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78D" w:rsidRPr="00B5578D" w:rsidRDefault="00B5578D" w:rsidP="00B5578D">
      <w:pPr>
        <w:autoSpaceDE/>
        <w:adjustRightInd/>
        <w:ind w:right="-1" w:firstLine="0"/>
        <w:jc w:val="center"/>
        <w:rPr>
          <w:rFonts w:eastAsia="Courier New"/>
          <w:b/>
          <w:bCs/>
          <w:color w:val="000000"/>
          <w:kern w:val="2"/>
          <w:sz w:val="24"/>
          <w:szCs w:val="24"/>
          <w:lang w:bidi="hi-IN"/>
        </w:rPr>
      </w:pPr>
      <w:r w:rsidRPr="00B5578D">
        <w:rPr>
          <w:rFonts w:eastAsia="Courier New"/>
          <w:b/>
          <w:bCs/>
          <w:color w:val="000000"/>
          <w:kern w:val="2"/>
          <w:sz w:val="24"/>
          <w:szCs w:val="24"/>
          <w:lang w:bidi="hi-IN"/>
        </w:rPr>
        <w:t>Администрация Ермаковского района</w:t>
      </w:r>
    </w:p>
    <w:p w:rsidR="00B5578D" w:rsidRPr="00B5578D" w:rsidRDefault="00B5578D" w:rsidP="00B5578D">
      <w:pPr>
        <w:autoSpaceDE/>
        <w:adjustRightInd/>
        <w:ind w:right="-1" w:firstLine="0"/>
        <w:jc w:val="center"/>
        <w:rPr>
          <w:rFonts w:eastAsia="Courier New"/>
          <w:b/>
          <w:bCs/>
          <w:color w:val="000000"/>
          <w:kern w:val="2"/>
          <w:sz w:val="24"/>
          <w:szCs w:val="24"/>
          <w:lang w:bidi="hi-IN"/>
        </w:rPr>
      </w:pPr>
      <w:r w:rsidRPr="00B5578D">
        <w:rPr>
          <w:rFonts w:eastAsia="Courier New"/>
          <w:b/>
          <w:bCs/>
          <w:color w:val="000000"/>
          <w:kern w:val="2"/>
          <w:sz w:val="24"/>
          <w:szCs w:val="24"/>
          <w:lang w:bidi="hi-IN"/>
        </w:rPr>
        <w:t>ПОСТАНОВЛЕНИЕ</w:t>
      </w:r>
    </w:p>
    <w:p w:rsidR="00B5578D" w:rsidRPr="00B5578D" w:rsidRDefault="00B5578D" w:rsidP="00B5578D">
      <w:pPr>
        <w:autoSpaceDE/>
        <w:adjustRightInd/>
        <w:ind w:right="-1" w:firstLine="0"/>
        <w:jc w:val="center"/>
        <w:rPr>
          <w:rFonts w:eastAsia="Courier New"/>
          <w:b/>
          <w:bCs/>
          <w:color w:val="000000"/>
          <w:kern w:val="2"/>
          <w:sz w:val="24"/>
          <w:szCs w:val="24"/>
          <w:lang w:bidi="hi-IN"/>
        </w:rPr>
      </w:pPr>
    </w:p>
    <w:p w:rsidR="00B5578D" w:rsidRPr="00B5578D" w:rsidRDefault="00B5578D" w:rsidP="00B5578D">
      <w:pPr>
        <w:suppressAutoHyphens/>
        <w:autoSpaceDE/>
        <w:adjustRightInd/>
        <w:ind w:right="-2" w:firstLine="0"/>
        <w:rPr>
          <w:rFonts w:eastAsia="Courier New"/>
          <w:bCs/>
          <w:color w:val="000000"/>
          <w:kern w:val="2"/>
          <w:sz w:val="24"/>
          <w:szCs w:val="24"/>
          <w:lang w:bidi="hi-IN"/>
        </w:rPr>
      </w:pPr>
      <w:r w:rsidRPr="00B5578D">
        <w:rPr>
          <w:rFonts w:eastAsia="Courier New"/>
          <w:bCs/>
          <w:color w:val="000000"/>
          <w:kern w:val="2"/>
          <w:sz w:val="24"/>
          <w:szCs w:val="24"/>
          <w:lang w:bidi="hi-IN"/>
        </w:rPr>
        <w:t>«30» октября 2024 года                                                                                      № 599-п</w:t>
      </w:r>
    </w:p>
    <w:p w:rsidR="00B5578D" w:rsidRPr="00B5578D" w:rsidRDefault="00B5578D" w:rsidP="00B5578D">
      <w:pPr>
        <w:suppressAutoHyphens/>
        <w:autoSpaceDE/>
        <w:adjustRightInd/>
        <w:ind w:right="-2" w:firstLine="0"/>
        <w:rPr>
          <w:rFonts w:eastAsia="Courier New"/>
          <w:bCs/>
          <w:color w:val="000000"/>
          <w:kern w:val="2"/>
          <w:sz w:val="24"/>
          <w:szCs w:val="24"/>
          <w:lang w:bidi="hi-IN"/>
        </w:rPr>
      </w:pPr>
    </w:p>
    <w:p w:rsidR="00B5578D" w:rsidRPr="00B5578D" w:rsidRDefault="005E5326" w:rsidP="00B5578D">
      <w:pPr>
        <w:suppressAutoHyphens/>
        <w:autoSpaceDE/>
        <w:adjustRightInd/>
        <w:ind w:right="-2" w:firstLine="700"/>
        <w:rPr>
          <w:sz w:val="24"/>
          <w:szCs w:val="24"/>
        </w:rPr>
      </w:pPr>
      <w:r w:rsidRPr="00B5578D">
        <w:rPr>
          <w:sz w:val="24"/>
          <w:szCs w:val="24"/>
        </w:rPr>
        <w:t>О внесении изменений в постановление администрации Ермаковского района от 29.10.2021</w:t>
      </w:r>
      <w:r w:rsidR="00B5578D" w:rsidRPr="00B5578D">
        <w:rPr>
          <w:sz w:val="24"/>
          <w:szCs w:val="24"/>
        </w:rPr>
        <w:t xml:space="preserve"> г.</w:t>
      </w:r>
      <w:r w:rsidRPr="00B5578D">
        <w:rPr>
          <w:sz w:val="24"/>
          <w:szCs w:val="24"/>
        </w:rPr>
        <w:t xml:space="preserve"> № 638-п «</w:t>
      </w:r>
      <w:r w:rsidR="004532AB" w:rsidRPr="00B5578D">
        <w:rPr>
          <w:sz w:val="24"/>
          <w:szCs w:val="24"/>
        </w:rPr>
        <w:t>Об утве</w:t>
      </w:r>
      <w:r w:rsidR="00672621" w:rsidRPr="00B5578D">
        <w:rPr>
          <w:sz w:val="24"/>
          <w:szCs w:val="24"/>
        </w:rPr>
        <w:t xml:space="preserve">рждении муниципальной программы муниципального образования Ермаковский район Красноярского края </w:t>
      </w:r>
      <w:r w:rsidR="004532AB" w:rsidRPr="00B5578D">
        <w:rPr>
          <w:sz w:val="24"/>
          <w:szCs w:val="24"/>
        </w:rPr>
        <w:t>«Профилактика преступлений и иных правонарушений на территории муниципального образования Ермаковский ра</w:t>
      </w:r>
      <w:r w:rsidR="004532AB" w:rsidRPr="00B5578D">
        <w:rPr>
          <w:sz w:val="24"/>
          <w:szCs w:val="24"/>
        </w:rPr>
        <w:t>й</w:t>
      </w:r>
      <w:r w:rsidR="004532AB" w:rsidRPr="00B5578D">
        <w:rPr>
          <w:sz w:val="24"/>
          <w:szCs w:val="24"/>
        </w:rPr>
        <w:t>он»</w:t>
      </w:r>
      <w:r w:rsidR="009C5CDE" w:rsidRPr="00B5578D">
        <w:rPr>
          <w:sz w:val="24"/>
          <w:szCs w:val="24"/>
        </w:rPr>
        <w:t xml:space="preserve"> </w:t>
      </w:r>
    </w:p>
    <w:p w:rsidR="00B5578D" w:rsidRPr="00B5578D" w:rsidRDefault="00B5578D" w:rsidP="00B5578D">
      <w:pPr>
        <w:suppressAutoHyphens/>
        <w:autoSpaceDE/>
        <w:adjustRightInd/>
        <w:ind w:right="-2" w:firstLine="700"/>
        <w:rPr>
          <w:sz w:val="24"/>
          <w:szCs w:val="24"/>
        </w:rPr>
      </w:pPr>
    </w:p>
    <w:p w:rsidR="00B5578D" w:rsidRPr="00B5578D" w:rsidRDefault="004532AB" w:rsidP="00B5578D">
      <w:pPr>
        <w:suppressAutoHyphens/>
        <w:autoSpaceDE/>
        <w:adjustRightInd/>
        <w:ind w:right="-2" w:firstLine="700"/>
        <w:rPr>
          <w:sz w:val="24"/>
          <w:szCs w:val="24"/>
        </w:rPr>
      </w:pPr>
      <w:proofErr w:type="gramStart"/>
      <w:r w:rsidRPr="00B5578D">
        <w:rPr>
          <w:sz w:val="24"/>
          <w:szCs w:val="24"/>
        </w:rPr>
        <w:t>В соответствии со статьей 179 Бюджетного кодекса Российской Федерации, статьей 15 главы 3 Федерального</w:t>
      </w:r>
      <w:r w:rsidR="00B5578D" w:rsidRPr="00B5578D">
        <w:rPr>
          <w:sz w:val="24"/>
          <w:szCs w:val="24"/>
        </w:rPr>
        <w:t xml:space="preserve"> закона от 6 октября 2003 года </w:t>
      </w:r>
      <w:r w:rsidRPr="00B5578D">
        <w:rPr>
          <w:sz w:val="24"/>
          <w:szCs w:val="24"/>
        </w:rPr>
        <w:t>№ 131-ФЗ «Об общих принципах организации местного самоуправления в Российской Федерации», Федеральны</w:t>
      </w:r>
      <w:r w:rsidR="00B5578D" w:rsidRPr="00B5578D">
        <w:rPr>
          <w:sz w:val="24"/>
          <w:szCs w:val="24"/>
        </w:rPr>
        <w:t xml:space="preserve">м законом от 23 июня 2016 года </w:t>
      </w:r>
      <w:r w:rsidRPr="00B5578D">
        <w:rPr>
          <w:sz w:val="24"/>
          <w:szCs w:val="24"/>
        </w:rPr>
        <w:t xml:space="preserve">№ 182-ФЗ «Об основах системы профилактики правонарушений в Российской Федерации», </w:t>
      </w:r>
      <w:r w:rsidR="003C62F6" w:rsidRPr="00B5578D">
        <w:rPr>
          <w:sz w:val="24"/>
          <w:szCs w:val="24"/>
        </w:rPr>
        <w:t>Устав</w:t>
      </w:r>
      <w:r w:rsidR="009525A8" w:rsidRPr="00B5578D">
        <w:rPr>
          <w:sz w:val="24"/>
          <w:szCs w:val="24"/>
        </w:rPr>
        <w:t>ом</w:t>
      </w:r>
      <w:r w:rsidR="003C62F6" w:rsidRPr="00B5578D">
        <w:rPr>
          <w:sz w:val="24"/>
          <w:szCs w:val="24"/>
        </w:rPr>
        <w:t xml:space="preserve"> Ермаковского района Красноярского края, постановлением администрации Ермаковского района от 05.08.2013</w:t>
      </w:r>
      <w:r w:rsidR="00B5578D" w:rsidRPr="00B5578D">
        <w:rPr>
          <w:sz w:val="24"/>
          <w:szCs w:val="24"/>
        </w:rPr>
        <w:t xml:space="preserve"> г.</w:t>
      </w:r>
      <w:r w:rsidR="003C62F6" w:rsidRPr="00B5578D">
        <w:rPr>
          <w:sz w:val="24"/>
          <w:szCs w:val="24"/>
        </w:rPr>
        <w:t xml:space="preserve"> № 516-п «Об</w:t>
      </w:r>
      <w:proofErr w:type="gramEnd"/>
      <w:r w:rsidR="003C62F6" w:rsidRPr="00B5578D">
        <w:rPr>
          <w:sz w:val="24"/>
          <w:szCs w:val="24"/>
        </w:rPr>
        <w:t xml:space="preserve"> </w:t>
      </w:r>
      <w:proofErr w:type="gramStart"/>
      <w:r w:rsidR="003C62F6" w:rsidRPr="00B5578D">
        <w:rPr>
          <w:sz w:val="24"/>
          <w:szCs w:val="24"/>
        </w:rPr>
        <w:t>утверждении</w:t>
      </w:r>
      <w:proofErr w:type="gramEnd"/>
      <w:r w:rsidR="003C62F6" w:rsidRPr="00B5578D">
        <w:rPr>
          <w:sz w:val="24"/>
          <w:szCs w:val="24"/>
        </w:rPr>
        <w:t xml:space="preserve"> Порядка принятия решений о разработке муниципальных программ Ермаковского района, их формировании и реализации»</w:t>
      </w:r>
      <w:r w:rsidR="0088442F" w:rsidRPr="00B5578D">
        <w:rPr>
          <w:sz w:val="24"/>
          <w:szCs w:val="24"/>
        </w:rPr>
        <w:t xml:space="preserve"> (в редакции постановления от 14.06.2022</w:t>
      </w:r>
      <w:r w:rsidR="00B5578D" w:rsidRPr="00B5578D">
        <w:rPr>
          <w:sz w:val="24"/>
          <w:szCs w:val="24"/>
        </w:rPr>
        <w:t xml:space="preserve"> г.</w:t>
      </w:r>
      <w:r w:rsidR="0088442F" w:rsidRPr="00B5578D">
        <w:rPr>
          <w:sz w:val="24"/>
          <w:szCs w:val="24"/>
        </w:rPr>
        <w:t xml:space="preserve"> № 396</w:t>
      </w:r>
      <w:r w:rsidR="003C62F6" w:rsidRPr="00B5578D">
        <w:rPr>
          <w:sz w:val="24"/>
          <w:szCs w:val="24"/>
        </w:rPr>
        <w:t xml:space="preserve">-п), </w:t>
      </w:r>
      <w:r w:rsidRPr="00B5578D">
        <w:rPr>
          <w:sz w:val="24"/>
          <w:szCs w:val="24"/>
        </w:rPr>
        <w:t>ПОСТАНОВЛЯЮ:</w:t>
      </w:r>
    </w:p>
    <w:p w:rsidR="00B5578D" w:rsidRPr="00B5578D" w:rsidRDefault="004532AB" w:rsidP="00B5578D">
      <w:pPr>
        <w:suppressAutoHyphens/>
        <w:autoSpaceDE/>
        <w:adjustRightInd/>
        <w:ind w:right="-2" w:firstLine="700"/>
        <w:rPr>
          <w:rFonts w:eastAsia="Courier New"/>
          <w:bCs/>
          <w:color w:val="000000"/>
          <w:kern w:val="2"/>
          <w:sz w:val="24"/>
          <w:szCs w:val="24"/>
          <w:lang w:bidi="hi-IN"/>
        </w:rPr>
      </w:pPr>
      <w:r w:rsidRPr="00B5578D">
        <w:rPr>
          <w:sz w:val="24"/>
          <w:szCs w:val="24"/>
        </w:rPr>
        <w:t xml:space="preserve">1. </w:t>
      </w:r>
      <w:r w:rsidR="009C5CDE" w:rsidRPr="00B5578D">
        <w:rPr>
          <w:sz w:val="24"/>
          <w:szCs w:val="24"/>
        </w:rPr>
        <w:t>Внести изменения в постановление администрации Ермаковского района от 29.10.2021</w:t>
      </w:r>
      <w:r w:rsidR="00B5578D" w:rsidRPr="00B5578D">
        <w:rPr>
          <w:sz w:val="24"/>
          <w:szCs w:val="24"/>
        </w:rPr>
        <w:t xml:space="preserve"> г.</w:t>
      </w:r>
      <w:r w:rsidR="009C5CDE" w:rsidRPr="00B5578D">
        <w:rPr>
          <w:sz w:val="24"/>
          <w:szCs w:val="24"/>
        </w:rPr>
        <w:t xml:space="preserve"> № 638-п «Об утверждении муниципальной программы муниципального образования Ермаковский район Красноярского края «Профилактика преступлений и иных правонарушений на территории муниципального образования Ермаковский район» (в р</w:t>
      </w:r>
      <w:r w:rsidR="009C5CDE" w:rsidRPr="00B5578D">
        <w:rPr>
          <w:sz w:val="24"/>
          <w:szCs w:val="24"/>
        </w:rPr>
        <w:t>е</w:t>
      </w:r>
      <w:r w:rsidR="009C5CDE" w:rsidRPr="00B5578D">
        <w:rPr>
          <w:sz w:val="24"/>
          <w:szCs w:val="24"/>
        </w:rPr>
        <w:t>дакции от 31.10.2022</w:t>
      </w:r>
      <w:r w:rsidR="00B5578D" w:rsidRPr="00B5578D">
        <w:rPr>
          <w:sz w:val="24"/>
          <w:szCs w:val="24"/>
        </w:rPr>
        <w:t xml:space="preserve"> г.</w:t>
      </w:r>
      <w:r w:rsidR="009C5CDE" w:rsidRPr="00B5578D">
        <w:rPr>
          <w:sz w:val="24"/>
          <w:szCs w:val="24"/>
        </w:rPr>
        <w:t xml:space="preserve"> № 765-п</w:t>
      </w:r>
      <w:r w:rsidR="00B90CB3" w:rsidRPr="00B5578D">
        <w:rPr>
          <w:sz w:val="24"/>
          <w:szCs w:val="24"/>
        </w:rPr>
        <w:t>, 30.10.2023</w:t>
      </w:r>
      <w:r w:rsidR="00B5578D" w:rsidRPr="00B5578D">
        <w:rPr>
          <w:sz w:val="24"/>
          <w:szCs w:val="24"/>
        </w:rPr>
        <w:t xml:space="preserve"> г.</w:t>
      </w:r>
      <w:r w:rsidR="00B90CB3" w:rsidRPr="00B5578D">
        <w:rPr>
          <w:sz w:val="24"/>
          <w:szCs w:val="24"/>
        </w:rPr>
        <w:t xml:space="preserve"> № 860-п</w:t>
      </w:r>
      <w:r w:rsidR="009C5CDE" w:rsidRPr="00B5578D">
        <w:rPr>
          <w:sz w:val="24"/>
          <w:szCs w:val="24"/>
        </w:rPr>
        <w:t>).</w:t>
      </w:r>
    </w:p>
    <w:p w:rsidR="00B5578D" w:rsidRPr="00B5578D" w:rsidRDefault="00DA4E93" w:rsidP="00B5578D">
      <w:pPr>
        <w:suppressAutoHyphens/>
        <w:autoSpaceDE/>
        <w:adjustRightInd/>
        <w:ind w:right="-2" w:firstLine="700"/>
        <w:rPr>
          <w:rFonts w:eastAsia="Courier New"/>
          <w:bCs/>
          <w:color w:val="000000"/>
          <w:kern w:val="2"/>
          <w:sz w:val="24"/>
          <w:szCs w:val="24"/>
          <w:lang w:bidi="hi-IN"/>
        </w:rPr>
      </w:pPr>
      <w:r w:rsidRPr="00B5578D">
        <w:rPr>
          <w:sz w:val="24"/>
          <w:szCs w:val="24"/>
        </w:rPr>
        <w:t>2</w:t>
      </w:r>
      <w:r w:rsidR="004532AB" w:rsidRPr="00B5578D">
        <w:rPr>
          <w:sz w:val="24"/>
          <w:szCs w:val="24"/>
        </w:rPr>
        <w:t xml:space="preserve">. </w:t>
      </w:r>
      <w:r w:rsidRPr="00B5578D">
        <w:rPr>
          <w:sz w:val="24"/>
          <w:szCs w:val="24"/>
        </w:rPr>
        <w:t xml:space="preserve">Муниципальную программу «Профилактика преступлений и иных правонарушений на территории муниципального образования Ермаковский район» изложить в редакции согласно </w:t>
      </w:r>
      <w:r w:rsidR="005E5326" w:rsidRPr="00B5578D">
        <w:rPr>
          <w:sz w:val="24"/>
          <w:szCs w:val="24"/>
        </w:rPr>
        <w:t>приложению,</w:t>
      </w:r>
      <w:r w:rsidRPr="00B5578D">
        <w:rPr>
          <w:sz w:val="24"/>
          <w:szCs w:val="24"/>
        </w:rPr>
        <w:t xml:space="preserve"> к настоящему постановлению.</w:t>
      </w:r>
      <w:r w:rsidR="00B5578D" w:rsidRPr="00B5578D">
        <w:rPr>
          <w:sz w:val="24"/>
          <w:szCs w:val="24"/>
        </w:rPr>
        <w:t xml:space="preserve"> </w:t>
      </w:r>
    </w:p>
    <w:p w:rsidR="00B5578D" w:rsidRPr="00B5578D" w:rsidRDefault="00DA4E93" w:rsidP="00B5578D">
      <w:pPr>
        <w:suppressAutoHyphens/>
        <w:autoSpaceDE/>
        <w:adjustRightInd/>
        <w:ind w:right="-2" w:firstLine="700"/>
        <w:rPr>
          <w:rFonts w:eastAsia="Courier New"/>
          <w:bCs/>
          <w:color w:val="000000"/>
          <w:kern w:val="2"/>
          <w:sz w:val="24"/>
          <w:szCs w:val="24"/>
          <w:lang w:bidi="hi-IN"/>
        </w:rPr>
      </w:pPr>
      <w:r w:rsidRPr="00B5578D">
        <w:rPr>
          <w:sz w:val="24"/>
          <w:szCs w:val="24"/>
        </w:rPr>
        <w:t xml:space="preserve">3. </w:t>
      </w:r>
      <w:proofErr w:type="gramStart"/>
      <w:r w:rsidR="00911F8E" w:rsidRPr="00B5578D">
        <w:rPr>
          <w:sz w:val="24"/>
          <w:szCs w:val="24"/>
        </w:rPr>
        <w:t>Контроль за</w:t>
      </w:r>
      <w:proofErr w:type="gramEnd"/>
      <w:r w:rsidR="00911F8E" w:rsidRPr="00B5578D">
        <w:rPr>
          <w:sz w:val="24"/>
          <w:szCs w:val="24"/>
        </w:rPr>
        <w:t xml:space="preserve"> исполнением настоящего постановления </w:t>
      </w:r>
      <w:r w:rsidR="009525A8" w:rsidRPr="00B5578D">
        <w:rPr>
          <w:sz w:val="24"/>
          <w:szCs w:val="24"/>
        </w:rPr>
        <w:t>оставляю за собой.</w:t>
      </w:r>
    </w:p>
    <w:p w:rsidR="00E12A5C" w:rsidRPr="00B5578D" w:rsidRDefault="00DA4E93" w:rsidP="00B5578D">
      <w:pPr>
        <w:suppressAutoHyphens/>
        <w:autoSpaceDE/>
        <w:adjustRightInd/>
        <w:ind w:right="-2" w:firstLine="700"/>
        <w:rPr>
          <w:sz w:val="24"/>
          <w:szCs w:val="24"/>
        </w:rPr>
      </w:pPr>
      <w:r w:rsidRPr="00B5578D">
        <w:rPr>
          <w:sz w:val="24"/>
          <w:szCs w:val="24"/>
        </w:rPr>
        <w:t>4</w:t>
      </w:r>
      <w:r w:rsidR="00911F8E" w:rsidRPr="00B5578D">
        <w:rPr>
          <w:sz w:val="24"/>
          <w:szCs w:val="24"/>
        </w:rPr>
        <w:t>.</w:t>
      </w:r>
      <w:r w:rsidRPr="00B5578D">
        <w:rPr>
          <w:sz w:val="24"/>
          <w:szCs w:val="24"/>
        </w:rPr>
        <w:t>Постановление вступает в силу после его официального</w:t>
      </w:r>
      <w:r w:rsidR="009C5CDE" w:rsidRPr="00B5578D">
        <w:rPr>
          <w:sz w:val="24"/>
          <w:szCs w:val="24"/>
        </w:rPr>
        <w:t xml:space="preserve"> опубликования (обнародования)</w:t>
      </w:r>
      <w:r w:rsidR="00E12A5C" w:rsidRPr="00B5578D">
        <w:rPr>
          <w:sz w:val="24"/>
          <w:szCs w:val="24"/>
        </w:rPr>
        <w:t>, и применяется к правоотношениям, возникшим с 01.01.202</w:t>
      </w:r>
      <w:r w:rsidR="007721D0" w:rsidRPr="00B5578D">
        <w:rPr>
          <w:sz w:val="24"/>
          <w:szCs w:val="24"/>
        </w:rPr>
        <w:t>5</w:t>
      </w:r>
      <w:r w:rsidR="00E12A5C" w:rsidRPr="00B5578D">
        <w:rPr>
          <w:sz w:val="24"/>
          <w:szCs w:val="24"/>
        </w:rPr>
        <w:t xml:space="preserve"> года.</w:t>
      </w:r>
    </w:p>
    <w:p w:rsidR="00B5578D" w:rsidRPr="00B5578D" w:rsidRDefault="00B5578D" w:rsidP="00B5578D">
      <w:pPr>
        <w:suppressAutoHyphens/>
        <w:autoSpaceDE/>
        <w:adjustRightInd/>
        <w:ind w:right="-2" w:firstLine="700"/>
        <w:rPr>
          <w:sz w:val="24"/>
          <w:szCs w:val="24"/>
        </w:rPr>
      </w:pPr>
    </w:p>
    <w:p w:rsidR="00B5578D" w:rsidRPr="00B5578D" w:rsidRDefault="00B5578D" w:rsidP="00B5578D">
      <w:pPr>
        <w:widowControl/>
        <w:autoSpaceDE/>
        <w:autoSpaceDN/>
        <w:adjustRightInd/>
        <w:ind w:firstLine="0"/>
        <w:rPr>
          <w:color w:val="000000"/>
          <w:sz w:val="24"/>
          <w:szCs w:val="24"/>
        </w:rPr>
      </w:pPr>
      <w:proofErr w:type="gramStart"/>
      <w:r w:rsidRPr="00B5578D">
        <w:rPr>
          <w:color w:val="000000"/>
          <w:sz w:val="24"/>
          <w:szCs w:val="24"/>
        </w:rPr>
        <w:t>Исполняющий</w:t>
      </w:r>
      <w:proofErr w:type="gramEnd"/>
      <w:r w:rsidRPr="00B5578D">
        <w:rPr>
          <w:color w:val="000000"/>
          <w:sz w:val="24"/>
          <w:szCs w:val="24"/>
        </w:rPr>
        <w:t xml:space="preserve"> обязанности</w:t>
      </w:r>
    </w:p>
    <w:p w:rsidR="00B5578D" w:rsidRPr="00B5578D" w:rsidRDefault="00B5578D" w:rsidP="00B5578D">
      <w:pPr>
        <w:widowControl/>
        <w:suppressAutoHyphens/>
        <w:autoSpaceDE/>
        <w:autoSpaceDN/>
        <w:adjustRightInd/>
        <w:ind w:firstLine="0"/>
        <w:rPr>
          <w:color w:val="000000"/>
          <w:sz w:val="24"/>
          <w:szCs w:val="24"/>
        </w:rPr>
      </w:pPr>
      <w:r w:rsidRPr="00B5578D">
        <w:rPr>
          <w:color w:val="000000"/>
          <w:sz w:val="24"/>
          <w:szCs w:val="24"/>
        </w:rPr>
        <w:t>главы Ермаковского района                                                                        Ф.Н. Сунцов</w:t>
      </w:r>
    </w:p>
    <w:p w:rsidR="00B5578D" w:rsidRPr="00B5578D" w:rsidRDefault="00B5578D" w:rsidP="00B5578D">
      <w:pPr>
        <w:widowControl/>
        <w:suppressAutoHyphens/>
        <w:autoSpaceDE/>
        <w:autoSpaceDN/>
        <w:adjustRightInd/>
        <w:ind w:firstLine="0"/>
        <w:rPr>
          <w:color w:val="000000"/>
          <w:sz w:val="24"/>
          <w:szCs w:val="24"/>
        </w:rPr>
        <w:sectPr w:rsidR="00B5578D" w:rsidRPr="00B5578D" w:rsidSect="00B5578D">
          <w:pgSz w:w="11906" w:h="16838"/>
          <w:pgMar w:top="1134" w:right="850" w:bottom="1134" w:left="1701" w:header="709" w:footer="709" w:gutter="0"/>
          <w:cols w:space="708"/>
          <w:docGrid w:linePitch="360"/>
        </w:sectPr>
      </w:pPr>
    </w:p>
    <w:p w:rsidR="00B5578D" w:rsidRPr="00B5578D" w:rsidRDefault="00B5578D" w:rsidP="00B5578D">
      <w:pPr>
        <w:jc w:val="right"/>
        <w:rPr>
          <w:sz w:val="24"/>
          <w:szCs w:val="24"/>
        </w:rPr>
      </w:pPr>
      <w:r w:rsidRPr="00B5578D">
        <w:rPr>
          <w:sz w:val="24"/>
          <w:szCs w:val="24"/>
        </w:rPr>
        <w:lastRenderedPageBreak/>
        <w:t>Приложение</w:t>
      </w:r>
    </w:p>
    <w:p w:rsidR="00B5578D" w:rsidRPr="00B5578D" w:rsidRDefault="00B5578D" w:rsidP="00B5578D">
      <w:pPr>
        <w:jc w:val="right"/>
        <w:rPr>
          <w:sz w:val="24"/>
          <w:szCs w:val="24"/>
        </w:rPr>
      </w:pPr>
      <w:r w:rsidRPr="00B5578D">
        <w:rPr>
          <w:sz w:val="24"/>
          <w:szCs w:val="24"/>
        </w:rPr>
        <w:t>к постановлению администрации</w:t>
      </w:r>
    </w:p>
    <w:p w:rsidR="00B5578D" w:rsidRPr="00B5578D" w:rsidRDefault="00B5578D" w:rsidP="00B5578D">
      <w:pPr>
        <w:jc w:val="right"/>
        <w:rPr>
          <w:sz w:val="24"/>
          <w:szCs w:val="24"/>
        </w:rPr>
      </w:pPr>
      <w:r w:rsidRPr="00B5578D">
        <w:rPr>
          <w:sz w:val="24"/>
          <w:szCs w:val="24"/>
        </w:rPr>
        <w:t>Ермаковского района</w:t>
      </w:r>
    </w:p>
    <w:p w:rsidR="00B5578D" w:rsidRPr="00B5578D" w:rsidRDefault="00B5578D" w:rsidP="00B5578D">
      <w:pPr>
        <w:jc w:val="right"/>
        <w:rPr>
          <w:sz w:val="24"/>
          <w:szCs w:val="24"/>
        </w:rPr>
      </w:pPr>
      <w:r w:rsidRPr="00B5578D">
        <w:rPr>
          <w:sz w:val="24"/>
          <w:szCs w:val="24"/>
        </w:rPr>
        <w:t>от «30» октября 2024 г. № 599-п</w:t>
      </w:r>
    </w:p>
    <w:p w:rsidR="008B6624" w:rsidRPr="00B5578D" w:rsidRDefault="008B6624" w:rsidP="00B5578D">
      <w:pPr>
        <w:outlineLvl w:val="0"/>
        <w:rPr>
          <w:sz w:val="24"/>
          <w:szCs w:val="24"/>
        </w:rPr>
      </w:pPr>
    </w:p>
    <w:p w:rsidR="00F90E87" w:rsidRPr="00B5578D" w:rsidRDefault="00A57AEF" w:rsidP="00B5578D">
      <w:pPr>
        <w:ind w:firstLine="0"/>
        <w:jc w:val="center"/>
        <w:outlineLvl w:val="0"/>
        <w:rPr>
          <w:sz w:val="24"/>
          <w:szCs w:val="24"/>
        </w:rPr>
      </w:pPr>
      <w:r w:rsidRPr="00B5578D">
        <w:rPr>
          <w:sz w:val="24"/>
          <w:szCs w:val="24"/>
        </w:rPr>
        <w:t>Муниципальная программа</w:t>
      </w:r>
    </w:p>
    <w:p w:rsidR="00B5578D" w:rsidRPr="00B5578D" w:rsidRDefault="00F90E87" w:rsidP="00B5578D">
      <w:pPr>
        <w:ind w:firstLine="0"/>
        <w:jc w:val="center"/>
        <w:outlineLvl w:val="0"/>
        <w:rPr>
          <w:sz w:val="24"/>
          <w:szCs w:val="24"/>
        </w:rPr>
      </w:pPr>
      <w:r w:rsidRPr="00B5578D">
        <w:rPr>
          <w:sz w:val="24"/>
          <w:szCs w:val="24"/>
        </w:rPr>
        <w:t>«Профилактика преступлений и</w:t>
      </w:r>
      <w:r w:rsidR="00B5578D" w:rsidRPr="00B5578D">
        <w:rPr>
          <w:sz w:val="24"/>
          <w:szCs w:val="24"/>
        </w:rPr>
        <w:t xml:space="preserve"> иных правонарушений</w:t>
      </w:r>
    </w:p>
    <w:p w:rsidR="00A57AEF" w:rsidRPr="00B5578D" w:rsidRDefault="00F90E87" w:rsidP="00B5578D">
      <w:pPr>
        <w:ind w:firstLine="0"/>
        <w:jc w:val="center"/>
        <w:outlineLvl w:val="0"/>
        <w:rPr>
          <w:sz w:val="24"/>
          <w:szCs w:val="24"/>
        </w:rPr>
      </w:pPr>
      <w:r w:rsidRPr="00B5578D">
        <w:rPr>
          <w:sz w:val="24"/>
          <w:szCs w:val="24"/>
        </w:rPr>
        <w:t>на территории муниципал</w:t>
      </w:r>
      <w:r w:rsidRPr="00B5578D">
        <w:rPr>
          <w:sz w:val="24"/>
          <w:szCs w:val="24"/>
        </w:rPr>
        <w:t>ь</w:t>
      </w:r>
      <w:r w:rsidRPr="00B5578D">
        <w:rPr>
          <w:sz w:val="24"/>
          <w:szCs w:val="24"/>
        </w:rPr>
        <w:t>ного образования Ермаковский район»</w:t>
      </w:r>
    </w:p>
    <w:p w:rsidR="00A57AEF" w:rsidRPr="00B5578D" w:rsidRDefault="00A57AEF" w:rsidP="00B5578D">
      <w:pPr>
        <w:rPr>
          <w:sz w:val="24"/>
          <w:szCs w:val="24"/>
        </w:rPr>
      </w:pPr>
    </w:p>
    <w:p w:rsidR="00A57AEF" w:rsidRPr="00B5578D" w:rsidRDefault="00A57AEF" w:rsidP="00B5578D">
      <w:pPr>
        <w:rPr>
          <w:sz w:val="24"/>
          <w:szCs w:val="24"/>
        </w:rPr>
      </w:pPr>
      <w:r w:rsidRPr="00B5578D">
        <w:rPr>
          <w:sz w:val="24"/>
          <w:szCs w:val="24"/>
        </w:rPr>
        <w:t xml:space="preserve">1. Паспорт </w:t>
      </w:r>
      <w:r w:rsidR="00B5578D" w:rsidRPr="00B5578D">
        <w:rPr>
          <w:sz w:val="24"/>
          <w:szCs w:val="24"/>
        </w:rPr>
        <w:t xml:space="preserve">муниципальной </w:t>
      </w:r>
      <w:r w:rsidRPr="00B5578D">
        <w:rPr>
          <w:sz w:val="24"/>
          <w:szCs w:val="24"/>
        </w:rPr>
        <w:t>программы</w:t>
      </w:r>
    </w:p>
    <w:p w:rsidR="008B6624" w:rsidRPr="00B5578D" w:rsidRDefault="008B6624" w:rsidP="00B5578D">
      <w:pPr>
        <w:rPr>
          <w:sz w:val="24"/>
          <w:szCs w:val="24"/>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6001"/>
      </w:tblGrid>
      <w:tr w:rsidR="00A57AEF" w:rsidRPr="00B5578D" w:rsidTr="00B5578D">
        <w:tc>
          <w:tcPr>
            <w:tcW w:w="1877" w:type="pct"/>
          </w:tcPr>
          <w:p w:rsidR="00A57AEF" w:rsidRPr="00B5578D" w:rsidRDefault="00A57AEF" w:rsidP="00B5578D">
            <w:pPr>
              <w:ind w:firstLine="0"/>
              <w:jc w:val="left"/>
              <w:rPr>
                <w:sz w:val="24"/>
                <w:szCs w:val="24"/>
              </w:rPr>
            </w:pPr>
            <w:r w:rsidRPr="00B5578D">
              <w:rPr>
                <w:sz w:val="24"/>
                <w:szCs w:val="24"/>
              </w:rPr>
              <w:t>Наименование муниципал</w:t>
            </w:r>
            <w:r w:rsidRPr="00B5578D">
              <w:rPr>
                <w:sz w:val="24"/>
                <w:szCs w:val="24"/>
              </w:rPr>
              <w:t>ь</w:t>
            </w:r>
            <w:r w:rsidRPr="00B5578D">
              <w:rPr>
                <w:sz w:val="24"/>
                <w:szCs w:val="24"/>
              </w:rPr>
              <w:t>ной пр</w:t>
            </w:r>
            <w:r w:rsidRPr="00B5578D">
              <w:rPr>
                <w:sz w:val="24"/>
                <w:szCs w:val="24"/>
              </w:rPr>
              <w:t>о</w:t>
            </w:r>
            <w:r w:rsidRPr="00B5578D">
              <w:rPr>
                <w:sz w:val="24"/>
                <w:szCs w:val="24"/>
              </w:rPr>
              <w:t>граммы</w:t>
            </w:r>
          </w:p>
        </w:tc>
        <w:tc>
          <w:tcPr>
            <w:tcW w:w="3123" w:type="pct"/>
          </w:tcPr>
          <w:p w:rsidR="00A57AEF" w:rsidRPr="00B5578D" w:rsidRDefault="003C62F6" w:rsidP="00B5578D">
            <w:pPr>
              <w:pStyle w:val="ConsPlusTitle"/>
              <w:rPr>
                <w:rFonts w:ascii="Arial" w:hAnsi="Arial" w:cs="Arial"/>
                <w:b w:val="0"/>
                <w:sz w:val="24"/>
                <w:szCs w:val="24"/>
              </w:rPr>
            </w:pPr>
            <w:r w:rsidRPr="00B5578D">
              <w:rPr>
                <w:rFonts w:ascii="Arial" w:hAnsi="Arial" w:cs="Arial"/>
                <w:b w:val="0"/>
                <w:sz w:val="24"/>
                <w:szCs w:val="24"/>
              </w:rPr>
              <w:t>«Профилактика преступлений и иных правонар</w:t>
            </w:r>
            <w:r w:rsidRPr="00B5578D">
              <w:rPr>
                <w:rFonts w:ascii="Arial" w:hAnsi="Arial" w:cs="Arial"/>
                <w:b w:val="0"/>
                <w:sz w:val="24"/>
                <w:szCs w:val="24"/>
              </w:rPr>
              <w:t>у</w:t>
            </w:r>
            <w:r w:rsidRPr="00B5578D">
              <w:rPr>
                <w:rFonts w:ascii="Arial" w:hAnsi="Arial" w:cs="Arial"/>
                <w:b w:val="0"/>
                <w:sz w:val="24"/>
                <w:szCs w:val="24"/>
              </w:rPr>
              <w:t>шений</w:t>
            </w:r>
            <w:r w:rsidR="00F90E87" w:rsidRPr="00B5578D">
              <w:rPr>
                <w:rFonts w:ascii="Arial" w:hAnsi="Arial" w:cs="Arial"/>
                <w:b w:val="0"/>
                <w:sz w:val="24"/>
                <w:szCs w:val="24"/>
              </w:rPr>
              <w:t xml:space="preserve"> на территории муниципального образов</w:t>
            </w:r>
            <w:r w:rsidR="00F90E87" w:rsidRPr="00B5578D">
              <w:rPr>
                <w:rFonts w:ascii="Arial" w:hAnsi="Arial" w:cs="Arial"/>
                <w:b w:val="0"/>
                <w:sz w:val="24"/>
                <w:szCs w:val="24"/>
              </w:rPr>
              <w:t>а</w:t>
            </w:r>
            <w:r w:rsidR="00F90E87" w:rsidRPr="00B5578D">
              <w:rPr>
                <w:rFonts w:ascii="Arial" w:hAnsi="Arial" w:cs="Arial"/>
                <w:b w:val="0"/>
                <w:sz w:val="24"/>
                <w:szCs w:val="24"/>
              </w:rPr>
              <w:t>ния Ермаковский район</w:t>
            </w:r>
            <w:r w:rsidRPr="00B5578D">
              <w:rPr>
                <w:rFonts w:ascii="Arial" w:hAnsi="Arial" w:cs="Arial"/>
                <w:b w:val="0"/>
                <w:sz w:val="24"/>
                <w:szCs w:val="24"/>
              </w:rPr>
              <w:t xml:space="preserve">» </w:t>
            </w:r>
            <w:r w:rsidR="00A57AEF" w:rsidRPr="00B5578D">
              <w:rPr>
                <w:rFonts w:ascii="Arial" w:hAnsi="Arial" w:cs="Arial"/>
                <w:b w:val="0"/>
                <w:sz w:val="24"/>
                <w:szCs w:val="24"/>
              </w:rPr>
              <w:t>(далее – программа)</w:t>
            </w:r>
          </w:p>
        </w:tc>
      </w:tr>
      <w:tr w:rsidR="00A57AEF" w:rsidRPr="00B5578D" w:rsidTr="00B5578D">
        <w:tc>
          <w:tcPr>
            <w:tcW w:w="1877" w:type="pct"/>
          </w:tcPr>
          <w:p w:rsidR="000B3D04" w:rsidRPr="00B5578D" w:rsidRDefault="00A57AEF" w:rsidP="00B5578D">
            <w:pPr>
              <w:ind w:firstLine="0"/>
              <w:jc w:val="left"/>
              <w:rPr>
                <w:sz w:val="24"/>
                <w:szCs w:val="24"/>
              </w:rPr>
            </w:pPr>
            <w:r w:rsidRPr="00B5578D">
              <w:rPr>
                <w:sz w:val="24"/>
                <w:szCs w:val="24"/>
              </w:rPr>
              <w:t>Основание для разработки пр</w:t>
            </w:r>
            <w:r w:rsidRPr="00B5578D">
              <w:rPr>
                <w:sz w:val="24"/>
                <w:szCs w:val="24"/>
              </w:rPr>
              <w:t>о</w:t>
            </w:r>
            <w:r w:rsidRPr="00B5578D">
              <w:rPr>
                <w:sz w:val="24"/>
                <w:szCs w:val="24"/>
              </w:rPr>
              <w:t>граммы</w:t>
            </w:r>
          </w:p>
        </w:tc>
        <w:tc>
          <w:tcPr>
            <w:tcW w:w="3123" w:type="pct"/>
          </w:tcPr>
          <w:p w:rsidR="000B3D04" w:rsidRPr="00B5578D" w:rsidRDefault="003C62F6" w:rsidP="00B5578D">
            <w:pPr>
              <w:ind w:firstLine="0"/>
              <w:jc w:val="left"/>
              <w:rPr>
                <w:sz w:val="24"/>
                <w:szCs w:val="24"/>
              </w:rPr>
            </w:pPr>
            <w:r w:rsidRPr="00B5578D">
              <w:rPr>
                <w:sz w:val="24"/>
                <w:szCs w:val="24"/>
              </w:rPr>
              <w:t>Федеральный закон от 23.06.2016 № 182-ФЗ «Об осн</w:t>
            </w:r>
            <w:r w:rsidRPr="00B5578D">
              <w:rPr>
                <w:sz w:val="24"/>
                <w:szCs w:val="24"/>
              </w:rPr>
              <w:t>о</w:t>
            </w:r>
            <w:r w:rsidRPr="00B5578D">
              <w:rPr>
                <w:sz w:val="24"/>
                <w:szCs w:val="24"/>
              </w:rPr>
              <w:t xml:space="preserve">вах системы профилактики правонарушений в Российской </w:t>
            </w:r>
            <w:r w:rsidR="005E5326" w:rsidRPr="00B5578D">
              <w:rPr>
                <w:sz w:val="24"/>
                <w:szCs w:val="24"/>
              </w:rPr>
              <w:t>Ф</w:t>
            </w:r>
            <w:r w:rsidR="005E5326" w:rsidRPr="00B5578D">
              <w:rPr>
                <w:sz w:val="24"/>
                <w:szCs w:val="24"/>
              </w:rPr>
              <w:t>е</w:t>
            </w:r>
            <w:r w:rsidR="005E5326" w:rsidRPr="00B5578D">
              <w:rPr>
                <w:sz w:val="24"/>
                <w:szCs w:val="24"/>
              </w:rPr>
              <w:t xml:space="preserve">дерации» </w:t>
            </w:r>
          </w:p>
        </w:tc>
      </w:tr>
      <w:tr w:rsidR="00A57AEF" w:rsidRPr="00B5578D" w:rsidTr="00B5578D">
        <w:tc>
          <w:tcPr>
            <w:tcW w:w="1877" w:type="pct"/>
          </w:tcPr>
          <w:p w:rsidR="00A57AEF" w:rsidRPr="00B5578D" w:rsidRDefault="005B71FE" w:rsidP="00B5578D">
            <w:pPr>
              <w:ind w:firstLine="0"/>
              <w:jc w:val="left"/>
              <w:rPr>
                <w:sz w:val="24"/>
                <w:szCs w:val="24"/>
              </w:rPr>
            </w:pPr>
            <w:r w:rsidRPr="00B5578D">
              <w:rPr>
                <w:sz w:val="24"/>
                <w:szCs w:val="24"/>
              </w:rPr>
              <w:t xml:space="preserve">Соисполнители </w:t>
            </w:r>
            <w:r w:rsidR="00A57AEF" w:rsidRPr="00B5578D">
              <w:rPr>
                <w:sz w:val="24"/>
                <w:szCs w:val="24"/>
              </w:rPr>
              <w:t>пр</w:t>
            </w:r>
            <w:r w:rsidR="00A57AEF" w:rsidRPr="00B5578D">
              <w:rPr>
                <w:sz w:val="24"/>
                <w:szCs w:val="24"/>
              </w:rPr>
              <w:t>о</w:t>
            </w:r>
            <w:r w:rsidR="00A57AEF" w:rsidRPr="00B5578D">
              <w:rPr>
                <w:sz w:val="24"/>
                <w:szCs w:val="24"/>
              </w:rPr>
              <w:t>граммы</w:t>
            </w:r>
          </w:p>
        </w:tc>
        <w:tc>
          <w:tcPr>
            <w:tcW w:w="3123" w:type="pct"/>
          </w:tcPr>
          <w:p w:rsidR="00A57AEF" w:rsidRPr="00B5578D" w:rsidRDefault="00440A22" w:rsidP="00B5578D">
            <w:pPr>
              <w:ind w:firstLine="0"/>
              <w:jc w:val="left"/>
              <w:rPr>
                <w:sz w:val="24"/>
                <w:szCs w:val="24"/>
              </w:rPr>
            </w:pPr>
            <w:r w:rsidRPr="00B5578D">
              <w:rPr>
                <w:sz w:val="24"/>
                <w:szCs w:val="24"/>
              </w:rPr>
              <w:t xml:space="preserve">Администрация </w:t>
            </w:r>
            <w:r w:rsidR="005B71FE" w:rsidRPr="00B5578D">
              <w:rPr>
                <w:sz w:val="24"/>
                <w:szCs w:val="24"/>
              </w:rPr>
              <w:t>Ермаковского района;</w:t>
            </w:r>
          </w:p>
          <w:p w:rsidR="005B71FE" w:rsidRPr="00B5578D" w:rsidRDefault="005B71FE" w:rsidP="00B5578D">
            <w:pPr>
              <w:ind w:firstLine="0"/>
              <w:jc w:val="left"/>
              <w:rPr>
                <w:sz w:val="24"/>
                <w:szCs w:val="24"/>
              </w:rPr>
            </w:pPr>
            <w:r w:rsidRPr="00B5578D">
              <w:rPr>
                <w:sz w:val="24"/>
                <w:szCs w:val="24"/>
              </w:rPr>
              <w:t>Управление образования администрации Ерм</w:t>
            </w:r>
            <w:r w:rsidRPr="00B5578D">
              <w:rPr>
                <w:sz w:val="24"/>
                <w:szCs w:val="24"/>
              </w:rPr>
              <w:t>а</w:t>
            </w:r>
            <w:r w:rsidRPr="00B5578D">
              <w:rPr>
                <w:sz w:val="24"/>
                <w:szCs w:val="24"/>
              </w:rPr>
              <w:t>ковского района;</w:t>
            </w:r>
          </w:p>
          <w:p w:rsidR="009C5CDE" w:rsidRPr="00B5578D" w:rsidRDefault="009C5CDE" w:rsidP="00B5578D">
            <w:pPr>
              <w:ind w:firstLine="0"/>
              <w:jc w:val="left"/>
              <w:rPr>
                <w:sz w:val="24"/>
                <w:szCs w:val="24"/>
              </w:rPr>
            </w:pPr>
            <w:r w:rsidRPr="00B5578D">
              <w:rPr>
                <w:sz w:val="24"/>
                <w:szCs w:val="24"/>
              </w:rPr>
              <w:t xml:space="preserve">Дополнительное образование; </w:t>
            </w:r>
          </w:p>
          <w:p w:rsidR="005B71FE" w:rsidRPr="00B5578D" w:rsidRDefault="005B71FE" w:rsidP="00B5578D">
            <w:pPr>
              <w:ind w:firstLine="0"/>
              <w:jc w:val="left"/>
              <w:rPr>
                <w:sz w:val="24"/>
                <w:szCs w:val="24"/>
              </w:rPr>
            </w:pPr>
            <w:r w:rsidRPr="00B5578D">
              <w:rPr>
                <w:sz w:val="24"/>
                <w:szCs w:val="24"/>
              </w:rPr>
              <w:t>Администрации сельских поселений, входящих в состав Е</w:t>
            </w:r>
            <w:r w:rsidRPr="00B5578D">
              <w:rPr>
                <w:sz w:val="24"/>
                <w:szCs w:val="24"/>
              </w:rPr>
              <w:t>р</w:t>
            </w:r>
            <w:r w:rsidRPr="00B5578D">
              <w:rPr>
                <w:sz w:val="24"/>
                <w:szCs w:val="24"/>
              </w:rPr>
              <w:t>маковского района (по согласованию);</w:t>
            </w:r>
          </w:p>
          <w:p w:rsidR="005B71FE" w:rsidRPr="00B5578D" w:rsidRDefault="005B71FE" w:rsidP="00B5578D">
            <w:pPr>
              <w:ind w:firstLine="0"/>
              <w:jc w:val="left"/>
              <w:rPr>
                <w:sz w:val="24"/>
                <w:szCs w:val="24"/>
              </w:rPr>
            </w:pPr>
            <w:r w:rsidRPr="00B5578D">
              <w:rPr>
                <w:sz w:val="24"/>
                <w:szCs w:val="24"/>
              </w:rPr>
              <w:t>Межмуниципальный отдел МВД Российской Фед</w:t>
            </w:r>
            <w:r w:rsidRPr="00B5578D">
              <w:rPr>
                <w:sz w:val="24"/>
                <w:szCs w:val="24"/>
              </w:rPr>
              <w:t>е</w:t>
            </w:r>
            <w:r w:rsidRPr="00B5578D">
              <w:rPr>
                <w:sz w:val="24"/>
                <w:szCs w:val="24"/>
              </w:rPr>
              <w:t>рации «Шушенский»;</w:t>
            </w:r>
          </w:p>
          <w:p w:rsidR="005B71FE" w:rsidRPr="00B5578D" w:rsidRDefault="005B71FE" w:rsidP="00B5578D">
            <w:pPr>
              <w:ind w:firstLine="0"/>
              <w:jc w:val="left"/>
              <w:rPr>
                <w:sz w:val="24"/>
                <w:szCs w:val="24"/>
              </w:rPr>
            </w:pPr>
            <w:r w:rsidRPr="00B5578D">
              <w:rPr>
                <w:sz w:val="24"/>
                <w:szCs w:val="24"/>
              </w:rPr>
              <w:t>Прокуратура Ермаковского района (по согласов</w:t>
            </w:r>
            <w:r w:rsidRPr="00B5578D">
              <w:rPr>
                <w:sz w:val="24"/>
                <w:szCs w:val="24"/>
              </w:rPr>
              <w:t>а</w:t>
            </w:r>
            <w:r w:rsidRPr="00B5578D">
              <w:rPr>
                <w:sz w:val="24"/>
                <w:szCs w:val="24"/>
              </w:rPr>
              <w:t>нию);</w:t>
            </w:r>
          </w:p>
          <w:p w:rsidR="005B71FE" w:rsidRPr="00B5578D" w:rsidRDefault="005B71FE" w:rsidP="00B5578D">
            <w:pPr>
              <w:ind w:firstLine="0"/>
              <w:jc w:val="left"/>
              <w:rPr>
                <w:sz w:val="24"/>
                <w:szCs w:val="24"/>
              </w:rPr>
            </w:pPr>
            <w:r w:rsidRPr="00B5578D">
              <w:rPr>
                <w:sz w:val="24"/>
                <w:szCs w:val="24"/>
              </w:rPr>
              <w:t>Отдел культуры Ермаковского района;</w:t>
            </w:r>
          </w:p>
          <w:p w:rsidR="005B71FE" w:rsidRPr="00B5578D" w:rsidRDefault="005B71FE" w:rsidP="00B5578D">
            <w:pPr>
              <w:ind w:firstLine="0"/>
              <w:jc w:val="left"/>
              <w:rPr>
                <w:sz w:val="24"/>
                <w:szCs w:val="24"/>
              </w:rPr>
            </w:pPr>
            <w:r w:rsidRPr="00B5578D">
              <w:rPr>
                <w:sz w:val="24"/>
                <w:szCs w:val="24"/>
              </w:rPr>
              <w:t>КГКУ «Центр занятости населения» Ермако</w:t>
            </w:r>
            <w:r w:rsidRPr="00B5578D">
              <w:rPr>
                <w:sz w:val="24"/>
                <w:szCs w:val="24"/>
              </w:rPr>
              <w:t>в</w:t>
            </w:r>
            <w:r w:rsidRPr="00B5578D">
              <w:rPr>
                <w:sz w:val="24"/>
                <w:szCs w:val="24"/>
              </w:rPr>
              <w:t>ского рай</w:t>
            </w:r>
            <w:r w:rsidRPr="00B5578D">
              <w:rPr>
                <w:sz w:val="24"/>
                <w:szCs w:val="24"/>
              </w:rPr>
              <w:t>о</w:t>
            </w:r>
            <w:r w:rsidRPr="00B5578D">
              <w:rPr>
                <w:sz w:val="24"/>
                <w:szCs w:val="24"/>
              </w:rPr>
              <w:t>на;</w:t>
            </w:r>
          </w:p>
          <w:p w:rsidR="005B71FE" w:rsidRPr="00B5578D" w:rsidRDefault="005B71FE" w:rsidP="00B5578D">
            <w:pPr>
              <w:ind w:firstLine="0"/>
              <w:jc w:val="left"/>
              <w:rPr>
                <w:sz w:val="24"/>
                <w:szCs w:val="24"/>
              </w:rPr>
            </w:pPr>
            <w:r w:rsidRPr="00B5578D">
              <w:rPr>
                <w:sz w:val="24"/>
                <w:szCs w:val="24"/>
              </w:rPr>
              <w:t>Комиссия по делам несовершеннолетних и з</w:t>
            </w:r>
            <w:r w:rsidRPr="00B5578D">
              <w:rPr>
                <w:sz w:val="24"/>
                <w:szCs w:val="24"/>
              </w:rPr>
              <w:t>а</w:t>
            </w:r>
            <w:r w:rsidRPr="00B5578D">
              <w:rPr>
                <w:sz w:val="24"/>
                <w:szCs w:val="24"/>
              </w:rPr>
              <w:t xml:space="preserve">щите их </w:t>
            </w:r>
            <w:r w:rsidR="005E5326" w:rsidRPr="00B5578D">
              <w:rPr>
                <w:sz w:val="24"/>
                <w:szCs w:val="24"/>
              </w:rPr>
              <w:t xml:space="preserve">прав. </w:t>
            </w:r>
          </w:p>
        </w:tc>
      </w:tr>
      <w:tr w:rsidR="004E1822" w:rsidRPr="00B5578D" w:rsidTr="00B5578D">
        <w:tc>
          <w:tcPr>
            <w:tcW w:w="1877" w:type="pct"/>
          </w:tcPr>
          <w:p w:rsidR="004E1822" w:rsidRPr="00B5578D" w:rsidRDefault="004E1822" w:rsidP="00B5578D">
            <w:pPr>
              <w:ind w:firstLine="0"/>
              <w:jc w:val="left"/>
              <w:rPr>
                <w:sz w:val="24"/>
                <w:szCs w:val="24"/>
                <w:highlight w:val="yellow"/>
              </w:rPr>
            </w:pPr>
            <w:r w:rsidRPr="00B5578D">
              <w:rPr>
                <w:sz w:val="24"/>
                <w:szCs w:val="24"/>
              </w:rPr>
              <w:t>Перечень подпрограмм и о</w:t>
            </w:r>
            <w:r w:rsidRPr="00B5578D">
              <w:rPr>
                <w:sz w:val="24"/>
                <w:szCs w:val="24"/>
              </w:rPr>
              <w:t>т</w:t>
            </w:r>
            <w:r w:rsidRPr="00B5578D">
              <w:rPr>
                <w:sz w:val="24"/>
                <w:szCs w:val="24"/>
              </w:rPr>
              <w:t>дельных мероприятий мун</w:t>
            </w:r>
            <w:r w:rsidRPr="00B5578D">
              <w:rPr>
                <w:sz w:val="24"/>
                <w:szCs w:val="24"/>
              </w:rPr>
              <w:t>и</w:t>
            </w:r>
            <w:r w:rsidRPr="00B5578D">
              <w:rPr>
                <w:sz w:val="24"/>
                <w:szCs w:val="24"/>
              </w:rPr>
              <w:t>ципальной програ</w:t>
            </w:r>
            <w:r w:rsidRPr="00B5578D">
              <w:rPr>
                <w:sz w:val="24"/>
                <w:szCs w:val="24"/>
              </w:rPr>
              <w:t>м</w:t>
            </w:r>
            <w:r w:rsidRPr="00B5578D">
              <w:rPr>
                <w:sz w:val="24"/>
                <w:szCs w:val="24"/>
              </w:rPr>
              <w:t>мы</w:t>
            </w:r>
          </w:p>
        </w:tc>
        <w:tc>
          <w:tcPr>
            <w:tcW w:w="3123" w:type="pct"/>
            <w:shd w:val="clear" w:color="auto" w:fill="auto"/>
          </w:tcPr>
          <w:p w:rsidR="00440A22" w:rsidRPr="00B5578D" w:rsidRDefault="00440A22" w:rsidP="00B5578D">
            <w:pPr>
              <w:pStyle w:val="af0"/>
              <w:tabs>
                <w:tab w:val="left" w:pos="303"/>
              </w:tabs>
              <w:spacing w:after="0" w:line="240" w:lineRule="auto"/>
              <w:ind w:left="0"/>
              <w:rPr>
                <w:rFonts w:ascii="Arial" w:hAnsi="Arial" w:cs="Arial"/>
                <w:sz w:val="24"/>
                <w:szCs w:val="24"/>
              </w:rPr>
            </w:pPr>
            <w:r w:rsidRPr="00B5578D">
              <w:rPr>
                <w:rFonts w:ascii="Arial" w:hAnsi="Arial" w:cs="Arial"/>
                <w:sz w:val="24"/>
                <w:szCs w:val="24"/>
              </w:rPr>
              <w:t xml:space="preserve">Подпрограмма 1 «Обеспечение общественного порядка </w:t>
            </w:r>
            <w:r w:rsidR="00B5578D" w:rsidRPr="00B5578D">
              <w:rPr>
                <w:rFonts w:ascii="Arial" w:hAnsi="Arial" w:cs="Arial"/>
                <w:sz w:val="24"/>
                <w:szCs w:val="24"/>
              </w:rPr>
              <w:t>и противодействие преступности».</w:t>
            </w:r>
          </w:p>
          <w:p w:rsidR="00440A22" w:rsidRPr="00B5578D" w:rsidRDefault="00440A22" w:rsidP="00B5578D">
            <w:pPr>
              <w:pStyle w:val="af0"/>
              <w:tabs>
                <w:tab w:val="left" w:pos="851"/>
              </w:tabs>
              <w:spacing w:after="0" w:line="240" w:lineRule="auto"/>
              <w:ind w:left="0"/>
              <w:rPr>
                <w:rFonts w:ascii="Arial" w:hAnsi="Arial" w:cs="Arial"/>
                <w:sz w:val="24"/>
                <w:szCs w:val="24"/>
              </w:rPr>
            </w:pPr>
            <w:r w:rsidRPr="00B5578D">
              <w:rPr>
                <w:rFonts w:ascii="Arial" w:hAnsi="Arial" w:cs="Arial"/>
                <w:sz w:val="24"/>
                <w:szCs w:val="24"/>
              </w:rPr>
              <w:t>Подпрограмма 2 «Обеспечение безопасности д</w:t>
            </w:r>
            <w:r w:rsidRPr="00B5578D">
              <w:rPr>
                <w:rFonts w:ascii="Arial" w:hAnsi="Arial" w:cs="Arial"/>
                <w:sz w:val="24"/>
                <w:szCs w:val="24"/>
              </w:rPr>
              <w:t>о</w:t>
            </w:r>
            <w:r w:rsidR="00B5578D" w:rsidRPr="00B5578D">
              <w:rPr>
                <w:rFonts w:ascii="Arial" w:hAnsi="Arial" w:cs="Arial"/>
                <w:sz w:val="24"/>
                <w:szCs w:val="24"/>
              </w:rPr>
              <w:t>рожного движения».</w:t>
            </w:r>
          </w:p>
          <w:p w:rsidR="00440A22" w:rsidRPr="00B5578D" w:rsidRDefault="007017DC" w:rsidP="00B5578D">
            <w:pPr>
              <w:pStyle w:val="af0"/>
              <w:tabs>
                <w:tab w:val="left" w:pos="993"/>
              </w:tabs>
              <w:spacing w:after="0" w:line="240" w:lineRule="auto"/>
              <w:ind w:left="0"/>
              <w:rPr>
                <w:rFonts w:ascii="Arial" w:hAnsi="Arial" w:cs="Arial"/>
                <w:sz w:val="24"/>
                <w:szCs w:val="24"/>
              </w:rPr>
            </w:pPr>
            <w:r w:rsidRPr="00B5578D">
              <w:rPr>
                <w:rFonts w:ascii="Arial" w:hAnsi="Arial" w:cs="Arial"/>
                <w:sz w:val="24"/>
                <w:szCs w:val="24"/>
              </w:rPr>
              <w:t>Подпрограмма 3</w:t>
            </w:r>
            <w:r w:rsidR="00440A22" w:rsidRPr="00B5578D">
              <w:rPr>
                <w:rFonts w:ascii="Arial" w:hAnsi="Arial" w:cs="Arial"/>
                <w:sz w:val="24"/>
                <w:szCs w:val="24"/>
              </w:rPr>
              <w:t xml:space="preserve"> «Профилактика безнадзорности и прав</w:t>
            </w:r>
            <w:r w:rsidR="00440A22" w:rsidRPr="00B5578D">
              <w:rPr>
                <w:rFonts w:ascii="Arial" w:hAnsi="Arial" w:cs="Arial"/>
                <w:sz w:val="24"/>
                <w:szCs w:val="24"/>
              </w:rPr>
              <w:t>о</w:t>
            </w:r>
            <w:r w:rsidR="00440A22" w:rsidRPr="00B5578D">
              <w:rPr>
                <w:rFonts w:ascii="Arial" w:hAnsi="Arial" w:cs="Arial"/>
                <w:sz w:val="24"/>
                <w:szCs w:val="24"/>
              </w:rPr>
              <w:t>наруш</w:t>
            </w:r>
            <w:r w:rsidR="00B5578D" w:rsidRPr="00B5578D">
              <w:rPr>
                <w:rFonts w:ascii="Arial" w:hAnsi="Arial" w:cs="Arial"/>
                <w:sz w:val="24"/>
                <w:szCs w:val="24"/>
              </w:rPr>
              <w:t>ений среди несовершеннолетних».</w:t>
            </w:r>
          </w:p>
          <w:p w:rsidR="00440A22" w:rsidRPr="00B5578D" w:rsidRDefault="007017DC" w:rsidP="00B5578D">
            <w:pPr>
              <w:pStyle w:val="af0"/>
              <w:tabs>
                <w:tab w:val="left" w:pos="993"/>
              </w:tabs>
              <w:spacing w:after="0" w:line="240" w:lineRule="auto"/>
              <w:ind w:left="0"/>
              <w:rPr>
                <w:rFonts w:ascii="Arial" w:hAnsi="Arial" w:cs="Arial"/>
                <w:sz w:val="24"/>
                <w:szCs w:val="24"/>
              </w:rPr>
            </w:pPr>
            <w:r w:rsidRPr="00B5578D">
              <w:rPr>
                <w:rFonts w:ascii="Arial" w:hAnsi="Arial" w:cs="Arial"/>
                <w:sz w:val="24"/>
                <w:szCs w:val="24"/>
              </w:rPr>
              <w:t>Подпрограмма 4</w:t>
            </w:r>
            <w:r w:rsidR="00440A22" w:rsidRPr="00B5578D">
              <w:rPr>
                <w:rFonts w:ascii="Arial" w:hAnsi="Arial" w:cs="Arial"/>
                <w:sz w:val="24"/>
                <w:szCs w:val="24"/>
              </w:rPr>
              <w:t xml:space="preserve"> «</w:t>
            </w:r>
            <w:proofErr w:type="spellStart"/>
            <w:r w:rsidR="00440A22" w:rsidRPr="00B5578D">
              <w:rPr>
                <w:rFonts w:ascii="Arial" w:hAnsi="Arial" w:cs="Arial"/>
                <w:sz w:val="24"/>
                <w:szCs w:val="24"/>
              </w:rPr>
              <w:t>Ресоциализация</w:t>
            </w:r>
            <w:proofErr w:type="spellEnd"/>
            <w:r w:rsidR="00440A22" w:rsidRPr="00B5578D">
              <w:rPr>
                <w:rFonts w:ascii="Arial" w:hAnsi="Arial" w:cs="Arial"/>
                <w:sz w:val="24"/>
                <w:szCs w:val="24"/>
              </w:rPr>
              <w:t xml:space="preserve"> лиц, освоб</w:t>
            </w:r>
            <w:r w:rsidR="00440A22" w:rsidRPr="00B5578D">
              <w:rPr>
                <w:rFonts w:ascii="Arial" w:hAnsi="Arial" w:cs="Arial"/>
                <w:sz w:val="24"/>
                <w:szCs w:val="24"/>
              </w:rPr>
              <w:t>о</w:t>
            </w:r>
            <w:r w:rsidR="00440A22" w:rsidRPr="00B5578D">
              <w:rPr>
                <w:rFonts w:ascii="Arial" w:hAnsi="Arial" w:cs="Arial"/>
                <w:sz w:val="24"/>
                <w:szCs w:val="24"/>
              </w:rPr>
              <w:t>ди</w:t>
            </w:r>
            <w:r w:rsidR="00B5578D" w:rsidRPr="00B5578D">
              <w:rPr>
                <w:rFonts w:ascii="Arial" w:hAnsi="Arial" w:cs="Arial"/>
                <w:sz w:val="24"/>
                <w:szCs w:val="24"/>
              </w:rPr>
              <w:t>вшихся из мест лишения свободы».</w:t>
            </w:r>
          </w:p>
          <w:p w:rsidR="004E1822" w:rsidRPr="00B5578D" w:rsidRDefault="007017DC" w:rsidP="00B5578D">
            <w:pPr>
              <w:ind w:firstLine="0"/>
              <w:jc w:val="left"/>
              <w:rPr>
                <w:sz w:val="24"/>
                <w:szCs w:val="24"/>
                <w:highlight w:val="yellow"/>
              </w:rPr>
            </w:pPr>
            <w:r w:rsidRPr="00B5578D">
              <w:rPr>
                <w:sz w:val="24"/>
                <w:szCs w:val="24"/>
              </w:rPr>
              <w:t>Подпрограмма 5</w:t>
            </w:r>
            <w:r w:rsidR="00440A22" w:rsidRPr="00B5578D">
              <w:rPr>
                <w:sz w:val="24"/>
                <w:szCs w:val="24"/>
              </w:rPr>
              <w:t xml:space="preserve"> «Противодействие распростран</w:t>
            </w:r>
            <w:r w:rsidR="00440A22" w:rsidRPr="00B5578D">
              <w:rPr>
                <w:sz w:val="24"/>
                <w:szCs w:val="24"/>
              </w:rPr>
              <w:t>е</w:t>
            </w:r>
            <w:r w:rsidR="00440A22" w:rsidRPr="00B5578D">
              <w:rPr>
                <w:sz w:val="24"/>
                <w:szCs w:val="24"/>
              </w:rPr>
              <w:t>нию а</w:t>
            </w:r>
            <w:r w:rsidR="00440A22" w:rsidRPr="00B5578D">
              <w:rPr>
                <w:sz w:val="24"/>
                <w:szCs w:val="24"/>
              </w:rPr>
              <w:t>л</w:t>
            </w:r>
            <w:r w:rsidR="00440A22" w:rsidRPr="00B5578D">
              <w:rPr>
                <w:sz w:val="24"/>
                <w:szCs w:val="24"/>
              </w:rPr>
              <w:t>коголизма, наркомании».</w:t>
            </w:r>
          </w:p>
        </w:tc>
      </w:tr>
      <w:tr w:rsidR="00A57AEF" w:rsidRPr="00B5578D" w:rsidTr="00B5578D">
        <w:tc>
          <w:tcPr>
            <w:tcW w:w="1877" w:type="pct"/>
          </w:tcPr>
          <w:p w:rsidR="00A57AEF" w:rsidRPr="00B5578D" w:rsidRDefault="00A57AEF" w:rsidP="00B5578D">
            <w:pPr>
              <w:ind w:firstLine="0"/>
              <w:jc w:val="left"/>
              <w:rPr>
                <w:sz w:val="24"/>
                <w:szCs w:val="24"/>
              </w:rPr>
            </w:pPr>
            <w:r w:rsidRPr="00B5578D">
              <w:rPr>
                <w:sz w:val="24"/>
                <w:szCs w:val="24"/>
              </w:rPr>
              <w:t>Цель программы</w:t>
            </w:r>
          </w:p>
        </w:tc>
        <w:tc>
          <w:tcPr>
            <w:tcW w:w="3123" w:type="pct"/>
          </w:tcPr>
          <w:p w:rsidR="00B5578D" w:rsidRPr="00B5578D" w:rsidRDefault="00197F84" w:rsidP="00B5578D">
            <w:pPr>
              <w:ind w:firstLine="0"/>
              <w:jc w:val="left"/>
              <w:rPr>
                <w:color w:val="000000"/>
                <w:sz w:val="24"/>
                <w:szCs w:val="24"/>
              </w:rPr>
            </w:pPr>
            <w:r w:rsidRPr="00B5578D">
              <w:rPr>
                <w:color w:val="000000"/>
                <w:sz w:val="24"/>
                <w:szCs w:val="24"/>
              </w:rPr>
              <w:t>- п</w:t>
            </w:r>
            <w:r w:rsidR="00440A22" w:rsidRPr="00B5578D">
              <w:rPr>
                <w:color w:val="000000"/>
                <w:sz w:val="24"/>
                <w:szCs w:val="24"/>
              </w:rPr>
              <w:t>овышение эффективности профилактики прав</w:t>
            </w:r>
            <w:r w:rsidR="00440A22" w:rsidRPr="00B5578D">
              <w:rPr>
                <w:color w:val="000000"/>
                <w:sz w:val="24"/>
                <w:szCs w:val="24"/>
              </w:rPr>
              <w:t>о</w:t>
            </w:r>
            <w:r w:rsidR="00440A22" w:rsidRPr="00B5578D">
              <w:rPr>
                <w:color w:val="000000"/>
                <w:sz w:val="24"/>
                <w:szCs w:val="24"/>
              </w:rPr>
              <w:t>нарушений, охраны общественного порядка и обеспечения общественной безопасн</w:t>
            </w:r>
            <w:r w:rsidR="00440A22" w:rsidRPr="00B5578D">
              <w:rPr>
                <w:color w:val="000000"/>
                <w:sz w:val="24"/>
                <w:szCs w:val="24"/>
              </w:rPr>
              <w:t>о</w:t>
            </w:r>
            <w:r w:rsidR="00440A22" w:rsidRPr="00B5578D">
              <w:rPr>
                <w:color w:val="000000"/>
                <w:sz w:val="24"/>
                <w:szCs w:val="24"/>
              </w:rPr>
              <w:t>сти;</w:t>
            </w:r>
          </w:p>
          <w:p w:rsidR="00B5578D" w:rsidRPr="00B5578D" w:rsidRDefault="00B5578D" w:rsidP="00B5578D">
            <w:pPr>
              <w:ind w:firstLine="0"/>
              <w:jc w:val="left"/>
              <w:rPr>
                <w:sz w:val="24"/>
                <w:szCs w:val="24"/>
              </w:rPr>
            </w:pPr>
            <w:r w:rsidRPr="00B5578D">
              <w:rPr>
                <w:color w:val="000000"/>
                <w:sz w:val="24"/>
                <w:szCs w:val="24"/>
              </w:rPr>
              <w:t xml:space="preserve">- </w:t>
            </w:r>
            <w:r w:rsidR="00440A22" w:rsidRPr="00B5578D">
              <w:rPr>
                <w:sz w:val="24"/>
                <w:szCs w:val="24"/>
              </w:rPr>
              <w:t>повышение качества и результативности прот</w:t>
            </w:r>
            <w:r w:rsidR="00440A22" w:rsidRPr="00B5578D">
              <w:rPr>
                <w:sz w:val="24"/>
                <w:szCs w:val="24"/>
              </w:rPr>
              <w:t>и</w:t>
            </w:r>
            <w:r w:rsidR="00440A22" w:rsidRPr="00B5578D">
              <w:rPr>
                <w:sz w:val="24"/>
                <w:szCs w:val="24"/>
              </w:rPr>
              <w:t>водействия преступности, охраны общ</w:t>
            </w:r>
            <w:r w:rsidR="00440A22" w:rsidRPr="00B5578D">
              <w:rPr>
                <w:sz w:val="24"/>
                <w:szCs w:val="24"/>
              </w:rPr>
              <w:t>е</w:t>
            </w:r>
            <w:r w:rsidR="00440A22" w:rsidRPr="00B5578D">
              <w:rPr>
                <w:sz w:val="24"/>
                <w:szCs w:val="24"/>
              </w:rPr>
              <w:t>ственного поряд</w:t>
            </w:r>
            <w:r w:rsidRPr="00B5578D">
              <w:rPr>
                <w:sz w:val="24"/>
                <w:szCs w:val="24"/>
              </w:rPr>
              <w:t>ка;</w:t>
            </w:r>
          </w:p>
          <w:p w:rsidR="00B5578D" w:rsidRPr="00B5578D" w:rsidRDefault="00B5578D" w:rsidP="00B5578D">
            <w:pPr>
              <w:ind w:firstLine="0"/>
              <w:jc w:val="left"/>
              <w:rPr>
                <w:sz w:val="24"/>
                <w:szCs w:val="24"/>
              </w:rPr>
            </w:pPr>
            <w:r w:rsidRPr="00B5578D">
              <w:rPr>
                <w:sz w:val="24"/>
                <w:szCs w:val="24"/>
              </w:rPr>
              <w:t xml:space="preserve">- </w:t>
            </w:r>
            <w:r w:rsidR="00440A22" w:rsidRPr="00B5578D">
              <w:rPr>
                <w:sz w:val="24"/>
                <w:szCs w:val="24"/>
              </w:rPr>
              <w:t xml:space="preserve">обеспечения </w:t>
            </w:r>
            <w:proofErr w:type="gramStart"/>
            <w:r w:rsidR="00440A22" w:rsidRPr="00B5578D">
              <w:rPr>
                <w:sz w:val="24"/>
                <w:szCs w:val="24"/>
              </w:rPr>
              <w:t>общественной</w:t>
            </w:r>
            <w:proofErr w:type="gramEnd"/>
            <w:r w:rsidR="00440A22" w:rsidRPr="00B5578D">
              <w:rPr>
                <w:sz w:val="24"/>
                <w:szCs w:val="24"/>
              </w:rPr>
              <w:t xml:space="preserve"> безопасности и бе</w:t>
            </w:r>
            <w:r w:rsidR="00440A22" w:rsidRPr="00B5578D">
              <w:rPr>
                <w:sz w:val="24"/>
                <w:szCs w:val="24"/>
              </w:rPr>
              <w:t>з</w:t>
            </w:r>
            <w:r w:rsidR="00440A22" w:rsidRPr="00B5578D">
              <w:rPr>
                <w:sz w:val="24"/>
                <w:szCs w:val="24"/>
              </w:rPr>
              <w:t xml:space="preserve">опасности дорожного движения; </w:t>
            </w:r>
          </w:p>
          <w:p w:rsidR="00A57AEF" w:rsidRPr="00B5578D" w:rsidRDefault="00B5578D" w:rsidP="00B5578D">
            <w:pPr>
              <w:ind w:firstLine="0"/>
              <w:jc w:val="left"/>
              <w:rPr>
                <w:sz w:val="24"/>
                <w:szCs w:val="24"/>
              </w:rPr>
            </w:pPr>
            <w:r w:rsidRPr="00B5578D">
              <w:rPr>
                <w:sz w:val="24"/>
                <w:szCs w:val="24"/>
              </w:rPr>
              <w:t xml:space="preserve">- </w:t>
            </w:r>
            <w:r w:rsidR="00440A22" w:rsidRPr="00B5578D">
              <w:rPr>
                <w:sz w:val="24"/>
                <w:szCs w:val="24"/>
              </w:rPr>
              <w:t>реализация государственной политики в орган</w:t>
            </w:r>
            <w:r w:rsidR="00440A22" w:rsidRPr="00B5578D">
              <w:rPr>
                <w:sz w:val="24"/>
                <w:szCs w:val="24"/>
              </w:rPr>
              <w:t>и</w:t>
            </w:r>
            <w:r w:rsidR="00440A22" w:rsidRPr="00B5578D">
              <w:rPr>
                <w:sz w:val="24"/>
                <w:szCs w:val="24"/>
              </w:rPr>
              <w:t>зации системы административных, социал</w:t>
            </w:r>
            <w:r w:rsidR="00440A22" w:rsidRPr="00B5578D">
              <w:rPr>
                <w:sz w:val="24"/>
                <w:szCs w:val="24"/>
              </w:rPr>
              <w:t>ь</w:t>
            </w:r>
            <w:r w:rsidR="00440A22" w:rsidRPr="00B5578D">
              <w:rPr>
                <w:sz w:val="24"/>
                <w:szCs w:val="24"/>
              </w:rPr>
              <w:t>но-</w:t>
            </w:r>
            <w:r w:rsidR="00440A22" w:rsidRPr="00B5578D">
              <w:rPr>
                <w:sz w:val="24"/>
                <w:szCs w:val="24"/>
              </w:rPr>
              <w:lastRenderedPageBreak/>
              <w:t>экономических, мед</w:t>
            </w:r>
            <w:r w:rsidR="00440A22" w:rsidRPr="00B5578D">
              <w:rPr>
                <w:sz w:val="24"/>
                <w:szCs w:val="24"/>
              </w:rPr>
              <w:t>и</w:t>
            </w:r>
            <w:r w:rsidR="00440A22" w:rsidRPr="00B5578D">
              <w:rPr>
                <w:sz w:val="24"/>
                <w:szCs w:val="24"/>
              </w:rPr>
              <w:t>цинских и психологических мероприятий, напра</w:t>
            </w:r>
            <w:r w:rsidR="00440A22" w:rsidRPr="00B5578D">
              <w:rPr>
                <w:sz w:val="24"/>
                <w:szCs w:val="24"/>
              </w:rPr>
              <w:t>в</w:t>
            </w:r>
            <w:r w:rsidR="00440A22" w:rsidRPr="00B5578D">
              <w:rPr>
                <w:sz w:val="24"/>
                <w:szCs w:val="24"/>
              </w:rPr>
              <w:t>ленных на восстановление социального статуса и способности лиц, освоб</w:t>
            </w:r>
            <w:r w:rsidR="00440A22" w:rsidRPr="00B5578D">
              <w:rPr>
                <w:sz w:val="24"/>
                <w:szCs w:val="24"/>
              </w:rPr>
              <w:t>о</w:t>
            </w:r>
            <w:r w:rsidR="00440A22" w:rsidRPr="00B5578D">
              <w:rPr>
                <w:sz w:val="24"/>
                <w:szCs w:val="24"/>
              </w:rPr>
              <w:t>дившихся из мест лишения свободы, к выполн</w:t>
            </w:r>
            <w:r w:rsidR="00440A22" w:rsidRPr="00B5578D">
              <w:rPr>
                <w:sz w:val="24"/>
                <w:szCs w:val="24"/>
              </w:rPr>
              <w:t>е</w:t>
            </w:r>
            <w:r w:rsidR="00440A22" w:rsidRPr="00B5578D">
              <w:rPr>
                <w:sz w:val="24"/>
                <w:szCs w:val="24"/>
              </w:rPr>
              <w:t>нию ими необходимых в обществе социальных р</w:t>
            </w:r>
            <w:r w:rsidR="00440A22" w:rsidRPr="00B5578D">
              <w:rPr>
                <w:sz w:val="24"/>
                <w:szCs w:val="24"/>
              </w:rPr>
              <w:t>о</w:t>
            </w:r>
            <w:r w:rsidR="00440A22" w:rsidRPr="00B5578D">
              <w:rPr>
                <w:sz w:val="24"/>
                <w:szCs w:val="24"/>
              </w:rPr>
              <w:t>лей и функций; а также доверия населения к де</w:t>
            </w:r>
            <w:r w:rsidR="00440A22" w:rsidRPr="00B5578D">
              <w:rPr>
                <w:sz w:val="24"/>
                <w:szCs w:val="24"/>
              </w:rPr>
              <w:t>я</w:t>
            </w:r>
            <w:r w:rsidR="00440A22" w:rsidRPr="00B5578D">
              <w:rPr>
                <w:sz w:val="24"/>
                <w:szCs w:val="24"/>
              </w:rPr>
              <w:t>тельности органов местного самоуправления Е</w:t>
            </w:r>
            <w:r w:rsidR="00440A22" w:rsidRPr="00B5578D">
              <w:rPr>
                <w:sz w:val="24"/>
                <w:szCs w:val="24"/>
              </w:rPr>
              <w:t>р</w:t>
            </w:r>
            <w:r w:rsidR="00440A22" w:rsidRPr="00B5578D">
              <w:rPr>
                <w:sz w:val="24"/>
                <w:szCs w:val="24"/>
              </w:rPr>
              <w:t>маковского района Кра</w:t>
            </w:r>
            <w:r w:rsidR="00440A22" w:rsidRPr="00B5578D">
              <w:rPr>
                <w:sz w:val="24"/>
                <w:szCs w:val="24"/>
              </w:rPr>
              <w:t>с</w:t>
            </w:r>
            <w:r w:rsidR="00440A22" w:rsidRPr="00B5578D">
              <w:rPr>
                <w:sz w:val="24"/>
                <w:szCs w:val="24"/>
              </w:rPr>
              <w:t>ноярского края и органов внутренних дел по защите прав и свобод от пр</w:t>
            </w:r>
            <w:r w:rsidR="00440A22" w:rsidRPr="00B5578D">
              <w:rPr>
                <w:sz w:val="24"/>
                <w:szCs w:val="24"/>
              </w:rPr>
              <w:t>е</w:t>
            </w:r>
            <w:r w:rsidR="00440A22" w:rsidRPr="00B5578D">
              <w:rPr>
                <w:sz w:val="24"/>
                <w:szCs w:val="24"/>
              </w:rPr>
              <w:t>ступных пос</w:t>
            </w:r>
            <w:r w:rsidR="00440A22" w:rsidRPr="00B5578D">
              <w:rPr>
                <w:sz w:val="24"/>
                <w:szCs w:val="24"/>
              </w:rPr>
              <w:t>я</w:t>
            </w:r>
            <w:r w:rsidR="00440A22" w:rsidRPr="00B5578D">
              <w:rPr>
                <w:sz w:val="24"/>
                <w:szCs w:val="24"/>
              </w:rPr>
              <w:t>гательств.</w:t>
            </w:r>
          </w:p>
        </w:tc>
      </w:tr>
      <w:tr w:rsidR="00A57AEF" w:rsidRPr="00B5578D" w:rsidTr="00B5578D">
        <w:tc>
          <w:tcPr>
            <w:tcW w:w="1877" w:type="pct"/>
          </w:tcPr>
          <w:p w:rsidR="00197F84" w:rsidRPr="00B5578D" w:rsidRDefault="00A57AEF" w:rsidP="00B5578D">
            <w:pPr>
              <w:ind w:firstLine="0"/>
              <w:jc w:val="left"/>
              <w:rPr>
                <w:sz w:val="24"/>
                <w:szCs w:val="24"/>
              </w:rPr>
            </w:pPr>
            <w:r w:rsidRPr="00B5578D">
              <w:rPr>
                <w:sz w:val="24"/>
                <w:szCs w:val="24"/>
              </w:rPr>
              <w:lastRenderedPageBreak/>
              <w:t>Задачи программы</w:t>
            </w:r>
          </w:p>
        </w:tc>
        <w:tc>
          <w:tcPr>
            <w:tcW w:w="3123" w:type="pct"/>
          </w:tcPr>
          <w:p w:rsidR="00197F84" w:rsidRPr="00B5578D" w:rsidRDefault="00197F84" w:rsidP="00B5578D">
            <w:pPr>
              <w:ind w:firstLine="0"/>
              <w:jc w:val="left"/>
              <w:rPr>
                <w:sz w:val="24"/>
                <w:szCs w:val="24"/>
              </w:rPr>
            </w:pPr>
            <w:r w:rsidRPr="00B5578D">
              <w:rPr>
                <w:sz w:val="24"/>
                <w:szCs w:val="24"/>
              </w:rPr>
              <w:t>- повышение эффективности охраны обществе</w:t>
            </w:r>
            <w:r w:rsidRPr="00B5578D">
              <w:rPr>
                <w:sz w:val="24"/>
                <w:szCs w:val="24"/>
              </w:rPr>
              <w:t>н</w:t>
            </w:r>
            <w:r w:rsidRPr="00B5578D">
              <w:rPr>
                <w:sz w:val="24"/>
                <w:szCs w:val="24"/>
              </w:rPr>
              <w:t>ного порядка и обеспечению общественной бе</w:t>
            </w:r>
            <w:r w:rsidRPr="00B5578D">
              <w:rPr>
                <w:sz w:val="24"/>
                <w:szCs w:val="24"/>
              </w:rPr>
              <w:t>з</w:t>
            </w:r>
            <w:r w:rsidRPr="00B5578D">
              <w:rPr>
                <w:sz w:val="24"/>
                <w:szCs w:val="24"/>
              </w:rPr>
              <w:t>опасности;</w:t>
            </w:r>
          </w:p>
          <w:p w:rsidR="00197F84" w:rsidRPr="00B5578D" w:rsidRDefault="00197F84" w:rsidP="00B5578D">
            <w:pPr>
              <w:ind w:firstLine="0"/>
              <w:jc w:val="left"/>
              <w:rPr>
                <w:sz w:val="24"/>
                <w:szCs w:val="24"/>
              </w:rPr>
            </w:pPr>
            <w:r w:rsidRPr="00B5578D">
              <w:rPr>
                <w:sz w:val="24"/>
                <w:szCs w:val="24"/>
              </w:rPr>
              <w:t>- повышение безопасности дорожного движения;</w:t>
            </w:r>
          </w:p>
          <w:p w:rsidR="00197F84" w:rsidRPr="00B5578D" w:rsidRDefault="00197F84" w:rsidP="00B5578D">
            <w:pPr>
              <w:ind w:firstLine="0"/>
              <w:jc w:val="left"/>
              <w:rPr>
                <w:sz w:val="24"/>
                <w:szCs w:val="24"/>
              </w:rPr>
            </w:pPr>
            <w:r w:rsidRPr="00B5578D">
              <w:rPr>
                <w:sz w:val="24"/>
                <w:szCs w:val="24"/>
              </w:rPr>
              <w:t>- повышение качества и эффективности проф</w:t>
            </w:r>
            <w:r w:rsidRPr="00B5578D">
              <w:rPr>
                <w:sz w:val="24"/>
                <w:szCs w:val="24"/>
              </w:rPr>
              <w:t>и</w:t>
            </w:r>
            <w:r w:rsidRPr="00B5578D">
              <w:rPr>
                <w:sz w:val="24"/>
                <w:szCs w:val="24"/>
              </w:rPr>
              <w:t>лактики правонарушений среди несовершенноле</w:t>
            </w:r>
            <w:r w:rsidRPr="00B5578D">
              <w:rPr>
                <w:sz w:val="24"/>
                <w:szCs w:val="24"/>
              </w:rPr>
              <w:t>т</w:t>
            </w:r>
            <w:r w:rsidRPr="00B5578D">
              <w:rPr>
                <w:sz w:val="24"/>
                <w:szCs w:val="24"/>
              </w:rPr>
              <w:t>них;</w:t>
            </w:r>
          </w:p>
          <w:p w:rsidR="00197F84" w:rsidRPr="00B5578D" w:rsidRDefault="00197F84" w:rsidP="00B5578D">
            <w:pPr>
              <w:ind w:firstLine="0"/>
              <w:jc w:val="left"/>
              <w:rPr>
                <w:sz w:val="24"/>
                <w:szCs w:val="24"/>
              </w:rPr>
            </w:pPr>
            <w:r w:rsidRPr="00B5578D">
              <w:rPr>
                <w:sz w:val="24"/>
                <w:szCs w:val="24"/>
              </w:rPr>
              <w:t>- формирование условий для социальной реаб</w:t>
            </w:r>
            <w:r w:rsidRPr="00B5578D">
              <w:rPr>
                <w:sz w:val="24"/>
                <w:szCs w:val="24"/>
              </w:rPr>
              <w:t>и</w:t>
            </w:r>
            <w:r w:rsidRPr="00B5578D">
              <w:rPr>
                <w:sz w:val="24"/>
                <w:szCs w:val="24"/>
              </w:rPr>
              <w:t>литации и адаптации лиц, освободившихся из мест лишения своб</w:t>
            </w:r>
            <w:r w:rsidRPr="00B5578D">
              <w:rPr>
                <w:sz w:val="24"/>
                <w:szCs w:val="24"/>
              </w:rPr>
              <w:t>о</w:t>
            </w:r>
            <w:r w:rsidRPr="00B5578D">
              <w:rPr>
                <w:sz w:val="24"/>
                <w:szCs w:val="24"/>
              </w:rPr>
              <w:t>ды;</w:t>
            </w:r>
          </w:p>
          <w:p w:rsidR="00197F84" w:rsidRPr="00B5578D" w:rsidRDefault="00197F84" w:rsidP="00B5578D">
            <w:pPr>
              <w:ind w:firstLine="0"/>
              <w:jc w:val="left"/>
              <w:rPr>
                <w:sz w:val="24"/>
                <w:szCs w:val="24"/>
              </w:rPr>
            </w:pPr>
            <w:r w:rsidRPr="00B5578D">
              <w:rPr>
                <w:sz w:val="24"/>
                <w:szCs w:val="24"/>
              </w:rPr>
              <w:t>- противодействие распространению нарком</w:t>
            </w:r>
            <w:r w:rsidRPr="00B5578D">
              <w:rPr>
                <w:sz w:val="24"/>
                <w:szCs w:val="24"/>
              </w:rPr>
              <w:t>а</w:t>
            </w:r>
            <w:r w:rsidRPr="00B5578D">
              <w:rPr>
                <w:sz w:val="24"/>
                <w:szCs w:val="24"/>
              </w:rPr>
              <w:t>нии и алког</w:t>
            </w:r>
            <w:r w:rsidRPr="00B5578D">
              <w:rPr>
                <w:sz w:val="24"/>
                <w:szCs w:val="24"/>
              </w:rPr>
              <w:t>о</w:t>
            </w:r>
            <w:r w:rsidRPr="00B5578D">
              <w:rPr>
                <w:sz w:val="24"/>
                <w:szCs w:val="24"/>
              </w:rPr>
              <w:t>лизма.</w:t>
            </w:r>
          </w:p>
        </w:tc>
      </w:tr>
      <w:tr w:rsidR="00A57AEF" w:rsidRPr="00B5578D" w:rsidTr="00B5578D">
        <w:tc>
          <w:tcPr>
            <w:tcW w:w="1877" w:type="pct"/>
          </w:tcPr>
          <w:p w:rsidR="00A57AEF" w:rsidRPr="00B5578D" w:rsidRDefault="00440A22" w:rsidP="00B5578D">
            <w:pPr>
              <w:ind w:firstLine="0"/>
              <w:jc w:val="left"/>
              <w:rPr>
                <w:sz w:val="24"/>
                <w:szCs w:val="24"/>
                <w:highlight w:val="yellow"/>
              </w:rPr>
            </w:pPr>
            <w:r w:rsidRPr="00B5578D">
              <w:rPr>
                <w:sz w:val="24"/>
                <w:szCs w:val="24"/>
              </w:rPr>
              <w:t>Сроки реализации муниц</w:t>
            </w:r>
            <w:r w:rsidRPr="00B5578D">
              <w:rPr>
                <w:sz w:val="24"/>
                <w:szCs w:val="24"/>
              </w:rPr>
              <w:t>и</w:t>
            </w:r>
            <w:r w:rsidRPr="00B5578D">
              <w:rPr>
                <w:sz w:val="24"/>
                <w:szCs w:val="24"/>
              </w:rPr>
              <w:t>пальной пр</w:t>
            </w:r>
            <w:r w:rsidRPr="00B5578D">
              <w:rPr>
                <w:sz w:val="24"/>
                <w:szCs w:val="24"/>
              </w:rPr>
              <w:t>о</w:t>
            </w:r>
            <w:r w:rsidRPr="00B5578D">
              <w:rPr>
                <w:sz w:val="24"/>
                <w:szCs w:val="24"/>
              </w:rPr>
              <w:t>граммы</w:t>
            </w:r>
          </w:p>
        </w:tc>
        <w:tc>
          <w:tcPr>
            <w:tcW w:w="3123" w:type="pct"/>
          </w:tcPr>
          <w:p w:rsidR="00A57AEF" w:rsidRPr="00B5578D" w:rsidRDefault="00911F8E" w:rsidP="00B5578D">
            <w:pPr>
              <w:ind w:firstLine="0"/>
              <w:jc w:val="left"/>
              <w:rPr>
                <w:sz w:val="24"/>
                <w:szCs w:val="24"/>
                <w:highlight w:val="yellow"/>
              </w:rPr>
            </w:pPr>
            <w:r w:rsidRPr="00B5578D">
              <w:rPr>
                <w:sz w:val="24"/>
                <w:szCs w:val="24"/>
              </w:rPr>
              <w:t>2022-2030</w:t>
            </w:r>
            <w:r w:rsidR="0090460B" w:rsidRPr="00B5578D">
              <w:rPr>
                <w:sz w:val="24"/>
                <w:szCs w:val="24"/>
              </w:rPr>
              <w:t xml:space="preserve"> год</w:t>
            </w:r>
          </w:p>
        </w:tc>
      </w:tr>
      <w:tr w:rsidR="004E0067" w:rsidRPr="00B5578D" w:rsidTr="00B5578D">
        <w:tc>
          <w:tcPr>
            <w:tcW w:w="1877" w:type="pct"/>
          </w:tcPr>
          <w:p w:rsidR="004E0067" w:rsidRPr="00B5578D" w:rsidRDefault="004E0067" w:rsidP="00B5578D">
            <w:pPr>
              <w:ind w:firstLine="0"/>
              <w:jc w:val="left"/>
              <w:rPr>
                <w:sz w:val="24"/>
                <w:szCs w:val="24"/>
              </w:rPr>
            </w:pPr>
            <w:r w:rsidRPr="00B5578D">
              <w:rPr>
                <w:sz w:val="24"/>
                <w:szCs w:val="24"/>
              </w:rPr>
              <w:t>Целевые индикаторы и пок</w:t>
            </w:r>
            <w:r w:rsidRPr="00B5578D">
              <w:rPr>
                <w:sz w:val="24"/>
                <w:szCs w:val="24"/>
              </w:rPr>
              <w:t>а</w:t>
            </w:r>
            <w:r w:rsidRPr="00B5578D">
              <w:rPr>
                <w:sz w:val="24"/>
                <w:szCs w:val="24"/>
              </w:rPr>
              <w:t>затели результативности пр</w:t>
            </w:r>
            <w:r w:rsidRPr="00B5578D">
              <w:rPr>
                <w:sz w:val="24"/>
                <w:szCs w:val="24"/>
              </w:rPr>
              <w:t>о</w:t>
            </w:r>
            <w:r w:rsidRPr="00B5578D">
              <w:rPr>
                <w:sz w:val="24"/>
                <w:szCs w:val="24"/>
              </w:rPr>
              <w:t>гра</w:t>
            </w:r>
            <w:r w:rsidRPr="00B5578D">
              <w:rPr>
                <w:sz w:val="24"/>
                <w:szCs w:val="24"/>
              </w:rPr>
              <w:t>м</w:t>
            </w:r>
            <w:r w:rsidRPr="00B5578D">
              <w:rPr>
                <w:sz w:val="24"/>
                <w:szCs w:val="24"/>
              </w:rPr>
              <w:t xml:space="preserve">мы </w:t>
            </w:r>
          </w:p>
        </w:tc>
        <w:tc>
          <w:tcPr>
            <w:tcW w:w="3123" w:type="pct"/>
          </w:tcPr>
          <w:p w:rsidR="004E0067" w:rsidRPr="00B5578D" w:rsidRDefault="004E0067" w:rsidP="00B5578D">
            <w:pPr>
              <w:ind w:firstLine="20"/>
              <w:jc w:val="left"/>
              <w:rPr>
                <w:sz w:val="24"/>
                <w:szCs w:val="24"/>
              </w:rPr>
            </w:pPr>
            <w:r w:rsidRPr="00B5578D">
              <w:rPr>
                <w:sz w:val="24"/>
                <w:szCs w:val="24"/>
              </w:rPr>
              <w:t>Перечень целевых показателей (</w:t>
            </w:r>
            <w:r w:rsidR="005E5326" w:rsidRPr="00B5578D">
              <w:rPr>
                <w:sz w:val="24"/>
                <w:szCs w:val="24"/>
              </w:rPr>
              <w:t>индикаторов) представлен</w:t>
            </w:r>
            <w:r w:rsidRPr="00B5578D">
              <w:rPr>
                <w:sz w:val="24"/>
                <w:szCs w:val="24"/>
              </w:rPr>
              <w:t xml:space="preserve"> в приложении № 1 к паспорту мун</w:t>
            </w:r>
            <w:r w:rsidRPr="00B5578D">
              <w:rPr>
                <w:sz w:val="24"/>
                <w:szCs w:val="24"/>
              </w:rPr>
              <w:t>и</w:t>
            </w:r>
            <w:r w:rsidRPr="00B5578D">
              <w:rPr>
                <w:sz w:val="24"/>
                <w:szCs w:val="24"/>
              </w:rPr>
              <w:t>ципальной пр</w:t>
            </w:r>
            <w:r w:rsidRPr="00B5578D">
              <w:rPr>
                <w:sz w:val="24"/>
                <w:szCs w:val="24"/>
              </w:rPr>
              <w:t>о</w:t>
            </w:r>
            <w:r w:rsidRPr="00B5578D">
              <w:rPr>
                <w:sz w:val="24"/>
                <w:szCs w:val="24"/>
              </w:rPr>
              <w:t xml:space="preserve">граммы </w:t>
            </w:r>
          </w:p>
        </w:tc>
      </w:tr>
      <w:tr w:rsidR="004E0067" w:rsidRPr="00B5578D" w:rsidTr="00B5578D">
        <w:tc>
          <w:tcPr>
            <w:tcW w:w="1877" w:type="pct"/>
          </w:tcPr>
          <w:p w:rsidR="004E0067" w:rsidRPr="00B5578D" w:rsidRDefault="004E0067" w:rsidP="00B5578D">
            <w:pPr>
              <w:ind w:firstLine="0"/>
              <w:jc w:val="left"/>
              <w:rPr>
                <w:sz w:val="24"/>
                <w:szCs w:val="24"/>
                <w:highlight w:val="yellow"/>
              </w:rPr>
            </w:pPr>
            <w:r w:rsidRPr="00B5578D">
              <w:rPr>
                <w:sz w:val="24"/>
                <w:szCs w:val="24"/>
              </w:rPr>
              <w:t>Объемы бюджетных ассигн</w:t>
            </w:r>
            <w:r w:rsidRPr="00B5578D">
              <w:rPr>
                <w:sz w:val="24"/>
                <w:szCs w:val="24"/>
              </w:rPr>
              <w:t>о</w:t>
            </w:r>
            <w:r w:rsidRPr="00B5578D">
              <w:rPr>
                <w:sz w:val="24"/>
                <w:szCs w:val="24"/>
              </w:rPr>
              <w:t>ваний муниципальной пр</w:t>
            </w:r>
            <w:r w:rsidRPr="00B5578D">
              <w:rPr>
                <w:sz w:val="24"/>
                <w:szCs w:val="24"/>
              </w:rPr>
              <w:t>о</w:t>
            </w:r>
            <w:r w:rsidRPr="00B5578D">
              <w:rPr>
                <w:sz w:val="24"/>
                <w:szCs w:val="24"/>
              </w:rPr>
              <w:t>граммы</w:t>
            </w:r>
          </w:p>
        </w:tc>
        <w:tc>
          <w:tcPr>
            <w:tcW w:w="3123" w:type="pct"/>
          </w:tcPr>
          <w:p w:rsidR="00072702" w:rsidRPr="00B5578D" w:rsidRDefault="004E0067" w:rsidP="00B5578D">
            <w:pPr>
              <w:ind w:firstLine="20"/>
              <w:jc w:val="left"/>
              <w:rPr>
                <w:sz w:val="24"/>
                <w:szCs w:val="24"/>
              </w:rPr>
            </w:pPr>
            <w:r w:rsidRPr="00B5578D">
              <w:rPr>
                <w:sz w:val="24"/>
                <w:szCs w:val="24"/>
              </w:rPr>
              <w:t>Общий объе</w:t>
            </w:r>
            <w:r w:rsidR="005E5326" w:rsidRPr="00B5578D">
              <w:rPr>
                <w:sz w:val="24"/>
                <w:szCs w:val="24"/>
              </w:rPr>
              <w:t xml:space="preserve">м финансирования муниципальной </w:t>
            </w:r>
            <w:r w:rsidRPr="00B5578D">
              <w:rPr>
                <w:sz w:val="24"/>
                <w:szCs w:val="24"/>
              </w:rPr>
              <w:t>про</w:t>
            </w:r>
            <w:r w:rsidR="00911F8E" w:rsidRPr="00B5578D">
              <w:rPr>
                <w:sz w:val="24"/>
                <w:szCs w:val="24"/>
              </w:rPr>
              <w:t xml:space="preserve">граммы </w:t>
            </w:r>
            <w:r w:rsidRPr="00B5578D">
              <w:rPr>
                <w:sz w:val="24"/>
                <w:szCs w:val="24"/>
              </w:rPr>
              <w:t>за счет всех источников фи</w:t>
            </w:r>
            <w:r w:rsidR="00886D7B" w:rsidRPr="00B5578D">
              <w:rPr>
                <w:sz w:val="24"/>
                <w:szCs w:val="24"/>
              </w:rPr>
              <w:t>нансиров</w:t>
            </w:r>
            <w:r w:rsidR="00886D7B" w:rsidRPr="00B5578D">
              <w:rPr>
                <w:sz w:val="24"/>
                <w:szCs w:val="24"/>
              </w:rPr>
              <w:t>а</w:t>
            </w:r>
            <w:r w:rsidR="00886D7B" w:rsidRPr="00B5578D">
              <w:rPr>
                <w:sz w:val="24"/>
                <w:szCs w:val="24"/>
              </w:rPr>
              <w:t>ния с</w:t>
            </w:r>
            <w:r w:rsidR="00886D7B" w:rsidRPr="00B5578D">
              <w:rPr>
                <w:sz w:val="24"/>
                <w:szCs w:val="24"/>
              </w:rPr>
              <w:t>о</w:t>
            </w:r>
            <w:r w:rsidR="00886D7B" w:rsidRPr="00B5578D">
              <w:rPr>
                <w:sz w:val="24"/>
                <w:szCs w:val="24"/>
              </w:rPr>
              <w:t xml:space="preserve">ставляет </w:t>
            </w:r>
            <w:r w:rsidR="00F27934" w:rsidRPr="00B5578D">
              <w:rPr>
                <w:sz w:val="24"/>
                <w:szCs w:val="24"/>
              </w:rPr>
              <w:t>330</w:t>
            </w:r>
            <w:r w:rsidR="00072702" w:rsidRPr="00B5578D">
              <w:rPr>
                <w:sz w:val="24"/>
                <w:szCs w:val="24"/>
              </w:rPr>
              <w:t xml:space="preserve">,0 </w:t>
            </w:r>
            <w:r w:rsidRPr="00B5578D">
              <w:rPr>
                <w:sz w:val="24"/>
                <w:szCs w:val="24"/>
              </w:rPr>
              <w:t>тыс. рублей</w:t>
            </w:r>
            <w:r w:rsidR="00072702" w:rsidRPr="00B5578D">
              <w:rPr>
                <w:sz w:val="24"/>
                <w:szCs w:val="24"/>
              </w:rPr>
              <w:t>.</w:t>
            </w:r>
          </w:p>
          <w:p w:rsidR="00911F8E" w:rsidRPr="00B5578D" w:rsidRDefault="004E0067" w:rsidP="00B5578D">
            <w:pPr>
              <w:ind w:firstLine="20"/>
              <w:jc w:val="left"/>
              <w:rPr>
                <w:sz w:val="24"/>
                <w:szCs w:val="24"/>
              </w:rPr>
            </w:pPr>
            <w:r w:rsidRPr="00B5578D">
              <w:rPr>
                <w:sz w:val="24"/>
                <w:szCs w:val="24"/>
              </w:rPr>
              <w:t>По годам реализации государственной програ</w:t>
            </w:r>
            <w:r w:rsidRPr="00B5578D">
              <w:rPr>
                <w:sz w:val="24"/>
                <w:szCs w:val="24"/>
              </w:rPr>
              <w:t>м</w:t>
            </w:r>
            <w:r w:rsidRPr="00B5578D">
              <w:rPr>
                <w:sz w:val="24"/>
                <w:szCs w:val="24"/>
              </w:rPr>
              <w:t>мы всего:</w:t>
            </w:r>
          </w:p>
          <w:p w:rsidR="004E0067" w:rsidRPr="00B5578D" w:rsidRDefault="004E0067" w:rsidP="00B5578D">
            <w:pPr>
              <w:ind w:firstLine="20"/>
              <w:jc w:val="left"/>
              <w:rPr>
                <w:sz w:val="24"/>
                <w:szCs w:val="24"/>
              </w:rPr>
            </w:pPr>
            <w:r w:rsidRPr="00B5578D">
              <w:rPr>
                <w:sz w:val="24"/>
                <w:szCs w:val="24"/>
              </w:rPr>
              <w:t>2</w:t>
            </w:r>
            <w:r w:rsidR="00911F8E" w:rsidRPr="00B5578D">
              <w:rPr>
                <w:sz w:val="24"/>
                <w:szCs w:val="24"/>
              </w:rPr>
              <w:t>022</w:t>
            </w:r>
            <w:r w:rsidRPr="00B5578D">
              <w:rPr>
                <w:sz w:val="24"/>
                <w:szCs w:val="24"/>
              </w:rPr>
              <w:t xml:space="preserve"> год </w:t>
            </w:r>
            <w:r w:rsidR="00072702" w:rsidRPr="00B5578D">
              <w:rPr>
                <w:sz w:val="24"/>
                <w:szCs w:val="24"/>
              </w:rPr>
              <w:t>–55,0</w:t>
            </w:r>
            <w:r w:rsidRPr="00B5578D">
              <w:rPr>
                <w:sz w:val="24"/>
                <w:szCs w:val="24"/>
              </w:rPr>
              <w:t xml:space="preserve"> тыс. рублей;</w:t>
            </w:r>
          </w:p>
          <w:p w:rsidR="004E0067" w:rsidRPr="00B5578D" w:rsidRDefault="00911F8E" w:rsidP="00B5578D">
            <w:pPr>
              <w:ind w:firstLine="20"/>
              <w:jc w:val="left"/>
              <w:rPr>
                <w:sz w:val="24"/>
                <w:szCs w:val="24"/>
              </w:rPr>
            </w:pPr>
            <w:r w:rsidRPr="00B5578D">
              <w:rPr>
                <w:sz w:val="24"/>
                <w:szCs w:val="24"/>
              </w:rPr>
              <w:t xml:space="preserve">2023 </w:t>
            </w:r>
            <w:r w:rsidR="004E0067" w:rsidRPr="00B5578D">
              <w:rPr>
                <w:sz w:val="24"/>
                <w:szCs w:val="24"/>
              </w:rPr>
              <w:t xml:space="preserve">год </w:t>
            </w:r>
            <w:r w:rsidR="00072702" w:rsidRPr="00B5578D">
              <w:rPr>
                <w:sz w:val="24"/>
                <w:szCs w:val="24"/>
              </w:rPr>
              <w:t xml:space="preserve">–55,0 </w:t>
            </w:r>
            <w:r w:rsidR="004E0067" w:rsidRPr="00B5578D">
              <w:rPr>
                <w:sz w:val="24"/>
                <w:szCs w:val="24"/>
              </w:rPr>
              <w:t>тыс. рублей;</w:t>
            </w:r>
          </w:p>
          <w:p w:rsidR="004334BF" w:rsidRPr="00B5578D" w:rsidRDefault="005E5326" w:rsidP="00B5578D">
            <w:pPr>
              <w:ind w:firstLine="0"/>
              <w:jc w:val="left"/>
              <w:rPr>
                <w:sz w:val="24"/>
                <w:szCs w:val="24"/>
              </w:rPr>
            </w:pPr>
            <w:r w:rsidRPr="00B5578D">
              <w:rPr>
                <w:sz w:val="24"/>
                <w:szCs w:val="24"/>
              </w:rPr>
              <w:t>2024 год</w:t>
            </w:r>
            <w:r w:rsidR="00072702" w:rsidRPr="00B5578D">
              <w:rPr>
                <w:sz w:val="24"/>
                <w:szCs w:val="24"/>
              </w:rPr>
              <w:t xml:space="preserve"> – 55,0 </w:t>
            </w:r>
            <w:r w:rsidR="004E0067" w:rsidRPr="00B5578D">
              <w:rPr>
                <w:sz w:val="24"/>
                <w:szCs w:val="24"/>
              </w:rPr>
              <w:t>тыс. рублей</w:t>
            </w:r>
            <w:r w:rsidRPr="00B5578D">
              <w:rPr>
                <w:sz w:val="24"/>
                <w:szCs w:val="24"/>
              </w:rPr>
              <w:t>;</w:t>
            </w:r>
          </w:p>
          <w:p w:rsidR="005E5326" w:rsidRPr="00B5578D" w:rsidRDefault="005E5326" w:rsidP="00B5578D">
            <w:pPr>
              <w:ind w:firstLine="0"/>
              <w:jc w:val="left"/>
              <w:rPr>
                <w:sz w:val="24"/>
                <w:szCs w:val="24"/>
              </w:rPr>
            </w:pPr>
            <w:r w:rsidRPr="00B5578D">
              <w:rPr>
                <w:sz w:val="24"/>
                <w:szCs w:val="24"/>
              </w:rPr>
              <w:t>2025 год – 55,0 тыс. рублей</w:t>
            </w:r>
            <w:r w:rsidR="009C35AF" w:rsidRPr="00B5578D">
              <w:rPr>
                <w:sz w:val="24"/>
                <w:szCs w:val="24"/>
              </w:rPr>
              <w:t>;</w:t>
            </w:r>
          </w:p>
          <w:p w:rsidR="001E2DE8" w:rsidRPr="00B5578D" w:rsidRDefault="001E2DE8" w:rsidP="00B5578D">
            <w:pPr>
              <w:ind w:firstLine="0"/>
              <w:jc w:val="left"/>
              <w:rPr>
                <w:sz w:val="24"/>
                <w:szCs w:val="24"/>
              </w:rPr>
            </w:pPr>
            <w:r w:rsidRPr="00B5578D">
              <w:rPr>
                <w:sz w:val="24"/>
                <w:szCs w:val="24"/>
              </w:rPr>
              <w:t>2026 год – 55,0 тыс.</w:t>
            </w:r>
            <w:r w:rsidR="00E12A5C" w:rsidRPr="00B5578D">
              <w:rPr>
                <w:sz w:val="24"/>
                <w:szCs w:val="24"/>
              </w:rPr>
              <w:t xml:space="preserve"> </w:t>
            </w:r>
            <w:r w:rsidRPr="00B5578D">
              <w:rPr>
                <w:sz w:val="24"/>
                <w:szCs w:val="24"/>
              </w:rPr>
              <w:t>рублей</w:t>
            </w:r>
            <w:r w:rsidR="009C35AF" w:rsidRPr="00B5578D">
              <w:rPr>
                <w:sz w:val="24"/>
                <w:szCs w:val="24"/>
              </w:rPr>
              <w:t>;</w:t>
            </w:r>
          </w:p>
          <w:p w:rsidR="00580595" w:rsidRPr="00B5578D" w:rsidRDefault="00580595" w:rsidP="00B5578D">
            <w:pPr>
              <w:ind w:firstLine="0"/>
              <w:jc w:val="left"/>
              <w:rPr>
                <w:sz w:val="24"/>
                <w:szCs w:val="24"/>
              </w:rPr>
            </w:pPr>
            <w:r w:rsidRPr="00B5578D">
              <w:rPr>
                <w:sz w:val="24"/>
                <w:szCs w:val="24"/>
              </w:rPr>
              <w:t>2027 год – 55,0 тыс.</w:t>
            </w:r>
            <w:r w:rsidR="00E12A5C" w:rsidRPr="00B5578D">
              <w:rPr>
                <w:sz w:val="24"/>
                <w:szCs w:val="24"/>
              </w:rPr>
              <w:t xml:space="preserve"> </w:t>
            </w:r>
            <w:r w:rsidRPr="00B5578D">
              <w:rPr>
                <w:sz w:val="24"/>
                <w:szCs w:val="24"/>
              </w:rPr>
              <w:t>рублей.</w:t>
            </w:r>
          </w:p>
        </w:tc>
      </w:tr>
      <w:tr w:rsidR="003E67A2" w:rsidRPr="00B5578D" w:rsidTr="00B5578D">
        <w:tc>
          <w:tcPr>
            <w:tcW w:w="1877" w:type="pct"/>
          </w:tcPr>
          <w:p w:rsidR="003E67A2" w:rsidRPr="00B5578D" w:rsidRDefault="003E67A2" w:rsidP="00B5578D">
            <w:pPr>
              <w:ind w:firstLine="0"/>
              <w:jc w:val="left"/>
              <w:rPr>
                <w:sz w:val="24"/>
                <w:szCs w:val="24"/>
              </w:rPr>
            </w:pPr>
            <w:r w:rsidRPr="00B5578D">
              <w:rPr>
                <w:sz w:val="24"/>
                <w:szCs w:val="24"/>
              </w:rPr>
              <w:t>Ожидаемые результаты ре</w:t>
            </w:r>
            <w:r w:rsidRPr="00B5578D">
              <w:rPr>
                <w:sz w:val="24"/>
                <w:szCs w:val="24"/>
              </w:rPr>
              <w:t>а</w:t>
            </w:r>
            <w:r w:rsidRPr="00B5578D">
              <w:rPr>
                <w:sz w:val="24"/>
                <w:szCs w:val="24"/>
              </w:rPr>
              <w:t>лизации муниципальной пр</w:t>
            </w:r>
            <w:r w:rsidRPr="00B5578D">
              <w:rPr>
                <w:sz w:val="24"/>
                <w:szCs w:val="24"/>
              </w:rPr>
              <w:t>о</w:t>
            </w:r>
            <w:r w:rsidRPr="00B5578D">
              <w:rPr>
                <w:sz w:val="24"/>
                <w:szCs w:val="24"/>
              </w:rPr>
              <w:t>граммы</w:t>
            </w:r>
          </w:p>
        </w:tc>
        <w:tc>
          <w:tcPr>
            <w:tcW w:w="3123" w:type="pct"/>
          </w:tcPr>
          <w:p w:rsidR="003E67A2" w:rsidRPr="00B5578D" w:rsidRDefault="003E67A2" w:rsidP="00B5578D">
            <w:pPr>
              <w:ind w:firstLine="20"/>
              <w:jc w:val="left"/>
              <w:rPr>
                <w:sz w:val="24"/>
                <w:szCs w:val="24"/>
              </w:rPr>
            </w:pPr>
            <w:r w:rsidRPr="00B5578D">
              <w:rPr>
                <w:sz w:val="24"/>
                <w:szCs w:val="24"/>
              </w:rPr>
              <w:t>- повышение уровня уверенности граждан в з</w:t>
            </w:r>
            <w:r w:rsidRPr="00B5578D">
              <w:rPr>
                <w:sz w:val="24"/>
                <w:szCs w:val="24"/>
              </w:rPr>
              <w:t>а</w:t>
            </w:r>
            <w:r w:rsidRPr="00B5578D">
              <w:rPr>
                <w:sz w:val="24"/>
                <w:szCs w:val="24"/>
              </w:rPr>
              <w:t>щищенности своих личных и имущественных и</w:t>
            </w:r>
            <w:r w:rsidRPr="00B5578D">
              <w:rPr>
                <w:sz w:val="24"/>
                <w:szCs w:val="24"/>
              </w:rPr>
              <w:t>н</w:t>
            </w:r>
            <w:r w:rsidRPr="00B5578D">
              <w:rPr>
                <w:sz w:val="24"/>
                <w:szCs w:val="24"/>
              </w:rPr>
              <w:t>тересов вследствие оздоровления криминал</w:t>
            </w:r>
            <w:r w:rsidRPr="00B5578D">
              <w:rPr>
                <w:sz w:val="24"/>
                <w:szCs w:val="24"/>
              </w:rPr>
              <w:t>ь</w:t>
            </w:r>
            <w:r w:rsidRPr="00B5578D">
              <w:rPr>
                <w:sz w:val="24"/>
                <w:szCs w:val="24"/>
              </w:rPr>
              <w:t>ной ситуации в муниципальном образовании Красн</w:t>
            </w:r>
            <w:r w:rsidRPr="00B5578D">
              <w:rPr>
                <w:sz w:val="24"/>
                <w:szCs w:val="24"/>
              </w:rPr>
              <w:t>о</w:t>
            </w:r>
            <w:r w:rsidRPr="00B5578D">
              <w:rPr>
                <w:sz w:val="24"/>
                <w:szCs w:val="24"/>
              </w:rPr>
              <w:t>ярского края;</w:t>
            </w:r>
          </w:p>
          <w:p w:rsidR="003E67A2" w:rsidRPr="00B5578D" w:rsidRDefault="003E67A2" w:rsidP="00B5578D">
            <w:pPr>
              <w:ind w:firstLine="20"/>
              <w:jc w:val="left"/>
              <w:rPr>
                <w:sz w:val="24"/>
                <w:szCs w:val="24"/>
              </w:rPr>
            </w:pPr>
            <w:r w:rsidRPr="00B5578D">
              <w:rPr>
                <w:sz w:val="24"/>
                <w:szCs w:val="24"/>
              </w:rPr>
              <w:t>- снижение социального риска, выражающееся в сокращ</w:t>
            </w:r>
            <w:r w:rsidRPr="00B5578D">
              <w:rPr>
                <w:sz w:val="24"/>
                <w:szCs w:val="24"/>
              </w:rPr>
              <w:t>е</w:t>
            </w:r>
            <w:r w:rsidRPr="00B5578D">
              <w:rPr>
                <w:sz w:val="24"/>
                <w:szCs w:val="24"/>
              </w:rPr>
              <w:t>нии числа лиц, погибших в дорожно-транспортных происшествиях, на 100 тыс. насел</w:t>
            </w:r>
            <w:r w:rsidRPr="00B5578D">
              <w:rPr>
                <w:sz w:val="24"/>
                <w:szCs w:val="24"/>
              </w:rPr>
              <w:t>е</w:t>
            </w:r>
            <w:r w:rsidRPr="00B5578D">
              <w:rPr>
                <w:sz w:val="24"/>
                <w:szCs w:val="24"/>
              </w:rPr>
              <w:t>ния.</w:t>
            </w:r>
          </w:p>
        </w:tc>
      </w:tr>
    </w:tbl>
    <w:p w:rsidR="00911F8E" w:rsidRPr="00B5578D" w:rsidRDefault="00911F8E" w:rsidP="00B5578D">
      <w:pPr>
        <w:pStyle w:val="af7"/>
        <w:shd w:val="clear" w:color="auto" w:fill="FFFFFF"/>
        <w:spacing w:before="0" w:beforeAutospacing="0" w:after="0" w:afterAutospacing="0"/>
        <w:ind w:firstLine="700"/>
        <w:jc w:val="both"/>
        <w:rPr>
          <w:rFonts w:ascii="Arial" w:hAnsi="Arial" w:cs="Arial"/>
        </w:rPr>
      </w:pPr>
    </w:p>
    <w:p w:rsidR="00A57AEF" w:rsidRPr="00B5578D" w:rsidRDefault="00A57AEF" w:rsidP="00B5578D">
      <w:pPr>
        <w:pStyle w:val="af7"/>
        <w:shd w:val="clear" w:color="auto" w:fill="FFFFFF"/>
        <w:spacing w:before="0" w:beforeAutospacing="0" w:after="0" w:afterAutospacing="0"/>
        <w:ind w:firstLine="700"/>
        <w:jc w:val="both"/>
        <w:rPr>
          <w:rFonts w:ascii="Arial" w:hAnsi="Arial" w:cs="Arial"/>
        </w:rPr>
      </w:pPr>
      <w:r w:rsidRPr="00B5578D">
        <w:rPr>
          <w:rFonts w:ascii="Arial" w:hAnsi="Arial" w:cs="Arial"/>
        </w:rPr>
        <w:t xml:space="preserve">2. </w:t>
      </w:r>
      <w:r w:rsidR="00440A22" w:rsidRPr="00B5578D">
        <w:rPr>
          <w:rFonts w:ascii="Arial" w:hAnsi="Arial" w:cs="Arial"/>
        </w:rPr>
        <w:t>Характеристика сферы реализации муниципальной программы и обосн</w:t>
      </w:r>
      <w:r w:rsidR="00440A22" w:rsidRPr="00B5578D">
        <w:rPr>
          <w:rFonts w:ascii="Arial" w:hAnsi="Arial" w:cs="Arial"/>
        </w:rPr>
        <w:t>о</w:t>
      </w:r>
      <w:r w:rsidR="00440A22" w:rsidRPr="00B5578D">
        <w:rPr>
          <w:rFonts w:ascii="Arial" w:hAnsi="Arial" w:cs="Arial"/>
        </w:rPr>
        <w:t>вание необходимости ее разработки</w:t>
      </w:r>
    </w:p>
    <w:p w:rsidR="004E0067" w:rsidRPr="00B5578D" w:rsidRDefault="004E0067" w:rsidP="00B5578D">
      <w:pPr>
        <w:pStyle w:val="af7"/>
        <w:shd w:val="clear" w:color="auto" w:fill="FFFFFF"/>
        <w:spacing w:before="0" w:beforeAutospacing="0" w:after="0" w:afterAutospacing="0"/>
        <w:ind w:firstLine="700"/>
        <w:jc w:val="both"/>
        <w:rPr>
          <w:rFonts w:ascii="Arial" w:hAnsi="Arial" w:cs="Arial"/>
        </w:rPr>
      </w:pPr>
    </w:p>
    <w:p w:rsidR="007D502D" w:rsidRPr="00B5578D" w:rsidRDefault="007D502D" w:rsidP="00B5578D">
      <w:pPr>
        <w:pStyle w:val="ab"/>
        <w:ind w:firstLine="700"/>
        <w:jc w:val="both"/>
        <w:rPr>
          <w:rFonts w:ascii="Arial" w:hAnsi="Arial" w:cs="Arial"/>
          <w:sz w:val="24"/>
          <w:szCs w:val="24"/>
        </w:rPr>
      </w:pPr>
      <w:r w:rsidRPr="00B5578D">
        <w:rPr>
          <w:rFonts w:ascii="Arial" w:hAnsi="Arial" w:cs="Arial"/>
          <w:sz w:val="24"/>
          <w:szCs w:val="24"/>
        </w:rPr>
        <w:lastRenderedPageBreak/>
        <w:t>Формирование единой государственной системы профилактики преступлений и иных правонарушений занимает одно из ключевых мест в числе национальных приоритетов современной России.</w:t>
      </w:r>
    </w:p>
    <w:p w:rsidR="007D502D" w:rsidRPr="00B5578D" w:rsidRDefault="007D502D" w:rsidP="00B5578D">
      <w:pPr>
        <w:pStyle w:val="ab"/>
        <w:ind w:firstLine="700"/>
        <w:jc w:val="both"/>
        <w:rPr>
          <w:rFonts w:ascii="Arial" w:hAnsi="Arial" w:cs="Arial"/>
          <w:sz w:val="24"/>
          <w:szCs w:val="24"/>
        </w:rPr>
      </w:pPr>
      <w:r w:rsidRPr="00B5578D">
        <w:rPr>
          <w:rFonts w:ascii="Arial" w:hAnsi="Arial" w:cs="Arial"/>
          <w:sz w:val="24"/>
          <w:szCs w:val="24"/>
        </w:rPr>
        <w:t>Федеральным Законом РФ от 06.10.2003</w:t>
      </w:r>
      <w:r w:rsidR="00B5578D" w:rsidRPr="00B5578D">
        <w:rPr>
          <w:rFonts w:ascii="Arial" w:hAnsi="Arial" w:cs="Arial"/>
          <w:sz w:val="24"/>
          <w:szCs w:val="24"/>
        </w:rPr>
        <w:t xml:space="preserve"> г.</w:t>
      </w:r>
      <w:r w:rsidRPr="00B5578D">
        <w:rPr>
          <w:rFonts w:ascii="Arial" w:hAnsi="Arial" w:cs="Arial"/>
          <w:sz w:val="24"/>
          <w:szCs w:val="24"/>
        </w:rPr>
        <w:t xml:space="preserve"> №131-</w:t>
      </w:r>
      <w:r w:rsidR="00ED3D03" w:rsidRPr="00B5578D">
        <w:rPr>
          <w:rFonts w:ascii="Arial" w:hAnsi="Arial" w:cs="Arial"/>
          <w:sz w:val="24"/>
          <w:szCs w:val="24"/>
        </w:rPr>
        <w:t>ФЗ</w:t>
      </w:r>
      <w:r w:rsidRPr="00B5578D">
        <w:rPr>
          <w:rFonts w:ascii="Arial" w:hAnsi="Arial" w:cs="Arial"/>
          <w:sz w:val="24"/>
          <w:szCs w:val="24"/>
        </w:rPr>
        <w:t xml:space="preserve"> «Об общих принципах местного самоуправления» определено, что орган местного самоуправления осуществляет в пределах своих полномочий меры по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7D502D" w:rsidRPr="00B5578D" w:rsidRDefault="007D502D" w:rsidP="00B5578D">
      <w:pPr>
        <w:pStyle w:val="ab"/>
        <w:ind w:firstLine="700"/>
        <w:jc w:val="both"/>
        <w:rPr>
          <w:rFonts w:ascii="Arial" w:hAnsi="Arial" w:cs="Arial"/>
          <w:sz w:val="24"/>
          <w:szCs w:val="24"/>
        </w:rPr>
      </w:pPr>
      <w:r w:rsidRPr="00B5578D">
        <w:rPr>
          <w:rFonts w:ascii="Arial" w:hAnsi="Arial" w:cs="Arial"/>
          <w:sz w:val="24"/>
          <w:szCs w:val="24"/>
        </w:rPr>
        <w:t xml:space="preserve">Совместными усилиями органов местного самоуправления и правоохранительных органов в Ермаковском районе продолжает развиваться </w:t>
      </w:r>
      <w:proofErr w:type="gramStart"/>
      <w:r w:rsidRPr="00B5578D">
        <w:rPr>
          <w:rFonts w:ascii="Arial" w:hAnsi="Arial" w:cs="Arial"/>
          <w:sz w:val="24"/>
          <w:szCs w:val="24"/>
        </w:rPr>
        <w:t>многоуровневая</w:t>
      </w:r>
      <w:proofErr w:type="gramEnd"/>
      <w:r w:rsidRPr="00B5578D">
        <w:rPr>
          <w:rFonts w:ascii="Arial" w:hAnsi="Arial" w:cs="Arial"/>
          <w:sz w:val="24"/>
          <w:szCs w:val="24"/>
        </w:rPr>
        <w:t xml:space="preserve"> система профилактики правонарушений.</w:t>
      </w:r>
    </w:p>
    <w:p w:rsidR="007D502D" w:rsidRPr="00B5578D" w:rsidRDefault="007D502D" w:rsidP="00B5578D">
      <w:pPr>
        <w:pStyle w:val="ab"/>
        <w:ind w:firstLine="700"/>
        <w:jc w:val="both"/>
        <w:rPr>
          <w:rFonts w:ascii="Arial" w:hAnsi="Arial" w:cs="Arial"/>
          <w:sz w:val="24"/>
          <w:szCs w:val="24"/>
        </w:rPr>
      </w:pPr>
      <w:r w:rsidRPr="00B5578D">
        <w:rPr>
          <w:rFonts w:ascii="Arial" w:hAnsi="Arial" w:cs="Arial"/>
          <w:sz w:val="24"/>
          <w:szCs w:val="24"/>
        </w:rPr>
        <w:t>Максимального результата по обеспечению правопорядка и прав граждан в Ермаковском районе можно достичь программно-целевым подходом,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w:t>
      </w:r>
    </w:p>
    <w:p w:rsidR="007D502D" w:rsidRPr="00B5578D" w:rsidRDefault="007D502D" w:rsidP="00B5578D">
      <w:pPr>
        <w:pStyle w:val="ab"/>
        <w:ind w:firstLine="700"/>
        <w:jc w:val="both"/>
        <w:rPr>
          <w:rFonts w:ascii="Arial" w:hAnsi="Arial" w:cs="Arial"/>
          <w:sz w:val="24"/>
          <w:szCs w:val="24"/>
        </w:rPr>
      </w:pPr>
      <w:r w:rsidRPr="00B5578D">
        <w:rPr>
          <w:rFonts w:ascii="Arial" w:hAnsi="Arial" w:cs="Arial"/>
          <w:sz w:val="24"/>
          <w:szCs w:val="24"/>
        </w:rPr>
        <w:t>Целесообразность решения проблемы программным методом подтверждена практикой реализации аналогичных программ на территориях сопредельных органов местного самоуправления Красноярского края.</w:t>
      </w:r>
    </w:p>
    <w:p w:rsidR="007D502D" w:rsidRPr="00B5578D" w:rsidRDefault="007D502D" w:rsidP="00B5578D">
      <w:pPr>
        <w:pStyle w:val="ab"/>
        <w:ind w:firstLine="700"/>
        <w:jc w:val="both"/>
        <w:rPr>
          <w:rFonts w:ascii="Arial" w:hAnsi="Arial" w:cs="Arial"/>
          <w:sz w:val="24"/>
          <w:szCs w:val="24"/>
        </w:rPr>
      </w:pPr>
      <w:r w:rsidRPr="00B5578D">
        <w:rPr>
          <w:rFonts w:ascii="Arial" w:hAnsi="Arial" w:cs="Arial"/>
          <w:sz w:val="24"/>
          <w:szCs w:val="24"/>
        </w:rPr>
        <w:t xml:space="preserve">Механизм реализации настоящей подпрограммы позволит обеспечить комплексность и системность решения проблемы по профилактике правонарушений, обеспечению охраны общественного порядка и общественной безопасности, тем самым достичь все цели, сформированные </w:t>
      </w:r>
      <w:proofErr w:type="gramStart"/>
      <w:r w:rsidRPr="00B5578D">
        <w:rPr>
          <w:rFonts w:ascii="Arial" w:hAnsi="Arial" w:cs="Arial"/>
          <w:sz w:val="24"/>
          <w:szCs w:val="24"/>
        </w:rPr>
        <w:t>в</w:t>
      </w:r>
      <w:proofErr w:type="gramEnd"/>
      <w:r w:rsidRPr="00B5578D">
        <w:rPr>
          <w:rFonts w:ascii="Arial" w:hAnsi="Arial" w:cs="Arial"/>
          <w:sz w:val="24"/>
          <w:szCs w:val="24"/>
        </w:rPr>
        <w:t xml:space="preserve"> </w:t>
      </w:r>
      <w:proofErr w:type="gramStart"/>
      <w:r w:rsidRPr="00B5578D">
        <w:rPr>
          <w:rFonts w:ascii="Arial" w:hAnsi="Arial" w:cs="Arial"/>
          <w:sz w:val="24"/>
          <w:szCs w:val="24"/>
        </w:rPr>
        <w:t>ее</w:t>
      </w:r>
      <w:proofErr w:type="gramEnd"/>
      <w:r w:rsidRPr="00B5578D">
        <w:rPr>
          <w:rFonts w:ascii="Arial" w:hAnsi="Arial" w:cs="Arial"/>
          <w:sz w:val="24"/>
          <w:szCs w:val="24"/>
        </w:rPr>
        <w:t xml:space="preserve"> рамках.</w:t>
      </w:r>
    </w:p>
    <w:p w:rsidR="007D502D" w:rsidRPr="00B5578D" w:rsidRDefault="007D502D" w:rsidP="00B5578D">
      <w:pPr>
        <w:pStyle w:val="ab"/>
        <w:ind w:firstLine="700"/>
        <w:jc w:val="both"/>
        <w:rPr>
          <w:rFonts w:ascii="Arial" w:hAnsi="Arial" w:cs="Arial"/>
          <w:sz w:val="24"/>
          <w:szCs w:val="24"/>
          <w:highlight w:val="yellow"/>
        </w:rPr>
      </w:pPr>
      <w:r w:rsidRPr="00B5578D">
        <w:rPr>
          <w:rFonts w:ascii="Arial" w:hAnsi="Arial" w:cs="Arial"/>
          <w:sz w:val="24"/>
          <w:szCs w:val="24"/>
        </w:rPr>
        <w:t xml:space="preserve">Возможными последствиями реализации программы на </w:t>
      </w:r>
      <w:r w:rsidR="001F46F5" w:rsidRPr="00B5578D">
        <w:rPr>
          <w:rFonts w:ascii="Arial" w:hAnsi="Arial" w:cs="Arial"/>
          <w:sz w:val="24"/>
          <w:szCs w:val="24"/>
        </w:rPr>
        <w:t>2022-202</w:t>
      </w:r>
      <w:r w:rsidR="00F27934" w:rsidRPr="00B5578D">
        <w:rPr>
          <w:rFonts w:ascii="Arial" w:hAnsi="Arial" w:cs="Arial"/>
          <w:sz w:val="24"/>
          <w:szCs w:val="24"/>
        </w:rPr>
        <w:t xml:space="preserve">7 </w:t>
      </w:r>
      <w:r w:rsidRPr="00B5578D">
        <w:rPr>
          <w:rFonts w:ascii="Arial" w:hAnsi="Arial" w:cs="Arial"/>
          <w:sz w:val="24"/>
          <w:szCs w:val="24"/>
        </w:rPr>
        <w:t>годы будут являться повышение эффективности профилактической деятельности субъектов системы профилактики, снижение общего количества преступлений и преступлений, совершенных на улице и других общественных местах.</w:t>
      </w:r>
    </w:p>
    <w:p w:rsidR="007D502D" w:rsidRPr="00B5578D" w:rsidRDefault="007D502D" w:rsidP="00B5578D">
      <w:pPr>
        <w:pStyle w:val="ab"/>
        <w:ind w:firstLine="700"/>
        <w:jc w:val="both"/>
        <w:rPr>
          <w:rFonts w:ascii="Arial" w:hAnsi="Arial" w:cs="Arial"/>
          <w:sz w:val="24"/>
          <w:szCs w:val="24"/>
        </w:rPr>
      </w:pPr>
      <w:r w:rsidRPr="00B5578D">
        <w:rPr>
          <w:rFonts w:ascii="Arial" w:hAnsi="Arial" w:cs="Arial"/>
          <w:sz w:val="24"/>
          <w:szCs w:val="24"/>
        </w:rPr>
        <w:t xml:space="preserve">Проведение комплекса мероприятий, направленных на профилактику преступлений и обеспечение охраны общественного порядка, позволили в определенной мере стабилизировать </w:t>
      </w:r>
      <w:proofErr w:type="gramStart"/>
      <w:r w:rsidRPr="00B5578D">
        <w:rPr>
          <w:rFonts w:ascii="Arial" w:hAnsi="Arial" w:cs="Arial"/>
          <w:sz w:val="24"/>
          <w:szCs w:val="24"/>
        </w:rPr>
        <w:t>криминогенную обстановку</w:t>
      </w:r>
      <w:proofErr w:type="gramEnd"/>
      <w:r w:rsidRPr="00B5578D">
        <w:rPr>
          <w:rFonts w:ascii="Arial" w:hAnsi="Arial" w:cs="Arial"/>
          <w:sz w:val="24"/>
          <w:szCs w:val="24"/>
        </w:rPr>
        <w:t xml:space="preserve"> на территории Ермаковского района. </w:t>
      </w:r>
      <w:proofErr w:type="gramStart"/>
      <w:r w:rsidRPr="00B5578D">
        <w:rPr>
          <w:rFonts w:ascii="Arial" w:hAnsi="Arial" w:cs="Arial"/>
          <w:sz w:val="24"/>
          <w:szCs w:val="24"/>
        </w:rPr>
        <w:t>Предусмотренные подпрограммой меры основаны на изучении главных криминологических тенденций, прогнозируемых оценках их дальнейшего развития, сложившейся практике и опыте проведения профилактической работы.</w:t>
      </w:r>
      <w:proofErr w:type="gramEnd"/>
    </w:p>
    <w:p w:rsidR="007D502D" w:rsidRPr="00B5578D" w:rsidRDefault="007D502D" w:rsidP="00B5578D">
      <w:pPr>
        <w:pStyle w:val="ab"/>
        <w:ind w:firstLine="700"/>
        <w:jc w:val="both"/>
        <w:rPr>
          <w:rFonts w:ascii="Arial" w:hAnsi="Arial" w:cs="Arial"/>
          <w:sz w:val="24"/>
          <w:szCs w:val="24"/>
        </w:rPr>
      </w:pPr>
      <w:r w:rsidRPr="00B5578D">
        <w:rPr>
          <w:rFonts w:ascii="Arial" w:hAnsi="Arial" w:cs="Arial"/>
          <w:sz w:val="24"/>
          <w:szCs w:val="24"/>
        </w:rPr>
        <w:t>Состояние преступности в Ермаковском районе многие годы является одним из главных факторов, вызывающих беспокойство граждан.</w:t>
      </w:r>
    </w:p>
    <w:p w:rsidR="007D502D" w:rsidRPr="00B5578D" w:rsidRDefault="007D502D" w:rsidP="00B5578D">
      <w:pPr>
        <w:pStyle w:val="ab"/>
        <w:ind w:firstLine="700"/>
        <w:jc w:val="both"/>
        <w:rPr>
          <w:rFonts w:ascii="Arial" w:hAnsi="Arial" w:cs="Arial"/>
          <w:sz w:val="24"/>
          <w:szCs w:val="24"/>
        </w:rPr>
      </w:pPr>
      <w:r w:rsidRPr="00B5578D">
        <w:rPr>
          <w:rFonts w:ascii="Arial" w:hAnsi="Arial" w:cs="Arial"/>
          <w:sz w:val="24"/>
          <w:szCs w:val="24"/>
        </w:rPr>
        <w:t xml:space="preserve">Программно-целевой подход необходим для того, чтобы в рамках подпрограммы сконцентрировать имеющиеся возможности и ресурсы на решение ключевых проблем в правоохранительной сфере, обеспечить сбалансированность и последовательность решения стоящих задач, совершенствовать механизмы развития системы профилактики правонарушений. Роль администрации Ермаковского района состоит в объединении интересов и </w:t>
      </w:r>
      <w:proofErr w:type="gramStart"/>
      <w:r w:rsidRPr="00B5578D">
        <w:rPr>
          <w:rFonts w:ascii="Arial" w:hAnsi="Arial" w:cs="Arial"/>
          <w:sz w:val="24"/>
          <w:szCs w:val="24"/>
        </w:rPr>
        <w:t>усилий</w:t>
      </w:r>
      <w:proofErr w:type="gramEnd"/>
      <w:r w:rsidRPr="00B5578D">
        <w:rPr>
          <w:rFonts w:ascii="Arial" w:hAnsi="Arial" w:cs="Arial"/>
          <w:sz w:val="24"/>
          <w:szCs w:val="24"/>
        </w:rPr>
        <w:t xml:space="preserve"> правоохранительных органов, органов местного самоуправления и общественности в борьбе с преступностью и профилактике правонарушений, так как усилия одних лишь правоохранительных органов недостаточны в современных условиях. Несмотря на реализацию масштабных мер по профилактике правонарушений, значительная часть вопросов по обеспечению правопорядка, распространению наркомании остаются не до конца разрешенными.</w:t>
      </w:r>
    </w:p>
    <w:p w:rsidR="007D502D" w:rsidRPr="00B5578D" w:rsidRDefault="007D502D" w:rsidP="00B5578D">
      <w:pPr>
        <w:pStyle w:val="ab"/>
        <w:ind w:firstLine="700"/>
        <w:jc w:val="both"/>
        <w:rPr>
          <w:rFonts w:ascii="Arial" w:hAnsi="Arial" w:cs="Arial"/>
          <w:sz w:val="24"/>
          <w:szCs w:val="24"/>
        </w:rPr>
      </w:pPr>
      <w:r w:rsidRPr="00B5578D">
        <w:rPr>
          <w:rFonts w:ascii="Arial" w:hAnsi="Arial" w:cs="Arial"/>
          <w:sz w:val="24"/>
          <w:szCs w:val="24"/>
        </w:rPr>
        <w:t xml:space="preserve">Одной из наиболее острых и тревожных социальных проблем современности представляется злоупотребление наркотическими средствами и </w:t>
      </w:r>
      <w:r w:rsidRPr="00B5578D">
        <w:rPr>
          <w:rFonts w:ascii="Arial" w:hAnsi="Arial" w:cs="Arial"/>
          <w:sz w:val="24"/>
          <w:szCs w:val="24"/>
        </w:rPr>
        <w:lastRenderedPageBreak/>
        <w:t>психотропными веществами. Указом Президента Российской Федерации от 09.06.2010</w:t>
      </w:r>
      <w:r w:rsidR="00B5578D" w:rsidRPr="00B5578D">
        <w:rPr>
          <w:rFonts w:ascii="Arial" w:hAnsi="Arial" w:cs="Arial"/>
          <w:sz w:val="24"/>
          <w:szCs w:val="24"/>
        </w:rPr>
        <w:t xml:space="preserve"> г.</w:t>
      </w:r>
      <w:r w:rsidR="00F27934" w:rsidRPr="00B5578D">
        <w:rPr>
          <w:rFonts w:ascii="Arial" w:hAnsi="Arial" w:cs="Arial"/>
          <w:sz w:val="24"/>
          <w:szCs w:val="24"/>
        </w:rPr>
        <w:t xml:space="preserve"> </w:t>
      </w:r>
      <w:r w:rsidRPr="00B5578D">
        <w:rPr>
          <w:rFonts w:ascii="Arial" w:hAnsi="Arial" w:cs="Arial"/>
          <w:sz w:val="24"/>
          <w:szCs w:val="24"/>
        </w:rPr>
        <w:t xml:space="preserve">N 610 утверждена стратегия государственной антинаркотической политики Российской Федерации до 2020 года. Целью стратегии являются существенное сокращение незаконного распространения и немедицинского потребления наркотиков, масштабов последствий их незаконного оборота для безопасности и здоровья личности, общества и государства. Предполагается, что своевременное выполнение мероприятий Программы будет способствовать сокращению масштабов распространения наркомании в Ермаковском муниципальном районе, незаконного оборота наркотических средств и связанных </w:t>
      </w:r>
      <w:r w:rsidR="005E5326" w:rsidRPr="00B5578D">
        <w:rPr>
          <w:rFonts w:ascii="Arial" w:hAnsi="Arial" w:cs="Arial"/>
          <w:sz w:val="24"/>
          <w:szCs w:val="24"/>
        </w:rPr>
        <w:t>с этих потерь</w:t>
      </w:r>
      <w:r w:rsidRPr="00B5578D">
        <w:rPr>
          <w:rFonts w:ascii="Arial" w:hAnsi="Arial" w:cs="Arial"/>
          <w:sz w:val="24"/>
          <w:szCs w:val="24"/>
        </w:rPr>
        <w:t xml:space="preserve"> общества. Учитывая сложность и многообразие факторов, влияющих на состояние и динамику преступности, кардинальное улучшение </w:t>
      </w:r>
      <w:proofErr w:type="gramStart"/>
      <w:r w:rsidRPr="00B5578D">
        <w:rPr>
          <w:rFonts w:ascii="Arial" w:hAnsi="Arial" w:cs="Arial"/>
          <w:sz w:val="24"/>
          <w:szCs w:val="24"/>
        </w:rPr>
        <w:t>криминогенной ситуации</w:t>
      </w:r>
      <w:proofErr w:type="gramEnd"/>
      <w:r w:rsidRPr="00B5578D">
        <w:rPr>
          <w:rFonts w:ascii="Arial" w:hAnsi="Arial" w:cs="Arial"/>
          <w:sz w:val="24"/>
          <w:szCs w:val="24"/>
        </w:rPr>
        <w:t xml:space="preserve"> на территории Ермаковского муниципального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 Настоящая подпрограмма подготовлена на основе предложений правоохранительных органов и органов администрации Ермаковского муниципального района. Подпрограмма отражает стратегию правоохранительной деятельности по приоритетным направлениям в организации профилактики правонарушений и содержит меры, осуществление которых позволит обеспечить достижение целей и решений основных задач подпрограммы.</w:t>
      </w:r>
    </w:p>
    <w:p w:rsidR="00072702" w:rsidRPr="00B5578D" w:rsidRDefault="00072702" w:rsidP="00B5578D">
      <w:pPr>
        <w:pStyle w:val="ab"/>
        <w:ind w:firstLine="700"/>
        <w:jc w:val="both"/>
        <w:rPr>
          <w:rFonts w:ascii="Arial" w:hAnsi="Arial" w:cs="Arial"/>
          <w:sz w:val="24"/>
          <w:szCs w:val="24"/>
        </w:rPr>
      </w:pPr>
    </w:p>
    <w:p w:rsidR="00CE4FF4" w:rsidRPr="00B5578D" w:rsidRDefault="00A57AEF" w:rsidP="00B5578D">
      <w:pPr>
        <w:pStyle w:val="ab"/>
        <w:ind w:firstLine="700"/>
        <w:jc w:val="both"/>
        <w:rPr>
          <w:rFonts w:ascii="Arial" w:hAnsi="Arial" w:cs="Arial"/>
          <w:sz w:val="24"/>
          <w:szCs w:val="24"/>
        </w:rPr>
      </w:pPr>
      <w:r w:rsidRPr="00B5578D">
        <w:rPr>
          <w:rFonts w:ascii="Arial" w:hAnsi="Arial" w:cs="Arial"/>
          <w:sz w:val="24"/>
          <w:szCs w:val="24"/>
        </w:rPr>
        <w:t xml:space="preserve">3. </w:t>
      </w:r>
      <w:r w:rsidR="00CE4FF4" w:rsidRPr="00B5578D">
        <w:rPr>
          <w:rFonts w:ascii="Arial" w:hAnsi="Arial" w:cs="Arial"/>
          <w:sz w:val="24"/>
          <w:szCs w:val="24"/>
        </w:rPr>
        <w:t>Це</w:t>
      </w:r>
      <w:r w:rsidR="00197F84" w:rsidRPr="00B5578D">
        <w:rPr>
          <w:rFonts w:ascii="Arial" w:hAnsi="Arial" w:cs="Arial"/>
          <w:sz w:val="24"/>
          <w:szCs w:val="24"/>
        </w:rPr>
        <w:t>ли, задачи, целевые показатели</w:t>
      </w:r>
      <w:r w:rsidR="00B5578D" w:rsidRPr="00B5578D">
        <w:rPr>
          <w:rFonts w:ascii="Arial" w:hAnsi="Arial" w:cs="Arial"/>
          <w:sz w:val="24"/>
          <w:szCs w:val="24"/>
        </w:rPr>
        <w:t xml:space="preserve"> </w:t>
      </w:r>
      <w:r w:rsidR="00CE4FF4" w:rsidRPr="00B5578D">
        <w:rPr>
          <w:rFonts w:ascii="Arial" w:hAnsi="Arial" w:cs="Arial"/>
          <w:sz w:val="24"/>
          <w:szCs w:val="24"/>
        </w:rPr>
        <w:t>муниципальной программы</w:t>
      </w:r>
    </w:p>
    <w:p w:rsidR="00CE4FF4" w:rsidRPr="00B5578D" w:rsidRDefault="00CE4FF4" w:rsidP="00B5578D">
      <w:pPr>
        <w:pStyle w:val="ab"/>
        <w:ind w:firstLine="700"/>
        <w:jc w:val="both"/>
        <w:rPr>
          <w:rFonts w:ascii="Arial" w:hAnsi="Arial" w:cs="Arial"/>
          <w:sz w:val="24"/>
          <w:szCs w:val="24"/>
        </w:rPr>
      </w:pPr>
    </w:p>
    <w:p w:rsidR="00197F84" w:rsidRPr="00B5578D" w:rsidRDefault="00197F84" w:rsidP="00B5578D">
      <w:pPr>
        <w:pStyle w:val="ab"/>
        <w:ind w:firstLine="700"/>
        <w:jc w:val="both"/>
        <w:rPr>
          <w:rFonts w:ascii="Arial" w:hAnsi="Arial" w:cs="Arial"/>
          <w:sz w:val="24"/>
          <w:szCs w:val="24"/>
        </w:rPr>
      </w:pPr>
      <w:r w:rsidRPr="00B5578D">
        <w:rPr>
          <w:rFonts w:ascii="Arial" w:hAnsi="Arial" w:cs="Arial"/>
          <w:sz w:val="24"/>
          <w:szCs w:val="24"/>
        </w:rPr>
        <w:t>Цель муниципальной программы: повышение эффективности профилактики правонарушений, охраны общественного порядка и обеспечения общественной безопасности; повышение качества и результативности противодействия преступности, охраны общественного порядка; обеспечения общественной безопасности и безопасности дорожного движения; реализация государственной политики в организации системы административных, социально-экономических, медицинских и психологических мероприятий, направленных на восстановление социального статуса и способности лиц, освободившихся из мест лишения свободы, к выполнению ими необходимых в обществе социальных ролей и функций; а также доверия населения к деятельности органов местного самоуправления Ермаковского района Красноярского края и органов внутренних дел по защите прав и свобод от престу</w:t>
      </w:r>
      <w:r w:rsidRPr="00B5578D">
        <w:rPr>
          <w:rFonts w:ascii="Arial" w:hAnsi="Arial" w:cs="Arial"/>
          <w:sz w:val="24"/>
          <w:szCs w:val="24"/>
        </w:rPr>
        <w:t>п</w:t>
      </w:r>
      <w:r w:rsidRPr="00B5578D">
        <w:rPr>
          <w:rFonts w:ascii="Arial" w:hAnsi="Arial" w:cs="Arial"/>
          <w:sz w:val="24"/>
          <w:szCs w:val="24"/>
        </w:rPr>
        <w:t>ных посягательств.</w:t>
      </w:r>
    </w:p>
    <w:p w:rsidR="00CE4FF4" w:rsidRPr="00B5578D" w:rsidRDefault="00CE4FF4" w:rsidP="00B5578D">
      <w:pPr>
        <w:pStyle w:val="ab"/>
        <w:ind w:firstLine="700"/>
        <w:jc w:val="both"/>
        <w:rPr>
          <w:rFonts w:ascii="Arial" w:hAnsi="Arial" w:cs="Arial"/>
          <w:sz w:val="24"/>
          <w:szCs w:val="24"/>
        </w:rPr>
      </w:pPr>
      <w:r w:rsidRPr="00B5578D">
        <w:rPr>
          <w:rFonts w:ascii="Arial" w:hAnsi="Arial" w:cs="Arial"/>
          <w:sz w:val="24"/>
          <w:szCs w:val="24"/>
        </w:rPr>
        <w:t>Задачи муниципальной программы:</w:t>
      </w:r>
    </w:p>
    <w:p w:rsidR="00CE4FF4" w:rsidRPr="00B5578D" w:rsidRDefault="00197F84" w:rsidP="00B5578D">
      <w:pPr>
        <w:pStyle w:val="ab"/>
        <w:ind w:firstLine="700"/>
        <w:jc w:val="both"/>
        <w:rPr>
          <w:rFonts w:ascii="Arial" w:hAnsi="Arial" w:cs="Arial"/>
          <w:sz w:val="24"/>
          <w:szCs w:val="24"/>
        </w:rPr>
      </w:pPr>
      <w:r w:rsidRPr="00B5578D">
        <w:rPr>
          <w:rFonts w:ascii="Arial" w:hAnsi="Arial" w:cs="Arial"/>
          <w:sz w:val="24"/>
          <w:szCs w:val="24"/>
        </w:rPr>
        <w:t xml:space="preserve">- </w:t>
      </w:r>
      <w:r w:rsidR="00CE4FF4" w:rsidRPr="00B5578D">
        <w:rPr>
          <w:rFonts w:ascii="Arial" w:hAnsi="Arial" w:cs="Arial"/>
          <w:sz w:val="24"/>
          <w:szCs w:val="24"/>
        </w:rPr>
        <w:t>повышение эффективности охраны общественного порядка и обеспечению общественной безопасности;</w:t>
      </w:r>
    </w:p>
    <w:p w:rsidR="00CE4FF4" w:rsidRPr="00B5578D" w:rsidRDefault="00197F84" w:rsidP="00B5578D">
      <w:pPr>
        <w:pStyle w:val="ab"/>
        <w:ind w:firstLine="700"/>
        <w:jc w:val="both"/>
        <w:rPr>
          <w:rFonts w:ascii="Arial" w:hAnsi="Arial" w:cs="Arial"/>
          <w:sz w:val="24"/>
          <w:szCs w:val="24"/>
        </w:rPr>
      </w:pPr>
      <w:r w:rsidRPr="00B5578D">
        <w:rPr>
          <w:rFonts w:ascii="Arial" w:hAnsi="Arial" w:cs="Arial"/>
          <w:sz w:val="24"/>
          <w:szCs w:val="24"/>
        </w:rPr>
        <w:t xml:space="preserve">- </w:t>
      </w:r>
      <w:r w:rsidR="00CE4FF4" w:rsidRPr="00B5578D">
        <w:rPr>
          <w:rFonts w:ascii="Arial" w:hAnsi="Arial" w:cs="Arial"/>
          <w:sz w:val="24"/>
          <w:szCs w:val="24"/>
        </w:rPr>
        <w:t>повышение безопасности дорожного движения;</w:t>
      </w:r>
    </w:p>
    <w:p w:rsidR="00CE4FF4" w:rsidRPr="00B5578D" w:rsidRDefault="00197F84" w:rsidP="00B5578D">
      <w:pPr>
        <w:pStyle w:val="ab"/>
        <w:ind w:firstLine="700"/>
        <w:jc w:val="both"/>
        <w:rPr>
          <w:rFonts w:ascii="Arial" w:hAnsi="Arial" w:cs="Arial"/>
          <w:sz w:val="24"/>
          <w:szCs w:val="24"/>
        </w:rPr>
      </w:pPr>
      <w:r w:rsidRPr="00B5578D">
        <w:rPr>
          <w:rFonts w:ascii="Arial" w:hAnsi="Arial" w:cs="Arial"/>
          <w:sz w:val="24"/>
          <w:szCs w:val="24"/>
        </w:rPr>
        <w:t xml:space="preserve">- </w:t>
      </w:r>
      <w:r w:rsidR="00CE4FF4" w:rsidRPr="00B5578D">
        <w:rPr>
          <w:rFonts w:ascii="Arial" w:hAnsi="Arial" w:cs="Arial"/>
          <w:sz w:val="24"/>
          <w:szCs w:val="24"/>
        </w:rPr>
        <w:t>повышение качества профилактических мер, направленных на предупреждение экстремисткой деятельности;</w:t>
      </w:r>
    </w:p>
    <w:p w:rsidR="00CE4FF4" w:rsidRPr="00B5578D" w:rsidRDefault="00197F84" w:rsidP="00B5578D">
      <w:pPr>
        <w:pStyle w:val="ab"/>
        <w:ind w:firstLine="700"/>
        <w:jc w:val="both"/>
        <w:rPr>
          <w:rFonts w:ascii="Arial" w:hAnsi="Arial" w:cs="Arial"/>
          <w:sz w:val="24"/>
          <w:szCs w:val="24"/>
        </w:rPr>
      </w:pPr>
      <w:r w:rsidRPr="00B5578D">
        <w:rPr>
          <w:rFonts w:ascii="Arial" w:hAnsi="Arial" w:cs="Arial"/>
          <w:sz w:val="24"/>
          <w:szCs w:val="24"/>
        </w:rPr>
        <w:t xml:space="preserve">- </w:t>
      </w:r>
      <w:r w:rsidR="00CE4FF4" w:rsidRPr="00B5578D">
        <w:rPr>
          <w:rFonts w:ascii="Arial" w:hAnsi="Arial" w:cs="Arial"/>
          <w:sz w:val="24"/>
          <w:szCs w:val="24"/>
        </w:rPr>
        <w:t>повышение качества и эффективности профилактики правонарушений среди несовершеннолетних;</w:t>
      </w:r>
    </w:p>
    <w:p w:rsidR="00CE4FF4" w:rsidRPr="00B5578D" w:rsidRDefault="00197F84" w:rsidP="00B5578D">
      <w:pPr>
        <w:pStyle w:val="ab"/>
        <w:ind w:firstLine="700"/>
        <w:jc w:val="both"/>
        <w:rPr>
          <w:rFonts w:ascii="Arial" w:hAnsi="Arial" w:cs="Arial"/>
          <w:sz w:val="24"/>
          <w:szCs w:val="24"/>
        </w:rPr>
      </w:pPr>
      <w:r w:rsidRPr="00B5578D">
        <w:rPr>
          <w:rFonts w:ascii="Arial" w:hAnsi="Arial" w:cs="Arial"/>
          <w:sz w:val="24"/>
          <w:szCs w:val="24"/>
        </w:rPr>
        <w:t xml:space="preserve">- </w:t>
      </w:r>
      <w:r w:rsidR="00CE4FF4" w:rsidRPr="00B5578D">
        <w:rPr>
          <w:rFonts w:ascii="Arial" w:hAnsi="Arial" w:cs="Arial"/>
          <w:sz w:val="24"/>
          <w:szCs w:val="24"/>
        </w:rPr>
        <w:t>формирование условий для социальной реабилитации и адаптации лиц, освободившихся из мест лишения свободы;</w:t>
      </w:r>
    </w:p>
    <w:p w:rsidR="00197F84" w:rsidRPr="00B5578D" w:rsidRDefault="00197F84" w:rsidP="00B5578D">
      <w:pPr>
        <w:pStyle w:val="ab"/>
        <w:ind w:firstLine="700"/>
        <w:jc w:val="both"/>
        <w:rPr>
          <w:rFonts w:ascii="Arial" w:hAnsi="Arial" w:cs="Arial"/>
          <w:sz w:val="24"/>
          <w:szCs w:val="24"/>
        </w:rPr>
      </w:pPr>
      <w:r w:rsidRPr="00B5578D">
        <w:rPr>
          <w:rFonts w:ascii="Arial" w:hAnsi="Arial" w:cs="Arial"/>
          <w:sz w:val="24"/>
          <w:szCs w:val="24"/>
        </w:rPr>
        <w:t xml:space="preserve">- </w:t>
      </w:r>
      <w:r w:rsidR="00CE4FF4" w:rsidRPr="00B5578D">
        <w:rPr>
          <w:rFonts w:ascii="Arial" w:hAnsi="Arial" w:cs="Arial"/>
          <w:sz w:val="24"/>
          <w:szCs w:val="24"/>
        </w:rPr>
        <w:t>противодействие распространению наркомании и алкоголизма.</w:t>
      </w:r>
    </w:p>
    <w:p w:rsidR="00CE4FF4" w:rsidRPr="00B5578D" w:rsidRDefault="00197F84" w:rsidP="00B5578D">
      <w:pPr>
        <w:pStyle w:val="ab"/>
        <w:ind w:firstLine="700"/>
        <w:jc w:val="both"/>
        <w:rPr>
          <w:rFonts w:ascii="Arial" w:hAnsi="Arial" w:cs="Arial"/>
          <w:sz w:val="24"/>
          <w:szCs w:val="24"/>
        </w:rPr>
      </w:pPr>
      <w:r w:rsidRPr="00B5578D">
        <w:rPr>
          <w:rFonts w:ascii="Arial" w:hAnsi="Arial" w:cs="Arial"/>
          <w:sz w:val="24"/>
          <w:szCs w:val="24"/>
        </w:rPr>
        <w:t>Прогноз конечных результатов реализации программы:</w:t>
      </w:r>
    </w:p>
    <w:p w:rsidR="00CE4FF4" w:rsidRPr="00B5578D" w:rsidRDefault="00197F84" w:rsidP="00B5578D">
      <w:pPr>
        <w:pStyle w:val="ab"/>
        <w:ind w:firstLine="700"/>
        <w:jc w:val="both"/>
        <w:rPr>
          <w:rFonts w:ascii="Arial" w:hAnsi="Arial" w:cs="Arial"/>
          <w:sz w:val="24"/>
          <w:szCs w:val="24"/>
        </w:rPr>
      </w:pPr>
      <w:r w:rsidRPr="00B5578D">
        <w:rPr>
          <w:rFonts w:ascii="Arial" w:hAnsi="Arial" w:cs="Arial"/>
          <w:sz w:val="24"/>
          <w:szCs w:val="24"/>
        </w:rPr>
        <w:t xml:space="preserve">- </w:t>
      </w:r>
      <w:r w:rsidR="00CE4FF4" w:rsidRPr="00B5578D">
        <w:rPr>
          <w:rFonts w:ascii="Arial" w:hAnsi="Arial" w:cs="Arial"/>
          <w:sz w:val="24"/>
          <w:szCs w:val="24"/>
        </w:rPr>
        <w:t xml:space="preserve">повышение уровня уверенности граждан в защищенности своих личных и имущественных интересов </w:t>
      </w:r>
      <w:r w:rsidR="00246E48" w:rsidRPr="00B5578D">
        <w:rPr>
          <w:rFonts w:ascii="Arial" w:hAnsi="Arial" w:cs="Arial"/>
          <w:sz w:val="24"/>
          <w:szCs w:val="24"/>
        </w:rPr>
        <w:t>вследствие</w:t>
      </w:r>
      <w:r w:rsidR="00CE4FF4" w:rsidRPr="00B5578D">
        <w:rPr>
          <w:rFonts w:ascii="Arial" w:hAnsi="Arial" w:cs="Arial"/>
          <w:sz w:val="24"/>
          <w:szCs w:val="24"/>
        </w:rPr>
        <w:t xml:space="preserve"> оздоровления криминальной ситуации в муниципальном образовании Красноярского края;</w:t>
      </w:r>
    </w:p>
    <w:p w:rsidR="00CE4FF4" w:rsidRPr="00B5578D" w:rsidRDefault="00197F84" w:rsidP="00B5578D">
      <w:pPr>
        <w:pStyle w:val="ab"/>
        <w:ind w:firstLine="700"/>
        <w:jc w:val="both"/>
        <w:rPr>
          <w:rFonts w:ascii="Arial" w:hAnsi="Arial" w:cs="Arial"/>
          <w:sz w:val="24"/>
          <w:szCs w:val="24"/>
        </w:rPr>
      </w:pPr>
      <w:r w:rsidRPr="00B5578D">
        <w:rPr>
          <w:rFonts w:ascii="Arial" w:hAnsi="Arial" w:cs="Arial"/>
          <w:sz w:val="24"/>
          <w:szCs w:val="24"/>
        </w:rPr>
        <w:lastRenderedPageBreak/>
        <w:t xml:space="preserve">- </w:t>
      </w:r>
      <w:r w:rsidR="00CE4FF4" w:rsidRPr="00B5578D">
        <w:rPr>
          <w:rFonts w:ascii="Arial" w:hAnsi="Arial" w:cs="Arial"/>
          <w:sz w:val="24"/>
          <w:szCs w:val="24"/>
        </w:rPr>
        <w:t>снижение социального риска, выражающегося в сокращении числа лиц, погибших в дорожно-транспортных происшествиях, на 100 тыс. населения.</w:t>
      </w:r>
    </w:p>
    <w:p w:rsidR="00CE4FF4" w:rsidRPr="00B5578D" w:rsidRDefault="00CE4FF4" w:rsidP="00B5578D">
      <w:pPr>
        <w:pStyle w:val="ab"/>
        <w:ind w:firstLine="700"/>
        <w:jc w:val="both"/>
        <w:rPr>
          <w:rFonts w:ascii="Arial" w:hAnsi="Arial" w:cs="Arial"/>
          <w:sz w:val="24"/>
          <w:szCs w:val="24"/>
        </w:rPr>
      </w:pPr>
      <w:r w:rsidRPr="00B5578D">
        <w:rPr>
          <w:rFonts w:ascii="Arial" w:hAnsi="Arial" w:cs="Arial"/>
          <w:sz w:val="24"/>
          <w:szCs w:val="24"/>
        </w:rPr>
        <w:t>Сведения о возможных показателях (индикаторах) муниципальной программы, включенных в нее подпрограмм, а также их значениях приведены в пр</w:t>
      </w:r>
      <w:r w:rsidRPr="00B5578D">
        <w:rPr>
          <w:rFonts w:ascii="Arial" w:hAnsi="Arial" w:cs="Arial"/>
          <w:sz w:val="24"/>
          <w:szCs w:val="24"/>
        </w:rPr>
        <w:t>и</w:t>
      </w:r>
      <w:r w:rsidRPr="00B5578D">
        <w:rPr>
          <w:rFonts w:ascii="Arial" w:hAnsi="Arial" w:cs="Arial"/>
          <w:sz w:val="24"/>
          <w:szCs w:val="24"/>
        </w:rPr>
        <w:t>ложении № 1.</w:t>
      </w:r>
    </w:p>
    <w:p w:rsidR="00CE4FF4" w:rsidRPr="00B5578D" w:rsidRDefault="00CE4FF4" w:rsidP="00B5578D">
      <w:pPr>
        <w:pStyle w:val="ab"/>
        <w:ind w:firstLine="700"/>
        <w:jc w:val="both"/>
        <w:rPr>
          <w:rFonts w:ascii="Arial" w:hAnsi="Arial" w:cs="Arial"/>
          <w:sz w:val="24"/>
          <w:szCs w:val="24"/>
        </w:rPr>
      </w:pPr>
    </w:p>
    <w:p w:rsidR="00CE4FF4" w:rsidRPr="00B5578D" w:rsidRDefault="00CE4FF4" w:rsidP="00B5578D">
      <w:pPr>
        <w:pStyle w:val="ab"/>
        <w:ind w:firstLine="700"/>
        <w:jc w:val="both"/>
        <w:rPr>
          <w:rFonts w:ascii="Arial" w:hAnsi="Arial" w:cs="Arial"/>
          <w:sz w:val="24"/>
          <w:szCs w:val="24"/>
        </w:rPr>
      </w:pPr>
      <w:r w:rsidRPr="00B5578D">
        <w:rPr>
          <w:rFonts w:ascii="Arial" w:hAnsi="Arial" w:cs="Arial"/>
          <w:sz w:val="24"/>
          <w:szCs w:val="24"/>
        </w:rPr>
        <w:t xml:space="preserve">4. </w:t>
      </w:r>
      <w:bookmarkStart w:id="0" w:name="Par304"/>
      <w:bookmarkEnd w:id="0"/>
      <w:r w:rsidR="00041795" w:rsidRPr="00B5578D">
        <w:rPr>
          <w:rFonts w:ascii="Arial" w:hAnsi="Arial" w:cs="Arial"/>
          <w:sz w:val="24"/>
          <w:szCs w:val="24"/>
        </w:rPr>
        <w:t>Перечень подпрограмм с</w:t>
      </w:r>
      <w:r w:rsidR="00B5578D">
        <w:rPr>
          <w:rFonts w:ascii="Arial" w:hAnsi="Arial" w:cs="Arial"/>
          <w:sz w:val="24"/>
          <w:szCs w:val="24"/>
        </w:rPr>
        <w:t xml:space="preserve"> указанием сроков их реализации</w:t>
      </w:r>
    </w:p>
    <w:p w:rsidR="00AA6239" w:rsidRPr="00B5578D" w:rsidRDefault="00AA6239" w:rsidP="00B5578D">
      <w:pPr>
        <w:pStyle w:val="ab"/>
        <w:ind w:firstLine="700"/>
        <w:jc w:val="both"/>
        <w:rPr>
          <w:rFonts w:ascii="Arial" w:hAnsi="Arial" w:cs="Arial"/>
          <w:sz w:val="24"/>
          <w:szCs w:val="24"/>
        </w:rPr>
      </w:pPr>
    </w:p>
    <w:p w:rsidR="00B07F9F" w:rsidRPr="00B5578D" w:rsidRDefault="00041795" w:rsidP="00B5578D">
      <w:pPr>
        <w:pStyle w:val="ab"/>
        <w:ind w:firstLine="700"/>
        <w:jc w:val="both"/>
        <w:rPr>
          <w:rFonts w:ascii="Arial" w:hAnsi="Arial" w:cs="Arial"/>
          <w:sz w:val="24"/>
          <w:szCs w:val="24"/>
        </w:rPr>
      </w:pPr>
      <w:r w:rsidRPr="00B5578D">
        <w:rPr>
          <w:rFonts w:ascii="Arial" w:hAnsi="Arial" w:cs="Arial"/>
          <w:sz w:val="24"/>
          <w:szCs w:val="24"/>
        </w:rPr>
        <w:t>Реализация программы</w:t>
      </w:r>
      <w:r w:rsidR="00F90E87" w:rsidRPr="00B5578D">
        <w:rPr>
          <w:rFonts w:ascii="Arial" w:hAnsi="Arial" w:cs="Arial"/>
          <w:sz w:val="24"/>
          <w:szCs w:val="24"/>
        </w:rPr>
        <w:t xml:space="preserve"> «Профилактика преступлений и иных правонарушений </w:t>
      </w:r>
      <w:r w:rsidR="00F90E87" w:rsidRPr="00B5578D">
        <w:rPr>
          <w:rFonts w:ascii="Arial" w:hAnsi="Arial" w:cs="Arial"/>
          <w:bCs/>
          <w:sz w:val="24"/>
          <w:szCs w:val="24"/>
        </w:rPr>
        <w:t xml:space="preserve">на территории муниципального образования </w:t>
      </w:r>
      <w:r w:rsidR="00F27934" w:rsidRPr="00B5578D">
        <w:rPr>
          <w:rFonts w:ascii="Arial" w:hAnsi="Arial" w:cs="Arial"/>
          <w:bCs/>
          <w:sz w:val="24"/>
          <w:szCs w:val="24"/>
        </w:rPr>
        <w:t>«</w:t>
      </w:r>
      <w:r w:rsidR="00F90E87" w:rsidRPr="00B5578D">
        <w:rPr>
          <w:rFonts w:ascii="Arial" w:hAnsi="Arial" w:cs="Arial"/>
          <w:bCs/>
          <w:sz w:val="24"/>
          <w:szCs w:val="24"/>
        </w:rPr>
        <w:t>Ермаковский район</w:t>
      </w:r>
      <w:r w:rsidR="00F90E87" w:rsidRPr="00B5578D">
        <w:rPr>
          <w:rFonts w:ascii="Arial" w:hAnsi="Arial" w:cs="Arial"/>
          <w:sz w:val="24"/>
          <w:szCs w:val="24"/>
        </w:rPr>
        <w:t xml:space="preserve">» </w:t>
      </w:r>
      <w:r w:rsidRPr="00B5578D">
        <w:rPr>
          <w:rFonts w:ascii="Arial" w:hAnsi="Arial" w:cs="Arial"/>
          <w:sz w:val="24"/>
          <w:szCs w:val="24"/>
        </w:rPr>
        <w:t xml:space="preserve">осуществляется в соответствии с действующим законодательством в рамках следующих подпрограмм: </w:t>
      </w:r>
    </w:p>
    <w:p w:rsidR="00041795" w:rsidRPr="00B5578D" w:rsidRDefault="00ED3D03" w:rsidP="00B5578D">
      <w:pPr>
        <w:pStyle w:val="ab"/>
        <w:ind w:firstLine="700"/>
        <w:jc w:val="both"/>
        <w:rPr>
          <w:rFonts w:ascii="Arial" w:hAnsi="Arial" w:cs="Arial"/>
          <w:sz w:val="24"/>
          <w:szCs w:val="24"/>
        </w:rPr>
      </w:pPr>
      <w:r w:rsidRPr="00B5578D">
        <w:rPr>
          <w:rFonts w:ascii="Arial" w:hAnsi="Arial" w:cs="Arial"/>
          <w:sz w:val="24"/>
          <w:szCs w:val="24"/>
        </w:rPr>
        <w:t xml:space="preserve">1. </w:t>
      </w:r>
      <w:r w:rsidR="00041795" w:rsidRPr="00B5578D">
        <w:rPr>
          <w:rFonts w:ascii="Arial" w:hAnsi="Arial" w:cs="Arial"/>
          <w:sz w:val="24"/>
          <w:szCs w:val="24"/>
        </w:rPr>
        <w:t>Обеспечение общественного порядка и противодействие преступно</w:t>
      </w:r>
      <w:r w:rsidR="00B5578D">
        <w:rPr>
          <w:rFonts w:ascii="Arial" w:hAnsi="Arial" w:cs="Arial"/>
          <w:sz w:val="24"/>
          <w:szCs w:val="24"/>
        </w:rPr>
        <w:t>сти.</w:t>
      </w:r>
    </w:p>
    <w:p w:rsidR="006D6950" w:rsidRPr="00B5578D" w:rsidRDefault="00041795" w:rsidP="00B5578D">
      <w:pPr>
        <w:pStyle w:val="ab"/>
        <w:ind w:firstLine="700"/>
        <w:jc w:val="both"/>
        <w:rPr>
          <w:rFonts w:ascii="Arial" w:hAnsi="Arial" w:cs="Arial"/>
          <w:sz w:val="24"/>
          <w:szCs w:val="24"/>
        </w:rPr>
      </w:pPr>
      <w:r w:rsidRPr="00B5578D">
        <w:rPr>
          <w:rFonts w:ascii="Arial" w:hAnsi="Arial" w:cs="Arial"/>
          <w:sz w:val="24"/>
          <w:szCs w:val="24"/>
        </w:rPr>
        <w:t>2.</w:t>
      </w:r>
      <w:r w:rsidR="00B5578D" w:rsidRPr="00B5578D">
        <w:rPr>
          <w:rFonts w:ascii="Arial" w:hAnsi="Arial" w:cs="Arial"/>
          <w:sz w:val="24"/>
          <w:szCs w:val="24"/>
        </w:rPr>
        <w:t xml:space="preserve"> </w:t>
      </w:r>
      <w:r w:rsidRPr="00B5578D">
        <w:rPr>
          <w:rFonts w:ascii="Arial" w:hAnsi="Arial" w:cs="Arial"/>
          <w:sz w:val="24"/>
          <w:szCs w:val="24"/>
        </w:rPr>
        <w:t xml:space="preserve">Обеспечение </w:t>
      </w:r>
      <w:r w:rsidR="00B5578D">
        <w:rPr>
          <w:rFonts w:ascii="Arial" w:hAnsi="Arial" w:cs="Arial"/>
          <w:sz w:val="24"/>
          <w:szCs w:val="24"/>
        </w:rPr>
        <w:t>безопасности дорожного движения.</w:t>
      </w:r>
    </w:p>
    <w:p w:rsidR="00041795" w:rsidRPr="00B5578D" w:rsidRDefault="006D6950" w:rsidP="00B5578D">
      <w:pPr>
        <w:pStyle w:val="ab"/>
        <w:ind w:firstLine="700"/>
        <w:jc w:val="both"/>
        <w:rPr>
          <w:rFonts w:ascii="Arial" w:hAnsi="Arial" w:cs="Arial"/>
          <w:sz w:val="24"/>
          <w:szCs w:val="24"/>
        </w:rPr>
      </w:pPr>
      <w:r w:rsidRPr="00B5578D">
        <w:rPr>
          <w:rFonts w:ascii="Arial" w:hAnsi="Arial" w:cs="Arial"/>
          <w:sz w:val="24"/>
          <w:szCs w:val="24"/>
        </w:rPr>
        <w:t>3</w:t>
      </w:r>
      <w:r w:rsidR="00041795" w:rsidRPr="00B5578D">
        <w:rPr>
          <w:rFonts w:ascii="Arial" w:hAnsi="Arial" w:cs="Arial"/>
          <w:sz w:val="24"/>
          <w:szCs w:val="24"/>
        </w:rPr>
        <w:t>. Профилактика безнадзорности и правонарушений среди несовершенно</w:t>
      </w:r>
      <w:r w:rsidR="00B5578D">
        <w:rPr>
          <w:rFonts w:ascii="Arial" w:hAnsi="Arial" w:cs="Arial"/>
          <w:sz w:val="24"/>
          <w:szCs w:val="24"/>
        </w:rPr>
        <w:t>летних.</w:t>
      </w:r>
    </w:p>
    <w:p w:rsidR="00041795" w:rsidRPr="00B5578D" w:rsidRDefault="006D6950" w:rsidP="00B5578D">
      <w:pPr>
        <w:pStyle w:val="ab"/>
        <w:ind w:firstLine="700"/>
        <w:jc w:val="both"/>
        <w:rPr>
          <w:rFonts w:ascii="Arial" w:hAnsi="Arial" w:cs="Arial"/>
          <w:sz w:val="24"/>
          <w:szCs w:val="24"/>
        </w:rPr>
      </w:pPr>
      <w:r w:rsidRPr="00B5578D">
        <w:rPr>
          <w:rFonts w:ascii="Arial" w:hAnsi="Arial" w:cs="Arial"/>
          <w:sz w:val="24"/>
          <w:szCs w:val="24"/>
        </w:rPr>
        <w:t>4</w:t>
      </w:r>
      <w:r w:rsidR="00041795" w:rsidRPr="00B5578D">
        <w:rPr>
          <w:rFonts w:ascii="Arial" w:hAnsi="Arial" w:cs="Arial"/>
          <w:sz w:val="24"/>
          <w:szCs w:val="24"/>
        </w:rPr>
        <w:t xml:space="preserve">. </w:t>
      </w:r>
      <w:proofErr w:type="spellStart"/>
      <w:r w:rsidR="00041795" w:rsidRPr="00B5578D">
        <w:rPr>
          <w:rFonts w:ascii="Arial" w:hAnsi="Arial" w:cs="Arial"/>
          <w:sz w:val="24"/>
          <w:szCs w:val="24"/>
        </w:rPr>
        <w:t>Ресоциализация</w:t>
      </w:r>
      <w:proofErr w:type="spellEnd"/>
      <w:r w:rsidR="00041795" w:rsidRPr="00B5578D">
        <w:rPr>
          <w:rFonts w:ascii="Arial" w:hAnsi="Arial" w:cs="Arial"/>
          <w:sz w:val="24"/>
          <w:szCs w:val="24"/>
        </w:rPr>
        <w:t xml:space="preserve"> лиц, освободившихся из мест лишения свободы;</w:t>
      </w:r>
    </w:p>
    <w:p w:rsidR="00911F8E" w:rsidRPr="00B5578D" w:rsidRDefault="006D6950" w:rsidP="00B5578D">
      <w:pPr>
        <w:pStyle w:val="ab"/>
        <w:ind w:firstLine="700"/>
        <w:jc w:val="both"/>
        <w:rPr>
          <w:rFonts w:ascii="Arial" w:hAnsi="Arial" w:cs="Arial"/>
          <w:sz w:val="24"/>
          <w:szCs w:val="24"/>
        </w:rPr>
      </w:pPr>
      <w:r w:rsidRPr="00B5578D">
        <w:rPr>
          <w:rFonts w:ascii="Arial" w:hAnsi="Arial" w:cs="Arial"/>
          <w:sz w:val="24"/>
          <w:szCs w:val="24"/>
        </w:rPr>
        <w:t>5</w:t>
      </w:r>
      <w:r w:rsidR="00041795" w:rsidRPr="00B5578D">
        <w:rPr>
          <w:rFonts w:ascii="Arial" w:hAnsi="Arial" w:cs="Arial"/>
          <w:sz w:val="24"/>
          <w:szCs w:val="24"/>
        </w:rPr>
        <w:t>. Противодействие распрост</w:t>
      </w:r>
      <w:r w:rsidR="005B71FE" w:rsidRPr="00B5578D">
        <w:rPr>
          <w:rFonts w:ascii="Arial" w:hAnsi="Arial" w:cs="Arial"/>
          <w:sz w:val="24"/>
          <w:szCs w:val="24"/>
        </w:rPr>
        <w:t>ранению алкоголизма, наркомании.</w:t>
      </w:r>
    </w:p>
    <w:p w:rsidR="00AA6239" w:rsidRPr="00B5578D" w:rsidRDefault="00AA6239" w:rsidP="00B5578D">
      <w:pPr>
        <w:pStyle w:val="ab"/>
        <w:ind w:firstLine="700"/>
        <w:jc w:val="both"/>
        <w:rPr>
          <w:rFonts w:ascii="Arial" w:hAnsi="Arial" w:cs="Arial"/>
          <w:sz w:val="24"/>
          <w:szCs w:val="24"/>
        </w:rPr>
      </w:pPr>
    </w:p>
    <w:p w:rsidR="00CE4FF4" w:rsidRPr="00B5578D" w:rsidRDefault="00CE4FF4" w:rsidP="00B5578D">
      <w:pPr>
        <w:pStyle w:val="ab"/>
        <w:ind w:firstLine="700"/>
        <w:jc w:val="both"/>
        <w:rPr>
          <w:rFonts w:ascii="Arial" w:hAnsi="Arial" w:cs="Arial"/>
          <w:sz w:val="24"/>
          <w:szCs w:val="24"/>
        </w:rPr>
      </w:pPr>
      <w:r w:rsidRPr="00B5578D">
        <w:rPr>
          <w:rFonts w:ascii="Arial" w:hAnsi="Arial" w:cs="Arial"/>
          <w:sz w:val="24"/>
          <w:szCs w:val="24"/>
        </w:rPr>
        <w:t xml:space="preserve">5. </w:t>
      </w:r>
      <w:proofErr w:type="gramStart"/>
      <w:r w:rsidRPr="00B5578D">
        <w:rPr>
          <w:rFonts w:ascii="Arial" w:hAnsi="Arial" w:cs="Arial"/>
          <w:sz w:val="24"/>
          <w:szCs w:val="24"/>
        </w:rPr>
        <w:t>Ресурсное</w:t>
      </w:r>
      <w:proofErr w:type="gramEnd"/>
      <w:r w:rsidRPr="00B5578D">
        <w:rPr>
          <w:rFonts w:ascii="Arial" w:hAnsi="Arial" w:cs="Arial"/>
          <w:sz w:val="24"/>
          <w:szCs w:val="24"/>
        </w:rPr>
        <w:t xml:space="preserve"> обеспечение муниципальной программы</w:t>
      </w:r>
    </w:p>
    <w:p w:rsidR="00CE4FF4" w:rsidRPr="00B5578D" w:rsidRDefault="00CE4FF4" w:rsidP="00B5578D">
      <w:pPr>
        <w:pStyle w:val="ab"/>
        <w:ind w:firstLine="700"/>
        <w:jc w:val="both"/>
        <w:rPr>
          <w:rFonts w:ascii="Arial" w:hAnsi="Arial" w:cs="Arial"/>
          <w:sz w:val="24"/>
          <w:szCs w:val="24"/>
        </w:rPr>
      </w:pPr>
    </w:p>
    <w:p w:rsidR="00CE4FF4" w:rsidRPr="00B5578D" w:rsidRDefault="00CE4FF4" w:rsidP="00B5578D">
      <w:pPr>
        <w:pStyle w:val="ab"/>
        <w:ind w:firstLine="700"/>
        <w:jc w:val="both"/>
        <w:rPr>
          <w:rFonts w:ascii="Arial" w:hAnsi="Arial" w:cs="Arial"/>
          <w:sz w:val="24"/>
          <w:szCs w:val="24"/>
        </w:rPr>
      </w:pPr>
      <w:r w:rsidRPr="00B5578D">
        <w:rPr>
          <w:rFonts w:ascii="Arial" w:hAnsi="Arial" w:cs="Arial"/>
          <w:sz w:val="24"/>
          <w:szCs w:val="24"/>
        </w:rPr>
        <w:t>Объемы финансирования муниципальной программы должны обеспечивать возможность реализации мероприятий, направленных на достижение ее цели и решение задач.</w:t>
      </w:r>
    </w:p>
    <w:p w:rsidR="00CE4FF4" w:rsidRPr="00B5578D" w:rsidRDefault="00CE4FF4" w:rsidP="00B5578D">
      <w:pPr>
        <w:pStyle w:val="ab"/>
        <w:ind w:firstLine="700"/>
        <w:jc w:val="both"/>
        <w:rPr>
          <w:rFonts w:ascii="Arial" w:hAnsi="Arial" w:cs="Arial"/>
          <w:sz w:val="24"/>
          <w:szCs w:val="24"/>
        </w:rPr>
      </w:pPr>
      <w:r w:rsidRPr="00B5578D">
        <w:rPr>
          <w:rFonts w:ascii="Arial" w:hAnsi="Arial" w:cs="Arial"/>
          <w:sz w:val="24"/>
          <w:szCs w:val="24"/>
        </w:rPr>
        <w:t>К источникам финансирования реализации муниципальной программы могут быть отнесены:</w:t>
      </w:r>
    </w:p>
    <w:p w:rsidR="00CE4FF4" w:rsidRPr="00B5578D" w:rsidRDefault="00041795" w:rsidP="00B5578D">
      <w:pPr>
        <w:pStyle w:val="ab"/>
        <w:ind w:firstLine="700"/>
        <w:jc w:val="both"/>
        <w:rPr>
          <w:rFonts w:ascii="Arial" w:hAnsi="Arial" w:cs="Arial"/>
          <w:sz w:val="24"/>
          <w:szCs w:val="24"/>
        </w:rPr>
      </w:pPr>
      <w:r w:rsidRPr="00B5578D">
        <w:rPr>
          <w:rFonts w:ascii="Arial" w:hAnsi="Arial" w:cs="Arial"/>
          <w:sz w:val="24"/>
          <w:szCs w:val="24"/>
        </w:rPr>
        <w:t xml:space="preserve">- </w:t>
      </w:r>
      <w:r w:rsidR="00CE4FF4" w:rsidRPr="00B5578D">
        <w:rPr>
          <w:rFonts w:ascii="Arial" w:hAnsi="Arial" w:cs="Arial"/>
          <w:sz w:val="24"/>
          <w:szCs w:val="24"/>
        </w:rPr>
        <w:t>средства бюджета муниципального образования Красноярского края;</w:t>
      </w:r>
    </w:p>
    <w:p w:rsidR="00CE4FF4" w:rsidRPr="00B5578D" w:rsidRDefault="00041795" w:rsidP="00B5578D">
      <w:pPr>
        <w:pStyle w:val="ab"/>
        <w:ind w:firstLine="700"/>
        <w:jc w:val="both"/>
        <w:rPr>
          <w:rFonts w:ascii="Arial" w:hAnsi="Arial" w:cs="Arial"/>
          <w:sz w:val="24"/>
          <w:szCs w:val="24"/>
        </w:rPr>
      </w:pPr>
      <w:r w:rsidRPr="00B5578D">
        <w:rPr>
          <w:rFonts w:ascii="Arial" w:hAnsi="Arial" w:cs="Arial"/>
          <w:sz w:val="24"/>
          <w:szCs w:val="24"/>
        </w:rPr>
        <w:t xml:space="preserve">- </w:t>
      </w:r>
      <w:r w:rsidR="00CE4FF4" w:rsidRPr="00B5578D">
        <w:rPr>
          <w:rFonts w:ascii="Arial" w:hAnsi="Arial" w:cs="Arial"/>
          <w:sz w:val="24"/>
          <w:szCs w:val="24"/>
        </w:rPr>
        <w:t>внебюджетные источники.</w:t>
      </w:r>
    </w:p>
    <w:p w:rsidR="00CE4FF4" w:rsidRPr="00B5578D" w:rsidRDefault="00CE4FF4" w:rsidP="00B5578D">
      <w:pPr>
        <w:pStyle w:val="ab"/>
        <w:ind w:firstLine="700"/>
        <w:jc w:val="both"/>
        <w:rPr>
          <w:rFonts w:ascii="Arial" w:hAnsi="Arial" w:cs="Arial"/>
          <w:sz w:val="24"/>
          <w:szCs w:val="24"/>
        </w:rPr>
      </w:pPr>
      <w:r w:rsidRPr="00B5578D">
        <w:rPr>
          <w:rFonts w:ascii="Arial" w:hAnsi="Arial" w:cs="Arial"/>
          <w:sz w:val="24"/>
          <w:szCs w:val="24"/>
        </w:rPr>
        <w:t xml:space="preserve">Объем бюджетных ассигнований на </w:t>
      </w:r>
      <w:proofErr w:type="gramStart"/>
      <w:r w:rsidRPr="00B5578D">
        <w:rPr>
          <w:rFonts w:ascii="Arial" w:hAnsi="Arial" w:cs="Arial"/>
          <w:sz w:val="24"/>
          <w:szCs w:val="24"/>
        </w:rPr>
        <w:t>финансовое</w:t>
      </w:r>
      <w:proofErr w:type="gramEnd"/>
      <w:r w:rsidRPr="00B5578D">
        <w:rPr>
          <w:rFonts w:ascii="Arial" w:hAnsi="Arial" w:cs="Arial"/>
          <w:sz w:val="24"/>
          <w:szCs w:val="24"/>
        </w:rPr>
        <w:t xml:space="preserve"> обеспечение реализации муниципальной программы на очередной финансовый год и плановый период указывается в соответствии с параметрами решения о бюджете муниципального образования.</w:t>
      </w:r>
    </w:p>
    <w:p w:rsidR="00CE4FF4" w:rsidRPr="00B5578D" w:rsidRDefault="00CE4FF4" w:rsidP="00B5578D">
      <w:pPr>
        <w:pStyle w:val="ab"/>
        <w:ind w:firstLine="700"/>
        <w:jc w:val="both"/>
        <w:rPr>
          <w:rFonts w:ascii="Arial" w:hAnsi="Arial" w:cs="Arial"/>
          <w:sz w:val="24"/>
          <w:szCs w:val="24"/>
        </w:rPr>
      </w:pPr>
      <w:r w:rsidRPr="00B5578D">
        <w:rPr>
          <w:rFonts w:ascii="Arial" w:hAnsi="Arial" w:cs="Arial"/>
          <w:sz w:val="24"/>
          <w:szCs w:val="24"/>
        </w:rPr>
        <w:t xml:space="preserve">Сведения о ресурсном обеспечении подлежат отражению в паспорте муниципальной программы. </w:t>
      </w:r>
    </w:p>
    <w:p w:rsidR="00CE4FF4" w:rsidRPr="00B5578D" w:rsidRDefault="00CE4FF4" w:rsidP="00B5578D">
      <w:pPr>
        <w:pStyle w:val="ab"/>
        <w:ind w:firstLine="700"/>
        <w:jc w:val="both"/>
        <w:rPr>
          <w:rFonts w:ascii="Arial" w:hAnsi="Arial" w:cs="Arial"/>
          <w:sz w:val="24"/>
          <w:szCs w:val="24"/>
        </w:rPr>
      </w:pPr>
      <w:r w:rsidRPr="00B5578D">
        <w:rPr>
          <w:rFonts w:ascii="Arial" w:hAnsi="Arial" w:cs="Arial"/>
          <w:sz w:val="24"/>
          <w:szCs w:val="24"/>
        </w:rPr>
        <w:t>Общий объем финансирования муниц</w:t>
      </w:r>
      <w:r w:rsidR="001F46F5" w:rsidRPr="00B5578D">
        <w:rPr>
          <w:rFonts w:ascii="Arial" w:hAnsi="Arial" w:cs="Arial"/>
          <w:sz w:val="24"/>
          <w:szCs w:val="24"/>
        </w:rPr>
        <w:t>ипальной программы в 2022 – 202</w:t>
      </w:r>
      <w:r w:rsidR="00580595" w:rsidRPr="00B5578D">
        <w:rPr>
          <w:rFonts w:ascii="Arial" w:hAnsi="Arial" w:cs="Arial"/>
          <w:sz w:val="24"/>
          <w:szCs w:val="24"/>
        </w:rPr>
        <w:t>7</w:t>
      </w:r>
      <w:r w:rsidRPr="00B5578D">
        <w:rPr>
          <w:rFonts w:ascii="Arial" w:hAnsi="Arial" w:cs="Arial"/>
          <w:sz w:val="24"/>
          <w:szCs w:val="24"/>
        </w:rPr>
        <w:t xml:space="preserve"> годах за счет всех источн</w:t>
      </w:r>
      <w:r w:rsidR="00072702" w:rsidRPr="00B5578D">
        <w:rPr>
          <w:rFonts w:ascii="Arial" w:hAnsi="Arial" w:cs="Arial"/>
          <w:sz w:val="24"/>
          <w:szCs w:val="24"/>
        </w:rPr>
        <w:t>ик</w:t>
      </w:r>
      <w:r w:rsidR="00886D7B" w:rsidRPr="00B5578D">
        <w:rPr>
          <w:rFonts w:ascii="Arial" w:hAnsi="Arial" w:cs="Arial"/>
          <w:sz w:val="24"/>
          <w:szCs w:val="24"/>
        </w:rPr>
        <w:t>ов финансирования сост</w:t>
      </w:r>
      <w:r w:rsidR="001F46F5" w:rsidRPr="00B5578D">
        <w:rPr>
          <w:rFonts w:ascii="Arial" w:hAnsi="Arial" w:cs="Arial"/>
          <w:sz w:val="24"/>
          <w:szCs w:val="24"/>
        </w:rPr>
        <w:t xml:space="preserve">авляет </w:t>
      </w:r>
      <w:r w:rsidR="00F27934" w:rsidRPr="00B5578D">
        <w:rPr>
          <w:rFonts w:ascii="Arial" w:hAnsi="Arial" w:cs="Arial"/>
          <w:sz w:val="24"/>
          <w:szCs w:val="24"/>
        </w:rPr>
        <w:t>330</w:t>
      </w:r>
      <w:r w:rsidR="00072702" w:rsidRPr="00B5578D">
        <w:rPr>
          <w:rFonts w:ascii="Arial" w:hAnsi="Arial" w:cs="Arial"/>
          <w:sz w:val="24"/>
          <w:szCs w:val="24"/>
        </w:rPr>
        <w:t>,0</w:t>
      </w:r>
      <w:r w:rsidRPr="00B5578D">
        <w:rPr>
          <w:rFonts w:ascii="Arial" w:hAnsi="Arial" w:cs="Arial"/>
          <w:sz w:val="24"/>
          <w:szCs w:val="24"/>
        </w:rPr>
        <w:t xml:space="preserve"> тыс. рублей</w:t>
      </w:r>
      <w:r w:rsidR="00072702" w:rsidRPr="00B5578D">
        <w:rPr>
          <w:rFonts w:ascii="Arial" w:hAnsi="Arial" w:cs="Arial"/>
          <w:sz w:val="24"/>
          <w:szCs w:val="24"/>
        </w:rPr>
        <w:t>.</w:t>
      </w:r>
    </w:p>
    <w:p w:rsidR="00CE4FF4" w:rsidRPr="00B5578D" w:rsidRDefault="00CE4FF4" w:rsidP="00B5578D">
      <w:pPr>
        <w:pStyle w:val="ab"/>
        <w:ind w:firstLine="700"/>
        <w:jc w:val="both"/>
        <w:rPr>
          <w:rFonts w:ascii="Arial" w:hAnsi="Arial" w:cs="Arial"/>
          <w:sz w:val="24"/>
          <w:szCs w:val="24"/>
        </w:rPr>
      </w:pPr>
    </w:p>
    <w:p w:rsidR="00CE4FF4" w:rsidRPr="00B5578D" w:rsidRDefault="0082560C" w:rsidP="00B5578D">
      <w:pPr>
        <w:pStyle w:val="ab"/>
        <w:ind w:firstLine="700"/>
        <w:jc w:val="both"/>
        <w:rPr>
          <w:rFonts w:ascii="Arial" w:hAnsi="Arial" w:cs="Arial"/>
          <w:sz w:val="24"/>
          <w:szCs w:val="24"/>
        </w:rPr>
      </w:pPr>
      <w:r w:rsidRPr="00B5578D">
        <w:rPr>
          <w:rFonts w:ascii="Arial" w:hAnsi="Arial" w:cs="Arial"/>
          <w:sz w:val="24"/>
          <w:szCs w:val="24"/>
        </w:rPr>
        <w:t>6</w:t>
      </w:r>
      <w:r w:rsidR="00CE4FF4" w:rsidRPr="00B5578D">
        <w:rPr>
          <w:rFonts w:ascii="Arial" w:hAnsi="Arial" w:cs="Arial"/>
          <w:sz w:val="24"/>
          <w:szCs w:val="24"/>
        </w:rPr>
        <w:t>. Механизм реализации отдельных мероприятий программы</w:t>
      </w:r>
    </w:p>
    <w:p w:rsidR="00CE4FF4" w:rsidRPr="00B5578D" w:rsidRDefault="00CE4FF4" w:rsidP="00B5578D">
      <w:pPr>
        <w:pStyle w:val="ab"/>
        <w:ind w:firstLine="700"/>
        <w:jc w:val="both"/>
        <w:rPr>
          <w:rFonts w:ascii="Arial" w:hAnsi="Arial" w:cs="Arial"/>
          <w:sz w:val="24"/>
          <w:szCs w:val="24"/>
        </w:rPr>
      </w:pPr>
    </w:p>
    <w:p w:rsidR="00CE4FF4" w:rsidRPr="00B5578D" w:rsidRDefault="00CE4FF4" w:rsidP="00B5578D">
      <w:pPr>
        <w:pStyle w:val="ab"/>
        <w:ind w:firstLine="700"/>
        <w:jc w:val="both"/>
        <w:rPr>
          <w:rFonts w:ascii="Arial" w:hAnsi="Arial" w:cs="Arial"/>
          <w:sz w:val="24"/>
          <w:szCs w:val="24"/>
        </w:rPr>
      </w:pPr>
      <w:r w:rsidRPr="00B5578D">
        <w:rPr>
          <w:rFonts w:ascii="Arial" w:hAnsi="Arial" w:cs="Arial"/>
          <w:sz w:val="24"/>
          <w:szCs w:val="24"/>
        </w:rPr>
        <w:t>Муниципальная программа реализуется в рамках подпрограмм и не содержит отдельных мероприятий.</w:t>
      </w:r>
    </w:p>
    <w:p w:rsidR="00CE4FF4" w:rsidRPr="00B5578D" w:rsidRDefault="00CE4FF4" w:rsidP="00B5578D">
      <w:pPr>
        <w:pStyle w:val="ab"/>
        <w:ind w:firstLine="700"/>
        <w:jc w:val="both"/>
        <w:rPr>
          <w:rFonts w:ascii="Arial" w:hAnsi="Arial" w:cs="Arial"/>
          <w:sz w:val="24"/>
          <w:szCs w:val="24"/>
        </w:rPr>
      </w:pPr>
    </w:p>
    <w:p w:rsidR="00CE4FF4" w:rsidRPr="00B5578D" w:rsidRDefault="00B5578D" w:rsidP="00B5578D">
      <w:pPr>
        <w:pStyle w:val="ab"/>
        <w:ind w:firstLine="700"/>
        <w:jc w:val="both"/>
        <w:rPr>
          <w:rFonts w:ascii="Arial" w:hAnsi="Arial" w:cs="Arial"/>
          <w:sz w:val="24"/>
          <w:szCs w:val="24"/>
        </w:rPr>
      </w:pPr>
      <w:r>
        <w:rPr>
          <w:rFonts w:ascii="Arial" w:hAnsi="Arial" w:cs="Arial"/>
          <w:sz w:val="24"/>
          <w:szCs w:val="24"/>
        </w:rPr>
        <w:t xml:space="preserve">7. Ожидаемые конечные результаты от реализации </w:t>
      </w:r>
      <w:r w:rsidR="00CE4FF4" w:rsidRPr="00B5578D">
        <w:rPr>
          <w:rFonts w:ascii="Arial" w:hAnsi="Arial" w:cs="Arial"/>
          <w:sz w:val="24"/>
          <w:szCs w:val="24"/>
        </w:rPr>
        <w:t>муниципальной программы</w:t>
      </w:r>
    </w:p>
    <w:p w:rsidR="00CE4FF4" w:rsidRPr="00B5578D" w:rsidRDefault="00CE4FF4" w:rsidP="00B5578D">
      <w:pPr>
        <w:pStyle w:val="ab"/>
        <w:ind w:firstLine="700"/>
        <w:jc w:val="both"/>
        <w:rPr>
          <w:rFonts w:ascii="Arial" w:hAnsi="Arial" w:cs="Arial"/>
          <w:sz w:val="24"/>
          <w:szCs w:val="24"/>
        </w:rPr>
      </w:pPr>
    </w:p>
    <w:p w:rsidR="00072702" w:rsidRPr="00B5578D" w:rsidRDefault="00072702" w:rsidP="00B5578D">
      <w:pPr>
        <w:pStyle w:val="ab"/>
        <w:ind w:firstLine="700"/>
        <w:jc w:val="both"/>
        <w:rPr>
          <w:rFonts w:ascii="Arial" w:hAnsi="Arial" w:cs="Arial"/>
          <w:sz w:val="24"/>
          <w:szCs w:val="24"/>
        </w:rPr>
      </w:pPr>
      <w:r w:rsidRPr="00B5578D">
        <w:rPr>
          <w:rFonts w:ascii="Arial" w:hAnsi="Arial" w:cs="Arial"/>
          <w:sz w:val="24"/>
          <w:szCs w:val="24"/>
        </w:rPr>
        <w:t>Для осуществления мониторинга оценки реализации программы применяются целевые показатели и показатели результативности соответствующей подпрограммы (приложение № 1 к паспорту муниципальной программы). Источником информации по показателям является ведомственная стат</w:t>
      </w:r>
      <w:r w:rsidRPr="00B5578D">
        <w:rPr>
          <w:rFonts w:ascii="Arial" w:hAnsi="Arial" w:cs="Arial"/>
          <w:sz w:val="24"/>
          <w:szCs w:val="24"/>
        </w:rPr>
        <w:t>и</w:t>
      </w:r>
      <w:r w:rsidRPr="00B5578D">
        <w:rPr>
          <w:rFonts w:ascii="Arial" w:hAnsi="Arial" w:cs="Arial"/>
          <w:sz w:val="24"/>
          <w:szCs w:val="24"/>
        </w:rPr>
        <w:t>стика.</w:t>
      </w:r>
    </w:p>
    <w:p w:rsidR="00A57AEF" w:rsidRPr="00B5578D" w:rsidRDefault="00A57AEF" w:rsidP="00B5578D">
      <w:pPr>
        <w:pStyle w:val="ab"/>
        <w:ind w:firstLine="700"/>
        <w:jc w:val="both"/>
        <w:rPr>
          <w:rFonts w:ascii="Arial" w:hAnsi="Arial" w:cs="Arial"/>
          <w:sz w:val="24"/>
          <w:szCs w:val="24"/>
        </w:rPr>
      </w:pPr>
    </w:p>
    <w:p w:rsidR="00A57AEF" w:rsidRPr="00B5578D" w:rsidRDefault="00A57AEF" w:rsidP="00B5578D">
      <w:pPr>
        <w:pStyle w:val="ab"/>
        <w:ind w:firstLine="700"/>
        <w:jc w:val="both"/>
        <w:rPr>
          <w:rFonts w:ascii="Arial" w:hAnsi="Arial" w:cs="Arial"/>
          <w:sz w:val="24"/>
          <w:szCs w:val="24"/>
        </w:rPr>
      </w:pPr>
      <w:r w:rsidRPr="00B5578D">
        <w:rPr>
          <w:rFonts w:ascii="Arial" w:hAnsi="Arial" w:cs="Arial"/>
          <w:sz w:val="24"/>
          <w:szCs w:val="24"/>
        </w:rPr>
        <w:t xml:space="preserve">8. Реализация и </w:t>
      </w:r>
      <w:proofErr w:type="gramStart"/>
      <w:r w:rsidRPr="00B5578D">
        <w:rPr>
          <w:rFonts w:ascii="Arial" w:hAnsi="Arial" w:cs="Arial"/>
          <w:sz w:val="24"/>
          <w:szCs w:val="24"/>
        </w:rPr>
        <w:t>контроль за</w:t>
      </w:r>
      <w:proofErr w:type="gramEnd"/>
      <w:r w:rsidRPr="00B5578D">
        <w:rPr>
          <w:rFonts w:ascii="Arial" w:hAnsi="Arial" w:cs="Arial"/>
          <w:sz w:val="24"/>
          <w:szCs w:val="24"/>
        </w:rPr>
        <w:t xml:space="preserve"> ходом выполнения программы</w:t>
      </w:r>
    </w:p>
    <w:p w:rsidR="00A57AEF" w:rsidRPr="00B5578D" w:rsidRDefault="00A57AEF" w:rsidP="00B5578D">
      <w:pPr>
        <w:pStyle w:val="ab"/>
        <w:ind w:firstLine="700"/>
        <w:jc w:val="both"/>
        <w:rPr>
          <w:rFonts w:ascii="Arial" w:hAnsi="Arial" w:cs="Arial"/>
          <w:sz w:val="24"/>
          <w:szCs w:val="24"/>
        </w:rPr>
      </w:pPr>
    </w:p>
    <w:p w:rsidR="00A57AEF" w:rsidRPr="00B5578D" w:rsidRDefault="00A57AEF" w:rsidP="00B5578D">
      <w:pPr>
        <w:pStyle w:val="ab"/>
        <w:ind w:firstLine="700"/>
        <w:jc w:val="both"/>
        <w:rPr>
          <w:rFonts w:ascii="Arial" w:hAnsi="Arial" w:cs="Arial"/>
          <w:sz w:val="24"/>
          <w:szCs w:val="24"/>
        </w:rPr>
      </w:pPr>
      <w:r w:rsidRPr="00B5578D">
        <w:rPr>
          <w:rFonts w:ascii="Arial" w:hAnsi="Arial" w:cs="Arial"/>
          <w:sz w:val="24"/>
          <w:szCs w:val="24"/>
        </w:rPr>
        <w:t xml:space="preserve">Главным распорядителем бюджетных средств на выполнение мероприятий подпрограммы выступает Администрация Ермаковского района. </w:t>
      </w:r>
    </w:p>
    <w:p w:rsidR="00A57AEF" w:rsidRPr="00B5578D" w:rsidRDefault="00A57AEF" w:rsidP="00B5578D">
      <w:pPr>
        <w:pStyle w:val="ab"/>
        <w:ind w:firstLine="700"/>
        <w:jc w:val="both"/>
        <w:rPr>
          <w:rFonts w:ascii="Arial" w:hAnsi="Arial" w:cs="Arial"/>
          <w:sz w:val="24"/>
          <w:szCs w:val="24"/>
        </w:rPr>
      </w:pPr>
      <w:r w:rsidRPr="00B5578D">
        <w:rPr>
          <w:rFonts w:ascii="Arial" w:hAnsi="Arial" w:cs="Arial"/>
          <w:sz w:val="24"/>
          <w:szCs w:val="24"/>
        </w:rPr>
        <w:t>Реализация мероприятия осуществляется путем размещения заказа в соответствии с Федеральным законом от 05.04.2013</w:t>
      </w:r>
      <w:r w:rsidR="00B5578D">
        <w:rPr>
          <w:rFonts w:ascii="Arial" w:hAnsi="Arial" w:cs="Arial"/>
          <w:sz w:val="24"/>
          <w:szCs w:val="24"/>
        </w:rPr>
        <w:t xml:space="preserve"> г.</w:t>
      </w:r>
      <w:r w:rsidRPr="00B5578D">
        <w:rPr>
          <w:rFonts w:ascii="Arial" w:hAnsi="Arial" w:cs="Arial"/>
          <w:sz w:val="24"/>
          <w:szCs w:val="24"/>
        </w:rPr>
        <w:t xml:space="preserve"> № 44-ФЗ «О контрактной системе в сфере закупок товаров, работ, услуг для обеспечения государственных и мун</w:t>
      </w:r>
      <w:r w:rsidRPr="00B5578D">
        <w:rPr>
          <w:rFonts w:ascii="Arial" w:hAnsi="Arial" w:cs="Arial"/>
          <w:sz w:val="24"/>
          <w:szCs w:val="24"/>
        </w:rPr>
        <w:t>и</w:t>
      </w:r>
      <w:r w:rsidRPr="00B5578D">
        <w:rPr>
          <w:rFonts w:ascii="Arial" w:hAnsi="Arial" w:cs="Arial"/>
          <w:sz w:val="24"/>
          <w:szCs w:val="24"/>
        </w:rPr>
        <w:t>ципальных нужд».</w:t>
      </w:r>
    </w:p>
    <w:p w:rsidR="00A57AEF" w:rsidRPr="00B5578D" w:rsidRDefault="00A57AEF" w:rsidP="00B5578D">
      <w:pPr>
        <w:pStyle w:val="ab"/>
        <w:ind w:firstLine="700"/>
        <w:jc w:val="both"/>
        <w:rPr>
          <w:rFonts w:ascii="Arial" w:hAnsi="Arial" w:cs="Arial"/>
          <w:sz w:val="24"/>
          <w:szCs w:val="24"/>
        </w:rPr>
      </w:pPr>
      <w:r w:rsidRPr="00B5578D">
        <w:rPr>
          <w:rFonts w:ascii="Arial" w:hAnsi="Arial" w:cs="Arial"/>
          <w:sz w:val="24"/>
          <w:szCs w:val="24"/>
        </w:rPr>
        <w:t xml:space="preserve">Исполнитель подпрограммы несет ответственность за ее реализацию, достижение конечного результата, целевое и эффективное использование </w:t>
      </w:r>
      <w:proofErr w:type="gramStart"/>
      <w:r w:rsidRPr="00B5578D">
        <w:rPr>
          <w:rFonts w:ascii="Arial" w:hAnsi="Arial" w:cs="Arial"/>
          <w:sz w:val="24"/>
          <w:szCs w:val="24"/>
        </w:rPr>
        <w:t>финансовых</w:t>
      </w:r>
      <w:proofErr w:type="gramEnd"/>
      <w:r w:rsidRPr="00B5578D">
        <w:rPr>
          <w:rFonts w:ascii="Arial" w:hAnsi="Arial" w:cs="Arial"/>
          <w:sz w:val="24"/>
          <w:szCs w:val="24"/>
        </w:rPr>
        <w:t xml:space="preserve"> средств, выделяемых на выполнение подпрограммы.</w:t>
      </w:r>
    </w:p>
    <w:p w:rsidR="00A57AEF" w:rsidRPr="00B5578D" w:rsidRDefault="00A57AEF" w:rsidP="00B5578D">
      <w:pPr>
        <w:pStyle w:val="ab"/>
        <w:ind w:firstLine="700"/>
        <w:jc w:val="both"/>
        <w:rPr>
          <w:rFonts w:ascii="Arial" w:hAnsi="Arial" w:cs="Arial"/>
          <w:sz w:val="24"/>
          <w:szCs w:val="24"/>
        </w:rPr>
      </w:pPr>
      <w:r w:rsidRPr="00B5578D">
        <w:rPr>
          <w:rFonts w:ascii="Arial" w:hAnsi="Arial" w:cs="Arial"/>
          <w:sz w:val="24"/>
          <w:szCs w:val="24"/>
        </w:rPr>
        <w:t>Исполнителем подпрограммы осуществляется:</w:t>
      </w:r>
    </w:p>
    <w:p w:rsidR="00A57AEF" w:rsidRPr="00B5578D" w:rsidRDefault="00A57AEF" w:rsidP="00B5578D">
      <w:pPr>
        <w:pStyle w:val="ab"/>
        <w:ind w:firstLine="700"/>
        <w:jc w:val="both"/>
        <w:rPr>
          <w:rFonts w:ascii="Arial" w:hAnsi="Arial" w:cs="Arial"/>
          <w:sz w:val="24"/>
          <w:szCs w:val="24"/>
        </w:rPr>
      </w:pPr>
      <w:r w:rsidRPr="00B5578D">
        <w:rPr>
          <w:rFonts w:ascii="Arial" w:hAnsi="Arial" w:cs="Arial"/>
          <w:sz w:val="24"/>
          <w:szCs w:val="24"/>
        </w:rPr>
        <w:t xml:space="preserve">- непосредственный </w:t>
      </w:r>
      <w:proofErr w:type="gramStart"/>
      <w:r w:rsidRPr="00B5578D">
        <w:rPr>
          <w:rFonts w:ascii="Arial" w:hAnsi="Arial" w:cs="Arial"/>
          <w:sz w:val="24"/>
          <w:szCs w:val="24"/>
        </w:rPr>
        <w:t>контроль за</w:t>
      </w:r>
      <w:proofErr w:type="gramEnd"/>
      <w:r w:rsidRPr="00B5578D">
        <w:rPr>
          <w:rFonts w:ascii="Arial" w:hAnsi="Arial" w:cs="Arial"/>
          <w:sz w:val="24"/>
          <w:szCs w:val="24"/>
        </w:rPr>
        <w:t xml:space="preserve"> ходом реализации мероприятий подпрограммы;</w:t>
      </w:r>
    </w:p>
    <w:p w:rsidR="002A05AB" w:rsidRPr="00B5578D" w:rsidRDefault="002A05AB" w:rsidP="00B5578D">
      <w:pPr>
        <w:pStyle w:val="ab"/>
        <w:ind w:firstLine="700"/>
        <w:jc w:val="both"/>
        <w:rPr>
          <w:rFonts w:ascii="Arial" w:hAnsi="Arial" w:cs="Arial"/>
          <w:sz w:val="24"/>
          <w:szCs w:val="24"/>
        </w:rPr>
      </w:pPr>
      <w:proofErr w:type="gramStart"/>
      <w:r w:rsidRPr="00B5578D">
        <w:rPr>
          <w:rFonts w:ascii="Arial" w:hAnsi="Arial" w:cs="Arial"/>
          <w:sz w:val="24"/>
          <w:szCs w:val="24"/>
        </w:rPr>
        <w:t>- отчеты о реализации программы предоставляются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10-го числа второго месяца, следующего за отчетным, по форме согласно приложениям № 8-12 к постановлению администрации Ермаковского района № 516 от 05.08.2013</w:t>
      </w:r>
      <w:r w:rsidR="00DF4008">
        <w:rPr>
          <w:rFonts w:ascii="Arial" w:hAnsi="Arial" w:cs="Arial"/>
          <w:sz w:val="24"/>
          <w:szCs w:val="24"/>
        </w:rPr>
        <w:t xml:space="preserve"> г.</w:t>
      </w:r>
      <w:r w:rsidRPr="00B5578D">
        <w:rPr>
          <w:rFonts w:ascii="Arial" w:hAnsi="Arial" w:cs="Arial"/>
          <w:sz w:val="24"/>
          <w:szCs w:val="24"/>
        </w:rPr>
        <w:t xml:space="preserve"> (в редакции постановления от </w:t>
      </w:r>
      <w:r w:rsidR="003B0F7B" w:rsidRPr="00B5578D">
        <w:rPr>
          <w:rFonts w:ascii="Arial" w:hAnsi="Arial" w:cs="Arial"/>
          <w:sz w:val="24"/>
          <w:szCs w:val="24"/>
        </w:rPr>
        <w:t>14.06.2022</w:t>
      </w:r>
      <w:r w:rsidR="00DF4008">
        <w:rPr>
          <w:rFonts w:ascii="Arial" w:hAnsi="Arial" w:cs="Arial"/>
          <w:sz w:val="24"/>
          <w:szCs w:val="24"/>
        </w:rPr>
        <w:t xml:space="preserve"> г.</w:t>
      </w:r>
      <w:r w:rsidR="003B0F7B" w:rsidRPr="00B5578D">
        <w:rPr>
          <w:rFonts w:ascii="Arial" w:hAnsi="Arial" w:cs="Arial"/>
          <w:sz w:val="24"/>
          <w:szCs w:val="24"/>
        </w:rPr>
        <w:t xml:space="preserve"> № 396</w:t>
      </w:r>
      <w:r w:rsidRPr="00B5578D">
        <w:rPr>
          <w:rFonts w:ascii="Arial" w:hAnsi="Arial" w:cs="Arial"/>
          <w:sz w:val="24"/>
          <w:szCs w:val="24"/>
        </w:rPr>
        <w:t>-п).</w:t>
      </w:r>
      <w:proofErr w:type="gramEnd"/>
    </w:p>
    <w:p w:rsidR="00A57AEF" w:rsidRPr="00B5578D" w:rsidRDefault="00A57AEF" w:rsidP="00B5578D">
      <w:pPr>
        <w:pStyle w:val="ab"/>
        <w:ind w:firstLine="700"/>
        <w:jc w:val="both"/>
        <w:rPr>
          <w:rFonts w:ascii="Arial" w:hAnsi="Arial" w:cs="Arial"/>
          <w:sz w:val="24"/>
          <w:szCs w:val="24"/>
        </w:rPr>
      </w:pPr>
      <w:r w:rsidRPr="00B5578D">
        <w:rPr>
          <w:rFonts w:ascii="Arial" w:hAnsi="Arial" w:cs="Arial"/>
          <w:sz w:val="24"/>
          <w:szCs w:val="24"/>
        </w:rPr>
        <w:t>- подготовка отчетов, по итогам года, о реализации подпрограммы, направление их в администрацию Ермаковского района и финансовое управление администрации района до 1 марта;</w:t>
      </w:r>
    </w:p>
    <w:p w:rsidR="00A57AEF" w:rsidRPr="00B5578D" w:rsidRDefault="00A57AEF" w:rsidP="00B5578D">
      <w:pPr>
        <w:pStyle w:val="ab"/>
        <w:ind w:firstLine="700"/>
        <w:jc w:val="both"/>
        <w:rPr>
          <w:rFonts w:ascii="Arial" w:hAnsi="Arial" w:cs="Arial"/>
          <w:sz w:val="24"/>
          <w:szCs w:val="24"/>
        </w:rPr>
      </w:pPr>
      <w:r w:rsidRPr="00B5578D">
        <w:rPr>
          <w:rFonts w:ascii="Arial" w:hAnsi="Arial" w:cs="Arial"/>
          <w:sz w:val="24"/>
          <w:szCs w:val="24"/>
        </w:rPr>
        <w:t>- по завершению срока реализации подпрограммы предоставлять доклад о её выполнении до 1 марта.</w:t>
      </w:r>
    </w:p>
    <w:p w:rsidR="00A57AEF" w:rsidRPr="00B5578D" w:rsidRDefault="00A57AEF" w:rsidP="00B5578D">
      <w:pPr>
        <w:pStyle w:val="ConsPlusNormal"/>
        <w:widowControl/>
        <w:spacing w:line="360" w:lineRule="exact"/>
        <w:ind w:firstLine="709"/>
        <w:jc w:val="both"/>
        <w:rPr>
          <w:sz w:val="24"/>
          <w:szCs w:val="24"/>
        </w:rPr>
      </w:pPr>
    </w:p>
    <w:p w:rsidR="00A57AEF" w:rsidRPr="00B5578D" w:rsidRDefault="00A57AEF" w:rsidP="00B5578D">
      <w:pPr>
        <w:spacing w:line="360" w:lineRule="exact"/>
        <w:ind w:firstLine="709"/>
        <w:rPr>
          <w:sz w:val="24"/>
          <w:szCs w:val="24"/>
        </w:rPr>
        <w:sectPr w:rsidR="00A57AEF" w:rsidRPr="00B5578D" w:rsidSect="00B5578D">
          <w:pgSz w:w="11906" w:h="16838"/>
          <w:pgMar w:top="1134" w:right="850" w:bottom="1134" w:left="1701" w:header="709" w:footer="709" w:gutter="0"/>
          <w:cols w:space="708"/>
          <w:docGrid w:linePitch="360"/>
        </w:sectPr>
      </w:pPr>
    </w:p>
    <w:p w:rsidR="005E7041" w:rsidRDefault="005E7041" w:rsidP="005E7041">
      <w:pPr>
        <w:widowControl/>
        <w:adjustRightInd/>
        <w:ind w:firstLine="0"/>
        <w:jc w:val="right"/>
        <w:rPr>
          <w:sz w:val="24"/>
          <w:szCs w:val="24"/>
        </w:rPr>
      </w:pPr>
      <w:r>
        <w:rPr>
          <w:sz w:val="24"/>
          <w:szCs w:val="24"/>
        </w:rPr>
        <w:lastRenderedPageBreak/>
        <w:t>Приложение № 1</w:t>
      </w:r>
    </w:p>
    <w:p w:rsidR="005E7041" w:rsidRDefault="005E7041" w:rsidP="005E7041">
      <w:pPr>
        <w:widowControl/>
        <w:adjustRightInd/>
        <w:ind w:firstLine="0"/>
        <w:jc w:val="right"/>
        <w:rPr>
          <w:sz w:val="24"/>
          <w:szCs w:val="24"/>
        </w:rPr>
      </w:pPr>
      <w:r>
        <w:rPr>
          <w:sz w:val="24"/>
          <w:szCs w:val="24"/>
        </w:rPr>
        <w:t>к Паспорту муниципальной программы</w:t>
      </w:r>
    </w:p>
    <w:p w:rsidR="005E7041" w:rsidRDefault="005E7041" w:rsidP="005E7041">
      <w:pPr>
        <w:widowControl/>
        <w:adjustRightInd/>
        <w:ind w:firstLine="0"/>
        <w:jc w:val="right"/>
        <w:rPr>
          <w:sz w:val="24"/>
          <w:szCs w:val="24"/>
        </w:rPr>
      </w:pPr>
      <w:r>
        <w:rPr>
          <w:sz w:val="24"/>
          <w:szCs w:val="24"/>
        </w:rPr>
        <w:t>«Профилактика преступлений и иных правонарушений</w:t>
      </w:r>
    </w:p>
    <w:p w:rsidR="005E7041" w:rsidRDefault="005E7041" w:rsidP="005E7041">
      <w:pPr>
        <w:widowControl/>
        <w:adjustRightInd/>
        <w:ind w:firstLine="0"/>
        <w:jc w:val="right"/>
        <w:rPr>
          <w:sz w:val="24"/>
          <w:szCs w:val="24"/>
        </w:rPr>
      </w:pPr>
      <w:r>
        <w:rPr>
          <w:bCs/>
          <w:sz w:val="24"/>
          <w:szCs w:val="24"/>
        </w:rPr>
        <w:t>на территории м</w:t>
      </w:r>
      <w:r>
        <w:rPr>
          <w:bCs/>
          <w:sz w:val="24"/>
          <w:szCs w:val="24"/>
        </w:rPr>
        <w:t>у</w:t>
      </w:r>
      <w:r>
        <w:rPr>
          <w:bCs/>
          <w:sz w:val="24"/>
          <w:szCs w:val="24"/>
        </w:rPr>
        <w:t>ниципального образования «Ермаковский район</w:t>
      </w:r>
      <w:r>
        <w:rPr>
          <w:sz w:val="24"/>
          <w:szCs w:val="24"/>
        </w:rPr>
        <w:t>»</w:t>
      </w:r>
    </w:p>
    <w:p w:rsidR="00251D48" w:rsidRPr="00B5578D" w:rsidRDefault="00251D48" w:rsidP="00B5578D">
      <w:pPr>
        <w:widowControl/>
        <w:autoSpaceDE/>
        <w:autoSpaceDN/>
        <w:adjustRightInd/>
        <w:ind w:firstLine="0"/>
        <w:rPr>
          <w:sz w:val="24"/>
          <w:szCs w:val="24"/>
        </w:rPr>
      </w:pPr>
    </w:p>
    <w:p w:rsidR="000A053B" w:rsidRPr="00B5578D" w:rsidRDefault="000A053B" w:rsidP="00B5578D">
      <w:pPr>
        <w:rPr>
          <w:sz w:val="24"/>
          <w:szCs w:val="24"/>
        </w:rPr>
      </w:pPr>
      <w:r w:rsidRPr="00B5578D">
        <w:rPr>
          <w:sz w:val="24"/>
          <w:szCs w:val="24"/>
        </w:rPr>
        <w:t xml:space="preserve">Сведения о показателях (индикаторах) муниципальной программы МО Красноярского </w:t>
      </w:r>
      <w:r w:rsidR="005E5326" w:rsidRPr="00B5578D">
        <w:rPr>
          <w:sz w:val="24"/>
          <w:szCs w:val="24"/>
        </w:rPr>
        <w:t>края</w:t>
      </w:r>
      <w:r w:rsidR="00F90E87" w:rsidRPr="00B5578D">
        <w:rPr>
          <w:sz w:val="24"/>
          <w:szCs w:val="24"/>
        </w:rPr>
        <w:t xml:space="preserve"> «Профилактика преступл</w:t>
      </w:r>
      <w:r w:rsidR="00F90E87" w:rsidRPr="00B5578D">
        <w:rPr>
          <w:sz w:val="24"/>
          <w:szCs w:val="24"/>
        </w:rPr>
        <w:t>е</w:t>
      </w:r>
      <w:r w:rsidR="00F90E87" w:rsidRPr="00B5578D">
        <w:rPr>
          <w:sz w:val="24"/>
          <w:szCs w:val="24"/>
        </w:rPr>
        <w:t xml:space="preserve">ний и иных правонарушений </w:t>
      </w:r>
      <w:r w:rsidR="00F90E87" w:rsidRPr="00B5578D">
        <w:rPr>
          <w:bCs/>
          <w:sz w:val="24"/>
          <w:szCs w:val="24"/>
        </w:rPr>
        <w:t>на территории муниципального образования Ермаковский район</w:t>
      </w:r>
      <w:r w:rsidR="00F90E87" w:rsidRPr="00B5578D">
        <w:rPr>
          <w:sz w:val="24"/>
          <w:szCs w:val="24"/>
        </w:rPr>
        <w:t xml:space="preserve">» </w:t>
      </w:r>
      <w:r w:rsidRPr="00B5578D">
        <w:rPr>
          <w:sz w:val="24"/>
          <w:szCs w:val="24"/>
        </w:rPr>
        <w:t>и их значениях</w:t>
      </w:r>
    </w:p>
    <w:p w:rsidR="000A053B" w:rsidRPr="00B5578D" w:rsidRDefault="000A053B" w:rsidP="00B5578D">
      <w:pPr>
        <w:rPr>
          <w:sz w:val="24"/>
          <w:szCs w:val="24"/>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995"/>
        <w:gridCol w:w="1423"/>
        <w:gridCol w:w="1634"/>
        <w:gridCol w:w="1634"/>
        <w:gridCol w:w="1634"/>
        <w:gridCol w:w="1368"/>
        <w:gridCol w:w="1373"/>
        <w:gridCol w:w="885"/>
        <w:gridCol w:w="935"/>
        <w:gridCol w:w="17"/>
      </w:tblGrid>
      <w:tr w:rsidR="005E7041" w:rsidRPr="00B5578D" w:rsidTr="005F2D9F">
        <w:tc>
          <w:tcPr>
            <w:tcW w:w="213" w:type="pct"/>
            <w:vMerge w:val="restart"/>
          </w:tcPr>
          <w:p w:rsidR="005E7041" w:rsidRDefault="005E7041" w:rsidP="005E7041">
            <w:pPr>
              <w:ind w:left="-735"/>
              <w:jc w:val="left"/>
              <w:rPr>
                <w:sz w:val="24"/>
                <w:szCs w:val="24"/>
              </w:rPr>
            </w:pPr>
            <w:r>
              <w:rPr>
                <w:sz w:val="24"/>
                <w:szCs w:val="24"/>
              </w:rPr>
              <w:t>№</w:t>
            </w:r>
          </w:p>
          <w:p w:rsidR="00580595" w:rsidRPr="00B5578D" w:rsidRDefault="00580595" w:rsidP="005E7041">
            <w:pPr>
              <w:ind w:left="-735"/>
              <w:jc w:val="left"/>
              <w:rPr>
                <w:sz w:val="24"/>
                <w:szCs w:val="24"/>
              </w:rPr>
            </w:pPr>
            <w:proofErr w:type="gramStart"/>
            <w:r w:rsidRPr="00B5578D">
              <w:rPr>
                <w:sz w:val="24"/>
                <w:szCs w:val="24"/>
              </w:rPr>
              <w:t>п</w:t>
            </w:r>
            <w:proofErr w:type="gramEnd"/>
            <w:r w:rsidRPr="00B5578D">
              <w:rPr>
                <w:sz w:val="24"/>
                <w:szCs w:val="24"/>
              </w:rPr>
              <w:t>/п</w:t>
            </w:r>
          </w:p>
        </w:tc>
        <w:tc>
          <w:tcPr>
            <w:tcW w:w="1032" w:type="pct"/>
            <w:vMerge w:val="restart"/>
          </w:tcPr>
          <w:p w:rsidR="00580595" w:rsidRPr="00B5578D" w:rsidRDefault="00580595" w:rsidP="005E7041">
            <w:pPr>
              <w:ind w:hanging="17"/>
              <w:jc w:val="left"/>
              <w:rPr>
                <w:sz w:val="24"/>
                <w:szCs w:val="24"/>
              </w:rPr>
            </w:pPr>
            <w:r w:rsidRPr="00B5578D">
              <w:rPr>
                <w:sz w:val="24"/>
                <w:szCs w:val="24"/>
              </w:rPr>
              <w:t>Показатель (индик</w:t>
            </w:r>
            <w:r w:rsidRPr="00B5578D">
              <w:rPr>
                <w:sz w:val="24"/>
                <w:szCs w:val="24"/>
              </w:rPr>
              <w:t>а</w:t>
            </w:r>
            <w:r w:rsidRPr="00B5578D">
              <w:rPr>
                <w:sz w:val="24"/>
                <w:szCs w:val="24"/>
              </w:rPr>
              <w:t>тор)</w:t>
            </w:r>
            <w:r w:rsidR="005E7041">
              <w:rPr>
                <w:sz w:val="24"/>
                <w:szCs w:val="24"/>
              </w:rPr>
              <w:t xml:space="preserve"> </w:t>
            </w:r>
            <w:r w:rsidRPr="00B5578D">
              <w:rPr>
                <w:sz w:val="24"/>
                <w:szCs w:val="24"/>
              </w:rPr>
              <w:t>(наименование)</w:t>
            </w:r>
          </w:p>
        </w:tc>
        <w:tc>
          <w:tcPr>
            <w:tcW w:w="490" w:type="pct"/>
            <w:vMerge w:val="restart"/>
          </w:tcPr>
          <w:p w:rsidR="00580595" w:rsidRPr="00B5578D" w:rsidRDefault="00580595" w:rsidP="005E7041">
            <w:pPr>
              <w:ind w:firstLine="0"/>
              <w:jc w:val="left"/>
              <w:rPr>
                <w:sz w:val="24"/>
                <w:szCs w:val="24"/>
              </w:rPr>
            </w:pPr>
            <w:r w:rsidRPr="00B5578D">
              <w:rPr>
                <w:sz w:val="24"/>
                <w:szCs w:val="24"/>
              </w:rPr>
              <w:t>Единица измер</w:t>
            </w:r>
            <w:r w:rsidRPr="00B5578D">
              <w:rPr>
                <w:sz w:val="24"/>
                <w:szCs w:val="24"/>
              </w:rPr>
              <w:t>е</w:t>
            </w:r>
            <w:r w:rsidRPr="00B5578D">
              <w:rPr>
                <w:sz w:val="24"/>
                <w:szCs w:val="24"/>
              </w:rPr>
              <w:t>ния</w:t>
            </w:r>
          </w:p>
        </w:tc>
        <w:tc>
          <w:tcPr>
            <w:tcW w:w="3264" w:type="pct"/>
            <w:gridSpan w:val="8"/>
          </w:tcPr>
          <w:p w:rsidR="00580595" w:rsidRPr="00B5578D" w:rsidRDefault="00580595" w:rsidP="005E7041">
            <w:pPr>
              <w:jc w:val="left"/>
              <w:rPr>
                <w:sz w:val="24"/>
                <w:szCs w:val="24"/>
              </w:rPr>
            </w:pPr>
            <w:r w:rsidRPr="00B5578D">
              <w:rPr>
                <w:sz w:val="24"/>
                <w:szCs w:val="24"/>
              </w:rPr>
              <w:t>Значения показателей</w:t>
            </w:r>
          </w:p>
        </w:tc>
      </w:tr>
      <w:tr w:rsidR="005F2D9F" w:rsidRPr="00B5578D" w:rsidTr="005F2D9F">
        <w:tc>
          <w:tcPr>
            <w:tcW w:w="213" w:type="pct"/>
            <w:vMerge/>
          </w:tcPr>
          <w:p w:rsidR="00580595" w:rsidRPr="00B5578D" w:rsidRDefault="00580595" w:rsidP="005E7041">
            <w:pPr>
              <w:jc w:val="left"/>
              <w:rPr>
                <w:sz w:val="24"/>
                <w:szCs w:val="24"/>
              </w:rPr>
            </w:pPr>
          </w:p>
        </w:tc>
        <w:tc>
          <w:tcPr>
            <w:tcW w:w="1032" w:type="pct"/>
            <w:vMerge/>
          </w:tcPr>
          <w:p w:rsidR="00580595" w:rsidRPr="00B5578D" w:rsidRDefault="00580595" w:rsidP="005E7041">
            <w:pPr>
              <w:jc w:val="left"/>
              <w:rPr>
                <w:sz w:val="24"/>
                <w:szCs w:val="24"/>
              </w:rPr>
            </w:pPr>
          </w:p>
        </w:tc>
        <w:tc>
          <w:tcPr>
            <w:tcW w:w="490" w:type="pct"/>
            <w:vMerge/>
          </w:tcPr>
          <w:p w:rsidR="00580595" w:rsidRPr="00B5578D" w:rsidRDefault="00580595" w:rsidP="005E7041">
            <w:pPr>
              <w:jc w:val="left"/>
              <w:rPr>
                <w:sz w:val="24"/>
                <w:szCs w:val="24"/>
              </w:rPr>
            </w:pPr>
          </w:p>
        </w:tc>
        <w:tc>
          <w:tcPr>
            <w:tcW w:w="563" w:type="pct"/>
            <w:vMerge w:val="restart"/>
          </w:tcPr>
          <w:p w:rsidR="00580595" w:rsidRPr="00B5578D" w:rsidRDefault="00580595" w:rsidP="005E7041">
            <w:pPr>
              <w:ind w:firstLine="0"/>
              <w:jc w:val="left"/>
              <w:rPr>
                <w:sz w:val="24"/>
                <w:szCs w:val="24"/>
              </w:rPr>
            </w:pPr>
            <w:r w:rsidRPr="00B5578D">
              <w:rPr>
                <w:sz w:val="24"/>
                <w:szCs w:val="24"/>
              </w:rPr>
              <w:t>Текущий финанс</w:t>
            </w:r>
            <w:r w:rsidRPr="00B5578D">
              <w:rPr>
                <w:sz w:val="24"/>
                <w:szCs w:val="24"/>
              </w:rPr>
              <w:t>о</w:t>
            </w:r>
            <w:r w:rsidRPr="00B5578D">
              <w:rPr>
                <w:sz w:val="24"/>
                <w:szCs w:val="24"/>
              </w:rPr>
              <w:t>вый год</w:t>
            </w:r>
            <w:r w:rsidR="005E7041">
              <w:rPr>
                <w:sz w:val="24"/>
                <w:szCs w:val="24"/>
              </w:rPr>
              <w:t xml:space="preserve"> </w:t>
            </w:r>
            <w:r w:rsidRPr="00B5578D">
              <w:rPr>
                <w:sz w:val="24"/>
                <w:szCs w:val="24"/>
              </w:rPr>
              <w:t>202</w:t>
            </w:r>
            <w:r w:rsidR="00ED3D03" w:rsidRPr="00B5578D">
              <w:rPr>
                <w:sz w:val="24"/>
                <w:szCs w:val="24"/>
              </w:rPr>
              <w:t>4</w:t>
            </w:r>
            <w:r w:rsidRPr="00B5578D">
              <w:rPr>
                <w:sz w:val="24"/>
                <w:szCs w:val="24"/>
              </w:rPr>
              <w:t xml:space="preserve"> год</w:t>
            </w:r>
          </w:p>
        </w:tc>
        <w:tc>
          <w:tcPr>
            <w:tcW w:w="563" w:type="pct"/>
            <w:vMerge w:val="restart"/>
          </w:tcPr>
          <w:p w:rsidR="00580595" w:rsidRPr="00B5578D" w:rsidRDefault="00580595" w:rsidP="005E7041">
            <w:pPr>
              <w:ind w:firstLine="0"/>
              <w:jc w:val="left"/>
              <w:rPr>
                <w:sz w:val="24"/>
                <w:szCs w:val="24"/>
              </w:rPr>
            </w:pPr>
            <w:r w:rsidRPr="00B5578D">
              <w:rPr>
                <w:sz w:val="24"/>
                <w:szCs w:val="24"/>
              </w:rPr>
              <w:t>Текущий финанс</w:t>
            </w:r>
            <w:r w:rsidRPr="00B5578D">
              <w:rPr>
                <w:sz w:val="24"/>
                <w:szCs w:val="24"/>
              </w:rPr>
              <w:t>о</w:t>
            </w:r>
            <w:r w:rsidRPr="00B5578D">
              <w:rPr>
                <w:sz w:val="24"/>
                <w:szCs w:val="24"/>
              </w:rPr>
              <w:t>вый год</w:t>
            </w:r>
            <w:r w:rsidR="005E7041">
              <w:rPr>
                <w:sz w:val="24"/>
                <w:szCs w:val="24"/>
              </w:rPr>
              <w:t xml:space="preserve"> </w:t>
            </w:r>
            <w:r w:rsidRPr="00B5578D">
              <w:rPr>
                <w:sz w:val="24"/>
                <w:szCs w:val="24"/>
              </w:rPr>
              <w:t>202</w:t>
            </w:r>
            <w:r w:rsidR="00ED3D03" w:rsidRPr="00B5578D">
              <w:rPr>
                <w:sz w:val="24"/>
                <w:szCs w:val="24"/>
              </w:rPr>
              <w:t>5</w:t>
            </w:r>
            <w:r w:rsidRPr="00B5578D">
              <w:rPr>
                <w:sz w:val="24"/>
                <w:szCs w:val="24"/>
              </w:rPr>
              <w:t xml:space="preserve"> год</w:t>
            </w:r>
          </w:p>
        </w:tc>
        <w:tc>
          <w:tcPr>
            <w:tcW w:w="563" w:type="pct"/>
            <w:vMerge w:val="restart"/>
          </w:tcPr>
          <w:p w:rsidR="00580595" w:rsidRPr="00B5578D" w:rsidRDefault="00580595" w:rsidP="005E7041">
            <w:pPr>
              <w:ind w:firstLine="0"/>
              <w:jc w:val="left"/>
              <w:rPr>
                <w:sz w:val="24"/>
                <w:szCs w:val="24"/>
              </w:rPr>
            </w:pPr>
            <w:r w:rsidRPr="00B5578D">
              <w:rPr>
                <w:sz w:val="24"/>
                <w:szCs w:val="24"/>
              </w:rPr>
              <w:t>Очере</w:t>
            </w:r>
            <w:r w:rsidRPr="00B5578D">
              <w:rPr>
                <w:sz w:val="24"/>
                <w:szCs w:val="24"/>
              </w:rPr>
              <w:t>д</w:t>
            </w:r>
            <w:r w:rsidRPr="00B5578D">
              <w:rPr>
                <w:sz w:val="24"/>
                <w:szCs w:val="24"/>
              </w:rPr>
              <w:t>ной финанс</w:t>
            </w:r>
            <w:r w:rsidRPr="00B5578D">
              <w:rPr>
                <w:sz w:val="24"/>
                <w:szCs w:val="24"/>
              </w:rPr>
              <w:t>о</w:t>
            </w:r>
            <w:r w:rsidRPr="00B5578D">
              <w:rPr>
                <w:sz w:val="24"/>
                <w:szCs w:val="24"/>
              </w:rPr>
              <w:t>вый год</w:t>
            </w:r>
            <w:r w:rsidR="005E7041">
              <w:rPr>
                <w:sz w:val="24"/>
                <w:szCs w:val="24"/>
              </w:rPr>
              <w:t xml:space="preserve"> </w:t>
            </w:r>
            <w:r w:rsidRPr="00B5578D">
              <w:rPr>
                <w:sz w:val="24"/>
                <w:szCs w:val="24"/>
              </w:rPr>
              <w:t>202</w:t>
            </w:r>
            <w:r w:rsidR="00ED3D03" w:rsidRPr="00B5578D">
              <w:rPr>
                <w:sz w:val="24"/>
                <w:szCs w:val="24"/>
              </w:rPr>
              <w:t>6</w:t>
            </w:r>
            <w:r w:rsidRPr="00B5578D">
              <w:rPr>
                <w:sz w:val="24"/>
                <w:szCs w:val="24"/>
              </w:rPr>
              <w:t xml:space="preserve"> год</w:t>
            </w:r>
          </w:p>
        </w:tc>
        <w:tc>
          <w:tcPr>
            <w:tcW w:w="944" w:type="pct"/>
            <w:gridSpan w:val="2"/>
          </w:tcPr>
          <w:p w:rsidR="00580595" w:rsidRPr="00B5578D" w:rsidRDefault="00580595" w:rsidP="005E7041">
            <w:pPr>
              <w:ind w:firstLine="0"/>
              <w:jc w:val="left"/>
              <w:rPr>
                <w:sz w:val="24"/>
                <w:szCs w:val="24"/>
              </w:rPr>
            </w:pPr>
            <w:r w:rsidRPr="00B5578D">
              <w:rPr>
                <w:sz w:val="24"/>
                <w:szCs w:val="24"/>
              </w:rPr>
              <w:t>Плановый период</w:t>
            </w:r>
          </w:p>
        </w:tc>
        <w:tc>
          <w:tcPr>
            <w:tcW w:w="632" w:type="pct"/>
            <w:gridSpan w:val="3"/>
          </w:tcPr>
          <w:p w:rsidR="00580595" w:rsidRPr="00B5578D" w:rsidRDefault="00580595" w:rsidP="005E7041">
            <w:pPr>
              <w:ind w:firstLine="0"/>
              <w:jc w:val="left"/>
              <w:rPr>
                <w:sz w:val="24"/>
                <w:szCs w:val="24"/>
              </w:rPr>
            </w:pPr>
            <w:r w:rsidRPr="00B5578D">
              <w:rPr>
                <w:sz w:val="24"/>
                <w:szCs w:val="24"/>
              </w:rPr>
              <w:t>Долгосро</w:t>
            </w:r>
            <w:r w:rsidRPr="00B5578D">
              <w:rPr>
                <w:sz w:val="24"/>
                <w:szCs w:val="24"/>
              </w:rPr>
              <w:t>ч</w:t>
            </w:r>
            <w:r w:rsidRPr="00B5578D">
              <w:rPr>
                <w:sz w:val="24"/>
                <w:szCs w:val="24"/>
              </w:rPr>
              <w:t>ный период по г</w:t>
            </w:r>
            <w:r w:rsidRPr="00B5578D">
              <w:rPr>
                <w:sz w:val="24"/>
                <w:szCs w:val="24"/>
              </w:rPr>
              <w:t>о</w:t>
            </w:r>
            <w:r w:rsidRPr="00B5578D">
              <w:rPr>
                <w:sz w:val="24"/>
                <w:szCs w:val="24"/>
              </w:rPr>
              <w:t>дам</w:t>
            </w:r>
          </w:p>
        </w:tc>
      </w:tr>
      <w:tr w:rsidR="005E7041" w:rsidRPr="00B5578D" w:rsidTr="005F2D9F">
        <w:tc>
          <w:tcPr>
            <w:tcW w:w="213" w:type="pct"/>
            <w:vMerge/>
          </w:tcPr>
          <w:p w:rsidR="00580595" w:rsidRPr="00B5578D" w:rsidRDefault="00580595" w:rsidP="005E7041">
            <w:pPr>
              <w:jc w:val="left"/>
              <w:rPr>
                <w:sz w:val="24"/>
                <w:szCs w:val="24"/>
              </w:rPr>
            </w:pPr>
          </w:p>
        </w:tc>
        <w:tc>
          <w:tcPr>
            <w:tcW w:w="1032" w:type="pct"/>
            <w:vMerge/>
          </w:tcPr>
          <w:p w:rsidR="00580595" w:rsidRPr="00B5578D" w:rsidRDefault="00580595" w:rsidP="005E7041">
            <w:pPr>
              <w:jc w:val="left"/>
              <w:rPr>
                <w:sz w:val="24"/>
                <w:szCs w:val="24"/>
              </w:rPr>
            </w:pPr>
          </w:p>
        </w:tc>
        <w:tc>
          <w:tcPr>
            <w:tcW w:w="490" w:type="pct"/>
            <w:vMerge/>
          </w:tcPr>
          <w:p w:rsidR="00580595" w:rsidRPr="00B5578D" w:rsidRDefault="00580595" w:rsidP="005E7041">
            <w:pPr>
              <w:jc w:val="left"/>
              <w:rPr>
                <w:sz w:val="24"/>
                <w:szCs w:val="24"/>
              </w:rPr>
            </w:pPr>
          </w:p>
        </w:tc>
        <w:tc>
          <w:tcPr>
            <w:tcW w:w="563" w:type="pct"/>
            <w:vMerge/>
          </w:tcPr>
          <w:p w:rsidR="00580595" w:rsidRPr="00B5578D" w:rsidRDefault="00580595" w:rsidP="005E7041">
            <w:pPr>
              <w:ind w:firstLine="0"/>
              <w:jc w:val="left"/>
              <w:rPr>
                <w:sz w:val="24"/>
                <w:szCs w:val="24"/>
              </w:rPr>
            </w:pPr>
          </w:p>
        </w:tc>
        <w:tc>
          <w:tcPr>
            <w:tcW w:w="563" w:type="pct"/>
            <w:vMerge/>
          </w:tcPr>
          <w:p w:rsidR="00580595" w:rsidRPr="00B5578D" w:rsidRDefault="00580595" w:rsidP="005E7041">
            <w:pPr>
              <w:ind w:firstLine="0"/>
              <w:jc w:val="left"/>
              <w:rPr>
                <w:sz w:val="24"/>
                <w:szCs w:val="24"/>
              </w:rPr>
            </w:pPr>
          </w:p>
        </w:tc>
        <w:tc>
          <w:tcPr>
            <w:tcW w:w="563" w:type="pct"/>
            <w:vMerge/>
          </w:tcPr>
          <w:p w:rsidR="00580595" w:rsidRPr="00B5578D" w:rsidRDefault="00580595" w:rsidP="005E7041">
            <w:pPr>
              <w:ind w:firstLine="0"/>
              <w:jc w:val="left"/>
              <w:rPr>
                <w:sz w:val="24"/>
                <w:szCs w:val="24"/>
              </w:rPr>
            </w:pPr>
          </w:p>
        </w:tc>
        <w:tc>
          <w:tcPr>
            <w:tcW w:w="471" w:type="pct"/>
          </w:tcPr>
          <w:p w:rsidR="00580595" w:rsidRPr="00B5578D" w:rsidRDefault="00580595" w:rsidP="005E7041">
            <w:pPr>
              <w:ind w:firstLine="0"/>
              <w:jc w:val="left"/>
              <w:rPr>
                <w:sz w:val="24"/>
                <w:szCs w:val="24"/>
              </w:rPr>
            </w:pPr>
            <w:r w:rsidRPr="00B5578D">
              <w:rPr>
                <w:sz w:val="24"/>
                <w:szCs w:val="24"/>
              </w:rPr>
              <w:t>Первый год пл</w:t>
            </w:r>
            <w:r w:rsidRPr="00B5578D">
              <w:rPr>
                <w:sz w:val="24"/>
                <w:szCs w:val="24"/>
              </w:rPr>
              <w:t>а</w:t>
            </w:r>
            <w:r w:rsidRPr="00B5578D">
              <w:rPr>
                <w:sz w:val="24"/>
                <w:szCs w:val="24"/>
              </w:rPr>
              <w:t>нового пер</w:t>
            </w:r>
            <w:r w:rsidRPr="00B5578D">
              <w:rPr>
                <w:sz w:val="24"/>
                <w:szCs w:val="24"/>
              </w:rPr>
              <w:t>и</w:t>
            </w:r>
            <w:r w:rsidRPr="00B5578D">
              <w:rPr>
                <w:sz w:val="24"/>
                <w:szCs w:val="24"/>
              </w:rPr>
              <w:t>ода 202</w:t>
            </w:r>
            <w:r w:rsidR="00ED3D03" w:rsidRPr="00B5578D">
              <w:rPr>
                <w:sz w:val="24"/>
                <w:szCs w:val="24"/>
              </w:rPr>
              <w:t xml:space="preserve">7 </w:t>
            </w:r>
            <w:r w:rsidRPr="00B5578D">
              <w:rPr>
                <w:sz w:val="24"/>
                <w:szCs w:val="24"/>
              </w:rPr>
              <w:t>год</w:t>
            </w:r>
          </w:p>
        </w:tc>
        <w:tc>
          <w:tcPr>
            <w:tcW w:w="472" w:type="pct"/>
          </w:tcPr>
          <w:p w:rsidR="00580595" w:rsidRPr="00B5578D" w:rsidRDefault="00580595" w:rsidP="005E7041">
            <w:pPr>
              <w:ind w:firstLine="0"/>
              <w:jc w:val="left"/>
              <w:rPr>
                <w:sz w:val="24"/>
                <w:szCs w:val="24"/>
              </w:rPr>
            </w:pPr>
            <w:r w:rsidRPr="00B5578D">
              <w:rPr>
                <w:sz w:val="24"/>
                <w:szCs w:val="24"/>
              </w:rPr>
              <w:t>Второй год пл</w:t>
            </w:r>
            <w:r w:rsidRPr="00B5578D">
              <w:rPr>
                <w:sz w:val="24"/>
                <w:szCs w:val="24"/>
              </w:rPr>
              <w:t>а</w:t>
            </w:r>
            <w:r w:rsidRPr="00B5578D">
              <w:rPr>
                <w:sz w:val="24"/>
                <w:szCs w:val="24"/>
              </w:rPr>
              <w:t>нового периода 202</w:t>
            </w:r>
            <w:r w:rsidR="00ED3D03" w:rsidRPr="00B5578D">
              <w:rPr>
                <w:sz w:val="24"/>
                <w:szCs w:val="24"/>
              </w:rPr>
              <w:t>8</w:t>
            </w:r>
            <w:r w:rsidRPr="00B5578D">
              <w:rPr>
                <w:sz w:val="24"/>
                <w:szCs w:val="24"/>
              </w:rPr>
              <w:t xml:space="preserve"> год</w:t>
            </w:r>
          </w:p>
        </w:tc>
        <w:tc>
          <w:tcPr>
            <w:tcW w:w="305" w:type="pct"/>
          </w:tcPr>
          <w:p w:rsidR="00580595" w:rsidRPr="00B5578D" w:rsidRDefault="00580595" w:rsidP="005E7041">
            <w:pPr>
              <w:ind w:firstLine="0"/>
              <w:jc w:val="left"/>
              <w:rPr>
                <w:sz w:val="24"/>
                <w:szCs w:val="24"/>
              </w:rPr>
            </w:pPr>
            <w:r w:rsidRPr="00B5578D">
              <w:rPr>
                <w:sz w:val="24"/>
                <w:szCs w:val="24"/>
              </w:rPr>
              <w:t>202</w:t>
            </w:r>
            <w:r w:rsidR="00ED3D03" w:rsidRPr="00B5578D">
              <w:rPr>
                <w:sz w:val="24"/>
                <w:szCs w:val="24"/>
              </w:rPr>
              <w:t>9</w:t>
            </w:r>
            <w:r w:rsidRPr="00B5578D">
              <w:rPr>
                <w:sz w:val="24"/>
                <w:szCs w:val="24"/>
              </w:rPr>
              <w:t xml:space="preserve"> год</w:t>
            </w:r>
          </w:p>
        </w:tc>
        <w:tc>
          <w:tcPr>
            <w:tcW w:w="328" w:type="pct"/>
            <w:gridSpan w:val="2"/>
          </w:tcPr>
          <w:p w:rsidR="00580595" w:rsidRPr="00B5578D" w:rsidRDefault="00580595" w:rsidP="005E7041">
            <w:pPr>
              <w:ind w:firstLine="0"/>
              <w:jc w:val="left"/>
              <w:rPr>
                <w:sz w:val="24"/>
                <w:szCs w:val="24"/>
              </w:rPr>
            </w:pPr>
            <w:r w:rsidRPr="00B5578D">
              <w:rPr>
                <w:sz w:val="24"/>
                <w:szCs w:val="24"/>
              </w:rPr>
              <w:t>2030</w:t>
            </w:r>
            <w:r w:rsidR="005E7041">
              <w:rPr>
                <w:sz w:val="24"/>
                <w:szCs w:val="24"/>
              </w:rPr>
              <w:t xml:space="preserve"> </w:t>
            </w:r>
            <w:r w:rsidRPr="00B5578D">
              <w:rPr>
                <w:sz w:val="24"/>
                <w:szCs w:val="24"/>
              </w:rPr>
              <w:t>год</w:t>
            </w:r>
          </w:p>
        </w:tc>
      </w:tr>
      <w:tr w:rsidR="005E7041" w:rsidRPr="00B5578D" w:rsidTr="005F2D9F">
        <w:tc>
          <w:tcPr>
            <w:tcW w:w="213" w:type="pct"/>
          </w:tcPr>
          <w:p w:rsidR="00580595" w:rsidRPr="00B5578D" w:rsidRDefault="00580595" w:rsidP="005E7041">
            <w:pPr>
              <w:ind w:firstLine="0"/>
              <w:jc w:val="center"/>
              <w:rPr>
                <w:sz w:val="24"/>
                <w:szCs w:val="24"/>
              </w:rPr>
            </w:pPr>
            <w:r w:rsidRPr="00B5578D">
              <w:rPr>
                <w:sz w:val="24"/>
                <w:szCs w:val="24"/>
              </w:rPr>
              <w:t>1</w:t>
            </w:r>
          </w:p>
        </w:tc>
        <w:tc>
          <w:tcPr>
            <w:tcW w:w="1032" w:type="pct"/>
          </w:tcPr>
          <w:p w:rsidR="00580595" w:rsidRPr="00B5578D" w:rsidRDefault="00580595" w:rsidP="005E7041">
            <w:pPr>
              <w:ind w:firstLine="0"/>
              <w:jc w:val="center"/>
              <w:rPr>
                <w:sz w:val="24"/>
                <w:szCs w:val="24"/>
              </w:rPr>
            </w:pPr>
            <w:r w:rsidRPr="00B5578D">
              <w:rPr>
                <w:sz w:val="24"/>
                <w:szCs w:val="24"/>
              </w:rPr>
              <w:t>2</w:t>
            </w:r>
          </w:p>
        </w:tc>
        <w:tc>
          <w:tcPr>
            <w:tcW w:w="490" w:type="pct"/>
          </w:tcPr>
          <w:p w:rsidR="00580595" w:rsidRPr="00B5578D" w:rsidRDefault="00580595" w:rsidP="005E7041">
            <w:pPr>
              <w:ind w:firstLine="0"/>
              <w:jc w:val="center"/>
              <w:rPr>
                <w:sz w:val="24"/>
                <w:szCs w:val="24"/>
              </w:rPr>
            </w:pPr>
            <w:r w:rsidRPr="00B5578D">
              <w:rPr>
                <w:sz w:val="24"/>
                <w:szCs w:val="24"/>
              </w:rPr>
              <w:t>3</w:t>
            </w:r>
          </w:p>
        </w:tc>
        <w:tc>
          <w:tcPr>
            <w:tcW w:w="563" w:type="pct"/>
          </w:tcPr>
          <w:p w:rsidR="00580595" w:rsidRPr="00B5578D" w:rsidRDefault="00580595" w:rsidP="005E7041">
            <w:pPr>
              <w:ind w:firstLine="0"/>
              <w:jc w:val="center"/>
              <w:rPr>
                <w:sz w:val="24"/>
                <w:szCs w:val="24"/>
              </w:rPr>
            </w:pPr>
            <w:r w:rsidRPr="00B5578D">
              <w:rPr>
                <w:sz w:val="24"/>
                <w:szCs w:val="24"/>
              </w:rPr>
              <w:t>4</w:t>
            </w:r>
          </w:p>
        </w:tc>
        <w:tc>
          <w:tcPr>
            <w:tcW w:w="563" w:type="pct"/>
          </w:tcPr>
          <w:p w:rsidR="00580595" w:rsidRPr="00B5578D" w:rsidRDefault="00580595" w:rsidP="005E7041">
            <w:pPr>
              <w:ind w:firstLine="0"/>
              <w:jc w:val="center"/>
              <w:rPr>
                <w:sz w:val="24"/>
                <w:szCs w:val="24"/>
              </w:rPr>
            </w:pPr>
            <w:r w:rsidRPr="00B5578D">
              <w:rPr>
                <w:sz w:val="24"/>
                <w:szCs w:val="24"/>
              </w:rPr>
              <w:t>5</w:t>
            </w:r>
          </w:p>
        </w:tc>
        <w:tc>
          <w:tcPr>
            <w:tcW w:w="563" w:type="pct"/>
          </w:tcPr>
          <w:p w:rsidR="00580595" w:rsidRPr="00B5578D" w:rsidRDefault="00580595" w:rsidP="005E7041">
            <w:pPr>
              <w:ind w:firstLine="0"/>
              <w:jc w:val="center"/>
              <w:rPr>
                <w:sz w:val="24"/>
                <w:szCs w:val="24"/>
              </w:rPr>
            </w:pPr>
            <w:r w:rsidRPr="00B5578D">
              <w:rPr>
                <w:sz w:val="24"/>
                <w:szCs w:val="24"/>
              </w:rPr>
              <w:t>6</w:t>
            </w:r>
          </w:p>
        </w:tc>
        <w:tc>
          <w:tcPr>
            <w:tcW w:w="471" w:type="pct"/>
          </w:tcPr>
          <w:p w:rsidR="00580595" w:rsidRPr="00B5578D" w:rsidRDefault="00580595" w:rsidP="005E7041">
            <w:pPr>
              <w:ind w:firstLine="0"/>
              <w:jc w:val="center"/>
              <w:rPr>
                <w:sz w:val="24"/>
                <w:szCs w:val="24"/>
              </w:rPr>
            </w:pPr>
            <w:r w:rsidRPr="00B5578D">
              <w:rPr>
                <w:sz w:val="24"/>
                <w:szCs w:val="24"/>
              </w:rPr>
              <w:t>7</w:t>
            </w:r>
          </w:p>
        </w:tc>
        <w:tc>
          <w:tcPr>
            <w:tcW w:w="472" w:type="pct"/>
          </w:tcPr>
          <w:p w:rsidR="00580595" w:rsidRPr="00B5578D" w:rsidRDefault="00580595" w:rsidP="005E7041">
            <w:pPr>
              <w:ind w:firstLine="0"/>
              <w:jc w:val="center"/>
              <w:rPr>
                <w:sz w:val="24"/>
                <w:szCs w:val="24"/>
              </w:rPr>
            </w:pPr>
            <w:r w:rsidRPr="00B5578D">
              <w:rPr>
                <w:sz w:val="24"/>
                <w:szCs w:val="24"/>
              </w:rPr>
              <w:t>8</w:t>
            </w:r>
          </w:p>
        </w:tc>
        <w:tc>
          <w:tcPr>
            <w:tcW w:w="305" w:type="pct"/>
          </w:tcPr>
          <w:p w:rsidR="00580595" w:rsidRPr="00B5578D" w:rsidRDefault="00580595" w:rsidP="005E7041">
            <w:pPr>
              <w:ind w:firstLine="0"/>
              <w:jc w:val="center"/>
              <w:rPr>
                <w:sz w:val="24"/>
                <w:szCs w:val="24"/>
              </w:rPr>
            </w:pPr>
            <w:r w:rsidRPr="00B5578D">
              <w:rPr>
                <w:sz w:val="24"/>
                <w:szCs w:val="24"/>
              </w:rPr>
              <w:t>9</w:t>
            </w:r>
          </w:p>
        </w:tc>
        <w:tc>
          <w:tcPr>
            <w:tcW w:w="328" w:type="pct"/>
            <w:gridSpan w:val="2"/>
          </w:tcPr>
          <w:p w:rsidR="00580595" w:rsidRPr="00B5578D" w:rsidRDefault="00580595" w:rsidP="005E7041">
            <w:pPr>
              <w:ind w:firstLine="0"/>
              <w:jc w:val="center"/>
              <w:rPr>
                <w:sz w:val="24"/>
                <w:szCs w:val="24"/>
              </w:rPr>
            </w:pPr>
            <w:r w:rsidRPr="00B5578D">
              <w:rPr>
                <w:sz w:val="24"/>
                <w:szCs w:val="24"/>
              </w:rPr>
              <w:t>10</w:t>
            </w:r>
          </w:p>
        </w:tc>
      </w:tr>
      <w:tr w:rsidR="00B90CB3" w:rsidRPr="00B5578D" w:rsidTr="005F2D9F">
        <w:tc>
          <w:tcPr>
            <w:tcW w:w="5000" w:type="pct"/>
            <w:gridSpan w:val="11"/>
          </w:tcPr>
          <w:p w:rsidR="00B90CB3" w:rsidRPr="00B5578D" w:rsidRDefault="00B90CB3" w:rsidP="005E7041">
            <w:pPr>
              <w:ind w:firstLine="0"/>
              <w:jc w:val="left"/>
              <w:rPr>
                <w:sz w:val="24"/>
                <w:szCs w:val="24"/>
              </w:rPr>
            </w:pPr>
            <w:r w:rsidRPr="00B5578D">
              <w:rPr>
                <w:sz w:val="24"/>
                <w:szCs w:val="24"/>
              </w:rPr>
              <w:t>Муниципальная программа МО Ермаковский район Красноярского края «Профилактика преступлений и иных правонаруш</w:t>
            </w:r>
            <w:r w:rsidRPr="00B5578D">
              <w:rPr>
                <w:sz w:val="24"/>
                <w:szCs w:val="24"/>
              </w:rPr>
              <w:t>е</w:t>
            </w:r>
            <w:r w:rsidRPr="00B5578D">
              <w:rPr>
                <w:sz w:val="24"/>
                <w:szCs w:val="24"/>
              </w:rPr>
              <w:t>ний»</w:t>
            </w:r>
          </w:p>
        </w:tc>
      </w:tr>
      <w:tr w:rsidR="005E7041" w:rsidRPr="00B5578D" w:rsidTr="005F2D9F">
        <w:tc>
          <w:tcPr>
            <w:tcW w:w="213" w:type="pct"/>
          </w:tcPr>
          <w:p w:rsidR="00580595" w:rsidRPr="00B5578D" w:rsidRDefault="00580595" w:rsidP="005E7041">
            <w:pPr>
              <w:ind w:firstLine="34"/>
              <w:jc w:val="left"/>
              <w:rPr>
                <w:sz w:val="24"/>
                <w:szCs w:val="24"/>
              </w:rPr>
            </w:pPr>
            <w:r w:rsidRPr="00B5578D">
              <w:rPr>
                <w:sz w:val="24"/>
                <w:szCs w:val="24"/>
              </w:rPr>
              <w:t>1.</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Тяжесть последствий д</w:t>
            </w:r>
            <w:r w:rsidRPr="00B5578D">
              <w:rPr>
                <w:sz w:val="24"/>
                <w:szCs w:val="24"/>
              </w:rPr>
              <w:t>о</w:t>
            </w:r>
            <w:r w:rsidRPr="00B5578D">
              <w:rPr>
                <w:sz w:val="24"/>
                <w:szCs w:val="24"/>
              </w:rPr>
              <w:t>рожно-транспортных происшествий (доля лиц, погибших в доро</w:t>
            </w:r>
            <w:r w:rsidRPr="00B5578D">
              <w:rPr>
                <w:sz w:val="24"/>
                <w:szCs w:val="24"/>
              </w:rPr>
              <w:t>ж</w:t>
            </w:r>
            <w:r w:rsidRPr="00B5578D">
              <w:rPr>
                <w:sz w:val="24"/>
                <w:szCs w:val="24"/>
              </w:rPr>
              <w:t>но-транспортных пр</w:t>
            </w:r>
            <w:r w:rsidRPr="00B5578D">
              <w:rPr>
                <w:sz w:val="24"/>
                <w:szCs w:val="24"/>
              </w:rPr>
              <w:t>о</w:t>
            </w:r>
            <w:r w:rsidRPr="00B5578D">
              <w:rPr>
                <w:sz w:val="24"/>
                <w:szCs w:val="24"/>
              </w:rPr>
              <w:t>исшествиях, на 100 п</w:t>
            </w:r>
            <w:r w:rsidRPr="00B5578D">
              <w:rPr>
                <w:sz w:val="24"/>
                <w:szCs w:val="24"/>
              </w:rPr>
              <w:t>о</w:t>
            </w:r>
            <w:r w:rsidRPr="00B5578D">
              <w:rPr>
                <w:sz w:val="24"/>
                <w:szCs w:val="24"/>
              </w:rPr>
              <w:t>стр</w:t>
            </w:r>
            <w:r w:rsidRPr="00B5578D">
              <w:rPr>
                <w:sz w:val="24"/>
                <w:szCs w:val="24"/>
              </w:rPr>
              <w:t>а</w:t>
            </w:r>
            <w:r w:rsidRPr="00B5578D">
              <w:rPr>
                <w:sz w:val="24"/>
                <w:szCs w:val="24"/>
              </w:rPr>
              <w:t>давших)</w:t>
            </w:r>
          </w:p>
        </w:tc>
        <w:tc>
          <w:tcPr>
            <w:tcW w:w="490" w:type="pct"/>
            <w:shd w:val="clear" w:color="auto" w:fill="auto"/>
          </w:tcPr>
          <w:p w:rsidR="00580595" w:rsidRPr="00B5578D" w:rsidRDefault="005E7041" w:rsidP="005E7041">
            <w:pPr>
              <w:ind w:firstLine="0"/>
              <w:jc w:val="left"/>
              <w:rPr>
                <w:sz w:val="24"/>
                <w:szCs w:val="24"/>
              </w:rPr>
            </w:pPr>
            <w:r w:rsidRPr="00B5578D">
              <w:rPr>
                <w:sz w:val="24"/>
                <w:szCs w:val="24"/>
              </w:rPr>
              <w:t>чел</w:t>
            </w: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1</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9"/>
              <w:jc w:val="left"/>
              <w:rPr>
                <w:sz w:val="24"/>
                <w:szCs w:val="24"/>
              </w:rPr>
            </w:pPr>
          </w:p>
        </w:tc>
        <w:tc>
          <w:tcPr>
            <w:tcW w:w="328" w:type="pct"/>
            <w:gridSpan w:val="2"/>
          </w:tcPr>
          <w:p w:rsidR="00580595" w:rsidRPr="00B5578D" w:rsidRDefault="00580595" w:rsidP="005E7041">
            <w:pPr>
              <w:jc w:val="left"/>
              <w:rPr>
                <w:sz w:val="24"/>
                <w:szCs w:val="24"/>
              </w:rPr>
            </w:pPr>
          </w:p>
        </w:tc>
      </w:tr>
      <w:tr w:rsidR="005E7041" w:rsidRPr="00B5578D" w:rsidTr="005F2D9F">
        <w:tc>
          <w:tcPr>
            <w:tcW w:w="213" w:type="pct"/>
          </w:tcPr>
          <w:p w:rsidR="00580595" w:rsidRPr="00B5578D" w:rsidRDefault="00580595" w:rsidP="005E7041">
            <w:pPr>
              <w:ind w:firstLine="0"/>
              <w:jc w:val="left"/>
              <w:rPr>
                <w:sz w:val="24"/>
                <w:szCs w:val="24"/>
              </w:rPr>
            </w:pPr>
            <w:r w:rsidRPr="00B5578D">
              <w:rPr>
                <w:sz w:val="24"/>
                <w:szCs w:val="24"/>
              </w:rPr>
              <w:t>2.</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Уровень наркотизации населения (число лиц, с</w:t>
            </w:r>
            <w:r w:rsidRPr="00B5578D">
              <w:rPr>
                <w:sz w:val="24"/>
                <w:szCs w:val="24"/>
              </w:rPr>
              <w:t>о</w:t>
            </w:r>
            <w:r w:rsidRPr="00B5578D">
              <w:rPr>
                <w:sz w:val="24"/>
                <w:szCs w:val="24"/>
              </w:rPr>
              <w:t xml:space="preserve">стоящих </w:t>
            </w:r>
            <w:r w:rsidRPr="00B5578D">
              <w:rPr>
                <w:sz w:val="24"/>
                <w:szCs w:val="24"/>
              </w:rPr>
              <w:br/>
              <w:t>под наблюдением с д</w:t>
            </w:r>
            <w:r w:rsidRPr="00B5578D">
              <w:rPr>
                <w:sz w:val="24"/>
                <w:szCs w:val="24"/>
              </w:rPr>
              <w:t>и</w:t>
            </w:r>
            <w:r w:rsidRPr="00B5578D">
              <w:rPr>
                <w:sz w:val="24"/>
                <w:szCs w:val="24"/>
              </w:rPr>
              <w:t>агнозом «наркомания» и допускающих незако</w:t>
            </w:r>
            <w:r w:rsidRPr="00B5578D">
              <w:rPr>
                <w:sz w:val="24"/>
                <w:szCs w:val="24"/>
              </w:rPr>
              <w:t>н</w:t>
            </w:r>
            <w:r w:rsidRPr="00B5578D">
              <w:rPr>
                <w:sz w:val="24"/>
                <w:szCs w:val="24"/>
              </w:rPr>
              <w:t>ное потребление нарк</w:t>
            </w:r>
            <w:r w:rsidRPr="00B5578D">
              <w:rPr>
                <w:sz w:val="24"/>
                <w:szCs w:val="24"/>
              </w:rPr>
              <w:t>о</w:t>
            </w:r>
            <w:r w:rsidRPr="00B5578D">
              <w:rPr>
                <w:sz w:val="24"/>
                <w:szCs w:val="24"/>
              </w:rPr>
              <w:lastRenderedPageBreak/>
              <w:t>тических средств и пс</w:t>
            </w:r>
            <w:r w:rsidRPr="00B5578D">
              <w:rPr>
                <w:sz w:val="24"/>
                <w:szCs w:val="24"/>
              </w:rPr>
              <w:t>и</w:t>
            </w:r>
            <w:r w:rsidRPr="00B5578D">
              <w:rPr>
                <w:sz w:val="24"/>
                <w:szCs w:val="24"/>
              </w:rPr>
              <w:t>хотропных в</w:t>
            </w:r>
            <w:r w:rsidRPr="00B5578D">
              <w:rPr>
                <w:sz w:val="24"/>
                <w:szCs w:val="24"/>
              </w:rPr>
              <w:t>е</w:t>
            </w:r>
            <w:r w:rsidRPr="00B5578D">
              <w:rPr>
                <w:sz w:val="24"/>
                <w:szCs w:val="24"/>
              </w:rPr>
              <w:t>ществ, на 10 тыс. нас</w:t>
            </w:r>
            <w:r w:rsidRPr="00B5578D">
              <w:rPr>
                <w:sz w:val="24"/>
                <w:szCs w:val="24"/>
              </w:rPr>
              <w:t>е</w:t>
            </w:r>
            <w:r w:rsidRPr="00B5578D">
              <w:rPr>
                <w:sz w:val="24"/>
                <w:szCs w:val="24"/>
              </w:rPr>
              <w:t>ления)</w:t>
            </w:r>
          </w:p>
        </w:tc>
        <w:tc>
          <w:tcPr>
            <w:tcW w:w="490" w:type="pct"/>
            <w:shd w:val="clear" w:color="auto" w:fill="auto"/>
          </w:tcPr>
          <w:p w:rsidR="00580595" w:rsidRPr="00B5578D" w:rsidRDefault="005E7041" w:rsidP="005E7041">
            <w:pPr>
              <w:ind w:firstLine="0"/>
              <w:jc w:val="left"/>
              <w:rPr>
                <w:sz w:val="24"/>
                <w:szCs w:val="24"/>
              </w:rPr>
            </w:pPr>
            <w:r w:rsidRPr="00B5578D">
              <w:rPr>
                <w:sz w:val="24"/>
                <w:szCs w:val="24"/>
              </w:rPr>
              <w:lastRenderedPageBreak/>
              <w:t>чел</w:t>
            </w: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36</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9"/>
              <w:jc w:val="left"/>
              <w:rPr>
                <w:sz w:val="24"/>
                <w:szCs w:val="24"/>
              </w:rPr>
            </w:pPr>
          </w:p>
        </w:tc>
        <w:tc>
          <w:tcPr>
            <w:tcW w:w="328" w:type="pct"/>
            <w:gridSpan w:val="2"/>
          </w:tcPr>
          <w:p w:rsidR="00580595" w:rsidRPr="00B5578D" w:rsidRDefault="00580595" w:rsidP="005E7041">
            <w:pPr>
              <w:jc w:val="left"/>
              <w:rPr>
                <w:sz w:val="24"/>
                <w:szCs w:val="24"/>
              </w:rPr>
            </w:pPr>
          </w:p>
        </w:tc>
      </w:tr>
      <w:tr w:rsidR="005E7041" w:rsidRPr="00B5578D" w:rsidTr="005F2D9F">
        <w:tc>
          <w:tcPr>
            <w:tcW w:w="213" w:type="pct"/>
          </w:tcPr>
          <w:p w:rsidR="00580595" w:rsidRPr="00B5578D" w:rsidRDefault="00580595" w:rsidP="005E7041">
            <w:pPr>
              <w:ind w:firstLine="0"/>
              <w:jc w:val="left"/>
              <w:rPr>
                <w:sz w:val="24"/>
                <w:szCs w:val="24"/>
              </w:rPr>
            </w:pPr>
            <w:r w:rsidRPr="00B5578D">
              <w:rPr>
                <w:sz w:val="24"/>
                <w:szCs w:val="24"/>
              </w:rPr>
              <w:lastRenderedPageBreak/>
              <w:t>3.</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Количество зарегистр</w:t>
            </w:r>
            <w:r w:rsidRPr="00B5578D">
              <w:rPr>
                <w:sz w:val="24"/>
                <w:szCs w:val="24"/>
              </w:rPr>
              <w:t>и</w:t>
            </w:r>
            <w:r w:rsidRPr="00B5578D">
              <w:rPr>
                <w:sz w:val="24"/>
                <w:szCs w:val="24"/>
              </w:rPr>
              <w:t>рованных преступл</w:t>
            </w:r>
            <w:r w:rsidRPr="00B5578D">
              <w:rPr>
                <w:sz w:val="24"/>
                <w:szCs w:val="24"/>
              </w:rPr>
              <w:t>е</w:t>
            </w:r>
            <w:r w:rsidRPr="00B5578D">
              <w:rPr>
                <w:sz w:val="24"/>
                <w:szCs w:val="24"/>
              </w:rPr>
              <w:t>ний</w:t>
            </w:r>
          </w:p>
        </w:tc>
        <w:tc>
          <w:tcPr>
            <w:tcW w:w="490" w:type="pct"/>
            <w:shd w:val="clear" w:color="auto" w:fill="auto"/>
          </w:tcPr>
          <w:p w:rsidR="00580595" w:rsidRPr="00B5578D" w:rsidRDefault="005E7041" w:rsidP="005E7041">
            <w:pPr>
              <w:ind w:firstLine="0"/>
              <w:jc w:val="left"/>
              <w:rPr>
                <w:sz w:val="24"/>
                <w:szCs w:val="24"/>
              </w:rPr>
            </w:pPr>
            <w:proofErr w:type="spellStart"/>
            <w:proofErr w:type="gramStart"/>
            <w:r w:rsidRPr="00B5578D">
              <w:rPr>
                <w:sz w:val="24"/>
                <w:szCs w:val="24"/>
              </w:rPr>
              <w:t>ед</w:t>
            </w:r>
            <w:proofErr w:type="spellEnd"/>
            <w:proofErr w:type="gramEnd"/>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172</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9"/>
              <w:jc w:val="left"/>
              <w:rPr>
                <w:sz w:val="24"/>
                <w:szCs w:val="24"/>
              </w:rPr>
            </w:pPr>
          </w:p>
        </w:tc>
        <w:tc>
          <w:tcPr>
            <w:tcW w:w="328" w:type="pct"/>
            <w:gridSpan w:val="2"/>
          </w:tcPr>
          <w:p w:rsidR="00580595" w:rsidRPr="00B5578D" w:rsidRDefault="00580595" w:rsidP="005E7041">
            <w:pPr>
              <w:jc w:val="left"/>
              <w:rPr>
                <w:sz w:val="24"/>
                <w:szCs w:val="24"/>
              </w:rPr>
            </w:pPr>
          </w:p>
        </w:tc>
      </w:tr>
      <w:tr w:rsidR="00B90CB3" w:rsidRPr="00B5578D" w:rsidTr="005F2D9F">
        <w:tc>
          <w:tcPr>
            <w:tcW w:w="5000" w:type="pct"/>
            <w:gridSpan w:val="11"/>
          </w:tcPr>
          <w:p w:rsidR="00B90CB3" w:rsidRPr="00B5578D" w:rsidRDefault="00B90CB3" w:rsidP="005E7041">
            <w:pPr>
              <w:ind w:firstLine="0"/>
              <w:jc w:val="left"/>
              <w:rPr>
                <w:sz w:val="24"/>
                <w:szCs w:val="24"/>
              </w:rPr>
            </w:pPr>
            <w:r w:rsidRPr="00B5578D">
              <w:rPr>
                <w:sz w:val="24"/>
                <w:szCs w:val="24"/>
              </w:rPr>
              <w:t>Подпрограмма 1. «Обеспечение общественного порядка и противодействие преступности»</w:t>
            </w:r>
          </w:p>
        </w:tc>
      </w:tr>
      <w:tr w:rsidR="005E7041" w:rsidRPr="00B5578D" w:rsidTr="005F2D9F">
        <w:tc>
          <w:tcPr>
            <w:tcW w:w="213" w:type="pct"/>
          </w:tcPr>
          <w:p w:rsidR="00580595" w:rsidRPr="00B5578D" w:rsidRDefault="00580595" w:rsidP="005E7041">
            <w:pPr>
              <w:ind w:firstLine="0"/>
              <w:jc w:val="left"/>
              <w:rPr>
                <w:sz w:val="24"/>
                <w:szCs w:val="24"/>
              </w:rPr>
            </w:pPr>
            <w:r w:rsidRPr="00B5578D">
              <w:rPr>
                <w:sz w:val="24"/>
                <w:szCs w:val="24"/>
              </w:rPr>
              <w:t>1.1.</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Количество функцион</w:t>
            </w:r>
            <w:r w:rsidRPr="00B5578D">
              <w:rPr>
                <w:sz w:val="24"/>
                <w:szCs w:val="24"/>
              </w:rPr>
              <w:t>и</w:t>
            </w:r>
            <w:r w:rsidRPr="00B5578D">
              <w:rPr>
                <w:sz w:val="24"/>
                <w:szCs w:val="24"/>
              </w:rPr>
              <w:t>рующих систем виде</w:t>
            </w:r>
            <w:r w:rsidRPr="00B5578D">
              <w:rPr>
                <w:sz w:val="24"/>
                <w:szCs w:val="24"/>
              </w:rPr>
              <w:t>о</w:t>
            </w:r>
            <w:r w:rsidRPr="00B5578D">
              <w:rPr>
                <w:sz w:val="24"/>
                <w:szCs w:val="24"/>
              </w:rPr>
              <w:t>наблюдения в общ</w:t>
            </w:r>
            <w:r w:rsidRPr="00B5578D">
              <w:rPr>
                <w:sz w:val="24"/>
                <w:szCs w:val="24"/>
              </w:rPr>
              <w:t>е</w:t>
            </w:r>
            <w:r w:rsidRPr="00B5578D">
              <w:rPr>
                <w:sz w:val="24"/>
                <w:szCs w:val="24"/>
              </w:rPr>
              <w:t>ственных местах в МО Красноя</w:t>
            </w:r>
            <w:r w:rsidRPr="00B5578D">
              <w:rPr>
                <w:sz w:val="24"/>
                <w:szCs w:val="24"/>
              </w:rPr>
              <w:t>р</w:t>
            </w:r>
            <w:r w:rsidRPr="00B5578D">
              <w:rPr>
                <w:sz w:val="24"/>
                <w:szCs w:val="24"/>
              </w:rPr>
              <w:t>ского края по отношению к 2021 году</w:t>
            </w:r>
          </w:p>
        </w:tc>
        <w:tc>
          <w:tcPr>
            <w:tcW w:w="490" w:type="pct"/>
            <w:shd w:val="clear" w:color="auto" w:fill="auto"/>
          </w:tcPr>
          <w:p w:rsidR="00580595" w:rsidRPr="00B5578D" w:rsidRDefault="005E7041" w:rsidP="005E7041">
            <w:pPr>
              <w:ind w:firstLine="0"/>
              <w:jc w:val="left"/>
              <w:rPr>
                <w:sz w:val="24"/>
                <w:szCs w:val="24"/>
              </w:rPr>
            </w:pPr>
            <w:proofErr w:type="spellStart"/>
            <w:proofErr w:type="gramStart"/>
            <w:r w:rsidRPr="00B5578D">
              <w:rPr>
                <w:sz w:val="24"/>
                <w:szCs w:val="24"/>
              </w:rPr>
              <w:t>проц</w:t>
            </w:r>
            <w:proofErr w:type="spellEnd"/>
            <w:proofErr w:type="gramEnd"/>
          </w:p>
        </w:tc>
        <w:tc>
          <w:tcPr>
            <w:tcW w:w="563" w:type="pct"/>
          </w:tcPr>
          <w:p w:rsidR="00580595" w:rsidRPr="00B5578D" w:rsidRDefault="00580595" w:rsidP="005E7041">
            <w:pPr>
              <w:ind w:firstLine="0"/>
              <w:jc w:val="left"/>
              <w:rPr>
                <w:sz w:val="24"/>
                <w:szCs w:val="24"/>
              </w:rPr>
            </w:pPr>
          </w:p>
        </w:tc>
        <w:tc>
          <w:tcPr>
            <w:tcW w:w="563" w:type="pct"/>
          </w:tcPr>
          <w:p w:rsidR="00580595" w:rsidRPr="00B5578D" w:rsidRDefault="00580595" w:rsidP="005E7041">
            <w:pPr>
              <w:jc w:val="left"/>
              <w:rPr>
                <w:sz w:val="24"/>
                <w:szCs w:val="24"/>
              </w:rPr>
            </w:pPr>
          </w:p>
        </w:tc>
        <w:tc>
          <w:tcPr>
            <w:tcW w:w="563" w:type="pct"/>
            <w:shd w:val="clear" w:color="auto" w:fill="auto"/>
          </w:tcPr>
          <w:p w:rsidR="00580595" w:rsidRPr="00B5578D" w:rsidRDefault="00580595" w:rsidP="005E7041">
            <w:pPr>
              <w:ind w:firstLine="0"/>
              <w:jc w:val="left"/>
              <w:rPr>
                <w:sz w:val="24"/>
                <w:szCs w:val="24"/>
              </w:rPr>
            </w:pPr>
            <w:r w:rsidRPr="00B5578D">
              <w:rPr>
                <w:sz w:val="24"/>
                <w:szCs w:val="24"/>
              </w:rPr>
              <w:t>0</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9"/>
              <w:jc w:val="left"/>
              <w:rPr>
                <w:sz w:val="24"/>
                <w:szCs w:val="24"/>
              </w:rPr>
            </w:pPr>
          </w:p>
        </w:tc>
        <w:tc>
          <w:tcPr>
            <w:tcW w:w="328" w:type="pct"/>
            <w:gridSpan w:val="2"/>
          </w:tcPr>
          <w:p w:rsidR="00580595" w:rsidRPr="00B5578D" w:rsidRDefault="00580595" w:rsidP="005E7041">
            <w:pPr>
              <w:jc w:val="left"/>
              <w:rPr>
                <w:sz w:val="24"/>
                <w:szCs w:val="24"/>
              </w:rPr>
            </w:pPr>
          </w:p>
        </w:tc>
      </w:tr>
      <w:tr w:rsidR="005E7041" w:rsidRPr="00B5578D" w:rsidTr="005F2D9F">
        <w:tc>
          <w:tcPr>
            <w:tcW w:w="213" w:type="pct"/>
          </w:tcPr>
          <w:p w:rsidR="00580595" w:rsidRPr="00B5578D" w:rsidRDefault="00580595" w:rsidP="005E7041">
            <w:pPr>
              <w:ind w:firstLine="34"/>
              <w:jc w:val="left"/>
              <w:rPr>
                <w:sz w:val="24"/>
                <w:szCs w:val="24"/>
              </w:rPr>
            </w:pPr>
            <w:r w:rsidRPr="00B5578D">
              <w:rPr>
                <w:sz w:val="24"/>
                <w:szCs w:val="24"/>
              </w:rPr>
              <w:t>1.2.</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Количество функцион</w:t>
            </w:r>
            <w:r w:rsidRPr="00B5578D">
              <w:rPr>
                <w:sz w:val="24"/>
                <w:szCs w:val="24"/>
              </w:rPr>
              <w:t>и</w:t>
            </w:r>
            <w:r w:rsidRPr="00B5578D">
              <w:rPr>
                <w:sz w:val="24"/>
                <w:szCs w:val="24"/>
              </w:rPr>
              <w:t>рующих систем связи «гражданин – полиция» в МО Красноярского края по отношению к 2021 году</w:t>
            </w:r>
          </w:p>
        </w:tc>
        <w:tc>
          <w:tcPr>
            <w:tcW w:w="490" w:type="pct"/>
            <w:shd w:val="clear" w:color="auto" w:fill="auto"/>
          </w:tcPr>
          <w:p w:rsidR="00580595" w:rsidRPr="00B5578D" w:rsidRDefault="005E7041" w:rsidP="005E7041">
            <w:pPr>
              <w:ind w:firstLine="0"/>
              <w:jc w:val="left"/>
              <w:rPr>
                <w:sz w:val="24"/>
                <w:szCs w:val="24"/>
              </w:rPr>
            </w:pPr>
            <w:r>
              <w:rPr>
                <w:sz w:val="24"/>
                <w:szCs w:val="24"/>
              </w:rPr>
              <w:t>п</w:t>
            </w:r>
            <w:r w:rsidRPr="00B5578D">
              <w:rPr>
                <w:sz w:val="24"/>
                <w:szCs w:val="24"/>
              </w:rPr>
              <w:t>роц</w:t>
            </w:r>
            <w:r>
              <w:rPr>
                <w:sz w:val="24"/>
                <w:szCs w:val="24"/>
              </w:rPr>
              <w:t>.</w:t>
            </w:r>
          </w:p>
        </w:tc>
        <w:tc>
          <w:tcPr>
            <w:tcW w:w="563" w:type="pct"/>
          </w:tcPr>
          <w:p w:rsidR="00580595" w:rsidRPr="00B5578D" w:rsidRDefault="00580595" w:rsidP="005E7041">
            <w:pPr>
              <w:ind w:firstLine="0"/>
              <w:jc w:val="left"/>
              <w:rPr>
                <w:sz w:val="24"/>
                <w:szCs w:val="24"/>
              </w:rPr>
            </w:pPr>
          </w:p>
        </w:tc>
        <w:tc>
          <w:tcPr>
            <w:tcW w:w="563" w:type="pct"/>
          </w:tcPr>
          <w:p w:rsidR="00580595" w:rsidRPr="00B5578D" w:rsidRDefault="00580595" w:rsidP="005E7041">
            <w:pPr>
              <w:ind w:firstLine="0"/>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0</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9"/>
              <w:jc w:val="left"/>
              <w:rPr>
                <w:sz w:val="24"/>
                <w:szCs w:val="24"/>
              </w:rPr>
            </w:pPr>
          </w:p>
        </w:tc>
        <w:tc>
          <w:tcPr>
            <w:tcW w:w="328" w:type="pct"/>
            <w:gridSpan w:val="2"/>
          </w:tcPr>
          <w:p w:rsidR="00580595" w:rsidRPr="00B5578D" w:rsidRDefault="00580595" w:rsidP="005E7041">
            <w:pPr>
              <w:jc w:val="left"/>
              <w:rPr>
                <w:sz w:val="24"/>
                <w:szCs w:val="24"/>
              </w:rPr>
            </w:pPr>
          </w:p>
        </w:tc>
      </w:tr>
      <w:tr w:rsidR="005E7041" w:rsidRPr="00B5578D" w:rsidTr="005F2D9F">
        <w:tc>
          <w:tcPr>
            <w:tcW w:w="213" w:type="pct"/>
          </w:tcPr>
          <w:p w:rsidR="00580595" w:rsidRPr="00B5578D" w:rsidRDefault="00580595" w:rsidP="005E7041">
            <w:pPr>
              <w:jc w:val="left"/>
              <w:rPr>
                <w:sz w:val="24"/>
                <w:szCs w:val="24"/>
              </w:rPr>
            </w:pPr>
            <w:r w:rsidRPr="00B5578D">
              <w:rPr>
                <w:sz w:val="24"/>
                <w:szCs w:val="24"/>
              </w:rPr>
              <w:t xml:space="preserve"> 1.3.</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Количество меропри</w:t>
            </w:r>
            <w:r w:rsidRPr="00B5578D">
              <w:rPr>
                <w:sz w:val="24"/>
                <w:szCs w:val="24"/>
              </w:rPr>
              <w:t>я</w:t>
            </w:r>
            <w:r w:rsidRPr="00B5578D">
              <w:rPr>
                <w:sz w:val="24"/>
                <w:szCs w:val="24"/>
              </w:rPr>
              <w:t>тий, при проведении к</w:t>
            </w:r>
            <w:r w:rsidRPr="00B5578D">
              <w:rPr>
                <w:sz w:val="24"/>
                <w:szCs w:val="24"/>
              </w:rPr>
              <w:t>о</w:t>
            </w:r>
            <w:r w:rsidRPr="00B5578D">
              <w:rPr>
                <w:sz w:val="24"/>
                <w:szCs w:val="24"/>
              </w:rPr>
              <w:t>торых для обеспечения общественного поря</w:t>
            </w:r>
            <w:r w:rsidRPr="00B5578D">
              <w:rPr>
                <w:sz w:val="24"/>
                <w:szCs w:val="24"/>
              </w:rPr>
              <w:t>д</w:t>
            </w:r>
            <w:r w:rsidRPr="00B5578D">
              <w:rPr>
                <w:sz w:val="24"/>
                <w:szCs w:val="24"/>
              </w:rPr>
              <w:t>ка привлекались общ</w:t>
            </w:r>
            <w:r w:rsidRPr="00B5578D">
              <w:rPr>
                <w:sz w:val="24"/>
                <w:szCs w:val="24"/>
              </w:rPr>
              <w:t>е</w:t>
            </w:r>
            <w:r w:rsidRPr="00B5578D">
              <w:rPr>
                <w:sz w:val="24"/>
                <w:szCs w:val="24"/>
              </w:rPr>
              <w:t>ственные формиров</w:t>
            </w:r>
            <w:r w:rsidRPr="00B5578D">
              <w:rPr>
                <w:sz w:val="24"/>
                <w:szCs w:val="24"/>
              </w:rPr>
              <w:t>а</w:t>
            </w:r>
            <w:r w:rsidRPr="00B5578D">
              <w:rPr>
                <w:sz w:val="24"/>
                <w:szCs w:val="24"/>
              </w:rPr>
              <w:t>ния правоохранител</w:t>
            </w:r>
            <w:r w:rsidRPr="00B5578D">
              <w:rPr>
                <w:sz w:val="24"/>
                <w:szCs w:val="24"/>
              </w:rPr>
              <w:t>ь</w:t>
            </w:r>
            <w:r w:rsidRPr="00B5578D">
              <w:rPr>
                <w:sz w:val="24"/>
                <w:szCs w:val="24"/>
              </w:rPr>
              <w:t>ной направленности</w:t>
            </w:r>
          </w:p>
        </w:tc>
        <w:tc>
          <w:tcPr>
            <w:tcW w:w="490" w:type="pct"/>
            <w:shd w:val="clear" w:color="auto" w:fill="auto"/>
          </w:tcPr>
          <w:p w:rsidR="00580595" w:rsidRPr="00B5578D" w:rsidRDefault="005E7041" w:rsidP="005E7041">
            <w:pPr>
              <w:ind w:firstLine="0"/>
              <w:jc w:val="left"/>
              <w:rPr>
                <w:sz w:val="24"/>
                <w:szCs w:val="24"/>
              </w:rPr>
            </w:pPr>
            <w:r>
              <w:rPr>
                <w:sz w:val="24"/>
                <w:szCs w:val="24"/>
              </w:rPr>
              <w:t>ш</w:t>
            </w:r>
            <w:r w:rsidRPr="00B5578D">
              <w:rPr>
                <w:sz w:val="24"/>
                <w:szCs w:val="24"/>
              </w:rPr>
              <w:t>т</w:t>
            </w:r>
            <w:r>
              <w:rPr>
                <w:sz w:val="24"/>
                <w:szCs w:val="24"/>
              </w:rPr>
              <w:t>.</w:t>
            </w:r>
          </w:p>
        </w:tc>
        <w:tc>
          <w:tcPr>
            <w:tcW w:w="563" w:type="pct"/>
          </w:tcPr>
          <w:p w:rsidR="00580595" w:rsidRPr="00B5578D" w:rsidRDefault="00580595" w:rsidP="005E7041">
            <w:pPr>
              <w:ind w:firstLine="601"/>
              <w:jc w:val="left"/>
              <w:rPr>
                <w:sz w:val="24"/>
                <w:szCs w:val="24"/>
              </w:rPr>
            </w:pPr>
          </w:p>
        </w:tc>
        <w:tc>
          <w:tcPr>
            <w:tcW w:w="563" w:type="pct"/>
          </w:tcPr>
          <w:p w:rsidR="00580595" w:rsidRPr="00B5578D" w:rsidRDefault="00580595" w:rsidP="005E7041">
            <w:pPr>
              <w:ind w:firstLine="601"/>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6</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9"/>
              <w:jc w:val="left"/>
              <w:rPr>
                <w:sz w:val="24"/>
                <w:szCs w:val="24"/>
              </w:rPr>
            </w:pPr>
          </w:p>
        </w:tc>
        <w:tc>
          <w:tcPr>
            <w:tcW w:w="328" w:type="pct"/>
            <w:gridSpan w:val="2"/>
          </w:tcPr>
          <w:p w:rsidR="00580595" w:rsidRPr="00B5578D" w:rsidRDefault="00580595" w:rsidP="005E7041">
            <w:pPr>
              <w:jc w:val="left"/>
              <w:rPr>
                <w:sz w:val="24"/>
                <w:szCs w:val="24"/>
              </w:rPr>
            </w:pPr>
          </w:p>
        </w:tc>
      </w:tr>
      <w:tr w:rsidR="005E7041" w:rsidRPr="00B5578D" w:rsidTr="005F2D9F">
        <w:tc>
          <w:tcPr>
            <w:tcW w:w="213" w:type="pct"/>
          </w:tcPr>
          <w:p w:rsidR="00580595" w:rsidRPr="00B5578D" w:rsidRDefault="00580595" w:rsidP="005E7041">
            <w:pPr>
              <w:ind w:firstLine="0"/>
              <w:jc w:val="left"/>
              <w:rPr>
                <w:sz w:val="24"/>
                <w:szCs w:val="24"/>
              </w:rPr>
            </w:pPr>
            <w:r w:rsidRPr="00B5578D">
              <w:rPr>
                <w:sz w:val="24"/>
                <w:szCs w:val="24"/>
              </w:rPr>
              <w:t>1.4.</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Доля лиц в возрасте от 7 до 30 лет, вовлече</w:t>
            </w:r>
            <w:r w:rsidRPr="00B5578D">
              <w:rPr>
                <w:sz w:val="24"/>
                <w:szCs w:val="24"/>
              </w:rPr>
              <w:t>н</w:t>
            </w:r>
            <w:r w:rsidRPr="00B5578D">
              <w:rPr>
                <w:sz w:val="24"/>
                <w:szCs w:val="24"/>
              </w:rPr>
              <w:t xml:space="preserve">ных </w:t>
            </w:r>
            <w:r w:rsidRPr="00B5578D">
              <w:rPr>
                <w:sz w:val="24"/>
                <w:szCs w:val="24"/>
              </w:rPr>
              <w:br/>
              <w:t xml:space="preserve">в </w:t>
            </w:r>
            <w:proofErr w:type="gramStart"/>
            <w:r w:rsidRPr="00B5578D">
              <w:rPr>
                <w:sz w:val="24"/>
                <w:szCs w:val="24"/>
              </w:rPr>
              <w:t>профилактические</w:t>
            </w:r>
            <w:proofErr w:type="gramEnd"/>
            <w:r w:rsidRPr="00B5578D">
              <w:rPr>
                <w:sz w:val="24"/>
                <w:szCs w:val="24"/>
              </w:rPr>
              <w:t xml:space="preserve"> а</w:t>
            </w:r>
            <w:r w:rsidRPr="00B5578D">
              <w:rPr>
                <w:sz w:val="24"/>
                <w:szCs w:val="24"/>
              </w:rPr>
              <w:t>н</w:t>
            </w:r>
            <w:r w:rsidRPr="00B5578D">
              <w:rPr>
                <w:sz w:val="24"/>
                <w:szCs w:val="24"/>
              </w:rPr>
              <w:t>тинаркотические мер</w:t>
            </w:r>
            <w:r w:rsidRPr="00B5578D">
              <w:rPr>
                <w:sz w:val="24"/>
                <w:szCs w:val="24"/>
              </w:rPr>
              <w:t>о</w:t>
            </w:r>
            <w:r w:rsidRPr="00B5578D">
              <w:rPr>
                <w:sz w:val="24"/>
                <w:szCs w:val="24"/>
              </w:rPr>
              <w:t>при</w:t>
            </w:r>
            <w:r w:rsidRPr="00B5578D">
              <w:rPr>
                <w:sz w:val="24"/>
                <w:szCs w:val="24"/>
              </w:rPr>
              <w:t>я</w:t>
            </w:r>
            <w:r w:rsidRPr="00B5578D">
              <w:rPr>
                <w:sz w:val="24"/>
                <w:szCs w:val="24"/>
              </w:rPr>
              <w:t>тия</w:t>
            </w:r>
          </w:p>
        </w:tc>
        <w:tc>
          <w:tcPr>
            <w:tcW w:w="490" w:type="pct"/>
            <w:shd w:val="clear" w:color="auto" w:fill="auto"/>
          </w:tcPr>
          <w:p w:rsidR="00580595" w:rsidRPr="00B5578D" w:rsidRDefault="005E7041" w:rsidP="005E7041">
            <w:pPr>
              <w:ind w:firstLine="0"/>
              <w:jc w:val="left"/>
              <w:rPr>
                <w:sz w:val="24"/>
                <w:szCs w:val="24"/>
              </w:rPr>
            </w:pPr>
            <w:r w:rsidRPr="00B5578D">
              <w:rPr>
                <w:sz w:val="24"/>
                <w:szCs w:val="24"/>
              </w:rPr>
              <w:t>чел</w:t>
            </w:r>
          </w:p>
        </w:tc>
        <w:tc>
          <w:tcPr>
            <w:tcW w:w="563" w:type="pct"/>
          </w:tcPr>
          <w:p w:rsidR="00580595" w:rsidRPr="00B5578D" w:rsidRDefault="00580595" w:rsidP="005E7041">
            <w:pPr>
              <w:ind w:firstLine="0"/>
              <w:jc w:val="left"/>
              <w:rPr>
                <w:sz w:val="24"/>
                <w:szCs w:val="24"/>
              </w:rPr>
            </w:pPr>
          </w:p>
        </w:tc>
        <w:tc>
          <w:tcPr>
            <w:tcW w:w="563" w:type="pct"/>
          </w:tcPr>
          <w:p w:rsidR="00580595" w:rsidRPr="00B5578D" w:rsidRDefault="00580595" w:rsidP="005E7041">
            <w:pPr>
              <w:ind w:firstLine="0"/>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26</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9"/>
              <w:jc w:val="left"/>
              <w:rPr>
                <w:sz w:val="24"/>
                <w:szCs w:val="24"/>
              </w:rPr>
            </w:pPr>
          </w:p>
        </w:tc>
        <w:tc>
          <w:tcPr>
            <w:tcW w:w="328" w:type="pct"/>
            <w:gridSpan w:val="2"/>
          </w:tcPr>
          <w:p w:rsidR="00580595" w:rsidRPr="00B5578D" w:rsidRDefault="00580595" w:rsidP="005E7041">
            <w:pPr>
              <w:jc w:val="left"/>
              <w:rPr>
                <w:sz w:val="24"/>
                <w:szCs w:val="24"/>
              </w:rPr>
            </w:pPr>
          </w:p>
        </w:tc>
      </w:tr>
      <w:tr w:rsidR="005E7041" w:rsidRPr="00B5578D" w:rsidTr="005F2D9F">
        <w:tc>
          <w:tcPr>
            <w:tcW w:w="213" w:type="pct"/>
          </w:tcPr>
          <w:p w:rsidR="00580595" w:rsidRPr="00B5578D" w:rsidRDefault="00580595" w:rsidP="005E7041">
            <w:pPr>
              <w:ind w:firstLine="0"/>
              <w:jc w:val="left"/>
              <w:rPr>
                <w:sz w:val="24"/>
                <w:szCs w:val="24"/>
              </w:rPr>
            </w:pPr>
            <w:r w:rsidRPr="00B5578D">
              <w:rPr>
                <w:sz w:val="24"/>
                <w:szCs w:val="24"/>
              </w:rPr>
              <w:t>1.5.</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 xml:space="preserve">Уровень наркотизации населения (число лиц, </w:t>
            </w:r>
            <w:r w:rsidRPr="00B5578D">
              <w:rPr>
                <w:sz w:val="24"/>
                <w:szCs w:val="24"/>
              </w:rPr>
              <w:lastRenderedPageBreak/>
              <w:t>состоящих под набл</w:t>
            </w:r>
            <w:r w:rsidRPr="00B5578D">
              <w:rPr>
                <w:sz w:val="24"/>
                <w:szCs w:val="24"/>
              </w:rPr>
              <w:t>ю</w:t>
            </w:r>
            <w:r w:rsidRPr="00B5578D">
              <w:rPr>
                <w:sz w:val="24"/>
                <w:szCs w:val="24"/>
              </w:rPr>
              <w:t>дением с диагнозом «наркомания» и допу</w:t>
            </w:r>
            <w:r w:rsidRPr="00B5578D">
              <w:rPr>
                <w:sz w:val="24"/>
                <w:szCs w:val="24"/>
              </w:rPr>
              <w:t>с</w:t>
            </w:r>
            <w:r w:rsidRPr="00B5578D">
              <w:rPr>
                <w:sz w:val="24"/>
                <w:szCs w:val="24"/>
              </w:rPr>
              <w:t>кающих незаконное п</w:t>
            </w:r>
            <w:r w:rsidRPr="00B5578D">
              <w:rPr>
                <w:sz w:val="24"/>
                <w:szCs w:val="24"/>
              </w:rPr>
              <w:t>о</w:t>
            </w:r>
            <w:r w:rsidRPr="00B5578D">
              <w:rPr>
                <w:sz w:val="24"/>
                <w:szCs w:val="24"/>
              </w:rPr>
              <w:t>требление наркотич</w:t>
            </w:r>
            <w:r w:rsidRPr="00B5578D">
              <w:rPr>
                <w:sz w:val="24"/>
                <w:szCs w:val="24"/>
              </w:rPr>
              <w:t>е</w:t>
            </w:r>
            <w:r w:rsidRPr="00B5578D">
              <w:rPr>
                <w:sz w:val="24"/>
                <w:szCs w:val="24"/>
              </w:rPr>
              <w:t>ских средств и псих</w:t>
            </w:r>
            <w:r w:rsidRPr="00B5578D">
              <w:rPr>
                <w:sz w:val="24"/>
                <w:szCs w:val="24"/>
              </w:rPr>
              <w:t>о</w:t>
            </w:r>
            <w:r w:rsidRPr="00B5578D">
              <w:rPr>
                <w:sz w:val="24"/>
                <w:szCs w:val="24"/>
              </w:rPr>
              <w:t>тропных веществ, на 10 тысяч населения)</w:t>
            </w:r>
          </w:p>
        </w:tc>
        <w:tc>
          <w:tcPr>
            <w:tcW w:w="490" w:type="pct"/>
            <w:shd w:val="clear" w:color="auto" w:fill="auto"/>
          </w:tcPr>
          <w:p w:rsidR="00580595" w:rsidRPr="00B5578D" w:rsidRDefault="005E7041" w:rsidP="005E7041">
            <w:pPr>
              <w:ind w:firstLine="0"/>
              <w:jc w:val="left"/>
              <w:rPr>
                <w:sz w:val="24"/>
                <w:szCs w:val="24"/>
              </w:rPr>
            </w:pPr>
            <w:r w:rsidRPr="00B5578D">
              <w:rPr>
                <w:sz w:val="24"/>
                <w:szCs w:val="24"/>
              </w:rPr>
              <w:lastRenderedPageBreak/>
              <w:t>чел</w:t>
            </w:r>
          </w:p>
        </w:tc>
        <w:tc>
          <w:tcPr>
            <w:tcW w:w="563" w:type="pct"/>
          </w:tcPr>
          <w:p w:rsidR="00580595" w:rsidRPr="00B5578D" w:rsidRDefault="00580595" w:rsidP="005E7041">
            <w:pPr>
              <w:ind w:firstLine="0"/>
              <w:jc w:val="left"/>
              <w:rPr>
                <w:sz w:val="24"/>
                <w:szCs w:val="24"/>
              </w:rPr>
            </w:pPr>
          </w:p>
        </w:tc>
        <w:tc>
          <w:tcPr>
            <w:tcW w:w="563" w:type="pct"/>
          </w:tcPr>
          <w:p w:rsidR="00580595" w:rsidRPr="00B5578D" w:rsidRDefault="00580595" w:rsidP="005E7041">
            <w:pPr>
              <w:ind w:firstLine="0"/>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36</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9"/>
              <w:jc w:val="left"/>
              <w:rPr>
                <w:sz w:val="24"/>
                <w:szCs w:val="24"/>
              </w:rPr>
            </w:pPr>
          </w:p>
        </w:tc>
        <w:tc>
          <w:tcPr>
            <w:tcW w:w="328" w:type="pct"/>
            <w:gridSpan w:val="2"/>
          </w:tcPr>
          <w:p w:rsidR="00580595" w:rsidRPr="00B5578D" w:rsidRDefault="00580595" w:rsidP="005E7041">
            <w:pPr>
              <w:jc w:val="left"/>
              <w:rPr>
                <w:sz w:val="24"/>
                <w:szCs w:val="24"/>
              </w:rPr>
            </w:pPr>
          </w:p>
        </w:tc>
      </w:tr>
      <w:tr w:rsidR="00B90CB3" w:rsidRPr="00B5578D" w:rsidTr="005F2D9F">
        <w:tc>
          <w:tcPr>
            <w:tcW w:w="5000" w:type="pct"/>
            <w:gridSpan w:val="11"/>
          </w:tcPr>
          <w:p w:rsidR="00B90CB3" w:rsidRPr="00B5578D" w:rsidRDefault="00B90CB3" w:rsidP="005E7041">
            <w:pPr>
              <w:ind w:firstLine="0"/>
              <w:jc w:val="left"/>
              <w:rPr>
                <w:sz w:val="24"/>
                <w:szCs w:val="24"/>
              </w:rPr>
            </w:pPr>
            <w:r w:rsidRPr="00B5578D">
              <w:rPr>
                <w:sz w:val="24"/>
                <w:szCs w:val="24"/>
              </w:rPr>
              <w:lastRenderedPageBreak/>
              <w:t>Подпрограмма 2. «Обеспечение безопасности дорожного движения»</w:t>
            </w:r>
          </w:p>
        </w:tc>
      </w:tr>
      <w:tr w:rsidR="005E7041" w:rsidRPr="00B5578D" w:rsidTr="005F2D9F">
        <w:tc>
          <w:tcPr>
            <w:tcW w:w="213" w:type="pct"/>
          </w:tcPr>
          <w:p w:rsidR="00580595" w:rsidRPr="00B5578D" w:rsidRDefault="00580595" w:rsidP="005E7041">
            <w:pPr>
              <w:ind w:firstLine="0"/>
              <w:jc w:val="left"/>
              <w:rPr>
                <w:sz w:val="24"/>
                <w:szCs w:val="24"/>
              </w:rPr>
            </w:pPr>
            <w:r w:rsidRPr="00B5578D">
              <w:rPr>
                <w:sz w:val="24"/>
                <w:szCs w:val="24"/>
              </w:rPr>
              <w:t>2.1.</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Число лиц, погибших в дорожно-транспортных происшествиях, по о</w:t>
            </w:r>
            <w:r w:rsidRPr="00B5578D">
              <w:rPr>
                <w:sz w:val="24"/>
                <w:szCs w:val="24"/>
              </w:rPr>
              <w:t>т</w:t>
            </w:r>
            <w:r w:rsidRPr="00B5578D">
              <w:rPr>
                <w:sz w:val="24"/>
                <w:szCs w:val="24"/>
              </w:rPr>
              <w:t>ношению к 2021 году</w:t>
            </w:r>
          </w:p>
        </w:tc>
        <w:tc>
          <w:tcPr>
            <w:tcW w:w="490" w:type="pct"/>
            <w:shd w:val="clear" w:color="auto" w:fill="auto"/>
          </w:tcPr>
          <w:p w:rsidR="00580595" w:rsidRPr="00B5578D" w:rsidRDefault="005E7041" w:rsidP="005E7041">
            <w:pPr>
              <w:ind w:firstLine="0"/>
              <w:jc w:val="left"/>
              <w:rPr>
                <w:sz w:val="24"/>
                <w:szCs w:val="24"/>
              </w:rPr>
            </w:pPr>
            <w:r w:rsidRPr="00B5578D">
              <w:rPr>
                <w:sz w:val="24"/>
                <w:szCs w:val="24"/>
              </w:rPr>
              <w:t>чел</w:t>
            </w:r>
          </w:p>
        </w:tc>
        <w:tc>
          <w:tcPr>
            <w:tcW w:w="563" w:type="pct"/>
          </w:tcPr>
          <w:p w:rsidR="00580595" w:rsidRPr="00B5578D" w:rsidRDefault="00580595" w:rsidP="005E7041">
            <w:pPr>
              <w:ind w:firstLine="0"/>
              <w:jc w:val="left"/>
              <w:rPr>
                <w:sz w:val="24"/>
                <w:szCs w:val="24"/>
              </w:rPr>
            </w:pPr>
          </w:p>
        </w:tc>
        <w:tc>
          <w:tcPr>
            <w:tcW w:w="563" w:type="pct"/>
          </w:tcPr>
          <w:p w:rsidR="00580595" w:rsidRPr="00B5578D" w:rsidRDefault="00580595" w:rsidP="005E7041">
            <w:pPr>
              <w:ind w:firstLine="0"/>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1</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19"/>
              <w:jc w:val="left"/>
              <w:rPr>
                <w:sz w:val="24"/>
                <w:szCs w:val="24"/>
              </w:rPr>
            </w:pPr>
          </w:p>
        </w:tc>
        <w:tc>
          <w:tcPr>
            <w:tcW w:w="328" w:type="pct"/>
            <w:gridSpan w:val="2"/>
          </w:tcPr>
          <w:p w:rsidR="00580595" w:rsidRPr="00B5578D" w:rsidRDefault="00580595" w:rsidP="005E7041">
            <w:pPr>
              <w:jc w:val="left"/>
              <w:rPr>
                <w:sz w:val="24"/>
                <w:szCs w:val="24"/>
              </w:rPr>
            </w:pPr>
          </w:p>
        </w:tc>
      </w:tr>
      <w:tr w:rsidR="005E7041" w:rsidRPr="00B5578D" w:rsidTr="005F2D9F">
        <w:tc>
          <w:tcPr>
            <w:tcW w:w="213" w:type="pct"/>
          </w:tcPr>
          <w:p w:rsidR="00580595" w:rsidRPr="00B5578D" w:rsidRDefault="00580595" w:rsidP="005E7041">
            <w:pPr>
              <w:ind w:firstLine="0"/>
              <w:jc w:val="left"/>
              <w:rPr>
                <w:sz w:val="24"/>
                <w:szCs w:val="24"/>
              </w:rPr>
            </w:pPr>
            <w:r w:rsidRPr="00B5578D">
              <w:rPr>
                <w:sz w:val="24"/>
                <w:szCs w:val="24"/>
              </w:rPr>
              <w:t>2.2.</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Число детей, погибших в дорожно-транспортных происш</w:t>
            </w:r>
            <w:r w:rsidRPr="00B5578D">
              <w:rPr>
                <w:sz w:val="24"/>
                <w:szCs w:val="24"/>
              </w:rPr>
              <w:t>е</w:t>
            </w:r>
            <w:r w:rsidRPr="00B5578D">
              <w:rPr>
                <w:sz w:val="24"/>
                <w:szCs w:val="24"/>
              </w:rPr>
              <w:t>ствиях, по отношению к 2021 году</w:t>
            </w:r>
          </w:p>
        </w:tc>
        <w:tc>
          <w:tcPr>
            <w:tcW w:w="490" w:type="pct"/>
            <w:shd w:val="clear" w:color="auto" w:fill="auto"/>
          </w:tcPr>
          <w:p w:rsidR="00580595" w:rsidRPr="00B5578D" w:rsidRDefault="005E7041" w:rsidP="005E7041">
            <w:pPr>
              <w:ind w:firstLine="0"/>
              <w:jc w:val="left"/>
              <w:rPr>
                <w:sz w:val="24"/>
                <w:szCs w:val="24"/>
              </w:rPr>
            </w:pPr>
            <w:r w:rsidRPr="00B5578D">
              <w:rPr>
                <w:sz w:val="24"/>
                <w:szCs w:val="24"/>
              </w:rPr>
              <w:t>чел</w:t>
            </w: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0</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19"/>
              <w:jc w:val="left"/>
              <w:rPr>
                <w:sz w:val="24"/>
                <w:szCs w:val="24"/>
              </w:rPr>
            </w:pPr>
          </w:p>
        </w:tc>
        <w:tc>
          <w:tcPr>
            <w:tcW w:w="328" w:type="pct"/>
            <w:gridSpan w:val="2"/>
          </w:tcPr>
          <w:p w:rsidR="00580595" w:rsidRPr="00B5578D" w:rsidRDefault="00580595" w:rsidP="005E7041">
            <w:pPr>
              <w:jc w:val="left"/>
              <w:rPr>
                <w:sz w:val="24"/>
                <w:szCs w:val="24"/>
              </w:rPr>
            </w:pPr>
          </w:p>
        </w:tc>
      </w:tr>
      <w:tr w:rsidR="005E7041" w:rsidRPr="00B5578D" w:rsidTr="005F2D9F">
        <w:tc>
          <w:tcPr>
            <w:tcW w:w="213" w:type="pct"/>
          </w:tcPr>
          <w:p w:rsidR="00580595" w:rsidRPr="00B5578D" w:rsidRDefault="00580595" w:rsidP="005E7041">
            <w:pPr>
              <w:ind w:firstLine="0"/>
              <w:jc w:val="left"/>
              <w:rPr>
                <w:sz w:val="24"/>
                <w:szCs w:val="24"/>
              </w:rPr>
            </w:pPr>
            <w:r w:rsidRPr="00B5578D">
              <w:rPr>
                <w:sz w:val="24"/>
                <w:szCs w:val="24"/>
              </w:rPr>
              <w:t>2.3.</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Тяжесть последствий дорожно-транспортных происшествий (доля лиц, погибших в доро</w:t>
            </w:r>
            <w:r w:rsidRPr="00B5578D">
              <w:rPr>
                <w:sz w:val="24"/>
                <w:szCs w:val="24"/>
              </w:rPr>
              <w:t>ж</w:t>
            </w:r>
            <w:r w:rsidRPr="00B5578D">
              <w:rPr>
                <w:sz w:val="24"/>
                <w:szCs w:val="24"/>
              </w:rPr>
              <w:t>но-транспортных пр</w:t>
            </w:r>
            <w:r w:rsidRPr="00B5578D">
              <w:rPr>
                <w:sz w:val="24"/>
                <w:szCs w:val="24"/>
              </w:rPr>
              <w:t>о</w:t>
            </w:r>
            <w:r w:rsidRPr="00B5578D">
              <w:rPr>
                <w:sz w:val="24"/>
                <w:szCs w:val="24"/>
              </w:rPr>
              <w:t>исшествиях, на 100 п</w:t>
            </w:r>
            <w:r w:rsidRPr="00B5578D">
              <w:rPr>
                <w:sz w:val="24"/>
                <w:szCs w:val="24"/>
              </w:rPr>
              <w:t>о</w:t>
            </w:r>
            <w:r w:rsidRPr="00B5578D">
              <w:rPr>
                <w:sz w:val="24"/>
                <w:szCs w:val="24"/>
              </w:rPr>
              <w:t>страда</w:t>
            </w:r>
            <w:r w:rsidRPr="00B5578D">
              <w:rPr>
                <w:sz w:val="24"/>
                <w:szCs w:val="24"/>
              </w:rPr>
              <w:t>в</w:t>
            </w:r>
            <w:r w:rsidRPr="00B5578D">
              <w:rPr>
                <w:sz w:val="24"/>
                <w:szCs w:val="24"/>
              </w:rPr>
              <w:t>ших)</w:t>
            </w:r>
          </w:p>
        </w:tc>
        <w:tc>
          <w:tcPr>
            <w:tcW w:w="490" w:type="pct"/>
            <w:shd w:val="clear" w:color="auto" w:fill="auto"/>
          </w:tcPr>
          <w:p w:rsidR="00580595" w:rsidRPr="00B5578D" w:rsidRDefault="005E7041" w:rsidP="005E7041">
            <w:pPr>
              <w:ind w:firstLine="0"/>
              <w:jc w:val="left"/>
              <w:rPr>
                <w:sz w:val="24"/>
                <w:szCs w:val="24"/>
              </w:rPr>
            </w:pPr>
            <w:r w:rsidRPr="00B5578D">
              <w:rPr>
                <w:sz w:val="24"/>
                <w:szCs w:val="24"/>
              </w:rPr>
              <w:t>чел</w:t>
            </w: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1</w:t>
            </w:r>
          </w:p>
          <w:p w:rsidR="00580595" w:rsidRPr="00B5578D" w:rsidRDefault="00580595" w:rsidP="005E7041">
            <w:pPr>
              <w:ind w:firstLine="0"/>
              <w:jc w:val="left"/>
              <w:rPr>
                <w:sz w:val="24"/>
                <w:szCs w:val="24"/>
              </w:rPr>
            </w:pP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19"/>
              <w:jc w:val="left"/>
              <w:rPr>
                <w:sz w:val="24"/>
                <w:szCs w:val="24"/>
              </w:rPr>
            </w:pPr>
          </w:p>
        </w:tc>
        <w:tc>
          <w:tcPr>
            <w:tcW w:w="328" w:type="pct"/>
            <w:gridSpan w:val="2"/>
          </w:tcPr>
          <w:p w:rsidR="00580595" w:rsidRPr="00B5578D" w:rsidRDefault="00580595" w:rsidP="005E7041">
            <w:pPr>
              <w:jc w:val="left"/>
              <w:rPr>
                <w:sz w:val="24"/>
                <w:szCs w:val="24"/>
              </w:rPr>
            </w:pPr>
          </w:p>
        </w:tc>
      </w:tr>
      <w:tr w:rsidR="00B90CB3" w:rsidRPr="00B5578D" w:rsidTr="005F2D9F">
        <w:tc>
          <w:tcPr>
            <w:tcW w:w="5000" w:type="pct"/>
            <w:gridSpan w:val="11"/>
          </w:tcPr>
          <w:p w:rsidR="00B90CB3" w:rsidRPr="00B5578D" w:rsidRDefault="00B90CB3" w:rsidP="005E7041">
            <w:pPr>
              <w:ind w:firstLine="0"/>
              <w:jc w:val="left"/>
              <w:rPr>
                <w:sz w:val="24"/>
                <w:szCs w:val="24"/>
              </w:rPr>
            </w:pPr>
            <w:r w:rsidRPr="00B5578D">
              <w:rPr>
                <w:sz w:val="24"/>
                <w:szCs w:val="24"/>
              </w:rPr>
              <w:t>Подпрограмма 3. «</w:t>
            </w:r>
            <w:proofErr w:type="spellStart"/>
            <w:r w:rsidRPr="00B5578D">
              <w:rPr>
                <w:sz w:val="24"/>
                <w:szCs w:val="24"/>
              </w:rPr>
              <w:t>Ресоциализация</w:t>
            </w:r>
            <w:proofErr w:type="spellEnd"/>
            <w:r w:rsidRPr="00B5578D">
              <w:rPr>
                <w:sz w:val="24"/>
                <w:szCs w:val="24"/>
              </w:rPr>
              <w:t xml:space="preserve"> лиц, освободившихся из мест лишения свободы»</w:t>
            </w:r>
          </w:p>
        </w:tc>
      </w:tr>
      <w:tr w:rsidR="005E7041" w:rsidRPr="00B5578D" w:rsidTr="005F2D9F">
        <w:tc>
          <w:tcPr>
            <w:tcW w:w="213" w:type="pct"/>
          </w:tcPr>
          <w:p w:rsidR="00580595" w:rsidRPr="00B5578D" w:rsidRDefault="00580595" w:rsidP="005E7041">
            <w:pPr>
              <w:ind w:firstLine="0"/>
              <w:jc w:val="left"/>
              <w:rPr>
                <w:sz w:val="24"/>
                <w:szCs w:val="24"/>
              </w:rPr>
            </w:pPr>
            <w:r w:rsidRPr="00B5578D">
              <w:rPr>
                <w:sz w:val="24"/>
                <w:szCs w:val="24"/>
              </w:rPr>
              <w:t>4.1.</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Снижение уровня рец</w:t>
            </w:r>
            <w:r w:rsidRPr="00B5578D">
              <w:rPr>
                <w:sz w:val="24"/>
                <w:szCs w:val="24"/>
              </w:rPr>
              <w:t>и</w:t>
            </w:r>
            <w:r w:rsidRPr="00B5578D">
              <w:rPr>
                <w:sz w:val="24"/>
                <w:szCs w:val="24"/>
              </w:rPr>
              <w:t>дивной преступности, в том числе среди нес</w:t>
            </w:r>
            <w:r w:rsidRPr="00B5578D">
              <w:rPr>
                <w:sz w:val="24"/>
                <w:szCs w:val="24"/>
              </w:rPr>
              <w:t>о</w:t>
            </w:r>
            <w:r w:rsidRPr="00B5578D">
              <w:rPr>
                <w:sz w:val="24"/>
                <w:szCs w:val="24"/>
              </w:rPr>
              <w:t>вершеннолетних</w:t>
            </w:r>
          </w:p>
        </w:tc>
        <w:tc>
          <w:tcPr>
            <w:tcW w:w="490" w:type="pct"/>
            <w:shd w:val="clear" w:color="auto" w:fill="auto"/>
          </w:tcPr>
          <w:p w:rsidR="00580595" w:rsidRPr="00B5578D" w:rsidRDefault="005E7041" w:rsidP="005E7041">
            <w:pPr>
              <w:ind w:firstLine="0"/>
              <w:jc w:val="left"/>
              <w:rPr>
                <w:sz w:val="24"/>
                <w:szCs w:val="24"/>
              </w:rPr>
            </w:pPr>
            <w:proofErr w:type="spellStart"/>
            <w:proofErr w:type="gramStart"/>
            <w:r w:rsidRPr="00B5578D">
              <w:rPr>
                <w:sz w:val="24"/>
                <w:szCs w:val="24"/>
              </w:rPr>
              <w:t>проц</w:t>
            </w:r>
            <w:proofErr w:type="spellEnd"/>
            <w:proofErr w:type="gramEnd"/>
          </w:p>
        </w:tc>
        <w:tc>
          <w:tcPr>
            <w:tcW w:w="563" w:type="pct"/>
          </w:tcPr>
          <w:p w:rsidR="00580595" w:rsidRPr="00B5578D" w:rsidRDefault="00580595" w:rsidP="005E7041">
            <w:pPr>
              <w:ind w:firstLine="0"/>
              <w:jc w:val="left"/>
              <w:rPr>
                <w:sz w:val="24"/>
                <w:szCs w:val="24"/>
              </w:rPr>
            </w:pPr>
          </w:p>
        </w:tc>
        <w:tc>
          <w:tcPr>
            <w:tcW w:w="563" w:type="pct"/>
          </w:tcPr>
          <w:p w:rsidR="00580595" w:rsidRPr="00B5578D" w:rsidRDefault="00580595" w:rsidP="005E7041">
            <w:pPr>
              <w:ind w:firstLine="0"/>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7,5%</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21"/>
              <w:jc w:val="left"/>
              <w:rPr>
                <w:sz w:val="24"/>
                <w:szCs w:val="24"/>
              </w:rPr>
            </w:pPr>
          </w:p>
        </w:tc>
        <w:tc>
          <w:tcPr>
            <w:tcW w:w="328" w:type="pct"/>
            <w:gridSpan w:val="2"/>
          </w:tcPr>
          <w:p w:rsidR="00580595" w:rsidRPr="00B5578D" w:rsidRDefault="00580595" w:rsidP="005E7041">
            <w:pPr>
              <w:jc w:val="left"/>
              <w:rPr>
                <w:sz w:val="24"/>
                <w:szCs w:val="24"/>
              </w:rPr>
            </w:pPr>
          </w:p>
        </w:tc>
      </w:tr>
      <w:tr w:rsidR="005E7041" w:rsidRPr="00B5578D" w:rsidTr="005F2D9F">
        <w:tc>
          <w:tcPr>
            <w:tcW w:w="213" w:type="pct"/>
          </w:tcPr>
          <w:p w:rsidR="00580595" w:rsidRPr="00B5578D" w:rsidRDefault="00580595" w:rsidP="005E7041">
            <w:pPr>
              <w:ind w:firstLine="0"/>
              <w:jc w:val="left"/>
              <w:rPr>
                <w:sz w:val="24"/>
                <w:szCs w:val="24"/>
              </w:rPr>
            </w:pPr>
            <w:r w:rsidRPr="00B5578D">
              <w:rPr>
                <w:sz w:val="24"/>
                <w:szCs w:val="24"/>
              </w:rPr>
              <w:t>4.2.</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Количество трудоустр</w:t>
            </w:r>
            <w:r w:rsidRPr="00B5578D">
              <w:rPr>
                <w:sz w:val="24"/>
                <w:szCs w:val="24"/>
              </w:rPr>
              <w:t>о</w:t>
            </w:r>
            <w:r w:rsidRPr="00B5578D">
              <w:rPr>
                <w:sz w:val="24"/>
                <w:szCs w:val="24"/>
              </w:rPr>
              <w:t>енных лиц, освободи</w:t>
            </w:r>
            <w:r w:rsidRPr="00B5578D">
              <w:rPr>
                <w:sz w:val="24"/>
                <w:szCs w:val="24"/>
              </w:rPr>
              <w:t>в</w:t>
            </w:r>
            <w:r w:rsidRPr="00B5578D">
              <w:rPr>
                <w:sz w:val="24"/>
                <w:szCs w:val="24"/>
              </w:rPr>
              <w:t xml:space="preserve">шихся из мест лишения свободы (в процентах </w:t>
            </w:r>
            <w:r w:rsidRPr="00B5578D">
              <w:rPr>
                <w:sz w:val="24"/>
                <w:szCs w:val="24"/>
              </w:rPr>
              <w:lastRenderedPageBreak/>
              <w:t>от общего числа осв</w:t>
            </w:r>
            <w:r w:rsidRPr="00B5578D">
              <w:rPr>
                <w:sz w:val="24"/>
                <w:szCs w:val="24"/>
              </w:rPr>
              <w:t>о</w:t>
            </w:r>
            <w:r w:rsidRPr="00B5578D">
              <w:rPr>
                <w:sz w:val="24"/>
                <w:szCs w:val="24"/>
              </w:rPr>
              <w:t>бодившихся)</w:t>
            </w:r>
          </w:p>
        </w:tc>
        <w:tc>
          <w:tcPr>
            <w:tcW w:w="490" w:type="pct"/>
            <w:shd w:val="clear" w:color="auto" w:fill="auto"/>
          </w:tcPr>
          <w:p w:rsidR="00580595" w:rsidRPr="00B5578D" w:rsidRDefault="005E7041" w:rsidP="005E7041">
            <w:pPr>
              <w:ind w:firstLine="0"/>
              <w:jc w:val="left"/>
              <w:rPr>
                <w:sz w:val="24"/>
                <w:szCs w:val="24"/>
              </w:rPr>
            </w:pPr>
            <w:proofErr w:type="spellStart"/>
            <w:proofErr w:type="gramStart"/>
            <w:r w:rsidRPr="00B5578D">
              <w:rPr>
                <w:sz w:val="24"/>
                <w:szCs w:val="24"/>
              </w:rPr>
              <w:lastRenderedPageBreak/>
              <w:t>проц</w:t>
            </w:r>
            <w:proofErr w:type="spellEnd"/>
            <w:proofErr w:type="gramEnd"/>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ind w:firstLine="0"/>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25</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21"/>
              <w:jc w:val="left"/>
              <w:rPr>
                <w:sz w:val="24"/>
                <w:szCs w:val="24"/>
              </w:rPr>
            </w:pPr>
          </w:p>
        </w:tc>
        <w:tc>
          <w:tcPr>
            <w:tcW w:w="328" w:type="pct"/>
            <w:gridSpan w:val="2"/>
          </w:tcPr>
          <w:p w:rsidR="00580595" w:rsidRPr="00B5578D" w:rsidRDefault="00580595" w:rsidP="005E7041">
            <w:pPr>
              <w:jc w:val="left"/>
              <w:rPr>
                <w:sz w:val="24"/>
                <w:szCs w:val="24"/>
              </w:rPr>
            </w:pPr>
          </w:p>
        </w:tc>
      </w:tr>
      <w:tr w:rsidR="00B90CB3" w:rsidRPr="00B5578D" w:rsidTr="005F2D9F">
        <w:tc>
          <w:tcPr>
            <w:tcW w:w="5000" w:type="pct"/>
            <w:gridSpan w:val="11"/>
          </w:tcPr>
          <w:p w:rsidR="00B90CB3" w:rsidRPr="00B5578D" w:rsidRDefault="00B90CB3" w:rsidP="005E7041">
            <w:pPr>
              <w:ind w:firstLine="0"/>
              <w:jc w:val="left"/>
              <w:rPr>
                <w:sz w:val="24"/>
                <w:szCs w:val="24"/>
              </w:rPr>
            </w:pPr>
            <w:r w:rsidRPr="00B5578D">
              <w:rPr>
                <w:sz w:val="24"/>
                <w:szCs w:val="24"/>
              </w:rPr>
              <w:lastRenderedPageBreak/>
              <w:t>Подпрограмма 4. «Профилактика безнадзорности и правонарушений среди несовершеннолетних»</w:t>
            </w:r>
          </w:p>
        </w:tc>
      </w:tr>
      <w:tr w:rsidR="005E7041" w:rsidRPr="00B5578D" w:rsidTr="005F2D9F">
        <w:trPr>
          <w:gridAfter w:val="1"/>
          <w:wAfter w:w="6" w:type="pct"/>
        </w:trPr>
        <w:tc>
          <w:tcPr>
            <w:tcW w:w="213" w:type="pct"/>
          </w:tcPr>
          <w:p w:rsidR="00580595" w:rsidRPr="00B5578D" w:rsidRDefault="00580595" w:rsidP="005E7041">
            <w:pPr>
              <w:ind w:firstLine="0"/>
              <w:jc w:val="left"/>
              <w:rPr>
                <w:sz w:val="24"/>
                <w:szCs w:val="24"/>
              </w:rPr>
            </w:pPr>
            <w:r w:rsidRPr="00B5578D">
              <w:rPr>
                <w:sz w:val="24"/>
                <w:szCs w:val="24"/>
              </w:rPr>
              <w:t>5.1.</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Количество проведе</w:t>
            </w:r>
            <w:r w:rsidRPr="00B5578D">
              <w:rPr>
                <w:sz w:val="24"/>
                <w:szCs w:val="24"/>
              </w:rPr>
              <w:t>н</w:t>
            </w:r>
            <w:r w:rsidRPr="00B5578D">
              <w:rPr>
                <w:sz w:val="24"/>
                <w:szCs w:val="24"/>
              </w:rPr>
              <w:t>ных профилактических мероприятий, напра</w:t>
            </w:r>
            <w:r w:rsidRPr="00B5578D">
              <w:rPr>
                <w:sz w:val="24"/>
                <w:szCs w:val="24"/>
              </w:rPr>
              <w:t>в</w:t>
            </w:r>
            <w:r w:rsidRPr="00B5578D">
              <w:rPr>
                <w:sz w:val="24"/>
                <w:szCs w:val="24"/>
              </w:rPr>
              <w:t>ленных на формиров</w:t>
            </w:r>
            <w:r w:rsidRPr="00B5578D">
              <w:rPr>
                <w:sz w:val="24"/>
                <w:szCs w:val="24"/>
              </w:rPr>
              <w:t>а</w:t>
            </w:r>
            <w:r w:rsidRPr="00B5578D">
              <w:rPr>
                <w:sz w:val="24"/>
                <w:szCs w:val="24"/>
              </w:rPr>
              <w:t>ние у подростков нег</w:t>
            </w:r>
            <w:r w:rsidRPr="00B5578D">
              <w:rPr>
                <w:sz w:val="24"/>
                <w:szCs w:val="24"/>
              </w:rPr>
              <w:t>а</w:t>
            </w:r>
            <w:r w:rsidRPr="00B5578D">
              <w:rPr>
                <w:sz w:val="24"/>
                <w:szCs w:val="24"/>
              </w:rPr>
              <w:t>тивного отношения к правонарушен</w:t>
            </w:r>
            <w:r w:rsidRPr="00B5578D">
              <w:rPr>
                <w:sz w:val="24"/>
                <w:szCs w:val="24"/>
              </w:rPr>
              <w:t>и</w:t>
            </w:r>
            <w:r w:rsidRPr="00B5578D">
              <w:rPr>
                <w:sz w:val="24"/>
                <w:szCs w:val="24"/>
              </w:rPr>
              <w:t>ям</w:t>
            </w:r>
          </w:p>
        </w:tc>
        <w:tc>
          <w:tcPr>
            <w:tcW w:w="490" w:type="pct"/>
            <w:shd w:val="clear" w:color="auto" w:fill="auto"/>
          </w:tcPr>
          <w:p w:rsidR="00580595" w:rsidRPr="00B5578D" w:rsidRDefault="005E7041" w:rsidP="005E7041">
            <w:pPr>
              <w:ind w:firstLine="0"/>
              <w:jc w:val="left"/>
              <w:rPr>
                <w:sz w:val="24"/>
                <w:szCs w:val="24"/>
              </w:rPr>
            </w:pPr>
            <w:proofErr w:type="spellStart"/>
            <w:proofErr w:type="gramStart"/>
            <w:r w:rsidRPr="00B5578D">
              <w:rPr>
                <w:sz w:val="24"/>
                <w:szCs w:val="24"/>
              </w:rPr>
              <w:t>шт</w:t>
            </w:r>
            <w:proofErr w:type="spellEnd"/>
            <w:proofErr w:type="gramEnd"/>
          </w:p>
        </w:tc>
        <w:tc>
          <w:tcPr>
            <w:tcW w:w="563" w:type="pct"/>
          </w:tcPr>
          <w:p w:rsidR="00580595" w:rsidRPr="00B5578D" w:rsidRDefault="00580595" w:rsidP="005E7041">
            <w:pPr>
              <w:ind w:firstLine="0"/>
              <w:jc w:val="left"/>
              <w:rPr>
                <w:sz w:val="24"/>
                <w:szCs w:val="24"/>
              </w:rPr>
            </w:pPr>
          </w:p>
        </w:tc>
        <w:tc>
          <w:tcPr>
            <w:tcW w:w="563" w:type="pct"/>
          </w:tcPr>
          <w:p w:rsidR="00580595" w:rsidRPr="00B5578D" w:rsidRDefault="00580595" w:rsidP="005E7041">
            <w:pPr>
              <w:ind w:firstLine="0"/>
              <w:jc w:val="left"/>
              <w:rPr>
                <w:sz w:val="24"/>
                <w:szCs w:val="24"/>
              </w:rPr>
            </w:pPr>
          </w:p>
        </w:tc>
        <w:tc>
          <w:tcPr>
            <w:tcW w:w="563" w:type="pct"/>
            <w:shd w:val="clear" w:color="auto" w:fill="auto"/>
          </w:tcPr>
          <w:p w:rsidR="00580595" w:rsidRPr="00B5578D" w:rsidRDefault="00580595" w:rsidP="005E7041">
            <w:pPr>
              <w:ind w:firstLine="0"/>
              <w:jc w:val="left"/>
              <w:rPr>
                <w:sz w:val="24"/>
                <w:szCs w:val="24"/>
              </w:rPr>
            </w:pPr>
            <w:r w:rsidRPr="00B5578D">
              <w:rPr>
                <w:sz w:val="24"/>
                <w:szCs w:val="24"/>
              </w:rPr>
              <w:t>135</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13"/>
              <w:jc w:val="left"/>
              <w:rPr>
                <w:sz w:val="24"/>
                <w:szCs w:val="24"/>
              </w:rPr>
            </w:pPr>
          </w:p>
        </w:tc>
        <w:tc>
          <w:tcPr>
            <w:tcW w:w="322" w:type="pct"/>
          </w:tcPr>
          <w:p w:rsidR="00580595" w:rsidRPr="00B5578D" w:rsidRDefault="00580595" w:rsidP="005E7041">
            <w:pPr>
              <w:jc w:val="left"/>
              <w:rPr>
                <w:sz w:val="24"/>
                <w:szCs w:val="24"/>
              </w:rPr>
            </w:pPr>
          </w:p>
        </w:tc>
      </w:tr>
      <w:tr w:rsidR="005E7041" w:rsidRPr="00B5578D" w:rsidTr="005F2D9F">
        <w:trPr>
          <w:gridAfter w:val="1"/>
          <w:wAfter w:w="6" w:type="pct"/>
        </w:trPr>
        <w:tc>
          <w:tcPr>
            <w:tcW w:w="213" w:type="pct"/>
          </w:tcPr>
          <w:p w:rsidR="00580595" w:rsidRPr="00B5578D" w:rsidRDefault="00580595" w:rsidP="005E7041">
            <w:pPr>
              <w:ind w:firstLine="0"/>
              <w:jc w:val="left"/>
              <w:rPr>
                <w:sz w:val="24"/>
                <w:szCs w:val="24"/>
              </w:rPr>
            </w:pPr>
            <w:r w:rsidRPr="00B5578D">
              <w:rPr>
                <w:sz w:val="24"/>
                <w:szCs w:val="24"/>
              </w:rPr>
              <w:t>5.2.</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Количество встреч, пр</w:t>
            </w:r>
            <w:r w:rsidRPr="00B5578D">
              <w:rPr>
                <w:sz w:val="24"/>
                <w:szCs w:val="24"/>
              </w:rPr>
              <w:t>о</w:t>
            </w:r>
            <w:r w:rsidRPr="00B5578D">
              <w:rPr>
                <w:sz w:val="24"/>
                <w:szCs w:val="24"/>
              </w:rPr>
              <w:t>веденных с представ</w:t>
            </w:r>
            <w:r w:rsidRPr="00B5578D">
              <w:rPr>
                <w:sz w:val="24"/>
                <w:szCs w:val="24"/>
              </w:rPr>
              <w:t>и</w:t>
            </w:r>
            <w:r w:rsidRPr="00B5578D">
              <w:rPr>
                <w:sz w:val="24"/>
                <w:szCs w:val="24"/>
              </w:rPr>
              <w:t>телями культурных, о</w:t>
            </w:r>
            <w:r w:rsidRPr="00B5578D">
              <w:rPr>
                <w:sz w:val="24"/>
                <w:szCs w:val="24"/>
              </w:rPr>
              <w:t>б</w:t>
            </w:r>
            <w:r w:rsidRPr="00B5578D">
              <w:rPr>
                <w:sz w:val="24"/>
                <w:szCs w:val="24"/>
              </w:rPr>
              <w:t>разовательных, нау</w:t>
            </w:r>
            <w:r w:rsidRPr="00B5578D">
              <w:rPr>
                <w:sz w:val="24"/>
                <w:szCs w:val="24"/>
              </w:rPr>
              <w:t>ч</w:t>
            </w:r>
            <w:r w:rsidRPr="00B5578D">
              <w:rPr>
                <w:sz w:val="24"/>
                <w:szCs w:val="24"/>
              </w:rPr>
              <w:t>ных учреждений и общ</w:t>
            </w:r>
            <w:r w:rsidRPr="00B5578D">
              <w:rPr>
                <w:sz w:val="24"/>
                <w:szCs w:val="24"/>
              </w:rPr>
              <w:t>е</w:t>
            </w:r>
            <w:r w:rsidRPr="00B5578D">
              <w:rPr>
                <w:sz w:val="24"/>
                <w:szCs w:val="24"/>
              </w:rPr>
              <w:t>ственными организац</w:t>
            </w:r>
            <w:r w:rsidRPr="00B5578D">
              <w:rPr>
                <w:sz w:val="24"/>
                <w:szCs w:val="24"/>
              </w:rPr>
              <w:t>и</w:t>
            </w:r>
            <w:r w:rsidRPr="00B5578D">
              <w:rPr>
                <w:sz w:val="24"/>
                <w:szCs w:val="24"/>
              </w:rPr>
              <w:t>ями в целях в</w:t>
            </w:r>
            <w:r w:rsidRPr="00B5578D">
              <w:rPr>
                <w:sz w:val="24"/>
                <w:szCs w:val="24"/>
              </w:rPr>
              <w:t>ы</w:t>
            </w:r>
            <w:r w:rsidRPr="00B5578D">
              <w:rPr>
                <w:sz w:val="24"/>
                <w:szCs w:val="24"/>
              </w:rPr>
              <w:t>работки единых подходов к с</w:t>
            </w:r>
            <w:r w:rsidRPr="00B5578D">
              <w:rPr>
                <w:sz w:val="24"/>
                <w:szCs w:val="24"/>
              </w:rPr>
              <w:t>о</w:t>
            </w:r>
            <w:r w:rsidRPr="00B5578D">
              <w:rPr>
                <w:sz w:val="24"/>
                <w:szCs w:val="24"/>
              </w:rPr>
              <w:t>держанию профилакт</w:t>
            </w:r>
            <w:r w:rsidRPr="00B5578D">
              <w:rPr>
                <w:sz w:val="24"/>
                <w:szCs w:val="24"/>
              </w:rPr>
              <w:t>и</w:t>
            </w:r>
            <w:r w:rsidRPr="00B5578D">
              <w:rPr>
                <w:sz w:val="24"/>
                <w:szCs w:val="24"/>
              </w:rPr>
              <w:t>ческих мер</w:t>
            </w:r>
          </w:p>
        </w:tc>
        <w:tc>
          <w:tcPr>
            <w:tcW w:w="490" w:type="pct"/>
            <w:shd w:val="clear" w:color="auto" w:fill="auto"/>
          </w:tcPr>
          <w:p w:rsidR="00580595" w:rsidRPr="00B5578D" w:rsidRDefault="005E7041" w:rsidP="005E7041">
            <w:pPr>
              <w:ind w:firstLine="0"/>
              <w:jc w:val="left"/>
              <w:rPr>
                <w:sz w:val="24"/>
                <w:szCs w:val="24"/>
              </w:rPr>
            </w:pPr>
            <w:proofErr w:type="spellStart"/>
            <w:proofErr w:type="gramStart"/>
            <w:r w:rsidRPr="00B5578D">
              <w:rPr>
                <w:sz w:val="24"/>
                <w:szCs w:val="24"/>
              </w:rPr>
              <w:t>шт</w:t>
            </w:r>
            <w:proofErr w:type="spellEnd"/>
            <w:proofErr w:type="gramEnd"/>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42</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13"/>
              <w:jc w:val="left"/>
              <w:rPr>
                <w:sz w:val="24"/>
                <w:szCs w:val="24"/>
              </w:rPr>
            </w:pPr>
          </w:p>
        </w:tc>
        <w:tc>
          <w:tcPr>
            <w:tcW w:w="322" w:type="pct"/>
          </w:tcPr>
          <w:p w:rsidR="00580595" w:rsidRPr="00B5578D" w:rsidRDefault="00580595" w:rsidP="005E7041">
            <w:pPr>
              <w:jc w:val="left"/>
              <w:rPr>
                <w:sz w:val="24"/>
                <w:szCs w:val="24"/>
              </w:rPr>
            </w:pPr>
          </w:p>
        </w:tc>
      </w:tr>
      <w:tr w:rsidR="005E7041" w:rsidRPr="00B5578D" w:rsidTr="005F2D9F">
        <w:trPr>
          <w:gridAfter w:val="1"/>
          <w:wAfter w:w="6" w:type="pct"/>
        </w:trPr>
        <w:tc>
          <w:tcPr>
            <w:tcW w:w="213" w:type="pct"/>
          </w:tcPr>
          <w:p w:rsidR="00580595" w:rsidRPr="00B5578D" w:rsidRDefault="00580595" w:rsidP="005E7041">
            <w:pPr>
              <w:ind w:firstLine="0"/>
              <w:jc w:val="left"/>
              <w:rPr>
                <w:sz w:val="24"/>
                <w:szCs w:val="24"/>
              </w:rPr>
            </w:pPr>
            <w:r w:rsidRPr="00B5578D">
              <w:rPr>
                <w:sz w:val="24"/>
                <w:szCs w:val="24"/>
              </w:rPr>
              <w:t>5.3.</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Количество админ</w:t>
            </w:r>
            <w:r w:rsidRPr="00B5578D">
              <w:rPr>
                <w:sz w:val="24"/>
                <w:szCs w:val="24"/>
              </w:rPr>
              <w:t>и</w:t>
            </w:r>
            <w:r w:rsidRPr="00B5578D">
              <w:rPr>
                <w:sz w:val="24"/>
                <w:szCs w:val="24"/>
              </w:rPr>
              <w:t>стративных правонар</w:t>
            </w:r>
            <w:r w:rsidRPr="00B5578D">
              <w:rPr>
                <w:sz w:val="24"/>
                <w:szCs w:val="24"/>
              </w:rPr>
              <w:t>у</w:t>
            </w:r>
            <w:r w:rsidRPr="00B5578D">
              <w:rPr>
                <w:sz w:val="24"/>
                <w:szCs w:val="24"/>
              </w:rPr>
              <w:t>шений, совершенных несовершеннолетними</w:t>
            </w:r>
          </w:p>
        </w:tc>
        <w:tc>
          <w:tcPr>
            <w:tcW w:w="490" w:type="pct"/>
            <w:shd w:val="clear" w:color="auto" w:fill="auto"/>
          </w:tcPr>
          <w:p w:rsidR="00580595" w:rsidRPr="00B5578D" w:rsidRDefault="005E7041" w:rsidP="005E7041">
            <w:pPr>
              <w:ind w:firstLine="0"/>
              <w:jc w:val="left"/>
              <w:rPr>
                <w:sz w:val="24"/>
                <w:szCs w:val="24"/>
              </w:rPr>
            </w:pPr>
            <w:proofErr w:type="spellStart"/>
            <w:proofErr w:type="gramStart"/>
            <w:r w:rsidRPr="00B5578D">
              <w:rPr>
                <w:sz w:val="24"/>
                <w:szCs w:val="24"/>
              </w:rPr>
              <w:t>шт</w:t>
            </w:r>
            <w:proofErr w:type="spellEnd"/>
            <w:proofErr w:type="gramEnd"/>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25</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13"/>
              <w:jc w:val="left"/>
              <w:rPr>
                <w:sz w:val="24"/>
                <w:szCs w:val="24"/>
              </w:rPr>
            </w:pPr>
          </w:p>
        </w:tc>
        <w:tc>
          <w:tcPr>
            <w:tcW w:w="322" w:type="pct"/>
          </w:tcPr>
          <w:p w:rsidR="00580595" w:rsidRPr="00B5578D" w:rsidRDefault="00580595" w:rsidP="005E7041">
            <w:pPr>
              <w:jc w:val="left"/>
              <w:rPr>
                <w:sz w:val="24"/>
                <w:szCs w:val="24"/>
              </w:rPr>
            </w:pPr>
          </w:p>
        </w:tc>
      </w:tr>
      <w:tr w:rsidR="005E7041" w:rsidRPr="00B5578D" w:rsidTr="005F2D9F">
        <w:trPr>
          <w:gridAfter w:val="1"/>
          <w:wAfter w:w="6" w:type="pct"/>
        </w:trPr>
        <w:tc>
          <w:tcPr>
            <w:tcW w:w="213" w:type="pct"/>
          </w:tcPr>
          <w:p w:rsidR="00580595" w:rsidRPr="00B5578D" w:rsidRDefault="00580595" w:rsidP="005E7041">
            <w:pPr>
              <w:ind w:firstLine="0"/>
              <w:jc w:val="left"/>
              <w:rPr>
                <w:sz w:val="24"/>
                <w:szCs w:val="24"/>
              </w:rPr>
            </w:pPr>
            <w:r w:rsidRPr="00B5578D">
              <w:rPr>
                <w:sz w:val="24"/>
                <w:szCs w:val="24"/>
              </w:rPr>
              <w:t>5.4.</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Количество преступл</w:t>
            </w:r>
            <w:r w:rsidRPr="00B5578D">
              <w:rPr>
                <w:sz w:val="24"/>
                <w:szCs w:val="24"/>
              </w:rPr>
              <w:t>е</w:t>
            </w:r>
            <w:r w:rsidRPr="00B5578D">
              <w:rPr>
                <w:sz w:val="24"/>
                <w:szCs w:val="24"/>
              </w:rPr>
              <w:t>ний, совершенных несове</w:t>
            </w:r>
            <w:r w:rsidRPr="00B5578D">
              <w:rPr>
                <w:sz w:val="24"/>
                <w:szCs w:val="24"/>
              </w:rPr>
              <w:t>р</w:t>
            </w:r>
            <w:r w:rsidRPr="00B5578D">
              <w:rPr>
                <w:sz w:val="24"/>
                <w:szCs w:val="24"/>
              </w:rPr>
              <w:t>шеннолетними</w:t>
            </w:r>
          </w:p>
        </w:tc>
        <w:tc>
          <w:tcPr>
            <w:tcW w:w="490" w:type="pct"/>
            <w:shd w:val="clear" w:color="auto" w:fill="auto"/>
          </w:tcPr>
          <w:p w:rsidR="00580595" w:rsidRPr="00B5578D" w:rsidRDefault="005E7041" w:rsidP="005E7041">
            <w:pPr>
              <w:ind w:firstLine="0"/>
              <w:jc w:val="left"/>
              <w:rPr>
                <w:sz w:val="24"/>
                <w:szCs w:val="24"/>
              </w:rPr>
            </w:pPr>
            <w:proofErr w:type="spellStart"/>
            <w:proofErr w:type="gramStart"/>
            <w:r w:rsidRPr="00B5578D">
              <w:rPr>
                <w:sz w:val="24"/>
                <w:szCs w:val="24"/>
              </w:rPr>
              <w:t>шт</w:t>
            </w:r>
            <w:proofErr w:type="spellEnd"/>
            <w:proofErr w:type="gramEnd"/>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7</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13"/>
              <w:jc w:val="left"/>
              <w:rPr>
                <w:sz w:val="24"/>
                <w:szCs w:val="24"/>
              </w:rPr>
            </w:pPr>
          </w:p>
        </w:tc>
        <w:tc>
          <w:tcPr>
            <w:tcW w:w="322" w:type="pct"/>
          </w:tcPr>
          <w:p w:rsidR="00580595" w:rsidRPr="00B5578D" w:rsidRDefault="00580595" w:rsidP="005E7041">
            <w:pPr>
              <w:jc w:val="left"/>
              <w:rPr>
                <w:sz w:val="24"/>
                <w:szCs w:val="24"/>
              </w:rPr>
            </w:pPr>
          </w:p>
        </w:tc>
      </w:tr>
      <w:tr w:rsidR="005E7041" w:rsidRPr="00B5578D" w:rsidTr="005F2D9F">
        <w:trPr>
          <w:gridAfter w:val="1"/>
          <w:wAfter w:w="6" w:type="pct"/>
        </w:trPr>
        <w:tc>
          <w:tcPr>
            <w:tcW w:w="213" w:type="pct"/>
          </w:tcPr>
          <w:p w:rsidR="00580595" w:rsidRPr="00B5578D" w:rsidRDefault="00580595" w:rsidP="005E7041">
            <w:pPr>
              <w:ind w:firstLine="0"/>
              <w:jc w:val="left"/>
              <w:rPr>
                <w:sz w:val="24"/>
                <w:szCs w:val="24"/>
              </w:rPr>
            </w:pPr>
            <w:r w:rsidRPr="00B5578D">
              <w:rPr>
                <w:sz w:val="24"/>
                <w:szCs w:val="24"/>
              </w:rPr>
              <w:t>5.5.</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Количество семей, находящихся в соц</w:t>
            </w:r>
            <w:r w:rsidRPr="00B5578D">
              <w:rPr>
                <w:sz w:val="24"/>
                <w:szCs w:val="24"/>
              </w:rPr>
              <w:t>и</w:t>
            </w:r>
            <w:r w:rsidRPr="00B5578D">
              <w:rPr>
                <w:sz w:val="24"/>
                <w:szCs w:val="24"/>
              </w:rPr>
              <w:t>ально опасном полож</w:t>
            </w:r>
            <w:r w:rsidRPr="00B5578D">
              <w:rPr>
                <w:sz w:val="24"/>
                <w:szCs w:val="24"/>
              </w:rPr>
              <w:t>е</w:t>
            </w:r>
            <w:r w:rsidRPr="00B5578D">
              <w:rPr>
                <w:sz w:val="24"/>
                <w:szCs w:val="24"/>
              </w:rPr>
              <w:t>нии, в них детей</w:t>
            </w:r>
          </w:p>
        </w:tc>
        <w:tc>
          <w:tcPr>
            <w:tcW w:w="490" w:type="pct"/>
            <w:shd w:val="clear" w:color="auto" w:fill="auto"/>
          </w:tcPr>
          <w:p w:rsidR="00580595" w:rsidRPr="00B5578D" w:rsidRDefault="005E7041" w:rsidP="005E7041">
            <w:pPr>
              <w:ind w:firstLine="0"/>
              <w:jc w:val="left"/>
              <w:rPr>
                <w:sz w:val="24"/>
                <w:szCs w:val="24"/>
              </w:rPr>
            </w:pPr>
            <w:r w:rsidRPr="00B5578D">
              <w:rPr>
                <w:sz w:val="24"/>
                <w:szCs w:val="24"/>
              </w:rPr>
              <w:t>чел</w:t>
            </w:r>
          </w:p>
        </w:tc>
        <w:tc>
          <w:tcPr>
            <w:tcW w:w="563" w:type="pct"/>
          </w:tcPr>
          <w:p w:rsidR="00580595" w:rsidRPr="00B5578D" w:rsidRDefault="00580595" w:rsidP="005E7041">
            <w:pPr>
              <w:ind w:firstLine="0"/>
              <w:jc w:val="left"/>
              <w:rPr>
                <w:sz w:val="24"/>
                <w:szCs w:val="24"/>
              </w:rPr>
            </w:pPr>
          </w:p>
        </w:tc>
        <w:tc>
          <w:tcPr>
            <w:tcW w:w="563" w:type="pct"/>
          </w:tcPr>
          <w:p w:rsidR="00580595" w:rsidRPr="00B5578D" w:rsidRDefault="00580595" w:rsidP="005E7041">
            <w:pPr>
              <w:ind w:firstLine="0"/>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39/12</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13"/>
              <w:jc w:val="left"/>
              <w:rPr>
                <w:sz w:val="24"/>
                <w:szCs w:val="24"/>
              </w:rPr>
            </w:pPr>
          </w:p>
        </w:tc>
        <w:tc>
          <w:tcPr>
            <w:tcW w:w="322" w:type="pct"/>
          </w:tcPr>
          <w:p w:rsidR="00580595" w:rsidRPr="00B5578D" w:rsidRDefault="00580595" w:rsidP="005E7041">
            <w:pPr>
              <w:jc w:val="left"/>
              <w:rPr>
                <w:sz w:val="24"/>
                <w:szCs w:val="24"/>
              </w:rPr>
            </w:pPr>
          </w:p>
        </w:tc>
      </w:tr>
      <w:tr w:rsidR="005E7041" w:rsidRPr="00B5578D" w:rsidTr="005F2D9F">
        <w:trPr>
          <w:gridAfter w:val="1"/>
          <w:wAfter w:w="6" w:type="pct"/>
        </w:trPr>
        <w:tc>
          <w:tcPr>
            <w:tcW w:w="213" w:type="pct"/>
          </w:tcPr>
          <w:p w:rsidR="00580595" w:rsidRPr="00B5578D" w:rsidRDefault="00580595" w:rsidP="005E7041">
            <w:pPr>
              <w:ind w:firstLine="0"/>
              <w:jc w:val="left"/>
              <w:rPr>
                <w:sz w:val="24"/>
                <w:szCs w:val="24"/>
              </w:rPr>
            </w:pPr>
            <w:r w:rsidRPr="00B5578D">
              <w:rPr>
                <w:sz w:val="24"/>
                <w:szCs w:val="24"/>
              </w:rPr>
              <w:t>5.6.</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Количество несове</w:t>
            </w:r>
            <w:r w:rsidRPr="00B5578D">
              <w:rPr>
                <w:sz w:val="24"/>
                <w:szCs w:val="24"/>
              </w:rPr>
              <w:t>р</w:t>
            </w:r>
            <w:r w:rsidRPr="00B5578D">
              <w:rPr>
                <w:sz w:val="24"/>
                <w:szCs w:val="24"/>
              </w:rPr>
              <w:t>шеннолетних, проше</w:t>
            </w:r>
            <w:r w:rsidRPr="00B5578D">
              <w:rPr>
                <w:sz w:val="24"/>
                <w:szCs w:val="24"/>
              </w:rPr>
              <w:t>д</w:t>
            </w:r>
            <w:r w:rsidRPr="00B5578D">
              <w:rPr>
                <w:sz w:val="24"/>
                <w:szCs w:val="24"/>
              </w:rPr>
              <w:t>ших социальную реаб</w:t>
            </w:r>
            <w:r w:rsidRPr="00B5578D">
              <w:rPr>
                <w:sz w:val="24"/>
                <w:szCs w:val="24"/>
              </w:rPr>
              <w:t>и</w:t>
            </w:r>
            <w:r w:rsidRPr="00B5578D">
              <w:rPr>
                <w:sz w:val="24"/>
                <w:szCs w:val="24"/>
              </w:rPr>
              <w:lastRenderedPageBreak/>
              <w:t>литацию</w:t>
            </w:r>
          </w:p>
        </w:tc>
        <w:tc>
          <w:tcPr>
            <w:tcW w:w="490" w:type="pct"/>
            <w:shd w:val="clear" w:color="auto" w:fill="auto"/>
          </w:tcPr>
          <w:p w:rsidR="00580595" w:rsidRPr="00B5578D" w:rsidRDefault="005E7041" w:rsidP="005E7041">
            <w:pPr>
              <w:ind w:firstLine="0"/>
              <w:jc w:val="left"/>
              <w:rPr>
                <w:sz w:val="24"/>
                <w:szCs w:val="24"/>
              </w:rPr>
            </w:pPr>
            <w:r w:rsidRPr="00B5578D">
              <w:rPr>
                <w:sz w:val="24"/>
                <w:szCs w:val="24"/>
              </w:rPr>
              <w:lastRenderedPageBreak/>
              <w:t>чел</w:t>
            </w: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0</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E7041">
            <w:pPr>
              <w:ind w:firstLine="113"/>
              <w:jc w:val="left"/>
              <w:rPr>
                <w:sz w:val="24"/>
                <w:szCs w:val="24"/>
              </w:rPr>
            </w:pPr>
          </w:p>
        </w:tc>
        <w:tc>
          <w:tcPr>
            <w:tcW w:w="322" w:type="pct"/>
          </w:tcPr>
          <w:p w:rsidR="00580595" w:rsidRPr="00B5578D" w:rsidRDefault="00580595" w:rsidP="005E7041">
            <w:pPr>
              <w:jc w:val="left"/>
              <w:rPr>
                <w:sz w:val="24"/>
                <w:szCs w:val="24"/>
              </w:rPr>
            </w:pPr>
          </w:p>
        </w:tc>
      </w:tr>
      <w:tr w:rsidR="00B90CB3" w:rsidRPr="00B5578D" w:rsidTr="005F2D9F">
        <w:tc>
          <w:tcPr>
            <w:tcW w:w="5000" w:type="pct"/>
            <w:gridSpan w:val="11"/>
          </w:tcPr>
          <w:p w:rsidR="00B90CB3" w:rsidRPr="00B5578D" w:rsidRDefault="00B90CB3" w:rsidP="005E7041">
            <w:pPr>
              <w:ind w:firstLine="0"/>
              <w:jc w:val="left"/>
              <w:rPr>
                <w:sz w:val="24"/>
                <w:szCs w:val="24"/>
              </w:rPr>
            </w:pPr>
            <w:r w:rsidRPr="00B5578D">
              <w:rPr>
                <w:sz w:val="24"/>
                <w:szCs w:val="24"/>
              </w:rPr>
              <w:lastRenderedPageBreak/>
              <w:t>Подпрограмма 5. «Противодействие распространению алкоголизма, наркомании»</w:t>
            </w:r>
          </w:p>
        </w:tc>
      </w:tr>
      <w:tr w:rsidR="005E7041" w:rsidRPr="00B5578D" w:rsidTr="005F2D9F">
        <w:tc>
          <w:tcPr>
            <w:tcW w:w="213" w:type="pct"/>
          </w:tcPr>
          <w:p w:rsidR="00580595" w:rsidRPr="00B5578D" w:rsidRDefault="00580595" w:rsidP="005E7041">
            <w:pPr>
              <w:ind w:firstLine="34"/>
              <w:jc w:val="left"/>
              <w:rPr>
                <w:sz w:val="24"/>
                <w:szCs w:val="24"/>
              </w:rPr>
            </w:pPr>
            <w:r w:rsidRPr="00B5578D">
              <w:rPr>
                <w:sz w:val="24"/>
                <w:szCs w:val="24"/>
              </w:rPr>
              <w:t>6.1.</w:t>
            </w:r>
          </w:p>
        </w:tc>
        <w:tc>
          <w:tcPr>
            <w:tcW w:w="1032" w:type="pct"/>
            <w:shd w:val="clear" w:color="auto" w:fill="auto"/>
          </w:tcPr>
          <w:p w:rsidR="00580595" w:rsidRPr="00B5578D" w:rsidRDefault="00580595" w:rsidP="005E7041">
            <w:pPr>
              <w:ind w:firstLine="0"/>
              <w:jc w:val="left"/>
              <w:rPr>
                <w:sz w:val="24"/>
                <w:szCs w:val="24"/>
              </w:rPr>
            </w:pPr>
            <w:proofErr w:type="gramStart"/>
            <w:r w:rsidRPr="00B5578D">
              <w:rPr>
                <w:sz w:val="24"/>
                <w:szCs w:val="24"/>
              </w:rPr>
              <w:t>Сохранение доли нес</w:t>
            </w:r>
            <w:r w:rsidRPr="00B5578D">
              <w:rPr>
                <w:sz w:val="24"/>
                <w:szCs w:val="24"/>
              </w:rPr>
              <w:t>о</w:t>
            </w:r>
            <w:r w:rsidRPr="00B5578D">
              <w:rPr>
                <w:sz w:val="24"/>
                <w:szCs w:val="24"/>
              </w:rPr>
              <w:t>вершеннолетних и м</w:t>
            </w:r>
            <w:r w:rsidRPr="00B5578D">
              <w:rPr>
                <w:sz w:val="24"/>
                <w:szCs w:val="24"/>
              </w:rPr>
              <w:t>о</w:t>
            </w:r>
            <w:r w:rsidRPr="00B5578D">
              <w:rPr>
                <w:sz w:val="24"/>
                <w:szCs w:val="24"/>
              </w:rPr>
              <w:t>лодежи в возрасте от 8 до 19 лет, вовлече</w:t>
            </w:r>
            <w:r w:rsidRPr="00B5578D">
              <w:rPr>
                <w:sz w:val="24"/>
                <w:szCs w:val="24"/>
              </w:rPr>
              <w:t>н</w:t>
            </w:r>
            <w:r w:rsidRPr="00B5578D">
              <w:rPr>
                <w:sz w:val="24"/>
                <w:szCs w:val="24"/>
              </w:rPr>
              <w:t>ных в профилактические мероприятия, по отн</w:t>
            </w:r>
            <w:r w:rsidRPr="00B5578D">
              <w:rPr>
                <w:sz w:val="24"/>
                <w:szCs w:val="24"/>
              </w:rPr>
              <w:t>о</w:t>
            </w:r>
            <w:r w:rsidRPr="00B5578D">
              <w:rPr>
                <w:sz w:val="24"/>
                <w:szCs w:val="24"/>
              </w:rPr>
              <w:t>шению к общей числе</w:t>
            </w:r>
            <w:r w:rsidRPr="00B5578D">
              <w:rPr>
                <w:sz w:val="24"/>
                <w:szCs w:val="24"/>
              </w:rPr>
              <w:t>н</w:t>
            </w:r>
            <w:r w:rsidRPr="00B5578D">
              <w:rPr>
                <w:sz w:val="24"/>
                <w:szCs w:val="24"/>
              </w:rPr>
              <w:t>ности указанных катег</w:t>
            </w:r>
            <w:r w:rsidRPr="00B5578D">
              <w:rPr>
                <w:sz w:val="24"/>
                <w:szCs w:val="24"/>
              </w:rPr>
              <w:t>о</w:t>
            </w:r>
            <w:r w:rsidRPr="00B5578D">
              <w:rPr>
                <w:sz w:val="24"/>
                <w:szCs w:val="24"/>
              </w:rPr>
              <w:t>рий лиц</w:t>
            </w:r>
            <w:r w:rsidR="00B5578D" w:rsidRPr="00B5578D">
              <w:rPr>
                <w:sz w:val="24"/>
                <w:szCs w:val="24"/>
              </w:rPr>
              <w:t xml:space="preserve"> </w:t>
            </w:r>
            <w:proofErr w:type="gramEnd"/>
          </w:p>
        </w:tc>
        <w:tc>
          <w:tcPr>
            <w:tcW w:w="490" w:type="pct"/>
            <w:shd w:val="clear" w:color="auto" w:fill="auto"/>
          </w:tcPr>
          <w:p w:rsidR="00580595" w:rsidRPr="00B5578D" w:rsidRDefault="005E7041" w:rsidP="005E7041">
            <w:pPr>
              <w:ind w:firstLine="0"/>
              <w:jc w:val="left"/>
              <w:rPr>
                <w:sz w:val="24"/>
                <w:szCs w:val="24"/>
              </w:rPr>
            </w:pPr>
            <w:proofErr w:type="spellStart"/>
            <w:proofErr w:type="gramStart"/>
            <w:r w:rsidRPr="00B5578D">
              <w:rPr>
                <w:sz w:val="24"/>
                <w:szCs w:val="24"/>
              </w:rPr>
              <w:t>проц</w:t>
            </w:r>
            <w:proofErr w:type="spellEnd"/>
            <w:proofErr w:type="gramEnd"/>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85</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F2D9F">
            <w:pPr>
              <w:ind w:firstLine="122"/>
              <w:jc w:val="left"/>
              <w:rPr>
                <w:sz w:val="24"/>
                <w:szCs w:val="24"/>
              </w:rPr>
            </w:pPr>
          </w:p>
        </w:tc>
        <w:tc>
          <w:tcPr>
            <w:tcW w:w="328" w:type="pct"/>
            <w:gridSpan w:val="2"/>
          </w:tcPr>
          <w:p w:rsidR="00580595" w:rsidRPr="00B5578D" w:rsidRDefault="00580595" w:rsidP="005E7041">
            <w:pPr>
              <w:jc w:val="left"/>
              <w:rPr>
                <w:sz w:val="24"/>
                <w:szCs w:val="24"/>
              </w:rPr>
            </w:pPr>
          </w:p>
        </w:tc>
      </w:tr>
      <w:tr w:rsidR="005E7041" w:rsidRPr="00B5578D" w:rsidTr="005F2D9F">
        <w:tc>
          <w:tcPr>
            <w:tcW w:w="213" w:type="pct"/>
          </w:tcPr>
          <w:p w:rsidR="00580595" w:rsidRPr="00B5578D" w:rsidRDefault="00580595" w:rsidP="005E7041">
            <w:pPr>
              <w:ind w:firstLine="34"/>
              <w:jc w:val="left"/>
              <w:rPr>
                <w:sz w:val="24"/>
                <w:szCs w:val="24"/>
              </w:rPr>
            </w:pPr>
            <w:r w:rsidRPr="00B5578D">
              <w:rPr>
                <w:sz w:val="24"/>
                <w:szCs w:val="24"/>
              </w:rPr>
              <w:t>6.2.</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Число больных нарк</w:t>
            </w:r>
            <w:r w:rsidRPr="00B5578D">
              <w:rPr>
                <w:sz w:val="24"/>
                <w:szCs w:val="24"/>
              </w:rPr>
              <w:t>о</w:t>
            </w:r>
            <w:r w:rsidRPr="00B5578D">
              <w:rPr>
                <w:sz w:val="24"/>
                <w:szCs w:val="24"/>
              </w:rPr>
              <w:t>манией, находящихся в р</w:t>
            </w:r>
            <w:r w:rsidRPr="00B5578D">
              <w:rPr>
                <w:sz w:val="24"/>
                <w:szCs w:val="24"/>
              </w:rPr>
              <w:t>е</w:t>
            </w:r>
            <w:r w:rsidRPr="00B5578D">
              <w:rPr>
                <w:sz w:val="24"/>
                <w:szCs w:val="24"/>
              </w:rPr>
              <w:t>миссии от 1 года до 2 лет (на 100 больных наркоманией среднег</w:t>
            </w:r>
            <w:r w:rsidRPr="00B5578D">
              <w:rPr>
                <w:sz w:val="24"/>
                <w:szCs w:val="24"/>
              </w:rPr>
              <w:t>о</w:t>
            </w:r>
            <w:r w:rsidRPr="00B5578D">
              <w:rPr>
                <w:sz w:val="24"/>
                <w:szCs w:val="24"/>
              </w:rPr>
              <w:t xml:space="preserve">дового контингента) </w:t>
            </w:r>
          </w:p>
        </w:tc>
        <w:tc>
          <w:tcPr>
            <w:tcW w:w="490" w:type="pct"/>
            <w:shd w:val="clear" w:color="auto" w:fill="auto"/>
          </w:tcPr>
          <w:p w:rsidR="00580595" w:rsidRPr="00B5578D" w:rsidRDefault="005E7041" w:rsidP="005E7041">
            <w:pPr>
              <w:ind w:firstLine="0"/>
              <w:jc w:val="left"/>
              <w:rPr>
                <w:sz w:val="24"/>
                <w:szCs w:val="24"/>
              </w:rPr>
            </w:pPr>
            <w:r w:rsidRPr="00B5578D">
              <w:rPr>
                <w:sz w:val="24"/>
                <w:szCs w:val="24"/>
              </w:rPr>
              <w:t>чел</w:t>
            </w: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36</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F2D9F">
            <w:pPr>
              <w:ind w:firstLine="122"/>
              <w:jc w:val="left"/>
              <w:rPr>
                <w:sz w:val="24"/>
                <w:szCs w:val="24"/>
              </w:rPr>
            </w:pPr>
          </w:p>
        </w:tc>
        <w:tc>
          <w:tcPr>
            <w:tcW w:w="328" w:type="pct"/>
            <w:gridSpan w:val="2"/>
          </w:tcPr>
          <w:p w:rsidR="00580595" w:rsidRPr="00B5578D" w:rsidRDefault="00580595" w:rsidP="005E7041">
            <w:pPr>
              <w:jc w:val="left"/>
              <w:rPr>
                <w:sz w:val="24"/>
                <w:szCs w:val="24"/>
              </w:rPr>
            </w:pPr>
          </w:p>
        </w:tc>
      </w:tr>
      <w:tr w:rsidR="005E7041" w:rsidRPr="00B5578D" w:rsidTr="005F2D9F">
        <w:tc>
          <w:tcPr>
            <w:tcW w:w="213" w:type="pct"/>
          </w:tcPr>
          <w:p w:rsidR="00580595" w:rsidRPr="00B5578D" w:rsidRDefault="00580595" w:rsidP="005E7041">
            <w:pPr>
              <w:ind w:firstLine="34"/>
              <w:jc w:val="left"/>
              <w:rPr>
                <w:sz w:val="24"/>
                <w:szCs w:val="24"/>
              </w:rPr>
            </w:pPr>
            <w:r w:rsidRPr="00B5578D">
              <w:rPr>
                <w:sz w:val="24"/>
                <w:szCs w:val="24"/>
              </w:rPr>
              <w:t>6.3.</w:t>
            </w:r>
          </w:p>
        </w:tc>
        <w:tc>
          <w:tcPr>
            <w:tcW w:w="1032" w:type="pct"/>
            <w:shd w:val="clear" w:color="auto" w:fill="auto"/>
          </w:tcPr>
          <w:p w:rsidR="00580595" w:rsidRPr="00B5578D" w:rsidRDefault="00580595" w:rsidP="005E7041">
            <w:pPr>
              <w:ind w:firstLine="0"/>
              <w:jc w:val="left"/>
              <w:rPr>
                <w:sz w:val="24"/>
                <w:szCs w:val="24"/>
              </w:rPr>
            </w:pPr>
            <w:r w:rsidRPr="00B5578D">
              <w:rPr>
                <w:sz w:val="24"/>
                <w:szCs w:val="24"/>
              </w:rPr>
              <w:t>Число больных нарк</w:t>
            </w:r>
            <w:r w:rsidRPr="00B5578D">
              <w:rPr>
                <w:sz w:val="24"/>
                <w:szCs w:val="24"/>
              </w:rPr>
              <w:t>о</w:t>
            </w:r>
            <w:r w:rsidRPr="00B5578D">
              <w:rPr>
                <w:sz w:val="24"/>
                <w:szCs w:val="24"/>
              </w:rPr>
              <w:t>манией, находящихся в ремиссии более 2 лет (на 100 больных нарк</w:t>
            </w:r>
            <w:r w:rsidRPr="00B5578D">
              <w:rPr>
                <w:sz w:val="24"/>
                <w:szCs w:val="24"/>
              </w:rPr>
              <w:t>о</w:t>
            </w:r>
            <w:r w:rsidRPr="00B5578D">
              <w:rPr>
                <w:sz w:val="24"/>
                <w:szCs w:val="24"/>
              </w:rPr>
              <w:t xml:space="preserve">манией среднегодового контингента) </w:t>
            </w:r>
          </w:p>
        </w:tc>
        <w:tc>
          <w:tcPr>
            <w:tcW w:w="490" w:type="pct"/>
            <w:shd w:val="clear" w:color="auto" w:fill="auto"/>
          </w:tcPr>
          <w:p w:rsidR="00580595" w:rsidRPr="00B5578D" w:rsidRDefault="005E7041" w:rsidP="005E7041">
            <w:pPr>
              <w:ind w:firstLine="0"/>
              <w:jc w:val="left"/>
              <w:rPr>
                <w:sz w:val="24"/>
                <w:szCs w:val="24"/>
              </w:rPr>
            </w:pPr>
            <w:r w:rsidRPr="00B5578D">
              <w:rPr>
                <w:sz w:val="24"/>
                <w:szCs w:val="24"/>
              </w:rPr>
              <w:t>чел</w:t>
            </w: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jc w:val="left"/>
              <w:rPr>
                <w:sz w:val="24"/>
                <w:szCs w:val="24"/>
              </w:rPr>
            </w:pPr>
          </w:p>
        </w:tc>
        <w:tc>
          <w:tcPr>
            <w:tcW w:w="563" w:type="pct"/>
          </w:tcPr>
          <w:p w:rsidR="00580595" w:rsidRPr="00B5578D" w:rsidRDefault="00580595" w:rsidP="005E7041">
            <w:pPr>
              <w:ind w:firstLine="0"/>
              <w:jc w:val="left"/>
              <w:rPr>
                <w:sz w:val="24"/>
                <w:szCs w:val="24"/>
              </w:rPr>
            </w:pPr>
            <w:r w:rsidRPr="00B5578D">
              <w:rPr>
                <w:sz w:val="24"/>
                <w:szCs w:val="24"/>
              </w:rPr>
              <w:t>36</w:t>
            </w:r>
          </w:p>
        </w:tc>
        <w:tc>
          <w:tcPr>
            <w:tcW w:w="471" w:type="pct"/>
            <w:shd w:val="clear" w:color="auto" w:fill="auto"/>
          </w:tcPr>
          <w:p w:rsidR="00580595" w:rsidRPr="00B5578D" w:rsidRDefault="00580595" w:rsidP="005E7041">
            <w:pPr>
              <w:jc w:val="left"/>
              <w:rPr>
                <w:sz w:val="24"/>
                <w:szCs w:val="24"/>
              </w:rPr>
            </w:pPr>
          </w:p>
        </w:tc>
        <w:tc>
          <w:tcPr>
            <w:tcW w:w="472" w:type="pct"/>
            <w:shd w:val="clear" w:color="auto" w:fill="auto"/>
          </w:tcPr>
          <w:p w:rsidR="00580595" w:rsidRPr="00B5578D" w:rsidRDefault="00580595" w:rsidP="005E7041">
            <w:pPr>
              <w:jc w:val="left"/>
              <w:rPr>
                <w:sz w:val="24"/>
                <w:szCs w:val="24"/>
              </w:rPr>
            </w:pPr>
          </w:p>
        </w:tc>
        <w:tc>
          <w:tcPr>
            <w:tcW w:w="305" w:type="pct"/>
            <w:shd w:val="clear" w:color="auto" w:fill="auto"/>
          </w:tcPr>
          <w:p w:rsidR="00580595" w:rsidRPr="00B5578D" w:rsidRDefault="00580595" w:rsidP="005F2D9F">
            <w:pPr>
              <w:ind w:firstLine="122"/>
              <w:jc w:val="left"/>
              <w:rPr>
                <w:sz w:val="24"/>
                <w:szCs w:val="24"/>
              </w:rPr>
            </w:pPr>
          </w:p>
        </w:tc>
        <w:tc>
          <w:tcPr>
            <w:tcW w:w="328" w:type="pct"/>
            <w:gridSpan w:val="2"/>
          </w:tcPr>
          <w:p w:rsidR="00580595" w:rsidRPr="00B5578D" w:rsidRDefault="00580595" w:rsidP="005E7041">
            <w:pPr>
              <w:jc w:val="left"/>
              <w:rPr>
                <w:sz w:val="24"/>
                <w:szCs w:val="24"/>
              </w:rPr>
            </w:pPr>
          </w:p>
        </w:tc>
      </w:tr>
    </w:tbl>
    <w:p w:rsidR="000A053B" w:rsidRPr="00B5578D" w:rsidRDefault="000A053B" w:rsidP="00B5578D">
      <w:pPr>
        <w:rPr>
          <w:sz w:val="24"/>
          <w:szCs w:val="24"/>
        </w:rPr>
      </w:pPr>
    </w:p>
    <w:p w:rsidR="000A053B" w:rsidRPr="00B5578D" w:rsidRDefault="000A053B" w:rsidP="00B5578D">
      <w:pPr>
        <w:rPr>
          <w:sz w:val="24"/>
          <w:szCs w:val="24"/>
        </w:rPr>
        <w:sectPr w:rsidR="000A053B" w:rsidRPr="00B5578D" w:rsidSect="00251D48">
          <w:headerReference w:type="even" r:id="rId9"/>
          <w:headerReference w:type="default" r:id="rId10"/>
          <w:pgSz w:w="16838" w:h="11906" w:orient="landscape"/>
          <w:pgMar w:top="1134" w:right="850" w:bottom="1134" w:left="1701" w:header="709" w:footer="709" w:gutter="0"/>
          <w:cols w:space="708"/>
          <w:titlePg/>
          <w:docGrid w:linePitch="381"/>
        </w:sectPr>
      </w:pPr>
    </w:p>
    <w:p w:rsidR="005F2D9F" w:rsidRDefault="005F2D9F" w:rsidP="005F2D9F">
      <w:pPr>
        <w:widowControl/>
        <w:adjustRightInd/>
        <w:ind w:firstLine="0"/>
        <w:jc w:val="right"/>
        <w:rPr>
          <w:sz w:val="24"/>
          <w:szCs w:val="24"/>
        </w:rPr>
      </w:pPr>
      <w:r>
        <w:rPr>
          <w:sz w:val="24"/>
          <w:szCs w:val="24"/>
        </w:rPr>
        <w:lastRenderedPageBreak/>
        <w:t>Приложение № 2</w:t>
      </w:r>
    </w:p>
    <w:p w:rsidR="005F2D9F" w:rsidRDefault="005F2D9F" w:rsidP="005F2D9F">
      <w:pPr>
        <w:widowControl/>
        <w:adjustRightInd/>
        <w:ind w:firstLine="0"/>
        <w:jc w:val="right"/>
        <w:rPr>
          <w:sz w:val="24"/>
          <w:szCs w:val="24"/>
        </w:rPr>
      </w:pPr>
      <w:r>
        <w:rPr>
          <w:sz w:val="24"/>
          <w:szCs w:val="24"/>
        </w:rPr>
        <w:t>к Паспорту муниципальной программы</w:t>
      </w:r>
    </w:p>
    <w:p w:rsidR="005F2D9F" w:rsidRDefault="005F2D9F" w:rsidP="005F2D9F">
      <w:pPr>
        <w:widowControl/>
        <w:adjustRightInd/>
        <w:ind w:firstLine="0"/>
        <w:jc w:val="right"/>
        <w:rPr>
          <w:sz w:val="24"/>
          <w:szCs w:val="24"/>
        </w:rPr>
      </w:pPr>
      <w:r>
        <w:rPr>
          <w:sz w:val="24"/>
          <w:szCs w:val="24"/>
        </w:rPr>
        <w:t>«Профилактика преступлений и иных правонарушений</w:t>
      </w:r>
    </w:p>
    <w:p w:rsidR="005F2D9F" w:rsidRDefault="005F2D9F" w:rsidP="005F2D9F">
      <w:pPr>
        <w:widowControl/>
        <w:adjustRightInd/>
        <w:ind w:firstLine="0"/>
        <w:jc w:val="right"/>
        <w:rPr>
          <w:sz w:val="24"/>
          <w:szCs w:val="24"/>
        </w:rPr>
      </w:pPr>
      <w:r>
        <w:rPr>
          <w:bCs/>
          <w:sz w:val="24"/>
          <w:szCs w:val="24"/>
        </w:rPr>
        <w:t>на территории муниципального образования «Ермаковский район</w:t>
      </w:r>
      <w:r>
        <w:rPr>
          <w:sz w:val="24"/>
          <w:szCs w:val="24"/>
        </w:rPr>
        <w:t>»</w:t>
      </w:r>
    </w:p>
    <w:p w:rsidR="005F2D9F" w:rsidRDefault="005F2D9F" w:rsidP="005F2D9F">
      <w:pPr>
        <w:widowControl/>
        <w:autoSpaceDE/>
        <w:adjustRightInd/>
        <w:ind w:firstLine="0"/>
        <w:rPr>
          <w:sz w:val="24"/>
          <w:szCs w:val="24"/>
        </w:rPr>
      </w:pPr>
    </w:p>
    <w:p w:rsidR="000A053B" w:rsidRPr="00B5578D" w:rsidRDefault="000A053B" w:rsidP="005F2D9F">
      <w:pPr>
        <w:widowControl/>
        <w:autoSpaceDE/>
        <w:adjustRightInd/>
        <w:ind w:firstLine="700"/>
        <w:rPr>
          <w:sz w:val="24"/>
          <w:szCs w:val="24"/>
        </w:rPr>
      </w:pPr>
      <w:r w:rsidRPr="00B5578D">
        <w:rPr>
          <w:sz w:val="24"/>
          <w:szCs w:val="24"/>
        </w:rPr>
        <w:t>Перечень мероприятий муниципальной программы Ермаковского района Красноярского края</w:t>
      </w:r>
      <w:r w:rsidR="00F90E87" w:rsidRPr="00B5578D">
        <w:rPr>
          <w:sz w:val="24"/>
          <w:szCs w:val="24"/>
        </w:rPr>
        <w:t xml:space="preserve"> «Профилактика престу</w:t>
      </w:r>
      <w:r w:rsidR="00F90E87" w:rsidRPr="00B5578D">
        <w:rPr>
          <w:sz w:val="24"/>
          <w:szCs w:val="24"/>
        </w:rPr>
        <w:t>п</w:t>
      </w:r>
      <w:r w:rsidR="00F90E87" w:rsidRPr="00B5578D">
        <w:rPr>
          <w:sz w:val="24"/>
          <w:szCs w:val="24"/>
        </w:rPr>
        <w:t xml:space="preserve">лений и иных правонарушений </w:t>
      </w:r>
      <w:r w:rsidR="00F90E87" w:rsidRPr="00B5578D">
        <w:rPr>
          <w:bCs/>
          <w:sz w:val="24"/>
          <w:szCs w:val="24"/>
        </w:rPr>
        <w:t>на территории муниципального образования Ермаковский район</w:t>
      </w:r>
      <w:r w:rsidR="00F90E87" w:rsidRPr="00B5578D">
        <w:rPr>
          <w:sz w:val="24"/>
          <w:szCs w:val="24"/>
        </w:rPr>
        <w:t>»</w:t>
      </w:r>
    </w:p>
    <w:p w:rsidR="00251D48" w:rsidRPr="00B5578D" w:rsidRDefault="00251D48" w:rsidP="00B5578D">
      <w:pPr>
        <w:widowControl/>
        <w:autoSpaceDE/>
        <w:autoSpaceDN/>
        <w:adjustRightInd/>
        <w:ind w:firstLine="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
        <w:gridCol w:w="2113"/>
        <w:gridCol w:w="1103"/>
        <w:gridCol w:w="1461"/>
        <w:gridCol w:w="623"/>
        <w:gridCol w:w="623"/>
        <w:gridCol w:w="623"/>
        <w:gridCol w:w="623"/>
        <w:gridCol w:w="623"/>
        <w:gridCol w:w="623"/>
        <w:gridCol w:w="685"/>
        <w:gridCol w:w="1765"/>
        <w:gridCol w:w="3055"/>
      </w:tblGrid>
      <w:tr w:rsidR="005F2D9F" w:rsidRPr="005F2D9F" w:rsidTr="005F2D9F">
        <w:tc>
          <w:tcPr>
            <w:tcW w:w="228" w:type="pct"/>
            <w:vMerge w:val="restart"/>
            <w:tcMar>
              <w:top w:w="0" w:type="dxa"/>
              <w:left w:w="149" w:type="dxa"/>
              <w:bottom w:w="0" w:type="dxa"/>
              <w:right w:w="149" w:type="dxa"/>
            </w:tcMar>
            <w:hideMark/>
          </w:tcPr>
          <w:p w:rsidR="005F2D9F" w:rsidRPr="005F2D9F" w:rsidRDefault="005F2D9F" w:rsidP="005F2D9F">
            <w:pPr>
              <w:widowControl/>
              <w:autoSpaceDE/>
              <w:autoSpaceDN/>
              <w:adjustRightInd/>
              <w:ind w:firstLine="0"/>
              <w:jc w:val="left"/>
              <w:textAlignment w:val="baseline"/>
              <w:rPr>
                <w:rFonts w:eastAsia="Calibri"/>
                <w:bCs/>
                <w:sz w:val="24"/>
                <w:szCs w:val="24"/>
                <w:lang w:eastAsia="en-US"/>
              </w:rPr>
            </w:pPr>
            <w:bookmarkStart w:id="1" w:name="RANGE!A1:G78"/>
            <w:bookmarkEnd w:id="1"/>
            <w:r w:rsidRPr="005F2D9F">
              <w:rPr>
                <w:rFonts w:eastAsia="Calibri"/>
                <w:bCs/>
                <w:sz w:val="24"/>
                <w:szCs w:val="24"/>
                <w:lang w:eastAsia="en-US"/>
              </w:rPr>
              <w:t xml:space="preserve">N </w:t>
            </w:r>
            <w:proofErr w:type="gramStart"/>
            <w:r w:rsidRPr="005F2D9F">
              <w:rPr>
                <w:rFonts w:eastAsia="Calibri"/>
                <w:bCs/>
                <w:sz w:val="24"/>
                <w:szCs w:val="24"/>
                <w:lang w:eastAsia="en-US"/>
              </w:rPr>
              <w:t>п</w:t>
            </w:r>
            <w:proofErr w:type="gramEnd"/>
            <w:r w:rsidRPr="005F2D9F">
              <w:rPr>
                <w:rFonts w:eastAsia="Calibri"/>
                <w:bCs/>
                <w:sz w:val="24"/>
                <w:szCs w:val="24"/>
                <w:lang w:eastAsia="en-US"/>
              </w:rPr>
              <w:t>/п</w:t>
            </w:r>
          </w:p>
        </w:tc>
        <w:tc>
          <w:tcPr>
            <w:tcW w:w="726" w:type="pct"/>
            <w:vMerge w:val="restart"/>
            <w:tcMar>
              <w:top w:w="0" w:type="dxa"/>
              <w:left w:w="149" w:type="dxa"/>
              <w:bottom w:w="0" w:type="dxa"/>
              <w:right w:w="149" w:type="dxa"/>
            </w:tcMar>
            <w:hideMark/>
          </w:tcPr>
          <w:p w:rsidR="005F2D9F" w:rsidRPr="005F2D9F" w:rsidRDefault="005F2D9F" w:rsidP="005F2D9F">
            <w:pPr>
              <w:widowControl/>
              <w:autoSpaceDE/>
              <w:autoSpaceDN/>
              <w:adjustRightInd/>
              <w:ind w:firstLine="0"/>
              <w:jc w:val="left"/>
              <w:textAlignment w:val="baseline"/>
              <w:rPr>
                <w:rFonts w:eastAsia="Calibri"/>
                <w:bCs/>
                <w:sz w:val="24"/>
                <w:szCs w:val="24"/>
                <w:lang w:eastAsia="en-US"/>
              </w:rPr>
            </w:pPr>
            <w:r w:rsidRPr="005F2D9F">
              <w:rPr>
                <w:rFonts w:eastAsia="Calibri"/>
                <w:bCs/>
                <w:sz w:val="24"/>
                <w:szCs w:val="24"/>
                <w:lang w:eastAsia="en-US"/>
              </w:rPr>
              <w:t>Наименовани</w:t>
            </w:r>
            <w:r w:rsidRPr="005F2D9F">
              <w:rPr>
                <w:rFonts w:eastAsia="Calibri"/>
                <w:bCs/>
                <w:sz w:val="24"/>
                <w:szCs w:val="24"/>
                <w:lang w:eastAsia="en-US"/>
              </w:rPr>
              <w:t>е</w:t>
            </w:r>
            <w:r>
              <w:rPr>
                <w:rFonts w:eastAsia="Calibri"/>
                <w:bCs/>
                <w:sz w:val="24"/>
                <w:szCs w:val="24"/>
                <w:lang w:eastAsia="en-US"/>
              </w:rPr>
              <w:t xml:space="preserve"> </w:t>
            </w:r>
            <w:r w:rsidRPr="005F2D9F">
              <w:rPr>
                <w:rFonts w:eastAsia="Calibri"/>
                <w:bCs/>
                <w:sz w:val="24"/>
                <w:szCs w:val="24"/>
                <w:lang w:eastAsia="en-US"/>
              </w:rPr>
              <w:t>мероприятия</w:t>
            </w:r>
          </w:p>
        </w:tc>
        <w:tc>
          <w:tcPr>
            <w:tcW w:w="378" w:type="pct"/>
            <w:vMerge w:val="restart"/>
            <w:tcMar>
              <w:top w:w="0" w:type="dxa"/>
              <w:left w:w="149" w:type="dxa"/>
              <w:bottom w:w="0" w:type="dxa"/>
              <w:right w:w="149" w:type="dxa"/>
            </w:tcMar>
            <w:hideMark/>
          </w:tcPr>
          <w:p w:rsidR="005F2D9F" w:rsidRPr="005F2D9F" w:rsidRDefault="005F2D9F" w:rsidP="005F2D9F">
            <w:pPr>
              <w:widowControl/>
              <w:autoSpaceDE/>
              <w:autoSpaceDN/>
              <w:adjustRightInd/>
              <w:ind w:firstLine="0"/>
              <w:jc w:val="left"/>
              <w:textAlignment w:val="baseline"/>
              <w:rPr>
                <w:rFonts w:eastAsia="Calibri"/>
                <w:bCs/>
                <w:sz w:val="24"/>
                <w:szCs w:val="24"/>
                <w:lang w:eastAsia="en-US"/>
              </w:rPr>
            </w:pPr>
            <w:r w:rsidRPr="005F2D9F">
              <w:rPr>
                <w:rFonts w:eastAsia="Calibri"/>
                <w:bCs/>
                <w:sz w:val="24"/>
                <w:szCs w:val="24"/>
                <w:lang w:eastAsia="en-US"/>
              </w:rPr>
              <w:t>Срок испо</w:t>
            </w:r>
            <w:r w:rsidRPr="005F2D9F">
              <w:rPr>
                <w:rFonts w:eastAsia="Calibri"/>
                <w:bCs/>
                <w:sz w:val="24"/>
                <w:szCs w:val="24"/>
                <w:lang w:eastAsia="en-US"/>
              </w:rPr>
              <w:t>л</w:t>
            </w:r>
            <w:r w:rsidRPr="005F2D9F">
              <w:rPr>
                <w:rFonts w:eastAsia="Calibri"/>
                <w:bCs/>
                <w:sz w:val="24"/>
                <w:szCs w:val="24"/>
                <w:lang w:eastAsia="en-US"/>
              </w:rPr>
              <w:t>нения</w:t>
            </w:r>
          </w:p>
        </w:tc>
        <w:tc>
          <w:tcPr>
            <w:tcW w:w="501" w:type="pct"/>
            <w:vMerge w:val="restart"/>
            <w:tcMar>
              <w:top w:w="0" w:type="dxa"/>
              <w:left w:w="149" w:type="dxa"/>
              <w:bottom w:w="0" w:type="dxa"/>
              <w:right w:w="149" w:type="dxa"/>
            </w:tcMar>
            <w:hideMark/>
          </w:tcPr>
          <w:p w:rsidR="005F2D9F" w:rsidRPr="005F2D9F" w:rsidRDefault="005F2D9F" w:rsidP="005F2D9F">
            <w:pPr>
              <w:widowControl/>
              <w:autoSpaceDE/>
              <w:autoSpaceDN/>
              <w:adjustRightInd/>
              <w:ind w:firstLine="0"/>
              <w:jc w:val="left"/>
              <w:textAlignment w:val="baseline"/>
              <w:rPr>
                <w:rFonts w:eastAsia="Calibri"/>
                <w:bCs/>
                <w:sz w:val="24"/>
                <w:szCs w:val="24"/>
                <w:lang w:eastAsia="en-US"/>
              </w:rPr>
            </w:pPr>
            <w:r w:rsidRPr="005F2D9F">
              <w:rPr>
                <w:rFonts w:eastAsia="Calibri"/>
                <w:bCs/>
                <w:sz w:val="24"/>
                <w:szCs w:val="24"/>
                <w:lang w:eastAsia="en-US"/>
              </w:rPr>
              <w:t>Источн</w:t>
            </w:r>
            <w:r w:rsidRPr="005F2D9F">
              <w:rPr>
                <w:rFonts w:eastAsia="Calibri"/>
                <w:bCs/>
                <w:sz w:val="24"/>
                <w:szCs w:val="24"/>
                <w:lang w:eastAsia="en-US"/>
              </w:rPr>
              <w:t>и</w:t>
            </w:r>
            <w:r w:rsidRPr="005F2D9F">
              <w:rPr>
                <w:rFonts w:eastAsia="Calibri"/>
                <w:bCs/>
                <w:sz w:val="24"/>
                <w:szCs w:val="24"/>
                <w:lang w:eastAsia="en-US"/>
              </w:rPr>
              <w:t>ки фина</w:t>
            </w:r>
            <w:r w:rsidRPr="005F2D9F">
              <w:rPr>
                <w:rFonts w:eastAsia="Calibri"/>
                <w:bCs/>
                <w:sz w:val="24"/>
                <w:szCs w:val="24"/>
                <w:lang w:eastAsia="en-US"/>
              </w:rPr>
              <w:t>н</w:t>
            </w:r>
            <w:r w:rsidRPr="005F2D9F">
              <w:rPr>
                <w:rFonts w:eastAsia="Calibri"/>
                <w:bCs/>
                <w:sz w:val="24"/>
                <w:szCs w:val="24"/>
                <w:lang w:eastAsia="en-US"/>
              </w:rPr>
              <w:t>сиров</w:t>
            </w:r>
            <w:r w:rsidRPr="005F2D9F">
              <w:rPr>
                <w:rFonts w:eastAsia="Calibri"/>
                <w:bCs/>
                <w:sz w:val="24"/>
                <w:szCs w:val="24"/>
                <w:lang w:eastAsia="en-US"/>
              </w:rPr>
              <w:t>а</w:t>
            </w:r>
            <w:r w:rsidRPr="005F2D9F">
              <w:rPr>
                <w:rFonts w:eastAsia="Calibri"/>
                <w:bCs/>
                <w:sz w:val="24"/>
                <w:szCs w:val="24"/>
                <w:lang w:eastAsia="en-US"/>
              </w:rPr>
              <w:t>ния</w:t>
            </w:r>
          </w:p>
        </w:tc>
        <w:tc>
          <w:tcPr>
            <w:tcW w:w="1516" w:type="pct"/>
            <w:gridSpan w:val="7"/>
            <w:tcMar>
              <w:top w:w="0" w:type="dxa"/>
              <w:left w:w="149" w:type="dxa"/>
              <w:bottom w:w="0" w:type="dxa"/>
              <w:right w:w="149" w:type="dxa"/>
            </w:tcMar>
          </w:tcPr>
          <w:p w:rsidR="005F2D9F" w:rsidRPr="005F2D9F" w:rsidRDefault="005F2D9F" w:rsidP="005F2D9F">
            <w:pPr>
              <w:widowControl/>
              <w:autoSpaceDE/>
              <w:autoSpaceDN/>
              <w:adjustRightInd/>
              <w:ind w:firstLine="0"/>
              <w:jc w:val="left"/>
              <w:textAlignment w:val="baseline"/>
              <w:rPr>
                <w:rFonts w:eastAsia="Calibri"/>
                <w:bCs/>
                <w:sz w:val="24"/>
                <w:szCs w:val="24"/>
                <w:lang w:eastAsia="en-US"/>
              </w:rPr>
            </w:pPr>
            <w:r w:rsidRPr="005F2D9F">
              <w:rPr>
                <w:rFonts w:eastAsia="Calibri"/>
                <w:bCs/>
                <w:sz w:val="24"/>
                <w:szCs w:val="24"/>
                <w:lang w:eastAsia="en-US"/>
              </w:rPr>
              <w:t>Объемы финансирования тыс. ру</w:t>
            </w:r>
            <w:r w:rsidRPr="005F2D9F">
              <w:rPr>
                <w:rFonts w:eastAsia="Calibri"/>
                <w:bCs/>
                <w:sz w:val="24"/>
                <w:szCs w:val="24"/>
                <w:lang w:eastAsia="en-US"/>
              </w:rPr>
              <w:t>б</w:t>
            </w:r>
            <w:r w:rsidRPr="005F2D9F">
              <w:rPr>
                <w:rFonts w:eastAsia="Calibri"/>
                <w:bCs/>
                <w:sz w:val="24"/>
                <w:szCs w:val="24"/>
                <w:lang w:eastAsia="en-US"/>
              </w:rPr>
              <w:t>лей</w:t>
            </w:r>
          </w:p>
        </w:tc>
        <w:tc>
          <w:tcPr>
            <w:tcW w:w="605" w:type="pct"/>
            <w:vMerge w:val="restart"/>
            <w:tcMar>
              <w:top w:w="0" w:type="dxa"/>
              <w:left w:w="149" w:type="dxa"/>
              <w:bottom w:w="0" w:type="dxa"/>
              <w:right w:w="149" w:type="dxa"/>
            </w:tcMar>
            <w:hideMark/>
          </w:tcPr>
          <w:p w:rsidR="005F2D9F" w:rsidRPr="005F2D9F" w:rsidRDefault="005F2D9F" w:rsidP="005F2D9F">
            <w:pPr>
              <w:widowControl/>
              <w:autoSpaceDE/>
              <w:autoSpaceDN/>
              <w:adjustRightInd/>
              <w:ind w:firstLine="0"/>
              <w:jc w:val="left"/>
              <w:textAlignment w:val="baseline"/>
              <w:rPr>
                <w:rFonts w:eastAsia="Calibri"/>
                <w:bCs/>
                <w:sz w:val="24"/>
                <w:szCs w:val="24"/>
                <w:lang w:eastAsia="en-US"/>
              </w:rPr>
            </w:pPr>
            <w:r w:rsidRPr="005F2D9F">
              <w:rPr>
                <w:rFonts w:eastAsia="Calibri"/>
                <w:bCs/>
                <w:sz w:val="24"/>
                <w:szCs w:val="24"/>
                <w:lang w:eastAsia="en-US"/>
              </w:rPr>
              <w:t>Исполнит</w:t>
            </w:r>
            <w:r w:rsidRPr="005F2D9F">
              <w:rPr>
                <w:rFonts w:eastAsia="Calibri"/>
                <w:bCs/>
                <w:sz w:val="24"/>
                <w:szCs w:val="24"/>
                <w:lang w:eastAsia="en-US"/>
              </w:rPr>
              <w:t>е</w:t>
            </w:r>
            <w:r w:rsidRPr="005F2D9F">
              <w:rPr>
                <w:rFonts w:eastAsia="Calibri"/>
                <w:bCs/>
                <w:sz w:val="24"/>
                <w:szCs w:val="24"/>
                <w:lang w:eastAsia="en-US"/>
              </w:rPr>
              <w:t>ли</w:t>
            </w:r>
          </w:p>
        </w:tc>
        <w:tc>
          <w:tcPr>
            <w:tcW w:w="1047" w:type="pct"/>
            <w:vMerge w:val="restart"/>
            <w:tcMar>
              <w:top w:w="0" w:type="dxa"/>
              <w:left w:w="149" w:type="dxa"/>
              <w:bottom w:w="0" w:type="dxa"/>
              <w:right w:w="149" w:type="dxa"/>
            </w:tcMar>
            <w:hideMark/>
          </w:tcPr>
          <w:p w:rsidR="005F2D9F" w:rsidRPr="005F2D9F" w:rsidRDefault="005F2D9F" w:rsidP="005F2D9F">
            <w:pPr>
              <w:widowControl/>
              <w:autoSpaceDE/>
              <w:autoSpaceDN/>
              <w:adjustRightInd/>
              <w:ind w:firstLine="0"/>
              <w:jc w:val="left"/>
              <w:textAlignment w:val="baseline"/>
              <w:rPr>
                <w:rFonts w:eastAsia="Calibri"/>
                <w:bCs/>
                <w:sz w:val="24"/>
                <w:szCs w:val="24"/>
                <w:lang w:eastAsia="en-US"/>
              </w:rPr>
            </w:pPr>
            <w:r w:rsidRPr="005F2D9F">
              <w:rPr>
                <w:rFonts w:eastAsia="Calibri"/>
                <w:bCs/>
                <w:sz w:val="24"/>
                <w:szCs w:val="24"/>
                <w:lang w:eastAsia="en-US"/>
              </w:rPr>
              <w:t>Ожидаемые результ</w:t>
            </w:r>
            <w:r w:rsidRPr="005F2D9F">
              <w:rPr>
                <w:rFonts w:eastAsia="Calibri"/>
                <w:bCs/>
                <w:sz w:val="24"/>
                <w:szCs w:val="24"/>
                <w:lang w:eastAsia="en-US"/>
              </w:rPr>
              <w:t>а</w:t>
            </w:r>
            <w:r w:rsidRPr="005F2D9F">
              <w:rPr>
                <w:rFonts w:eastAsia="Calibri"/>
                <w:bCs/>
                <w:sz w:val="24"/>
                <w:szCs w:val="24"/>
                <w:lang w:eastAsia="en-US"/>
              </w:rPr>
              <w:t>ты</w:t>
            </w:r>
          </w:p>
        </w:tc>
      </w:tr>
      <w:tr w:rsidR="005F2D9F" w:rsidRPr="005F2D9F" w:rsidTr="005F2D9F">
        <w:trPr>
          <w:cantSplit/>
        </w:trPr>
        <w:tc>
          <w:tcPr>
            <w:tcW w:w="228" w:type="pct"/>
            <w:vMerge/>
            <w:tcMar>
              <w:top w:w="0" w:type="dxa"/>
              <w:left w:w="149" w:type="dxa"/>
              <w:bottom w:w="0" w:type="dxa"/>
              <w:right w:w="149" w:type="dxa"/>
            </w:tcMar>
            <w:hideMark/>
          </w:tcPr>
          <w:p w:rsidR="005F2D9F" w:rsidRPr="005F2D9F" w:rsidRDefault="005F2D9F" w:rsidP="005F2D9F">
            <w:pPr>
              <w:widowControl/>
              <w:autoSpaceDE/>
              <w:autoSpaceDN/>
              <w:adjustRightInd/>
              <w:ind w:firstLine="0"/>
              <w:jc w:val="left"/>
              <w:rPr>
                <w:rFonts w:eastAsia="Calibri"/>
                <w:sz w:val="24"/>
                <w:szCs w:val="24"/>
                <w:lang w:eastAsia="en-US"/>
              </w:rPr>
            </w:pPr>
          </w:p>
        </w:tc>
        <w:tc>
          <w:tcPr>
            <w:tcW w:w="726" w:type="pct"/>
            <w:vMerge/>
            <w:tcMar>
              <w:top w:w="0" w:type="dxa"/>
              <w:left w:w="149" w:type="dxa"/>
              <w:bottom w:w="0" w:type="dxa"/>
              <w:right w:w="149" w:type="dxa"/>
            </w:tcMar>
            <w:hideMark/>
          </w:tcPr>
          <w:p w:rsidR="005F2D9F" w:rsidRPr="005F2D9F" w:rsidRDefault="005F2D9F" w:rsidP="005F2D9F">
            <w:pPr>
              <w:widowControl/>
              <w:autoSpaceDE/>
              <w:autoSpaceDN/>
              <w:adjustRightInd/>
              <w:ind w:firstLine="0"/>
              <w:jc w:val="left"/>
              <w:rPr>
                <w:rFonts w:eastAsia="Calibri"/>
                <w:sz w:val="24"/>
                <w:szCs w:val="24"/>
                <w:lang w:eastAsia="en-US"/>
              </w:rPr>
            </w:pPr>
          </w:p>
        </w:tc>
        <w:tc>
          <w:tcPr>
            <w:tcW w:w="378" w:type="pct"/>
            <w:vMerge/>
            <w:tcMar>
              <w:top w:w="0" w:type="dxa"/>
              <w:left w:w="149" w:type="dxa"/>
              <w:bottom w:w="0" w:type="dxa"/>
              <w:right w:w="149" w:type="dxa"/>
            </w:tcMar>
            <w:hideMark/>
          </w:tcPr>
          <w:p w:rsidR="005F2D9F" w:rsidRPr="005F2D9F" w:rsidRDefault="005F2D9F" w:rsidP="005F2D9F">
            <w:pPr>
              <w:widowControl/>
              <w:autoSpaceDE/>
              <w:autoSpaceDN/>
              <w:adjustRightInd/>
              <w:ind w:firstLine="0"/>
              <w:jc w:val="left"/>
              <w:textAlignment w:val="baseline"/>
              <w:rPr>
                <w:rFonts w:eastAsia="Calibri"/>
                <w:sz w:val="24"/>
                <w:szCs w:val="24"/>
                <w:lang w:eastAsia="en-US"/>
              </w:rPr>
            </w:pPr>
          </w:p>
        </w:tc>
        <w:tc>
          <w:tcPr>
            <w:tcW w:w="501" w:type="pct"/>
            <w:vMerge/>
            <w:tcMar>
              <w:top w:w="0" w:type="dxa"/>
              <w:left w:w="149" w:type="dxa"/>
              <w:bottom w:w="0" w:type="dxa"/>
              <w:right w:w="149" w:type="dxa"/>
            </w:tcMar>
            <w:hideMark/>
          </w:tcPr>
          <w:p w:rsidR="005F2D9F" w:rsidRPr="005F2D9F" w:rsidRDefault="005F2D9F" w:rsidP="005F2D9F">
            <w:pPr>
              <w:widowControl/>
              <w:autoSpaceDE/>
              <w:autoSpaceDN/>
              <w:adjustRightInd/>
              <w:ind w:firstLine="0"/>
              <w:jc w:val="left"/>
              <w:textAlignment w:val="baseline"/>
              <w:rPr>
                <w:rFonts w:eastAsia="Calibri"/>
                <w:sz w:val="24"/>
                <w:szCs w:val="24"/>
                <w:lang w:eastAsia="en-US"/>
              </w:rPr>
            </w:pPr>
          </w:p>
        </w:tc>
        <w:tc>
          <w:tcPr>
            <w:tcW w:w="214" w:type="pct"/>
            <w:tcMar>
              <w:top w:w="0" w:type="dxa"/>
              <w:left w:w="149" w:type="dxa"/>
              <w:bottom w:w="0" w:type="dxa"/>
              <w:right w:w="149" w:type="dxa"/>
            </w:tcMar>
          </w:tcPr>
          <w:p w:rsidR="005F2D9F" w:rsidRPr="005F2D9F" w:rsidRDefault="005F2D9F" w:rsidP="005F2D9F">
            <w:pPr>
              <w:widowControl/>
              <w:autoSpaceDE/>
              <w:autoSpaceDN/>
              <w:adjustRightInd/>
              <w:ind w:firstLine="0"/>
              <w:jc w:val="left"/>
              <w:textAlignment w:val="baseline"/>
              <w:rPr>
                <w:rFonts w:eastAsia="Calibri"/>
                <w:sz w:val="24"/>
                <w:szCs w:val="24"/>
                <w:lang w:eastAsia="en-US"/>
              </w:rPr>
            </w:pPr>
            <w:r w:rsidRPr="005F2D9F">
              <w:rPr>
                <w:rFonts w:eastAsia="Calibri"/>
                <w:bCs/>
                <w:sz w:val="24"/>
                <w:szCs w:val="24"/>
                <w:lang w:eastAsia="en-US"/>
              </w:rPr>
              <w:t>2022 г.</w:t>
            </w:r>
          </w:p>
        </w:tc>
        <w:tc>
          <w:tcPr>
            <w:tcW w:w="214" w:type="pct"/>
            <w:tcMar>
              <w:top w:w="0" w:type="dxa"/>
              <w:left w:w="149" w:type="dxa"/>
              <w:bottom w:w="0" w:type="dxa"/>
              <w:right w:w="149" w:type="dxa"/>
            </w:tcMar>
          </w:tcPr>
          <w:p w:rsidR="005F2D9F" w:rsidRPr="005F2D9F" w:rsidRDefault="005F2D9F" w:rsidP="005F2D9F">
            <w:pPr>
              <w:widowControl/>
              <w:autoSpaceDE/>
              <w:autoSpaceDN/>
              <w:adjustRightInd/>
              <w:ind w:firstLine="0"/>
              <w:jc w:val="left"/>
              <w:textAlignment w:val="baseline"/>
              <w:rPr>
                <w:rFonts w:eastAsia="Calibri"/>
                <w:bCs/>
                <w:sz w:val="24"/>
                <w:szCs w:val="24"/>
                <w:lang w:eastAsia="en-US"/>
              </w:rPr>
            </w:pPr>
            <w:r w:rsidRPr="005F2D9F">
              <w:rPr>
                <w:rFonts w:eastAsia="Calibri"/>
                <w:bCs/>
                <w:sz w:val="24"/>
                <w:szCs w:val="24"/>
                <w:lang w:eastAsia="en-US"/>
              </w:rPr>
              <w:t>2023 г.</w:t>
            </w:r>
          </w:p>
        </w:tc>
        <w:tc>
          <w:tcPr>
            <w:tcW w:w="214" w:type="pct"/>
            <w:tcMar>
              <w:top w:w="0" w:type="dxa"/>
              <w:left w:w="149" w:type="dxa"/>
              <w:bottom w:w="0" w:type="dxa"/>
              <w:right w:w="149" w:type="dxa"/>
            </w:tcMar>
          </w:tcPr>
          <w:p w:rsidR="005F2D9F" w:rsidRPr="005F2D9F" w:rsidRDefault="005F2D9F" w:rsidP="005F2D9F">
            <w:pPr>
              <w:widowControl/>
              <w:autoSpaceDE/>
              <w:autoSpaceDN/>
              <w:adjustRightInd/>
              <w:ind w:firstLine="0"/>
              <w:jc w:val="left"/>
              <w:textAlignment w:val="baseline"/>
              <w:rPr>
                <w:rFonts w:eastAsia="Calibri"/>
                <w:bCs/>
                <w:sz w:val="24"/>
                <w:szCs w:val="24"/>
                <w:lang w:eastAsia="en-US"/>
              </w:rPr>
            </w:pPr>
            <w:r w:rsidRPr="005F2D9F">
              <w:rPr>
                <w:rFonts w:eastAsia="Calibri"/>
                <w:bCs/>
                <w:sz w:val="24"/>
                <w:szCs w:val="24"/>
                <w:lang w:eastAsia="en-US"/>
              </w:rPr>
              <w:t>2024 г.</w:t>
            </w:r>
          </w:p>
        </w:tc>
        <w:tc>
          <w:tcPr>
            <w:tcW w:w="214" w:type="pct"/>
            <w:tcMar>
              <w:top w:w="0" w:type="dxa"/>
              <w:left w:w="149" w:type="dxa"/>
              <w:bottom w:w="0" w:type="dxa"/>
              <w:right w:w="149" w:type="dxa"/>
            </w:tcMar>
          </w:tcPr>
          <w:p w:rsidR="005F2D9F" w:rsidRPr="005F2D9F" w:rsidRDefault="005F2D9F" w:rsidP="005F2D9F">
            <w:pPr>
              <w:widowControl/>
              <w:autoSpaceDE/>
              <w:autoSpaceDN/>
              <w:adjustRightInd/>
              <w:ind w:firstLine="0"/>
              <w:jc w:val="left"/>
              <w:textAlignment w:val="baseline"/>
              <w:rPr>
                <w:rFonts w:eastAsia="Calibri"/>
                <w:bCs/>
                <w:sz w:val="24"/>
                <w:szCs w:val="24"/>
                <w:lang w:eastAsia="en-US"/>
              </w:rPr>
            </w:pPr>
            <w:r w:rsidRPr="005F2D9F">
              <w:rPr>
                <w:rFonts w:eastAsia="Calibri"/>
                <w:bCs/>
                <w:sz w:val="24"/>
                <w:szCs w:val="24"/>
                <w:lang w:eastAsia="en-US"/>
              </w:rPr>
              <w:t>2025 г.</w:t>
            </w:r>
          </w:p>
        </w:tc>
        <w:tc>
          <w:tcPr>
            <w:tcW w:w="214" w:type="pct"/>
            <w:tcMar>
              <w:top w:w="0" w:type="dxa"/>
              <w:left w:w="149" w:type="dxa"/>
              <w:bottom w:w="0" w:type="dxa"/>
              <w:right w:w="149" w:type="dxa"/>
            </w:tcMar>
          </w:tcPr>
          <w:p w:rsidR="005F2D9F" w:rsidRPr="005F2D9F" w:rsidRDefault="005F2D9F" w:rsidP="005F2D9F">
            <w:pPr>
              <w:widowControl/>
              <w:autoSpaceDE/>
              <w:autoSpaceDN/>
              <w:adjustRightInd/>
              <w:ind w:firstLine="0"/>
              <w:jc w:val="left"/>
              <w:textAlignment w:val="baseline"/>
              <w:rPr>
                <w:rFonts w:eastAsia="Calibri"/>
                <w:bCs/>
                <w:sz w:val="24"/>
                <w:szCs w:val="24"/>
                <w:lang w:eastAsia="en-US"/>
              </w:rPr>
            </w:pPr>
            <w:r w:rsidRPr="005F2D9F">
              <w:rPr>
                <w:rFonts w:eastAsia="Calibri"/>
                <w:bCs/>
                <w:sz w:val="24"/>
                <w:szCs w:val="24"/>
                <w:lang w:eastAsia="en-US"/>
              </w:rPr>
              <w:t>2026 г.</w:t>
            </w:r>
          </w:p>
        </w:tc>
        <w:tc>
          <w:tcPr>
            <w:tcW w:w="214" w:type="pct"/>
            <w:tcMar>
              <w:top w:w="0" w:type="dxa"/>
              <w:left w:w="149" w:type="dxa"/>
              <w:bottom w:w="0" w:type="dxa"/>
              <w:right w:w="149" w:type="dxa"/>
            </w:tcMar>
          </w:tcPr>
          <w:p w:rsidR="005F2D9F" w:rsidRPr="005F2D9F" w:rsidRDefault="005F2D9F" w:rsidP="005F2D9F">
            <w:pPr>
              <w:widowControl/>
              <w:autoSpaceDE/>
              <w:autoSpaceDN/>
              <w:adjustRightInd/>
              <w:ind w:firstLine="0"/>
              <w:jc w:val="left"/>
              <w:textAlignment w:val="baseline"/>
              <w:rPr>
                <w:rFonts w:eastAsia="Calibri"/>
                <w:bCs/>
                <w:sz w:val="24"/>
                <w:szCs w:val="24"/>
                <w:lang w:eastAsia="en-US"/>
              </w:rPr>
            </w:pPr>
            <w:r w:rsidRPr="005F2D9F">
              <w:rPr>
                <w:rFonts w:eastAsia="Calibri"/>
                <w:bCs/>
                <w:sz w:val="24"/>
                <w:szCs w:val="24"/>
                <w:lang w:eastAsia="en-US"/>
              </w:rPr>
              <w:t>2027 г.</w:t>
            </w:r>
          </w:p>
        </w:tc>
        <w:tc>
          <w:tcPr>
            <w:tcW w:w="235" w:type="pct"/>
            <w:tcMar>
              <w:top w:w="0" w:type="dxa"/>
              <w:left w:w="149" w:type="dxa"/>
              <w:bottom w:w="0" w:type="dxa"/>
              <w:right w:w="149" w:type="dxa"/>
            </w:tcMar>
          </w:tcPr>
          <w:p w:rsidR="005F2D9F" w:rsidRPr="005F2D9F" w:rsidRDefault="005F2D9F" w:rsidP="005F2D9F">
            <w:pPr>
              <w:widowControl/>
              <w:autoSpaceDE/>
              <w:autoSpaceDN/>
              <w:adjustRightInd/>
              <w:ind w:firstLine="0"/>
              <w:jc w:val="left"/>
              <w:textAlignment w:val="baseline"/>
              <w:rPr>
                <w:rFonts w:eastAsia="Calibri"/>
                <w:sz w:val="24"/>
                <w:szCs w:val="24"/>
                <w:lang w:eastAsia="en-US"/>
              </w:rPr>
            </w:pPr>
            <w:r w:rsidRPr="005F2D9F">
              <w:rPr>
                <w:rFonts w:eastAsia="Calibri"/>
                <w:bCs/>
                <w:sz w:val="24"/>
                <w:szCs w:val="24"/>
                <w:lang w:eastAsia="en-US"/>
              </w:rPr>
              <w:t>Всего</w:t>
            </w:r>
          </w:p>
        </w:tc>
        <w:tc>
          <w:tcPr>
            <w:tcW w:w="605" w:type="pct"/>
            <w:vMerge/>
            <w:tcMar>
              <w:top w:w="0" w:type="dxa"/>
              <w:left w:w="149" w:type="dxa"/>
              <w:bottom w:w="0" w:type="dxa"/>
              <w:right w:w="149" w:type="dxa"/>
            </w:tcMar>
            <w:hideMark/>
          </w:tcPr>
          <w:p w:rsidR="005F2D9F" w:rsidRPr="005F2D9F" w:rsidRDefault="005F2D9F" w:rsidP="005F2D9F">
            <w:pPr>
              <w:widowControl/>
              <w:autoSpaceDE/>
              <w:autoSpaceDN/>
              <w:adjustRightInd/>
              <w:ind w:firstLine="0"/>
              <w:jc w:val="left"/>
              <w:rPr>
                <w:rFonts w:eastAsia="Calibri"/>
                <w:sz w:val="24"/>
                <w:szCs w:val="24"/>
                <w:lang w:eastAsia="en-US"/>
              </w:rPr>
            </w:pPr>
          </w:p>
        </w:tc>
        <w:tc>
          <w:tcPr>
            <w:tcW w:w="1047" w:type="pct"/>
            <w:vMerge/>
            <w:tcMar>
              <w:top w:w="0" w:type="dxa"/>
              <w:left w:w="149" w:type="dxa"/>
              <w:bottom w:w="0" w:type="dxa"/>
              <w:right w:w="149" w:type="dxa"/>
            </w:tcMar>
            <w:hideMark/>
          </w:tcPr>
          <w:p w:rsidR="005F2D9F" w:rsidRPr="005F2D9F" w:rsidRDefault="005F2D9F" w:rsidP="005F2D9F">
            <w:pPr>
              <w:widowControl/>
              <w:autoSpaceDE/>
              <w:autoSpaceDN/>
              <w:adjustRightInd/>
              <w:ind w:firstLine="0"/>
              <w:jc w:val="left"/>
              <w:rPr>
                <w:rFonts w:eastAsia="Calibri"/>
                <w:sz w:val="24"/>
                <w:szCs w:val="24"/>
                <w:lang w:eastAsia="en-US"/>
              </w:rPr>
            </w:pPr>
          </w:p>
        </w:tc>
      </w:tr>
      <w:tr w:rsidR="005F2D9F" w:rsidRPr="005F2D9F" w:rsidTr="005F2D9F">
        <w:tc>
          <w:tcPr>
            <w:tcW w:w="5000" w:type="pct"/>
            <w:gridSpan w:val="13"/>
          </w:tcPr>
          <w:p w:rsidR="005F2D9F" w:rsidRPr="005F2D9F" w:rsidRDefault="005F2D9F" w:rsidP="005F2D9F">
            <w:pPr>
              <w:widowControl/>
              <w:autoSpaceDE/>
              <w:autoSpaceDN/>
              <w:adjustRightInd/>
              <w:ind w:firstLine="0"/>
              <w:jc w:val="left"/>
              <w:textAlignment w:val="baseline"/>
              <w:rPr>
                <w:rFonts w:eastAsia="Calibri"/>
                <w:sz w:val="24"/>
                <w:szCs w:val="24"/>
                <w:lang w:eastAsia="en-US"/>
              </w:rPr>
            </w:pPr>
            <w:r w:rsidRPr="005F2D9F">
              <w:rPr>
                <w:rFonts w:eastAsia="Calibri"/>
                <w:bCs/>
                <w:sz w:val="24"/>
                <w:szCs w:val="24"/>
                <w:lang w:eastAsia="en-US"/>
              </w:rPr>
              <w:t>Подпрограмма 1</w:t>
            </w:r>
            <w:r>
              <w:rPr>
                <w:rFonts w:eastAsia="Calibri"/>
                <w:bCs/>
                <w:sz w:val="24"/>
                <w:szCs w:val="24"/>
                <w:lang w:eastAsia="en-US"/>
              </w:rPr>
              <w:t>.</w:t>
            </w:r>
            <w:r w:rsidRPr="005F2D9F">
              <w:rPr>
                <w:rFonts w:eastAsia="Calibri"/>
                <w:bCs/>
                <w:sz w:val="24"/>
                <w:szCs w:val="24"/>
                <w:lang w:eastAsia="en-US"/>
              </w:rPr>
              <w:t xml:space="preserve"> «Обеспечение общественного порядка и противодействие преступности»</w:t>
            </w:r>
          </w:p>
        </w:tc>
      </w:tr>
      <w:tr w:rsidR="005F2D9F" w:rsidRPr="005F2D9F" w:rsidTr="005F2D9F">
        <w:tc>
          <w:tcPr>
            <w:tcW w:w="22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1.1.</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Мониторинг применения норм уголовн</w:t>
            </w:r>
            <w:r w:rsidRPr="005F2D9F">
              <w:rPr>
                <w:rFonts w:eastAsia="Calibri"/>
                <w:sz w:val="24"/>
                <w:szCs w:val="24"/>
                <w:lang w:eastAsia="en-US"/>
              </w:rPr>
              <w:t>о</w:t>
            </w:r>
            <w:r w:rsidRPr="005F2D9F">
              <w:rPr>
                <w:rFonts w:eastAsia="Calibri"/>
                <w:sz w:val="24"/>
                <w:szCs w:val="24"/>
                <w:lang w:eastAsia="en-US"/>
              </w:rPr>
              <w:t>го законод</w:t>
            </w:r>
            <w:r w:rsidRPr="005F2D9F">
              <w:rPr>
                <w:rFonts w:eastAsia="Calibri"/>
                <w:sz w:val="24"/>
                <w:szCs w:val="24"/>
                <w:lang w:eastAsia="en-US"/>
              </w:rPr>
              <w:t>а</w:t>
            </w:r>
            <w:r w:rsidRPr="005F2D9F">
              <w:rPr>
                <w:rFonts w:eastAsia="Calibri"/>
                <w:sz w:val="24"/>
                <w:szCs w:val="24"/>
                <w:lang w:eastAsia="en-US"/>
              </w:rPr>
              <w:t>тельства, сп</w:t>
            </w:r>
            <w:r w:rsidRPr="005F2D9F">
              <w:rPr>
                <w:rFonts w:eastAsia="Calibri"/>
                <w:sz w:val="24"/>
                <w:szCs w:val="24"/>
                <w:lang w:eastAsia="en-US"/>
              </w:rPr>
              <w:t>о</w:t>
            </w:r>
            <w:r w:rsidRPr="005F2D9F">
              <w:rPr>
                <w:rFonts w:eastAsia="Calibri"/>
                <w:sz w:val="24"/>
                <w:szCs w:val="24"/>
                <w:lang w:eastAsia="en-US"/>
              </w:rPr>
              <w:t>собствующих предотвращ</w:t>
            </w:r>
            <w:r w:rsidRPr="005F2D9F">
              <w:rPr>
                <w:rFonts w:eastAsia="Calibri"/>
                <w:sz w:val="24"/>
                <w:szCs w:val="24"/>
                <w:lang w:eastAsia="en-US"/>
              </w:rPr>
              <w:t>е</w:t>
            </w:r>
            <w:r w:rsidRPr="005F2D9F">
              <w:rPr>
                <w:rFonts w:eastAsia="Calibri"/>
                <w:sz w:val="24"/>
                <w:szCs w:val="24"/>
                <w:lang w:eastAsia="en-US"/>
              </w:rPr>
              <w:t>нию тяжких преступлений пр</w:t>
            </w:r>
            <w:r w:rsidRPr="005F2D9F">
              <w:rPr>
                <w:rFonts w:eastAsia="Calibri"/>
                <w:sz w:val="24"/>
                <w:szCs w:val="24"/>
                <w:lang w:eastAsia="en-US"/>
              </w:rPr>
              <w:t>о</w:t>
            </w:r>
            <w:r w:rsidRPr="005F2D9F">
              <w:rPr>
                <w:rFonts w:eastAsia="Calibri"/>
                <w:sz w:val="24"/>
                <w:szCs w:val="24"/>
                <w:lang w:eastAsia="en-US"/>
              </w:rPr>
              <w:t>тив жизни и здоровья; уч</w:t>
            </w:r>
            <w:r w:rsidRPr="005F2D9F">
              <w:rPr>
                <w:rFonts w:eastAsia="Calibri"/>
                <w:sz w:val="24"/>
                <w:szCs w:val="24"/>
                <w:lang w:eastAsia="en-US"/>
              </w:rPr>
              <w:t>а</w:t>
            </w:r>
            <w:r w:rsidRPr="005F2D9F">
              <w:rPr>
                <w:rFonts w:eastAsia="Calibri"/>
                <w:sz w:val="24"/>
                <w:szCs w:val="24"/>
                <w:lang w:eastAsia="en-US"/>
              </w:rPr>
              <w:t>стия общ</w:t>
            </w:r>
            <w:r w:rsidRPr="005F2D9F">
              <w:rPr>
                <w:rFonts w:eastAsia="Calibri"/>
                <w:sz w:val="24"/>
                <w:szCs w:val="24"/>
                <w:lang w:eastAsia="en-US"/>
              </w:rPr>
              <w:t>е</w:t>
            </w:r>
            <w:r w:rsidRPr="005F2D9F">
              <w:rPr>
                <w:rFonts w:eastAsia="Calibri"/>
                <w:sz w:val="24"/>
                <w:szCs w:val="24"/>
                <w:lang w:eastAsia="en-US"/>
              </w:rPr>
              <w:t>ственных об</w:t>
            </w:r>
            <w:r w:rsidRPr="005F2D9F">
              <w:rPr>
                <w:rFonts w:eastAsia="Calibri"/>
                <w:sz w:val="24"/>
                <w:szCs w:val="24"/>
                <w:lang w:eastAsia="en-US"/>
              </w:rPr>
              <w:t>ъ</w:t>
            </w:r>
            <w:r w:rsidRPr="005F2D9F">
              <w:rPr>
                <w:rFonts w:eastAsia="Calibri"/>
                <w:sz w:val="24"/>
                <w:szCs w:val="24"/>
                <w:lang w:eastAsia="en-US"/>
              </w:rPr>
              <w:t>единений пр</w:t>
            </w:r>
            <w:r w:rsidRPr="005F2D9F">
              <w:rPr>
                <w:rFonts w:eastAsia="Calibri"/>
                <w:sz w:val="24"/>
                <w:szCs w:val="24"/>
                <w:lang w:eastAsia="en-US"/>
              </w:rPr>
              <w:t>а</w:t>
            </w:r>
            <w:r w:rsidRPr="005F2D9F">
              <w:rPr>
                <w:rFonts w:eastAsia="Calibri"/>
                <w:sz w:val="24"/>
                <w:szCs w:val="24"/>
                <w:lang w:eastAsia="en-US"/>
              </w:rPr>
              <w:t>воохранител</w:t>
            </w:r>
            <w:r w:rsidRPr="005F2D9F">
              <w:rPr>
                <w:rFonts w:eastAsia="Calibri"/>
                <w:sz w:val="24"/>
                <w:szCs w:val="24"/>
                <w:lang w:eastAsia="en-US"/>
              </w:rPr>
              <w:t>ь</w:t>
            </w:r>
            <w:r w:rsidRPr="005F2D9F">
              <w:rPr>
                <w:rFonts w:eastAsia="Calibri"/>
                <w:sz w:val="24"/>
                <w:szCs w:val="24"/>
                <w:lang w:eastAsia="en-US"/>
              </w:rPr>
              <w:t>ной направле</w:t>
            </w:r>
            <w:r w:rsidRPr="005F2D9F">
              <w:rPr>
                <w:rFonts w:eastAsia="Calibri"/>
                <w:sz w:val="24"/>
                <w:szCs w:val="24"/>
                <w:lang w:eastAsia="en-US"/>
              </w:rPr>
              <w:t>н</w:t>
            </w:r>
            <w:r w:rsidRPr="005F2D9F">
              <w:rPr>
                <w:rFonts w:eastAsia="Calibri"/>
                <w:sz w:val="24"/>
                <w:szCs w:val="24"/>
                <w:lang w:eastAsia="en-US"/>
              </w:rPr>
              <w:t>ности и нас</w:t>
            </w:r>
            <w:r w:rsidRPr="005F2D9F">
              <w:rPr>
                <w:rFonts w:eastAsia="Calibri"/>
                <w:sz w:val="24"/>
                <w:szCs w:val="24"/>
                <w:lang w:eastAsia="en-US"/>
              </w:rPr>
              <w:t>е</w:t>
            </w:r>
            <w:r w:rsidRPr="005F2D9F">
              <w:rPr>
                <w:rFonts w:eastAsia="Calibri"/>
                <w:sz w:val="24"/>
                <w:szCs w:val="24"/>
                <w:lang w:eastAsia="en-US"/>
              </w:rPr>
              <w:t>ления в охране общ</w:t>
            </w:r>
            <w:r w:rsidRPr="005F2D9F">
              <w:rPr>
                <w:rFonts w:eastAsia="Calibri"/>
                <w:sz w:val="24"/>
                <w:szCs w:val="24"/>
                <w:lang w:eastAsia="en-US"/>
              </w:rPr>
              <w:t>е</w:t>
            </w:r>
            <w:r w:rsidRPr="005F2D9F">
              <w:rPr>
                <w:rFonts w:eastAsia="Calibri"/>
                <w:sz w:val="24"/>
                <w:szCs w:val="24"/>
                <w:lang w:eastAsia="en-US"/>
              </w:rPr>
              <w:t>ственного порядка, пр</w:t>
            </w:r>
            <w:r w:rsidRPr="005F2D9F">
              <w:rPr>
                <w:rFonts w:eastAsia="Calibri"/>
                <w:sz w:val="24"/>
                <w:szCs w:val="24"/>
                <w:lang w:eastAsia="en-US"/>
              </w:rPr>
              <w:t>о</w:t>
            </w:r>
            <w:r w:rsidRPr="005F2D9F">
              <w:rPr>
                <w:rFonts w:eastAsia="Calibri"/>
                <w:sz w:val="24"/>
                <w:szCs w:val="24"/>
                <w:lang w:eastAsia="en-US"/>
              </w:rPr>
              <w:lastRenderedPageBreak/>
              <w:t>филактической р</w:t>
            </w:r>
            <w:r w:rsidRPr="005F2D9F">
              <w:rPr>
                <w:rFonts w:eastAsia="Calibri"/>
                <w:sz w:val="24"/>
                <w:szCs w:val="24"/>
                <w:lang w:eastAsia="en-US"/>
              </w:rPr>
              <w:t>а</w:t>
            </w:r>
            <w:r w:rsidRPr="005F2D9F">
              <w:rPr>
                <w:rFonts w:eastAsia="Calibri"/>
                <w:sz w:val="24"/>
                <w:szCs w:val="24"/>
                <w:lang w:eastAsia="en-US"/>
              </w:rPr>
              <w:t>боты органов предварител</w:t>
            </w:r>
            <w:r w:rsidRPr="005F2D9F">
              <w:rPr>
                <w:rFonts w:eastAsia="Calibri"/>
                <w:sz w:val="24"/>
                <w:szCs w:val="24"/>
                <w:lang w:eastAsia="en-US"/>
              </w:rPr>
              <w:t>ь</w:t>
            </w:r>
            <w:r w:rsidRPr="005F2D9F">
              <w:rPr>
                <w:rFonts w:eastAsia="Calibri"/>
                <w:sz w:val="24"/>
                <w:szCs w:val="24"/>
                <w:lang w:eastAsia="en-US"/>
              </w:rPr>
              <w:t>ного расслед</w:t>
            </w:r>
            <w:r w:rsidRPr="005F2D9F">
              <w:rPr>
                <w:rFonts w:eastAsia="Calibri"/>
                <w:sz w:val="24"/>
                <w:szCs w:val="24"/>
                <w:lang w:eastAsia="en-US"/>
              </w:rPr>
              <w:t>о</w:t>
            </w:r>
            <w:r w:rsidRPr="005F2D9F">
              <w:rPr>
                <w:rFonts w:eastAsia="Calibri"/>
                <w:sz w:val="24"/>
                <w:szCs w:val="24"/>
                <w:lang w:eastAsia="en-US"/>
              </w:rPr>
              <w:t>вания фед</w:t>
            </w:r>
            <w:r w:rsidRPr="005F2D9F">
              <w:rPr>
                <w:rFonts w:eastAsia="Calibri"/>
                <w:sz w:val="24"/>
                <w:szCs w:val="24"/>
                <w:lang w:eastAsia="en-US"/>
              </w:rPr>
              <w:t>е</w:t>
            </w:r>
            <w:r w:rsidRPr="005F2D9F">
              <w:rPr>
                <w:rFonts w:eastAsia="Calibri"/>
                <w:sz w:val="24"/>
                <w:szCs w:val="24"/>
                <w:lang w:eastAsia="en-US"/>
              </w:rPr>
              <w:t>рального орг</w:t>
            </w:r>
            <w:r w:rsidRPr="005F2D9F">
              <w:rPr>
                <w:rFonts w:eastAsia="Calibri"/>
                <w:sz w:val="24"/>
                <w:szCs w:val="24"/>
                <w:lang w:eastAsia="en-US"/>
              </w:rPr>
              <w:t>а</w:t>
            </w:r>
            <w:r w:rsidRPr="005F2D9F">
              <w:rPr>
                <w:rFonts w:eastAsia="Calibri"/>
                <w:sz w:val="24"/>
                <w:szCs w:val="24"/>
                <w:lang w:eastAsia="en-US"/>
              </w:rPr>
              <w:t>на исполн</w:t>
            </w:r>
            <w:r w:rsidRPr="005F2D9F">
              <w:rPr>
                <w:rFonts w:eastAsia="Calibri"/>
                <w:sz w:val="24"/>
                <w:szCs w:val="24"/>
                <w:lang w:eastAsia="en-US"/>
              </w:rPr>
              <w:t>и</w:t>
            </w:r>
            <w:r w:rsidRPr="005F2D9F">
              <w:rPr>
                <w:rFonts w:eastAsia="Calibri"/>
                <w:sz w:val="24"/>
                <w:szCs w:val="24"/>
                <w:lang w:eastAsia="en-US"/>
              </w:rPr>
              <w:t>тельной власти и органов сле</w:t>
            </w:r>
            <w:r w:rsidRPr="005F2D9F">
              <w:rPr>
                <w:rFonts w:eastAsia="Calibri"/>
                <w:sz w:val="24"/>
                <w:szCs w:val="24"/>
                <w:lang w:eastAsia="en-US"/>
              </w:rPr>
              <w:t>д</w:t>
            </w:r>
            <w:r w:rsidRPr="005F2D9F">
              <w:rPr>
                <w:rFonts w:eastAsia="Calibri"/>
                <w:sz w:val="24"/>
                <w:szCs w:val="24"/>
                <w:lang w:eastAsia="en-US"/>
              </w:rPr>
              <w:t>ственного к</w:t>
            </w:r>
            <w:r w:rsidRPr="005F2D9F">
              <w:rPr>
                <w:rFonts w:eastAsia="Calibri"/>
                <w:sz w:val="24"/>
                <w:szCs w:val="24"/>
                <w:lang w:eastAsia="en-US"/>
              </w:rPr>
              <w:t>о</w:t>
            </w:r>
            <w:r w:rsidRPr="005F2D9F">
              <w:rPr>
                <w:rFonts w:eastAsia="Calibri"/>
                <w:sz w:val="24"/>
                <w:szCs w:val="24"/>
                <w:lang w:eastAsia="en-US"/>
              </w:rPr>
              <w:t>митета Росси</w:t>
            </w:r>
            <w:r w:rsidRPr="005F2D9F">
              <w:rPr>
                <w:rFonts w:eastAsia="Calibri"/>
                <w:sz w:val="24"/>
                <w:szCs w:val="24"/>
                <w:lang w:eastAsia="en-US"/>
              </w:rPr>
              <w:t>й</w:t>
            </w:r>
            <w:r w:rsidRPr="005F2D9F">
              <w:rPr>
                <w:rFonts w:eastAsia="Calibri"/>
                <w:sz w:val="24"/>
                <w:szCs w:val="24"/>
                <w:lang w:eastAsia="en-US"/>
              </w:rPr>
              <w:t>ской Федер</w:t>
            </w:r>
            <w:r w:rsidRPr="005F2D9F">
              <w:rPr>
                <w:rFonts w:eastAsia="Calibri"/>
                <w:sz w:val="24"/>
                <w:szCs w:val="24"/>
                <w:lang w:eastAsia="en-US"/>
              </w:rPr>
              <w:t>а</w:t>
            </w:r>
            <w:r w:rsidRPr="005F2D9F">
              <w:rPr>
                <w:rFonts w:eastAsia="Calibri"/>
                <w:sz w:val="24"/>
                <w:szCs w:val="24"/>
                <w:lang w:eastAsia="en-US"/>
              </w:rPr>
              <w:t>ции</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прокурат</w:t>
            </w:r>
            <w:r w:rsidRPr="005F2D9F">
              <w:rPr>
                <w:rFonts w:eastAsia="Calibri"/>
                <w:sz w:val="24"/>
                <w:szCs w:val="24"/>
                <w:lang w:eastAsia="en-US"/>
              </w:rPr>
              <w:t>у</w:t>
            </w:r>
            <w:r w:rsidRPr="005F2D9F">
              <w:rPr>
                <w:rFonts w:eastAsia="Calibri"/>
                <w:sz w:val="24"/>
                <w:szCs w:val="24"/>
                <w:lang w:eastAsia="en-US"/>
              </w:rPr>
              <w:t>ра Ермаковск</w:t>
            </w:r>
            <w:r w:rsidRPr="005F2D9F">
              <w:rPr>
                <w:rFonts w:eastAsia="Calibri"/>
                <w:sz w:val="24"/>
                <w:szCs w:val="24"/>
                <w:lang w:eastAsia="en-US"/>
              </w:rPr>
              <w:t>о</w:t>
            </w:r>
            <w:r w:rsidRPr="005F2D9F">
              <w:rPr>
                <w:rFonts w:eastAsia="Calibri"/>
                <w:sz w:val="24"/>
                <w:szCs w:val="24"/>
                <w:lang w:eastAsia="en-US"/>
              </w:rPr>
              <w:t>го рай</w:t>
            </w:r>
            <w:r w:rsidRPr="005F2D9F">
              <w:rPr>
                <w:rFonts w:eastAsia="Calibri"/>
                <w:sz w:val="24"/>
                <w:szCs w:val="24"/>
                <w:lang w:eastAsia="en-US"/>
              </w:rPr>
              <w:t>о</w:t>
            </w:r>
            <w:r w:rsidRPr="005F2D9F">
              <w:rPr>
                <w:rFonts w:eastAsia="Calibri"/>
                <w:sz w:val="24"/>
                <w:szCs w:val="24"/>
                <w:lang w:eastAsia="en-US"/>
              </w:rPr>
              <w:t>на, МО МВД РФ "Шуше</w:t>
            </w:r>
            <w:r w:rsidRPr="005F2D9F">
              <w:rPr>
                <w:rFonts w:eastAsia="Calibri"/>
                <w:sz w:val="24"/>
                <w:szCs w:val="24"/>
                <w:lang w:eastAsia="en-US"/>
              </w:rPr>
              <w:t>н</w:t>
            </w:r>
            <w:r w:rsidRPr="005F2D9F">
              <w:rPr>
                <w:rFonts w:eastAsia="Calibri"/>
                <w:sz w:val="24"/>
                <w:szCs w:val="24"/>
                <w:lang w:eastAsia="en-US"/>
              </w:rPr>
              <w:t>ский"</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повышение качества межведомственного взаимодействия по в</w:t>
            </w:r>
            <w:r w:rsidRPr="005F2D9F">
              <w:rPr>
                <w:rFonts w:eastAsia="Calibri"/>
                <w:sz w:val="24"/>
                <w:szCs w:val="24"/>
                <w:lang w:eastAsia="en-US"/>
              </w:rPr>
              <w:t>о</w:t>
            </w:r>
            <w:r w:rsidRPr="005F2D9F">
              <w:rPr>
                <w:rFonts w:eastAsia="Calibri"/>
                <w:sz w:val="24"/>
                <w:szCs w:val="24"/>
                <w:lang w:eastAsia="en-US"/>
              </w:rPr>
              <w:t>просам обеспечения безопасности жителей муниципального рай</w:t>
            </w:r>
            <w:r w:rsidRPr="005F2D9F">
              <w:rPr>
                <w:rFonts w:eastAsia="Calibri"/>
                <w:sz w:val="24"/>
                <w:szCs w:val="24"/>
                <w:lang w:eastAsia="en-US"/>
              </w:rPr>
              <w:t>о</w:t>
            </w:r>
            <w:r w:rsidRPr="005F2D9F">
              <w:rPr>
                <w:rFonts w:eastAsia="Calibri"/>
                <w:sz w:val="24"/>
                <w:szCs w:val="24"/>
                <w:lang w:eastAsia="en-US"/>
              </w:rPr>
              <w:t>на</w:t>
            </w:r>
          </w:p>
        </w:tc>
      </w:tr>
      <w:tr w:rsidR="005F2D9F" w:rsidRPr="005F2D9F" w:rsidTr="005F2D9F">
        <w:tc>
          <w:tcPr>
            <w:tcW w:w="22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1.2.</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профилактич</w:t>
            </w:r>
            <w:r w:rsidRPr="005F2D9F">
              <w:rPr>
                <w:rFonts w:eastAsia="Calibri"/>
                <w:sz w:val="24"/>
                <w:szCs w:val="24"/>
                <w:lang w:eastAsia="en-US"/>
              </w:rPr>
              <w:t>е</w:t>
            </w:r>
            <w:r w:rsidRPr="005F2D9F">
              <w:rPr>
                <w:rFonts w:eastAsia="Calibri"/>
                <w:sz w:val="24"/>
                <w:szCs w:val="24"/>
                <w:lang w:eastAsia="en-US"/>
              </w:rPr>
              <w:t>ских меропри</w:t>
            </w:r>
            <w:r w:rsidRPr="005F2D9F">
              <w:rPr>
                <w:rFonts w:eastAsia="Calibri"/>
                <w:sz w:val="24"/>
                <w:szCs w:val="24"/>
                <w:lang w:eastAsia="en-US"/>
              </w:rPr>
              <w:t>я</w:t>
            </w:r>
            <w:r w:rsidRPr="005F2D9F">
              <w:rPr>
                <w:rFonts w:eastAsia="Calibri"/>
                <w:sz w:val="24"/>
                <w:szCs w:val="24"/>
                <w:lang w:eastAsia="en-US"/>
              </w:rPr>
              <w:t>тий "Безопа</w:t>
            </w:r>
            <w:r w:rsidRPr="005F2D9F">
              <w:rPr>
                <w:rFonts w:eastAsia="Calibri"/>
                <w:sz w:val="24"/>
                <w:szCs w:val="24"/>
                <w:lang w:eastAsia="en-US"/>
              </w:rPr>
              <w:t>с</w:t>
            </w:r>
            <w:r w:rsidRPr="005F2D9F">
              <w:rPr>
                <w:rFonts w:eastAsia="Calibri"/>
                <w:sz w:val="24"/>
                <w:szCs w:val="24"/>
                <w:lang w:eastAsia="en-US"/>
              </w:rPr>
              <w:t>ный дом", "Бе</w:t>
            </w:r>
            <w:r w:rsidRPr="005F2D9F">
              <w:rPr>
                <w:rFonts w:eastAsia="Calibri"/>
                <w:sz w:val="24"/>
                <w:szCs w:val="24"/>
                <w:lang w:eastAsia="en-US"/>
              </w:rPr>
              <w:t>з</w:t>
            </w:r>
            <w:r w:rsidRPr="005F2D9F">
              <w:rPr>
                <w:rFonts w:eastAsia="Calibri"/>
                <w:sz w:val="24"/>
                <w:szCs w:val="24"/>
                <w:lang w:eastAsia="en-US"/>
              </w:rPr>
              <w:t>опасный под</w:t>
            </w:r>
            <w:r w:rsidRPr="005F2D9F">
              <w:rPr>
                <w:rFonts w:eastAsia="Calibri"/>
                <w:sz w:val="24"/>
                <w:szCs w:val="24"/>
                <w:lang w:eastAsia="en-US"/>
              </w:rPr>
              <w:t>ъ</w:t>
            </w:r>
            <w:r w:rsidRPr="005F2D9F">
              <w:rPr>
                <w:rFonts w:eastAsia="Calibri"/>
                <w:sz w:val="24"/>
                <w:szCs w:val="24"/>
                <w:lang w:eastAsia="en-US"/>
              </w:rPr>
              <w:t>езд", "Безопа</w:t>
            </w:r>
            <w:r w:rsidRPr="005F2D9F">
              <w:rPr>
                <w:rFonts w:eastAsia="Calibri"/>
                <w:sz w:val="24"/>
                <w:szCs w:val="24"/>
                <w:lang w:eastAsia="en-US"/>
              </w:rPr>
              <w:t>с</w:t>
            </w:r>
            <w:r w:rsidRPr="005F2D9F">
              <w:rPr>
                <w:rFonts w:eastAsia="Calibri"/>
                <w:sz w:val="24"/>
                <w:szCs w:val="24"/>
                <w:lang w:eastAsia="en-US"/>
              </w:rPr>
              <w:t>ная ква</w:t>
            </w:r>
            <w:r w:rsidRPr="005F2D9F">
              <w:rPr>
                <w:rFonts w:eastAsia="Calibri"/>
                <w:sz w:val="24"/>
                <w:szCs w:val="24"/>
                <w:lang w:eastAsia="en-US"/>
              </w:rPr>
              <w:t>р</w:t>
            </w:r>
            <w:r w:rsidRPr="005F2D9F">
              <w:rPr>
                <w:rFonts w:eastAsia="Calibri"/>
                <w:sz w:val="24"/>
                <w:szCs w:val="24"/>
                <w:lang w:eastAsia="en-US"/>
              </w:rPr>
              <w:t>тира" с привл</w:t>
            </w:r>
            <w:r w:rsidRPr="005F2D9F">
              <w:rPr>
                <w:rFonts w:eastAsia="Calibri"/>
                <w:sz w:val="24"/>
                <w:szCs w:val="24"/>
                <w:lang w:eastAsia="en-US"/>
              </w:rPr>
              <w:t>е</w:t>
            </w:r>
            <w:r w:rsidRPr="005F2D9F">
              <w:rPr>
                <w:rFonts w:eastAsia="Calibri"/>
                <w:sz w:val="24"/>
                <w:szCs w:val="24"/>
                <w:lang w:eastAsia="en-US"/>
              </w:rPr>
              <w:t>чением средств масс</w:t>
            </w:r>
            <w:r w:rsidRPr="005F2D9F">
              <w:rPr>
                <w:rFonts w:eastAsia="Calibri"/>
                <w:sz w:val="24"/>
                <w:szCs w:val="24"/>
                <w:lang w:eastAsia="en-US"/>
              </w:rPr>
              <w:t>о</w:t>
            </w:r>
            <w:r w:rsidRPr="005F2D9F">
              <w:rPr>
                <w:rFonts w:eastAsia="Calibri"/>
                <w:sz w:val="24"/>
                <w:szCs w:val="24"/>
                <w:lang w:eastAsia="en-US"/>
              </w:rPr>
              <w:t>вой информ</w:t>
            </w:r>
            <w:r w:rsidRPr="005F2D9F">
              <w:rPr>
                <w:rFonts w:eastAsia="Calibri"/>
                <w:sz w:val="24"/>
                <w:szCs w:val="24"/>
                <w:lang w:eastAsia="en-US"/>
              </w:rPr>
              <w:t>а</w:t>
            </w:r>
            <w:r w:rsidRPr="005F2D9F">
              <w:rPr>
                <w:rFonts w:eastAsia="Calibri"/>
                <w:sz w:val="24"/>
                <w:szCs w:val="24"/>
                <w:lang w:eastAsia="en-US"/>
              </w:rPr>
              <w:t>ции, меропри</w:t>
            </w:r>
            <w:r w:rsidRPr="005F2D9F">
              <w:rPr>
                <w:rFonts w:eastAsia="Calibri"/>
                <w:sz w:val="24"/>
                <w:szCs w:val="24"/>
                <w:lang w:eastAsia="en-US"/>
              </w:rPr>
              <w:t>я</w:t>
            </w:r>
            <w:r w:rsidRPr="005F2D9F">
              <w:rPr>
                <w:rFonts w:eastAsia="Calibri"/>
                <w:sz w:val="24"/>
                <w:szCs w:val="24"/>
                <w:lang w:eastAsia="en-US"/>
              </w:rPr>
              <w:t>тий с целью</w:t>
            </w:r>
            <w:r w:rsidR="00F27934" w:rsidRPr="005F2D9F">
              <w:rPr>
                <w:rFonts w:eastAsia="Calibri"/>
                <w:sz w:val="24"/>
                <w:szCs w:val="24"/>
                <w:lang w:eastAsia="en-US"/>
              </w:rPr>
              <w:t xml:space="preserve"> </w:t>
            </w:r>
            <w:r w:rsidRPr="005F2D9F">
              <w:rPr>
                <w:rFonts w:eastAsia="Calibri"/>
                <w:sz w:val="24"/>
                <w:szCs w:val="24"/>
                <w:lang w:eastAsia="en-US"/>
              </w:rPr>
              <w:t>проф</w:t>
            </w:r>
            <w:r w:rsidRPr="005F2D9F">
              <w:rPr>
                <w:rFonts w:eastAsia="Calibri"/>
                <w:sz w:val="24"/>
                <w:szCs w:val="24"/>
                <w:lang w:eastAsia="en-US"/>
              </w:rPr>
              <w:t>и</w:t>
            </w:r>
            <w:r w:rsidRPr="005F2D9F">
              <w:rPr>
                <w:rFonts w:eastAsia="Calibri"/>
                <w:sz w:val="24"/>
                <w:szCs w:val="24"/>
                <w:lang w:eastAsia="en-US"/>
              </w:rPr>
              <w:t>лактики им</w:t>
            </w:r>
            <w:r w:rsidRPr="005F2D9F">
              <w:rPr>
                <w:rFonts w:eastAsia="Calibri"/>
                <w:sz w:val="24"/>
                <w:szCs w:val="24"/>
                <w:lang w:eastAsia="en-US"/>
              </w:rPr>
              <w:t>у</w:t>
            </w:r>
            <w:r w:rsidRPr="005F2D9F">
              <w:rPr>
                <w:rFonts w:eastAsia="Calibri"/>
                <w:sz w:val="24"/>
                <w:szCs w:val="24"/>
                <w:lang w:eastAsia="en-US"/>
              </w:rPr>
              <w:t>щественных преступлений путем разъя</w:t>
            </w:r>
            <w:r w:rsidRPr="005F2D9F">
              <w:rPr>
                <w:rFonts w:eastAsia="Calibri"/>
                <w:sz w:val="24"/>
                <w:szCs w:val="24"/>
                <w:lang w:eastAsia="en-US"/>
              </w:rPr>
              <w:t>с</w:t>
            </w:r>
            <w:r w:rsidRPr="005F2D9F">
              <w:rPr>
                <w:rFonts w:eastAsia="Calibri"/>
                <w:sz w:val="24"/>
                <w:szCs w:val="24"/>
                <w:lang w:eastAsia="en-US"/>
              </w:rPr>
              <w:t>нительной р</w:t>
            </w:r>
            <w:r w:rsidRPr="005F2D9F">
              <w:rPr>
                <w:rFonts w:eastAsia="Calibri"/>
                <w:sz w:val="24"/>
                <w:szCs w:val="24"/>
                <w:lang w:eastAsia="en-US"/>
              </w:rPr>
              <w:t>а</w:t>
            </w:r>
            <w:r w:rsidRPr="005F2D9F">
              <w:rPr>
                <w:rFonts w:eastAsia="Calibri"/>
                <w:sz w:val="24"/>
                <w:szCs w:val="24"/>
                <w:lang w:eastAsia="en-US"/>
              </w:rPr>
              <w:t>боты о пост</w:t>
            </w:r>
            <w:r w:rsidRPr="005F2D9F">
              <w:rPr>
                <w:rFonts w:eastAsia="Calibri"/>
                <w:sz w:val="24"/>
                <w:szCs w:val="24"/>
                <w:lang w:eastAsia="en-US"/>
              </w:rPr>
              <w:t>а</w:t>
            </w:r>
            <w:r w:rsidRPr="005F2D9F">
              <w:rPr>
                <w:rFonts w:eastAsia="Calibri"/>
                <w:sz w:val="24"/>
                <w:szCs w:val="24"/>
                <w:lang w:eastAsia="en-US"/>
              </w:rPr>
              <w:t xml:space="preserve">новке квартир граждан, в </w:t>
            </w:r>
            <w:proofErr w:type="spellStart"/>
            <w:r w:rsidRPr="005F2D9F">
              <w:rPr>
                <w:rFonts w:eastAsia="Calibri"/>
                <w:sz w:val="24"/>
                <w:szCs w:val="24"/>
                <w:lang w:eastAsia="en-US"/>
              </w:rPr>
              <w:t>т.ч</w:t>
            </w:r>
            <w:proofErr w:type="spellEnd"/>
            <w:r w:rsidRPr="005F2D9F">
              <w:rPr>
                <w:rFonts w:eastAsia="Calibri"/>
                <w:sz w:val="24"/>
                <w:szCs w:val="24"/>
                <w:lang w:eastAsia="en-US"/>
              </w:rPr>
              <w:t xml:space="preserve">. </w:t>
            </w:r>
            <w:r w:rsidRPr="005F2D9F">
              <w:rPr>
                <w:rFonts w:eastAsia="Calibri"/>
                <w:sz w:val="24"/>
                <w:szCs w:val="24"/>
                <w:lang w:eastAsia="en-US"/>
              </w:rPr>
              <w:lastRenderedPageBreak/>
              <w:t>владельцев о</w:t>
            </w:r>
            <w:r w:rsidRPr="005F2D9F">
              <w:rPr>
                <w:rFonts w:eastAsia="Calibri"/>
                <w:sz w:val="24"/>
                <w:szCs w:val="24"/>
                <w:lang w:eastAsia="en-US"/>
              </w:rPr>
              <w:t>г</w:t>
            </w:r>
            <w:r w:rsidRPr="005F2D9F">
              <w:rPr>
                <w:rFonts w:eastAsia="Calibri"/>
                <w:sz w:val="24"/>
                <w:szCs w:val="24"/>
                <w:lang w:eastAsia="en-US"/>
              </w:rPr>
              <w:t>нестрельного оружия, под охрану</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ванию), о</w:t>
            </w:r>
            <w:r w:rsidRPr="005F2D9F">
              <w:rPr>
                <w:rFonts w:eastAsia="Calibri"/>
                <w:sz w:val="24"/>
                <w:szCs w:val="24"/>
                <w:lang w:eastAsia="en-US"/>
              </w:rPr>
              <w:t>т</w:t>
            </w:r>
            <w:r w:rsidRPr="005F2D9F">
              <w:rPr>
                <w:rFonts w:eastAsia="Calibri"/>
                <w:sz w:val="24"/>
                <w:szCs w:val="24"/>
                <w:lang w:eastAsia="en-US"/>
              </w:rPr>
              <w:t>дел архите</w:t>
            </w:r>
            <w:r w:rsidRPr="005F2D9F">
              <w:rPr>
                <w:rFonts w:eastAsia="Calibri"/>
                <w:sz w:val="24"/>
                <w:szCs w:val="24"/>
                <w:lang w:eastAsia="en-US"/>
              </w:rPr>
              <w:t>к</w:t>
            </w:r>
            <w:r w:rsidRPr="005F2D9F">
              <w:rPr>
                <w:rFonts w:eastAsia="Calibri"/>
                <w:sz w:val="24"/>
                <w:szCs w:val="24"/>
                <w:lang w:eastAsia="en-US"/>
              </w:rPr>
              <w:t>туры, стро</w:t>
            </w:r>
            <w:r w:rsidRPr="005F2D9F">
              <w:rPr>
                <w:rFonts w:eastAsia="Calibri"/>
                <w:sz w:val="24"/>
                <w:szCs w:val="24"/>
                <w:lang w:eastAsia="en-US"/>
              </w:rPr>
              <w:t>и</w:t>
            </w:r>
            <w:r w:rsidRPr="005F2D9F">
              <w:rPr>
                <w:rFonts w:eastAsia="Calibri"/>
                <w:sz w:val="24"/>
                <w:szCs w:val="24"/>
                <w:lang w:eastAsia="en-US"/>
              </w:rPr>
              <w:t>тел</w:t>
            </w:r>
            <w:r w:rsidRPr="005F2D9F">
              <w:rPr>
                <w:rFonts w:eastAsia="Calibri"/>
                <w:sz w:val="24"/>
                <w:szCs w:val="24"/>
                <w:lang w:eastAsia="en-US"/>
              </w:rPr>
              <w:t>ь</w:t>
            </w:r>
            <w:r w:rsidRPr="005F2D9F">
              <w:rPr>
                <w:rFonts w:eastAsia="Calibri"/>
                <w:sz w:val="24"/>
                <w:szCs w:val="24"/>
                <w:lang w:eastAsia="en-US"/>
              </w:rPr>
              <w:t>ства и коммунал</w:t>
            </w:r>
            <w:r w:rsidRPr="005F2D9F">
              <w:rPr>
                <w:rFonts w:eastAsia="Calibri"/>
                <w:sz w:val="24"/>
                <w:szCs w:val="24"/>
                <w:lang w:eastAsia="en-US"/>
              </w:rPr>
              <w:t>ь</w:t>
            </w:r>
            <w:r w:rsidRPr="005F2D9F">
              <w:rPr>
                <w:rFonts w:eastAsia="Calibri"/>
                <w:sz w:val="24"/>
                <w:szCs w:val="24"/>
                <w:lang w:eastAsia="en-US"/>
              </w:rPr>
              <w:t>ного хозя</w:t>
            </w:r>
            <w:r w:rsidRPr="005F2D9F">
              <w:rPr>
                <w:rFonts w:eastAsia="Calibri"/>
                <w:sz w:val="24"/>
                <w:szCs w:val="24"/>
                <w:lang w:eastAsia="en-US"/>
              </w:rPr>
              <w:t>й</w:t>
            </w:r>
            <w:r w:rsidRPr="005F2D9F">
              <w:rPr>
                <w:rFonts w:eastAsia="Calibri"/>
                <w:sz w:val="24"/>
                <w:szCs w:val="24"/>
                <w:lang w:eastAsia="en-US"/>
              </w:rPr>
              <w:t>ства, адм</w:t>
            </w:r>
            <w:r w:rsidRPr="005F2D9F">
              <w:rPr>
                <w:rFonts w:eastAsia="Calibri"/>
                <w:sz w:val="24"/>
                <w:szCs w:val="24"/>
                <w:lang w:eastAsia="en-US"/>
              </w:rPr>
              <w:t>и</w:t>
            </w:r>
            <w:r w:rsidRPr="005F2D9F">
              <w:rPr>
                <w:rFonts w:eastAsia="Calibri"/>
                <w:sz w:val="24"/>
                <w:szCs w:val="24"/>
                <w:lang w:eastAsia="en-US"/>
              </w:rPr>
              <w:t>нистрации посел</w:t>
            </w:r>
            <w:r w:rsidRPr="005F2D9F">
              <w:rPr>
                <w:rFonts w:eastAsia="Calibri"/>
                <w:sz w:val="24"/>
                <w:szCs w:val="24"/>
                <w:lang w:eastAsia="en-US"/>
              </w:rPr>
              <w:t>е</w:t>
            </w:r>
            <w:r w:rsidRPr="005F2D9F">
              <w:rPr>
                <w:rFonts w:eastAsia="Calibri"/>
                <w:sz w:val="24"/>
                <w:szCs w:val="24"/>
                <w:lang w:eastAsia="en-US"/>
              </w:rPr>
              <w:t>ний (по соглас</w:t>
            </w:r>
            <w:r w:rsidRPr="005F2D9F">
              <w:rPr>
                <w:rFonts w:eastAsia="Calibri"/>
                <w:sz w:val="24"/>
                <w:szCs w:val="24"/>
                <w:lang w:eastAsia="en-US"/>
              </w:rPr>
              <w:t>о</w:t>
            </w:r>
            <w:r w:rsidRPr="005F2D9F">
              <w:rPr>
                <w:rFonts w:eastAsia="Calibri"/>
                <w:sz w:val="24"/>
                <w:szCs w:val="24"/>
                <w:lang w:eastAsia="en-US"/>
              </w:rPr>
              <w:t>ванию)</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усиление охраны об</w:t>
            </w:r>
            <w:r w:rsidRPr="005F2D9F">
              <w:rPr>
                <w:rFonts w:eastAsia="Calibri"/>
                <w:sz w:val="24"/>
                <w:szCs w:val="24"/>
                <w:lang w:eastAsia="en-US"/>
              </w:rPr>
              <w:t>ъ</w:t>
            </w:r>
            <w:r w:rsidRPr="005F2D9F">
              <w:rPr>
                <w:rFonts w:eastAsia="Calibri"/>
                <w:sz w:val="24"/>
                <w:szCs w:val="24"/>
                <w:lang w:eastAsia="en-US"/>
              </w:rPr>
              <w:t>ектов и квартир с ц</w:t>
            </w:r>
            <w:r w:rsidRPr="005F2D9F">
              <w:rPr>
                <w:rFonts w:eastAsia="Calibri"/>
                <w:sz w:val="24"/>
                <w:szCs w:val="24"/>
                <w:lang w:eastAsia="en-US"/>
              </w:rPr>
              <w:t>е</w:t>
            </w:r>
            <w:r w:rsidRPr="005F2D9F">
              <w:rPr>
                <w:rFonts w:eastAsia="Calibri"/>
                <w:sz w:val="24"/>
                <w:szCs w:val="24"/>
                <w:lang w:eastAsia="en-US"/>
              </w:rPr>
              <w:t>лью недопущения краж и иных преступных пос</w:t>
            </w:r>
            <w:r w:rsidRPr="005F2D9F">
              <w:rPr>
                <w:rFonts w:eastAsia="Calibri"/>
                <w:sz w:val="24"/>
                <w:szCs w:val="24"/>
                <w:lang w:eastAsia="en-US"/>
              </w:rPr>
              <w:t>я</w:t>
            </w:r>
            <w:r w:rsidRPr="005F2D9F">
              <w:rPr>
                <w:rFonts w:eastAsia="Calibri"/>
                <w:sz w:val="24"/>
                <w:szCs w:val="24"/>
                <w:lang w:eastAsia="en-US"/>
              </w:rPr>
              <w:t>гательств</w:t>
            </w:r>
          </w:p>
        </w:tc>
      </w:tr>
      <w:tr w:rsidR="005F2D9F" w:rsidRPr="005F2D9F" w:rsidTr="005F2D9F">
        <w:tc>
          <w:tcPr>
            <w:tcW w:w="22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1.3.</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Размещение в средствах ма</w:t>
            </w:r>
            <w:r w:rsidRPr="005F2D9F">
              <w:rPr>
                <w:rFonts w:eastAsia="Calibri"/>
                <w:sz w:val="24"/>
                <w:szCs w:val="24"/>
                <w:lang w:eastAsia="en-US"/>
              </w:rPr>
              <w:t>с</w:t>
            </w:r>
            <w:r w:rsidRPr="005F2D9F">
              <w:rPr>
                <w:rFonts w:eastAsia="Calibri"/>
                <w:sz w:val="24"/>
                <w:szCs w:val="24"/>
                <w:lang w:eastAsia="en-US"/>
              </w:rPr>
              <w:t>совой инфо</w:t>
            </w:r>
            <w:r w:rsidRPr="005F2D9F">
              <w:rPr>
                <w:rFonts w:eastAsia="Calibri"/>
                <w:sz w:val="24"/>
                <w:szCs w:val="24"/>
                <w:lang w:eastAsia="en-US"/>
              </w:rPr>
              <w:t>р</w:t>
            </w:r>
            <w:r w:rsidRPr="005F2D9F">
              <w:rPr>
                <w:rFonts w:eastAsia="Calibri"/>
                <w:sz w:val="24"/>
                <w:szCs w:val="24"/>
                <w:lang w:eastAsia="en-US"/>
              </w:rPr>
              <w:t>мации публик</w:t>
            </w:r>
            <w:r w:rsidRPr="005F2D9F">
              <w:rPr>
                <w:rFonts w:eastAsia="Calibri"/>
                <w:sz w:val="24"/>
                <w:szCs w:val="24"/>
                <w:lang w:eastAsia="en-US"/>
              </w:rPr>
              <w:t>а</w:t>
            </w:r>
            <w:r w:rsidRPr="005F2D9F">
              <w:rPr>
                <w:rFonts w:eastAsia="Calibri"/>
                <w:sz w:val="24"/>
                <w:szCs w:val="24"/>
                <w:lang w:eastAsia="en-US"/>
              </w:rPr>
              <w:t>ций, напра</w:t>
            </w:r>
            <w:r w:rsidRPr="005F2D9F">
              <w:rPr>
                <w:rFonts w:eastAsia="Calibri"/>
                <w:sz w:val="24"/>
                <w:szCs w:val="24"/>
                <w:lang w:eastAsia="en-US"/>
              </w:rPr>
              <w:t>в</w:t>
            </w:r>
            <w:r w:rsidRPr="005F2D9F">
              <w:rPr>
                <w:rFonts w:eastAsia="Calibri"/>
                <w:sz w:val="24"/>
                <w:szCs w:val="24"/>
                <w:lang w:eastAsia="en-US"/>
              </w:rPr>
              <w:t>ленных на пр</w:t>
            </w:r>
            <w:r w:rsidRPr="005F2D9F">
              <w:rPr>
                <w:rFonts w:eastAsia="Calibri"/>
                <w:sz w:val="24"/>
                <w:szCs w:val="24"/>
                <w:lang w:eastAsia="en-US"/>
              </w:rPr>
              <w:t>е</w:t>
            </w:r>
            <w:r w:rsidRPr="005F2D9F">
              <w:rPr>
                <w:rFonts w:eastAsia="Calibri"/>
                <w:sz w:val="24"/>
                <w:szCs w:val="24"/>
                <w:lang w:eastAsia="en-US"/>
              </w:rPr>
              <w:t>дупрежд</w:t>
            </w:r>
            <w:r w:rsidRPr="005F2D9F">
              <w:rPr>
                <w:rFonts w:eastAsia="Calibri"/>
                <w:sz w:val="24"/>
                <w:szCs w:val="24"/>
                <w:lang w:eastAsia="en-US"/>
              </w:rPr>
              <w:t>е</w:t>
            </w:r>
            <w:r w:rsidRPr="005F2D9F">
              <w:rPr>
                <w:rFonts w:eastAsia="Calibri"/>
                <w:sz w:val="24"/>
                <w:szCs w:val="24"/>
                <w:lang w:eastAsia="en-US"/>
              </w:rPr>
              <w:t>ние правонаруш</w:t>
            </w:r>
            <w:r w:rsidRPr="005F2D9F">
              <w:rPr>
                <w:rFonts w:eastAsia="Calibri"/>
                <w:sz w:val="24"/>
                <w:szCs w:val="24"/>
                <w:lang w:eastAsia="en-US"/>
              </w:rPr>
              <w:t>е</w:t>
            </w:r>
            <w:r w:rsidRPr="005F2D9F">
              <w:rPr>
                <w:rFonts w:eastAsia="Calibri"/>
                <w:sz w:val="24"/>
                <w:szCs w:val="24"/>
                <w:lang w:eastAsia="en-US"/>
              </w:rPr>
              <w:t>ний и престу</w:t>
            </w:r>
            <w:r w:rsidRPr="005F2D9F">
              <w:rPr>
                <w:rFonts w:eastAsia="Calibri"/>
                <w:sz w:val="24"/>
                <w:szCs w:val="24"/>
                <w:lang w:eastAsia="en-US"/>
              </w:rPr>
              <w:t>п</w:t>
            </w:r>
            <w:r w:rsidRPr="005F2D9F">
              <w:rPr>
                <w:rFonts w:eastAsia="Calibri"/>
                <w:sz w:val="24"/>
                <w:szCs w:val="24"/>
                <w:lang w:eastAsia="en-US"/>
              </w:rPr>
              <w:t>лений</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ванию)</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повышение уровня пр</w:t>
            </w:r>
            <w:r w:rsidRPr="005F2D9F">
              <w:rPr>
                <w:rFonts w:eastAsia="Calibri"/>
                <w:sz w:val="24"/>
                <w:szCs w:val="24"/>
                <w:lang w:eastAsia="en-US"/>
              </w:rPr>
              <w:t>а</w:t>
            </w:r>
            <w:r w:rsidRPr="005F2D9F">
              <w:rPr>
                <w:rFonts w:eastAsia="Calibri"/>
                <w:sz w:val="24"/>
                <w:szCs w:val="24"/>
                <w:lang w:eastAsia="en-US"/>
              </w:rPr>
              <w:t>вовой грамотности, пропаганда законоп</w:t>
            </w:r>
            <w:r w:rsidRPr="005F2D9F">
              <w:rPr>
                <w:rFonts w:eastAsia="Calibri"/>
                <w:sz w:val="24"/>
                <w:szCs w:val="24"/>
                <w:lang w:eastAsia="en-US"/>
              </w:rPr>
              <w:t>о</w:t>
            </w:r>
            <w:r w:rsidRPr="005F2D9F">
              <w:rPr>
                <w:rFonts w:eastAsia="Calibri"/>
                <w:sz w:val="24"/>
                <w:szCs w:val="24"/>
                <w:lang w:eastAsia="en-US"/>
              </w:rPr>
              <w:t>слушного о</w:t>
            </w:r>
            <w:r w:rsidRPr="005F2D9F">
              <w:rPr>
                <w:rFonts w:eastAsia="Calibri"/>
                <w:sz w:val="24"/>
                <w:szCs w:val="24"/>
                <w:lang w:eastAsia="en-US"/>
              </w:rPr>
              <w:t>б</w:t>
            </w:r>
            <w:r w:rsidRPr="005F2D9F">
              <w:rPr>
                <w:rFonts w:eastAsia="Calibri"/>
                <w:sz w:val="24"/>
                <w:szCs w:val="24"/>
                <w:lang w:eastAsia="en-US"/>
              </w:rPr>
              <w:t>раза жизни</w:t>
            </w:r>
          </w:p>
        </w:tc>
      </w:tr>
      <w:tr w:rsidR="005F2D9F" w:rsidRPr="005F2D9F" w:rsidTr="005F2D9F">
        <w:tc>
          <w:tcPr>
            <w:tcW w:w="228"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1.4.</w:t>
            </w:r>
          </w:p>
        </w:tc>
        <w:tc>
          <w:tcPr>
            <w:tcW w:w="726"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разъяснител</w:t>
            </w:r>
            <w:r w:rsidRPr="005F2D9F">
              <w:rPr>
                <w:rFonts w:eastAsia="Calibri"/>
                <w:sz w:val="24"/>
                <w:szCs w:val="24"/>
                <w:lang w:eastAsia="en-US"/>
              </w:rPr>
              <w:t>ь</w:t>
            </w:r>
            <w:r w:rsidRPr="005F2D9F">
              <w:rPr>
                <w:rFonts w:eastAsia="Calibri"/>
                <w:sz w:val="24"/>
                <w:szCs w:val="24"/>
                <w:lang w:eastAsia="en-US"/>
              </w:rPr>
              <w:t>ной работы среди руков</w:t>
            </w:r>
            <w:r w:rsidRPr="005F2D9F">
              <w:rPr>
                <w:rFonts w:eastAsia="Calibri"/>
                <w:sz w:val="24"/>
                <w:szCs w:val="24"/>
                <w:lang w:eastAsia="en-US"/>
              </w:rPr>
              <w:t>о</w:t>
            </w:r>
            <w:r w:rsidRPr="005F2D9F">
              <w:rPr>
                <w:rFonts w:eastAsia="Calibri"/>
                <w:sz w:val="24"/>
                <w:szCs w:val="24"/>
                <w:lang w:eastAsia="en-US"/>
              </w:rPr>
              <w:t>дителей ТСЖ, ЖСК и УК о необходим</w:t>
            </w:r>
            <w:r w:rsidRPr="005F2D9F">
              <w:rPr>
                <w:rFonts w:eastAsia="Calibri"/>
                <w:sz w:val="24"/>
                <w:szCs w:val="24"/>
                <w:lang w:eastAsia="en-US"/>
              </w:rPr>
              <w:t>о</w:t>
            </w:r>
            <w:r w:rsidRPr="005F2D9F">
              <w:rPr>
                <w:rFonts w:eastAsia="Calibri"/>
                <w:sz w:val="24"/>
                <w:szCs w:val="24"/>
                <w:lang w:eastAsia="en-US"/>
              </w:rPr>
              <w:t>сти установки м</w:t>
            </w:r>
            <w:r w:rsidRPr="005F2D9F">
              <w:rPr>
                <w:rFonts w:eastAsia="Calibri"/>
                <w:sz w:val="24"/>
                <w:szCs w:val="24"/>
                <w:lang w:eastAsia="en-US"/>
              </w:rPr>
              <w:t>е</w:t>
            </w:r>
            <w:r w:rsidRPr="005F2D9F">
              <w:rPr>
                <w:rFonts w:eastAsia="Calibri"/>
                <w:sz w:val="24"/>
                <w:szCs w:val="24"/>
                <w:lang w:eastAsia="en-US"/>
              </w:rPr>
              <w:t>таллических входных дв</w:t>
            </w:r>
            <w:r w:rsidRPr="005F2D9F">
              <w:rPr>
                <w:rFonts w:eastAsia="Calibri"/>
                <w:sz w:val="24"/>
                <w:szCs w:val="24"/>
                <w:lang w:eastAsia="en-US"/>
              </w:rPr>
              <w:t>е</w:t>
            </w:r>
            <w:r w:rsidRPr="005F2D9F">
              <w:rPr>
                <w:rFonts w:eastAsia="Calibri"/>
                <w:sz w:val="24"/>
                <w:szCs w:val="24"/>
                <w:lang w:eastAsia="en-US"/>
              </w:rPr>
              <w:t>рей в подъе</w:t>
            </w:r>
            <w:r w:rsidRPr="005F2D9F">
              <w:rPr>
                <w:rFonts w:eastAsia="Calibri"/>
                <w:sz w:val="24"/>
                <w:szCs w:val="24"/>
                <w:lang w:eastAsia="en-US"/>
              </w:rPr>
              <w:t>з</w:t>
            </w:r>
            <w:r w:rsidRPr="005F2D9F">
              <w:rPr>
                <w:rFonts w:eastAsia="Calibri"/>
                <w:sz w:val="24"/>
                <w:szCs w:val="24"/>
                <w:lang w:eastAsia="en-US"/>
              </w:rPr>
              <w:t>дах, установки д</w:t>
            </w:r>
            <w:r w:rsidRPr="005F2D9F">
              <w:rPr>
                <w:rFonts w:eastAsia="Calibri"/>
                <w:sz w:val="24"/>
                <w:szCs w:val="24"/>
                <w:lang w:eastAsia="en-US"/>
              </w:rPr>
              <w:t>о</w:t>
            </w:r>
            <w:r w:rsidRPr="005F2D9F">
              <w:rPr>
                <w:rFonts w:eastAsia="Calibri"/>
                <w:sz w:val="24"/>
                <w:szCs w:val="24"/>
                <w:lang w:eastAsia="en-US"/>
              </w:rPr>
              <w:t>мофонов</w:t>
            </w:r>
          </w:p>
        </w:tc>
        <w:tc>
          <w:tcPr>
            <w:tcW w:w="378"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ind w:firstLine="0"/>
              <w:jc w:val="left"/>
              <w:rPr>
                <w:rFonts w:eastAsia="Calibri"/>
                <w:sz w:val="24"/>
                <w:szCs w:val="24"/>
                <w:lang w:eastAsia="en-US"/>
              </w:rPr>
            </w:pPr>
            <w:r w:rsidRPr="005F2D9F">
              <w:rPr>
                <w:rFonts w:eastAsia="Calibri"/>
                <w:sz w:val="24"/>
                <w:szCs w:val="24"/>
                <w:lang w:eastAsia="en-US"/>
              </w:rPr>
              <w:t>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ванию)</w:t>
            </w:r>
          </w:p>
        </w:tc>
        <w:tc>
          <w:tcPr>
            <w:tcW w:w="1047"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снижение преступности в общественных м</w:t>
            </w:r>
            <w:r w:rsidRPr="005F2D9F">
              <w:rPr>
                <w:rFonts w:eastAsia="Calibri"/>
                <w:sz w:val="24"/>
                <w:szCs w:val="24"/>
                <w:lang w:eastAsia="en-US"/>
              </w:rPr>
              <w:t>е</w:t>
            </w:r>
            <w:r w:rsidRPr="005F2D9F">
              <w:rPr>
                <w:rFonts w:eastAsia="Calibri"/>
                <w:sz w:val="24"/>
                <w:szCs w:val="24"/>
                <w:lang w:eastAsia="en-US"/>
              </w:rPr>
              <w:t>стах</w:t>
            </w:r>
          </w:p>
        </w:tc>
      </w:tr>
      <w:tr w:rsidR="005F2D9F" w:rsidRPr="005F2D9F" w:rsidTr="005F2D9F">
        <w:tc>
          <w:tcPr>
            <w:tcW w:w="228"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1.5.</w:t>
            </w:r>
          </w:p>
        </w:tc>
        <w:tc>
          <w:tcPr>
            <w:tcW w:w="726"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разъяснител</w:t>
            </w:r>
            <w:r w:rsidRPr="005F2D9F">
              <w:rPr>
                <w:rFonts w:eastAsia="Calibri"/>
                <w:sz w:val="24"/>
                <w:szCs w:val="24"/>
                <w:lang w:eastAsia="en-US"/>
              </w:rPr>
              <w:t>ь</w:t>
            </w:r>
            <w:r w:rsidRPr="005F2D9F">
              <w:rPr>
                <w:rFonts w:eastAsia="Calibri"/>
                <w:sz w:val="24"/>
                <w:szCs w:val="24"/>
                <w:lang w:eastAsia="en-US"/>
              </w:rPr>
              <w:t>ной раб</w:t>
            </w:r>
            <w:r w:rsidRPr="005F2D9F">
              <w:rPr>
                <w:rFonts w:eastAsia="Calibri"/>
                <w:sz w:val="24"/>
                <w:szCs w:val="24"/>
                <w:lang w:eastAsia="en-US"/>
              </w:rPr>
              <w:t>о</w:t>
            </w:r>
            <w:r w:rsidRPr="005F2D9F">
              <w:rPr>
                <w:rFonts w:eastAsia="Calibri"/>
                <w:sz w:val="24"/>
                <w:szCs w:val="24"/>
                <w:lang w:eastAsia="en-US"/>
              </w:rPr>
              <w:t>ты с владельцами торговых и ра</w:t>
            </w:r>
            <w:r w:rsidRPr="005F2D9F">
              <w:rPr>
                <w:rFonts w:eastAsia="Calibri"/>
                <w:sz w:val="24"/>
                <w:szCs w:val="24"/>
                <w:lang w:eastAsia="en-US"/>
              </w:rPr>
              <w:t>з</w:t>
            </w:r>
            <w:r w:rsidRPr="005F2D9F">
              <w:rPr>
                <w:rFonts w:eastAsia="Calibri"/>
                <w:sz w:val="24"/>
                <w:szCs w:val="24"/>
                <w:lang w:eastAsia="en-US"/>
              </w:rPr>
              <w:t>влекател</w:t>
            </w:r>
            <w:r w:rsidRPr="005F2D9F">
              <w:rPr>
                <w:rFonts w:eastAsia="Calibri"/>
                <w:sz w:val="24"/>
                <w:szCs w:val="24"/>
                <w:lang w:eastAsia="en-US"/>
              </w:rPr>
              <w:t>ь</w:t>
            </w:r>
            <w:r w:rsidRPr="005F2D9F">
              <w:rPr>
                <w:rFonts w:eastAsia="Calibri"/>
                <w:sz w:val="24"/>
                <w:szCs w:val="24"/>
                <w:lang w:eastAsia="en-US"/>
              </w:rPr>
              <w:t>ных учрежд</w:t>
            </w:r>
            <w:r w:rsidRPr="005F2D9F">
              <w:rPr>
                <w:rFonts w:eastAsia="Calibri"/>
                <w:sz w:val="24"/>
                <w:szCs w:val="24"/>
                <w:lang w:eastAsia="en-US"/>
              </w:rPr>
              <w:t>е</w:t>
            </w:r>
            <w:r w:rsidRPr="005F2D9F">
              <w:rPr>
                <w:rFonts w:eastAsia="Calibri"/>
                <w:sz w:val="24"/>
                <w:szCs w:val="24"/>
                <w:lang w:eastAsia="en-US"/>
              </w:rPr>
              <w:t xml:space="preserve">ний о </w:t>
            </w:r>
            <w:r w:rsidRPr="005F2D9F">
              <w:rPr>
                <w:rFonts w:eastAsia="Calibri"/>
                <w:sz w:val="24"/>
                <w:szCs w:val="24"/>
                <w:lang w:eastAsia="en-US"/>
              </w:rPr>
              <w:lastRenderedPageBreak/>
              <w:t>необх</w:t>
            </w:r>
            <w:r w:rsidRPr="005F2D9F">
              <w:rPr>
                <w:rFonts w:eastAsia="Calibri"/>
                <w:sz w:val="24"/>
                <w:szCs w:val="24"/>
                <w:lang w:eastAsia="en-US"/>
              </w:rPr>
              <w:t>о</w:t>
            </w:r>
            <w:r w:rsidRPr="005F2D9F">
              <w:rPr>
                <w:rFonts w:eastAsia="Calibri"/>
                <w:sz w:val="24"/>
                <w:szCs w:val="24"/>
                <w:lang w:eastAsia="en-US"/>
              </w:rPr>
              <w:t>димости установки с</w:t>
            </w:r>
            <w:r w:rsidRPr="005F2D9F">
              <w:rPr>
                <w:rFonts w:eastAsia="Calibri"/>
                <w:sz w:val="24"/>
                <w:szCs w:val="24"/>
                <w:lang w:eastAsia="en-US"/>
              </w:rPr>
              <w:t>и</w:t>
            </w:r>
            <w:r w:rsidRPr="005F2D9F">
              <w:rPr>
                <w:rFonts w:eastAsia="Calibri"/>
                <w:sz w:val="24"/>
                <w:szCs w:val="24"/>
                <w:lang w:eastAsia="en-US"/>
              </w:rPr>
              <w:t>стем видеон</w:t>
            </w:r>
            <w:r w:rsidRPr="005F2D9F">
              <w:rPr>
                <w:rFonts w:eastAsia="Calibri"/>
                <w:sz w:val="24"/>
                <w:szCs w:val="24"/>
                <w:lang w:eastAsia="en-US"/>
              </w:rPr>
              <w:t>а</w:t>
            </w:r>
            <w:r w:rsidRPr="005F2D9F">
              <w:rPr>
                <w:rFonts w:eastAsia="Calibri"/>
                <w:sz w:val="24"/>
                <w:szCs w:val="24"/>
                <w:lang w:eastAsia="en-US"/>
              </w:rPr>
              <w:t>блюдения внутри пом</w:t>
            </w:r>
            <w:r w:rsidRPr="005F2D9F">
              <w:rPr>
                <w:rFonts w:eastAsia="Calibri"/>
                <w:sz w:val="24"/>
                <w:szCs w:val="24"/>
                <w:lang w:eastAsia="en-US"/>
              </w:rPr>
              <w:t>е</w:t>
            </w:r>
            <w:r w:rsidRPr="005F2D9F">
              <w:rPr>
                <w:rFonts w:eastAsia="Calibri"/>
                <w:sz w:val="24"/>
                <w:szCs w:val="24"/>
                <w:lang w:eastAsia="en-US"/>
              </w:rPr>
              <w:t>щений и на прилега</w:t>
            </w:r>
            <w:r w:rsidRPr="005F2D9F">
              <w:rPr>
                <w:rFonts w:eastAsia="Calibri"/>
                <w:sz w:val="24"/>
                <w:szCs w:val="24"/>
                <w:lang w:eastAsia="en-US"/>
              </w:rPr>
              <w:t>ю</w:t>
            </w:r>
            <w:r w:rsidRPr="005F2D9F">
              <w:rPr>
                <w:rFonts w:eastAsia="Calibri"/>
                <w:sz w:val="24"/>
                <w:szCs w:val="24"/>
                <w:lang w:eastAsia="en-US"/>
              </w:rPr>
              <w:t>щей террит</w:t>
            </w:r>
            <w:r w:rsidRPr="005F2D9F">
              <w:rPr>
                <w:rFonts w:eastAsia="Calibri"/>
                <w:sz w:val="24"/>
                <w:szCs w:val="24"/>
                <w:lang w:eastAsia="en-US"/>
              </w:rPr>
              <w:t>о</w:t>
            </w:r>
            <w:r w:rsidRPr="005F2D9F">
              <w:rPr>
                <w:rFonts w:eastAsia="Calibri"/>
                <w:sz w:val="24"/>
                <w:szCs w:val="24"/>
                <w:lang w:eastAsia="en-US"/>
              </w:rPr>
              <w:t>рии.</w:t>
            </w:r>
          </w:p>
        </w:tc>
        <w:tc>
          <w:tcPr>
            <w:tcW w:w="378"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ванию)</w:t>
            </w:r>
          </w:p>
        </w:tc>
        <w:tc>
          <w:tcPr>
            <w:tcW w:w="1047"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снижение преступности в общественных м</w:t>
            </w:r>
            <w:r w:rsidRPr="005F2D9F">
              <w:rPr>
                <w:rFonts w:eastAsia="Calibri"/>
                <w:sz w:val="24"/>
                <w:szCs w:val="24"/>
                <w:lang w:eastAsia="en-US"/>
              </w:rPr>
              <w:t>е</w:t>
            </w:r>
            <w:r w:rsidRPr="005F2D9F">
              <w:rPr>
                <w:rFonts w:eastAsia="Calibri"/>
                <w:sz w:val="24"/>
                <w:szCs w:val="24"/>
                <w:lang w:eastAsia="en-US"/>
              </w:rPr>
              <w:t>стах</w:t>
            </w:r>
          </w:p>
        </w:tc>
      </w:tr>
      <w:tr w:rsidR="005F2D9F" w:rsidRPr="005F2D9F" w:rsidTr="005F2D9F">
        <w:tc>
          <w:tcPr>
            <w:tcW w:w="22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1.6.</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Организация и проведение пресс-конференций, брифингов, и</w:t>
            </w:r>
            <w:r w:rsidRPr="005F2D9F">
              <w:rPr>
                <w:rFonts w:eastAsia="Calibri"/>
                <w:sz w:val="24"/>
                <w:szCs w:val="24"/>
                <w:lang w:eastAsia="en-US"/>
              </w:rPr>
              <w:t>н</w:t>
            </w:r>
            <w:r w:rsidRPr="005F2D9F">
              <w:rPr>
                <w:rFonts w:eastAsia="Calibri"/>
                <w:sz w:val="24"/>
                <w:szCs w:val="24"/>
                <w:lang w:eastAsia="en-US"/>
              </w:rPr>
              <w:t>тервью с уч</w:t>
            </w:r>
            <w:r w:rsidRPr="005F2D9F">
              <w:rPr>
                <w:rFonts w:eastAsia="Calibri"/>
                <w:sz w:val="24"/>
                <w:szCs w:val="24"/>
                <w:lang w:eastAsia="en-US"/>
              </w:rPr>
              <w:t>а</w:t>
            </w:r>
            <w:r w:rsidRPr="005F2D9F">
              <w:rPr>
                <w:rFonts w:eastAsia="Calibri"/>
                <w:sz w:val="24"/>
                <w:szCs w:val="24"/>
                <w:lang w:eastAsia="en-US"/>
              </w:rPr>
              <w:t>стием предст</w:t>
            </w:r>
            <w:r w:rsidRPr="005F2D9F">
              <w:rPr>
                <w:rFonts w:eastAsia="Calibri"/>
                <w:sz w:val="24"/>
                <w:szCs w:val="24"/>
                <w:lang w:eastAsia="en-US"/>
              </w:rPr>
              <w:t>а</w:t>
            </w:r>
            <w:r w:rsidRPr="005F2D9F">
              <w:rPr>
                <w:rFonts w:eastAsia="Calibri"/>
                <w:sz w:val="24"/>
                <w:szCs w:val="24"/>
                <w:lang w:eastAsia="en-US"/>
              </w:rPr>
              <w:t>вителей прав</w:t>
            </w:r>
            <w:r w:rsidRPr="005F2D9F">
              <w:rPr>
                <w:rFonts w:eastAsia="Calibri"/>
                <w:sz w:val="24"/>
                <w:szCs w:val="24"/>
                <w:lang w:eastAsia="en-US"/>
              </w:rPr>
              <w:t>о</w:t>
            </w:r>
            <w:r w:rsidRPr="005F2D9F">
              <w:rPr>
                <w:rFonts w:eastAsia="Calibri"/>
                <w:sz w:val="24"/>
                <w:szCs w:val="24"/>
                <w:lang w:eastAsia="en-US"/>
              </w:rPr>
              <w:t>охранительных органов по в</w:t>
            </w:r>
            <w:r w:rsidRPr="005F2D9F">
              <w:rPr>
                <w:rFonts w:eastAsia="Calibri"/>
                <w:sz w:val="24"/>
                <w:szCs w:val="24"/>
                <w:lang w:eastAsia="en-US"/>
              </w:rPr>
              <w:t>о</w:t>
            </w:r>
            <w:r w:rsidRPr="005F2D9F">
              <w:rPr>
                <w:rFonts w:eastAsia="Calibri"/>
                <w:sz w:val="24"/>
                <w:szCs w:val="24"/>
                <w:lang w:eastAsia="en-US"/>
              </w:rPr>
              <w:t>просам борьбы с преступн</w:t>
            </w:r>
            <w:r w:rsidRPr="005F2D9F">
              <w:rPr>
                <w:rFonts w:eastAsia="Calibri"/>
                <w:sz w:val="24"/>
                <w:szCs w:val="24"/>
                <w:lang w:eastAsia="en-US"/>
              </w:rPr>
              <w:t>о</w:t>
            </w:r>
            <w:r w:rsidRPr="005F2D9F">
              <w:rPr>
                <w:rFonts w:eastAsia="Calibri"/>
                <w:sz w:val="24"/>
                <w:szCs w:val="24"/>
                <w:lang w:eastAsia="en-US"/>
              </w:rPr>
              <w:t>стью</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ванию)</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информирование нас</w:t>
            </w:r>
            <w:r w:rsidRPr="005F2D9F">
              <w:rPr>
                <w:rFonts w:eastAsia="Calibri"/>
                <w:sz w:val="24"/>
                <w:szCs w:val="24"/>
                <w:lang w:eastAsia="en-US"/>
              </w:rPr>
              <w:t>е</w:t>
            </w:r>
            <w:r w:rsidRPr="005F2D9F">
              <w:rPr>
                <w:rFonts w:eastAsia="Calibri"/>
                <w:sz w:val="24"/>
                <w:szCs w:val="24"/>
                <w:lang w:eastAsia="en-US"/>
              </w:rPr>
              <w:t>ления о работе прав</w:t>
            </w:r>
            <w:r w:rsidRPr="005F2D9F">
              <w:rPr>
                <w:rFonts w:eastAsia="Calibri"/>
                <w:sz w:val="24"/>
                <w:szCs w:val="24"/>
                <w:lang w:eastAsia="en-US"/>
              </w:rPr>
              <w:t>о</w:t>
            </w:r>
            <w:r w:rsidRPr="005F2D9F">
              <w:rPr>
                <w:rFonts w:eastAsia="Calibri"/>
                <w:sz w:val="24"/>
                <w:szCs w:val="24"/>
                <w:lang w:eastAsia="en-US"/>
              </w:rPr>
              <w:t>охранител</w:t>
            </w:r>
            <w:r w:rsidRPr="005F2D9F">
              <w:rPr>
                <w:rFonts w:eastAsia="Calibri"/>
                <w:sz w:val="24"/>
                <w:szCs w:val="24"/>
                <w:lang w:eastAsia="en-US"/>
              </w:rPr>
              <w:t>ь</w:t>
            </w:r>
            <w:r w:rsidRPr="005F2D9F">
              <w:rPr>
                <w:rFonts w:eastAsia="Calibri"/>
                <w:sz w:val="24"/>
                <w:szCs w:val="24"/>
                <w:lang w:eastAsia="en-US"/>
              </w:rPr>
              <w:t>ных органов и мерах по снижению уровня правонаруш</w:t>
            </w:r>
            <w:r w:rsidRPr="005F2D9F">
              <w:rPr>
                <w:rFonts w:eastAsia="Calibri"/>
                <w:sz w:val="24"/>
                <w:szCs w:val="24"/>
                <w:lang w:eastAsia="en-US"/>
              </w:rPr>
              <w:t>е</w:t>
            </w:r>
            <w:r w:rsidRPr="005F2D9F">
              <w:rPr>
                <w:rFonts w:eastAsia="Calibri"/>
                <w:sz w:val="24"/>
                <w:szCs w:val="24"/>
                <w:lang w:eastAsia="en-US"/>
              </w:rPr>
              <w:t>ний</w:t>
            </w:r>
          </w:p>
        </w:tc>
      </w:tr>
      <w:tr w:rsidR="00BB5580" w:rsidRPr="005F2D9F" w:rsidTr="005F2D9F">
        <w:tc>
          <w:tcPr>
            <w:tcW w:w="5000" w:type="pct"/>
            <w:gridSpan w:val="13"/>
          </w:tcPr>
          <w:p w:rsidR="00BB5580" w:rsidRPr="005F2D9F" w:rsidRDefault="00BB5580" w:rsidP="005F2D9F">
            <w:pPr>
              <w:widowControl/>
              <w:autoSpaceDE/>
              <w:autoSpaceDN/>
              <w:adjustRightInd/>
              <w:ind w:firstLine="0"/>
              <w:jc w:val="left"/>
              <w:textAlignment w:val="baseline"/>
              <w:rPr>
                <w:rFonts w:eastAsia="Calibri"/>
                <w:sz w:val="24"/>
                <w:szCs w:val="24"/>
                <w:lang w:eastAsia="en-US"/>
              </w:rPr>
            </w:pPr>
            <w:r w:rsidRPr="005F2D9F">
              <w:rPr>
                <w:bCs/>
                <w:sz w:val="24"/>
                <w:szCs w:val="24"/>
              </w:rPr>
              <w:t>Подпрограмма 2</w:t>
            </w:r>
            <w:r w:rsidR="005F2D9F">
              <w:rPr>
                <w:bCs/>
                <w:sz w:val="24"/>
                <w:szCs w:val="24"/>
              </w:rPr>
              <w:t>.</w:t>
            </w:r>
            <w:r w:rsidRPr="005F2D9F">
              <w:rPr>
                <w:bCs/>
                <w:sz w:val="24"/>
                <w:szCs w:val="24"/>
              </w:rPr>
              <w:t xml:space="preserve"> «Обеспечение безопасности дорожного движения» </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2.1.</w:t>
            </w:r>
          </w:p>
        </w:tc>
        <w:tc>
          <w:tcPr>
            <w:tcW w:w="726" w:type="pct"/>
            <w:tcMar>
              <w:top w:w="0" w:type="dxa"/>
              <w:left w:w="149" w:type="dxa"/>
              <w:bottom w:w="0" w:type="dxa"/>
              <w:right w:w="149" w:type="dxa"/>
            </w:tcMar>
            <w:hideMark/>
          </w:tcPr>
          <w:p w:rsidR="00580595" w:rsidRPr="005F2D9F" w:rsidRDefault="00580595" w:rsidP="005F2D9F">
            <w:pPr>
              <w:pStyle w:val="af0"/>
              <w:tabs>
                <w:tab w:val="left" w:pos="851"/>
              </w:tabs>
              <w:spacing w:after="0" w:line="240" w:lineRule="auto"/>
              <w:ind w:left="0"/>
              <w:rPr>
                <w:rFonts w:ascii="Arial" w:hAnsi="Arial" w:cs="Arial"/>
                <w:sz w:val="24"/>
                <w:szCs w:val="24"/>
              </w:rPr>
            </w:pPr>
            <w:r w:rsidRPr="005F2D9F">
              <w:rPr>
                <w:rFonts w:ascii="Arial" w:hAnsi="Arial" w:cs="Arial"/>
                <w:sz w:val="24"/>
                <w:szCs w:val="24"/>
              </w:rPr>
              <w:t>Проведение информацио</w:t>
            </w:r>
            <w:r w:rsidRPr="005F2D9F">
              <w:rPr>
                <w:rFonts w:ascii="Arial" w:hAnsi="Arial" w:cs="Arial"/>
                <w:sz w:val="24"/>
                <w:szCs w:val="24"/>
              </w:rPr>
              <w:t>н</w:t>
            </w:r>
            <w:r w:rsidRPr="005F2D9F">
              <w:rPr>
                <w:rFonts w:ascii="Arial" w:hAnsi="Arial" w:cs="Arial"/>
                <w:sz w:val="24"/>
                <w:szCs w:val="24"/>
              </w:rPr>
              <w:t>ных кампаний с использован</w:t>
            </w:r>
            <w:r w:rsidRPr="005F2D9F">
              <w:rPr>
                <w:rFonts w:ascii="Arial" w:hAnsi="Arial" w:cs="Arial"/>
                <w:sz w:val="24"/>
                <w:szCs w:val="24"/>
              </w:rPr>
              <w:t>и</w:t>
            </w:r>
            <w:r w:rsidRPr="005F2D9F">
              <w:rPr>
                <w:rFonts w:ascii="Arial" w:hAnsi="Arial" w:cs="Arial"/>
                <w:sz w:val="24"/>
                <w:szCs w:val="24"/>
              </w:rPr>
              <w:t>ем средств массовой и</w:t>
            </w:r>
            <w:r w:rsidRPr="005F2D9F">
              <w:rPr>
                <w:rFonts w:ascii="Arial" w:hAnsi="Arial" w:cs="Arial"/>
                <w:sz w:val="24"/>
                <w:szCs w:val="24"/>
              </w:rPr>
              <w:t>н</w:t>
            </w:r>
            <w:r w:rsidRPr="005F2D9F">
              <w:rPr>
                <w:rFonts w:ascii="Arial" w:hAnsi="Arial" w:cs="Arial"/>
                <w:sz w:val="24"/>
                <w:szCs w:val="24"/>
              </w:rPr>
              <w:t>формации, направленных на предупр</w:t>
            </w:r>
            <w:r w:rsidRPr="005F2D9F">
              <w:rPr>
                <w:rFonts w:ascii="Arial" w:hAnsi="Arial" w:cs="Arial"/>
                <w:sz w:val="24"/>
                <w:szCs w:val="24"/>
              </w:rPr>
              <w:t>е</w:t>
            </w:r>
            <w:r w:rsidRPr="005F2D9F">
              <w:rPr>
                <w:rFonts w:ascii="Arial" w:hAnsi="Arial" w:cs="Arial"/>
                <w:sz w:val="24"/>
                <w:szCs w:val="24"/>
              </w:rPr>
              <w:t>ждение опасн</w:t>
            </w:r>
            <w:r w:rsidRPr="005F2D9F">
              <w:rPr>
                <w:rFonts w:ascii="Arial" w:hAnsi="Arial" w:cs="Arial"/>
                <w:sz w:val="24"/>
                <w:szCs w:val="24"/>
              </w:rPr>
              <w:t>о</w:t>
            </w:r>
            <w:r w:rsidRPr="005F2D9F">
              <w:rPr>
                <w:rFonts w:ascii="Arial" w:hAnsi="Arial" w:cs="Arial"/>
                <w:sz w:val="24"/>
                <w:szCs w:val="24"/>
              </w:rPr>
              <w:t>го поведения участников д</w:t>
            </w:r>
            <w:r w:rsidRPr="005F2D9F">
              <w:rPr>
                <w:rFonts w:ascii="Arial" w:hAnsi="Arial" w:cs="Arial"/>
                <w:sz w:val="24"/>
                <w:szCs w:val="24"/>
              </w:rPr>
              <w:t>о</w:t>
            </w:r>
            <w:r w:rsidRPr="005F2D9F">
              <w:rPr>
                <w:rFonts w:ascii="Arial" w:hAnsi="Arial" w:cs="Arial"/>
                <w:sz w:val="24"/>
                <w:szCs w:val="24"/>
              </w:rPr>
              <w:lastRenderedPageBreak/>
              <w:t>рожного движ</w:t>
            </w:r>
            <w:r w:rsidRPr="005F2D9F">
              <w:rPr>
                <w:rFonts w:ascii="Arial" w:hAnsi="Arial" w:cs="Arial"/>
                <w:sz w:val="24"/>
                <w:szCs w:val="24"/>
              </w:rPr>
              <w:t>е</w:t>
            </w:r>
            <w:r w:rsidRPr="005F2D9F">
              <w:rPr>
                <w:rFonts w:ascii="Arial" w:hAnsi="Arial" w:cs="Arial"/>
                <w:sz w:val="24"/>
                <w:szCs w:val="24"/>
              </w:rPr>
              <w:t>ния</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2.2.</w:t>
            </w:r>
          </w:p>
        </w:tc>
        <w:tc>
          <w:tcPr>
            <w:tcW w:w="726" w:type="pct"/>
            <w:tcMar>
              <w:top w:w="0" w:type="dxa"/>
              <w:left w:w="149" w:type="dxa"/>
              <w:bottom w:w="0" w:type="dxa"/>
              <w:right w:w="149" w:type="dxa"/>
            </w:tcMar>
            <w:hideMark/>
          </w:tcPr>
          <w:p w:rsidR="00580595" w:rsidRPr="005F2D9F" w:rsidRDefault="00580595" w:rsidP="005F2D9F">
            <w:pPr>
              <w:pStyle w:val="af0"/>
              <w:tabs>
                <w:tab w:val="left" w:pos="851"/>
              </w:tabs>
              <w:spacing w:after="0" w:line="240" w:lineRule="auto"/>
              <w:ind w:left="0"/>
              <w:rPr>
                <w:rFonts w:ascii="Arial" w:hAnsi="Arial" w:cs="Arial"/>
                <w:sz w:val="24"/>
                <w:szCs w:val="24"/>
              </w:rPr>
            </w:pPr>
            <w:r w:rsidRPr="005F2D9F">
              <w:rPr>
                <w:rFonts w:ascii="Arial" w:hAnsi="Arial" w:cs="Arial"/>
                <w:sz w:val="24"/>
                <w:szCs w:val="24"/>
              </w:rPr>
              <w:t>Организация в печатных сре</w:t>
            </w:r>
            <w:r w:rsidRPr="005F2D9F">
              <w:rPr>
                <w:rFonts w:ascii="Arial" w:hAnsi="Arial" w:cs="Arial"/>
                <w:sz w:val="24"/>
                <w:szCs w:val="24"/>
              </w:rPr>
              <w:t>д</w:t>
            </w:r>
            <w:r w:rsidRPr="005F2D9F">
              <w:rPr>
                <w:rFonts w:ascii="Arial" w:hAnsi="Arial" w:cs="Arial"/>
                <w:sz w:val="24"/>
                <w:szCs w:val="24"/>
              </w:rPr>
              <w:t>ствах массовой информации специальных тематических рубрик для с</w:t>
            </w:r>
            <w:r w:rsidRPr="005F2D9F">
              <w:rPr>
                <w:rFonts w:ascii="Arial" w:hAnsi="Arial" w:cs="Arial"/>
                <w:sz w:val="24"/>
                <w:szCs w:val="24"/>
              </w:rPr>
              <w:t>и</w:t>
            </w:r>
            <w:r w:rsidRPr="005F2D9F">
              <w:rPr>
                <w:rFonts w:ascii="Arial" w:hAnsi="Arial" w:cs="Arial"/>
                <w:sz w:val="24"/>
                <w:szCs w:val="24"/>
              </w:rPr>
              <w:t>стематического освещения проблемных вопросов по безопасности дорожного движения, в</w:t>
            </w:r>
            <w:r w:rsidRPr="005F2D9F">
              <w:rPr>
                <w:rFonts w:ascii="Arial" w:hAnsi="Arial" w:cs="Arial"/>
                <w:sz w:val="24"/>
                <w:szCs w:val="24"/>
              </w:rPr>
              <w:t>ы</w:t>
            </w:r>
            <w:r w:rsidRPr="005F2D9F">
              <w:rPr>
                <w:rFonts w:ascii="Arial" w:hAnsi="Arial" w:cs="Arial"/>
                <w:sz w:val="24"/>
                <w:szCs w:val="24"/>
              </w:rPr>
              <w:t>пуск специал</w:t>
            </w:r>
            <w:r w:rsidRPr="005F2D9F">
              <w:rPr>
                <w:rFonts w:ascii="Arial" w:hAnsi="Arial" w:cs="Arial"/>
                <w:sz w:val="24"/>
                <w:szCs w:val="24"/>
              </w:rPr>
              <w:t>и</w:t>
            </w:r>
            <w:r w:rsidRPr="005F2D9F">
              <w:rPr>
                <w:rFonts w:ascii="Arial" w:hAnsi="Arial" w:cs="Arial"/>
                <w:sz w:val="24"/>
                <w:szCs w:val="24"/>
              </w:rPr>
              <w:t>зированной п</w:t>
            </w:r>
            <w:r w:rsidRPr="005F2D9F">
              <w:rPr>
                <w:rFonts w:ascii="Arial" w:hAnsi="Arial" w:cs="Arial"/>
                <w:sz w:val="24"/>
                <w:szCs w:val="24"/>
              </w:rPr>
              <w:t>е</w:t>
            </w:r>
            <w:r w:rsidRPr="005F2D9F">
              <w:rPr>
                <w:rFonts w:ascii="Arial" w:hAnsi="Arial" w:cs="Arial"/>
                <w:sz w:val="24"/>
                <w:szCs w:val="24"/>
              </w:rPr>
              <w:t>чатной проду</w:t>
            </w:r>
            <w:r w:rsidRPr="005F2D9F">
              <w:rPr>
                <w:rFonts w:ascii="Arial" w:hAnsi="Arial" w:cs="Arial"/>
                <w:sz w:val="24"/>
                <w:szCs w:val="24"/>
              </w:rPr>
              <w:t>к</w:t>
            </w:r>
            <w:r w:rsidRPr="005F2D9F">
              <w:rPr>
                <w:rFonts w:ascii="Arial" w:hAnsi="Arial" w:cs="Arial"/>
                <w:sz w:val="24"/>
                <w:szCs w:val="24"/>
              </w:rPr>
              <w:t>ции</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2.3.</w:t>
            </w:r>
          </w:p>
        </w:tc>
        <w:tc>
          <w:tcPr>
            <w:tcW w:w="726" w:type="pct"/>
            <w:tcMar>
              <w:top w:w="0" w:type="dxa"/>
              <w:left w:w="149" w:type="dxa"/>
              <w:bottom w:w="0" w:type="dxa"/>
              <w:right w:w="149" w:type="dxa"/>
            </w:tcMar>
            <w:hideMark/>
          </w:tcPr>
          <w:p w:rsidR="00580595" w:rsidRPr="005F2D9F" w:rsidRDefault="00580595" w:rsidP="005F2D9F">
            <w:pPr>
              <w:pStyle w:val="af0"/>
              <w:tabs>
                <w:tab w:val="left" w:pos="851"/>
              </w:tabs>
              <w:spacing w:after="0" w:line="240" w:lineRule="auto"/>
              <w:ind w:left="0"/>
              <w:rPr>
                <w:rFonts w:ascii="Arial" w:hAnsi="Arial" w:cs="Arial"/>
                <w:sz w:val="24"/>
                <w:szCs w:val="24"/>
              </w:rPr>
            </w:pPr>
            <w:r w:rsidRPr="005F2D9F">
              <w:rPr>
                <w:rFonts w:ascii="Arial" w:hAnsi="Arial" w:cs="Arial"/>
                <w:sz w:val="24"/>
                <w:szCs w:val="24"/>
              </w:rPr>
              <w:t>Организация обучения детей и подростков основам бе</w:t>
            </w:r>
            <w:r w:rsidRPr="005F2D9F">
              <w:rPr>
                <w:rFonts w:ascii="Arial" w:hAnsi="Arial" w:cs="Arial"/>
                <w:sz w:val="24"/>
                <w:szCs w:val="24"/>
              </w:rPr>
              <w:t>з</w:t>
            </w:r>
            <w:r w:rsidRPr="005F2D9F">
              <w:rPr>
                <w:rFonts w:ascii="Arial" w:hAnsi="Arial" w:cs="Arial"/>
                <w:sz w:val="24"/>
                <w:szCs w:val="24"/>
              </w:rPr>
              <w:t>опасности д</w:t>
            </w:r>
            <w:r w:rsidRPr="005F2D9F">
              <w:rPr>
                <w:rFonts w:ascii="Arial" w:hAnsi="Arial" w:cs="Arial"/>
                <w:sz w:val="24"/>
                <w:szCs w:val="24"/>
              </w:rPr>
              <w:t>о</w:t>
            </w:r>
            <w:r w:rsidRPr="005F2D9F">
              <w:rPr>
                <w:rFonts w:ascii="Arial" w:hAnsi="Arial" w:cs="Arial"/>
                <w:sz w:val="24"/>
                <w:szCs w:val="24"/>
              </w:rPr>
              <w:t>рожного движ</w:t>
            </w:r>
            <w:r w:rsidRPr="005F2D9F">
              <w:rPr>
                <w:rFonts w:ascii="Arial" w:hAnsi="Arial" w:cs="Arial"/>
                <w:sz w:val="24"/>
                <w:szCs w:val="24"/>
              </w:rPr>
              <w:t>е</w:t>
            </w:r>
            <w:r w:rsidRPr="005F2D9F">
              <w:rPr>
                <w:rFonts w:ascii="Arial" w:hAnsi="Arial" w:cs="Arial"/>
                <w:sz w:val="24"/>
                <w:szCs w:val="24"/>
              </w:rPr>
              <w:t>ния</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2.4.</w:t>
            </w:r>
          </w:p>
        </w:tc>
        <w:tc>
          <w:tcPr>
            <w:tcW w:w="726" w:type="pct"/>
            <w:tcMar>
              <w:top w:w="0" w:type="dxa"/>
              <w:left w:w="149" w:type="dxa"/>
              <w:bottom w:w="0" w:type="dxa"/>
              <w:right w:w="149" w:type="dxa"/>
            </w:tcMar>
            <w:hideMark/>
          </w:tcPr>
          <w:p w:rsidR="00580595" w:rsidRPr="005F2D9F" w:rsidRDefault="00580595" w:rsidP="005F2D9F">
            <w:pPr>
              <w:pStyle w:val="af0"/>
              <w:tabs>
                <w:tab w:val="left" w:pos="851"/>
              </w:tabs>
              <w:spacing w:after="0" w:line="240" w:lineRule="auto"/>
              <w:ind w:left="0"/>
              <w:rPr>
                <w:rFonts w:ascii="Arial" w:hAnsi="Arial" w:cs="Arial"/>
                <w:sz w:val="24"/>
                <w:szCs w:val="24"/>
              </w:rPr>
            </w:pPr>
            <w:r w:rsidRPr="005F2D9F">
              <w:rPr>
                <w:rFonts w:ascii="Arial" w:hAnsi="Arial" w:cs="Arial"/>
                <w:sz w:val="24"/>
                <w:szCs w:val="24"/>
              </w:rPr>
              <w:t>Развитие с</w:t>
            </w:r>
            <w:r w:rsidRPr="005F2D9F">
              <w:rPr>
                <w:rFonts w:ascii="Arial" w:hAnsi="Arial" w:cs="Arial"/>
                <w:sz w:val="24"/>
                <w:szCs w:val="24"/>
              </w:rPr>
              <w:t>и</w:t>
            </w:r>
            <w:r w:rsidRPr="005F2D9F">
              <w:rPr>
                <w:rFonts w:ascii="Arial" w:hAnsi="Arial" w:cs="Arial"/>
                <w:sz w:val="24"/>
                <w:szCs w:val="24"/>
              </w:rPr>
              <w:t>стем автомат</w:t>
            </w:r>
            <w:r w:rsidRPr="005F2D9F">
              <w:rPr>
                <w:rFonts w:ascii="Arial" w:hAnsi="Arial" w:cs="Arial"/>
                <w:sz w:val="24"/>
                <w:szCs w:val="24"/>
              </w:rPr>
              <w:t>и</w:t>
            </w:r>
            <w:r w:rsidRPr="005F2D9F">
              <w:rPr>
                <w:rFonts w:ascii="Arial" w:hAnsi="Arial" w:cs="Arial"/>
                <w:sz w:val="24"/>
                <w:szCs w:val="24"/>
              </w:rPr>
              <w:t>ческого ко</w:t>
            </w:r>
            <w:r w:rsidRPr="005F2D9F">
              <w:rPr>
                <w:rFonts w:ascii="Arial" w:hAnsi="Arial" w:cs="Arial"/>
                <w:sz w:val="24"/>
                <w:szCs w:val="24"/>
              </w:rPr>
              <w:t>н</w:t>
            </w:r>
            <w:r w:rsidRPr="005F2D9F">
              <w:rPr>
                <w:rFonts w:ascii="Arial" w:hAnsi="Arial" w:cs="Arial"/>
                <w:sz w:val="24"/>
                <w:szCs w:val="24"/>
              </w:rPr>
              <w:t>троля и выя</w:t>
            </w:r>
            <w:r w:rsidRPr="005F2D9F">
              <w:rPr>
                <w:rFonts w:ascii="Arial" w:hAnsi="Arial" w:cs="Arial"/>
                <w:sz w:val="24"/>
                <w:szCs w:val="24"/>
              </w:rPr>
              <w:t>в</w:t>
            </w:r>
            <w:r w:rsidRPr="005F2D9F">
              <w:rPr>
                <w:rFonts w:ascii="Arial" w:hAnsi="Arial" w:cs="Arial"/>
                <w:sz w:val="24"/>
                <w:szCs w:val="24"/>
              </w:rPr>
              <w:t>ления наруш</w:t>
            </w:r>
            <w:r w:rsidRPr="005F2D9F">
              <w:rPr>
                <w:rFonts w:ascii="Arial" w:hAnsi="Arial" w:cs="Arial"/>
                <w:sz w:val="24"/>
                <w:szCs w:val="24"/>
              </w:rPr>
              <w:t>е</w:t>
            </w:r>
            <w:r w:rsidRPr="005F2D9F">
              <w:rPr>
                <w:rFonts w:ascii="Arial" w:hAnsi="Arial" w:cs="Arial"/>
                <w:sz w:val="24"/>
                <w:szCs w:val="24"/>
              </w:rPr>
              <w:t>ний Правил д</w:t>
            </w:r>
            <w:r w:rsidRPr="005F2D9F">
              <w:rPr>
                <w:rFonts w:ascii="Arial" w:hAnsi="Arial" w:cs="Arial"/>
                <w:sz w:val="24"/>
                <w:szCs w:val="24"/>
              </w:rPr>
              <w:t>о</w:t>
            </w:r>
            <w:r w:rsidRPr="005F2D9F">
              <w:rPr>
                <w:rFonts w:ascii="Arial" w:hAnsi="Arial" w:cs="Arial"/>
                <w:sz w:val="24"/>
                <w:szCs w:val="24"/>
              </w:rPr>
              <w:t>рожного движ</w:t>
            </w:r>
            <w:r w:rsidRPr="005F2D9F">
              <w:rPr>
                <w:rFonts w:ascii="Arial" w:hAnsi="Arial" w:cs="Arial"/>
                <w:sz w:val="24"/>
                <w:szCs w:val="24"/>
              </w:rPr>
              <w:t>е</w:t>
            </w:r>
            <w:r w:rsidRPr="005F2D9F">
              <w:rPr>
                <w:rFonts w:ascii="Arial" w:hAnsi="Arial" w:cs="Arial"/>
                <w:sz w:val="24"/>
                <w:szCs w:val="24"/>
              </w:rPr>
              <w:lastRenderedPageBreak/>
              <w:t>ния улично-дорожной сети населенных пунктов</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2.5.</w:t>
            </w:r>
          </w:p>
        </w:tc>
        <w:tc>
          <w:tcPr>
            <w:tcW w:w="726" w:type="pct"/>
            <w:tcMar>
              <w:top w:w="0" w:type="dxa"/>
              <w:left w:w="149" w:type="dxa"/>
              <w:bottom w:w="0" w:type="dxa"/>
              <w:right w:w="149" w:type="dxa"/>
            </w:tcMar>
            <w:hideMark/>
          </w:tcPr>
          <w:p w:rsidR="00580595" w:rsidRPr="005F2D9F" w:rsidRDefault="00580595" w:rsidP="005F2D9F">
            <w:pPr>
              <w:pStyle w:val="af0"/>
              <w:tabs>
                <w:tab w:val="left" w:pos="851"/>
              </w:tabs>
              <w:spacing w:after="0" w:line="240" w:lineRule="auto"/>
              <w:ind w:left="0"/>
              <w:rPr>
                <w:rFonts w:ascii="Arial" w:hAnsi="Arial" w:cs="Arial"/>
                <w:sz w:val="24"/>
                <w:szCs w:val="24"/>
              </w:rPr>
            </w:pPr>
            <w:r w:rsidRPr="005F2D9F">
              <w:rPr>
                <w:rFonts w:ascii="Arial" w:hAnsi="Arial" w:cs="Arial"/>
                <w:sz w:val="24"/>
                <w:szCs w:val="24"/>
              </w:rPr>
              <w:t>Реализация комплекса мер, направленного на соверше</w:t>
            </w:r>
            <w:r w:rsidRPr="005F2D9F">
              <w:rPr>
                <w:rFonts w:ascii="Arial" w:hAnsi="Arial" w:cs="Arial"/>
                <w:sz w:val="24"/>
                <w:szCs w:val="24"/>
              </w:rPr>
              <w:t>н</w:t>
            </w:r>
            <w:r w:rsidRPr="005F2D9F">
              <w:rPr>
                <w:rFonts w:ascii="Arial" w:hAnsi="Arial" w:cs="Arial"/>
                <w:sz w:val="24"/>
                <w:szCs w:val="24"/>
              </w:rPr>
              <w:t xml:space="preserve">ствование </w:t>
            </w:r>
            <w:proofErr w:type="gramStart"/>
            <w:r w:rsidRPr="005F2D9F">
              <w:rPr>
                <w:rFonts w:ascii="Arial" w:hAnsi="Arial" w:cs="Arial"/>
                <w:sz w:val="24"/>
                <w:szCs w:val="24"/>
              </w:rPr>
              <w:t>д</w:t>
            </w:r>
            <w:r w:rsidRPr="005F2D9F">
              <w:rPr>
                <w:rFonts w:ascii="Arial" w:hAnsi="Arial" w:cs="Arial"/>
                <w:sz w:val="24"/>
                <w:szCs w:val="24"/>
              </w:rPr>
              <w:t>о</w:t>
            </w:r>
            <w:r w:rsidRPr="005F2D9F">
              <w:rPr>
                <w:rFonts w:ascii="Arial" w:hAnsi="Arial" w:cs="Arial"/>
                <w:sz w:val="24"/>
                <w:szCs w:val="24"/>
              </w:rPr>
              <w:t>рожной</w:t>
            </w:r>
            <w:proofErr w:type="gramEnd"/>
            <w:r w:rsidRPr="005F2D9F">
              <w:rPr>
                <w:rFonts w:ascii="Arial" w:hAnsi="Arial" w:cs="Arial"/>
                <w:sz w:val="24"/>
                <w:szCs w:val="24"/>
              </w:rPr>
              <w:t xml:space="preserve"> инфр</w:t>
            </w:r>
            <w:r w:rsidRPr="005F2D9F">
              <w:rPr>
                <w:rFonts w:ascii="Arial" w:hAnsi="Arial" w:cs="Arial"/>
                <w:sz w:val="24"/>
                <w:szCs w:val="24"/>
              </w:rPr>
              <w:t>а</w:t>
            </w:r>
            <w:r w:rsidRPr="005F2D9F">
              <w:rPr>
                <w:rFonts w:ascii="Arial" w:hAnsi="Arial" w:cs="Arial"/>
                <w:sz w:val="24"/>
                <w:szCs w:val="24"/>
              </w:rPr>
              <w:t>структур</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2.6.</w:t>
            </w:r>
          </w:p>
        </w:tc>
        <w:tc>
          <w:tcPr>
            <w:tcW w:w="726" w:type="pct"/>
            <w:tcMar>
              <w:top w:w="0" w:type="dxa"/>
              <w:left w:w="149" w:type="dxa"/>
              <w:bottom w:w="0" w:type="dxa"/>
              <w:right w:w="149" w:type="dxa"/>
            </w:tcMar>
            <w:hideMark/>
          </w:tcPr>
          <w:p w:rsidR="00580595" w:rsidRPr="005F2D9F" w:rsidRDefault="00580595" w:rsidP="005F2D9F">
            <w:pPr>
              <w:pStyle w:val="af0"/>
              <w:tabs>
                <w:tab w:val="left" w:pos="851"/>
              </w:tabs>
              <w:spacing w:after="0" w:line="240" w:lineRule="auto"/>
              <w:ind w:left="0"/>
              <w:rPr>
                <w:rFonts w:ascii="Arial" w:hAnsi="Arial" w:cs="Arial"/>
                <w:sz w:val="24"/>
                <w:szCs w:val="24"/>
              </w:rPr>
            </w:pPr>
            <w:r w:rsidRPr="005F2D9F">
              <w:rPr>
                <w:rFonts w:ascii="Arial" w:hAnsi="Arial" w:cs="Arial"/>
                <w:sz w:val="24"/>
                <w:szCs w:val="24"/>
              </w:rPr>
              <w:t>Обустройство освещения участков авт</w:t>
            </w:r>
            <w:r w:rsidRPr="005F2D9F">
              <w:rPr>
                <w:rFonts w:ascii="Arial" w:hAnsi="Arial" w:cs="Arial"/>
                <w:sz w:val="24"/>
                <w:szCs w:val="24"/>
              </w:rPr>
              <w:t>о</w:t>
            </w:r>
            <w:r w:rsidRPr="005F2D9F">
              <w:rPr>
                <w:rFonts w:ascii="Arial" w:hAnsi="Arial" w:cs="Arial"/>
                <w:sz w:val="24"/>
                <w:szCs w:val="24"/>
              </w:rPr>
              <w:t>мобильных д</w:t>
            </w:r>
            <w:r w:rsidRPr="005F2D9F">
              <w:rPr>
                <w:rFonts w:ascii="Arial" w:hAnsi="Arial" w:cs="Arial"/>
                <w:sz w:val="24"/>
                <w:szCs w:val="24"/>
              </w:rPr>
              <w:t>о</w:t>
            </w:r>
            <w:r w:rsidRPr="005F2D9F">
              <w:rPr>
                <w:rFonts w:ascii="Arial" w:hAnsi="Arial" w:cs="Arial"/>
                <w:sz w:val="24"/>
                <w:szCs w:val="24"/>
              </w:rPr>
              <w:t>рог при подх</w:t>
            </w:r>
            <w:r w:rsidRPr="005F2D9F">
              <w:rPr>
                <w:rFonts w:ascii="Arial" w:hAnsi="Arial" w:cs="Arial"/>
                <w:sz w:val="24"/>
                <w:szCs w:val="24"/>
              </w:rPr>
              <w:t>о</w:t>
            </w:r>
            <w:r w:rsidRPr="005F2D9F">
              <w:rPr>
                <w:rFonts w:ascii="Arial" w:hAnsi="Arial" w:cs="Arial"/>
                <w:sz w:val="24"/>
                <w:szCs w:val="24"/>
              </w:rPr>
              <w:t>дах к учрежд</w:t>
            </w:r>
            <w:r w:rsidRPr="005F2D9F">
              <w:rPr>
                <w:rFonts w:ascii="Arial" w:hAnsi="Arial" w:cs="Arial"/>
                <w:sz w:val="24"/>
                <w:szCs w:val="24"/>
              </w:rPr>
              <w:t>е</w:t>
            </w:r>
            <w:r w:rsidRPr="005F2D9F">
              <w:rPr>
                <w:rFonts w:ascii="Arial" w:hAnsi="Arial" w:cs="Arial"/>
                <w:sz w:val="24"/>
                <w:szCs w:val="24"/>
              </w:rPr>
              <w:t>ниям образов</w:t>
            </w:r>
            <w:r w:rsidRPr="005F2D9F">
              <w:rPr>
                <w:rFonts w:ascii="Arial" w:hAnsi="Arial" w:cs="Arial"/>
                <w:sz w:val="24"/>
                <w:szCs w:val="24"/>
              </w:rPr>
              <w:t>а</w:t>
            </w:r>
            <w:r w:rsidRPr="005F2D9F">
              <w:rPr>
                <w:rFonts w:ascii="Arial" w:hAnsi="Arial" w:cs="Arial"/>
                <w:sz w:val="24"/>
                <w:szCs w:val="24"/>
              </w:rPr>
              <w:t>ния</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2.7.</w:t>
            </w:r>
          </w:p>
        </w:tc>
        <w:tc>
          <w:tcPr>
            <w:tcW w:w="726" w:type="pct"/>
            <w:tcMar>
              <w:top w:w="0" w:type="dxa"/>
              <w:left w:w="149" w:type="dxa"/>
              <w:bottom w:w="0" w:type="dxa"/>
              <w:right w:w="149" w:type="dxa"/>
            </w:tcMar>
            <w:hideMark/>
          </w:tcPr>
          <w:p w:rsidR="00580595" w:rsidRPr="005F2D9F" w:rsidRDefault="00580595" w:rsidP="005F2D9F">
            <w:pPr>
              <w:pStyle w:val="af0"/>
              <w:tabs>
                <w:tab w:val="left" w:pos="851"/>
              </w:tabs>
              <w:spacing w:after="0" w:line="240" w:lineRule="auto"/>
              <w:ind w:left="0"/>
              <w:rPr>
                <w:rFonts w:ascii="Arial" w:hAnsi="Arial" w:cs="Arial"/>
                <w:sz w:val="24"/>
                <w:szCs w:val="24"/>
              </w:rPr>
            </w:pPr>
            <w:r w:rsidRPr="005F2D9F">
              <w:rPr>
                <w:rFonts w:ascii="Arial" w:hAnsi="Arial" w:cs="Arial"/>
                <w:sz w:val="24"/>
                <w:szCs w:val="24"/>
              </w:rPr>
              <w:t>Установка д</w:t>
            </w:r>
            <w:r w:rsidRPr="005F2D9F">
              <w:rPr>
                <w:rFonts w:ascii="Arial" w:hAnsi="Arial" w:cs="Arial"/>
                <w:sz w:val="24"/>
                <w:szCs w:val="24"/>
              </w:rPr>
              <w:t>о</w:t>
            </w:r>
            <w:r w:rsidRPr="005F2D9F">
              <w:rPr>
                <w:rFonts w:ascii="Arial" w:hAnsi="Arial" w:cs="Arial"/>
                <w:sz w:val="24"/>
                <w:szCs w:val="24"/>
              </w:rPr>
              <w:t>рожных знаков и знаков мар</w:t>
            </w:r>
            <w:r w:rsidRPr="005F2D9F">
              <w:rPr>
                <w:rFonts w:ascii="Arial" w:hAnsi="Arial" w:cs="Arial"/>
                <w:sz w:val="24"/>
                <w:szCs w:val="24"/>
              </w:rPr>
              <w:t>ш</w:t>
            </w:r>
            <w:r w:rsidRPr="005F2D9F">
              <w:rPr>
                <w:rFonts w:ascii="Arial" w:hAnsi="Arial" w:cs="Arial"/>
                <w:sz w:val="24"/>
                <w:szCs w:val="24"/>
              </w:rPr>
              <w:t>рутного орие</w:t>
            </w:r>
            <w:r w:rsidRPr="005F2D9F">
              <w:rPr>
                <w:rFonts w:ascii="Arial" w:hAnsi="Arial" w:cs="Arial"/>
                <w:sz w:val="24"/>
                <w:szCs w:val="24"/>
              </w:rPr>
              <w:t>н</w:t>
            </w:r>
            <w:r w:rsidRPr="005F2D9F">
              <w:rPr>
                <w:rFonts w:ascii="Arial" w:hAnsi="Arial" w:cs="Arial"/>
                <w:sz w:val="24"/>
                <w:szCs w:val="24"/>
              </w:rPr>
              <w:t>тир</w:t>
            </w:r>
            <w:r w:rsidRPr="005F2D9F">
              <w:rPr>
                <w:rFonts w:ascii="Arial" w:hAnsi="Arial" w:cs="Arial"/>
                <w:sz w:val="24"/>
                <w:szCs w:val="24"/>
              </w:rPr>
              <w:t>о</w:t>
            </w:r>
            <w:r w:rsidRPr="005F2D9F">
              <w:rPr>
                <w:rFonts w:ascii="Arial" w:hAnsi="Arial" w:cs="Arial"/>
                <w:sz w:val="24"/>
                <w:szCs w:val="24"/>
              </w:rPr>
              <w:t>вания</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r>
      <w:tr w:rsidR="00580595" w:rsidRPr="005F2D9F" w:rsidTr="005F2D9F">
        <w:tc>
          <w:tcPr>
            <w:tcW w:w="5000" w:type="pct"/>
            <w:gridSpan w:val="13"/>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Подпрограмма 3</w:t>
            </w:r>
            <w:r w:rsidR="005F2D9F">
              <w:rPr>
                <w:rFonts w:eastAsia="Calibri"/>
                <w:sz w:val="24"/>
                <w:szCs w:val="24"/>
                <w:lang w:eastAsia="en-US"/>
              </w:rPr>
              <w:t>.</w:t>
            </w:r>
            <w:r w:rsidRPr="005F2D9F">
              <w:rPr>
                <w:rFonts w:eastAsia="Calibri"/>
                <w:sz w:val="24"/>
                <w:szCs w:val="24"/>
                <w:lang w:eastAsia="en-US"/>
              </w:rPr>
              <w:t xml:space="preserve"> «Профилактика безнадзорности и правонарушений среди несовершеннолетних» </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3.1.</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корректировки ба</w:t>
            </w:r>
            <w:r w:rsidRPr="005F2D9F">
              <w:rPr>
                <w:rFonts w:eastAsia="Calibri"/>
                <w:sz w:val="24"/>
                <w:szCs w:val="24"/>
                <w:lang w:eastAsia="en-US"/>
              </w:rPr>
              <w:t>н</w:t>
            </w:r>
            <w:r w:rsidRPr="005F2D9F">
              <w:rPr>
                <w:rFonts w:eastAsia="Calibri"/>
                <w:sz w:val="24"/>
                <w:szCs w:val="24"/>
                <w:lang w:eastAsia="en-US"/>
              </w:rPr>
              <w:t>ков данных семей, наход</w:t>
            </w:r>
            <w:r w:rsidRPr="005F2D9F">
              <w:rPr>
                <w:rFonts w:eastAsia="Calibri"/>
                <w:sz w:val="24"/>
                <w:szCs w:val="24"/>
                <w:lang w:eastAsia="en-US"/>
              </w:rPr>
              <w:t>я</w:t>
            </w:r>
            <w:r w:rsidRPr="005F2D9F">
              <w:rPr>
                <w:rFonts w:eastAsia="Calibri"/>
                <w:sz w:val="24"/>
                <w:szCs w:val="24"/>
                <w:lang w:eastAsia="en-US"/>
              </w:rPr>
              <w:t>щихся в соц</w:t>
            </w:r>
            <w:r w:rsidRPr="005F2D9F">
              <w:rPr>
                <w:rFonts w:eastAsia="Calibri"/>
                <w:sz w:val="24"/>
                <w:szCs w:val="24"/>
                <w:lang w:eastAsia="en-US"/>
              </w:rPr>
              <w:t>и</w:t>
            </w:r>
            <w:r w:rsidRPr="005F2D9F">
              <w:rPr>
                <w:rFonts w:eastAsia="Calibri"/>
                <w:sz w:val="24"/>
                <w:szCs w:val="24"/>
                <w:lang w:eastAsia="en-US"/>
              </w:rPr>
              <w:t>ально опа</w:t>
            </w:r>
            <w:r w:rsidRPr="005F2D9F">
              <w:rPr>
                <w:rFonts w:eastAsia="Calibri"/>
                <w:sz w:val="24"/>
                <w:szCs w:val="24"/>
                <w:lang w:eastAsia="en-US"/>
              </w:rPr>
              <w:t>с</w:t>
            </w:r>
            <w:r w:rsidRPr="005F2D9F">
              <w:rPr>
                <w:rFonts w:eastAsia="Calibri"/>
                <w:sz w:val="24"/>
                <w:szCs w:val="24"/>
                <w:lang w:eastAsia="en-US"/>
              </w:rPr>
              <w:t>ном положении, д</w:t>
            </w:r>
            <w:r w:rsidRPr="005F2D9F">
              <w:rPr>
                <w:rFonts w:eastAsia="Calibri"/>
                <w:sz w:val="24"/>
                <w:szCs w:val="24"/>
                <w:lang w:eastAsia="en-US"/>
              </w:rPr>
              <w:t>е</w:t>
            </w:r>
            <w:r w:rsidRPr="005F2D9F">
              <w:rPr>
                <w:rFonts w:eastAsia="Calibri"/>
                <w:sz w:val="24"/>
                <w:szCs w:val="24"/>
                <w:lang w:eastAsia="en-US"/>
              </w:rPr>
              <w:t xml:space="preserve">тей школьного возраста, не </w:t>
            </w:r>
            <w:r w:rsidRPr="005F2D9F">
              <w:rPr>
                <w:rFonts w:eastAsia="Calibri"/>
                <w:sz w:val="24"/>
                <w:szCs w:val="24"/>
                <w:lang w:eastAsia="en-US"/>
              </w:rPr>
              <w:lastRenderedPageBreak/>
              <w:t>п</w:t>
            </w:r>
            <w:r w:rsidRPr="005F2D9F">
              <w:rPr>
                <w:rFonts w:eastAsia="Calibri"/>
                <w:sz w:val="24"/>
                <w:szCs w:val="24"/>
                <w:lang w:eastAsia="en-US"/>
              </w:rPr>
              <w:t>о</w:t>
            </w:r>
            <w:r w:rsidRPr="005F2D9F">
              <w:rPr>
                <w:rFonts w:eastAsia="Calibri"/>
                <w:sz w:val="24"/>
                <w:szCs w:val="24"/>
                <w:lang w:eastAsia="en-US"/>
              </w:rPr>
              <w:t>сещающих по неуважител</w:t>
            </w:r>
            <w:r w:rsidRPr="005F2D9F">
              <w:rPr>
                <w:rFonts w:eastAsia="Calibri"/>
                <w:sz w:val="24"/>
                <w:szCs w:val="24"/>
                <w:lang w:eastAsia="en-US"/>
              </w:rPr>
              <w:t>ь</w:t>
            </w:r>
            <w:r w:rsidRPr="005F2D9F">
              <w:rPr>
                <w:rFonts w:eastAsia="Calibri"/>
                <w:sz w:val="24"/>
                <w:szCs w:val="24"/>
                <w:lang w:eastAsia="en-US"/>
              </w:rPr>
              <w:t>ным причинам учебные зав</w:t>
            </w:r>
            <w:r w:rsidRPr="005F2D9F">
              <w:rPr>
                <w:rFonts w:eastAsia="Calibri"/>
                <w:sz w:val="24"/>
                <w:szCs w:val="24"/>
                <w:lang w:eastAsia="en-US"/>
              </w:rPr>
              <w:t>е</w:t>
            </w:r>
            <w:r w:rsidRPr="005F2D9F">
              <w:rPr>
                <w:rFonts w:eastAsia="Calibri"/>
                <w:sz w:val="24"/>
                <w:szCs w:val="24"/>
                <w:lang w:eastAsia="en-US"/>
              </w:rPr>
              <w:t>дения, пом</w:t>
            </w:r>
            <w:r w:rsidRPr="005F2D9F">
              <w:rPr>
                <w:rFonts w:eastAsia="Calibri"/>
                <w:sz w:val="24"/>
                <w:szCs w:val="24"/>
                <w:lang w:eastAsia="en-US"/>
              </w:rPr>
              <w:t>е</w:t>
            </w:r>
            <w:r w:rsidRPr="005F2D9F">
              <w:rPr>
                <w:rFonts w:eastAsia="Calibri"/>
                <w:sz w:val="24"/>
                <w:szCs w:val="24"/>
                <w:lang w:eastAsia="en-US"/>
              </w:rPr>
              <w:t>щенных в во</w:t>
            </w:r>
            <w:r w:rsidRPr="005F2D9F">
              <w:rPr>
                <w:rFonts w:eastAsia="Calibri"/>
                <w:sz w:val="24"/>
                <w:szCs w:val="24"/>
                <w:lang w:eastAsia="en-US"/>
              </w:rPr>
              <w:t>с</w:t>
            </w:r>
            <w:r w:rsidRPr="005F2D9F">
              <w:rPr>
                <w:rFonts w:eastAsia="Calibri"/>
                <w:sz w:val="24"/>
                <w:szCs w:val="24"/>
                <w:lang w:eastAsia="en-US"/>
              </w:rPr>
              <w:t>питательные учреждения, наход</w:t>
            </w:r>
            <w:r w:rsidRPr="005F2D9F">
              <w:rPr>
                <w:rFonts w:eastAsia="Calibri"/>
                <w:sz w:val="24"/>
                <w:szCs w:val="24"/>
                <w:lang w:eastAsia="en-US"/>
              </w:rPr>
              <w:t>я</w:t>
            </w:r>
            <w:r w:rsidRPr="005F2D9F">
              <w:rPr>
                <w:rFonts w:eastAsia="Calibri"/>
                <w:sz w:val="24"/>
                <w:szCs w:val="24"/>
                <w:lang w:eastAsia="en-US"/>
              </w:rPr>
              <w:t>щихся в розыске</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Ермаковск</w:t>
            </w:r>
            <w:r w:rsidRPr="005F2D9F">
              <w:rPr>
                <w:rFonts w:eastAsia="Calibri"/>
                <w:sz w:val="24"/>
                <w:szCs w:val="24"/>
                <w:lang w:eastAsia="en-US"/>
              </w:rPr>
              <w:t>о</w:t>
            </w:r>
            <w:r w:rsidRPr="005F2D9F">
              <w:rPr>
                <w:rFonts w:eastAsia="Calibri"/>
                <w:sz w:val="24"/>
                <w:szCs w:val="24"/>
                <w:lang w:eastAsia="en-US"/>
              </w:rPr>
              <w:t>го района, главный специ</w:t>
            </w:r>
            <w:r w:rsidRPr="005F2D9F">
              <w:rPr>
                <w:rFonts w:eastAsia="Calibri"/>
                <w:sz w:val="24"/>
                <w:szCs w:val="24"/>
                <w:lang w:eastAsia="en-US"/>
              </w:rPr>
              <w:t>а</w:t>
            </w:r>
            <w:r w:rsidRPr="005F2D9F">
              <w:rPr>
                <w:rFonts w:eastAsia="Calibri"/>
                <w:sz w:val="24"/>
                <w:szCs w:val="24"/>
                <w:lang w:eastAsia="en-US"/>
              </w:rPr>
              <w:t>лист по опеки и попечител</w:t>
            </w:r>
            <w:r w:rsidRPr="005F2D9F">
              <w:rPr>
                <w:rFonts w:eastAsia="Calibri"/>
                <w:sz w:val="24"/>
                <w:szCs w:val="24"/>
                <w:lang w:eastAsia="en-US"/>
              </w:rPr>
              <w:t>ь</w:t>
            </w:r>
            <w:r w:rsidRPr="005F2D9F">
              <w:rPr>
                <w:rFonts w:eastAsia="Calibri"/>
                <w:sz w:val="24"/>
                <w:szCs w:val="24"/>
                <w:lang w:eastAsia="en-US"/>
              </w:rPr>
              <w:t>ства, коми</w:t>
            </w:r>
            <w:r w:rsidRPr="005F2D9F">
              <w:rPr>
                <w:rFonts w:eastAsia="Calibri"/>
                <w:sz w:val="24"/>
                <w:szCs w:val="24"/>
                <w:lang w:eastAsia="en-US"/>
              </w:rPr>
              <w:t>с</w:t>
            </w:r>
            <w:r w:rsidRPr="005F2D9F">
              <w:rPr>
                <w:rFonts w:eastAsia="Calibri"/>
                <w:sz w:val="24"/>
                <w:szCs w:val="24"/>
                <w:lang w:eastAsia="en-US"/>
              </w:rPr>
              <w:lastRenderedPageBreak/>
              <w:t>сия по д</w:t>
            </w:r>
            <w:r w:rsidRPr="005F2D9F">
              <w:rPr>
                <w:rFonts w:eastAsia="Calibri"/>
                <w:sz w:val="24"/>
                <w:szCs w:val="24"/>
                <w:lang w:eastAsia="en-US"/>
              </w:rPr>
              <w:t>е</w:t>
            </w:r>
            <w:r w:rsidRPr="005F2D9F">
              <w:rPr>
                <w:rFonts w:eastAsia="Calibri"/>
                <w:sz w:val="24"/>
                <w:szCs w:val="24"/>
                <w:lang w:eastAsia="en-US"/>
              </w:rPr>
              <w:t>лам нес</w:t>
            </w:r>
            <w:r w:rsidRPr="005F2D9F">
              <w:rPr>
                <w:rFonts w:eastAsia="Calibri"/>
                <w:sz w:val="24"/>
                <w:szCs w:val="24"/>
                <w:lang w:eastAsia="en-US"/>
              </w:rPr>
              <w:t>о</w:t>
            </w:r>
            <w:r w:rsidRPr="005F2D9F">
              <w:rPr>
                <w:rFonts w:eastAsia="Calibri"/>
                <w:sz w:val="24"/>
                <w:szCs w:val="24"/>
                <w:lang w:eastAsia="en-US"/>
              </w:rPr>
              <w:t>вершенн</w:t>
            </w:r>
            <w:r w:rsidRPr="005F2D9F">
              <w:rPr>
                <w:rFonts w:eastAsia="Calibri"/>
                <w:sz w:val="24"/>
                <w:szCs w:val="24"/>
                <w:lang w:eastAsia="en-US"/>
              </w:rPr>
              <w:t>о</w:t>
            </w:r>
            <w:r w:rsidRPr="005F2D9F">
              <w:rPr>
                <w:rFonts w:eastAsia="Calibri"/>
                <w:sz w:val="24"/>
                <w:szCs w:val="24"/>
                <w:lang w:eastAsia="en-US"/>
              </w:rPr>
              <w:t>летних и защ</w:t>
            </w:r>
            <w:r w:rsidRPr="005F2D9F">
              <w:rPr>
                <w:rFonts w:eastAsia="Calibri"/>
                <w:sz w:val="24"/>
                <w:szCs w:val="24"/>
                <w:lang w:eastAsia="en-US"/>
              </w:rPr>
              <w:t>и</w:t>
            </w:r>
            <w:r w:rsidRPr="005F2D9F">
              <w:rPr>
                <w:rFonts w:eastAsia="Calibri"/>
                <w:sz w:val="24"/>
                <w:szCs w:val="24"/>
                <w:lang w:eastAsia="en-US"/>
              </w:rPr>
              <w:t>те их прав адм</w:t>
            </w:r>
            <w:r w:rsidRPr="005F2D9F">
              <w:rPr>
                <w:rFonts w:eastAsia="Calibri"/>
                <w:sz w:val="24"/>
                <w:szCs w:val="24"/>
                <w:lang w:eastAsia="en-US"/>
              </w:rPr>
              <w:t>и</w:t>
            </w:r>
            <w:r w:rsidRPr="005F2D9F">
              <w:rPr>
                <w:rFonts w:eastAsia="Calibri"/>
                <w:sz w:val="24"/>
                <w:szCs w:val="24"/>
                <w:lang w:eastAsia="en-US"/>
              </w:rPr>
              <w:t>нистрации Ермаковск</w:t>
            </w:r>
            <w:r w:rsidRPr="005F2D9F">
              <w:rPr>
                <w:rFonts w:eastAsia="Calibri"/>
                <w:sz w:val="24"/>
                <w:szCs w:val="24"/>
                <w:lang w:eastAsia="en-US"/>
              </w:rPr>
              <w:t>о</w:t>
            </w:r>
            <w:r w:rsidRPr="005F2D9F">
              <w:rPr>
                <w:rFonts w:eastAsia="Calibri"/>
                <w:sz w:val="24"/>
                <w:szCs w:val="24"/>
                <w:lang w:eastAsia="en-US"/>
              </w:rPr>
              <w:t>го муниц</w:t>
            </w:r>
            <w:r w:rsidRPr="005F2D9F">
              <w:rPr>
                <w:rFonts w:eastAsia="Calibri"/>
                <w:sz w:val="24"/>
                <w:szCs w:val="24"/>
                <w:lang w:eastAsia="en-US"/>
              </w:rPr>
              <w:t>и</w:t>
            </w:r>
            <w:r w:rsidRPr="005F2D9F">
              <w:rPr>
                <w:rFonts w:eastAsia="Calibri"/>
                <w:sz w:val="24"/>
                <w:szCs w:val="24"/>
                <w:lang w:eastAsia="en-US"/>
              </w:rPr>
              <w:t>пального района</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снижение к</w:t>
            </w:r>
            <w:r w:rsidRPr="005F2D9F">
              <w:rPr>
                <w:rFonts w:eastAsia="Calibri"/>
                <w:sz w:val="24"/>
                <w:szCs w:val="24"/>
                <w:lang w:eastAsia="en-US"/>
              </w:rPr>
              <w:t>о</w:t>
            </w:r>
            <w:r w:rsidRPr="005F2D9F">
              <w:rPr>
                <w:rFonts w:eastAsia="Calibri"/>
                <w:sz w:val="24"/>
                <w:szCs w:val="24"/>
                <w:lang w:eastAsia="en-US"/>
              </w:rPr>
              <w:t>личества несоверше</w:t>
            </w:r>
            <w:r w:rsidRPr="005F2D9F">
              <w:rPr>
                <w:rFonts w:eastAsia="Calibri"/>
                <w:sz w:val="24"/>
                <w:szCs w:val="24"/>
                <w:lang w:eastAsia="en-US"/>
              </w:rPr>
              <w:t>н</w:t>
            </w:r>
            <w:r w:rsidRPr="005F2D9F">
              <w:rPr>
                <w:rFonts w:eastAsia="Calibri"/>
                <w:sz w:val="24"/>
                <w:szCs w:val="24"/>
                <w:lang w:eastAsia="en-US"/>
              </w:rPr>
              <w:t>нолетних данных кат</w:t>
            </w:r>
            <w:r w:rsidRPr="005F2D9F">
              <w:rPr>
                <w:rFonts w:eastAsia="Calibri"/>
                <w:sz w:val="24"/>
                <w:szCs w:val="24"/>
                <w:lang w:eastAsia="en-US"/>
              </w:rPr>
              <w:t>е</w:t>
            </w:r>
            <w:r w:rsidRPr="005F2D9F">
              <w:rPr>
                <w:rFonts w:eastAsia="Calibri"/>
                <w:sz w:val="24"/>
                <w:szCs w:val="24"/>
                <w:lang w:eastAsia="en-US"/>
              </w:rPr>
              <w:t>горий на 2 %</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3.2.</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комплексных профилактич</w:t>
            </w:r>
            <w:r w:rsidRPr="005F2D9F">
              <w:rPr>
                <w:rFonts w:eastAsia="Calibri"/>
                <w:sz w:val="24"/>
                <w:szCs w:val="24"/>
                <w:lang w:eastAsia="en-US"/>
              </w:rPr>
              <w:t>е</w:t>
            </w:r>
            <w:r w:rsidRPr="005F2D9F">
              <w:rPr>
                <w:rFonts w:eastAsia="Calibri"/>
                <w:sz w:val="24"/>
                <w:szCs w:val="24"/>
                <w:lang w:eastAsia="en-US"/>
              </w:rPr>
              <w:t>ских меропри</w:t>
            </w:r>
            <w:r w:rsidRPr="005F2D9F">
              <w:rPr>
                <w:rFonts w:eastAsia="Calibri"/>
                <w:sz w:val="24"/>
                <w:szCs w:val="24"/>
                <w:lang w:eastAsia="en-US"/>
              </w:rPr>
              <w:t>я</w:t>
            </w:r>
            <w:r w:rsidRPr="005F2D9F">
              <w:rPr>
                <w:rFonts w:eastAsia="Calibri"/>
                <w:sz w:val="24"/>
                <w:szCs w:val="24"/>
                <w:lang w:eastAsia="en-US"/>
              </w:rPr>
              <w:t>тий по выявл</w:t>
            </w:r>
            <w:r w:rsidRPr="005F2D9F">
              <w:rPr>
                <w:rFonts w:eastAsia="Calibri"/>
                <w:sz w:val="24"/>
                <w:szCs w:val="24"/>
                <w:lang w:eastAsia="en-US"/>
              </w:rPr>
              <w:t>е</w:t>
            </w:r>
            <w:r w:rsidRPr="005F2D9F">
              <w:rPr>
                <w:rFonts w:eastAsia="Calibri"/>
                <w:sz w:val="24"/>
                <w:szCs w:val="24"/>
                <w:lang w:eastAsia="en-US"/>
              </w:rPr>
              <w:t>нию семей, находящихся в социально опасном пол</w:t>
            </w:r>
            <w:r w:rsidRPr="005F2D9F">
              <w:rPr>
                <w:rFonts w:eastAsia="Calibri"/>
                <w:sz w:val="24"/>
                <w:szCs w:val="24"/>
                <w:lang w:eastAsia="en-US"/>
              </w:rPr>
              <w:t>о</w:t>
            </w:r>
            <w:r w:rsidRPr="005F2D9F">
              <w:rPr>
                <w:rFonts w:eastAsia="Calibri"/>
                <w:sz w:val="24"/>
                <w:szCs w:val="24"/>
                <w:lang w:eastAsia="en-US"/>
              </w:rPr>
              <w:t>жении, а также детей, заним</w:t>
            </w:r>
            <w:r w:rsidRPr="005F2D9F">
              <w:rPr>
                <w:rFonts w:eastAsia="Calibri"/>
                <w:sz w:val="24"/>
                <w:szCs w:val="24"/>
                <w:lang w:eastAsia="en-US"/>
              </w:rPr>
              <w:t>а</w:t>
            </w:r>
            <w:r w:rsidRPr="005F2D9F">
              <w:rPr>
                <w:rFonts w:eastAsia="Calibri"/>
                <w:sz w:val="24"/>
                <w:szCs w:val="24"/>
                <w:lang w:eastAsia="en-US"/>
              </w:rPr>
              <w:t xml:space="preserve">ющихся </w:t>
            </w:r>
            <w:proofErr w:type="gramStart"/>
            <w:r w:rsidRPr="005F2D9F">
              <w:rPr>
                <w:rFonts w:eastAsia="Calibri"/>
                <w:sz w:val="24"/>
                <w:szCs w:val="24"/>
                <w:lang w:eastAsia="en-US"/>
              </w:rPr>
              <w:t>попр</w:t>
            </w:r>
            <w:r w:rsidRPr="005F2D9F">
              <w:rPr>
                <w:rFonts w:eastAsia="Calibri"/>
                <w:sz w:val="24"/>
                <w:szCs w:val="24"/>
                <w:lang w:eastAsia="en-US"/>
              </w:rPr>
              <w:t>о</w:t>
            </w:r>
            <w:r w:rsidRPr="005F2D9F">
              <w:rPr>
                <w:rFonts w:eastAsia="Calibri"/>
                <w:sz w:val="24"/>
                <w:szCs w:val="24"/>
                <w:lang w:eastAsia="en-US"/>
              </w:rPr>
              <w:t>шайнич</w:t>
            </w:r>
            <w:r w:rsidRPr="005F2D9F">
              <w:rPr>
                <w:rFonts w:eastAsia="Calibri"/>
                <w:sz w:val="24"/>
                <w:szCs w:val="24"/>
                <w:lang w:eastAsia="en-US"/>
              </w:rPr>
              <w:t>е</w:t>
            </w:r>
            <w:r w:rsidRPr="005F2D9F">
              <w:rPr>
                <w:rFonts w:eastAsia="Calibri"/>
                <w:sz w:val="24"/>
                <w:szCs w:val="24"/>
                <w:lang w:eastAsia="en-US"/>
              </w:rPr>
              <w:t>ством</w:t>
            </w:r>
            <w:proofErr w:type="gramEnd"/>
            <w:r w:rsidRPr="005F2D9F">
              <w:rPr>
                <w:rFonts w:eastAsia="Calibri"/>
                <w:sz w:val="24"/>
                <w:szCs w:val="24"/>
                <w:lang w:eastAsia="en-US"/>
              </w:rPr>
              <w:t xml:space="preserve"> и бродяжнич</w:t>
            </w:r>
            <w:r w:rsidRPr="005F2D9F">
              <w:rPr>
                <w:rFonts w:eastAsia="Calibri"/>
                <w:sz w:val="24"/>
                <w:szCs w:val="24"/>
                <w:lang w:eastAsia="en-US"/>
              </w:rPr>
              <w:t>е</w:t>
            </w:r>
            <w:r w:rsidRPr="005F2D9F">
              <w:rPr>
                <w:rFonts w:eastAsia="Calibri"/>
                <w:sz w:val="24"/>
                <w:szCs w:val="24"/>
                <w:lang w:eastAsia="en-US"/>
              </w:rPr>
              <w:t>ством, детей, сист</w:t>
            </w:r>
            <w:r w:rsidRPr="005F2D9F">
              <w:rPr>
                <w:rFonts w:eastAsia="Calibri"/>
                <w:sz w:val="24"/>
                <w:szCs w:val="24"/>
                <w:lang w:eastAsia="en-US"/>
              </w:rPr>
              <w:t>е</w:t>
            </w:r>
            <w:r w:rsidRPr="005F2D9F">
              <w:rPr>
                <w:rFonts w:eastAsia="Calibri"/>
                <w:sz w:val="24"/>
                <w:szCs w:val="24"/>
                <w:lang w:eastAsia="en-US"/>
              </w:rPr>
              <w:t>матически пропускающих занятия и д</w:t>
            </w:r>
            <w:r w:rsidRPr="005F2D9F">
              <w:rPr>
                <w:rFonts w:eastAsia="Calibri"/>
                <w:sz w:val="24"/>
                <w:szCs w:val="24"/>
                <w:lang w:eastAsia="en-US"/>
              </w:rPr>
              <w:t>о</w:t>
            </w:r>
            <w:r w:rsidRPr="005F2D9F">
              <w:rPr>
                <w:rFonts w:eastAsia="Calibri"/>
                <w:sz w:val="24"/>
                <w:szCs w:val="24"/>
                <w:lang w:eastAsia="en-US"/>
              </w:rPr>
              <w:t>пускающих с</w:t>
            </w:r>
            <w:r w:rsidRPr="005F2D9F">
              <w:rPr>
                <w:rFonts w:eastAsia="Calibri"/>
                <w:sz w:val="24"/>
                <w:szCs w:val="24"/>
                <w:lang w:eastAsia="en-US"/>
              </w:rPr>
              <w:t>а</w:t>
            </w:r>
            <w:r w:rsidRPr="005F2D9F">
              <w:rPr>
                <w:rFonts w:eastAsia="Calibri"/>
                <w:sz w:val="24"/>
                <w:szCs w:val="24"/>
                <w:lang w:eastAsia="en-US"/>
              </w:rPr>
              <w:t>мовольные уходы из гос</w:t>
            </w:r>
            <w:r w:rsidRPr="005F2D9F">
              <w:rPr>
                <w:rFonts w:eastAsia="Calibri"/>
                <w:sz w:val="24"/>
                <w:szCs w:val="24"/>
                <w:lang w:eastAsia="en-US"/>
              </w:rPr>
              <w:t>у</w:t>
            </w:r>
            <w:r w:rsidRPr="005F2D9F">
              <w:rPr>
                <w:rFonts w:eastAsia="Calibri"/>
                <w:sz w:val="24"/>
                <w:szCs w:val="24"/>
                <w:lang w:eastAsia="en-US"/>
              </w:rPr>
              <w:t>дарственных учреждений</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Ермаковск</w:t>
            </w:r>
            <w:r w:rsidRPr="005F2D9F">
              <w:rPr>
                <w:rFonts w:eastAsia="Calibri"/>
                <w:sz w:val="24"/>
                <w:szCs w:val="24"/>
                <w:lang w:eastAsia="en-US"/>
              </w:rPr>
              <w:t>о</w:t>
            </w:r>
            <w:r w:rsidRPr="005F2D9F">
              <w:rPr>
                <w:rFonts w:eastAsia="Calibri"/>
                <w:sz w:val="24"/>
                <w:szCs w:val="24"/>
                <w:lang w:eastAsia="en-US"/>
              </w:rPr>
              <w:t>го района, главный специ</w:t>
            </w:r>
            <w:r w:rsidRPr="005F2D9F">
              <w:rPr>
                <w:rFonts w:eastAsia="Calibri"/>
                <w:sz w:val="24"/>
                <w:szCs w:val="24"/>
                <w:lang w:eastAsia="en-US"/>
              </w:rPr>
              <w:t>а</w:t>
            </w:r>
            <w:r w:rsidRPr="005F2D9F">
              <w:rPr>
                <w:rFonts w:eastAsia="Calibri"/>
                <w:sz w:val="24"/>
                <w:szCs w:val="24"/>
                <w:lang w:eastAsia="en-US"/>
              </w:rPr>
              <w:t>лист по опеки и попечител</w:t>
            </w:r>
            <w:r w:rsidRPr="005F2D9F">
              <w:rPr>
                <w:rFonts w:eastAsia="Calibri"/>
                <w:sz w:val="24"/>
                <w:szCs w:val="24"/>
                <w:lang w:eastAsia="en-US"/>
              </w:rPr>
              <w:t>ь</w:t>
            </w:r>
            <w:r w:rsidRPr="005F2D9F">
              <w:rPr>
                <w:rFonts w:eastAsia="Calibri"/>
                <w:sz w:val="24"/>
                <w:szCs w:val="24"/>
                <w:lang w:eastAsia="en-US"/>
              </w:rPr>
              <w:t>ства, коми</w:t>
            </w:r>
            <w:r w:rsidRPr="005F2D9F">
              <w:rPr>
                <w:rFonts w:eastAsia="Calibri"/>
                <w:sz w:val="24"/>
                <w:szCs w:val="24"/>
                <w:lang w:eastAsia="en-US"/>
              </w:rPr>
              <w:t>с</w:t>
            </w:r>
            <w:r w:rsidRPr="005F2D9F">
              <w:rPr>
                <w:rFonts w:eastAsia="Calibri"/>
                <w:sz w:val="24"/>
                <w:szCs w:val="24"/>
                <w:lang w:eastAsia="en-US"/>
              </w:rPr>
              <w:t>сия по д</w:t>
            </w:r>
            <w:r w:rsidRPr="005F2D9F">
              <w:rPr>
                <w:rFonts w:eastAsia="Calibri"/>
                <w:sz w:val="24"/>
                <w:szCs w:val="24"/>
                <w:lang w:eastAsia="en-US"/>
              </w:rPr>
              <w:t>е</w:t>
            </w:r>
            <w:r w:rsidRPr="005F2D9F">
              <w:rPr>
                <w:rFonts w:eastAsia="Calibri"/>
                <w:sz w:val="24"/>
                <w:szCs w:val="24"/>
                <w:lang w:eastAsia="en-US"/>
              </w:rPr>
              <w:t>лам нес</w:t>
            </w:r>
            <w:r w:rsidRPr="005F2D9F">
              <w:rPr>
                <w:rFonts w:eastAsia="Calibri"/>
                <w:sz w:val="24"/>
                <w:szCs w:val="24"/>
                <w:lang w:eastAsia="en-US"/>
              </w:rPr>
              <w:t>о</w:t>
            </w:r>
            <w:r w:rsidRPr="005F2D9F">
              <w:rPr>
                <w:rFonts w:eastAsia="Calibri"/>
                <w:sz w:val="24"/>
                <w:szCs w:val="24"/>
                <w:lang w:eastAsia="en-US"/>
              </w:rPr>
              <w:t>вершенн</w:t>
            </w:r>
            <w:r w:rsidRPr="005F2D9F">
              <w:rPr>
                <w:rFonts w:eastAsia="Calibri"/>
                <w:sz w:val="24"/>
                <w:szCs w:val="24"/>
                <w:lang w:eastAsia="en-US"/>
              </w:rPr>
              <w:t>о</w:t>
            </w:r>
            <w:r w:rsidRPr="005F2D9F">
              <w:rPr>
                <w:rFonts w:eastAsia="Calibri"/>
                <w:sz w:val="24"/>
                <w:szCs w:val="24"/>
                <w:lang w:eastAsia="en-US"/>
              </w:rPr>
              <w:t>летних и защ</w:t>
            </w:r>
            <w:r w:rsidRPr="005F2D9F">
              <w:rPr>
                <w:rFonts w:eastAsia="Calibri"/>
                <w:sz w:val="24"/>
                <w:szCs w:val="24"/>
                <w:lang w:eastAsia="en-US"/>
              </w:rPr>
              <w:t>и</w:t>
            </w:r>
            <w:r w:rsidRPr="005F2D9F">
              <w:rPr>
                <w:rFonts w:eastAsia="Calibri"/>
                <w:sz w:val="24"/>
                <w:szCs w:val="24"/>
                <w:lang w:eastAsia="en-US"/>
              </w:rPr>
              <w:t>те их прав адм</w:t>
            </w:r>
            <w:r w:rsidRPr="005F2D9F">
              <w:rPr>
                <w:rFonts w:eastAsia="Calibri"/>
                <w:sz w:val="24"/>
                <w:szCs w:val="24"/>
                <w:lang w:eastAsia="en-US"/>
              </w:rPr>
              <w:t>и</w:t>
            </w:r>
            <w:r w:rsidRPr="005F2D9F">
              <w:rPr>
                <w:rFonts w:eastAsia="Calibri"/>
                <w:sz w:val="24"/>
                <w:szCs w:val="24"/>
                <w:lang w:eastAsia="en-US"/>
              </w:rPr>
              <w:t>нистрации Ермаковск</w:t>
            </w:r>
            <w:r w:rsidRPr="005F2D9F">
              <w:rPr>
                <w:rFonts w:eastAsia="Calibri"/>
                <w:sz w:val="24"/>
                <w:szCs w:val="24"/>
                <w:lang w:eastAsia="en-US"/>
              </w:rPr>
              <w:t>о</w:t>
            </w:r>
            <w:r w:rsidRPr="005F2D9F">
              <w:rPr>
                <w:rFonts w:eastAsia="Calibri"/>
                <w:sz w:val="24"/>
                <w:szCs w:val="24"/>
                <w:lang w:eastAsia="en-US"/>
              </w:rPr>
              <w:t>го муниц</w:t>
            </w:r>
            <w:r w:rsidRPr="005F2D9F">
              <w:rPr>
                <w:rFonts w:eastAsia="Calibri"/>
                <w:sz w:val="24"/>
                <w:szCs w:val="24"/>
                <w:lang w:eastAsia="en-US"/>
              </w:rPr>
              <w:t>и</w:t>
            </w:r>
            <w:r w:rsidRPr="005F2D9F">
              <w:rPr>
                <w:rFonts w:eastAsia="Calibri"/>
                <w:sz w:val="24"/>
                <w:szCs w:val="24"/>
                <w:lang w:eastAsia="en-US"/>
              </w:rPr>
              <w:t>пального района, 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lastRenderedPageBreak/>
              <w:t xml:space="preserve">ванию) </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снижение детской бе</w:t>
            </w:r>
            <w:r w:rsidRPr="005F2D9F">
              <w:rPr>
                <w:rFonts w:eastAsia="Calibri"/>
                <w:sz w:val="24"/>
                <w:szCs w:val="24"/>
                <w:lang w:eastAsia="en-US"/>
              </w:rPr>
              <w:t>з</w:t>
            </w:r>
            <w:r w:rsidRPr="005F2D9F">
              <w:rPr>
                <w:rFonts w:eastAsia="Calibri"/>
                <w:sz w:val="24"/>
                <w:szCs w:val="24"/>
                <w:lang w:eastAsia="en-US"/>
              </w:rPr>
              <w:t>надзорности, колич</w:t>
            </w:r>
            <w:r w:rsidRPr="005F2D9F">
              <w:rPr>
                <w:rFonts w:eastAsia="Calibri"/>
                <w:sz w:val="24"/>
                <w:szCs w:val="24"/>
                <w:lang w:eastAsia="en-US"/>
              </w:rPr>
              <w:t>е</w:t>
            </w:r>
            <w:r w:rsidRPr="005F2D9F">
              <w:rPr>
                <w:rFonts w:eastAsia="Calibri"/>
                <w:sz w:val="24"/>
                <w:szCs w:val="24"/>
                <w:lang w:eastAsia="en-US"/>
              </w:rPr>
              <w:t>ства преступлений, с</w:t>
            </w:r>
            <w:r w:rsidRPr="005F2D9F">
              <w:rPr>
                <w:rFonts w:eastAsia="Calibri"/>
                <w:sz w:val="24"/>
                <w:szCs w:val="24"/>
                <w:lang w:eastAsia="en-US"/>
              </w:rPr>
              <w:t>о</w:t>
            </w:r>
            <w:r w:rsidRPr="005F2D9F">
              <w:rPr>
                <w:rFonts w:eastAsia="Calibri"/>
                <w:sz w:val="24"/>
                <w:szCs w:val="24"/>
                <w:lang w:eastAsia="en-US"/>
              </w:rPr>
              <w:t>вершенных несове</w:t>
            </w:r>
            <w:r w:rsidRPr="005F2D9F">
              <w:rPr>
                <w:rFonts w:eastAsia="Calibri"/>
                <w:sz w:val="24"/>
                <w:szCs w:val="24"/>
                <w:lang w:eastAsia="en-US"/>
              </w:rPr>
              <w:t>р</w:t>
            </w:r>
            <w:r w:rsidRPr="005F2D9F">
              <w:rPr>
                <w:rFonts w:eastAsia="Calibri"/>
                <w:sz w:val="24"/>
                <w:szCs w:val="24"/>
                <w:lang w:eastAsia="en-US"/>
              </w:rPr>
              <w:t>шеннолетними</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3.3.</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цикла лекций и бесед темат</w:t>
            </w:r>
            <w:r w:rsidRPr="005F2D9F">
              <w:rPr>
                <w:rFonts w:eastAsia="Calibri"/>
                <w:sz w:val="24"/>
                <w:szCs w:val="24"/>
                <w:lang w:eastAsia="en-US"/>
              </w:rPr>
              <w:t>и</w:t>
            </w:r>
            <w:r w:rsidRPr="005F2D9F">
              <w:rPr>
                <w:rFonts w:eastAsia="Calibri"/>
                <w:sz w:val="24"/>
                <w:szCs w:val="24"/>
                <w:lang w:eastAsia="en-US"/>
              </w:rPr>
              <w:t>ческой напра</w:t>
            </w:r>
            <w:r w:rsidRPr="005F2D9F">
              <w:rPr>
                <w:rFonts w:eastAsia="Calibri"/>
                <w:sz w:val="24"/>
                <w:szCs w:val="24"/>
                <w:lang w:eastAsia="en-US"/>
              </w:rPr>
              <w:t>в</w:t>
            </w:r>
            <w:r w:rsidRPr="005F2D9F">
              <w:rPr>
                <w:rFonts w:eastAsia="Calibri"/>
                <w:sz w:val="24"/>
                <w:szCs w:val="24"/>
                <w:lang w:eastAsia="en-US"/>
              </w:rPr>
              <w:t>ленности, а также по раз</w:t>
            </w:r>
            <w:r w:rsidRPr="005F2D9F">
              <w:rPr>
                <w:rFonts w:eastAsia="Calibri"/>
                <w:sz w:val="24"/>
                <w:szCs w:val="24"/>
                <w:lang w:eastAsia="en-US"/>
              </w:rPr>
              <w:t>ъ</w:t>
            </w:r>
            <w:r w:rsidRPr="005F2D9F">
              <w:rPr>
                <w:rFonts w:eastAsia="Calibri"/>
                <w:sz w:val="24"/>
                <w:szCs w:val="24"/>
                <w:lang w:eastAsia="en-US"/>
              </w:rPr>
              <w:t>яснению норм федерального и областного законодател</w:t>
            </w:r>
            <w:r w:rsidRPr="005F2D9F">
              <w:rPr>
                <w:rFonts w:eastAsia="Calibri"/>
                <w:sz w:val="24"/>
                <w:szCs w:val="24"/>
                <w:lang w:eastAsia="en-US"/>
              </w:rPr>
              <w:t>ь</w:t>
            </w:r>
            <w:r w:rsidRPr="005F2D9F">
              <w:rPr>
                <w:rFonts w:eastAsia="Calibri"/>
                <w:sz w:val="24"/>
                <w:szCs w:val="24"/>
                <w:lang w:eastAsia="en-US"/>
              </w:rPr>
              <w:t>ства среди об</w:t>
            </w:r>
            <w:r w:rsidRPr="005F2D9F">
              <w:rPr>
                <w:rFonts w:eastAsia="Calibri"/>
                <w:sz w:val="24"/>
                <w:szCs w:val="24"/>
                <w:lang w:eastAsia="en-US"/>
              </w:rPr>
              <w:t>у</w:t>
            </w:r>
            <w:r w:rsidRPr="005F2D9F">
              <w:rPr>
                <w:rFonts w:eastAsia="Calibri"/>
                <w:sz w:val="24"/>
                <w:szCs w:val="24"/>
                <w:lang w:eastAsia="en-US"/>
              </w:rPr>
              <w:t>чающихся о</w:t>
            </w:r>
            <w:r w:rsidRPr="005F2D9F">
              <w:rPr>
                <w:rFonts w:eastAsia="Calibri"/>
                <w:sz w:val="24"/>
                <w:szCs w:val="24"/>
                <w:lang w:eastAsia="en-US"/>
              </w:rPr>
              <w:t>б</w:t>
            </w:r>
            <w:r w:rsidRPr="005F2D9F">
              <w:rPr>
                <w:rFonts w:eastAsia="Calibri"/>
                <w:sz w:val="24"/>
                <w:szCs w:val="24"/>
                <w:lang w:eastAsia="en-US"/>
              </w:rPr>
              <w:t>щеобразов</w:t>
            </w:r>
            <w:r w:rsidRPr="005F2D9F">
              <w:rPr>
                <w:rFonts w:eastAsia="Calibri"/>
                <w:sz w:val="24"/>
                <w:szCs w:val="24"/>
                <w:lang w:eastAsia="en-US"/>
              </w:rPr>
              <w:t>а</w:t>
            </w:r>
            <w:r w:rsidRPr="005F2D9F">
              <w:rPr>
                <w:rFonts w:eastAsia="Calibri"/>
                <w:sz w:val="24"/>
                <w:szCs w:val="24"/>
                <w:lang w:eastAsia="en-US"/>
              </w:rPr>
              <w:t>тельных учр</w:t>
            </w:r>
            <w:r w:rsidRPr="005F2D9F">
              <w:rPr>
                <w:rFonts w:eastAsia="Calibri"/>
                <w:sz w:val="24"/>
                <w:szCs w:val="24"/>
                <w:lang w:eastAsia="en-US"/>
              </w:rPr>
              <w:t>е</w:t>
            </w:r>
            <w:r w:rsidRPr="005F2D9F">
              <w:rPr>
                <w:rFonts w:eastAsia="Calibri"/>
                <w:sz w:val="24"/>
                <w:szCs w:val="24"/>
                <w:lang w:eastAsia="en-US"/>
              </w:rPr>
              <w:t>ждений и ст</w:t>
            </w:r>
            <w:r w:rsidRPr="005F2D9F">
              <w:rPr>
                <w:rFonts w:eastAsia="Calibri"/>
                <w:sz w:val="24"/>
                <w:szCs w:val="24"/>
                <w:lang w:eastAsia="en-US"/>
              </w:rPr>
              <w:t>у</w:t>
            </w:r>
            <w:r w:rsidRPr="005F2D9F">
              <w:rPr>
                <w:rFonts w:eastAsia="Calibri"/>
                <w:sz w:val="24"/>
                <w:szCs w:val="24"/>
                <w:lang w:eastAsia="en-US"/>
              </w:rPr>
              <w:t>дентов</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админ</w:t>
            </w:r>
            <w:r w:rsidRPr="005F2D9F">
              <w:rPr>
                <w:rFonts w:eastAsia="Calibri"/>
                <w:sz w:val="24"/>
                <w:szCs w:val="24"/>
                <w:lang w:eastAsia="en-US"/>
              </w:rPr>
              <w:t>и</w:t>
            </w:r>
            <w:r w:rsidRPr="005F2D9F">
              <w:rPr>
                <w:rFonts w:eastAsia="Calibri"/>
                <w:sz w:val="24"/>
                <w:szCs w:val="24"/>
                <w:lang w:eastAsia="en-US"/>
              </w:rPr>
              <w:t>страции Е</w:t>
            </w:r>
            <w:r w:rsidRPr="005F2D9F">
              <w:rPr>
                <w:rFonts w:eastAsia="Calibri"/>
                <w:sz w:val="24"/>
                <w:szCs w:val="24"/>
                <w:lang w:eastAsia="en-US"/>
              </w:rPr>
              <w:t>р</w:t>
            </w:r>
            <w:r w:rsidRPr="005F2D9F">
              <w:rPr>
                <w:rFonts w:eastAsia="Calibri"/>
                <w:sz w:val="24"/>
                <w:szCs w:val="24"/>
                <w:lang w:eastAsia="en-US"/>
              </w:rPr>
              <w:t>мако</w:t>
            </w:r>
            <w:r w:rsidRPr="005F2D9F">
              <w:rPr>
                <w:rFonts w:eastAsia="Calibri"/>
                <w:sz w:val="24"/>
                <w:szCs w:val="24"/>
                <w:lang w:eastAsia="en-US"/>
              </w:rPr>
              <w:t>в</w:t>
            </w:r>
            <w:r w:rsidRPr="005F2D9F">
              <w:rPr>
                <w:rFonts w:eastAsia="Calibri"/>
                <w:sz w:val="24"/>
                <w:szCs w:val="24"/>
                <w:lang w:eastAsia="en-US"/>
              </w:rPr>
              <w:t>ского района, о</w:t>
            </w:r>
            <w:r w:rsidRPr="005F2D9F">
              <w:rPr>
                <w:rFonts w:eastAsia="Calibri"/>
                <w:sz w:val="24"/>
                <w:szCs w:val="24"/>
                <w:lang w:eastAsia="en-US"/>
              </w:rPr>
              <w:t>т</w:t>
            </w:r>
            <w:r w:rsidRPr="005F2D9F">
              <w:rPr>
                <w:rFonts w:eastAsia="Calibri"/>
                <w:sz w:val="24"/>
                <w:szCs w:val="24"/>
                <w:lang w:eastAsia="en-US"/>
              </w:rPr>
              <w:t>дел культ</w:t>
            </w:r>
            <w:r w:rsidRPr="005F2D9F">
              <w:rPr>
                <w:rFonts w:eastAsia="Calibri"/>
                <w:sz w:val="24"/>
                <w:szCs w:val="24"/>
                <w:lang w:eastAsia="en-US"/>
              </w:rPr>
              <w:t>у</w:t>
            </w:r>
            <w:r w:rsidRPr="005F2D9F">
              <w:rPr>
                <w:rFonts w:eastAsia="Calibri"/>
                <w:sz w:val="24"/>
                <w:szCs w:val="24"/>
                <w:lang w:eastAsia="en-US"/>
              </w:rPr>
              <w:t>ры админ</w:t>
            </w:r>
            <w:r w:rsidRPr="005F2D9F">
              <w:rPr>
                <w:rFonts w:eastAsia="Calibri"/>
                <w:sz w:val="24"/>
                <w:szCs w:val="24"/>
                <w:lang w:eastAsia="en-US"/>
              </w:rPr>
              <w:t>и</w:t>
            </w:r>
            <w:r w:rsidRPr="005F2D9F">
              <w:rPr>
                <w:rFonts w:eastAsia="Calibri"/>
                <w:sz w:val="24"/>
                <w:szCs w:val="24"/>
                <w:lang w:eastAsia="en-US"/>
              </w:rPr>
              <w:t>страции Е</w:t>
            </w:r>
            <w:r w:rsidRPr="005F2D9F">
              <w:rPr>
                <w:rFonts w:eastAsia="Calibri"/>
                <w:sz w:val="24"/>
                <w:szCs w:val="24"/>
                <w:lang w:eastAsia="en-US"/>
              </w:rPr>
              <w:t>р</w:t>
            </w:r>
            <w:r w:rsidRPr="005F2D9F">
              <w:rPr>
                <w:rFonts w:eastAsia="Calibri"/>
                <w:sz w:val="24"/>
                <w:szCs w:val="24"/>
                <w:lang w:eastAsia="en-US"/>
              </w:rPr>
              <w:t>маковского района, 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ванию), пр</w:t>
            </w:r>
            <w:r w:rsidRPr="005F2D9F">
              <w:rPr>
                <w:rFonts w:eastAsia="Calibri"/>
                <w:sz w:val="24"/>
                <w:szCs w:val="24"/>
                <w:lang w:eastAsia="en-US"/>
              </w:rPr>
              <w:t>о</w:t>
            </w:r>
            <w:r w:rsidRPr="005F2D9F">
              <w:rPr>
                <w:rFonts w:eastAsia="Calibri"/>
                <w:sz w:val="24"/>
                <w:szCs w:val="24"/>
                <w:lang w:eastAsia="en-US"/>
              </w:rPr>
              <w:t>куратура Ермаковск</w:t>
            </w:r>
            <w:r w:rsidRPr="005F2D9F">
              <w:rPr>
                <w:rFonts w:eastAsia="Calibri"/>
                <w:sz w:val="24"/>
                <w:szCs w:val="24"/>
                <w:lang w:eastAsia="en-US"/>
              </w:rPr>
              <w:t>о</w:t>
            </w:r>
            <w:r w:rsidRPr="005F2D9F">
              <w:rPr>
                <w:rFonts w:eastAsia="Calibri"/>
                <w:sz w:val="24"/>
                <w:szCs w:val="24"/>
                <w:lang w:eastAsia="en-US"/>
              </w:rPr>
              <w:t xml:space="preserve">го района </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предупреждение по</w:t>
            </w:r>
            <w:r w:rsidRPr="005F2D9F">
              <w:rPr>
                <w:rFonts w:eastAsia="Calibri"/>
                <w:sz w:val="24"/>
                <w:szCs w:val="24"/>
                <w:lang w:eastAsia="en-US"/>
              </w:rPr>
              <w:t>д</w:t>
            </w:r>
            <w:r w:rsidRPr="005F2D9F">
              <w:rPr>
                <w:rFonts w:eastAsia="Calibri"/>
                <w:sz w:val="24"/>
                <w:szCs w:val="24"/>
                <w:lang w:eastAsia="en-US"/>
              </w:rPr>
              <w:t>ростковой преступн</w:t>
            </w:r>
            <w:r w:rsidRPr="005F2D9F">
              <w:rPr>
                <w:rFonts w:eastAsia="Calibri"/>
                <w:sz w:val="24"/>
                <w:szCs w:val="24"/>
                <w:lang w:eastAsia="en-US"/>
              </w:rPr>
              <w:t>о</w:t>
            </w:r>
            <w:r w:rsidRPr="005F2D9F">
              <w:rPr>
                <w:rFonts w:eastAsia="Calibri"/>
                <w:sz w:val="24"/>
                <w:szCs w:val="24"/>
                <w:lang w:eastAsia="en-US"/>
              </w:rPr>
              <w:t>сти, проп</w:t>
            </w:r>
            <w:r w:rsidRPr="005F2D9F">
              <w:rPr>
                <w:rFonts w:eastAsia="Calibri"/>
                <w:sz w:val="24"/>
                <w:szCs w:val="24"/>
                <w:lang w:eastAsia="en-US"/>
              </w:rPr>
              <w:t>а</w:t>
            </w:r>
            <w:r w:rsidRPr="005F2D9F">
              <w:rPr>
                <w:rFonts w:eastAsia="Calibri"/>
                <w:sz w:val="24"/>
                <w:szCs w:val="24"/>
                <w:lang w:eastAsia="en-US"/>
              </w:rPr>
              <w:t xml:space="preserve">ганда среди </w:t>
            </w:r>
            <w:proofErr w:type="gramStart"/>
            <w:r w:rsidRPr="005F2D9F">
              <w:rPr>
                <w:rFonts w:eastAsia="Calibri"/>
                <w:sz w:val="24"/>
                <w:szCs w:val="24"/>
                <w:lang w:eastAsia="en-US"/>
              </w:rPr>
              <w:t>обучающихся</w:t>
            </w:r>
            <w:proofErr w:type="gramEnd"/>
            <w:r w:rsidRPr="005F2D9F">
              <w:rPr>
                <w:rFonts w:eastAsia="Calibri"/>
                <w:sz w:val="24"/>
                <w:szCs w:val="24"/>
                <w:lang w:eastAsia="en-US"/>
              </w:rPr>
              <w:t xml:space="preserve"> законоп</w:t>
            </w:r>
            <w:r w:rsidRPr="005F2D9F">
              <w:rPr>
                <w:rFonts w:eastAsia="Calibri"/>
                <w:sz w:val="24"/>
                <w:szCs w:val="24"/>
                <w:lang w:eastAsia="en-US"/>
              </w:rPr>
              <w:t>о</w:t>
            </w:r>
            <w:r w:rsidRPr="005F2D9F">
              <w:rPr>
                <w:rFonts w:eastAsia="Calibri"/>
                <w:sz w:val="24"/>
                <w:szCs w:val="24"/>
                <w:lang w:eastAsia="en-US"/>
              </w:rPr>
              <w:t>слушного поведения, п</w:t>
            </w:r>
            <w:r w:rsidRPr="005F2D9F">
              <w:rPr>
                <w:rFonts w:eastAsia="Calibri"/>
                <w:sz w:val="24"/>
                <w:szCs w:val="24"/>
                <w:lang w:eastAsia="en-US"/>
              </w:rPr>
              <w:t>о</w:t>
            </w:r>
            <w:r w:rsidRPr="005F2D9F">
              <w:rPr>
                <w:rFonts w:eastAsia="Calibri"/>
                <w:sz w:val="24"/>
                <w:szCs w:val="24"/>
                <w:lang w:eastAsia="en-US"/>
              </w:rPr>
              <w:t>вышение правовой грамо</w:t>
            </w:r>
            <w:r w:rsidRPr="005F2D9F">
              <w:rPr>
                <w:rFonts w:eastAsia="Calibri"/>
                <w:sz w:val="24"/>
                <w:szCs w:val="24"/>
                <w:lang w:eastAsia="en-US"/>
              </w:rPr>
              <w:t>т</w:t>
            </w:r>
            <w:r w:rsidRPr="005F2D9F">
              <w:rPr>
                <w:rFonts w:eastAsia="Calibri"/>
                <w:sz w:val="24"/>
                <w:szCs w:val="24"/>
                <w:lang w:eastAsia="en-US"/>
              </w:rPr>
              <w:t>ности</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3.4.</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Организация постоянно де</w:t>
            </w:r>
            <w:r w:rsidRPr="005F2D9F">
              <w:rPr>
                <w:rFonts w:eastAsia="Calibri"/>
                <w:sz w:val="24"/>
                <w:szCs w:val="24"/>
                <w:lang w:eastAsia="en-US"/>
              </w:rPr>
              <w:t>й</w:t>
            </w:r>
            <w:r w:rsidRPr="005F2D9F">
              <w:rPr>
                <w:rFonts w:eastAsia="Calibri"/>
                <w:sz w:val="24"/>
                <w:szCs w:val="24"/>
                <w:lang w:eastAsia="en-US"/>
              </w:rPr>
              <w:t>ствующих с</w:t>
            </w:r>
            <w:r w:rsidRPr="005F2D9F">
              <w:rPr>
                <w:rFonts w:eastAsia="Calibri"/>
                <w:sz w:val="24"/>
                <w:szCs w:val="24"/>
                <w:lang w:eastAsia="en-US"/>
              </w:rPr>
              <w:t>е</w:t>
            </w:r>
            <w:r w:rsidRPr="005F2D9F">
              <w:rPr>
                <w:rFonts w:eastAsia="Calibri"/>
                <w:sz w:val="24"/>
                <w:szCs w:val="24"/>
                <w:lang w:eastAsia="en-US"/>
              </w:rPr>
              <w:t>минаров "С</w:t>
            </w:r>
            <w:r w:rsidRPr="005F2D9F">
              <w:rPr>
                <w:rFonts w:eastAsia="Calibri"/>
                <w:sz w:val="24"/>
                <w:szCs w:val="24"/>
                <w:lang w:eastAsia="en-US"/>
              </w:rPr>
              <w:t>и</w:t>
            </w:r>
            <w:r w:rsidRPr="005F2D9F">
              <w:rPr>
                <w:rFonts w:eastAsia="Calibri"/>
                <w:sz w:val="24"/>
                <w:szCs w:val="24"/>
                <w:lang w:eastAsia="en-US"/>
              </w:rPr>
              <w:t>стема мер по повышению эффективн</w:t>
            </w:r>
            <w:r w:rsidRPr="005F2D9F">
              <w:rPr>
                <w:rFonts w:eastAsia="Calibri"/>
                <w:sz w:val="24"/>
                <w:szCs w:val="24"/>
                <w:lang w:eastAsia="en-US"/>
              </w:rPr>
              <w:t>о</w:t>
            </w:r>
            <w:r w:rsidRPr="005F2D9F">
              <w:rPr>
                <w:rFonts w:eastAsia="Calibri"/>
                <w:sz w:val="24"/>
                <w:szCs w:val="24"/>
                <w:lang w:eastAsia="en-US"/>
              </w:rPr>
              <w:t>сти работы по пр</w:t>
            </w:r>
            <w:r w:rsidRPr="005F2D9F">
              <w:rPr>
                <w:rFonts w:eastAsia="Calibri"/>
                <w:sz w:val="24"/>
                <w:szCs w:val="24"/>
                <w:lang w:eastAsia="en-US"/>
              </w:rPr>
              <w:t>е</w:t>
            </w:r>
            <w:r w:rsidRPr="005F2D9F">
              <w:rPr>
                <w:rFonts w:eastAsia="Calibri"/>
                <w:sz w:val="24"/>
                <w:szCs w:val="24"/>
                <w:lang w:eastAsia="en-US"/>
              </w:rPr>
              <w:t>дупреждению правонаруш</w:t>
            </w:r>
            <w:r w:rsidRPr="005F2D9F">
              <w:rPr>
                <w:rFonts w:eastAsia="Calibri"/>
                <w:sz w:val="24"/>
                <w:szCs w:val="24"/>
                <w:lang w:eastAsia="en-US"/>
              </w:rPr>
              <w:t>е</w:t>
            </w:r>
            <w:r w:rsidRPr="005F2D9F">
              <w:rPr>
                <w:rFonts w:eastAsia="Calibri"/>
                <w:sz w:val="24"/>
                <w:szCs w:val="24"/>
                <w:lang w:eastAsia="en-US"/>
              </w:rPr>
              <w:t>ний среди об</w:t>
            </w:r>
            <w:r w:rsidRPr="005F2D9F">
              <w:rPr>
                <w:rFonts w:eastAsia="Calibri"/>
                <w:sz w:val="24"/>
                <w:szCs w:val="24"/>
                <w:lang w:eastAsia="en-US"/>
              </w:rPr>
              <w:t>у</w:t>
            </w:r>
            <w:r w:rsidRPr="005F2D9F">
              <w:rPr>
                <w:rFonts w:eastAsia="Calibri"/>
                <w:sz w:val="24"/>
                <w:szCs w:val="24"/>
                <w:lang w:eastAsia="en-US"/>
              </w:rPr>
              <w:t>чающихся в учреждениях образов</w:t>
            </w:r>
            <w:r w:rsidRPr="005F2D9F">
              <w:rPr>
                <w:rFonts w:eastAsia="Calibri"/>
                <w:sz w:val="24"/>
                <w:szCs w:val="24"/>
                <w:lang w:eastAsia="en-US"/>
              </w:rPr>
              <w:t>а</w:t>
            </w:r>
            <w:r w:rsidRPr="005F2D9F">
              <w:rPr>
                <w:rFonts w:eastAsia="Calibri"/>
                <w:sz w:val="24"/>
                <w:szCs w:val="24"/>
                <w:lang w:eastAsia="en-US"/>
              </w:rPr>
              <w:t xml:space="preserve">ния" педагогических </w:t>
            </w:r>
            <w:r w:rsidRPr="005F2D9F">
              <w:rPr>
                <w:rFonts w:eastAsia="Calibri"/>
                <w:sz w:val="24"/>
                <w:szCs w:val="24"/>
                <w:lang w:eastAsia="en-US"/>
              </w:rPr>
              <w:lastRenderedPageBreak/>
              <w:t>работников с привлечением работников правоохран</w:t>
            </w:r>
            <w:r w:rsidRPr="005F2D9F">
              <w:rPr>
                <w:rFonts w:eastAsia="Calibri"/>
                <w:sz w:val="24"/>
                <w:szCs w:val="24"/>
                <w:lang w:eastAsia="en-US"/>
              </w:rPr>
              <w:t>и</w:t>
            </w:r>
            <w:r w:rsidRPr="005F2D9F">
              <w:rPr>
                <w:rFonts w:eastAsia="Calibri"/>
                <w:sz w:val="24"/>
                <w:szCs w:val="24"/>
                <w:lang w:eastAsia="en-US"/>
              </w:rPr>
              <w:t>тельных орг</w:t>
            </w:r>
            <w:r w:rsidRPr="005F2D9F">
              <w:rPr>
                <w:rFonts w:eastAsia="Calibri"/>
                <w:sz w:val="24"/>
                <w:szCs w:val="24"/>
                <w:lang w:eastAsia="en-US"/>
              </w:rPr>
              <w:t>а</w:t>
            </w:r>
            <w:r w:rsidRPr="005F2D9F">
              <w:rPr>
                <w:rFonts w:eastAsia="Calibri"/>
                <w:sz w:val="24"/>
                <w:szCs w:val="24"/>
                <w:lang w:eastAsia="en-US"/>
              </w:rPr>
              <w:t>нов</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админ</w:t>
            </w:r>
            <w:r w:rsidRPr="005F2D9F">
              <w:rPr>
                <w:rFonts w:eastAsia="Calibri"/>
                <w:sz w:val="24"/>
                <w:szCs w:val="24"/>
                <w:lang w:eastAsia="en-US"/>
              </w:rPr>
              <w:t>и</w:t>
            </w:r>
            <w:r w:rsidRPr="005F2D9F">
              <w:rPr>
                <w:rFonts w:eastAsia="Calibri"/>
                <w:sz w:val="24"/>
                <w:szCs w:val="24"/>
                <w:lang w:eastAsia="en-US"/>
              </w:rPr>
              <w:t>страции Е</w:t>
            </w:r>
            <w:r w:rsidRPr="005F2D9F">
              <w:rPr>
                <w:rFonts w:eastAsia="Calibri"/>
                <w:sz w:val="24"/>
                <w:szCs w:val="24"/>
                <w:lang w:eastAsia="en-US"/>
              </w:rPr>
              <w:t>р</w:t>
            </w:r>
            <w:r w:rsidRPr="005F2D9F">
              <w:rPr>
                <w:rFonts w:eastAsia="Calibri"/>
                <w:sz w:val="24"/>
                <w:szCs w:val="24"/>
                <w:lang w:eastAsia="en-US"/>
              </w:rPr>
              <w:t>мако</w:t>
            </w:r>
            <w:r w:rsidRPr="005F2D9F">
              <w:rPr>
                <w:rFonts w:eastAsia="Calibri"/>
                <w:sz w:val="24"/>
                <w:szCs w:val="24"/>
                <w:lang w:eastAsia="en-US"/>
              </w:rPr>
              <w:t>в</w:t>
            </w:r>
            <w:r w:rsidRPr="005F2D9F">
              <w:rPr>
                <w:rFonts w:eastAsia="Calibri"/>
                <w:sz w:val="24"/>
                <w:szCs w:val="24"/>
                <w:lang w:eastAsia="en-US"/>
              </w:rPr>
              <w:t>ского района, 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ванию), пр</w:t>
            </w:r>
            <w:r w:rsidRPr="005F2D9F">
              <w:rPr>
                <w:rFonts w:eastAsia="Calibri"/>
                <w:sz w:val="24"/>
                <w:szCs w:val="24"/>
                <w:lang w:eastAsia="en-US"/>
              </w:rPr>
              <w:t>о</w:t>
            </w:r>
            <w:r w:rsidRPr="005F2D9F">
              <w:rPr>
                <w:rFonts w:eastAsia="Calibri"/>
                <w:sz w:val="24"/>
                <w:szCs w:val="24"/>
                <w:lang w:eastAsia="en-US"/>
              </w:rPr>
              <w:t>куратура Ермаковск</w:t>
            </w:r>
            <w:r w:rsidRPr="005F2D9F">
              <w:rPr>
                <w:rFonts w:eastAsia="Calibri"/>
                <w:sz w:val="24"/>
                <w:szCs w:val="24"/>
                <w:lang w:eastAsia="en-US"/>
              </w:rPr>
              <w:t>о</w:t>
            </w:r>
            <w:r w:rsidRPr="005F2D9F">
              <w:rPr>
                <w:rFonts w:eastAsia="Calibri"/>
                <w:sz w:val="24"/>
                <w:szCs w:val="24"/>
                <w:lang w:eastAsia="en-US"/>
              </w:rPr>
              <w:t>го рай</w:t>
            </w:r>
            <w:r w:rsidRPr="005F2D9F">
              <w:rPr>
                <w:rFonts w:eastAsia="Calibri"/>
                <w:sz w:val="24"/>
                <w:szCs w:val="24"/>
                <w:lang w:eastAsia="en-US"/>
              </w:rPr>
              <w:t>о</w:t>
            </w:r>
            <w:r w:rsidRPr="005F2D9F">
              <w:rPr>
                <w:rFonts w:eastAsia="Calibri"/>
                <w:sz w:val="24"/>
                <w:szCs w:val="24"/>
                <w:lang w:eastAsia="en-US"/>
              </w:rPr>
              <w:t>на (по соглас</w:t>
            </w:r>
            <w:r w:rsidRPr="005F2D9F">
              <w:rPr>
                <w:rFonts w:eastAsia="Calibri"/>
                <w:sz w:val="24"/>
                <w:szCs w:val="24"/>
                <w:lang w:eastAsia="en-US"/>
              </w:rPr>
              <w:t>о</w:t>
            </w:r>
            <w:r w:rsidRPr="005F2D9F">
              <w:rPr>
                <w:rFonts w:eastAsia="Calibri"/>
                <w:sz w:val="24"/>
                <w:szCs w:val="24"/>
                <w:lang w:eastAsia="en-US"/>
              </w:rPr>
              <w:t>ванию)</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повышение уровня пр</w:t>
            </w:r>
            <w:r w:rsidRPr="005F2D9F">
              <w:rPr>
                <w:rFonts w:eastAsia="Calibri"/>
                <w:sz w:val="24"/>
                <w:szCs w:val="24"/>
                <w:lang w:eastAsia="en-US"/>
              </w:rPr>
              <w:t>а</w:t>
            </w:r>
            <w:r w:rsidRPr="005F2D9F">
              <w:rPr>
                <w:rFonts w:eastAsia="Calibri"/>
                <w:sz w:val="24"/>
                <w:szCs w:val="24"/>
                <w:lang w:eastAsia="en-US"/>
              </w:rPr>
              <w:t>вовой подготовки пед</w:t>
            </w:r>
            <w:r w:rsidRPr="005F2D9F">
              <w:rPr>
                <w:rFonts w:eastAsia="Calibri"/>
                <w:sz w:val="24"/>
                <w:szCs w:val="24"/>
                <w:lang w:eastAsia="en-US"/>
              </w:rPr>
              <w:t>а</w:t>
            </w:r>
            <w:r w:rsidRPr="005F2D9F">
              <w:rPr>
                <w:rFonts w:eastAsia="Calibri"/>
                <w:sz w:val="24"/>
                <w:szCs w:val="24"/>
                <w:lang w:eastAsia="en-US"/>
              </w:rPr>
              <w:t>гогов</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3.5.</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конференций, семинаров "круглых ст</w:t>
            </w:r>
            <w:r w:rsidRPr="005F2D9F">
              <w:rPr>
                <w:rFonts w:eastAsia="Calibri"/>
                <w:sz w:val="24"/>
                <w:szCs w:val="24"/>
                <w:lang w:eastAsia="en-US"/>
              </w:rPr>
              <w:t>о</w:t>
            </w:r>
            <w:r w:rsidRPr="005F2D9F">
              <w:rPr>
                <w:rFonts w:eastAsia="Calibri"/>
                <w:sz w:val="24"/>
                <w:szCs w:val="24"/>
                <w:lang w:eastAsia="en-US"/>
              </w:rPr>
              <w:t>лов" по пр</w:t>
            </w:r>
            <w:r w:rsidRPr="005F2D9F">
              <w:rPr>
                <w:rFonts w:eastAsia="Calibri"/>
                <w:sz w:val="24"/>
                <w:szCs w:val="24"/>
                <w:lang w:eastAsia="en-US"/>
              </w:rPr>
              <w:t>о</w:t>
            </w:r>
            <w:r w:rsidRPr="005F2D9F">
              <w:rPr>
                <w:rFonts w:eastAsia="Calibri"/>
                <w:sz w:val="24"/>
                <w:szCs w:val="24"/>
                <w:lang w:eastAsia="en-US"/>
              </w:rPr>
              <w:t>блемам проф</w:t>
            </w:r>
            <w:r w:rsidRPr="005F2D9F">
              <w:rPr>
                <w:rFonts w:eastAsia="Calibri"/>
                <w:sz w:val="24"/>
                <w:szCs w:val="24"/>
                <w:lang w:eastAsia="en-US"/>
              </w:rPr>
              <w:t>и</w:t>
            </w:r>
            <w:r w:rsidRPr="005F2D9F">
              <w:rPr>
                <w:rFonts w:eastAsia="Calibri"/>
                <w:sz w:val="24"/>
                <w:szCs w:val="24"/>
                <w:lang w:eastAsia="en-US"/>
              </w:rPr>
              <w:t>лактики прав</w:t>
            </w:r>
            <w:r w:rsidRPr="005F2D9F">
              <w:rPr>
                <w:rFonts w:eastAsia="Calibri"/>
                <w:sz w:val="24"/>
                <w:szCs w:val="24"/>
                <w:lang w:eastAsia="en-US"/>
              </w:rPr>
              <w:t>о</w:t>
            </w:r>
            <w:r w:rsidRPr="005F2D9F">
              <w:rPr>
                <w:rFonts w:eastAsia="Calibri"/>
                <w:sz w:val="24"/>
                <w:szCs w:val="24"/>
                <w:lang w:eastAsia="en-US"/>
              </w:rPr>
              <w:t>нарушений среди нес</w:t>
            </w:r>
            <w:r w:rsidRPr="005F2D9F">
              <w:rPr>
                <w:rFonts w:eastAsia="Calibri"/>
                <w:sz w:val="24"/>
                <w:szCs w:val="24"/>
                <w:lang w:eastAsia="en-US"/>
              </w:rPr>
              <w:t>о</w:t>
            </w:r>
            <w:r w:rsidRPr="005F2D9F">
              <w:rPr>
                <w:rFonts w:eastAsia="Calibri"/>
                <w:sz w:val="24"/>
                <w:szCs w:val="24"/>
                <w:lang w:eastAsia="en-US"/>
              </w:rPr>
              <w:t>вершенноле</w:t>
            </w:r>
            <w:r w:rsidRPr="005F2D9F">
              <w:rPr>
                <w:rFonts w:eastAsia="Calibri"/>
                <w:sz w:val="24"/>
                <w:szCs w:val="24"/>
                <w:lang w:eastAsia="en-US"/>
              </w:rPr>
              <w:t>т</w:t>
            </w:r>
            <w:r w:rsidRPr="005F2D9F">
              <w:rPr>
                <w:rFonts w:eastAsia="Calibri"/>
                <w:sz w:val="24"/>
                <w:szCs w:val="24"/>
                <w:lang w:eastAsia="en-US"/>
              </w:rPr>
              <w:t>них</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админ</w:t>
            </w:r>
            <w:r w:rsidRPr="005F2D9F">
              <w:rPr>
                <w:rFonts w:eastAsia="Calibri"/>
                <w:sz w:val="24"/>
                <w:szCs w:val="24"/>
                <w:lang w:eastAsia="en-US"/>
              </w:rPr>
              <w:t>и</w:t>
            </w:r>
            <w:r w:rsidRPr="005F2D9F">
              <w:rPr>
                <w:rFonts w:eastAsia="Calibri"/>
                <w:sz w:val="24"/>
                <w:szCs w:val="24"/>
                <w:lang w:eastAsia="en-US"/>
              </w:rPr>
              <w:t>страции Е</w:t>
            </w:r>
            <w:r w:rsidRPr="005F2D9F">
              <w:rPr>
                <w:rFonts w:eastAsia="Calibri"/>
                <w:sz w:val="24"/>
                <w:szCs w:val="24"/>
                <w:lang w:eastAsia="en-US"/>
              </w:rPr>
              <w:t>р</w:t>
            </w:r>
            <w:r w:rsidRPr="005F2D9F">
              <w:rPr>
                <w:rFonts w:eastAsia="Calibri"/>
                <w:sz w:val="24"/>
                <w:szCs w:val="24"/>
                <w:lang w:eastAsia="en-US"/>
              </w:rPr>
              <w:t>мако</w:t>
            </w:r>
            <w:r w:rsidRPr="005F2D9F">
              <w:rPr>
                <w:rFonts w:eastAsia="Calibri"/>
                <w:sz w:val="24"/>
                <w:szCs w:val="24"/>
                <w:lang w:eastAsia="en-US"/>
              </w:rPr>
              <w:t>в</w:t>
            </w:r>
            <w:r w:rsidRPr="005F2D9F">
              <w:rPr>
                <w:rFonts w:eastAsia="Calibri"/>
                <w:sz w:val="24"/>
                <w:szCs w:val="24"/>
                <w:lang w:eastAsia="en-US"/>
              </w:rPr>
              <w:t>ского района, о</w:t>
            </w:r>
            <w:r w:rsidRPr="005F2D9F">
              <w:rPr>
                <w:rFonts w:eastAsia="Calibri"/>
                <w:sz w:val="24"/>
                <w:szCs w:val="24"/>
                <w:lang w:eastAsia="en-US"/>
              </w:rPr>
              <w:t>т</w:t>
            </w:r>
            <w:r w:rsidRPr="005F2D9F">
              <w:rPr>
                <w:rFonts w:eastAsia="Calibri"/>
                <w:sz w:val="24"/>
                <w:szCs w:val="24"/>
                <w:lang w:eastAsia="en-US"/>
              </w:rPr>
              <w:t>дел культ</w:t>
            </w:r>
            <w:r w:rsidRPr="005F2D9F">
              <w:rPr>
                <w:rFonts w:eastAsia="Calibri"/>
                <w:sz w:val="24"/>
                <w:szCs w:val="24"/>
                <w:lang w:eastAsia="en-US"/>
              </w:rPr>
              <w:t>у</w:t>
            </w:r>
            <w:r w:rsidRPr="005F2D9F">
              <w:rPr>
                <w:rFonts w:eastAsia="Calibri"/>
                <w:sz w:val="24"/>
                <w:szCs w:val="24"/>
                <w:lang w:eastAsia="en-US"/>
              </w:rPr>
              <w:t>ры, коми</w:t>
            </w:r>
            <w:r w:rsidRPr="005F2D9F">
              <w:rPr>
                <w:rFonts w:eastAsia="Calibri"/>
                <w:sz w:val="24"/>
                <w:szCs w:val="24"/>
                <w:lang w:eastAsia="en-US"/>
              </w:rPr>
              <w:t>с</w:t>
            </w:r>
            <w:r w:rsidRPr="005F2D9F">
              <w:rPr>
                <w:rFonts w:eastAsia="Calibri"/>
                <w:sz w:val="24"/>
                <w:szCs w:val="24"/>
                <w:lang w:eastAsia="en-US"/>
              </w:rPr>
              <w:t>сия по д</w:t>
            </w:r>
            <w:r w:rsidRPr="005F2D9F">
              <w:rPr>
                <w:rFonts w:eastAsia="Calibri"/>
                <w:sz w:val="24"/>
                <w:szCs w:val="24"/>
                <w:lang w:eastAsia="en-US"/>
              </w:rPr>
              <w:t>е</w:t>
            </w:r>
            <w:r w:rsidRPr="005F2D9F">
              <w:rPr>
                <w:rFonts w:eastAsia="Calibri"/>
                <w:sz w:val="24"/>
                <w:szCs w:val="24"/>
                <w:lang w:eastAsia="en-US"/>
              </w:rPr>
              <w:t>лам нес</w:t>
            </w:r>
            <w:r w:rsidRPr="005F2D9F">
              <w:rPr>
                <w:rFonts w:eastAsia="Calibri"/>
                <w:sz w:val="24"/>
                <w:szCs w:val="24"/>
                <w:lang w:eastAsia="en-US"/>
              </w:rPr>
              <w:t>о</w:t>
            </w:r>
            <w:r w:rsidRPr="005F2D9F">
              <w:rPr>
                <w:rFonts w:eastAsia="Calibri"/>
                <w:sz w:val="24"/>
                <w:szCs w:val="24"/>
                <w:lang w:eastAsia="en-US"/>
              </w:rPr>
              <w:t>вершенн</w:t>
            </w:r>
            <w:r w:rsidRPr="005F2D9F">
              <w:rPr>
                <w:rFonts w:eastAsia="Calibri"/>
                <w:sz w:val="24"/>
                <w:szCs w:val="24"/>
                <w:lang w:eastAsia="en-US"/>
              </w:rPr>
              <w:t>о</w:t>
            </w:r>
            <w:r w:rsidRPr="005F2D9F">
              <w:rPr>
                <w:rFonts w:eastAsia="Calibri"/>
                <w:sz w:val="24"/>
                <w:szCs w:val="24"/>
                <w:lang w:eastAsia="en-US"/>
              </w:rPr>
              <w:t>летних и защ</w:t>
            </w:r>
            <w:r w:rsidRPr="005F2D9F">
              <w:rPr>
                <w:rFonts w:eastAsia="Calibri"/>
                <w:sz w:val="24"/>
                <w:szCs w:val="24"/>
                <w:lang w:eastAsia="en-US"/>
              </w:rPr>
              <w:t>и</w:t>
            </w:r>
            <w:r w:rsidRPr="005F2D9F">
              <w:rPr>
                <w:rFonts w:eastAsia="Calibri"/>
                <w:sz w:val="24"/>
                <w:szCs w:val="24"/>
                <w:lang w:eastAsia="en-US"/>
              </w:rPr>
              <w:t>те их прав адм</w:t>
            </w:r>
            <w:r w:rsidRPr="005F2D9F">
              <w:rPr>
                <w:rFonts w:eastAsia="Calibri"/>
                <w:sz w:val="24"/>
                <w:szCs w:val="24"/>
                <w:lang w:eastAsia="en-US"/>
              </w:rPr>
              <w:t>и</w:t>
            </w:r>
            <w:r w:rsidRPr="005F2D9F">
              <w:rPr>
                <w:rFonts w:eastAsia="Calibri"/>
                <w:sz w:val="24"/>
                <w:szCs w:val="24"/>
                <w:lang w:eastAsia="en-US"/>
              </w:rPr>
              <w:t>нистрации Ермаковск</w:t>
            </w:r>
            <w:r w:rsidRPr="005F2D9F">
              <w:rPr>
                <w:rFonts w:eastAsia="Calibri"/>
                <w:sz w:val="24"/>
                <w:szCs w:val="24"/>
                <w:lang w:eastAsia="en-US"/>
              </w:rPr>
              <w:t>о</w:t>
            </w:r>
            <w:r w:rsidRPr="005F2D9F">
              <w:rPr>
                <w:rFonts w:eastAsia="Calibri"/>
                <w:sz w:val="24"/>
                <w:szCs w:val="24"/>
                <w:lang w:eastAsia="en-US"/>
              </w:rPr>
              <w:t>го района, 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ванию)</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распространение пол</w:t>
            </w:r>
            <w:r w:rsidRPr="005F2D9F">
              <w:rPr>
                <w:rFonts w:eastAsia="Calibri"/>
                <w:sz w:val="24"/>
                <w:szCs w:val="24"/>
                <w:lang w:eastAsia="en-US"/>
              </w:rPr>
              <w:t>о</w:t>
            </w:r>
            <w:r w:rsidRPr="005F2D9F">
              <w:rPr>
                <w:rFonts w:eastAsia="Calibri"/>
                <w:sz w:val="24"/>
                <w:szCs w:val="24"/>
                <w:lang w:eastAsia="en-US"/>
              </w:rPr>
              <w:t>жительного опыта обр</w:t>
            </w:r>
            <w:r w:rsidRPr="005F2D9F">
              <w:rPr>
                <w:rFonts w:eastAsia="Calibri"/>
                <w:sz w:val="24"/>
                <w:szCs w:val="24"/>
                <w:lang w:eastAsia="en-US"/>
              </w:rPr>
              <w:t>а</w:t>
            </w:r>
            <w:r w:rsidRPr="005F2D9F">
              <w:rPr>
                <w:rFonts w:eastAsia="Calibri"/>
                <w:sz w:val="24"/>
                <w:szCs w:val="24"/>
                <w:lang w:eastAsia="en-US"/>
              </w:rPr>
              <w:t>зовательных учрежд</w:t>
            </w:r>
            <w:r w:rsidRPr="005F2D9F">
              <w:rPr>
                <w:rFonts w:eastAsia="Calibri"/>
                <w:sz w:val="24"/>
                <w:szCs w:val="24"/>
                <w:lang w:eastAsia="en-US"/>
              </w:rPr>
              <w:t>е</w:t>
            </w:r>
            <w:r w:rsidRPr="005F2D9F">
              <w:rPr>
                <w:rFonts w:eastAsia="Calibri"/>
                <w:sz w:val="24"/>
                <w:szCs w:val="24"/>
                <w:lang w:eastAsia="en-US"/>
              </w:rPr>
              <w:t>ний по проф</w:t>
            </w:r>
            <w:r w:rsidRPr="005F2D9F">
              <w:rPr>
                <w:rFonts w:eastAsia="Calibri"/>
                <w:sz w:val="24"/>
                <w:szCs w:val="24"/>
                <w:lang w:eastAsia="en-US"/>
              </w:rPr>
              <w:t>и</w:t>
            </w:r>
            <w:r w:rsidRPr="005F2D9F">
              <w:rPr>
                <w:rFonts w:eastAsia="Calibri"/>
                <w:sz w:val="24"/>
                <w:szCs w:val="24"/>
                <w:lang w:eastAsia="en-US"/>
              </w:rPr>
              <w:t>лактике правонаруш</w:t>
            </w:r>
            <w:r w:rsidRPr="005F2D9F">
              <w:rPr>
                <w:rFonts w:eastAsia="Calibri"/>
                <w:sz w:val="24"/>
                <w:szCs w:val="24"/>
                <w:lang w:eastAsia="en-US"/>
              </w:rPr>
              <w:t>е</w:t>
            </w:r>
            <w:r w:rsidRPr="005F2D9F">
              <w:rPr>
                <w:rFonts w:eastAsia="Calibri"/>
                <w:sz w:val="24"/>
                <w:szCs w:val="24"/>
                <w:lang w:eastAsia="en-US"/>
              </w:rPr>
              <w:t>ний</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3.6.</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районного сл</w:t>
            </w:r>
            <w:r w:rsidRPr="005F2D9F">
              <w:rPr>
                <w:rFonts w:eastAsia="Calibri"/>
                <w:sz w:val="24"/>
                <w:szCs w:val="24"/>
                <w:lang w:eastAsia="en-US"/>
              </w:rPr>
              <w:t>е</w:t>
            </w:r>
            <w:r w:rsidRPr="005F2D9F">
              <w:rPr>
                <w:rFonts w:eastAsia="Calibri"/>
                <w:sz w:val="24"/>
                <w:szCs w:val="24"/>
                <w:lang w:eastAsia="en-US"/>
              </w:rPr>
              <w:t>та обучающи</w:t>
            </w:r>
            <w:r w:rsidRPr="005F2D9F">
              <w:rPr>
                <w:rFonts w:eastAsia="Calibri"/>
                <w:sz w:val="24"/>
                <w:szCs w:val="24"/>
                <w:lang w:eastAsia="en-US"/>
              </w:rPr>
              <w:t>х</w:t>
            </w:r>
            <w:r w:rsidRPr="005F2D9F">
              <w:rPr>
                <w:rFonts w:eastAsia="Calibri"/>
                <w:sz w:val="24"/>
                <w:szCs w:val="24"/>
                <w:lang w:eastAsia="en-US"/>
              </w:rPr>
              <w:t>ся - членов о</w:t>
            </w:r>
            <w:r w:rsidRPr="005F2D9F">
              <w:rPr>
                <w:rFonts w:eastAsia="Calibri"/>
                <w:sz w:val="24"/>
                <w:szCs w:val="24"/>
                <w:lang w:eastAsia="en-US"/>
              </w:rPr>
              <w:t>т</w:t>
            </w:r>
            <w:r w:rsidRPr="005F2D9F">
              <w:rPr>
                <w:rFonts w:eastAsia="Calibri"/>
                <w:sz w:val="24"/>
                <w:szCs w:val="24"/>
                <w:lang w:eastAsia="en-US"/>
              </w:rPr>
              <w:t>рядов "Юные помощники правоохран</w:t>
            </w:r>
            <w:r w:rsidRPr="005F2D9F">
              <w:rPr>
                <w:rFonts w:eastAsia="Calibri"/>
                <w:sz w:val="24"/>
                <w:szCs w:val="24"/>
                <w:lang w:eastAsia="en-US"/>
              </w:rPr>
              <w:t>и</w:t>
            </w:r>
            <w:r w:rsidRPr="005F2D9F">
              <w:rPr>
                <w:rFonts w:eastAsia="Calibri"/>
                <w:sz w:val="24"/>
                <w:szCs w:val="24"/>
                <w:lang w:eastAsia="en-US"/>
              </w:rPr>
              <w:lastRenderedPageBreak/>
              <w:t>тельных орг</w:t>
            </w:r>
            <w:r w:rsidRPr="005F2D9F">
              <w:rPr>
                <w:rFonts w:eastAsia="Calibri"/>
                <w:sz w:val="24"/>
                <w:szCs w:val="24"/>
                <w:lang w:eastAsia="en-US"/>
              </w:rPr>
              <w:t>а</w:t>
            </w:r>
            <w:r w:rsidRPr="005F2D9F">
              <w:rPr>
                <w:rFonts w:eastAsia="Calibri"/>
                <w:sz w:val="24"/>
                <w:szCs w:val="24"/>
                <w:lang w:eastAsia="en-US"/>
              </w:rPr>
              <w:t>нов" (ЮППО)</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админ</w:t>
            </w:r>
            <w:r w:rsidRPr="005F2D9F">
              <w:rPr>
                <w:rFonts w:eastAsia="Calibri"/>
                <w:sz w:val="24"/>
                <w:szCs w:val="24"/>
                <w:lang w:eastAsia="en-US"/>
              </w:rPr>
              <w:t>и</w:t>
            </w:r>
            <w:r w:rsidRPr="005F2D9F">
              <w:rPr>
                <w:rFonts w:eastAsia="Calibri"/>
                <w:sz w:val="24"/>
                <w:szCs w:val="24"/>
                <w:lang w:eastAsia="en-US"/>
              </w:rPr>
              <w:t>страции Е</w:t>
            </w:r>
            <w:r w:rsidRPr="005F2D9F">
              <w:rPr>
                <w:rFonts w:eastAsia="Calibri"/>
                <w:sz w:val="24"/>
                <w:szCs w:val="24"/>
                <w:lang w:eastAsia="en-US"/>
              </w:rPr>
              <w:t>р</w:t>
            </w:r>
            <w:r w:rsidRPr="005F2D9F">
              <w:rPr>
                <w:rFonts w:eastAsia="Calibri"/>
                <w:sz w:val="24"/>
                <w:szCs w:val="24"/>
                <w:lang w:eastAsia="en-US"/>
              </w:rPr>
              <w:t>мако</w:t>
            </w:r>
            <w:r w:rsidRPr="005F2D9F">
              <w:rPr>
                <w:rFonts w:eastAsia="Calibri"/>
                <w:sz w:val="24"/>
                <w:szCs w:val="24"/>
                <w:lang w:eastAsia="en-US"/>
              </w:rPr>
              <w:t>в</w:t>
            </w:r>
            <w:r w:rsidRPr="005F2D9F">
              <w:rPr>
                <w:rFonts w:eastAsia="Calibri"/>
                <w:sz w:val="24"/>
                <w:szCs w:val="24"/>
                <w:lang w:eastAsia="en-US"/>
              </w:rPr>
              <w:t xml:space="preserve">ского района, МО МВД РФ </w:t>
            </w:r>
            <w:r w:rsidRPr="005F2D9F">
              <w:rPr>
                <w:rFonts w:eastAsia="Calibri"/>
                <w:sz w:val="24"/>
                <w:szCs w:val="24"/>
                <w:lang w:eastAsia="en-US"/>
              </w:rPr>
              <w:lastRenderedPageBreak/>
              <w:t>"Шуше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ванию)</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формирование акти</w:t>
            </w:r>
            <w:r w:rsidRPr="005F2D9F">
              <w:rPr>
                <w:rFonts w:eastAsia="Calibri"/>
                <w:sz w:val="24"/>
                <w:szCs w:val="24"/>
                <w:lang w:eastAsia="en-US"/>
              </w:rPr>
              <w:t>в</w:t>
            </w:r>
            <w:r w:rsidRPr="005F2D9F">
              <w:rPr>
                <w:rFonts w:eastAsia="Calibri"/>
                <w:sz w:val="24"/>
                <w:szCs w:val="24"/>
                <w:lang w:eastAsia="en-US"/>
              </w:rPr>
              <w:t>ной гражданской поз</w:t>
            </w:r>
            <w:r w:rsidRPr="005F2D9F">
              <w:rPr>
                <w:rFonts w:eastAsia="Calibri"/>
                <w:sz w:val="24"/>
                <w:szCs w:val="24"/>
                <w:lang w:eastAsia="en-US"/>
              </w:rPr>
              <w:t>и</w:t>
            </w:r>
            <w:r w:rsidRPr="005F2D9F">
              <w:rPr>
                <w:rFonts w:eastAsia="Calibri"/>
                <w:sz w:val="24"/>
                <w:szCs w:val="24"/>
                <w:lang w:eastAsia="en-US"/>
              </w:rPr>
              <w:t>ции у подраста</w:t>
            </w:r>
            <w:r w:rsidRPr="005F2D9F">
              <w:rPr>
                <w:rFonts w:eastAsia="Calibri"/>
                <w:sz w:val="24"/>
                <w:szCs w:val="24"/>
                <w:lang w:eastAsia="en-US"/>
              </w:rPr>
              <w:t>ю</w:t>
            </w:r>
            <w:r w:rsidRPr="005F2D9F">
              <w:rPr>
                <w:rFonts w:eastAsia="Calibri"/>
                <w:sz w:val="24"/>
                <w:szCs w:val="24"/>
                <w:lang w:eastAsia="en-US"/>
              </w:rPr>
              <w:t>щего покол</w:t>
            </w:r>
            <w:r w:rsidRPr="005F2D9F">
              <w:rPr>
                <w:rFonts w:eastAsia="Calibri"/>
                <w:sz w:val="24"/>
                <w:szCs w:val="24"/>
                <w:lang w:eastAsia="en-US"/>
              </w:rPr>
              <w:t>е</w:t>
            </w:r>
            <w:r w:rsidRPr="005F2D9F">
              <w:rPr>
                <w:rFonts w:eastAsia="Calibri"/>
                <w:sz w:val="24"/>
                <w:szCs w:val="24"/>
                <w:lang w:eastAsia="en-US"/>
              </w:rPr>
              <w:t>ния</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3.7.</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Реализация проекта "Ле</w:t>
            </w:r>
            <w:r w:rsidRPr="005F2D9F">
              <w:rPr>
                <w:rFonts w:eastAsia="Calibri"/>
                <w:sz w:val="24"/>
                <w:szCs w:val="24"/>
                <w:lang w:eastAsia="en-US"/>
              </w:rPr>
              <w:t>т</w:t>
            </w:r>
            <w:r w:rsidRPr="005F2D9F">
              <w:rPr>
                <w:rFonts w:eastAsia="Calibri"/>
                <w:sz w:val="24"/>
                <w:szCs w:val="24"/>
                <w:lang w:eastAsia="en-US"/>
              </w:rPr>
              <w:t>ний двор" по привлечению на спо</w:t>
            </w:r>
            <w:r w:rsidRPr="005F2D9F">
              <w:rPr>
                <w:rFonts w:eastAsia="Calibri"/>
                <w:sz w:val="24"/>
                <w:szCs w:val="24"/>
                <w:lang w:eastAsia="en-US"/>
              </w:rPr>
              <w:t>р</w:t>
            </w:r>
            <w:r w:rsidRPr="005F2D9F">
              <w:rPr>
                <w:rFonts w:eastAsia="Calibri"/>
                <w:sz w:val="24"/>
                <w:szCs w:val="24"/>
                <w:lang w:eastAsia="en-US"/>
              </w:rPr>
              <w:t>тивные и дворовые площадки д</w:t>
            </w:r>
            <w:r w:rsidRPr="005F2D9F">
              <w:rPr>
                <w:rFonts w:eastAsia="Calibri"/>
                <w:sz w:val="24"/>
                <w:szCs w:val="24"/>
                <w:lang w:eastAsia="en-US"/>
              </w:rPr>
              <w:t>е</w:t>
            </w:r>
            <w:r w:rsidRPr="005F2D9F">
              <w:rPr>
                <w:rFonts w:eastAsia="Calibri"/>
                <w:sz w:val="24"/>
                <w:szCs w:val="24"/>
                <w:lang w:eastAsia="en-US"/>
              </w:rPr>
              <w:t>тей, обеспеч</w:t>
            </w:r>
            <w:r w:rsidRPr="005F2D9F">
              <w:rPr>
                <w:rFonts w:eastAsia="Calibri"/>
                <w:sz w:val="24"/>
                <w:szCs w:val="24"/>
                <w:lang w:eastAsia="en-US"/>
              </w:rPr>
              <w:t>е</w:t>
            </w:r>
            <w:r w:rsidRPr="005F2D9F">
              <w:rPr>
                <w:rFonts w:eastAsia="Calibri"/>
                <w:sz w:val="24"/>
                <w:szCs w:val="24"/>
                <w:lang w:eastAsia="en-US"/>
              </w:rPr>
              <w:t>нию их занят</w:t>
            </w:r>
            <w:r w:rsidRPr="005F2D9F">
              <w:rPr>
                <w:rFonts w:eastAsia="Calibri"/>
                <w:sz w:val="24"/>
                <w:szCs w:val="24"/>
                <w:lang w:eastAsia="en-US"/>
              </w:rPr>
              <w:t>о</w:t>
            </w:r>
            <w:r w:rsidRPr="005F2D9F">
              <w:rPr>
                <w:rFonts w:eastAsia="Calibri"/>
                <w:sz w:val="24"/>
                <w:szCs w:val="24"/>
                <w:lang w:eastAsia="en-US"/>
              </w:rPr>
              <w:t>сти летом</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админ</w:t>
            </w:r>
            <w:r w:rsidRPr="005F2D9F">
              <w:rPr>
                <w:rFonts w:eastAsia="Calibri"/>
                <w:sz w:val="24"/>
                <w:szCs w:val="24"/>
                <w:lang w:eastAsia="en-US"/>
              </w:rPr>
              <w:t>и</w:t>
            </w:r>
            <w:r w:rsidRPr="005F2D9F">
              <w:rPr>
                <w:rFonts w:eastAsia="Calibri"/>
                <w:sz w:val="24"/>
                <w:szCs w:val="24"/>
                <w:lang w:eastAsia="en-US"/>
              </w:rPr>
              <w:t>страции Е</w:t>
            </w:r>
            <w:r w:rsidRPr="005F2D9F">
              <w:rPr>
                <w:rFonts w:eastAsia="Calibri"/>
                <w:sz w:val="24"/>
                <w:szCs w:val="24"/>
                <w:lang w:eastAsia="en-US"/>
              </w:rPr>
              <w:t>р</w:t>
            </w:r>
            <w:r w:rsidRPr="005F2D9F">
              <w:rPr>
                <w:rFonts w:eastAsia="Calibri"/>
                <w:sz w:val="24"/>
                <w:szCs w:val="24"/>
                <w:lang w:eastAsia="en-US"/>
              </w:rPr>
              <w:t>мако</w:t>
            </w:r>
            <w:r w:rsidRPr="005F2D9F">
              <w:rPr>
                <w:rFonts w:eastAsia="Calibri"/>
                <w:sz w:val="24"/>
                <w:szCs w:val="24"/>
                <w:lang w:eastAsia="en-US"/>
              </w:rPr>
              <w:t>в</w:t>
            </w:r>
            <w:r w:rsidRPr="005F2D9F">
              <w:rPr>
                <w:rFonts w:eastAsia="Calibri"/>
                <w:sz w:val="24"/>
                <w:szCs w:val="24"/>
                <w:lang w:eastAsia="en-US"/>
              </w:rPr>
              <w:t>ского района, к</w:t>
            </w:r>
            <w:r w:rsidRPr="005F2D9F">
              <w:rPr>
                <w:rFonts w:eastAsia="Calibri"/>
                <w:sz w:val="24"/>
                <w:szCs w:val="24"/>
                <w:lang w:eastAsia="en-US"/>
              </w:rPr>
              <w:t>о</w:t>
            </w:r>
            <w:r w:rsidRPr="005F2D9F">
              <w:rPr>
                <w:rFonts w:eastAsia="Calibri"/>
                <w:sz w:val="24"/>
                <w:szCs w:val="24"/>
                <w:lang w:eastAsia="en-US"/>
              </w:rPr>
              <w:t>миссия по делам нес</w:t>
            </w:r>
            <w:r w:rsidRPr="005F2D9F">
              <w:rPr>
                <w:rFonts w:eastAsia="Calibri"/>
                <w:sz w:val="24"/>
                <w:szCs w:val="24"/>
                <w:lang w:eastAsia="en-US"/>
              </w:rPr>
              <w:t>о</w:t>
            </w:r>
            <w:r w:rsidRPr="005F2D9F">
              <w:rPr>
                <w:rFonts w:eastAsia="Calibri"/>
                <w:sz w:val="24"/>
                <w:szCs w:val="24"/>
                <w:lang w:eastAsia="en-US"/>
              </w:rPr>
              <w:t>вершенн</w:t>
            </w:r>
            <w:r w:rsidRPr="005F2D9F">
              <w:rPr>
                <w:rFonts w:eastAsia="Calibri"/>
                <w:sz w:val="24"/>
                <w:szCs w:val="24"/>
                <w:lang w:eastAsia="en-US"/>
              </w:rPr>
              <w:t>о</w:t>
            </w:r>
            <w:r w:rsidRPr="005F2D9F">
              <w:rPr>
                <w:rFonts w:eastAsia="Calibri"/>
                <w:sz w:val="24"/>
                <w:szCs w:val="24"/>
                <w:lang w:eastAsia="en-US"/>
              </w:rPr>
              <w:t>летних и защ</w:t>
            </w:r>
            <w:r w:rsidRPr="005F2D9F">
              <w:rPr>
                <w:rFonts w:eastAsia="Calibri"/>
                <w:sz w:val="24"/>
                <w:szCs w:val="24"/>
                <w:lang w:eastAsia="en-US"/>
              </w:rPr>
              <w:t>и</w:t>
            </w:r>
            <w:r w:rsidRPr="005F2D9F">
              <w:rPr>
                <w:rFonts w:eastAsia="Calibri"/>
                <w:sz w:val="24"/>
                <w:szCs w:val="24"/>
                <w:lang w:eastAsia="en-US"/>
              </w:rPr>
              <w:t>те их прав адм</w:t>
            </w:r>
            <w:r w:rsidRPr="005F2D9F">
              <w:rPr>
                <w:rFonts w:eastAsia="Calibri"/>
                <w:sz w:val="24"/>
                <w:szCs w:val="24"/>
                <w:lang w:eastAsia="en-US"/>
              </w:rPr>
              <w:t>и</w:t>
            </w:r>
            <w:r w:rsidRPr="005F2D9F">
              <w:rPr>
                <w:rFonts w:eastAsia="Calibri"/>
                <w:sz w:val="24"/>
                <w:szCs w:val="24"/>
                <w:lang w:eastAsia="en-US"/>
              </w:rPr>
              <w:t>нистрации Ермаковск</w:t>
            </w:r>
            <w:r w:rsidRPr="005F2D9F">
              <w:rPr>
                <w:rFonts w:eastAsia="Calibri"/>
                <w:sz w:val="24"/>
                <w:szCs w:val="24"/>
                <w:lang w:eastAsia="en-US"/>
              </w:rPr>
              <w:t>о</w:t>
            </w:r>
            <w:r w:rsidRPr="005F2D9F">
              <w:rPr>
                <w:rFonts w:eastAsia="Calibri"/>
                <w:sz w:val="24"/>
                <w:szCs w:val="24"/>
                <w:lang w:eastAsia="en-US"/>
              </w:rPr>
              <w:t>го района, админ</w:t>
            </w:r>
            <w:r w:rsidRPr="005F2D9F">
              <w:rPr>
                <w:rFonts w:eastAsia="Calibri"/>
                <w:sz w:val="24"/>
                <w:szCs w:val="24"/>
                <w:lang w:eastAsia="en-US"/>
              </w:rPr>
              <w:t>и</w:t>
            </w:r>
            <w:r w:rsidRPr="005F2D9F">
              <w:rPr>
                <w:rFonts w:eastAsia="Calibri"/>
                <w:sz w:val="24"/>
                <w:szCs w:val="24"/>
                <w:lang w:eastAsia="en-US"/>
              </w:rPr>
              <w:t>страции п</w:t>
            </w:r>
            <w:r w:rsidRPr="005F2D9F">
              <w:rPr>
                <w:rFonts w:eastAsia="Calibri"/>
                <w:sz w:val="24"/>
                <w:szCs w:val="24"/>
                <w:lang w:eastAsia="en-US"/>
              </w:rPr>
              <w:t>о</w:t>
            </w:r>
            <w:r w:rsidRPr="005F2D9F">
              <w:rPr>
                <w:rFonts w:eastAsia="Calibri"/>
                <w:sz w:val="24"/>
                <w:szCs w:val="24"/>
                <w:lang w:eastAsia="en-US"/>
              </w:rPr>
              <w:t>селений, входящих в состав Е</w:t>
            </w:r>
            <w:r w:rsidRPr="005F2D9F">
              <w:rPr>
                <w:rFonts w:eastAsia="Calibri"/>
                <w:sz w:val="24"/>
                <w:szCs w:val="24"/>
                <w:lang w:eastAsia="en-US"/>
              </w:rPr>
              <w:t>р</w:t>
            </w:r>
            <w:r w:rsidRPr="005F2D9F">
              <w:rPr>
                <w:rFonts w:eastAsia="Calibri"/>
                <w:sz w:val="24"/>
                <w:szCs w:val="24"/>
                <w:lang w:eastAsia="en-US"/>
              </w:rPr>
              <w:t>маковского муниц</w:t>
            </w:r>
            <w:r w:rsidRPr="005F2D9F">
              <w:rPr>
                <w:rFonts w:eastAsia="Calibri"/>
                <w:sz w:val="24"/>
                <w:szCs w:val="24"/>
                <w:lang w:eastAsia="en-US"/>
              </w:rPr>
              <w:t>и</w:t>
            </w:r>
            <w:r w:rsidRPr="005F2D9F">
              <w:rPr>
                <w:rFonts w:eastAsia="Calibri"/>
                <w:sz w:val="24"/>
                <w:szCs w:val="24"/>
                <w:lang w:eastAsia="en-US"/>
              </w:rPr>
              <w:t>пального района (по согласов</w:t>
            </w:r>
            <w:r w:rsidRPr="005F2D9F">
              <w:rPr>
                <w:rFonts w:eastAsia="Calibri"/>
                <w:sz w:val="24"/>
                <w:szCs w:val="24"/>
                <w:lang w:eastAsia="en-US"/>
              </w:rPr>
              <w:t>а</w:t>
            </w:r>
            <w:r w:rsidRPr="005F2D9F">
              <w:rPr>
                <w:rFonts w:eastAsia="Calibri"/>
                <w:sz w:val="24"/>
                <w:szCs w:val="24"/>
                <w:lang w:eastAsia="en-US"/>
              </w:rPr>
              <w:t>нию)</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снижение детской бе</w:t>
            </w:r>
            <w:r w:rsidRPr="005F2D9F">
              <w:rPr>
                <w:rFonts w:eastAsia="Calibri"/>
                <w:sz w:val="24"/>
                <w:szCs w:val="24"/>
                <w:lang w:eastAsia="en-US"/>
              </w:rPr>
              <w:t>с</w:t>
            </w:r>
            <w:r w:rsidRPr="005F2D9F">
              <w:rPr>
                <w:rFonts w:eastAsia="Calibri"/>
                <w:sz w:val="24"/>
                <w:szCs w:val="24"/>
                <w:lang w:eastAsia="en-US"/>
              </w:rPr>
              <w:t>призорности, безна</w:t>
            </w:r>
            <w:r w:rsidRPr="005F2D9F">
              <w:rPr>
                <w:rFonts w:eastAsia="Calibri"/>
                <w:sz w:val="24"/>
                <w:szCs w:val="24"/>
                <w:lang w:eastAsia="en-US"/>
              </w:rPr>
              <w:t>д</w:t>
            </w:r>
            <w:r w:rsidRPr="005F2D9F">
              <w:rPr>
                <w:rFonts w:eastAsia="Calibri"/>
                <w:sz w:val="24"/>
                <w:szCs w:val="24"/>
                <w:lang w:eastAsia="en-US"/>
              </w:rPr>
              <w:t>зорности, количества преступлений, сове</w:t>
            </w:r>
            <w:r w:rsidRPr="005F2D9F">
              <w:rPr>
                <w:rFonts w:eastAsia="Calibri"/>
                <w:sz w:val="24"/>
                <w:szCs w:val="24"/>
                <w:lang w:eastAsia="en-US"/>
              </w:rPr>
              <w:t>р</w:t>
            </w:r>
            <w:r w:rsidRPr="005F2D9F">
              <w:rPr>
                <w:rFonts w:eastAsia="Calibri"/>
                <w:sz w:val="24"/>
                <w:szCs w:val="24"/>
                <w:lang w:eastAsia="en-US"/>
              </w:rPr>
              <w:t>шенных несовершенн</w:t>
            </w:r>
            <w:r w:rsidRPr="005F2D9F">
              <w:rPr>
                <w:rFonts w:eastAsia="Calibri"/>
                <w:sz w:val="24"/>
                <w:szCs w:val="24"/>
                <w:lang w:eastAsia="en-US"/>
              </w:rPr>
              <w:t>о</w:t>
            </w:r>
            <w:r w:rsidRPr="005F2D9F">
              <w:rPr>
                <w:rFonts w:eastAsia="Calibri"/>
                <w:sz w:val="24"/>
                <w:szCs w:val="24"/>
                <w:lang w:eastAsia="en-US"/>
              </w:rPr>
              <w:t>летними</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3.8.</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Организация районных с</w:t>
            </w:r>
            <w:r w:rsidRPr="005F2D9F">
              <w:rPr>
                <w:rFonts w:eastAsia="Calibri"/>
                <w:sz w:val="24"/>
                <w:szCs w:val="24"/>
                <w:lang w:eastAsia="en-US"/>
              </w:rPr>
              <w:t>о</w:t>
            </w:r>
            <w:r w:rsidRPr="005F2D9F">
              <w:rPr>
                <w:rFonts w:eastAsia="Calibri"/>
                <w:sz w:val="24"/>
                <w:szCs w:val="24"/>
                <w:lang w:eastAsia="en-US"/>
              </w:rPr>
              <w:t>ревнований, обучающихся по игровым в</w:t>
            </w:r>
            <w:r w:rsidRPr="005F2D9F">
              <w:rPr>
                <w:rFonts w:eastAsia="Calibri"/>
                <w:sz w:val="24"/>
                <w:szCs w:val="24"/>
                <w:lang w:eastAsia="en-US"/>
              </w:rPr>
              <w:t>и</w:t>
            </w:r>
            <w:r w:rsidRPr="005F2D9F">
              <w:rPr>
                <w:rFonts w:eastAsia="Calibri"/>
                <w:sz w:val="24"/>
                <w:szCs w:val="24"/>
                <w:lang w:eastAsia="en-US"/>
              </w:rPr>
              <w:lastRenderedPageBreak/>
              <w:t>дам спорта, в</w:t>
            </w:r>
            <w:r w:rsidRPr="005F2D9F">
              <w:rPr>
                <w:rFonts w:eastAsia="Calibri"/>
                <w:sz w:val="24"/>
                <w:szCs w:val="24"/>
                <w:lang w:eastAsia="en-US"/>
              </w:rPr>
              <w:t>о</w:t>
            </w:r>
            <w:r w:rsidRPr="005F2D9F">
              <w:rPr>
                <w:rFonts w:eastAsia="Calibri"/>
                <w:sz w:val="24"/>
                <w:szCs w:val="24"/>
                <w:lang w:eastAsia="en-US"/>
              </w:rPr>
              <w:t>влечение в кружки и се</w:t>
            </w:r>
            <w:r w:rsidRPr="005F2D9F">
              <w:rPr>
                <w:rFonts w:eastAsia="Calibri"/>
                <w:sz w:val="24"/>
                <w:szCs w:val="24"/>
                <w:lang w:eastAsia="en-US"/>
              </w:rPr>
              <w:t>к</w:t>
            </w:r>
            <w:r w:rsidRPr="005F2D9F">
              <w:rPr>
                <w:rFonts w:eastAsia="Calibri"/>
                <w:sz w:val="24"/>
                <w:szCs w:val="24"/>
                <w:lang w:eastAsia="en-US"/>
              </w:rPr>
              <w:t>ции</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админ</w:t>
            </w:r>
            <w:r w:rsidRPr="005F2D9F">
              <w:rPr>
                <w:rFonts w:eastAsia="Calibri"/>
                <w:sz w:val="24"/>
                <w:szCs w:val="24"/>
                <w:lang w:eastAsia="en-US"/>
              </w:rPr>
              <w:t>и</w:t>
            </w:r>
            <w:r w:rsidRPr="005F2D9F">
              <w:rPr>
                <w:rFonts w:eastAsia="Calibri"/>
                <w:sz w:val="24"/>
                <w:szCs w:val="24"/>
                <w:lang w:eastAsia="en-US"/>
              </w:rPr>
              <w:t>страции Е</w:t>
            </w:r>
            <w:r w:rsidRPr="005F2D9F">
              <w:rPr>
                <w:rFonts w:eastAsia="Calibri"/>
                <w:sz w:val="24"/>
                <w:szCs w:val="24"/>
                <w:lang w:eastAsia="en-US"/>
              </w:rPr>
              <w:t>р</w:t>
            </w:r>
            <w:r w:rsidRPr="005F2D9F">
              <w:rPr>
                <w:rFonts w:eastAsia="Calibri"/>
                <w:sz w:val="24"/>
                <w:szCs w:val="24"/>
                <w:lang w:eastAsia="en-US"/>
              </w:rPr>
              <w:t>мако</w:t>
            </w:r>
            <w:r w:rsidRPr="005F2D9F">
              <w:rPr>
                <w:rFonts w:eastAsia="Calibri"/>
                <w:sz w:val="24"/>
                <w:szCs w:val="24"/>
                <w:lang w:eastAsia="en-US"/>
              </w:rPr>
              <w:t>в</w:t>
            </w:r>
            <w:r w:rsidRPr="005F2D9F">
              <w:rPr>
                <w:rFonts w:eastAsia="Calibri"/>
                <w:sz w:val="24"/>
                <w:szCs w:val="24"/>
                <w:lang w:eastAsia="en-US"/>
              </w:rPr>
              <w:t xml:space="preserve">ского </w:t>
            </w:r>
            <w:r w:rsidRPr="005F2D9F">
              <w:rPr>
                <w:rFonts w:eastAsia="Calibri"/>
                <w:sz w:val="24"/>
                <w:szCs w:val="24"/>
                <w:lang w:eastAsia="en-US"/>
              </w:rPr>
              <w:lastRenderedPageBreak/>
              <w:t>района</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 xml:space="preserve">организация досуговой занятости </w:t>
            </w:r>
            <w:proofErr w:type="gramStart"/>
            <w:r w:rsidRPr="005F2D9F">
              <w:rPr>
                <w:rFonts w:eastAsia="Calibri"/>
                <w:sz w:val="24"/>
                <w:szCs w:val="24"/>
                <w:lang w:eastAsia="en-US"/>
              </w:rPr>
              <w:t>обучающи</w:t>
            </w:r>
            <w:r w:rsidRPr="005F2D9F">
              <w:rPr>
                <w:rFonts w:eastAsia="Calibri"/>
                <w:sz w:val="24"/>
                <w:szCs w:val="24"/>
                <w:lang w:eastAsia="en-US"/>
              </w:rPr>
              <w:t>х</w:t>
            </w:r>
            <w:r w:rsidRPr="005F2D9F">
              <w:rPr>
                <w:rFonts w:eastAsia="Calibri"/>
                <w:sz w:val="24"/>
                <w:szCs w:val="24"/>
                <w:lang w:eastAsia="en-US"/>
              </w:rPr>
              <w:t>ся</w:t>
            </w:r>
            <w:proofErr w:type="gramEnd"/>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3.9.</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районного м</w:t>
            </w:r>
            <w:r w:rsidRPr="005F2D9F">
              <w:rPr>
                <w:rFonts w:eastAsia="Calibri"/>
                <w:sz w:val="24"/>
                <w:szCs w:val="24"/>
                <w:lang w:eastAsia="en-US"/>
              </w:rPr>
              <w:t>е</w:t>
            </w:r>
            <w:r w:rsidRPr="005F2D9F">
              <w:rPr>
                <w:rFonts w:eastAsia="Calibri"/>
                <w:sz w:val="24"/>
                <w:szCs w:val="24"/>
                <w:lang w:eastAsia="en-US"/>
              </w:rPr>
              <w:t>сячника по профилактике наркомании, токсикомании и алкоголизма среди нес</w:t>
            </w:r>
            <w:r w:rsidRPr="005F2D9F">
              <w:rPr>
                <w:rFonts w:eastAsia="Calibri"/>
                <w:sz w:val="24"/>
                <w:szCs w:val="24"/>
                <w:lang w:eastAsia="en-US"/>
              </w:rPr>
              <w:t>о</w:t>
            </w:r>
            <w:r w:rsidRPr="005F2D9F">
              <w:rPr>
                <w:rFonts w:eastAsia="Calibri"/>
                <w:sz w:val="24"/>
                <w:szCs w:val="24"/>
                <w:lang w:eastAsia="en-US"/>
              </w:rPr>
              <w:t>вершенноле</w:t>
            </w:r>
            <w:r w:rsidRPr="005F2D9F">
              <w:rPr>
                <w:rFonts w:eastAsia="Calibri"/>
                <w:sz w:val="24"/>
                <w:szCs w:val="24"/>
                <w:lang w:eastAsia="en-US"/>
              </w:rPr>
              <w:t>т</w:t>
            </w:r>
            <w:r w:rsidRPr="005F2D9F">
              <w:rPr>
                <w:rFonts w:eastAsia="Calibri"/>
                <w:sz w:val="24"/>
                <w:szCs w:val="24"/>
                <w:lang w:eastAsia="en-US"/>
              </w:rPr>
              <w:t>них "Мы выб</w:t>
            </w:r>
            <w:r w:rsidRPr="005F2D9F">
              <w:rPr>
                <w:rFonts w:eastAsia="Calibri"/>
                <w:sz w:val="24"/>
                <w:szCs w:val="24"/>
                <w:lang w:eastAsia="en-US"/>
              </w:rPr>
              <w:t>и</w:t>
            </w:r>
            <w:r w:rsidRPr="005F2D9F">
              <w:rPr>
                <w:rFonts w:eastAsia="Calibri"/>
                <w:sz w:val="24"/>
                <w:szCs w:val="24"/>
                <w:lang w:eastAsia="en-US"/>
              </w:rPr>
              <w:t>раем жизнь"</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админ</w:t>
            </w:r>
            <w:r w:rsidRPr="005F2D9F">
              <w:rPr>
                <w:rFonts w:eastAsia="Calibri"/>
                <w:sz w:val="24"/>
                <w:szCs w:val="24"/>
                <w:lang w:eastAsia="en-US"/>
              </w:rPr>
              <w:t>и</w:t>
            </w:r>
            <w:r w:rsidRPr="005F2D9F">
              <w:rPr>
                <w:rFonts w:eastAsia="Calibri"/>
                <w:sz w:val="24"/>
                <w:szCs w:val="24"/>
                <w:lang w:eastAsia="en-US"/>
              </w:rPr>
              <w:t>страции Е</w:t>
            </w:r>
            <w:r w:rsidRPr="005F2D9F">
              <w:rPr>
                <w:rFonts w:eastAsia="Calibri"/>
                <w:sz w:val="24"/>
                <w:szCs w:val="24"/>
                <w:lang w:eastAsia="en-US"/>
              </w:rPr>
              <w:t>р</w:t>
            </w:r>
            <w:r w:rsidRPr="005F2D9F">
              <w:rPr>
                <w:rFonts w:eastAsia="Calibri"/>
                <w:sz w:val="24"/>
                <w:szCs w:val="24"/>
                <w:lang w:eastAsia="en-US"/>
              </w:rPr>
              <w:t>мако</w:t>
            </w:r>
            <w:r w:rsidRPr="005F2D9F">
              <w:rPr>
                <w:rFonts w:eastAsia="Calibri"/>
                <w:sz w:val="24"/>
                <w:szCs w:val="24"/>
                <w:lang w:eastAsia="en-US"/>
              </w:rPr>
              <w:t>в</w:t>
            </w:r>
            <w:r w:rsidRPr="005F2D9F">
              <w:rPr>
                <w:rFonts w:eastAsia="Calibri"/>
                <w:sz w:val="24"/>
                <w:szCs w:val="24"/>
                <w:lang w:eastAsia="en-US"/>
              </w:rPr>
              <w:t>ского района, к</w:t>
            </w:r>
            <w:r w:rsidRPr="005F2D9F">
              <w:rPr>
                <w:rFonts w:eastAsia="Calibri"/>
                <w:sz w:val="24"/>
                <w:szCs w:val="24"/>
                <w:lang w:eastAsia="en-US"/>
              </w:rPr>
              <w:t>о</w:t>
            </w:r>
            <w:r w:rsidRPr="005F2D9F">
              <w:rPr>
                <w:rFonts w:eastAsia="Calibri"/>
                <w:sz w:val="24"/>
                <w:szCs w:val="24"/>
                <w:lang w:eastAsia="en-US"/>
              </w:rPr>
              <w:t>миссия по делам нес</w:t>
            </w:r>
            <w:r w:rsidRPr="005F2D9F">
              <w:rPr>
                <w:rFonts w:eastAsia="Calibri"/>
                <w:sz w:val="24"/>
                <w:szCs w:val="24"/>
                <w:lang w:eastAsia="en-US"/>
              </w:rPr>
              <w:t>о</w:t>
            </w:r>
            <w:r w:rsidRPr="005F2D9F">
              <w:rPr>
                <w:rFonts w:eastAsia="Calibri"/>
                <w:sz w:val="24"/>
                <w:szCs w:val="24"/>
                <w:lang w:eastAsia="en-US"/>
              </w:rPr>
              <w:t>вершенн</w:t>
            </w:r>
            <w:r w:rsidRPr="005F2D9F">
              <w:rPr>
                <w:rFonts w:eastAsia="Calibri"/>
                <w:sz w:val="24"/>
                <w:szCs w:val="24"/>
                <w:lang w:eastAsia="en-US"/>
              </w:rPr>
              <w:t>о</w:t>
            </w:r>
            <w:r w:rsidRPr="005F2D9F">
              <w:rPr>
                <w:rFonts w:eastAsia="Calibri"/>
                <w:sz w:val="24"/>
                <w:szCs w:val="24"/>
                <w:lang w:eastAsia="en-US"/>
              </w:rPr>
              <w:t>летних и защ</w:t>
            </w:r>
            <w:r w:rsidRPr="005F2D9F">
              <w:rPr>
                <w:rFonts w:eastAsia="Calibri"/>
                <w:sz w:val="24"/>
                <w:szCs w:val="24"/>
                <w:lang w:eastAsia="en-US"/>
              </w:rPr>
              <w:t>и</w:t>
            </w:r>
            <w:r w:rsidRPr="005F2D9F">
              <w:rPr>
                <w:rFonts w:eastAsia="Calibri"/>
                <w:sz w:val="24"/>
                <w:szCs w:val="24"/>
                <w:lang w:eastAsia="en-US"/>
              </w:rPr>
              <w:t>те их прав адм</w:t>
            </w:r>
            <w:r w:rsidRPr="005F2D9F">
              <w:rPr>
                <w:rFonts w:eastAsia="Calibri"/>
                <w:sz w:val="24"/>
                <w:szCs w:val="24"/>
                <w:lang w:eastAsia="en-US"/>
              </w:rPr>
              <w:t>и</w:t>
            </w:r>
            <w:r w:rsidRPr="005F2D9F">
              <w:rPr>
                <w:rFonts w:eastAsia="Calibri"/>
                <w:sz w:val="24"/>
                <w:szCs w:val="24"/>
                <w:lang w:eastAsia="en-US"/>
              </w:rPr>
              <w:t>нистрации Ермаковск</w:t>
            </w:r>
            <w:r w:rsidRPr="005F2D9F">
              <w:rPr>
                <w:rFonts w:eastAsia="Calibri"/>
                <w:sz w:val="24"/>
                <w:szCs w:val="24"/>
                <w:lang w:eastAsia="en-US"/>
              </w:rPr>
              <w:t>о</w:t>
            </w:r>
            <w:r w:rsidRPr="005F2D9F">
              <w:rPr>
                <w:rFonts w:eastAsia="Calibri"/>
                <w:sz w:val="24"/>
                <w:szCs w:val="24"/>
                <w:lang w:eastAsia="en-US"/>
              </w:rPr>
              <w:t>го района, 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ванию)</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комплексный межв</w:t>
            </w:r>
            <w:r w:rsidRPr="005F2D9F">
              <w:rPr>
                <w:rFonts w:eastAsia="Calibri"/>
                <w:sz w:val="24"/>
                <w:szCs w:val="24"/>
                <w:lang w:eastAsia="en-US"/>
              </w:rPr>
              <w:t>е</w:t>
            </w:r>
            <w:r w:rsidRPr="005F2D9F">
              <w:rPr>
                <w:rFonts w:eastAsia="Calibri"/>
                <w:sz w:val="24"/>
                <w:szCs w:val="24"/>
                <w:lang w:eastAsia="en-US"/>
              </w:rPr>
              <w:t>домственный подход к информационному обеспечению проф</w:t>
            </w:r>
            <w:r w:rsidRPr="005F2D9F">
              <w:rPr>
                <w:rFonts w:eastAsia="Calibri"/>
                <w:sz w:val="24"/>
                <w:szCs w:val="24"/>
                <w:lang w:eastAsia="en-US"/>
              </w:rPr>
              <w:t>и</w:t>
            </w:r>
            <w:r w:rsidRPr="005F2D9F">
              <w:rPr>
                <w:rFonts w:eastAsia="Calibri"/>
                <w:sz w:val="24"/>
                <w:szCs w:val="24"/>
                <w:lang w:eastAsia="en-US"/>
              </w:rPr>
              <w:t xml:space="preserve">лактики наркомании и алкоголизма, снижение числа </w:t>
            </w:r>
            <w:proofErr w:type="gramStart"/>
            <w:r w:rsidRPr="005F2D9F">
              <w:rPr>
                <w:rFonts w:eastAsia="Calibri"/>
                <w:sz w:val="24"/>
                <w:szCs w:val="24"/>
                <w:lang w:eastAsia="en-US"/>
              </w:rPr>
              <w:t>наркозав</w:t>
            </w:r>
            <w:r w:rsidRPr="005F2D9F">
              <w:rPr>
                <w:rFonts w:eastAsia="Calibri"/>
                <w:sz w:val="24"/>
                <w:szCs w:val="24"/>
                <w:lang w:eastAsia="en-US"/>
              </w:rPr>
              <w:t>и</w:t>
            </w:r>
            <w:r w:rsidRPr="005F2D9F">
              <w:rPr>
                <w:rFonts w:eastAsia="Calibri"/>
                <w:sz w:val="24"/>
                <w:szCs w:val="24"/>
                <w:lang w:eastAsia="en-US"/>
              </w:rPr>
              <w:t>симых</w:t>
            </w:r>
            <w:proofErr w:type="gramEnd"/>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3.10.</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военно-спортивных игр "Зарница" и "Орленок"</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 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Бю</w:t>
            </w:r>
            <w:r w:rsidRPr="005F2D9F">
              <w:rPr>
                <w:rFonts w:eastAsia="Calibri"/>
                <w:sz w:val="24"/>
                <w:szCs w:val="24"/>
                <w:lang w:eastAsia="en-US"/>
              </w:rPr>
              <w:t>д</w:t>
            </w:r>
            <w:r w:rsidRPr="005F2D9F">
              <w:rPr>
                <w:rFonts w:eastAsia="Calibri"/>
                <w:sz w:val="24"/>
                <w:szCs w:val="24"/>
                <w:lang w:eastAsia="en-US"/>
              </w:rPr>
              <w:t>жет Ермако</w:t>
            </w:r>
            <w:r w:rsidRPr="005F2D9F">
              <w:rPr>
                <w:rFonts w:eastAsia="Calibri"/>
                <w:sz w:val="24"/>
                <w:szCs w:val="24"/>
                <w:lang w:eastAsia="en-US"/>
              </w:rPr>
              <w:t>в</w:t>
            </w:r>
            <w:r w:rsidRPr="005F2D9F">
              <w:rPr>
                <w:rFonts w:eastAsia="Calibri"/>
                <w:sz w:val="24"/>
                <w:szCs w:val="24"/>
                <w:lang w:eastAsia="en-US"/>
              </w:rPr>
              <w:t>ского района</w:t>
            </w: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20,0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20,0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20,0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20,0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20,0</w:t>
            </w:r>
          </w:p>
        </w:tc>
        <w:tc>
          <w:tcPr>
            <w:tcW w:w="214" w:type="pct"/>
            <w:tcMar>
              <w:top w:w="0" w:type="dxa"/>
              <w:left w:w="149" w:type="dxa"/>
              <w:bottom w:w="0" w:type="dxa"/>
              <w:right w:w="149" w:type="dxa"/>
            </w:tcMar>
          </w:tcPr>
          <w:p w:rsidR="00580595" w:rsidRPr="005F2D9F" w:rsidRDefault="00F27934"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20,0</w:t>
            </w: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1</w:t>
            </w:r>
            <w:r w:rsidR="00F27934" w:rsidRPr="005F2D9F">
              <w:rPr>
                <w:rFonts w:eastAsia="Calibri"/>
                <w:sz w:val="24"/>
                <w:szCs w:val="24"/>
                <w:lang w:eastAsia="en-US"/>
              </w:rPr>
              <w:t>2</w:t>
            </w:r>
            <w:r w:rsidRPr="005F2D9F">
              <w:rPr>
                <w:rFonts w:eastAsia="Calibri"/>
                <w:sz w:val="24"/>
                <w:szCs w:val="24"/>
                <w:lang w:eastAsia="en-US"/>
              </w:rPr>
              <w:t>0,0</w:t>
            </w: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Дополн</w:t>
            </w:r>
            <w:r w:rsidRPr="005F2D9F">
              <w:rPr>
                <w:rFonts w:eastAsia="Calibri"/>
                <w:sz w:val="24"/>
                <w:szCs w:val="24"/>
                <w:lang w:eastAsia="en-US"/>
              </w:rPr>
              <w:t>и</w:t>
            </w:r>
            <w:r w:rsidRPr="005F2D9F">
              <w:rPr>
                <w:rFonts w:eastAsia="Calibri"/>
                <w:sz w:val="24"/>
                <w:szCs w:val="24"/>
                <w:lang w:eastAsia="en-US"/>
              </w:rPr>
              <w:t>тельное о</w:t>
            </w:r>
            <w:r w:rsidRPr="005F2D9F">
              <w:rPr>
                <w:rFonts w:eastAsia="Calibri"/>
                <w:sz w:val="24"/>
                <w:szCs w:val="24"/>
                <w:lang w:eastAsia="en-US"/>
              </w:rPr>
              <w:t>б</w:t>
            </w:r>
            <w:r w:rsidRPr="005F2D9F">
              <w:rPr>
                <w:rFonts w:eastAsia="Calibri"/>
                <w:sz w:val="24"/>
                <w:szCs w:val="24"/>
                <w:lang w:eastAsia="en-US"/>
              </w:rPr>
              <w:t xml:space="preserve">разование </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сокращение асоциал</w:t>
            </w:r>
            <w:r w:rsidRPr="005F2D9F">
              <w:rPr>
                <w:rFonts w:eastAsia="Calibri"/>
                <w:sz w:val="24"/>
                <w:szCs w:val="24"/>
                <w:lang w:eastAsia="en-US"/>
              </w:rPr>
              <w:t>ь</w:t>
            </w:r>
            <w:r w:rsidRPr="005F2D9F">
              <w:rPr>
                <w:rFonts w:eastAsia="Calibri"/>
                <w:sz w:val="24"/>
                <w:szCs w:val="24"/>
                <w:lang w:eastAsia="en-US"/>
              </w:rPr>
              <w:t>ных явлений в подрос</w:t>
            </w:r>
            <w:r w:rsidRPr="005F2D9F">
              <w:rPr>
                <w:rFonts w:eastAsia="Calibri"/>
                <w:sz w:val="24"/>
                <w:szCs w:val="24"/>
                <w:lang w:eastAsia="en-US"/>
              </w:rPr>
              <w:t>т</w:t>
            </w:r>
            <w:r w:rsidRPr="005F2D9F">
              <w:rPr>
                <w:rFonts w:eastAsia="Calibri"/>
                <w:sz w:val="24"/>
                <w:szCs w:val="24"/>
                <w:lang w:eastAsia="en-US"/>
              </w:rPr>
              <w:t>ковой среде и форм</w:t>
            </w:r>
            <w:r w:rsidRPr="005F2D9F">
              <w:rPr>
                <w:rFonts w:eastAsia="Calibri"/>
                <w:sz w:val="24"/>
                <w:szCs w:val="24"/>
                <w:lang w:eastAsia="en-US"/>
              </w:rPr>
              <w:t>и</w:t>
            </w:r>
            <w:r w:rsidRPr="005F2D9F">
              <w:rPr>
                <w:rFonts w:eastAsia="Calibri"/>
                <w:sz w:val="24"/>
                <w:szCs w:val="24"/>
                <w:lang w:eastAsia="en-US"/>
              </w:rPr>
              <w:t>рование здорового о</w:t>
            </w:r>
            <w:r w:rsidRPr="005F2D9F">
              <w:rPr>
                <w:rFonts w:eastAsia="Calibri"/>
                <w:sz w:val="24"/>
                <w:szCs w:val="24"/>
                <w:lang w:eastAsia="en-US"/>
              </w:rPr>
              <w:t>б</w:t>
            </w:r>
            <w:r w:rsidRPr="005F2D9F">
              <w:rPr>
                <w:rFonts w:eastAsia="Calibri"/>
                <w:sz w:val="24"/>
                <w:szCs w:val="24"/>
                <w:lang w:eastAsia="en-US"/>
              </w:rPr>
              <w:t>раза жизни</w:t>
            </w:r>
            <w:r w:rsidR="00B5578D" w:rsidRPr="005F2D9F">
              <w:rPr>
                <w:rFonts w:eastAsia="Calibri"/>
                <w:sz w:val="24"/>
                <w:szCs w:val="24"/>
                <w:lang w:eastAsia="en-US"/>
              </w:rPr>
              <w:t xml:space="preserve"> </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3.11.</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социологич</w:t>
            </w:r>
            <w:r w:rsidRPr="005F2D9F">
              <w:rPr>
                <w:rFonts w:eastAsia="Calibri"/>
                <w:sz w:val="24"/>
                <w:szCs w:val="24"/>
                <w:lang w:eastAsia="en-US"/>
              </w:rPr>
              <w:t>е</w:t>
            </w:r>
            <w:r w:rsidRPr="005F2D9F">
              <w:rPr>
                <w:rFonts w:eastAsia="Calibri"/>
                <w:sz w:val="24"/>
                <w:szCs w:val="24"/>
                <w:lang w:eastAsia="en-US"/>
              </w:rPr>
              <w:t>ского исслед</w:t>
            </w:r>
            <w:r w:rsidRPr="005F2D9F">
              <w:rPr>
                <w:rFonts w:eastAsia="Calibri"/>
                <w:sz w:val="24"/>
                <w:szCs w:val="24"/>
                <w:lang w:eastAsia="en-US"/>
              </w:rPr>
              <w:t>о</w:t>
            </w:r>
            <w:r w:rsidRPr="005F2D9F">
              <w:rPr>
                <w:rFonts w:eastAsia="Calibri"/>
                <w:sz w:val="24"/>
                <w:szCs w:val="24"/>
                <w:lang w:eastAsia="en-US"/>
              </w:rPr>
              <w:t>вания по выя</w:t>
            </w:r>
            <w:r w:rsidRPr="005F2D9F">
              <w:rPr>
                <w:rFonts w:eastAsia="Calibri"/>
                <w:sz w:val="24"/>
                <w:szCs w:val="24"/>
                <w:lang w:eastAsia="en-US"/>
              </w:rPr>
              <w:t>в</w:t>
            </w:r>
            <w:r w:rsidRPr="005F2D9F">
              <w:rPr>
                <w:rFonts w:eastAsia="Calibri"/>
                <w:sz w:val="24"/>
                <w:szCs w:val="24"/>
                <w:lang w:eastAsia="en-US"/>
              </w:rPr>
              <w:t>лению уровня наркотизации несовершенн</w:t>
            </w:r>
            <w:r w:rsidRPr="005F2D9F">
              <w:rPr>
                <w:rFonts w:eastAsia="Calibri"/>
                <w:sz w:val="24"/>
                <w:szCs w:val="24"/>
                <w:lang w:eastAsia="en-US"/>
              </w:rPr>
              <w:t>о</w:t>
            </w:r>
            <w:r w:rsidRPr="005F2D9F">
              <w:rPr>
                <w:rFonts w:eastAsia="Calibri"/>
                <w:sz w:val="24"/>
                <w:szCs w:val="24"/>
                <w:lang w:eastAsia="en-US"/>
              </w:rPr>
              <w:lastRenderedPageBreak/>
              <w:t>летних обуч</w:t>
            </w:r>
            <w:r w:rsidRPr="005F2D9F">
              <w:rPr>
                <w:rFonts w:eastAsia="Calibri"/>
                <w:sz w:val="24"/>
                <w:szCs w:val="24"/>
                <w:lang w:eastAsia="en-US"/>
              </w:rPr>
              <w:t>а</w:t>
            </w:r>
            <w:r w:rsidRPr="005F2D9F">
              <w:rPr>
                <w:rFonts w:eastAsia="Calibri"/>
                <w:sz w:val="24"/>
                <w:szCs w:val="24"/>
                <w:lang w:eastAsia="en-US"/>
              </w:rPr>
              <w:t>ющихся</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админ</w:t>
            </w:r>
            <w:r w:rsidRPr="005F2D9F">
              <w:rPr>
                <w:rFonts w:eastAsia="Calibri"/>
                <w:sz w:val="24"/>
                <w:szCs w:val="24"/>
                <w:lang w:eastAsia="en-US"/>
              </w:rPr>
              <w:t>и</w:t>
            </w:r>
            <w:r w:rsidRPr="005F2D9F">
              <w:rPr>
                <w:rFonts w:eastAsia="Calibri"/>
                <w:sz w:val="24"/>
                <w:szCs w:val="24"/>
                <w:lang w:eastAsia="en-US"/>
              </w:rPr>
              <w:t>страции Е</w:t>
            </w:r>
            <w:r w:rsidRPr="005F2D9F">
              <w:rPr>
                <w:rFonts w:eastAsia="Calibri"/>
                <w:sz w:val="24"/>
                <w:szCs w:val="24"/>
                <w:lang w:eastAsia="en-US"/>
              </w:rPr>
              <w:t>р</w:t>
            </w:r>
            <w:r w:rsidRPr="005F2D9F">
              <w:rPr>
                <w:rFonts w:eastAsia="Calibri"/>
                <w:sz w:val="24"/>
                <w:szCs w:val="24"/>
                <w:lang w:eastAsia="en-US"/>
              </w:rPr>
              <w:t>мако</w:t>
            </w:r>
            <w:r w:rsidRPr="005F2D9F">
              <w:rPr>
                <w:rFonts w:eastAsia="Calibri"/>
                <w:sz w:val="24"/>
                <w:szCs w:val="24"/>
                <w:lang w:eastAsia="en-US"/>
              </w:rPr>
              <w:t>в</w:t>
            </w:r>
            <w:r w:rsidRPr="005F2D9F">
              <w:rPr>
                <w:rFonts w:eastAsia="Calibri"/>
                <w:sz w:val="24"/>
                <w:szCs w:val="24"/>
                <w:lang w:eastAsia="en-US"/>
              </w:rPr>
              <w:t>ского района</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организация монит</w:t>
            </w:r>
            <w:r w:rsidRPr="005F2D9F">
              <w:rPr>
                <w:rFonts w:eastAsia="Calibri"/>
                <w:sz w:val="24"/>
                <w:szCs w:val="24"/>
                <w:lang w:eastAsia="en-US"/>
              </w:rPr>
              <w:t>о</w:t>
            </w:r>
            <w:r w:rsidRPr="005F2D9F">
              <w:rPr>
                <w:rFonts w:eastAsia="Calibri"/>
                <w:sz w:val="24"/>
                <w:szCs w:val="24"/>
                <w:lang w:eastAsia="en-US"/>
              </w:rPr>
              <w:t>ринга профилактики правонарушений, пр</w:t>
            </w:r>
            <w:r w:rsidRPr="005F2D9F">
              <w:rPr>
                <w:rFonts w:eastAsia="Calibri"/>
                <w:sz w:val="24"/>
                <w:szCs w:val="24"/>
                <w:lang w:eastAsia="en-US"/>
              </w:rPr>
              <w:t>о</w:t>
            </w:r>
            <w:r w:rsidRPr="005F2D9F">
              <w:rPr>
                <w:rFonts w:eastAsia="Calibri"/>
                <w:sz w:val="24"/>
                <w:szCs w:val="24"/>
                <w:lang w:eastAsia="en-US"/>
              </w:rPr>
              <w:t>паганды здорового о</w:t>
            </w:r>
            <w:r w:rsidRPr="005F2D9F">
              <w:rPr>
                <w:rFonts w:eastAsia="Calibri"/>
                <w:sz w:val="24"/>
                <w:szCs w:val="24"/>
                <w:lang w:eastAsia="en-US"/>
              </w:rPr>
              <w:t>б</w:t>
            </w:r>
            <w:r w:rsidRPr="005F2D9F">
              <w:rPr>
                <w:rFonts w:eastAsia="Calibri"/>
                <w:sz w:val="24"/>
                <w:szCs w:val="24"/>
                <w:lang w:eastAsia="en-US"/>
              </w:rPr>
              <w:t>раза жизни среди нес</w:t>
            </w:r>
            <w:r w:rsidRPr="005F2D9F">
              <w:rPr>
                <w:rFonts w:eastAsia="Calibri"/>
                <w:sz w:val="24"/>
                <w:szCs w:val="24"/>
                <w:lang w:eastAsia="en-US"/>
              </w:rPr>
              <w:t>о</w:t>
            </w:r>
            <w:r w:rsidRPr="005F2D9F">
              <w:rPr>
                <w:rFonts w:eastAsia="Calibri"/>
                <w:sz w:val="24"/>
                <w:szCs w:val="24"/>
                <w:lang w:eastAsia="en-US"/>
              </w:rPr>
              <w:t>вершеннолетних и м</w:t>
            </w:r>
            <w:r w:rsidRPr="005F2D9F">
              <w:rPr>
                <w:rFonts w:eastAsia="Calibri"/>
                <w:sz w:val="24"/>
                <w:szCs w:val="24"/>
                <w:lang w:eastAsia="en-US"/>
              </w:rPr>
              <w:t>о</w:t>
            </w:r>
            <w:r w:rsidRPr="005F2D9F">
              <w:rPr>
                <w:rFonts w:eastAsia="Calibri"/>
                <w:sz w:val="24"/>
                <w:szCs w:val="24"/>
                <w:lang w:eastAsia="en-US"/>
              </w:rPr>
              <w:t xml:space="preserve">лодежи на территории </w:t>
            </w:r>
            <w:r w:rsidRPr="005F2D9F">
              <w:rPr>
                <w:rFonts w:eastAsia="Calibri"/>
                <w:sz w:val="24"/>
                <w:szCs w:val="24"/>
                <w:lang w:eastAsia="en-US"/>
              </w:rPr>
              <w:lastRenderedPageBreak/>
              <w:t>Ермаковск</w:t>
            </w:r>
            <w:r w:rsidRPr="005F2D9F">
              <w:rPr>
                <w:rFonts w:eastAsia="Calibri"/>
                <w:sz w:val="24"/>
                <w:szCs w:val="24"/>
                <w:lang w:eastAsia="en-US"/>
              </w:rPr>
              <w:t>о</w:t>
            </w:r>
            <w:r w:rsidRPr="005F2D9F">
              <w:rPr>
                <w:rFonts w:eastAsia="Calibri"/>
                <w:sz w:val="24"/>
                <w:szCs w:val="24"/>
                <w:lang w:eastAsia="en-US"/>
              </w:rPr>
              <w:t>го района</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3.1.2.</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Организация и проведение с</w:t>
            </w:r>
            <w:r w:rsidRPr="005F2D9F">
              <w:rPr>
                <w:rFonts w:eastAsia="Calibri"/>
                <w:sz w:val="24"/>
                <w:szCs w:val="24"/>
                <w:lang w:eastAsia="en-US"/>
              </w:rPr>
              <w:t>о</w:t>
            </w:r>
            <w:r w:rsidRPr="005F2D9F">
              <w:rPr>
                <w:rFonts w:eastAsia="Calibri"/>
                <w:sz w:val="24"/>
                <w:szCs w:val="24"/>
                <w:lang w:eastAsia="en-US"/>
              </w:rPr>
              <w:t>ревнований "Веселые ста</w:t>
            </w:r>
            <w:r w:rsidRPr="005F2D9F">
              <w:rPr>
                <w:rFonts w:eastAsia="Calibri"/>
                <w:sz w:val="24"/>
                <w:szCs w:val="24"/>
                <w:lang w:eastAsia="en-US"/>
              </w:rPr>
              <w:t>р</w:t>
            </w:r>
            <w:r w:rsidRPr="005F2D9F">
              <w:rPr>
                <w:rFonts w:eastAsia="Calibri"/>
                <w:sz w:val="24"/>
                <w:szCs w:val="24"/>
                <w:lang w:eastAsia="en-US"/>
              </w:rPr>
              <w:t>ты" среди пришкольных площадок</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 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Бю</w:t>
            </w:r>
            <w:r w:rsidRPr="005F2D9F">
              <w:rPr>
                <w:rFonts w:eastAsia="Calibri"/>
                <w:sz w:val="24"/>
                <w:szCs w:val="24"/>
                <w:lang w:eastAsia="en-US"/>
              </w:rPr>
              <w:t>д</w:t>
            </w:r>
            <w:r w:rsidRPr="005F2D9F">
              <w:rPr>
                <w:rFonts w:eastAsia="Calibri"/>
                <w:sz w:val="24"/>
                <w:szCs w:val="24"/>
                <w:lang w:eastAsia="en-US"/>
              </w:rPr>
              <w:t>жет Ермако</w:t>
            </w:r>
            <w:r w:rsidRPr="005F2D9F">
              <w:rPr>
                <w:rFonts w:eastAsia="Calibri"/>
                <w:sz w:val="24"/>
                <w:szCs w:val="24"/>
                <w:lang w:eastAsia="en-US"/>
              </w:rPr>
              <w:t>в</w:t>
            </w:r>
            <w:r w:rsidRPr="005F2D9F">
              <w:rPr>
                <w:rFonts w:eastAsia="Calibri"/>
                <w:sz w:val="24"/>
                <w:szCs w:val="24"/>
                <w:lang w:eastAsia="en-US"/>
              </w:rPr>
              <w:t>ского района</w:t>
            </w: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20,0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20,0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20,0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20,0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20,0</w:t>
            </w:r>
          </w:p>
        </w:tc>
        <w:tc>
          <w:tcPr>
            <w:tcW w:w="214" w:type="pct"/>
            <w:tcMar>
              <w:top w:w="0" w:type="dxa"/>
              <w:left w:w="149" w:type="dxa"/>
              <w:bottom w:w="0" w:type="dxa"/>
              <w:right w:w="149" w:type="dxa"/>
            </w:tcMar>
          </w:tcPr>
          <w:p w:rsidR="00580595" w:rsidRPr="005F2D9F" w:rsidRDefault="00F27934"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20,0</w:t>
            </w: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1</w:t>
            </w:r>
            <w:r w:rsidR="00F27934" w:rsidRPr="005F2D9F">
              <w:rPr>
                <w:rFonts w:eastAsia="Calibri"/>
                <w:sz w:val="24"/>
                <w:szCs w:val="24"/>
                <w:lang w:eastAsia="en-US"/>
              </w:rPr>
              <w:t>2</w:t>
            </w:r>
            <w:r w:rsidRPr="005F2D9F">
              <w:rPr>
                <w:rFonts w:eastAsia="Calibri"/>
                <w:sz w:val="24"/>
                <w:szCs w:val="24"/>
                <w:lang w:eastAsia="en-US"/>
              </w:rPr>
              <w:t>0,0</w:t>
            </w: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Дополн</w:t>
            </w:r>
            <w:r w:rsidRPr="005F2D9F">
              <w:rPr>
                <w:rFonts w:eastAsia="Calibri"/>
                <w:sz w:val="24"/>
                <w:szCs w:val="24"/>
                <w:lang w:eastAsia="en-US"/>
              </w:rPr>
              <w:t>и</w:t>
            </w:r>
            <w:r w:rsidRPr="005F2D9F">
              <w:rPr>
                <w:rFonts w:eastAsia="Calibri"/>
                <w:sz w:val="24"/>
                <w:szCs w:val="24"/>
                <w:lang w:eastAsia="en-US"/>
              </w:rPr>
              <w:t>тельное о</w:t>
            </w:r>
            <w:r w:rsidRPr="005F2D9F">
              <w:rPr>
                <w:rFonts w:eastAsia="Calibri"/>
                <w:sz w:val="24"/>
                <w:szCs w:val="24"/>
                <w:lang w:eastAsia="en-US"/>
              </w:rPr>
              <w:t>б</w:t>
            </w:r>
            <w:r w:rsidRPr="005F2D9F">
              <w:rPr>
                <w:rFonts w:eastAsia="Calibri"/>
                <w:sz w:val="24"/>
                <w:szCs w:val="24"/>
                <w:lang w:eastAsia="en-US"/>
              </w:rPr>
              <w:t xml:space="preserve">разование </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обеспечение занятости подростков в летний пер</w:t>
            </w:r>
            <w:r w:rsidRPr="005F2D9F">
              <w:rPr>
                <w:rFonts w:eastAsia="Calibri"/>
                <w:sz w:val="24"/>
                <w:szCs w:val="24"/>
                <w:lang w:eastAsia="en-US"/>
              </w:rPr>
              <w:t>и</w:t>
            </w:r>
            <w:r w:rsidRPr="005F2D9F">
              <w:rPr>
                <w:rFonts w:eastAsia="Calibri"/>
                <w:sz w:val="24"/>
                <w:szCs w:val="24"/>
                <w:lang w:eastAsia="en-US"/>
              </w:rPr>
              <w:t xml:space="preserve">од </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3.13.</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Привлечение в коллективы х</w:t>
            </w:r>
            <w:r w:rsidRPr="005F2D9F">
              <w:rPr>
                <w:rFonts w:eastAsia="Calibri"/>
                <w:sz w:val="24"/>
                <w:szCs w:val="24"/>
                <w:lang w:eastAsia="en-US"/>
              </w:rPr>
              <w:t>у</w:t>
            </w:r>
            <w:r w:rsidRPr="005F2D9F">
              <w:rPr>
                <w:rFonts w:eastAsia="Calibri"/>
                <w:sz w:val="24"/>
                <w:szCs w:val="24"/>
                <w:lang w:eastAsia="en-US"/>
              </w:rPr>
              <w:t>дож</w:t>
            </w:r>
            <w:r w:rsidRPr="005F2D9F">
              <w:rPr>
                <w:rFonts w:eastAsia="Calibri"/>
                <w:sz w:val="24"/>
                <w:szCs w:val="24"/>
                <w:lang w:eastAsia="en-US"/>
              </w:rPr>
              <w:t>е</w:t>
            </w:r>
            <w:r w:rsidRPr="005F2D9F">
              <w:rPr>
                <w:rFonts w:eastAsia="Calibri"/>
                <w:sz w:val="24"/>
                <w:szCs w:val="24"/>
                <w:lang w:eastAsia="en-US"/>
              </w:rPr>
              <w:t>ственной самодеятел</w:t>
            </w:r>
            <w:r w:rsidRPr="005F2D9F">
              <w:rPr>
                <w:rFonts w:eastAsia="Calibri"/>
                <w:sz w:val="24"/>
                <w:szCs w:val="24"/>
                <w:lang w:eastAsia="en-US"/>
              </w:rPr>
              <w:t>ь</w:t>
            </w:r>
            <w:r w:rsidRPr="005F2D9F">
              <w:rPr>
                <w:rFonts w:eastAsia="Calibri"/>
                <w:sz w:val="24"/>
                <w:szCs w:val="24"/>
                <w:lang w:eastAsia="en-US"/>
              </w:rPr>
              <w:t>ности и клубы по интересам детей из числа неблагополу</w:t>
            </w:r>
            <w:r w:rsidRPr="005F2D9F">
              <w:rPr>
                <w:rFonts w:eastAsia="Calibri"/>
                <w:sz w:val="24"/>
                <w:szCs w:val="24"/>
                <w:lang w:eastAsia="en-US"/>
              </w:rPr>
              <w:t>ч</w:t>
            </w:r>
            <w:r w:rsidRPr="005F2D9F">
              <w:rPr>
                <w:rFonts w:eastAsia="Calibri"/>
                <w:sz w:val="24"/>
                <w:szCs w:val="24"/>
                <w:lang w:eastAsia="en-US"/>
              </w:rPr>
              <w:t>ных семей и группы риска</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Отдел кул</w:t>
            </w:r>
            <w:r w:rsidRPr="005F2D9F">
              <w:rPr>
                <w:rFonts w:eastAsia="Calibri"/>
                <w:sz w:val="24"/>
                <w:szCs w:val="24"/>
                <w:lang w:eastAsia="en-US"/>
              </w:rPr>
              <w:t>ь</w:t>
            </w:r>
            <w:r w:rsidRPr="005F2D9F">
              <w:rPr>
                <w:rFonts w:eastAsia="Calibri"/>
                <w:sz w:val="24"/>
                <w:szCs w:val="24"/>
                <w:lang w:eastAsia="en-US"/>
              </w:rPr>
              <w:t>туры адм</w:t>
            </w:r>
            <w:r w:rsidRPr="005F2D9F">
              <w:rPr>
                <w:rFonts w:eastAsia="Calibri"/>
                <w:sz w:val="24"/>
                <w:szCs w:val="24"/>
                <w:lang w:eastAsia="en-US"/>
              </w:rPr>
              <w:t>и</w:t>
            </w:r>
            <w:r w:rsidRPr="005F2D9F">
              <w:rPr>
                <w:rFonts w:eastAsia="Calibri"/>
                <w:sz w:val="24"/>
                <w:szCs w:val="24"/>
                <w:lang w:eastAsia="en-US"/>
              </w:rPr>
              <w:t>нистрации Ермаковск</w:t>
            </w:r>
            <w:r w:rsidRPr="005F2D9F">
              <w:rPr>
                <w:rFonts w:eastAsia="Calibri"/>
                <w:sz w:val="24"/>
                <w:szCs w:val="24"/>
                <w:lang w:eastAsia="en-US"/>
              </w:rPr>
              <w:t>о</w:t>
            </w:r>
            <w:r w:rsidRPr="005F2D9F">
              <w:rPr>
                <w:rFonts w:eastAsia="Calibri"/>
                <w:sz w:val="24"/>
                <w:szCs w:val="24"/>
                <w:lang w:eastAsia="en-US"/>
              </w:rPr>
              <w:t>го района</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организация досуга и развитие творческого потенциала детей и подростков из числа неблагополучных с</w:t>
            </w:r>
            <w:r w:rsidRPr="005F2D9F">
              <w:rPr>
                <w:rFonts w:eastAsia="Calibri"/>
                <w:sz w:val="24"/>
                <w:szCs w:val="24"/>
                <w:lang w:eastAsia="en-US"/>
              </w:rPr>
              <w:t>е</w:t>
            </w:r>
            <w:r w:rsidRPr="005F2D9F">
              <w:rPr>
                <w:rFonts w:eastAsia="Calibri"/>
                <w:sz w:val="24"/>
                <w:szCs w:val="24"/>
                <w:lang w:eastAsia="en-US"/>
              </w:rPr>
              <w:t>мей и гру</w:t>
            </w:r>
            <w:r w:rsidRPr="005F2D9F">
              <w:rPr>
                <w:rFonts w:eastAsia="Calibri"/>
                <w:sz w:val="24"/>
                <w:szCs w:val="24"/>
                <w:lang w:eastAsia="en-US"/>
              </w:rPr>
              <w:t>п</w:t>
            </w:r>
            <w:r w:rsidRPr="005F2D9F">
              <w:rPr>
                <w:rFonts w:eastAsia="Calibri"/>
                <w:sz w:val="24"/>
                <w:szCs w:val="24"/>
                <w:lang w:eastAsia="en-US"/>
              </w:rPr>
              <w:t>пы риска</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3.14.</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Организация и проведение тренингов, д</w:t>
            </w:r>
            <w:r w:rsidRPr="005F2D9F">
              <w:rPr>
                <w:rFonts w:eastAsia="Calibri"/>
                <w:sz w:val="24"/>
                <w:szCs w:val="24"/>
                <w:lang w:eastAsia="en-US"/>
              </w:rPr>
              <w:t>е</w:t>
            </w:r>
            <w:r w:rsidRPr="005F2D9F">
              <w:rPr>
                <w:rFonts w:eastAsia="Calibri"/>
                <w:sz w:val="24"/>
                <w:szCs w:val="24"/>
                <w:lang w:eastAsia="en-US"/>
              </w:rPr>
              <w:t>ловых игр, с</w:t>
            </w:r>
            <w:r w:rsidRPr="005F2D9F">
              <w:rPr>
                <w:rFonts w:eastAsia="Calibri"/>
                <w:sz w:val="24"/>
                <w:szCs w:val="24"/>
                <w:lang w:eastAsia="en-US"/>
              </w:rPr>
              <w:t>о</w:t>
            </w:r>
            <w:r w:rsidRPr="005F2D9F">
              <w:rPr>
                <w:rFonts w:eastAsia="Calibri"/>
                <w:sz w:val="24"/>
                <w:szCs w:val="24"/>
                <w:lang w:eastAsia="en-US"/>
              </w:rPr>
              <w:t>циально знач</w:t>
            </w:r>
            <w:r w:rsidRPr="005F2D9F">
              <w:rPr>
                <w:rFonts w:eastAsia="Calibri"/>
                <w:sz w:val="24"/>
                <w:szCs w:val="24"/>
                <w:lang w:eastAsia="en-US"/>
              </w:rPr>
              <w:t>и</w:t>
            </w:r>
            <w:r w:rsidRPr="005F2D9F">
              <w:rPr>
                <w:rFonts w:eastAsia="Calibri"/>
                <w:sz w:val="24"/>
                <w:szCs w:val="24"/>
                <w:lang w:eastAsia="en-US"/>
              </w:rPr>
              <w:t>мых акций, культурных практик, тво</w:t>
            </w:r>
            <w:r w:rsidRPr="005F2D9F">
              <w:rPr>
                <w:rFonts w:eastAsia="Calibri"/>
                <w:sz w:val="24"/>
                <w:szCs w:val="24"/>
                <w:lang w:eastAsia="en-US"/>
              </w:rPr>
              <w:t>р</w:t>
            </w:r>
            <w:r w:rsidRPr="005F2D9F">
              <w:rPr>
                <w:rFonts w:eastAsia="Calibri"/>
                <w:sz w:val="24"/>
                <w:szCs w:val="24"/>
                <w:lang w:eastAsia="en-US"/>
              </w:rPr>
              <w:t>ческих конку</w:t>
            </w:r>
            <w:r w:rsidRPr="005F2D9F">
              <w:rPr>
                <w:rFonts w:eastAsia="Calibri"/>
                <w:sz w:val="24"/>
                <w:szCs w:val="24"/>
                <w:lang w:eastAsia="en-US"/>
              </w:rPr>
              <w:t>р</w:t>
            </w:r>
            <w:r w:rsidRPr="005F2D9F">
              <w:rPr>
                <w:rFonts w:eastAsia="Calibri"/>
                <w:sz w:val="24"/>
                <w:szCs w:val="24"/>
                <w:lang w:eastAsia="en-US"/>
              </w:rPr>
              <w:t>сов, напра</w:t>
            </w:r>
            <w:r w:rsidRPr="005F2D9F">
              <w:rPr>
                <w:rFonts w:eastAsia="Calibri"/>
                <w:sz w:val="24"/>
                <w:szCs w:val="24"/>
                <w:lang w:eastAsia="en-US"/>
              </w:rPr>
              <w:t>в</w:t>
            </w:r>
            <w:r w:rsidRPr="005F2D9F">
              <w:rPr>
                <w:rFonts w:eastAsia="Calibri"/>
                <w:sz w:val="24"/>
                <w:szCs w:val="24"/>
                <w:lang w:eastAsia="en-US"/>
              </w:rPr>
              <w:t>ленных на профилактику ас</w:t>
            </w:r>
            <w:r w:rsidRPr="005F2D9F">
              <w:rPr>
                <w:rFonts w:eastAsia="Calibri"/>
                <w:sz w:val="24"/>
                <w:szCs w:val="24"/>
                <w:lang w:eastAsia="en-US"/>
              </w:rPr>
              <w:t>о</w:t>
            </w:r>
            <w:r w:rsidRPr="005F2D9F">
              <w:rPr>
                <w:rFonts w:eastAsia="Calibri"/>
                <w:sz w:val="24"/>
                <w:szCs w:val="24"/>
                <w:lang w:eastAsia="en-US"/>
              </w:rPr>
              <w:t xml:space="preserve">циальных проявлений и </w:t>
            </w:r>
            <w:proofErr w:type="spellStart"/>
            <w:r w:rsidRPr="005F2D9F">
              <w:rPr>
                <w:rFonts w:eastAsia="Calibri"/>
                <w:sz w:val="24"/>
                <w:szCs w:val="24"/>
                <w:lang w:eastAsia="en-US"/>
              </w:rPr>
              <w:t>девиантного</w:t>
            </w:r>
            <w:proofErr w:type="spellEnd"/>
            <w:r w:rsidRPr="005F2D9F">
              <w:rPr>
                <w:rFonts w:eastAsia="Calibri"/>
                <w:sz w:val="24"/>
                <w:szCs w:val="24"/>
                <w:lang w:eastAsia="en-US"/>
              </w:rPr>
              <w:t xml:space="preserve"> </w:t>
            </w:r>
            <w:r w:rsidRPr="005F2D9F">
              <w:rPr>
                <w:rFonts w:eastAsia="Calibri"/>
                <w:sz w:val="24"/>
                <w:szCs w:val="24"/>
                <w:lang w:eastAsia="en-US"/>
              </w:rPr>
              <w:lastRenderedPageBreak/>
              <w:t>поведения в подростковой ср</w:t>
            </w:r>
            <w:r w:rsidRPr="005F2D9F">
              <w:rPr>
                <w:rFonts w:eastAsia="Calibri"/>
                <w:sz w:val="24"/>
                <w:szCs w:val="24"/>
                <w:lang w:eastAsia="en-US"/>
              </w:rPr>
              <w:t>е</w:t>
            </w:r>
            <w:r w:rsidRPr="005F2D9F">
              <w:rPr>
                <w:rFonts w:eastAsia="Calibri"/>
                <w:sz w:val="24"/>
                <w:szCs w:val="24"/>
                <w:lang w:eastAsia="en-US"/>
              </w:rPr>
              <w:t>де</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админ</w:t>
            </w:r>
            <w:r w:rsidRPr="005F2D9F">
              <w:rPr>
                <w:rFonts w:eastAsia="Calibri"/>
                <w:sz w:val="24"/>
                <w:szCs w:val="24"/>
                <w:lang w:eastAsia="en-US"/>
              </w:rPr>
              <w:t>и</w:t>
            </w:r>
            <w:r w:rsidRPr="005F2D9F">
              <w:rPr>
                <w:rFonts w:eastAsia="Calibri"/>
                <w:sz w:val="24"/>
                <w:szCs w:val="24"/>
                <w:lang w:eastAsia="en-US"/>
              </w:rPr>
              <w:t>страции Е</w:t>
            </w:r>
            <w:r w:rsidRPr="005F2D9F">
              <w:rPr>
                <w:rFonts w:eastAsia="Calibri"/>
                <w:sz w:val="24"/>
                <w:szCs w:val="24"/>
                <w:lang w:eastAsia="en-US"/>
              </w:rPr>
              <w:t>р</w:t>
            </w:r>
            <w:r w:rsidRPr="005F2D9F">
              <w:rPr>
                <w:rFonts w:eastAsia="Calibri"/>
                <w:sz w:val="24"/>
                <w:szCs w:val="24"/>
                <w:lang w:eastAsia="en-US"/>
              </w:rPr>
              <w:t>мако</w:t>
            </w:r>
            <w:r w:rsidRPr="005F2D9F">
              <w:rPr>
                <w:rFonts w:eastAsia="Calibri"/>
                <w:sz w:val="24"/>
                <w:szCs w:val="24"/>
                <w:lang w:eastAsia="en-US"/>
              </w:rPr>
              <w:t>в</w:t>
            </w:r>
            <w:r w:rsidRPr="005F2D9F">
              <w:rPr>
                <w:rFonts w:eastAsia="Calibri"/>
                <w:sz w:val="24"/>
                <w:szCs w:val="24"/>
                <w:lang w:eastAsia="en-US"/>
              </w:rPr>
              <w:t>ского района</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снижение к</w:t>
            </w:r>
            <w:r w:rsidRPr="005F2D9F">
              <w:rPr>
                <w:rFonts w:eastAsia="Calibri"/>
                <w:sz w:val="24"/>
                <w:szCs w:val="24"/>
                <w:lang w:eastAsia="en-US"/>
              </w:rPr>
              <w:t>о</w:t>
            </w:r>
            <w:r w:rsidRPr="005F2D9F">
              <w:rPr>
                <w:rFonts w:eastAsia="Calibri"/>
                <w:sz w:val="24"/>
                <w:szCs w:val="24"/>
                <w:lang w:eastAsia="en-US"/>
              </w:rPr>
              <w:t>личества обучающихся, состо</w:t>
            </w:r>
            <w:r w:rsidRPr="005F2D9F">
              <w:rPr>
                <w:rFonts w:eastAsia="Calibri"/>
                <w:sz w:val="24"/>
                <w:szCs w:val="24"/>
                <w:lang w:eastAsia="en-US"/>
              </w:rPr>
              <w:t>я</w:t>
            </w:r>
            <w:r w:rsidRPr="005F2D9F">
              <w:rPr>
                <w:rFonts w:eastAsia="Calibri"/>
                <w:sz w:val="24"/>
                <w:szCs w:val="24"/>
                <w:lang w:eastAsia="en-US"/>
              </w:rPr>
              <w:t>щих на ра</w:t>
            </w:r>
            <w:r w:rsidRPr="005F2D9F">
              <w:rPr>
                <w:rFonts w:eastAsia="Calibri"/>
                <w:sz w:val="24"/>
                <w:szCs w:val="24"/>
                <w:lang w:eastAsia="en-US"/>
              </w:rPr>
              <w:t>з</w:t>
            </w:r>
            <w:r w:rsidRPr="005F2D9F">
              <w:rPr>
                <w:rFonts w:eastAsia="Calibri"/>
                <w:sz w:val="24"/>
                <w:szCs w:val="24"/>
                <w:lang w:eastAsia="en-US"/>
              </w:rPr>
              <w:t xml:space="preserve">ных </w:t>
            </w:r>
            <w:proofErr w:type="gramStart"/>
            <w:r w:rsidRPr="005F2D9F">
              <w:rPr>
                <w:rFonts w:eastAsia="Calibri"/>
                <w:sz w:val="24"/>
                <w:szCs w:val="24"/>
                <w:lang w:eastAsia="en-US"/>
              </w:rPr>
              <w:t>видах</w:t>
            </w:r>
            <w:proofErr w:type="gramEnd"/>
            <w:r w:rsidRPr="005F2D9F">
              <w:rPr>
                <w:rFonts w:eastAsia="Calibri"/>
                <w:sz w:val="24"/>
                <w:szCs w:val="24"/>
                <w:lang w:eastAsia="en-US"/>
              </w:rPr>
              <w:t xml:space="preserve"> профилактического уч</w:t>
            </w:r>
            <w:r w:rsidRPr="005F2D9F">
              <w:rPr>
                <w:rFonts w:eastAsia="Calibri"/>
                <w:sz w:val="24"/>
                <w:szCs w:val="24"/>
                <w:lang w:eastAsia="en-US"/>
              </w:rPr>
              <w:t>е</w:t>
            </w:r>
            <w:r w:rsidRPr="005F2D9F">
              <w:rPr>
                <w:rFonts w:eastAsia="Calibri"/>
                <w:sz w:val="24"/>
                <w:szCs w:val="24"/>
                <w:lang w:eastAsia="en-US"/>
              </w:rPr>
              <w:t>та, формирование зак</w:t>
            </w:r>
            <w:r w:rsidRPr="005F2D9F">
              <w:rPr>
                <w:rFonts w:eastAsia="Calibri"/>
                <w:sz w:val="24"/>
                <w:szCs w:val="24"/>
                <w:lang w:eastAsia="en-US"/>
              </w:rPr>
              <w:t>о</w:t>
            </w:r>
            <w:r w:rsidRPr="005F2D9F">
              <w:rPr>
                <w:rFonts w:eastAsia="Calibri"/>
                <w:sz w:val="24"/>
                <w:szCs w:val="24"/>
                <w:lang w:eastAsia="en-US"/>
              </w:rPr>
              <w:t>нопослушного повед</w:t>
            </w:r>
            <w:r w:rsidRPr="005F2D9F">
              <w:rPr>
                <w:rFonts w:eastAsia="Calibri"/>
                <w:sz w:val="24"/>
                <w:szCs w:val="24"/>
                <w:lang w:eastAsia="en-US"/>
              </w:rPr>
              <w:t>е</w:t>
            </w:r>
            <w:r w:rsidRPr="005F2D9F">
              <w:rPr>
                <w:rFonts w:eastAsia="Calibri"/>
                <w:sz w:val="24"/>
                <w:szCs w:val="24"/>
                <w:lang w:eastAsia="en-US"/>
              </w:rPr>
              <w:t>ния</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3.1.5</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родительских ле</w:t>
            </w:r>
            <w:r w:rsidRPr="005F2D9F">
              <w:rPr>
                <w:rFonts w:eastAsia="Calibri"/>
                <w:sz w:val="24"/>
                <w:szCs w:val="24"/>
                <w:lang w:eastAsia="en-US"/>
              </w:rPr>
              <w:t>к</w:t>
            </w:r>
            <w:r w:rsidRPr="005F2D9F">
              <w:rPr>
                <w:rFonts w:eastAsia="Calibri"/>
                <w:sz w:val="24"/>
                <w:szCs w:val="24"/>
                <w:lang w:eastAsia="en-US"/>
              </w:rPr>
              <w:t>ториев по вопросам з</w:t>
            </w:r>
            <w:r w:rsidRPr="005F2D9F">
              <w:rPr>
                <w:rFonts w:eastAsia="Calibri"/>
                <w:sz w:val="24"/>
                <w:szCs w:val="24"/>
                <w:lang w:eastAsia="en-US"/>
              </w:rPr>
              <w:t>а</w:t>
            </w:r>
            <w:r w:rsidRPr="005F2D9F">
              <w:rPr>
                <w:rFonts w:eastAsia="Calibri"/>
                <w:sz w:val="24"/>
                <w:szCs w:val="24"/>
                <w:lang w:eastAsia="en-US"/>
              </w:rPr>
              <w:t>щиты д</w:t>
            </w:r>
            <w:r w:rsidRPr="005F2D9F">
              <w:rPr>
                <w:rFonts w:eastAsia="Calibri"/>
                <w:sz w:val="24"/>
                <w:szCs w:val="24"/>
                <w:lang w:eastAsia="en-US"/>
              </w:rPr>
              <w:t>е</w:t>
            </w:r>
            <w:r w:rsidRPr="005F2D9F">
              <w:rPr>
                <w:rFonts w:eastAsia="Calibri"/>
                <w:sz w:val="24"/>
                <w:szCs w:val="24"/>
                <w:lang w:eastAsia="en-US"/>
              </w:rPr>
              <w:t>тей от жестокого о</w:t>
            </w:r>
            <w:r w:rsidRPr="005F2D9F">
              <w:rPr>
                <w:rFonts w:eastAsia="Calibri"/>
                <w:sz w:val="24"/>
                <w:szCs w:val="24"/>
                <w:lang w:eastAsia="en-US"/>
              </w:rPr>
              <w:t>б</w:t>
            </w:r>
            <w:r w:rsidRPr="005F2D9F">
              <w:rPr>
                <w:rFonts w:eastAsia="Calibri"/>
                <w:sz w:val="24"/>
                <w:szCs w:val="24"/>
                <w:lang w:eastAsia="en-US"/>
              </w:rPr>
              <w:t>ращения и насилия в с</w:t>
            </w:r>
            <w:r w:rsidRPr="005F2D9F">
              <w:rPr>
                <w:rFonts w:eastAsia="Calibri"/>
                <w:sz w:val="24"/>
                <w:szCs w:val="24"/>
                <w:lang w:eastAsia="en-US"/>
              </w:rPr>
              <w:t>е</w:t>
            </w:r>
            <w:r w:rsidRPr="005F2D9F">
              <w:rPr>
                <w:rFonts w:eastAsia="Calibri"/>
                <w:sz w:val="24"/>
                <w:szCs w:val="24"/>
                <w:lang w:eastAsia="en-US"/>
              </w:rPr>
              <w:t>мье, возде</w:t>
            </w:r>
            <w:r w:rsidRPr="005F2D9F">
              <w:rPr>
                <w:rFonts w:eastAsia="Calibri"/>
                <w:sz w:val="24"/>
                <w:szCs w:val="24"/>
                <w:lang w:eastAsia="en-US"/>
              </w:rPr>
              <w:t>й</w:t>
            </w:r>
            <w:r w:rsidRPr="005F2D9F">
              <w:rPr>
                <w:rFonts w:eastAsia="Calibri"/>
                <w:sz w:val="24"/>
                <w:szCs w:val="24"/>
                <w:lang w:eastAsia="en-US"/>
              </w:rPr>
              <w:t>ствия на детей вред</w:t>
            </w:r>
            <w:r w:rsidRPr="005F2D9F">
              <w:rPr>
                <w:rFonts w:eastAsia="Calibri"/>
                <w:sz w:val="24"/>
                <w:szCs w:val="24"/>
                <w:lang w:eastAsia="en-US"/>
              </w:rPr>
              <w:t>о</w:t>
            </w:r>
            <w:r w:rsidRPr="005F2D9F">
              <w:rPr>
                <w:rFonts w:eastAsia="Calibri"/>
                <w:sz w:val="24"/>
                <w:szCs w:val="24"/>
                <w:lang w:eastAsia="en-US"/>
              </w:rPr>
              <w:t>носной информации, поступающей через сеть И</w:t>
            </w:r>
            <w:r w:rsidRPr="005F2D9F">
              <w:rPr>
                <w:rFonts w:eastAsia="Calibri"/>
                <w:sz w:val="24"/>
                <w:szCs w:val="24"/>
                <w:lang w:eastAsia="en-US"/>
              </w:rPr>
              <w:t>н</w:t>
            </w:r>
            <w:r w:rsidRPr="005F2D9F">
              <w:rPr>
                <w:rFonts w:eastAsia="Calibri"/>
                <w:sz w:val="24"/>
                <w:szCs w:val="24"/>
                <w:lang w:eastAsia="en-US"/>
              </w:rPr>
              <w:t>тернет</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админ</w:t>
            </w:r>
            <w:r w:rsidRPr="005F2D9F">
              <w:rPr>
                <w:rFonts w:eastAsia="Calibri"/>
                <w:sz w:val="24"/>
                <w:szCs w:val="24"/>
                <w:lang w:eastAsia="en-US"/>
              </w:rPr>
              <w:t>и</w:t>
            </w:r>
            <w:r w:rsidRPr="005F2D9F">
              <w:rPr>
                <w:rFonts w:eastAsia="Calibri"/>
                <w:sz w:val="24"/>
                <w:szCs w:val="24"/>
                <w:lang w:eastAsia="en-US"/>
              </w:rPr>
              <w:t>страции Е</w:t>
            </w:r>
            <w:r w:rsidRPr="005F2D9F">
              <w:rPr>
                <w:rFonts w:eastAsia="Calibri"/>
                <w:sz w:val="24"/>
                <w:szCs w:val="24"/>
                <w:lang w:eastAsia="en-US"/>
              </w:rPr>
              <w:t>р</w:t>
            </w:r>
            <w:r w:rsidRPr="005F2D9F">
              <w:rPr>
                <w:rFonts w:eastAsia="Calibri"/>
                <w:sz w:val="24"/>
                <w:szCs w:val="24"/>
                <w:lang w:eastAsia="en-US"/>
              </w:rPr>
              <w:t>мако</w:t>
            </w:r>
            <w:r w:rsidRPr="005F2D9F">
              <w:rPr>
                <w:rFonts w:eastAsia="Calibri"/>
                <w:sz w:val="24"/>
                <w:szCs w:val="24"/>
                <w:lang w:eastAsia="en-US"/>
              </w:rPr>
              <w:t>в</w:t>
            </w:r>
            <w:r w:rsidRPr="005F2D9F">
              <w:rPr>
                <w:rFonts w:eastAsia="Calibri"/>
                <w:sz w:val="24"/>
                <w:szCs w:val="24"/>
                <w:lang w:eastAsia="en-US"/>
              </w:rPr>
              <w:t>ского района</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повышение правового уровня и информир</w:t>
            </w:r>
            <w:r w:rsidRPr="005F2D9F">
              <w:rPr>
                <w:rFonts w:eastAsia="Calibri"/>
                <w:sz w:val="24"/>
                <w:szCs w:val="24"/>
                <w:lang w:eastAsia="en-US"/>
              </w:rPr>
              <w:t>о</w:t>
            </w:r>
            <w:r w:rsidRPr="005F2D9F">
              <w:rPr>
                <w:rFonts w:eastAsia="Calibri"/>
                <w:sz w:val="24"/>
                <w:szCs w:val="24"/>
                <w:lang w:eastAsia="en-US"/>
              </w:rPr>
              <w:t>ванности участников образовательного пр</w:t>
            </w:r>
            <w:r w:rsidRPr="005F2D9F">
              <w:rPr>
                <w:rFonts w:eastAsia="Calibri"/>
                <w:sz w:val="24"/>
                <w:szCs w:val="24"/>
                <w:lang w:eastAsia="en-US"/>
              </w:rPr>
              <w:t>о</w:t>
            </w:r>
            <w:r w:rsidRPr="005F2D9F">
              <w:rPr>
                <w:rFonts w:eastAsia="Calibri"/>
                <w:sz w:val="24"/>
                <w:szCs w:val="24"/>
                <w:lang w:eastAsia="en-US"/>
              </w:rPr>
              <w:t>цесса, предупр</w:t>
            </w:r>
            <w:r w:rsidRPr="005F2D9F">
              <w:rPr>
                <w:rFonts w:eastAsia="Calibri"/>
                <w:sz w:val="24"/>
                <w:szCs w:val="24"/>
                <w:lang w:eastAsia="en-US"/>
              </w:rPr>
              <w:t>е</w:t>
            </w:r>
            <w:r w:rsidRPr="005F2D9F">
              <w:rPr>
                <w:rFonts w:eastAsia="Calibri"/>
                <w:sz w:val="24"/>
                <w:szCs w:val="24"/>
                <w:lang w:eastAsia="en-US"/>
              </w:rPr>
              <w:t>ждение фактов жестокого о</w:t>
            </w:r>
            <w:r w:rsidRPr="005F2D9F">
              <w:rPr>
                <w:rFonts w:eastAsia="Calibri"/>
                <w:sz w:val="24"/>
                <w:szCs w:val="24"/>
                <w:lang w:eastAsia="en-US"/>
              </w:rPr>
              <w:t>б</w:t>
            </w:r>
            <w:r w:rsidRPr="005F2D9F">
              <w:rPr>
                <w:rFonts w:eastAsia="Calibri"/>
                <w:sz w:val="24"/>
                <w:szCs w:val="24"/>
                <w:lang w:eastAsia="en-US"/>
              </w:rPr>
              <w:t>ращ</w:t>
            </w:r>
            <w:r w:rsidRPr="005F2D9F">
              <w:rPr>
                <w:rFonts w:eastAsia="Calibri"/>
                <w:sz w:val="24"/>
                <w:szCs w:val="24"/>
                <w:lang w:eastAsia="en-US"/>
              </w:rPr>
              <w:t>е</w:t>
            </w:r>
            <w:r w:rsidRPr="005F2D9F">
              <w:rPr>
                <w:rFonts w:eastAsia="Calibri"/>
                <w:sz w:val="24"/>
                <w:szCs w:val="24"/>
                <w:lang w:eastAsia="en-US"/>
              </w:rPr>
              <w:t>ния с детьми</w:t>
            </w:r>
          </w:p>
        </w:tc>
      </w:tr>
      <w:tr w:rsidR="005F2D9F" w:rsidRPr="005F2D9F" w:rsidTr="005F2D9F">
        <w:tc>
          <w:tcPr>
            <w:tcW w:w="22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Итого по ра</w:t>
            </w:r>
            <w:r w:rsidRPr="005F2D9F">
              <w:rPr>
                <w:rFonts w:eastAsia="Calibri"/>
                <w:sz w:val="24"/>
                <w:szCs w:val="24"/>
                <w:lang w:eastAsia="en-US"/>
              </w:rPr>
              <w:t>з</w:t>
            </w:r>
            <w:r w:rsidRPr="005F2D9F">
              <w:rPr>
                <w:rFonts w:eastAsia="Calibri"/>
                <w:sz w:val="24"/>
                <w:szCs w:val="24"/>
                <w:lang w:eastAsia="en-US"/>
              </w:rPr>
              <w:t>делу:</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Бю</w:t>
            </w:r>
            <w:r w:rsidRPr="005F2D9F">
              <w:rPr>
                <w:rFonts w:eastAsia="Calibri"/>
                <w:sz w:val="24"/>
                <w:szCs w:val="24"/>
                <w:lang w:eastAsia="en-US"/>
              </w:rPr>
              <w:t>д</w:t>
            </w:r>
            <w:r w:rsidRPr="005F2D9F">
              <w:rPr>
                <w:rFonts w:eastAsia="Calibri"/>
                <w:sz w:val="24"/>
                <w:szCs w:val="24"/>
                <w:lang w:eastAsia="en-US"/>
              </w:rPr>
              <w:t>жет Ермако</w:t>
            </w:r>
            <w:r w:rsidRPr="005F2D9F">
              <w:rPr>
                <w:rFonts w:eastAsia="Calibri"/>
                <w:sz w:val="24"/>
                <w:szCs w:val="24"/>
                <w:lang w:eastAsia="en-US"/>
              </w:rPr>
              <w:t>в</w:t>
            </w:r>
            <w:r w:rsidRPr="005F2D9F">
              <w:rPr>
                <w:rFonts w:eastAsia="Calibri"/>
                <w:sz w:val="24"/>
                <w:szCs w:val="24"/>
                <w:lang w:eastAsia="en-US"/>
              </w:rPr>
              <w:t>ского района</w:t>
            </w: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40,0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40,0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40,0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40,0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40,0</w:t>
            </w:r>
          </w:p>
        </w:tc>
        <w:tc>
          <w:tcPr>
            <w:tcW w:w="214" w:type="pct"/>
            <w:tcMar>
              <w:top w:w="0" w:type="dxa"/>
              <w:left w:w="149" w:type="dxa"/>
              <w:bottom w:w="0" w:type="dxa"/>
              <w:right w:w="149" w:type="dxa"/>
            </w:tcMar>
          </w:tcPr>
          <w:p w:rsidR="00580595" w:rsidRPr="005F2D9F" w:rsidRDefault="00F27934"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40,0</w:t>
            </w: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2</w:t>
            </w:r>
            <w:r w:rsidR="00F27934" w:rsidRPr="005F2D9F">
              <w:rPr>
                <w:rFonts w:eastAsia="Calibri"/>
                <w:sz w:val="24"/>
                <w:szCs w:val="24"/>
                <w:lang w:eastAsia="en-US"/>
              </w:rPr>
              <w:t>4</w:t>
            </w:r>
            <w:r w:rsidRPr="005F2D9F">
              <w:rPr>
                <w:rFonts w:eastAsia="Calibri"/>
                <w:sz w:val="24"/>
                <w:szCs w:val="24"/>
                <w:lang w:eastAsia="en-US"/>
              </w:rPr>
              <w:t>0,0</w:t>
            </w: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r>
      <w:tr w:rsidR="00580595" w:rsidRPr="005F2D9F" w:rsidTr="005F2D9F">
        <w:tc>
          <w:tcPr>
            <w:tcW w:w="5000" w:type="pct"/>
            <w:gridSpan w:val="13"/>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Подпрограмма 4</w:t>
            </w:r>
            <w:r w:rsidR="005F2D9F">
              <w:rPr>
                <w:rFonts w:eastAsia="Calibri"/>
                <w:sz w:val="24"/>
                <w:szCs w:val="24"/>
                <w:lang w:eastAsia="en-US"/>
              </w:rPr>
              <w:t>.</w:t>
            </w:r>
            <w:r w:rsidRPr="005F2D9F">
              <w:rPr>
                <w:rFonts w:eastAsia="Calibri"/>
                <w:sz w:val="24"/>
                <w:szCs w:val="24"/>
                <w:lang w:eastAsia="en-US"/>
              </w:rPr>
              <w:t xml:space="preserve"> «</w:t>
            </w:r>
            <w:proofErr w:type="spellStart"/>
            <w:r w:rsidRPr="005F2D9F">
              <w:rPr>
                <w:rFonts w:eastAsia="Calibri"/>
                <w:sz w:val="24"/>
                <w:szCs w:val="24"/>
                <w:lang w:eastAsia="en-US"/>
              </w:rPr>
              <w:t>Ресоциализация</w:t>
            </w:r>
            <w:proofErr w:type="spellEnd"/>
            <w:r w:rsidRPr="005F2D9F">
              <w:rPr>
                <w:rFonts w:eastAsia="Calibri"/>
                <w:sz w:val="24"/>
                <w:szCs w:val="24"/>
                <w:lang w:eastAsia="en-US"/>
              </w:rPr>
              <w:t xml:space="preserve"> лиц, освободившихся из мест лишения свободы» </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4.1.</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 xml:space="preserve">Обеспечение </w:t>
            </w:r>
            <w:proofErr w:type="gramStart"/>
            <w:r w:rsidRPr="005F2D9F">
              <w:rPr>
                <w:rFonts w:eastAsia="Calibri"/>
                <w:sz w:val="24"/>
                <w:szCs w:val="24"/>
                <w:lang w:eastAsia="en-US"/>
              </w:rPr>
              <w:t>контроля за</w:t>
            </w:r>
            <w:proofErr w:type="gramEnd"/>
            <w:r w:rsidRPr="005F2D9F">
              <w:rPr>
                <w:rFonts w:eastAsia="Calibri"/>
                <w:sz w:val="24"/>
                <w:szCs w:val="24"/>
                <w:lang w:eastAsia="en-US"/>
              </w:rPr>
              <w:t xml:space="preserve"> выявлением противопра</w:t>
            </w:r>
            <w:r w:rsidRPr="005F2D9F">
              <w:rPr>
                <w:rFonts w:eastAsia="Calibri"/>
                <w:sz w:val="24"/>
                <w:szCs w:val="24"/>
                <w:lang w:eastAsia="en-US"/>
              </w:rPr>
              <w:t>в</w:t>
            </w:r>
            <w:r w:rsidRPr="005F2D9F">
              <w:rPr>
                <w:rFonts w:eastAsia="Calibri"/>
                <w:sz w:val="24"/>
                <w:szCs w:val="24"/>
                <w:lang w:eastAsia="en-US"/>
              </w:rPr>
              <w:t>ных нам</w:t>
            </w:r>
            <w:r w:rsidRPr="005F2D9F">
              <w:rPr>
                <w:rFonts w:eastAsia="Calibri"/>
                <w:sz w:val="24"/>
                <w:szCs w:val="24"/>
                <w:lang w:eastAsia="en-US"/>
              </w:rPr>
              <w:t>е</w:t>
            </w:r>
            <w:r w:rsidRPr="005F2D9F">
              <w:rPr>
                <w:rFonts w:eastAsia="Calibri"/>
                <w:sz w:val="24"/>
                <w:szCs w:val="24"/>
                <w:lang w:eastAsia="en-US"/>
              </w:rPr>
              <w:t>рений лиц, освоб</w:t>
            </w:r>
            <w:r w:rsidRPr="005F2D9F">
              <w:rPr>
                <w:rFonts w:eastAsia="Calibri"/>
                <w:sz w:val="24"/>
                <w:szCs w:val="24"/>
                <w:lang w:eastAsia="en-US"/>
              </w:rPr>
              <w:t>о</w:t>
            </w:r>
            <w:r w:rsidRPr="005F2D9F">
              <w:rPr>
                <w:rFonts w:eastAsia="Calibri"/>
                <w:sz w:val="24"/>
                <w:szCs w:val="24"/>
                <w:lang w:eastAsia="en-US"/>
              </w:rPr>
              <w:t>дивши</w:t>
            </w:r>
            <w:r w:rsidRPr="005F2D9F">
              <w:rPr>
                <w:rFonts w:eastAsia="Calibri"/>
                <w:sz w:val="24"/>
                <w:szCs w:val="24"/>
                <w:lang w:eastAsia="en-US"/>
              </w:rPr>
              <w:t>х</w:t>
            </w:r>
            <w:r w:rsidRPr="005F2D9F">
              <w:rPr>
                <w:rFonts w:eastAsia="Calibri"/>
                <w:sz w:val="24"/>
                <w:szCs w:val="24"/>
                <w:lang w:eastAsia="en-US"/>
              </w:rPr>
              <w:t>ся из мест л</w:t>
            </w:r>
            <w:r w:rsidRPr="005F2D9F">
              <w:rPr>
                <w:rFonts w:eastAsia="Calibri"/>
                <w:sz w:val="24"/>
                <w:szCs w:val="24"/>
                <w:lang w:eastAsia="en-US"/>
              </w:rPr>
              <w:t>и</w:t>
            </w:r>
            <w:r w:rsidRPr="005F2D9F">
              <w:rPr>
                <w:rFonts w:eastAsia="Calibri"/>
                <w:sz w:val="24"/>
                <w:szCs w:val="24"/>
                <w:lang w:eastAsia="en-US"/>
              </w:rPr>
              <w:t>шения свобод</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ванию)</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снижение уровня рец</w:t>
            </w:r>
            <w:r w:rsidRPr="005F2D9F">
              <w:rPr>
                <w:rFonts w:eastAsia="Calibri"/>
                <w:sz w:val="24"/>
                <w:szCs w:val="24"/>
                <w:lang w:eastAsia="en-US"/>
              </w:rPr>
              <w:t>и</w:t>
            </w:r>
            <w:r w:rsidRPr="005F2D9F">
              <w:rPr>
                <w:rFonts w:eastAsia="Calibri"/>
                <w:sz w:val="24"/>
                <w:szCs w:val="24"/>
                <w:lang w:eastAsia="en-US"/>
              </w:rPr>
              <w:t>дивной пр</w:t>
            </w:r>
            <w:r w:rsidRPr="005F2D9F">
              <w:rPr>
                <w:rFonts w:eastAsia="Calibri"/>
                <w:sz w:val="24"/>
                <w:szCs w:val="24"/>
                <w:lang w:eastAsia="en-US"/>
              </w:rPr>
              <w:t>е</w:t>
            </w:r>
            <w:r w:rsidRPr="005F2D9F">
              <w:rPr>
                <w:rFonts w:eastAsia="Calibri"/>
                <w:sz w:val="24"/>
                <w:szCs w:val="24"/>
                <w:lang w:eastAsia="en-US"/>
              </w:rPr>
              <w:t>ступности</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4.2.</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 xml:space="preserve">Организация и проведение </w:t>
            </w:r>
            <w:r w:rsidRPr="005F2D9F">
              <w:rPr>
                <w:rFonts w:eastAsia="Calibri"/>
                <w:sz w:val="24"/>
                <w:szCs w:val="24"/>
                <w:lang w:eastAsia="en-US"/>
              </w:rPr>
              <w:lastRenderedPageBreak/>
              <w:t>межведо</w:t>
            </w:r>
            <w:r w:rsidRPr="005F2D9F">
              <w:rPr>
                <w:rFonts w:eastAsia="Calibri"/>
                <w:sz w:val="24"/>
                <w:szCs w:val="24"/>
                <w:lang w:eastAsia="en-US"/>
              </w:rPr>
              <w:t>м</w:t>
            </w:r>
            <w:r w:rsidRPr="005F2D9F">
              <w:rPr>
                <w:rFonts w:eastAsia="Calibri"/>
                <w:sz w:val="24"/>
                <w:szCs w:val="24"/>
                <w:lang w:eastAsia="en-US"/>
              </w:rPr>
              <w:t>ственной пр</w:t>
            </w:r>
            <w:r w:rsidRPr="005F2D9F">
              <w:rPr>
                <w:rFonts w:eastAsia="Calibri"/>
                <w:sz w:val="24"/>
                <w:szCs w:val="24"/>
                <w:lang w:eastAsia="en-US"/>
              </w:rPr>
              <w:t>о</w:t>
            </w:r>
            <w:r w:rsidRPr="005F2D9F">
              <w:rPr>
                <w:rFonts w:eastAsia="Calibri"/>
                <w:sz w:val="24"/>
                <w:szCs w:val="24"/>
                <w:lang w:eastAsia="en-US"/>
              </w:rPr>
              <w:t>филактич</w:t>
            </w:r>
            <w:r w:rsidRPr="005F2D9F">
              <w:rPr>
                <w:rFonts w:eastAsia="Calibri"/>
                <w:sz w:val="24"/>
                <w:szCs w:val="24"/>
                <w:lang w:eastAsia="en-US"/>
              </w:rPr>
              <w:t>е</w:t>
            </w:r>
            <w:r w:rsidRPr="005F2D9F">
              <w:rPr>
                <w:rFonts w:eastAsia="Calibri"/>
                <w:sz w:val="24"/>
                <w:szCs w:val="24"/>
                <w:lang w:eastAsia="en-US"/>
              </w:rPr>
              <w:t>ской операции "</w:t>
            </w:r>
            <w:proofErr w:type="spellStart"/>
            <w:r w:rsidRPr="005F2D9F">
              <w:rPr>
                <w:rFonts w:eastAsia="Calibri"/>
                <w:sz w:val="24"/>
                <w:szCs w:val="24"/>
                <w:lang w:eastAsia="en-US"/>
              </w:rPr>
              <w:t>Условник</w:t>
            </w:r>
            <w:proofErr w:type="spellEnd"/>
            <w:r w:rsidRPr="005F2D9F">
              <w:rPr>
                <w:rFonts w:eastAsia="Calibri"/>
                <w:sz w:val="24"/>
                <w:szCs w:val="24"/>
                <w:lang w:eastAsia="en-US"/>
              </w:rPr>
              <w:t>", направленной на предупр</w:t>
            </w:r>
            <w:r w:rsidRPr="005F2D9F">
              <w:rPr>
                <w:rFonts w:eastAsia="Calibri"/>
                <w:sz w:val="24"/>
                <w:szCs w:val="24"/>
                <w:lang w:eastAsia="en-US"/>
              </w:rPr>
              <w:t>е</w:t>
            </w:r>
            <w:r w:rsidRPr="005F2D9F">
              <w:rPr>
                <w:rFonts w:eastAsia="Calibri"/>
                <w:sz w:val="24"/>
                <w:szCs w:val="24"/>
                <w:lang w:eastAsia="en-US"/>
              </w:rPr>
              <w:t>ждение и пр</w:t>
            </w:r>
            <w:r w:rsidRPr="005F2D9F">
              <w:rPr>
                <w:rFonts w:eastAsia="Calibri"/>
                <w:sz w:val="24"/>
                <w:szCs w:val="24"/>
                <w:lang w:eastAsia="en-US"/>
              </w:rPr>
              <w:t>е</w:t>
            </w:r>
            <w:r w:rsidRPr="005F2D9F">
              <w:rPr>
                <w:rFonts w:eastAsia="Calibri"/>
                <w:sz w:val="24"/>
                <w:szCs w:val="24"/>
                <w:lang w:eastAsia="en-US"/>
              </w:rPr>
              <w:t>сечение пр</w:t>
            </w:r>
            <w:r w:rsidRPr="005F2D9F">
              <w:rPr>
                <w:rFonts w:eastAsia="Calibri"/>
                <w:sz w:val="24"/>
                <w:szCs w:val="24"/>
                <w:lang w:eastAsia="en-US"/>
              </w:rPr>
              <w:t>е</w:t>
            </w:r>
            <w:r w:rsidRPr="005F2D9F">
              <w:rPr>
                <w:rFonts w:eastAsia="Calibri"/>
                <w:sz w:val="24"/>
                <w:szCs w:val="24"/>
                <w:lang w:eastAsia="en-US"/>
              </w:rPr>
              <w:t>ступлений со стороны лиц, отбывающих наказание без изоляции от общества</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2022-2027</w:t>
            </w:r>
            <w:r w:rsidR="005F2D9F">
              <w:rPr>
                <w:rFonts w:eastAsia="Calibri"/>
                <w:sz w:val="24"/>
                <w:szCs w:val="24"/>
                <w:lang w:eastAsia="en-US"/>
              </w:rPr>
              <w:t xml:space="preserve"> </w:t>
            </w:r>
            <w:r w:rsidRPr="005F2D9F">
              <w:rPr>
                <w:rFonts w:eastAsia="Calibri"/>
                <w:sz w:val="24"/>
                <w:szCs w:val="24"/>
                <w:lang w:eastAsia="en-US"/>
              </w:rPr>
              <w:lastRenderedPageBreak/>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филиал по Ермако</w:t>
            </w:r>
            <w:r w:rsidRPr="005F2D9F">
              <w:rPr>
                <w:rFonts w:eastAsia="Calibri"/>
                <w:sz w:val="24"/>
                <w:szCs w:val="24"/>
                <w:lang w:eastAsia="en-US"/>
              </w:rPr>
              <w:t>в</w:t>
            </w:r>
            <w:r w:rsidRPr="005F2D9F">
              <w:rPr>
                <w:rFonts w:eastAsia="Calibri"/>
                <w:sz w:val="24"/>
                <w:szCs w:val="24"/>
                <w:lang w:eastAsia="en-US"/>
              </w:rPr>
              <w:lastRenderedPageBreak/>
              <w:t>скому рай</w:t>
            </w:r>
            <w:r w:rsidRPr="005F2D9F">
              <w:rPr>
                <w:rFonts w:eastAsia="Calibri"/>
                <w:sz w:val="24"/>
                <w:szCs w:val="24"/>
                <w:lang w:eastAsia="en-US"/>
              </w:rPr>
              <w:t>о</w:t>
            </w:r>
            <w:r w:rsidRPr="005F2D9F">
              <w:rPr>
                <w:rFonts w:eastAsia="Calibri"/>
                <w:sz w:val="24"/>
                <w:szCs w:val="24"/>
                <w:lang w:eastAsia="en-US"/>
              </w:rPr>
              <w:t>ну ФКУ УИИ УФСИН Ро</w:t>
            </w:r>
            <w:r w:rsidRPr="005F2D9F">
              <w:rPr>
                <w:rFonts w:eastAsia="Calibri"/>
                <w:sz w:val="24"/>
                <w:szCs w:val="24"/>
                <w:lang w:eastAsia="en-US"/>
              </w:rPr>
              <w:t>с</w:t>
            </w:r>
            <w:r w:rsidRPr="005F2D9F">
              <w:rPr>
                <w:rFonts w:eastAsia="Calibri"/>
                <w:sz w:val="24"/>
                <w:szCs w:val="24"/>
                <w:lang w:eastAsia="en-US"/>
              </w:rPr>
              <w:t>сии по Кра</w:t>
            </w:r>
            <w:r w:rsidRPr="005F2D9F">
              <w:rPr>
                <w:rFonts w:eastAsia="Calibri"/>
                <w:sz w:val="24"/>
                <w:szCs w:val="24"/>
                <w:lang w:eastAsia="en-US"/>
              </w:rPr>
              <w:t>с</w:t>
            </w:r>
            <w:r w:rsidRPr="005F2D9F">
              <w:rPr>
                <w:rFonts w:eastAsia="Calibri"/>
                <w:sz w:val="24"/>
                <w:szCs w:val="24"/>
                <w:lang w:eastAsia="en-US"/>
              </w:rPr>
              <w:t>н</w:t>
            </w:r>
            <w:r w:rsidR="005F2D9F">
              <w:rPr>
                <w:rFonts w:eastAsia="Calibri"/>
                <w:sz w:val="24"/>
                <w:szCs w:val="24"/>
                <w:lang w:eastAsia="en-US"/>
              </w:rPr>
              <w:t>о</w:t>
            </w:r>
            <w:r w:rsidRPr="005F2D9F">
              <w:rPr>
                <w:rFonts w:eastAsia="Calibri"/>
                <w:sz w:val="24"/>
                <w:szCs w:val="24"/>
                <w:lang w:eastAsia="en-US"/>
              </w:rPr>
              <w:t>ярскому краю", 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 xml:space="preserve">ванию) </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формиров</w:t>
            </w:r>
            <w:r w:rsidRPr="005F2D9F">
              <w:rPr>
                <w:rFonts w:eastAsia="Calibri"/>
                <w:sz w:val="24"/>
                <w:szCs w:val="24"/>
                <w:lang w:eastAsia="en-US"/>
              </w:rPr>
              <w:t>а</w:t>
            </w:r>
            <w:r w:rsidRPr="005F2D9F">
              <w:rPr>
                <w:rFonts w:eastAsia="Calibri"/>
                <w:sz w:val="24"/>
                <w:szCs w:val="24"/>
                <w:lang w:eastAsia="en-US"/>
              </w:rPr>
              <w:t xml:space="preserve">ние среди населения правовой </w:t>
            </w:r>
            <w:r w:rsidRPr="005F2D9F">
              <w:rPr>
                <w:rFonts w:eastAsia="Calibri"/>
                <w:sz w:val="24"/>
                <w:szCs w:val="24"/>
                <w:lang w:eastAsia="en-US"/>
              </w:rPr>
              <w:lastRenderedPageBreak/>
              <w:t>грамотности и сниж</w:t>
            </w:r>
            <w:r w:rsidRPr="005F2D9F">
              <w:rPr>
                <w:rFonts w:eastAsia="Calibri"/>
                <w:sz w:val="24"/>
                <w:szCs w:val="24"/>
                <w:lang w:eastAsia="en-US"/>
              </w:rPr>
              <w:t>е</w:t>
            </w:r>
            <w:r w:rsidRPr="005F2D9F">
              <w:rPr>
                <w:rFonts w:eastAsia="Calibri"/>
                <w:sz w:val="24"/>
                <w:szCs w:val="24"/>
                <w:lang w:eastAsia="en-US"/>
              </w:rPr>
              <w:t>ние рецидивной преступн</w:t>
            </w:r>
            <w:r w:rsidRPr="005F2D9F">
              <w:rPr>
                <w:rFonts w:eastAsia="Calibri"/>
                <w:sz w:val="24"/>
                <w:szCs w:val="24"/>
                <w:lang w:eastAsia="en-US"/>
              </w:rPr>
              <w:t>о</w:t>
            </w:r>
            <w:r w:rsidRPr="005F2D9F">
              <w:rPr>
                <w:rFonts w:eastAsia="Calibri"/>
                <w:sz w:val="24"/>
                <w:szCs w:val="24"/>
                <w:lang w:eastAsia="en-US"/>
              </w:rPr>
              <w:t>сти</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4.3.</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совместных семинаров по о</w:t>
            </w:r>
            <w:r w:rsidRPr="005F2D9F">
              <w:rPr>
                <w:rFonts w:eastAsia="Calibri"/>
                <w:sz w:val="24"/>
                <w:szCs w:val="24"/>
                <w:lang w:eastAsia="en-US"/>
              </w:rPr>
              <w:t>б</w:t>
            </w:r>
            <w:r w:rsidRPr="005F2D9F">
              <w:rPr>
                <w:rFonts w:eastAsia="Calibri"/>
                <w:sz w:val="24"/>
                <w:szCs w:val="24"/>
                <w:lang w:eastAsia="en-US"/>
              </w:rPr>
              <w:t>мену опытом в сфере соц</w:t>
            </w:r>
            <w:r w:rsidRPr="005F2D9F">
              <w:rPr>
                <w:rFonts w:eastAsia="Calibri"/>
                <w:sz w:val="24"/>
                <w:szCs w:val="24"/>
                <w:lang w:eastAsia="en-US"/>
              </w:rPr>
              <w:t>и</w:t>
            </w:r>
            <w:r w:rsidRPr="005F2D9F">
              <w:rPr>
                <w:rFonts w:eastAsia="Calibri"/>
                <w:sz w:val="24"/>
                <w:szCs w:val="24"/>
                <w:lang w:eastAsia="en-US"/>
              </w:rPr>
              <w:t>альной реаб</w:t>
            </w:r>
            <w:r w:rsidRPr="005F2D9F">
              <w:rPr>
                <w:rFonts w:eastAsia="Calibri"/>
                <w:sz w:val="24"/>
                <w:szCs w:val="24"/>
                <w:lang w:eastAsia="en-US"/>
              </w:rPr>
              <w:t>и</w:t>
            </w:r>
            <w:r w:rsidRPr="005F2D9F">
              <w:rPr>
                <w:rFonts w:eastAsia="Calibri"/>
                <w:sz w:val="24"/>
                <w:szCs w:val="24"/>
                <w:lang w:eastAsia="en-US"/>
              </w:rPr>
              <w:t>литации лиц, освободивши</w:t>
            </w:r>
            <w:r w:rsidRPr="005F2D9F">
              <w:rPr>
                <w:rFonts w:eastAsia="Calibri"/>
                <w:sz w:val="24"/>
                <w:szCs w:val="24"/>
                <w:lang w:eastAsia="en-US"/>
              </w:rPr>
              <w:t>х</w:t>
            </w:r>
            <w:r w:rsidRPr="005F2D9F">
              <w:rPr>
                <w:rFonts w:eastAsia="Calibri"/>
                <w:sz w:val="24"/>
                <w:szCs w:val="24"/>
                <w:lang w:eastAsia="en-US"/>
              </w:rPr>
              <w:t>ся из мест л</w:t>
            </w:r>
            <w:r w:rsidRPr="005F2D9F">
              <w:rPr>
                <w:rFonts w:eastAsia="Calibri"/>
                <w:sz w:val="24"/>
                <w:szCs w:val="24"/>
                <w:lang w:eastAsia="en-US"/>
              </w:rPr>
              <w:t>и</w:t>
            </w:r>
            <w:r w:rsidRPr="005F2D9F">
              <w:rPr>
                <w:rFonts w:eastAsia="Calibri"/>
                <w:sz w:val="24"/>
                <w:szCs w:val="24"/>
                <w:lang w:eastAsia="en-US"/>
              </w:rPr>
              <w:t>шения свободы</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ванию), "Центр зан</w:t>
            </w:r>
            <w:r w:rsidRPr="005F2D9F">
              <w:rPr>
                <w:rFonts w:eastAsia="Calibri"/>
                <w:sz w:val="24"/>
                <w:szCs w:val="24"/>
                <w:lang w:eastAsia="en-US"/>
              </w:rPr>
              <w:t>я</w:t>
            </w:r>
            <w:r w:rsidRPr="005F2D9F">
              <w:rPr>
                <w:rFonts w:eastAsia="Calibri"/>
                <w:sz w:val="24"/>
                <w:szCs w:val="24"/>
                <w:lang w:eastAsia="en-US"/>
              </w:rPr>
              <w:t>тости нас</w:t>
            </w:r>
            <w:r w:rsidRPr="005F2D9F">
              <w:rPr>
                <w:rFonts w:eastAsia="Calibri"/>
                <w:sz w:val="24"/>
                <w:szCs w:val="24"/>
                <w:lang w:eastAsia="en-US"/>
              </w:rPr>
              <w:t>е</w:t>
            </w:r>
            <w:r w:rsidRPr="005F2D9F">
              <w:rPr>
                <w:rFonts w:eastAsia="Calibri"/>
                <w:sz w:val="24"/>
                <w:szCs w:val="24"/>
                <w:lang w:eastAsia="en-US"/>
              </w:rPr>
              <w:t>ления Ерм</w:t>
            </w:r>
            <w:r w:rsidRPr="005F2D9F">
              <w:rPr>
                <w:rFonts w:eastAsia="Calibri"/>
                <w:sz w:val="24"/>
                <w:szCs w:val="24"/>
                <w:lang w:eastAsia="en-US"/>
              </w:rPr>
              <w:t>а</w:t>
            </w:r>
            <w:r w:rsidRPr="005F2D9F">
              <w:rPr>
                <w:rFonts w:eastAsia="Calibri"/>
                <w:sz w:val="24"/>
                <w:szCs w:val="24"/>
                <w:lang w:eastAsia="en-US"/>
              </w:rPr>
              <w:t>ковского района " (по согласов</w:t>
            </w:r>
            <w:r w:rsidRPr="005F2D9F">
              <w:rPr>
                <w:rFonts w:eastAsia="Calibri"/>
                <w:sz w:val="24"/>
                <w:szCs w:val="24"/>
                <w:lang w:eastAsia="en-US"/>
              </w:rPr>
              <w:t>а</w:t>
            </w:r>
            <w:r w:rsidRPr="005F2D9F">
              <w:rPr>
                <w:rFonts w:eastAsia="Calibri"/>
                <w:sz w:val="24"/>
                <w:szCs w:val="24"/>
                <w:lang w:eastAsia="en-US"/>
              </w:rPr>
              <w:t>нию)</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обеспечение социал</w:t>
            </w:r>
            <w:r w:rsidRPr="005F2D9F">
              <w:rPr>
                <w:rFonts w:eastAsia="Calibri"/>
                <w:sz w:val="24"/>
                <w:szCs w:val="24"/>
                <w:lang w:eastAsia="en-US"/>
              </w:rPr>
              <w:t>и</w:t>
            </w:r>
            <w:r w:rsidRPr="005F2D9F">
              <w:rPr>
                <w:rFonts w:eastAsia="Calibri"/>
                <w:sz w:val="24"/>
                <w:szCs w:val="24"/>
                <w:lang w:eastAsia="en-US"/>
              </w:rPr>
              <w:t>зации указанной катег</w:t>
            </w:r>
            <w:r w:rsidRPr="005F2D9F">
              <w:rPr>
                <w:rFonts w:eastAsia="Calibri"/>
                <w:sz w:val="24"/>
                <w:szCs w:val="24"/>
                <w:lang w:eastAsia="en-US"/>
              </w:rPr>
              <w:t>о</w:t>
            </w:r>
            <w:r w:rsidRPr="005F2D9F">
              <w:rPr>
                <w:rFonts w:eastAsia="Calibri"/>
                <w:sz w:val="24"/>
                <w:szCs w:val="24"/>
                <w:lang w:eastAsia="en-US"/>
              </w:rPr>
              <w:t>рии лиц</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4.4.</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Организация трудоустро</w:t>
            </w:r>
            <w:r w:rsidRPr="005F2D9F">
              <w:rPr>
                <w:rFonts w:eastAsia="Calibri"/>
                <w:sz w:val="24"/>
                <w:szCs w:val="24"/>
                <w:lang w:eastAsia="en-US"/>
              </w:rPr>
              <w:t>й</w:t>
            </w:r>
            <w:r w:rsidRPr="005F2D9F">
              <w:rPr>
                <w:rFonts w:eastAsia="Calibri"/>
                <w:sz w:val="24"/>
                <w:szCs w:val="24"/>
                <w:lang w:eastAsia="en-US"/>
              </w:rPr>
              <w:t>ства лиц, осв</w:t>
            </w:r>
            <w:r w:rsidRPr="005F2D9F">
              <w:rPr>
                <w:rFonts w:eastAsia="Calibri"/>
                <w:sz w:val="24"/>
                <w:szCs w:val="24"/>
                <w:lang w:eastAsia="en-US"/>
              </w:rPr>
              <w:t>о</w:t>
            </w:r>
            <w:r w:rsidRPr="005F2D9F">
              <w:rPr>
                <w:rFonts w:eastAsia="Calibri"/>
                <w:sz w:val="24"/>
                <w:szCs w:val="24"/>
                <w:lang w:eastAsia="en-US"/>
              </w:rPr>
              <w:t>бодившихся из мест лишения свободы</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"Центр зан</w:t>
            </w:r>
            <w:r w:rsidRPr="005F2D9F">
              <w:rPr>
                <w:rFonts w:eastAsia="Calibri"/>
                <w:sz w:val="24"/>
                <w:szCs w:val="24"/>
                <w:lang w:eastAsia="en-US"/>
              </w:rPr>
              <w:t>я</w:t>
            </w:r>
            <w:r w:rsidRPr="005F2D9F">
              <w:rPr>
                <w:rFonts w:eastAsia="Calibri"/>
                <w:sz w:val="24"/>
                <w:szCs w:val="24"/>
                <w:lang w:eastAsia="en-US"/>
              </w:rPr>
              <w:t>тости нас</w:t>
            </w:r>
            <w:r w:rsidRPr="005F2D9F">
              <w:rPr>
                <w:rFonts w:eastAsia="Calibri"/>
                <w:sz w:val="24"/>
                <w:szCs w:val="24"/>
                <w:lang w:eastAsia="en-US"/>
              </w:rPr>
              <w:t>е</w:t>
            </w:r>
            <w:r w:rsidRPr="005F2D9F">
              <w:rPr>
                <w:rFonts w:eastAsia="Calibri"/>
                <w:sz w:val="24"/>
                <w:szCs w:val="24"/>
                <w:lang w:eastAsia="en-US"/>
              </w:rPr>
              <w:t>ления Ерм</w:t>
            </w:r>
            <w:r w:rsidRPr="005F2D9F">
              <w:rPr>
                <w:rFonts w:eastAsia="Calibri"/>
                <w:sz w:val="24"/>
                <w:szCs w:val="24"/>
                <w:lang w:eastAsia="en-US"/>
              </w:rPr>
              <w:t>а</w:t>
            </w:r>
            <w:r w:rsidRPr="005F2D9F">
              <w:rPr>
                <w:rFonts w:eastAsia="Calibri"/>
                <w:sz w:val="24"/>
                <w:szCs w:val="24"/>
                <w:lang w:eastAsia="en-US"/>
              </w:rPr>
              <w:t>ковского района " (по согласов</w:t>
            </w:r>
            <w:r w:rsidRPr="005F2D9F">
              <w:rPr>
                <w:rFonts w:eastAsia="Calibri"/>
                <w:sz w:val="24"/>
                <w:szCs w:val="24"/>
                <w:lang w:eastAsia="en-US"/>
              </w:rPr>
              <w:t>а</w:t>
            </w:r>
            <w:r w:rsidRPr="005F2D9F">
              <w:rPr>
                <w:rFonts w:eastAsia="Calibri"/>
                <w:sz w:val="24"/>
                <w:szCs w:val="24"/>
                <w:lang w:eastAsia="en-US"/>
              </w:rPr>
              <w:t>нию)</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обеспечение рабочими местами ранее суд</w:t>
            </w:r>
            <w:r w:rsidRPr="005F2D9F">
              <w:rPr>
                <w:rFonts w:eastAsia="Calibri"/>
                <w:sz w:val="24"/>
                <w:szCs w:val="24"/>
                <w:lang w:eastAsia="en-US"/>
              </w:rPr>
              <w:t>и</w:t>
            </w:r>
            <w:r w:rsidRPr="005F2D9F">
              <w:rPr>
                <w:rFonts w:eastAsia="Calibri"/>
                <w:sz w:val="24"/>
                <w:szCs w:val="24"/>
                <w:lang w:eastAsia="en-US"/>
              </w:rPr>
              <w:t>мых лиц, снижение риска повторных преступл</w:t>
            </w:r>
            <w:r w:rsidRPr="005F2D9F">
              <w:rPr>
                <w:rFonts w:eastAsia="Calibri"/>
                <w:sz w:val="24"/>
                <w:szCs w:val="24"/>
                <w:lang w:eastAsia="en-US"/>
              </w:rPr>
              <w:t>е</w:t>
            </w:r>
            <w:r w:rsidRPr="005F2D9F">
              <w:rPr>
                <w:rFonts w:eastAsia="Calibri"/>
                <w:sz w:val="24"/>
                <w:szCs w:val="24"/>
                <w:lang w:eastAsia="en-US"/>
              </w:rPr>
              <w:t>ний</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4.5</w:t>
            </w:r>
            <w:r w:rsidRPr="005F2D9F">
              <w:rPr>
                <w:rFonts w:eastAsia="Calibri"/>
                <w:sz w:val="24"/>
                <w:szCs w:val="24"/>
                <w:lang w:eastAsia="en-US"/>
              </w:rPr>
              <w:lastRenderedPageBreak/>
              <w:t>.</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Осуществл</w:t>
            </w:r>
            <w:r w:rsidRPr="005F2D9F">
              <w:rPr>
                <w:rFonts w:eastAsia="Calibri"/>
                <w:sz w:val="24"/>
                <w:szCs w:val="24"/>
                <w:lang w:eastAsia="en-US"/>
              </w:rPr>
              <w:t>е</w:t>
            </w:r>
            <w:r w:rsidRPr="005F2D9F">
              <w:rPr>
                <w:rFonts w:eastAsia="Calibri"/>
                <w:sz w:val="24"/>
                <w:szCs w:val="24"/>
                <w:lang w:eastAsia="en-US"/>
              </w:rPr>
              <w:t xml:space="preserve">ние </w:t>
            </w:r>
            <w:r w:rsidRPr="005F2D9F">
              <w:rPr>
                <w:rFonts w:eastAsia="Calibri"/>
                <w:sz w:val="24"/>
                <w:szCs w:val="24"/>
                <w:lang w:eastAsia="en-US"/>
              </w:rPr>
              <w:lastRenderedPageBreak/>
              <w:t>меропри</w:t>
            </w:r>
            <w:r w:rsidRPr="005F2D9F">
              <w:rPr>
                <w:rFonts w:eastAsia="Calibri"/>
                <w:sz w:val="24"/>
                <w:szCs w:val="24"/>
                <w:lang w:eastAsia="en-US"/>
              </w:rPr>
              <w:t>я</w:t>
            </w:r>
            <w:r w:rsidRPr="005F2D9F">
              <w:rPr>
                <w:rFonts w:eastAsia="Calibri"/>
                <w:sz w:val="24"/>
                <w:szCs w:val="24"/>
                <w:lang w:eastAsia="en-US"/>
              </w:rPr>
              <w:t xml:space="preserve">тий по </w:t>
            </w:r>
            <w:proofErr w:type="gramStart"/>
            <w:r w:rsidRPr="005F2D9F">
              <w:rPr>
                <w:rFonts w:eastAsia="Calibri"/>
                <w:sz w:val="24"/>
                <w:szCs w:val="24"/>
                <w:lang w:eastAsia="en-US"/>
              </w:rPr>
              <w:t>контролю за</w:t>
            </w:r>
            <w:proofErr w:type="gramEnd"/>
            <w:r w:rsidRPr="005F2D9F">
              <w:rPr>
                <w:rFonts w:eastAsia="Calibri"/>
                <w:sz w:val="24"/>
                <w:szCs w:val="24"/>
                <w:lang w:eastAsia="en-US"/>
              </w:rPr>
              <w:t xml:space="preserve"> собл</w:t>
            </w:r>
            <w:r w:rsidRPr="005F2D9F">
              <w:rPr>
                <w:rFonts w:eastAsia="Calibri"/>
                <w:sz w:val="24"/>
                <w:szCs w:val="24"/>
                <w:lang w:eastAsia="en-US"/>
              </w:rPr>
              <w:t>ю</w:t>
            </w:r>
            <w:r w:rsidRPr="005F2D9F">
              <w:rPr>
                <w:rFonts w:eastAsia="Calibri"/>
                <w:sz w:val="24"/>
                <w:szCs w:val="24"/>
                <w:lang w:eastAsia="en-US"/>
              </w:rPr>
              <w:t>дением ин</w:t>
            </w:r>
            <w:r w:rsidRPr="005F2D9F">
              <w:rPr>
                <w:rFonts w:eastAsia="Calibri"/>
                <w:sz w:val="24"/>
                <w:szCs w:val="24"/>
                <w:lang w:eastAsia="en-US"/>
              </w:rPr>
              <w:t>о</w:t>
            </w:r>
            <w:r w:rsidRPr="005F2D9F">
              <w:rPr>
                <w:rFonts w:eastAsia="Calibri"/>
                <w:sz w:val="24"/>
                <w:szCs w:val="24"/>
                <w:lang w:eastAsia="en-US"/>
              </w:rPr>
              <w:t>странными гражданами и лицами без гражданства установле</w:t>
            </w:r>
            <w:r w:rsidRPr="005F2D9F">
              <w:rPr>
                <w:rFonts w:eastAsia="Calibri"/>
                <w:sz w:val="24"/>
                <w:szCs w:val="24"/>
                <w:lang w:eastAsia="en-US"/>
              </w:rPr>
              <w:t>н</w:t>
            </w:r>
            <w:r w:rsidRPr="005F2D9F">
              <w:rPr>
                <w:rFonts w:eastAsia="Calibri"/>
                <w:sz w:val="24"/>
                <w:szCs w:val="24"/>
                <w:lang w:eastAsia="en-US"/>
              </w:rPr>
              <w:t>ных правил прож</w:t>
            </w:r>
            <w:r w:rsidRPr="005F2D9F">
              <w:rPr>
                <w:rFonts w:eastAsia="Calibri"/>
                <w:sz w:val="24"/>
                <w:szCs w:val="24"/>
                <w:lang w:eastAsia="en-US"/>
              </w:rPr>
              <w:t>и</w:t>
            </w:r>
            <w:r w:rsidRPr="005F2D9F">
              <w:rPr>
                <w:rFonts w:eastAsia="Calibri"/>
                <w:sz w:val="24"/>
                <w:szCs w:val="24"/>
                <w:lang w:eastAsia="en-US"/>
              </w:rPr>
              <w:t>вания и вр</w:t>
            </w:r>
            <w:r w:rsidRPr="005F2D9F">
              <w:rPr>
                <w:rFonts w:eastAsia="Calibri"/>
                <w:sz w:val="24"/>
                <w:szCs w:val="24"/>
                <w:lang w:eastAsia="en-US"/>
              </w:rPr>
              <w:t>е</w:t>
            </w:r>
            <w:r w:rsidRPr="005F2D9F">
              <w:rPr>
                <w:rFonts w:eastAsia="Calibri"/>
                <w:sz w:val="24"/>
                <w:szCs w:val="24"/>
                <w:lang w:eastAsia="en-US"/>
              </w:rPr>
              <w:t>менного прож</w:t>
            </w:r>
            <w:r w:rsidRPr="005F2D9F">
              <w:rPr>
                <w:rFonts w:eastAsia="Calibri"/>
                <w:sz w:val="24"/>
                <w:szCs w:val="24"/>
                <w:lang w:eastAsia="en-US"/>
              </w:rPr>
              <w:t>и</w:t>
            </w:r>
            <w:r w:rsidRPr="005F2D9F">
              <w:rPr>
                <w:rFonts w:eastAsia="Calibri"/>
                <w:sz w:val="24"/>
                <w:szCs w:val="24"/>
                <w:lang w:eastAsia="en-US"/>
              </w:rPr>
              <w:t>вания в Ро</w:t>
            </w:r>
            <w:r w:rsidRPr="005F2D9F">
              <w:rPr>
                <w:rFonts w:eastAsia="Calibri"/>
                <w:sz w:val="24"/>
                <w:szCs w:val="24"/>
                <w:lang w:eastAsia="en-US"/>
              </w:rPr>
              <w:t>с</w:t>
            </w:r>
            <w:r w:rsidRPr="005F2D9F">
              <w:rPr>
                <w:rFonts w:eastAsia="Calibri"/>
                <w:sz w:val="24"/>
                <w:szCs w:val="24"/>
                <w:lang w:eastAsia="en-US"/>
              </w:rPr>
              <w:t>сийской Фед</w:t>
            </w:r>
            <w:r w:rsidRPr="005F2D9F">
              <w:rPr>
                <w:rFonts w:eastAsia="Calibri"/>
                <w:sz w:val="24"/>
                <w:szCs w:val="24"/>
                <w:lang w:eastAsia="en-US"/>
              </w:rPr>
              <w:t>е</w:t>
            </w:r>
            <w:r w:rsidRPr="005F2D9F">
              <w:rPr>
                <w:rFonts w:eastAsia="Calibri"/>
                <w:sz w:val="24"/>
                <w:szCs w:val="24"/>
                <w:lang w:eastAsia="en-US"/>
              </w:rPr>
              <w:t>рации, а также по ко</w:t>
            </w:r>
            <w:r w:rsidRPr="005F2D9F">
              <w:rPr>
                <w:rFonts w:eastAsia="Calibri"/>
                <w:sz w:val="24"/>
                <w:szCs w:val="24"/>
                <w:lang w:eastAsia="en-US"/>
              </w:rPr>
              <w:t>н</w:t>
            </w:r>
            <w:r w:rsidRPr="005F2D9F">
              <w:rPr>
                <w:rFonts w:eastAsia="Calibri"/>
                <w:sz w:val="24"/>
                <w:szCs w:val="24"/>
                <w:lang w:eastAsia="en-US"/>
              </w:rPr>
              <w:t>тролю в сфере внешней трудовой м</w:t>
            </w:r>
            <w:r w:rsidRPr="005F2D9F">
              <w:rPr>
                <w:rFonts w:eastAsia="Calibri"/>
                <w:sz w:val="24"/>
                <w:szCs w:val="24"/>
                <w:lang w:eastAsia="en-US"/>
              </w:rPr>
              <w:t>и</w:t>
            </w:r>
            <w:r w:rsidRPr="005F2D9F">
              <w:rPr>
                <w:rFonts w:eastAsia="Calibri"/>
                <w:sz w:val="24"/>
                <w:szCs w:val="24"/>
                <w:lang w:eastAsia="en-US"/>
              </w:rPr>
              <w:t>грации, по ко</w:t>
            </w:r>
            <w:r w:rsidRPr="005F2D9F">
              <w:rPr>
                <w:rFonts w:eastAsia="Calibri"/>
                <w:sz w:val="24"/>
                <w:szCs w:val="24"/>
                <w:lang w:eastAsia="en-US"/>
              </w:rPr>
              <w:t>н</w:t>
            </w:r>
            <w:r w:rsidRPr="005F2D9F">
              <w:rPr>
                <w:rFonts w:eastAsia="Calibri"/>
                <w:sz w:val="24"/>
                <w:szCs w:val="24"/>
                <w:lang w:eastAsia="en-US"/>
              </w:rPr>
              <w:t>тролю за пр</w:t>
            </w:r>
            <w:r w:rsidRPr="005F2D9F">
              <w:rPr>
                <w:rFonts w:eastAsia="Calibri"/>
                <w:sz w:val="24"/>
                <w:szCs w:val="24"/>
                <w:lang w:eastAsia="en-US"/>
              </w:rPr>
              <w:t>и</w:t>
            </w:r>
            <w:r w:rsidRPr="005F2D9F">
              <w:rPr>
                <w:rFonts w:eastAsia="Calibri"/>
                <w:sz w:val="24"/>
                <w:szCs w:val="24"/>
                <w:lang w:eastAsia="en-US"/>
              </w:rPr>
              <w:t>влечением ин</w:t>
            </w:r>
            <w:r w:rsidRPr="005F2D9F">
              <w:rPr>
                <w:rFonts w:eastAsia="Calibri"/>
                <w:sz w:val="24"/>
                <w:szCs w:val="24"/>
                <w:lang w:eastAsia="en-US"/>
              </w:rPr>
              <w:t>о</w:t>
            </w:r>
            <w:r w:rsidRPr="005F2D9F">
              <w:rPr>
                <w:rFonts w:eastAsia="Calibri"/>
                <w:sz w:val="24"/>
                <w:szCs w:val="24"/>
                <w:lang w:eastAsia="en-US"/>
              </w:rPr>
              <w:t>странных гра</w:t>
            </w:r>
            <w:r w:rsidRPr="005F2D9F">
              <w:rPr>
                <w:rFonts w:eastAsia="Calibri"/>
                <w:sz w:val="24"/>
                <w:szCs w:val="24"/>
                <w:lang w:eastAsia="en-US"/>
              </w:rPr>
              <w:t>ж</w:t>
            </w:r>
            <w:r w:rsidRPr="005F2D9F">
              <w:rPr>
                <w:rFonts w:eastAsia="Calibri"/>
                <w:sz w:val="24"/>
                <w:szCs w:val="24"/>
                <w:lang w:eastAsia="en-US"/>
              </w:rPr>
              <w:t>дан в Росси</w:t>
            </w:r>
            <w:r w:rsidRPr="005F2D9F">
              <w:rPr>
                <w:rFonts w:eastAsia="Calibri"/>
                <w:sz w:val="24"/>
                <w:szCs w:val="24"/>
                <w:lang w:eastAsia="en-US"/>
              </w:rPr>
              <w:t>й</w:t>
            </w:r>
            <w:r w:rsidRPr="005F2D9F">
              <w:rPr>
                <w:rFonts w:eastAsia="Calibri"/>
                <w:sz w:val="24"/>
                <w:szCs w:val="24"/>
                <w:lang w:eastAsia="en-US"/>
              </w:rPr>
              <w:t>ской Федер</w:t>
            </w:r>
            <w:r w:rsidRPr="005F2D9F">
              <w:rPr>
                <w:rFonts w:eastAsia="Calibri"/>
                <w:sz w:val="24"/>
                <w:szCs w:val="24"/>
                <w:lang w:eastAsia="en-US"/>
              </w:rPr>
              <w:t>а</w:t>
            </w:r>
            <w:r w:rsidRPr="005F2D9F">
              <w:rPr>
                <w:rFonts w:eastAsia="Calibri"/>
                <w:sz w:val="24"/>
                <w:szCs w:val="24"/>
                <w:lang w:eastAsia="en-US"/>
              </w:rPr>
              <w:t>ции</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2022-</w:t>
            </w:r>
            <w:r w:rsidRPr="005F2D9F">
              <w:rPr>
                <w:rFonts w:eastAsia="Calibri"/>
                <w:sz w:val="24"/>
                <w:szCs w:val="24"/>
                <w:lang w:eastAsia="en-US"/>
              </w:rPr>
              <w:lastRenderedPageBreak/>
              <w:t>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 xml:space="preserve">отдел УФМС </w:t>
            </w:r>
            <w:r w:rsidRPr="005F2D9F">
              <w:rPr>
                <w:rFonts w:eastAsia="Calibri"/>
                <w:sz w:val="24"/>
                <w:szCs w:val="24"/>
                <w:lang w:eastAsia="en-US"/>
              </w:rPr>
              <w:lastRenderedPageBreak/>
              <w:t>России по Красноя</w:t>
            </w:r>
            <w:r w:rsidRPr="005F2D9F">
              <w:rPr>
                <w:rFonts w:eastAsia="Calibri"/>
                <w:sz w:val="24"/>
                <w:szCs w:val="24"/>
                <w:lang w:eastAsia="en-US"/>
              </w:rPr>
              <w:t>р</w:t>
            </w:r>
            <w:r w:rsidRPr="005F2D9F">
              <w:rPr>
                <w:rFonts w:eastAsia="Calibri"/>
                <w:sz w:val="24"/>
                <w:szCs w:val="24"/>
                <w:lang w:eastAsia="en-US"/>
              </w:rPr>
              <w:t>скому краю в Ермако</w:t>
            </w:r>
            <w:r w:rsidRPr="005F2D9F">
              <w:rPr>
                <w:rFonts w:eastAsia="Calibri"/>
                <w:sz w:val="24"/>
                <w:szCs w:val="24"/>
                <w:lang w:eastAsia="en-US"/>
              </w:rPr>
              <w:t>в</w:t>
            </w:r>
            <w:r w:rsidRPr="005F2D9F">
              <w:rPr>
                <w:rFonts w:eastAsia="Calibri"/>
                <w:sz w:val="24"/>
                <w:szCs w:val="24"/>
                <w:lang w:eastAsia="en-US"/>
              </w:rPr>
              <w:t>ском ра</w:t>
            </w:r>
            <w:r w:rsidRPr="005F2D9F">
              <w:rPr>
                <w:rFonts w:eastAsia="Calibri"/>
                <w:sz w:val="24"/>
                <w:szCs w:val="24"/>
                <w:lang w:eastAsia="en-US"/>
              </w:rPr>
              <w:t>й</w:t>
            </w:r>
            <w:r w:rsidRPr="005F2D9F">
              <w:rPr>
                <w:rFonts w:eastAsia="Calibri"/>
                <w:sz w:val="24"/>
                <w:szCs w:val="24"/>
                <w:lang w:eastAsia="en-US"/>
              </w:rPr>
              <w:t>оне, 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 xml:space="preserve">ванию) </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 xml:space="preserve">снижение количества </w:t>
            </w:r>
            <w:r w:rsidRPr="005F2D9F">
              <w:rPr>
                <w:rFonts w:eastAsia="Calibri"/>
                <w:sz w:val="24"/>
                <w:szCs w:val="24"/>
                <w:lang w:eastAsia="en-US"/>
              </w:rPr>
              <w:lastRenderedPageBreak/>
              <w:t>незаконных м</w:t>
            </w:r>
            <w:r w:rsidRPr="005F2D9F">
              <w:rPr>
                <w:rFonts w:eastAsia="Calibri"/>
                <w:sz w:val="24"/>
                <w:szCs w:val="24"/>
                <w:lang w:eastAsia="en-US"/>
              </w:rPr>
              <w:t>и</w:t>
            </w:r>
            <w:r w:rsidRPr="005F2D9F">
              <w:rPr>
                <w:rFonts w:eastAsia="Calibri"/>
                <w:sz w:val="24"/>
                <w:szCs w:val="24"/>
                <w:lang w:eastAsia="en-US"/>
              </w:rPr>
              <w:t>грантов</w:t>
            </w:r>
          </w:p>
        </w:tc>
      </w:tr>
      <w:tr w:rsidR="00580595" w:rsidRPr="005F2D9F" w:rsidTr="005F2D9F">
        <w:tc>
          <w:tcPr>
            <w:tcW w:w="5000" w:type="pct"/>
            <w:gridSpan w:val="13"/>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Подпрограмма 5</w:t>
            </w:r>
            <w:r w:rsidR="005F2D9F">
              <w:rPr>
                <w:rFonts w:eastAsia="Calibri"/>
                <w:sz w:val="24"/>
                <w:szCs w:val="24"/>
                <w:lang w:eastAsia="en-US"/>
              </w:rPr>
              <w:t>.</w:t>
            </w:r>
            <w:r w:rsidRPr="005F2D9F">
              <w:rPr>
                <w:rFonts w:eastAsia="Calibri"/>
                <w:sz w:val="24"/>
                <w:szCs w:val="24"/>
                <w:lang w:eastAsia="en-US"/>
              </w:rPr>
              <w:t xml:space="preserve"> «Противодействие распространению алкоголизма, наркомании»</w:t>
            </w:r>
            <w:r w:rsidR="00B5578D" w:rsidRPr="005F2D9F">
              <w:rPr>
                <w:rFonts w:eastAsia="Calibri"/>
                <w:sz w:val="24"/>
                <w:szCs w:val="24"/>
                <w:lang w:eastAsia="en-US"/>
              </w:rPr>
              <w:t xml:space="preserve"> </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5.1.</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Организация и проведение межведо</w:t>
            </w:r>
            <w:r w:rsidRPr="005F2D9F">
              <w:rPr>
                <w:rFonts w:eastAsia="Calibri"/>
                <w:sz w:val="24"/>
                <w:szCs w:val="24"/>
                <w:lang w:eastAsia="en-US"/>
              </w:rPr>
              <w:t>м</w:t>
            </w:r>
            <w:r w:rsidRPr="005F2D9F">
              <w:rPr>
                <w:rFonts w:eastAsia="Calibri"/>
                <w:sz w:val="24"/>
                <w:szCs w:val="24"/>
                <w:lang w:eastAsia="en-US"/>
              </w:rPr>
              <w:t>ственных ре</w:t>
            </w:r>
            <w:r w:rsidRPr="005F2D9F">
              <w:rPr>
                <w:rFonts w:eastAsia="Calibri"/>
                <w:sz w:val="24"/>
                <w:szCs w:val="24"/>
                <w:lang w:eastAsia="en-US"/>
              </w:rPr>
              <w:t>й</w:t>
            </w:r>
            <w:r w:rsidRPr="005F2D9F">
              <w:rPr>
                <w:rFonts w:eastAsia="Calibri"/>
                <w:sz w:val="24"/>
                <w:szCs w:val="24"/>
                <w:lang w:eastAsia="en-US"/>
              </w:rPr>
              <w:t>дов по прес</w:t>
            </w:r>
            <w:r w:rsidRPr="005F2D9F">
              <w:rPr>
                <w:rFonts w:eastAsia="Calibri"/>
                <w:sz w:val="24"/>
                <w:szCs w:val="24"/>
                <w:lang w:eastAsia="en-US"/>
              </w:rPr>
              <w:t>е</w:t>
            </w:r>
            <w:r w:rsidRPr="005F2D9F">
              <w:rPr>
                <w:rFonts w:eastAsia="Calibri"/>
                <w:sz w:val="24"/>
                <w:szCs w:val="24"/>
                <w:lang w:eastAsia="en-US"/>
              </w:rPr>
              <w:t>чению фактов реализации несовершенн</w:t>
            </w:r>
            <w:r w:rsidRPr="005F2D9F">
              <w:rPr>
                <w:rFonts w:eastAsia="Calibri"/>
                <w:sz w:val="24"/>
                <w:szCs w:val="24"/>
                <w:lang w:eastAsia="en-US"/>
              </w:rPr>
              <w:t>о</w:t>
            </w:r>
            <w:r w:rsidRPr="005F2D9F">
              <w:rPr>
                <w:rFonts w:eastAsia="Calibri"/>
                <w:sz w:val="24"/>
                <w:szCs w:val="24"/>
                <w:lang w:eastAsia="en-US"/>
              </w:rPr>
              <w:t>летним алк</w:t>
            </w:r>
            <w:r w:rsidRPr="005F2D9F">
              <w:rPr>
                <w:rFonts w:eastAsia="Calibri"/>
                <w:sz w:val="24"/>
                <w:szCs w:val="24"/>
                <w:lang w:eastAsia="en-US"/>
              </w:rPr>
              <w:t>о</w:t>
            </w:r>
            <w:r w:rsidRPr="005F2D9F">
              <w:rPr>
                <w:rFonts w:eastAsia="Calibri"/>
                <w:sz w:val="24"/>
                <w:szCs w:val="24"/>
                <w:lang w:eastAsia="en-US"/>
              </w:rPr>
              <w:lastRenderedPageBreak/>
              <w:t>гольной пр</w:t>
            </w:r>
            <w:r w:rsidRPr="005F2D9F">
              <w:rPr>
                <w:rFonts w:eastAsia="Calibri"/>
                <w:sz w:val="24"/>
                <w:szCs w:val="24"/>
                <w:lang w:eastAsia="en-US"/>
              </w:rPr>
              <w:t>о</w:t>
            </w:r>
            <w:r w:rsidRPr="005F2D9F">
              <w:rPr>
                <w:rFonts w:eastAsia="Calibri"/>
                <w:sz w:val="24"/>
                <w:szCs w:val="24"/>
                <w:lang w:eastAsia="en-US"/>
              </w:rPr>
              <w:t>дукции (вблизи образовател</w:t>
            </w:r>
            <w:r w:rsidRPr="005F2D9F">
              <w:rPr>
                <w:rFonts w:eastAsia="Calibri"/>
                <w:sz w:val="24"/>
                <w:szCs w:val="24"/>
                <w:lang w:eastAsia="en-US"/>
              </w:rPr>
              <w:t>ь</w:t>
            </w:r>
            <w:r w:rsidRPr="005F2D9F">
              <w:rPr>
                <w:rFonts w:eastAsia="Calibri"/>
                <w:sz w:val="24"/>
                <w:szCs w:val="24"/>
                <w:lang w:eastAsia="en-US"/>
              </w:rPr>
              <w:t>ных учрежд</w:t>
            </w:r>
            <w:r w:rsidRPr="005F2D9F">
              <w:rPr>
                <w:rFonts w:eastAsia="Calibri"/>
                <w:sz w:val="24"/>
                <w:szCs w:val="24"/>
                <w:lang w:eastAsia="en-US"/>
              </w:rPr>
              <w:t>е</w:t>
            </w:r>
            <w:r w:rsidRPr="005F2D9F">
              <w:rPr>
                <w:rFonts w:eastAsia="Calibri"/>
                <w:sz w:val="24"/>
                <w:szCs w:val="24"/>
                <w:lang w:eastAsia="en-US"/>
              </w:rPr>
              <w:t>ний, в местах массового о</w:t>
            </w:r>
            <w:r w:rsidRPr="005F2D9F">
              <w:rPr>
                <w:rFonts w:eastAsia="Calibri"/>
                <w:sz w:val="24"/>
                <w:szCs w:val="24"/>
                <w:lang w:eastAsia="en-US"/>
              </w:rPr>
              <w:t>т</w:t>
            </w:r>
            <w:r w:rsidRPr="005F2D9F">
              <w:rPr>
                <w:rFonts w:eastAsia="Calibri"/>
                <w:sz w:val="24"/>
                <w:szCs w:val="24"/>
                <w:lang w:eastAsia="en-US"/>
              </w:rPr>
              <w:t>дыха: дискот</w:t>
            </w:r>
            <w:r w:rsidRPr="005F2D9F">
              <w:rPr>
                <w:rFonts w:eastAsia="Calibri"/>
                <w:sz w:val="24"/>
                <w:szCs w:val="24"/>
                <w:lang w:eastAsia="en-US"/>
              </w:rPr>
              <w:t>е</w:t>
            </w:r>
            <w:r w:rsidRPr="005F2D9F">
              <w:rPr>
                <w:rFonts w:eastAsia="Calibri"/>
                <w:sz w:val="24"/>
                <w:szCs w:val="24"/>
                <w:lang w:eastAsia="en-US"/>
              </w:rPr>
              <w:t>ках, барах, к</w:t>
            </w:r>
            <w:r w:rsidRPr="005F2D9F">
              <w:rPr>
                <w:rFonts w:eastAsia="Calibri"/>
                <w:sz w:val="24"/>
                <w:szCs w:val="24"/>
                <w:lang w:eastAsia="en-US"/>
              </w:rPr>
              <w:t>а</w:t>
            </w:r>
            <w:r w:rsidRPr="005F2D9F">
              <w:rPr>
                <w:rFonts w:eastAsia="Calibri"/>
                <w:sz w:val="24"/>
                <w:szCs w:val="24"/>
                <w:lang w:eastAsia="en-US"/>
              </w:rPr>
              <w:t>фе)</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ванию), Управление образов</w:t>
            </w:r>
            <w:r w:rsidRPr="005F2D9F">
              <w:rPr>
                <w:rFonts w:eastAsia="Calibri"/>
                <w:sz w:val="24"/>
                <w:szCs w:val="24"/>
                <w:lang w:eastAsia="en-US"/>
              </w:rPr>
              <w:t>а</w:t>
            </w:r>
            <w:r w:rsidRPr="005F2D9F">
              <w:rPr>
                <w:rFonts w:eastAsia="Calibri"/>
                <w:sz w:val="24"/>
                <w:szCs w:val="24"/>
                <w:lang w:eastAsia="en-US"/>
              </w:rPr>
              <w:t>ния Ермаковск</w:t>
            </w:r>
            <w:r w:rsidRPr="005F2D9F">
              <w:rPr>
                <w:rFonts w:eastAsia="Calibri"/>
                <w:sz w:val="24"/>
                <w:szCs w:val="24"/>
                <w:lang w:eastAsia="en-US"/>
              </w:rPr>
              <w:t>о</w:t>
            </w:r>
            <w:r w:rsidRPr="005F2D9F">
              <w:rPr>
                <w:rFonts w:eastAsia="Calibri"/>
                <w:sz w:val="24"/>
                <w:szCs w:val="24"/>
                <w:lang w:eastAsia="en-US"/>
              </w:rPr>
              <w:t>го района</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устранение фактов р</w:t>
            </w:r>
            <w:r w:rsidRPr="005F2D9F">
              <w:rPr>
                <w:rFonts w:eastAsia="Calibri"/>
                <w:sz w:val="24"/>
                <w:szCs w:val="24"/>
                <w:lang w:eastAsia="en-US"/>
              </w:rPr>
              <w:t>е</w:t>
            </w:r>
            <w:r w:rsidRPr="005F2D9F">
              <w:rPr>
                <w:rFonts w:eastAsia="Calibri"/>
                <w:sz w:val="24"/>
                <w:szCs w:val="24"/>
                <w:lang w:eastAsia="en-US"/>
              </w:rPr>
              <w:t>ализации несоверше</w:t>
            </w:r>
            <w:r w:rsidRPr="005F2D9F">
              <w:rPr>
                <w:rFonts w:eastAsia="Calibri"/>
                <w:sz w:val="24"/>
                <w:szCs w:val="24"/>
                <w:lang w:eastAsia="en-US"/>
              </w:rPr>
              <w:t>н</w:t>
            </w:r>
            <w:r w:rsidRPr="005F2D9F">
              <w:rPr>
                <w:rFonts w:eastAsia="Calibri"/>
                <w:sz w:val="24"/>
                <w:szCs w:val="24"/>
                <w:lang w:eastAsia="en-US"/>
              </w:rPr>
              <w:t>нолетним алкогол</w:t>
            </w:r>
            <w:r w:rsidRPr="005F2D9F">
              <w:rPr>
                <w:rFonts w:eastAsia="Calibri"/>
                <w:sz w:val="24"/>
                <w:szCs w:val="24"/>
                <w:lang w:eastAsia="en-US"/>
              </w:rPr>
              <w:t>ь</w:t>
            </w:r>
            <w:r w:rsidRPr="005F2D9F">
              <w:rPr>
                <w:rFonts w:eastAsia="Calibri"/>
                <w:sz w:val="24"/>
                <w:szCs w:val="24"/>
                <w:lang w:eastAsia="en-US"/>
              </w:rPr>
              <w:t>ной и табачной продукции</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5.2.</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участковыми уполномоче</w:t>
            </w:r>
            <w:r w:rsidRPr="005F2D9F">
              <w:rPr>
                <w:rFonts w:eastAsia="Calibri"/>
                <w:sz w:val="24"/>
                <w:szCs w:val="24"/>
                <w:lang w:eastAsia="en-US"/>
              </w:rPr>
              <w:t>н</w:t>
            </w:r>
            <w:r w:rsidRPr="005F2D9F">
              <w:rPr>
                <w:rFonts w:eastAsia="Calibri"/>
                <w:sz w:val="24"/>
                <w:szCs w:val="24"/>
                <w:lang w:eastAsia="en-US"/>
              </w:rPr>
              <w:t>ными полиции МО МВД РФ "Шушенский" на администр</w:t>
            </w:r>
            <w:r w:rsidRPr="005F2D9F">
              <w:rPr>
                <w:rFonts w:eastAsia="Calibri"/>
                <w:sz w:val="24"/>
                <w:szCs w:val="24"/>
                <w:lang w:eastAsia="en-US"/>
              </w:rPr>
              <w:t>а</w:t>
            </w:r>
            <w:r w:rsidRPr="005F2D9F">
              <w:rPr>
                <w:rFonts w:eastAsia="Calibri"/>
                <w:sz w:val="24"/>
                <w:szCs w:val="24"/>
                <w:lang w:eastAsia="en-US"/>
              </w:rPr>
              <w:t>тивных учас</w:t>
            </w:r>
            <w:r w:rsidRPr="005F2D9F">
              <w:rPr>
                <w:rFonts w:eastAsia="Calibri"/>
                <w:sz w:val="24"/>
                <w:szCs w:val="24"/>
                <w:lang w:eastAsia="en-US"/>
              </w:rPr>
              <w:t>т</w:t>
            </w:r>
            <w:r w:rsidRPr="005F2D9F">
              <w:rPr>
                <w:rFonts w:eastAsia="Calibri"/>
                <w:sz w:val="24"/>
                <w:szCs w:val="24"/>
                <w:lang w:eastAsia="en-US"/>
              </w:rPr>
              <w:t>ках постоянн</w:t>
            </w:r>
            <w:r w:rsidRPr="005F2D9F">
              <w:rPr>
                <w:rFonts w:eastAsia="Calibri"/>
                <w:sz w:val="24"/>
                <w:szCs w:val="24"/>
                <w:lang w:eastAsia="en-US"/>
              </w:rPr>
              <w:t>о</w:t>
            </w:r>
            <w:r w:rsidRPr="005F2D9F">
              <w:rPr>
                <w:rFonts w:eastAsia="Calibri"/>
                <w:sz w:val="24"/>
                <w:szCs w:val="24"/>
                <w:lang w:eastAsia="en-US"/>
              </w:rPr>
              <w:t>го мониторинга соблюдения прав</w:t>
            </w:r>
            <w:r w:rsidRPr="005F2D9F">
              <w:rPr>
                <w:rFonts w:eastAsia="Calibri"/>
                <w:sz w:val="24"/>
                <w:szCs w:val="24"/>
                <w:lang w:eastAsia="en-US"/>
              </w:rPr>
              <w:t>о</w:t>
            </w:r>
            <w:r w:rsidRPr="005F2D9F">
              <w:rPr>
                <w:rFonts w:eastAsia="Calibri"/>
                <w:sz w:val="24"/>
                <w:szCs w:val="24"/>
                <w:lang w:eastAsia="en-US"/>
              </w:rPr>
              <w:t>порядка в сфере реал</w:t>
            </w:r>
            <w:r w:rsidRPr="005F2D9F">
              <w:rPr>
                <w:rFonts w:eastAsia="Calibri"/>
                <w:sz w:val="24"/>
                <w:szCs w:val="24"/>
                <w:lang w:eastAsia="en-US"/>
              </w:rPr>
              <w:t>и</w:t>
            </w:r>
            <w:r w:rsidRPr="005F2D9F">
              <w:rPr>
                <w:rFonts w:eastAsia="Calibri"/>
                <w:sz w:val="24"/>
                <w:szCs w:val="24"/>
                <w:lang w:eastAsia="en-US"/>
              </w:rPr>
              <w:t>зации алк</w:t>
            </w:r>
            <w:r w:rsidRPr="005F2D9F">
              <w:rPr>
                <w:rFonts w:eastAsia="Calibri"/>
                <w:sz w:val="24"/>
                <w:szCs w:val="24"/>
                <w:lang w:eastAsia="en-US"/>
              </w:rPr>
              <w:t>о</w:t>
            </w:r>
            <w:r w:rsidRPr="005F2D9F">
              <w:rPr>
                <w:rFonts w:eastAsia="Calibri"/>
                <w:sz w:val="24"/>
                <w:szCs w:val="24"/>
                <w:lang w:eastAsia="en-US"/>
              </w:rPr>
              <w:t>гольной пр</w:t>
            </w:r>
            <w:r w:rsidRPr="005F2D9F">
              <w:rPr>
                <w:rFonts w:eastAsia="Calibri"/>
                <w:sz w:val="24"/>
                <w:szCs w:val="24"/>
                <w:lang w:eastAsia="en-US"/>
              </w:rPr>
              <w:t>о</w:t>
            </w:r>
            <w:r w:rsidRPr="005F2D9F">
              <w:rPr>
                <w:rFonts w:eastAsia="Calibri"/>
                <w:sz w:val="24"/>
                <w:szCs w:val="24"/>
                <w:lang w:eastAsia="en-US"/>
              </w:rPr>
              <w:t>дукции куста</w:t>
            </w:r>
            <w:r w:rsidRPr="005F2D9F">
              <w:rPr>
                <w:rFonts w:eastAsia="Calibri"/>
                <w:sz w:val="24"/>
                <w:szCs w:val="24"/>
                <w:lang w:eastAsia="en-US"/>
              </w:rPr>
              <w:t>р</w:t>
            </w:r>
            <w:r w:rsidRPr="005F2D9F">
              <w:rPr>
                <w:rFonts w:eastAsia="Calibri"/>
                <w:sz w:val="24"/>
                <w:szCs w:val="24"/>
                <w:lang w:eastAsia="en-US"/>
              </w:rPr>
              <w:t>ного произво</w:t>
            </w:r>
            <w:r w:rsidRPr="005F2D9F">
              <w:rPr>
                <w:rFonts w:eastAsia="Calibri"/>
                <w:sz w:val="24"/>
                <w:szCs w:val="24"/>
                <w:lang w:eastAsia="en-US"/>
              </w:rPr>
              <w:t>д</w:t>
            </w:r>
            <w:r w:rsidRPr="005F2D9F">
              <w:rPr>
                <w:rFonts w:eastAsia="Calibri"/>
                <w:sz w:val="24"/>
                <w:szCs w:val="24"/>
                <w:lang w:eastAsia="en-US"/>
              </w:rPr>
              <w:t>ства</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ванию)</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повышение уровня обеспечения безопа</w:t>
            </w:r>
            <w:r w:rsidRPr="005F2D9F">
              <w:rPr>
                <w:rFonts w:eastAsia="Calibri"/>
                <w:sz w:val="24"/>
                <w:szCs w:val="24"/>
                <w:lang w:eastAsia="en-US"/>
              </w:rPr>
              <w:t>с</w:t>
            </w:r>
            <w:r w:rsidRPr="005F2D9F">
              <w:rPr>
                <w:rFonts w:eastAsia="Calibri"/>
                <w:sz w:val="24"/>
                <w:szCs w:val="24"/>
                <w:lang w:eastAsia="en-US"/>
              </w:rPr>
              <w:t>ности жителей ра</w:t>
            </w:r>
            <w:r w:rsidRPr="005F2D9F">
              <w:rPr>
                <w:rFonts w:eastAsia="Calibri"/>
                <w:sz w:val="24"/>
                <w:szCs w:val="24"/>
                <w:lang w:eastAsia="en-US"/>
              </w:rPr>
              <w:t>й</w:t>
            </w:r>
            <w:r w:rsidRPr="005F2D9F">
              <w:rPr>
                <w:rFonts w:eastAsia="Calibri"/>
                <w:sz w:val="24"/>
                <w:szCs w:val="24"/>
                <w:lang w:eastAsia="en-US"/>
              </w:rPr>
              <w:t>она и сокращение фактов и</w:t>
            </w:r>
            <w:r w:rsidRPr="005F2D9F">
              <w:rPr>
                <w:rFonts w:eastAsia="Calibri"/>
                <w:sz w:val="24"/>
                <w:szCs w:val="24"/>
                <w:lang w:eastAsia="en-US"/>
              </w:rPr>
              <w:t>з</w:t>
            </w:r>
            <w:r w:rsidRPr="005F2D9F">
              <w:rPr>
                <w:rFonts w:eastAsia="Calibri"/>
                <w:sz w:val="24"/>
                <w:szCs w:val="24"/>
                <w:lang w:eastAsia="en-US"/>
              </w:rPr>
              <w:t>готовления алк</w:t>
            </w:r>
            <w:r w:rsidRPr="005F2D9F">
              <w:rPr>
                <w:rFonts w:eastAsia="Calibri"/>
                <w:sz w:val="24"/>
                <w:szCs w:val="24"/>
                <w:lang w:eastAsia="en-US"/>
              </w:rPr>
              <w:t>о</w:t>
            </w:r>
            <w:r w:rsidRPr="005F2D9F">
              <w:rPr>
                <w:rFonts w:eastAsia="Calibri"/>
                <w:sz w:val="24"/>
                <w:szCs w:val="24"/>
                <w:lang w:eastAsia="en-US"/>
              </w:rPr>
              <w:t>гольной продукции к</w:t>
            </w:r>
            <w:r w:rsidRPr="005F2D9F">
              <w:rPr>
                <w:rFonts w:eastAsia="Calibri"/>
                <w:sz w:val="24"/>
                <w:szCs w:val="24"/>
                <w:lang w:eastAsia="en-US"/>
              </w:rPr>
              <w:t>у</w:t>
            </w:r>
            <w:r w:rsidRPr="005F2D9F">
              <w:rPr>
                <w:rFonts w:eastAsia="Calibri"/>
                <w:sz w:val="24"/>
                <w:szCs w:val="24"/>
                <w:lang w:eastAsia="en-US"/>
              </w:rPr>
              <w:t>старного производства</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5.3.</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ежегодных ко</w:t>
            </w:r>
            <w:r w:rsidRPr="005F2D9F">
              <w:rPr>
                <w:rFonts w:eastAsia="Calibri"/>
                <w:sz w:val="24"/>
                <w:szCs w:val="24"/>
                <w:lang w:eastAsia="en-US"/>
              </w:rPr>
              <w:t>н</w:t>
            </w:r>
            <w:r w:rsidRPr="005F2D9F">
              <w:rPr>
                <w:rFonts w:eastAsia="Calibri"/>
                <w:sz w:val="24"/>
                <w:szCs w:val="24"/>
                <w:lang w:eastAsia="en-US"/>
              </w:rPr>
              <w:t>курсов на лу</w:t>
            </w:r>
            <w:r w:rsidRPr="005F2D9F">
              <w:rPr>
                <w:rFonts w:eastAsia="Calibri"/>
                <w:sz w:val="24"/>
                <w:szCs w:val="24"/>
                <w:lang w:eastAsia="en-US"/>
              </w:rPr>
              <w:t>ч</w:t>
            </w:r>
            <w:r w:rsidRPr="005F2D9F">
              <w:rPr>
                <w:rFonts w:eastAsia="Calibri"/>
                <w:sz w:val="24"/>
                <w:szCs w:val="24"/>
                <w:lang w:eastAsia="en-US"/>
              </w:rPr>
              <w:t>шую антир</w:t>
            </w:r>
            <w:r w:rsidRPr="005F2D9F">
              <w:rPr>
                <w:rFonts w:eastAsia="Calibri"/>
                <w:sz w:val="24"/>
                <w:szCs w:val="24"/>
                <w:lang w:eastAsia="en-US"/>
              </w:rPr>
              <w:t>е</w:t>
            </w:r>
            <w:r w:rsidRPr="005F2D9F">
              <w:rPr>
                <w:rFonts w:eastAsia="Calibri"/>
                <w:sz w:val="24"/>
                <w:szCs w:val="24"/>
                <w:lang w:eastAsia="en-US"/>
              </w:rPr>
              <w:t>кламу алк</w:t>
            </w:r>
            <w:r w:rsidRPr="005F2D9F">
              <w:rPr>
                <w:rFonts w:eastAsia="Calibri"/>
                <w:sz w:val="24"/>
                <w:szCs w:val="24"/>
                <w:lang w:eastAsia="en-US"/>
              </w:rPr>
              <w:t>о</w:t>
            </w:r>
            <w:r w:rsidRPr="005F2D9F">
              <w:rPr>
                <w:rFonts w:eastAsia="Calibri"/>
                <w:sz w:val="24"/>
                <w:szCs w:val="24"/>
                <w:lang w:eastAsia="en-US"/>
              </w:rPr>
              <w:t>гольных, т</w:t>
            </w:r>
            <w:r w:rsidRPr="005F2D9F">
              <w:rPr>
                <w:rFonts w:eastAsia="Calibri"/>
                <w:sz w:val="24"/>
                <w:szCs w:val="24"/>
                <w:lang w:eastAsia="en-US"/>
              </w:rPr>
              <w:t>а</w:t>
            </w:r>
            <w:r w:rsidRPr="005F2D9F">
              <w:rPr>
                <w:rFonts w:eastAsia="Calibri"/>
                <w:sz w:val="24"/>
                <w:szCs w:val="24"/>
                <w:lang w:eastAsia="en-US"/>
              </w:rPr>
              <w:t>бачных изд</w:t>
            </w:r>
            <w:r w:rsidRPr="005F2D9F">
              <w:rPr>
                <w:rFonts w:eastAsia="Calibri"/>
                <w:sz w:val="24"/>
                <w:szCs w:val="24"/>
                <w:lang w:eastAsia="en-US"/>
              </w:rPr>
              <w:t>е</w:t>
            </w:r>
            <w:r w:rsidRPr="005F2D9F">
              <w:rPr>
                <w:rFonts w:eastAsia="Calibri"/>
                <w:sz w:val="24"/>
                <w:szCs w:val="24"/>
                <w:lang w:eastAsia="en-US"/>
              </w:rPr>
              <w:t xml:space="preserve">лий </w:t>
            </w:r>
            <w:r w:rsidRPr="005F2D9F">
              <w:rPr>
                <w:rFonts w:eastAsia="Calibri"/>
                <w:sz w:val="24"/>
                <w:szCs w:val="24"/>
                <w:lang w:eastAsia="en-US"/>
              </w:rPr>
              <w:lastRenderedPageBreak/>
              <w:t>и наркотич</w:t>
            </w:r>
            <w:r w:rsidRPr="005F2D9F">
              <w:rPr>
                <w:rFonts w:eastAsia="Calibri"/>
                <w:sz w:val="24"/>
                <w:szCs w:val="24"/>
                <w:lang w:eastAsia="en-US"/>
              </w:rPr>
              <w:t>е</w:t>
            </w:r>
            <w:r w:rsidRPr="005F2D9F">
              <w:rPr>
                <w:rFonts w:eastAsia="Calibri"/>
                <w:sz w:val="24"/>
                <w:szCs w:val="24"/>
                <w:lang w:eastAsia="en-US"/>
              </w:rPr>
              <w:t>ских средств</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админ</w:t>
            </w:r>
            <w:r w:rsidRPr="005F2D9F">
              <w:rPr>
                <w:rFonts w:eastAsia="Calibri"/>
                <w:sz w:val="24"/>
                <w:szCs w:val="24"/>
                <w:lang w:eastAsia="en-US"/>
              </w:rPr>
              <w:t>и</w:t>
            </w:r>
            <w:r w:rsidRPr="005F2D9F">
              <w:rPr>
                <w:rFonts w:eastAsia="Calibri"/>
                <w:sz w:val="24"/>
                <w:szCs w:val="24"/>
                <w:lang w:eastAsia="en-US"/>
              </w:rPr>
              <w:t>страции Е</w:t>
            </w:r>
            <w:r w:rsidRPr="005F2D9F">
              <w:rPr>
                <w:rFonts w:eastAsia="Calibri"/>
                <w:sz w:val="24"/>
                <w:szCs w:val="24"/>
                <w:lang w:eastAsia="en-US"/>
              </w:rPr>
              <w:t>р</w:t>
            </w:r>
            <w:r w:rsidRPr="005F2D9F">
              <w:rPr>
                <w:rFonts w:eastAsia="Calibri"/>
                <w:sz w:val="24"/>
                <w:szCs w:val="24"/>
                <w:lang w:eastAsia="en-US"/>
              </w:rPr>
              <w:t>мако</w:t>
            </w:r>
            <w:r w:rsidRPr="005F2D9F">
              <w:rPr>
                <w:rFonts w:eastAsia="Calibri"/>
                <w:sz w:val="24"/>
                <w:szCs w:val="24"/>
                <w:lang w:eastAsia="en-US"/>
              </w:rPr>
              <w:t>в</w:t>
            </w:r>
            <w:r w:rsidRPr="005F2D9F">
              <w:rPr>
                <w:rFonts w:eastAsia="Calibri"/>
                <w:sz w:val="24"/>
                <w:szCs w:val="24"/>
                <w:lang w:eastAsia="en-US"/>
              </w:rPr>
              <w:t>ского района, о</w:t>
            </w:r>
            <w:r w:rsidRPr="005F2D9F">
              <w:rPr>
                <w:rFonts w:eastAsia="Calibri"/>
                <w:sz w:val="24"/>
                <w:szCs w:val="24"/>
                <w:lang w:eastAsia="en-US"/>
              </w:rPr>
              <w:t>т</w:t>
            </w:r>
            <w:r w:rsidRPr="005F2D9F">
              <w:rPr>
                <w:rFonts w:eastAsia="Calibri"/>
                <w:sz w:val="24"/>
                <w:szCs w:val="24"/>
                <w:lang w:eastAsia="en-US"/>
              </w:rPr>
              <w:t>дел культ</w:t>
            </w:r>
            <w:r w:rsidRPr="005F2D9F">
              <w:rPr>
                <w:rFonts w:eastAsia="Calibri"/>
                <w:sz w:val="24"/>
                <w:szCs w:val="24"/>
                <w:lang w:eastAsia="en-US"/>
              </w:rPr>
              <w:t>у</w:t>
            </w:r>
            <w:r w:rsidRPr="005F2D9F">
              <w:rPr>
                <w:rFonts w:eastAsia="Calibri"/>
                <w:sz w:val="24"/>
                <w:szCs w:val="24"/>
                <w:lang w:eastAsia="en-US"/>
              </w:rPr>
              <w:lastRenderedPageBreak/>
              <w:t>ры админ</w:t>
            </w:r>
            <w:r w:rsidRPr="005F2D9F">
              <w:rPr>
                <w:rFonts w:eastAsia="Calibri"/>
                <w:sz w:val="24"/>
                <w:szCs w:val="24"/>
                <w:lang w:eastAsia="en-US"/>
              </w:rPr>
              <w:t>и</w:t>
            </w:r>
            <w:r w:rsidRPr="005F2D9F">
              <w:rPr>
                <w:rFonts w:eastAsia="Calibri"/>
                <w:sz w:val="24"/>
                <w:szCs w:val="24"/>
                <w:lang w:eastAsia="en-US"/>
              </w:rPr>
              <w:t>страции Е</w:t>
            </w:r>
            <w:r w:rsidRPr="005F2D9F">
              <w:rPr>
                <w:rFonts w:eastAsia="Calibri"/>
                <w:sz w:val="24"/>
                <w:szCs w:val="24"/>
                <w:lang w:eastAsia="en-US"/>
              </w:rPr>
              <w:t>р</w:t>
            </w:r>
            <w:r w:rsidRPr="005F2D9F">
              <w:rPr>
                <w:rFonts w:eastAsia="Calibri"/>
                <w:sz w:val="24"/>
                <w:szCs w:val="24"/>
                <w:lang w:eastAsia="en-US"/>
              </w:rPr>
              <w:t>маковского района</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реализация новых форм пропаганды зд</w:t>
            </w:r>
            <w:r w:rsidRPr="005F2D9F">
              <w:rPr>
                <w:rFonts w:eastAsia="Calibri"/>
                <w:sz w:val="24"/>
                <w:szCs w:val="24"/>
                <w:lang w:eastAsia="en-US"/>
              </w:rPr>
              <w:t>о</w:t>
            </w:r>
            <w:r w:rsidRPr="005F2D9F">
              <w:rPr>
                <w:rFonts w:eastAsia="Calibri"/>
                <w:sz w:val="24"/>
                <w:szCs w:val="24"/>
                <w:lang w:eastAsia="en-US"/>
              </w:rPr>
              <w:t>рового о</w:t>
            </w:r>
            <w:r w:rsidRPr="005F2D9F">
              <w:rPr>
                <w:rFonts w:eastAsia="Calibri"/>
                <w:sz w:val="24"/>
                <w:szCs w:val="24"/>
                <w:lang w:eastAsia="en-US"/>
              </w:rPr>
              <w:t>б</w:t>
            </w:r>
            <w:r w:rsidRPr="005F2D9F">
              <w:rPr>
                <w:rFonts w:eastAsia="Calibri"/>
                <w:sz w:val="24"/>
                <w:szCs w:val="24"/>
                <w:lang w:eastAsia="en-US"/>
              </w:rPr>
              <w:t>раза жизни и профилактика асоц</w:t>
            </w:r>
            <w:r w:rsidRPr="005F2D9F">
              <w:rPr>
                <w:rFonts w:eastAsia="Calibri"/>
                <w:sz w:val="24"/>
                <w:szCs w:val="24"/>
                <w:lang w:eastAsia="en-US"/>
              </w:rPr>
              <w:t>и</w:t>
            </w:r>
            <w:r w:rsidRPr="005F2D9F">
              <w:rPr>
                <w:rFonts w:eastAsia="Calibri"/>
                <w:sz w:val="24"/>
                <w:szCs w:val="24"/>
                <w:lang w:eastAsia="en-US"/>
              </w:rPr>
              <w:t>альных явлений в м</w:t>
            </w:r>
            <w:r w:rsidRPr="005F2D9F">
              <w:rPr>
                <w:rFonts w:eastAsia="Calibri"/>
                <w:sz w:val="24"/>
                <w:szCs w:val="24"/>
                <w:lang w:eastAsia="en-US"/>
              </w:rPr>
              <w:t>о</w:t>
            </w:r>
            <w:r w:rsidRPr="005F2D9F">
              <w:rPr>
                <w:rFonts w:eastAsia="Calibri"/>
                <w:sz w:val="24"/>
                <w:szCs w:val="24"/>
                <w:lang w:eastAsia="en-US"/>
              </w:rPr>
              <w:t>лодежной ср</w:t>
            </w:r>
            <w:r w:rsidRPr="005F2D9F">
              <w:rPr>
                <w:rFonts w:eastAsia="Calibri"/>
                <w:sz w:val="24"/>
                <w:szCs w:val="24"/>
                <w:lang w:eastAsia="en-US"/>
              </w:rPr>
              <w:t>е</w:t>
            </w:r>
            <w:r w:rsidRPr="005F2D9F">
              <w:rPr>
                <w:rFonts w:eastAsia="Calibri"/>
                <w:sz w:val="24"/>
                <w:szCs w:val="24"/>
                <w:lang w:eastAsia="en-US"/>
              </w:rPr>
              <w:t>де</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5.4.</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Выявление и уничтожение дик</w:t>
            </w:r>
            <w:r w:rsidRPr="005F2D9F">
              <w:rPr>
                <w:rFonts w:eastAsia="Calibri"/>
                <w:sz w:val="24"/>
                <w:szCs w:val="24"/>
                <w:lang w:eastAsia="en-US"/>
              </w:rPr>
              <w:t>о</w:t>
            </w:r>
            <w:r w:rsidRPr="005F2D9F">
              <w:rPr>
                <w:rFonts w:eastAsia="Calibri"/>
                <w:sz w:val="24"/>
                <w:szCs w:val="24"/>
                <w:lang w:eastAsia="en-US"/>
              </w:rPr>
              <w:t xml:space="preserve">растущих </w:t>
            </w:r>
            <w:proofErr w:type="spellStart"/>
            <w:r w:rsidRPr="005F2D9F">
              <w:rPr>
                <w:rFonts w:eastAsia="Calibri"/>
                <w:sz w:val="24"/>
                <w:szCs w:val="24"/>
                <w:lang w:eastAsia="en-US"/>
              </w:rPr>
              <w:t>наркосодерж</w:t>
            </w:r>
            <w:r w:rsidRPr="005F2D9F">
              <w:rPr>
                <w:rFonts w:eastAsia="Calibri"/>
                <w:sz w:val="24"/>
                <w:szCs w:val="24"/>
                <w:lang w:eastAsia="en-US"/>
              </w:rPr>
              <w:t>а</w:t>
            </w:r>
            <w:r w:rsidRPr="005F2D9F">
              <w:rPr>
                <w:rFonts w:eastAsia="Calibri"/>
                <w:sz w:val="24"/>
                <w:szCs w:val="24"/>
                <w:lang w:eastAsia="en-US"/>
              </w:rPr>
              <w:t>щих</w:t>
            </w:r>
            <w:proofErr w:type="spellEnd"/>
            <w:r w:rsidRPr="005F2D9F">
              <w:rPr>
                <w:rFonts w:eastAsia="Calibri"/>
                <w:sz w:val="24"/>
                <w:szCs w:val="24"/>
                <w:lang w:eastAsia="en-US"/>
              </w:rPr>
              <w:t xml:space="preserve"> раст</w:t>
            </w:r>
            <w:r w:rsidRPr="005F2D9F">
              <w:rPr>
                <w:rFonts w:eastAsia="Calibri"/>
                <w:sz w:val="24"/>
                <w:szCs w:val="24"/>
                <w:lang w:eastAsia="en-US"/>
              </w:rPr>
              <w:t>е</w:t>
            </w:r>
            <w:r w:rsidRPr="005F2D9F">
              <w:rPr>
                <w:rFonts w:eastAsia="Calibri"/>
                <w:sz w:val="24"/>
                <w:szCs w:val="24"/>
                <w:lang w:eastAsia="en-US"/>
              </w:rPr>
              <w:t>ний на всей терр</w:t>
            </w:r>
            <w:r w:rsidRPr="005F2D9F">
              <w:rPr>
                <w:rFonts w:eastAsia="Calibri"/>
                <w:sz w:val="24"/>
                <w:szCs w:val="24"/>
                <w:lang w:eastAsia="en-US"/>
              </w:rPr>
              <w:t>и</w:t>
            </w:r>
            <w:r w:rsidRPr="005F2D9F">
              <w:rPr>
                <w:rFonts w:eastAsia="Calibri"/>
                <w:sz w:val="24"/>
                <w:szCs w:val="24"/>
                <w:lang w:eastAsia="en-US"/>
              </w:rPr>
              <w:t>тории Ермако</w:t>
            </w:r>
            <w:r w:rsidRPr="005F2D9F">
              <w:rPr>
                <w:rFonts w:eastAsia="Calibri"/>
                <w:sz w:val="24"/>
                <w:szCs w:val="24"/>
                <w:lang w:eastAsia="en-US"/>
              </w:rPr>
              <w:t>в</w:t>
            </w:r>
            <w:r w:rsidRPr="005F2D9F">
              <w:rPr>
                <w:rFonts w:eastAsia="Calibri"/>
                <w:sz w:val="24"/>
                <w:szCs w:val="24"/>
                <w:lang w:eastAsia="en-US"/>
              </w:rPr>
              <w:t>ского района</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Отдел сел</w:t>
            </w:r>
            <w:r w:rsidRPr="005F2D9F">
              <w:rPr>
                <w:rFonts w:eastAsia="Calibri"/>
                <w:sz w:val="24"/>
                <w:szCs w:val="24"/>
                <w:lang w:eastAsia="en-US"/>
              </w:rPr>
              <w:t>ь</w:t>
            </w:r>
            <w:r w:rsidRPr="005F2D9F">
              <w:rPr>
                <w:rFonts w:eastAsia="Calibri"/>
                <w:sz w:val="24"/>
                <w:szCs w:val="24"/>
                <w:lang w:eastAsia="en-US"/>
              </w:rPr>
              <w:t>ского хозя</w:t>
            </w:r>
            <w:r w:rsidRPr="005F2D9F">
              <w:rPr>
                <w:rFonts w:eastAsia="Calibri"/>
                <w:sz w:val="24"/>
                <w:szCs w:val="24"/>
                <w:lang w:eastAsia="en-US"/>
              </w:rPr>
              <w:t>й</w:t>
            </w:r>
            <w:r w:rsidRPr="005F2D9F">
              <w:rPr>
                <w:rFonts w:eastAsia="Calibri"/>
                <w:sz w:val="24"/>
                <w:szCs w:val="24"/>
                <w:lang w:eastAsia="en-US"/>
              </w:rPr>
              <w:t>ства адм</w:t>
            </w:r>
            <w:r w:rsidRPr="005F2D9F">
              <w:rPr>
                <w:rFonts w:eastAsia="Calibri"/>
                <w:sz w:val="24"/>
                <w:szCs w:val="24"/>
                <w:lang w:eastAsia="en-US"/>
              </w:rPr>
              <w:t>и</w:t>
            </w:r>
            <w:r w:rsidRPr="005F2D9F">
              <w:rPr>
                <w:rFonts w:eastAsia="Calibri"/>
                <w:sz w:val="24"/>
                <w:szCs w:val="24"/>
                <w:lang w:eastAsia="en-US"/>
              </w:rPr>
              <w:t>нистрации Ермаковск</w:t>
            </w:r>
            <w:r w:rsidRPr="005F2D9F">
              <w:rPr>
                <w:rFonts w:eastAsia="Calibri"/>
                <w:sz w:val="24"/>
                <w:szCs w:val="24"/>
                <w:lang w:eastAsia="en-US"/>
              </w:rPr>
              <w:t>о</w:t>
            </w:r>
            <w:r w:rsidRPr="005F2D9F">
              <w:rPr>
                <w:rFonts w:eastAsia="Calibri"/>
                <w:sz w:val="24"/>
                <w:szCs w:val="24"/>
                <w:lang w:eastAsia="en-US"/>
              </w:rPr>
              <w:t>го района, админ</w:t>
            </w:r>
            <w:r w:rsidRPr="005F2D9F">
              <w:rPr>
                <w:rFonts w:eastAsia="Calibri"/>
                <w:sz w:val="24"/>
                <w:szCs w:val="24"/>
                <w:lang w:eastAsia="en-US"/>
              </w:rPr>
              <w:t>и</w:t>
            </w:r>
            <w:r w:rsidRPr="005F2D9F">
              <w:rPr>
                <w:rFonts w:eastAsia="Calibri"/>
                <w:sz w:val="24"/>
                <w:szCs w:val="24"/>
                <w:lang w:eastAsia="en-US"/>
              </w:rPr>
              <w:t>страции п</w:t>
            </w:r>
            <w:r w:rsidRPr="005F2D9F">
              <w:rPr>
                <w:rFonts w:eastAsia="Calibri"/>
                <w:sz w:val="24"/>
                <w:szCs w:val="24"/>
                <w:lang w:eastAsia="en-US"/>
              </w:rPr>
              <w:t>о</w:t>
            </w:r>
            <w:r w:rsidRPr="005F2D9F">
              <w:rPr>
                <w:rFonts w:eastAsia="Calibri"/>
                <w:sz w:val="24"/>
                <w:szCs w:val="24"/>
                <w:lang w:eastAsia="en-US"/>
              </w:rPr>
              <w:t>селений, входящих в состав Е</w:t>
            </w:r>
            <w:r w:rsidRPr="005F2D9F">
              <w:rPr>
                <w:rFonts w:eastAsia="Calibri"/>
                <w:sz w:val="24"/>
                <w:szCs w:val="24"/>
                <w:lang w:eastAsia="en-US"/>
              </w:rPr>
              <w:t>р</w:t>
            </w:r>
            <w:r w:rsidRPr="005F2D9F">
              <w:rPr>
                <w:rFonts w:eastAsia="Calibri"/>
                <w:sz w:val="24"/>
                <w:szCs w:val="24"/>
                <w:lang w:eastAsia="en-US"/>
              </w:rPr>
              <w:t>маковского муниц</w:t>
            </w:r>
            <w:r w:rsidRPr="005F2D9F">
              <w:rPr>
                <w:rFonts w:eastAsia="Calibri"/>
                <w:sz w:val="24"/>
                <w:szCs w:val="24"/>
                <w:lang w:eastAsia="en-US"/>
              </w:rPr>
              <w:t>и</w:t>
            </w:r>
            <w:r w:rsidRPr="005F2D9F">
              <w:rPr>
                <w:rFonts w:eastAsia="Calibri"/>
                <w:sz w:val="24"/>
                <w:szCs w:val="24"/>
                <w:lang w:eastAsia="en-US"/>
              </w:rPr>
              <w:t>пального района (по согласов</w:t>
            </w:r>
            <w:r w:rsidRPr="005F2D9F">
              <w:rPr>
                <w:rFonts w:eastAsia="Calibri"/>
                <w:sz w:val="24"/>
                <w:szCs w:val="24"/>
                <w:lang w:eastAsia="en-US"/>
              </w:rPr>
              <w:t>а</w:t>
            </w:r>
            <w:r w:rsidRPr="005F2D9F">
              <w:rPr>
                <w:rFonts w:eastAsia="Calibri"/>
                <w:sz w:val="24"/>
                <w:szCs w:val="24"/>
                <w:lang w:eastAsia="en-US"/>
              </w:rPr>
              <w:t>нию)</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снижение уровня д</w:t>
            </w:r>
            <w:r w:rsidRPr="005F2D9F">
              <w:rPr>
                <w:rFonts w:eastAsia="Calibri"/>
                <w:sz w:val="24"/>
                <w:szCs w:val="24"/>
                <w:lang w:eastAsia="en-US"/>
              </w:rPr>
              <w:t>о</w:t>
            </w:r>
            <w:r w:rsidRPr="005F2D9F">
              <w:rPr>
                <w:rFonts w:eastAsia="Calibri"/>
                <w:sz w:val="24"/>
                <w:szCs w:val="24"/>
                <w:lang w:eastAsia="en-US"/>
              </w:rPr>
              <w:t>ступности к наркотич</w:t>
            </w:r>
            <w:r w:rsidRPr="005F2D9F">
              <w:rPr>
                <w:rFonts w:eastAsia="Calibri"/>
                <w:sz w:val="24"/>
                <w:szCs w:val="24"/>
                <w:lang w:eastAsia="en-US"/>
              </w:rPr>
              <w:t>е</w:t>
            </w:r>
            <w:r w:rsidRPr="005F2D9F">
              <w:rPr>
                <w:rFonts w:eastAsia="Calibri"/>
                <w:sz w:val="24"/>
                <w:szCs w:val="24"/>
                <w:lang w:eastAsia="en-US"/>
              </w:rPr>
              <w:t>ским средствам раст</w:t>
            </w:r>
            <w:r w:rsidRPr="005F2D9F">
              <w:rPr>
                <w:rFonts w:eastAsia="Calibri"/>
                <w:sz w:val="24"/>
                <w:szCs w:val="24"/>
                <w:lang w:eastAsia="en-US"/>
              </w:rPr>
              <w:t>и</w:t>
            </w:r>
            <w:r w:rsidRPr="005F2D9F">
              <w:rPr>
                <w:rFonts w:eastAsia="Calibri"/>
                <w:sz w:val="24"/>
                <w:szCs w:val="24"/>
                <w:lang w:eastAsia="en-US"/>
              </w:rPr>
              <w:t>тельного происхожд</w:t>
            </w:r>
            <w:r w:rsidRPr="005F2D9F">
              <w:rPr>
                <w:rFonts w:eastAsia="Calibri"/>
                <w:sz w:val="24"/>
                <w:szCs w:val="24"/>
                <w:lang w:eastAsia="en-US"/>
              </w:rPr>
              <w:t>е</w:t>
            </w:r>
            <w:r w:rsidRPr="005F2D9F">
              <w:rPr>
                <w:rFonts w:eastAsia="Calibri"/>
                <w:sz w:val="24"/>
                <w:szCs w:val="24"/>
                <w:lang w:eastAsia="en-US"/>
              </w:rPr>
              <w:t>ния</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5.5.</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Разработка л</w:t>
            </w:r>
            <w:r w:rsidRPr="005F2D9F">
              <w:rPr>
                <w:rFonts w:eastAsia="Calibri"/>
                <w:sz w:val="24"/>
                <w:szCs w:val="24"/>
                <w:lang w:eastAsia="en-US"/>
              </w:rPr>
              <w:t>и</w:t>
            </w:r>
            <w:r w:rsidRPr="005F2D9F">
              <w:rPr>
                <w:rFonts w:eastAsia="Calibri"/>
                <w:sz w:val="24"/>
                <w:szCs w:val="24"/>
                <w:lang w:eastAsia="en-US"/>
              </w:rPr>
              <w:t>стовок ант</w:t>
            </w:r>
            <w:r w:rsidRPr="005F2D9F">
              <w:rPr>
                <w:rFonts w:eastAsia="Calibri"/>
                <w:sz w:val="24"/>
                <w:szCs w:val="24"/>
                <w:lang w:eastAsia="en-US"/>
              </w:rPr>
              <w:t>и</w:t>
            </w:r>
            <w:r w:rsidRPr="005F2D9F">
              <w:rPr>
                <w:rFonts w:eastAsia="Calibri"/>
                <w:sz w:val="24"/>
                <w:szCs w:val="24"/>
                <w:lang w:eastAsia="en-US"/>
              </w:rPr>
              <w:t>наркотического содержания, напра</w:t>
            </w:r>
            <w:r w:rsidRPr="005F2D9F">
              <w:rPr>
                <w:rFonts w:eastAsia="Calibri"/>
                <w:sz w:val="24"/>
                <w:szCs w:val="24"/>
                <w:lang w:eastAsia="en-US"/>
              </w:rPr>
              <w:t>в</w:t>
            </w:r>
            <w:r w:rsidRPr="005F2D9F">
              <w:rPr>
                <w:rFonts w:eastAsia="Calibri"/>
                <w:sz w:val="24"/>
                <w:szCs w:val="24"/>
                <w:lang w:eastAsia="en-US"/>
              </w:rPr>
              <w:t>ленных на предупр</w:t>
            </w:r>
            <w:r w:rsidRPr="005F2D9F">
              <w:rPr>
                <w:rFonts w:eastAsia="Calibri"/>
                <w:sz w:val="24"/>
                <w:szCs w:val="24"/>
                <w:lang w:eastAsia="en-US"/>
              </w:rPr>
              <w:t>е</w:t>
            </w:r>
            <w:r w:rsidRPr="005F2D9F">
              <w:rPr>
                <w:rFonts w:eastAsia="Calibri"/>
                <w:sz w:val="24"/>
                <w:szCs w:val="24"/>
                <w:lang w:eastAsia="en-US"/>
              </w:rPr>
              <w:t>ждение нарк</w:t>
            </w:r>
            <w:r w:rsidRPr="005F2D9F">
              <w:rPr>
                <w:rFonts w:eastAsia="Calibri"/>
                <w:sz w:val="24"/>
                <w:szCs w:val="24"/>
                <w:lang w:eastAsia="en-US"/>
              </w:rPr>
              <w:t>о</w:t>
            </w:r>
            <w:r w:rsidRPr="005F2D9F">
              <w:rPr>
                <w:rFonts w:eastAsia="Calibri"/>
                <w:sz w:val="24"/>
                <w:szCs w:val="24"/>
                <w:lang w:eastAsia="en-US"/>
              </w:rPr>
              <w:t>мании и уп</w:t>
            </w:r>
            <w:r w:rsidRPr="005F2D9F">
              <w:rPr>
                <w:rFonts w:eastAsia="Calibri"/>
                <w:sz w:val="24"/>
                <w:szCs w:val="24"/>
                <w:lang w:eastAsia="en-US"/>
              </w:rPr>
              <w:t>о</w:t>
            </w:r>
            <w:r w:rsidRPr="005F2D9F">
              <w:rPr>
                <w:rFonts w:eastAsia="Calibri"/>
                <w:sz w:val="24"/>
                <w:szCs w:val="24"/>
                <w:lang w:eastAsia="en-US"/>
              </w:rPr>
              <w:t>требления а</w:t>
            </w:r>
            <w:r w:rsidRPr="005F2D9F">
              <w:rPr>
                <w:rFonts w:eastAsia="Calibri"/>
                <w:sz w:val="24"/>
                <w:szCs w:val="24"/>
                <w:lang w:eastAsia="en-US"/>
              </w:rPr>
              <w:t>л</w:t>
            </w:r>
            <w:r w:rsidRPr="005F2D9F">
              <w:rPr>
                <w:rFonts w:eastAsia="Calibri"/>
                <w:sz w:val="24"/>
                <w:szCs w:val="24"/>
                <w:lang w:eastAsia="en-US"/>
              </w:rPr>
              <w:t>когольной и спиртосоде</w:t>
            </w:r>
            <w:r w:rsidRPr="005F2D9F">
              <w:rPr>
                <w:rFonts w:eastAsia="Calibri"/>
                <w:sz w:val="24"/>
                <w:szCs w:val="24"/>
                <w:lang w:eastAsia="en-US"/>
              </w:rPr>
              <w:t>р</w:t>
            </w:r>
            <w:r w:rsidRPr="005F2D9F">
              <w:rPr>
                <w:rFonts w:eastAsia="Calibri"/>
                <w:sz w:val="24"/>
                <w:szCs w:val="24"/>
                <w:lang w:eastAsia="en-US"/>
              </w:rPr>
              <w:t>жащей проду</w:t>
            </w:r>
            <w:r w:rsidRPr="005F2D9F">
              <w:rPr>
                <w:rFonts w:eastAsia="Calibri"/>
                <w:sz w:val="24"/>
                <w:szCs w:val="24"/>
                <w:lang w:eastAsia="en-US"/>
              </w:rPr>
              <w:t>к</w:t>
            </w:r>
            <w:r w:rsidRPr="005F2D9F">
              <w:rPr>
                <w:rFonts w:eastAsia="Calibri"/>
                <w:sz w:val="24"/>
                <w:szCs w:val="24"/>
                <w:lang w:eastAsia="en-US"/>
              </w:rPr>
              <w:t>ции несове</w:t>
            </w:r>
            <w:r w:rsidRPr="005F2D9F">
              <w:rPr>
                <w:rFonts w:eastAsia="Calibri"/>
                <w:sz w:val="24"/>
                <w:szCs w:val="24"/>
                <w:lang w:eastAsia="en-US"/>
              </w:rPr>
              <w:t>р</w:t>
            </w:r>
            <w:r w:rsidRPr="005F2D9F">
              <w:rPr>
                <w:rFonts w:eastAsia="Calibri"/>
                <w:sz w:val="24"/>
                <w:szCs w:val="24"/>
                <w:lang w:eastAsia="en-US"/>
              </w:rPr>
              <w:lastRenderedPageBreak/>
              <w:t>шеннолетн</w:t>
            </w:r>
            <w:r w:rsidRPr="005F2D9F">
              <w:rPr>
                <w:rFonts w:eastAsia="Calibri"/>
                <w:sz w:val="24"/>
                <w:szCs w:val="24"/>
                <w:lang w:eastAsia="en-US"/>
              </w:rPr>
              <w:t>и</w:t>
            </w:r>
            <w:r w:rsidRPr="005F2D9F">
              <w:rPr>
                <w:rFonts w:eastAsia="Calibri"/>
                <w:sz w:val="24"/>
                <w:szCs w:val="24"/>
                <w:lang w:eastAsia="en-US"/>
              </w:rPr>
              <w:t>ми, содействие их распростран</w:t>
            </w:r>
            <w:r w:rsidRPr="005F2D9F">
              <w:rPr>
                <w:rFonts w:eastAsia="Calibri"/>
                <w:sz w:val="24"/>
                <w:szCs w:val="24"/>
                <w:lang w:eastAsia="en-US"/>
              </w:rPr>
              <w:t>е</w:t>
            </w:r>
            <w:r w:rsidRPr="005F2D9F">
              <w:rPr>
                <w:rFonts w:eastAsia="Calibri"/>
                <w:sz w:val="24"/>
                <w:szCs w:val="24"/>
                <w:lang w:eastAsia="en-US"/>
              </w:rPr>
              <w:t>нию</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lastRenderedPageBreak/>
              <w:t>2022-2027 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Бю</w:t>
            </w:r>
            <w:r w:rsidRPr="005F2D9F">
              <w:rPr>
                <w:rFonts w:eastAsia="Calibri"/>
                <w:sz w:val="24"/>
                <w:szCs w:val="24"/>
                <w:lang w:eastAsia="en-US"/>
              </w:rPr>
              <w:t>д</w:t>
            </w:r>
            <w:r w:rsidRPr="005F2D9F">
              <w:rPr>
                <w:rFonts w:eastAsia="Calibri"/>
                <w:sz w:val="24"/>
                <w:szCs w:val="24"/>
                <w:lang w:eastAsia="en-US"/>
              </w:rPr>
              <w:t>жет Ермако</w:t>
            </w:r>
            <w:r w:rsidRPr="005F2D9F">
              <w:rPr>
                <w:rFonts w:eastAsia="Calibri"/>
                <w:sz w:val="24"/>
                <w:szCs w:val="24"/>
                <w:lang w:eastAsia="en-US"/>
              </w:rPr>
              <w:t>в</w:t>
            </w:r>
            <w:r w:rsidRPr="005F2D9F">
              <w:rPr>
                <w:rFonts w:eastAsia="Calibri"/>
                <w:sz w:val="24"/>
                <w:szCs w:val="24"/>
                <w:lang w:eastAsia="en-US"/>
              </w:rPr>
              <w:t>ского района</w:t>
            </w: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5,0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5,0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5,0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5,0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5,0</w:t>
            </w:r>
          </w:p>
        </w:tc>
        <w:tc>
          <w:tcPr>
            <w:tcW w:w="214" w:type="pct"/>
            <w:tcMar>
              <w:top w:w="0" w:type="dxa"/>
              <w:left w:w="149" w:type="dxa"/>
              <w:bottom w:w="0" w:type="dxa"/>
              <w:right w:w="149" w:type="dxa"/>
            </w:tcMar>
          </w:tcPr>
          <w:p w:rsidR="00580595" w:rsidRPr="005F2D9F" w:rsidRDefault="00F27934"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5,0</w:t>
            </w:r>
          </w:p>
        </w:tc>
        <w:tc>
          <w:tcPr>
            <w:tcW w:w="235" w:type="pct"/>
            <w:tcMar>
              <w:top w:w="0" w:type="dxa"/>
              <w:left w:w="149" w:type="dxa"/>
              <w:bottom w:w="0" w:type="dxa"/>
              <w:right w:w="149" w:type="dxa"/>
            </w:tcMar>
            <w:hideMark/>
          </w:tcPr>
          <w:p w:rsidR="00580595" w:rsidRPr="005F2D9F" w:rsidRDefault="00F27934"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30</w:t>
            </w:r>
            <w:r w:rsidR="00580595" w:rsidRPr="005F2D9F">
              <w:rPr>
                <w:rFonts w:eastAsia="Calibri"/>
                <w:sz w:val="24"/>
                <w:szCs w:val="24"/>
                <w:lang w:eastAsia="en-US"/>
              </w:rPr>
              <w:t>,0</w:t>
            </w: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5.6.</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работы по в</w:t>
            </w:r>
            <w:r w:rsidRPr="005F2D9F">
              <w:rPr>
                <w:rFonts w:eastAsia="Calibri"/>
                <w:sz w:val="24"/>
                <w:szCs w:val="24"/>
                <w:lang w:eastAsia="en-US"/>
              </w:rPr>
              <w:t>ы</w:t>
            </w:r>
            <w:r w:rsidRPr="005F2D9F">
              <w:rPr>
                <w:rFonts w:eastAsia="Calibri"/>
                <w:sz w:val="24"/>
                <w:szCs w:val="24"/>
                <w:lang w:eastAsia="en-US"/>
              </w:rPr>
              <w:t>явлению и п</w:t>
            </w:r>
            <w:r w:rsidRPr="005F2D9F">
              <w:rPr>
                <w:rFonts w:eastAsia="Calibri"/>
                <w:sz w:val="24"/>
                <w:szCs w:val="24"/>
                <w:lang w:eastAsia="en-US"/>
              </w:rPr>
              <w:t>о</w:t>
            </w:r>
            <w:r w:rsidRPr="005F2D9F">
              <w:rPr>
                <w:rFonts w:eastAsia="Calibri"/>
                <w:sz w:val="24"/>
                <w:szCs w:val="24"/>
                <w:lang w:eastAsia="en-US"/>
              </w:rPr>
              <w:t>становке на учет несове</w:t>
            </w:r>
            <w:r w:rsidRPr="005F2D9F">
              <w:rPr>
                <w:rFonts w:eastAsia="Calibri"/>
                <w:sz w:val="24"/>
                <w:szCs w:val="24"/>
                <w:lang w:eastAsia="en-US"/>
              </w:rPr>
              <w:t>р</w:t>
            </w:r>
            <w:r w:rsidRPr="005F2D9F">
              <w:rPr>
                <w:rFonts w:eastAsia="Calibri"/>
                <w:sz w:val="24"/>
                <w:szCs w:val="24"/>
                <w:lang w:eastAsia="en-US"/>
              </w:rPr>
              <w:t>шенн</w:t>
            </w:r>
            <w:r w:rsidRPr="005F2D9F">
              <w:rPr>
                <w:rFonts w:eastAsia="Calibri"/>
                <w:sz w:val="24"/>
                <w:szCs w:val="24"/>
                <w:lang w:eastAsia="en-US"/>
              </w:rPr>
              <w:t>о</w:t>
            </w:r>
            <w:r w:rsidRPr="005F2D9F">
              <w:rPr>
                <w:rFonts w:eastAsia="Calibri"/>
                <w:sz w:val="24"/>
                <w:szCs w:val="24"/>
                <w:lang w:eastAsia="en-US"/>
              </w:rPr>
              <w:t>летних, замеченных в употреблении наркотических, токсических веществ без назначения врача; детей, прожива</w:t>
            </w:r>
            <w:r w:rsidRPr="005F2D9F">
              <w:rPr>
                <w:rFonts w:eastAsia="Calibri"/>
                <w:sz w:val="24"/>
                <w:szCs w:val="24"/>
                <w:lang w:eastAsia="en-US"/>
              </w:rPr>
              <w:t>ю</w:t>
            </w:r>
            <w:r w:rsidRPr="005F2D9F">
              <w:rPr>
                <w:rFonts w:eastAsia="Calibri"/>
                <w:sz w:val="24"/>
                <w:szCs w:val="24"/>
                <w:lang w:eastAsia="en-US"/>
              </w:rPr>
              <w:t>щих с родителями, привлеченн</w:t>
            </w:r>
            <w:r w:rsidRPr="005F2D9F">
              <w:rPr>
                <w:rFonts w:eastAsia="Calibri"/>
                <w:sz w:val="24"/>
                <w:szCs w:val="24"/>
                <w:lang w:eastAsia="en-US"/>
              </w:rPr>
              <w:t>ы</w:t>
            </w:r>
            <w:r w:rsidRPr="005F2D9F">
              <w:rPr>
                <w:rFonts w:eastAsia="Calibri"/>
                <w:sz w:val="24"/>
                <w:szCs w:val="24"/>
                <w:lang w:eastAsia="en-US"/>
              </w:rPr>
              <w:t>ми к администр</w:t>
            </w:r>
            <w:r w:rsidRPr="005F2D9F">
              <w:rPr>
                <w:rFonts w:eastAsia="Calibri"/>
                <w:sz w:val="24"/>
                <w:szCs w:val="24"/>
                <w:lang w:eastAsia="en-US"/>
              </w:rPr>
              <w:t>а</w:t>
            </w:r>
            <w:r w:rsidRPr="005F2D9F">
              <w:rPr>
                <w:rFonts w:eastAsia="Calibri"/>
                <w:sz w:val="24"/>
                <w:szCs w:val="24"/>
                <w:lang w:eastAsia="en-US"/>
              </w:rPr>
              <w:t>тивной отве</w:t>
            </w:r>
            <w:r w:rsidRPr="005F2D9F">
              <w:rPr>
                <w:rFonts w:eastAsia="Calibri"/>
                <w:sz w:val="24"/>
                <w:szCs w:val="24"/>
                <w:lang w:eastAsia="en-US"/>
              </w:rPr>
              <w:t>т</w:t>
            </w:r>
            <w:r w:rsidRPr="005F2D9F">
              <w:rPr>
                <w:rFonts w:eastAsia="Calibri"/>
                <w:sz w:val="24"/>
                <w:szCs w:val="24"/>
                <w:lang w:eastAsia="en-US"/>
              </w:rPr>
              <w:t>ственности, о</w:t>
            </w:r>
            <w:r w:rsidRPr="005F2D9F">
              <w:rPr>
                <w:rFonts w:eastAsia="Calibri"/>
                <w:sz w:val="24"/>
                <w:szCs w:val="24"/>
                <w:lang w:eastAsia="en-US"/>
              </w:rPr>
              <w:t>б</w:t>
            </w:r>
            <w:r w:rsidRPr="005F2D9F">
              <w:rPr>
                <w:rFonts w:eastAsia="Calibri"/>
                <w:sz w:val="24"/>
                <w:szCs w:val="24"/>
                <w:lang w:eastAsia="en-US"/>
              </w:rPr>
              <w:t>виняемыми (подозрева</w:t>
            </w:r>
            <w:r w:rsidRPr="005F2D9F">
              <w:rPr>
                <w:rFonts w:eastAsia="Calibri"/>
                <w:sz w:val="24"/>
                <w:szCs w:val="24"/>
                <w:lang w:eastAsia="en-US"/>
              </w:rPr>
              <w:t>е</w:t>
            </w:r>
            <w:r w:rsidRPr="005F2D9F">
              <w:rPr>
                <w:rFonts w:eastAsia="Calibri"/>
                <w:sz w:val="24"/>
                <w:szCs w:val="24"/>
                <w:lang w:eastAsia="en-US"/>
              </w:rPr>
              <w:t>мыми) в с</w:t>
            </w:r>
            <w:r w:rsidRPr="005F2D9F">
              <w:rPr>
                <w:rFonts w:eastAsia="Calibri"/>
                <w:sz w:val="24"/>
                <w:szCs w:val="24"/>
                <w:lang w:eastAsia="en-US"/>
              </w:rPr>
              <w:t>о</w:t>
            </w:r>
            <w:r w:rsidRPr="005F2D9F">
              <w:rPr>
                <w:rFonts w:eastAsia="Calibri"/>
                <w:sz w:val="24"/>
                <w:szCs w:val="24"/>
                <w:lang w:eastAsia="en-US"/>
              </w:rPr>
              <w:t>вершении пр</w:t>
            </w:r>
            <w:r w:rsidRPr="005F2D9F">
              <w:rPr>
                <w:rFonts w:eastAsia="Calibri"/>
                <w:sz w:val="24"/>
                <w:szCs w:val="24"/>
                <w:lang w:eastAsia="en-US"/>
              </w:rPr>
              <w:t>е</w:t>
            </w:r>
            <w:r w:rsidRPr="005F2D9F">
              <w:rPr>
                <w:rFonts w:eastAsia="Calibri"/>
                <w:sz w:val="24"/>
                <w:szCs w:val="24"/>
                <w:lang w:eastAsia="en-US"/>
              </w:rPr>
              <w:t>ступлений, св</w:t>
            </w:r>
            <w:r w:rsidRPr="005F2D9F">
              <w:rPr>
                <w:rFonts w:eastAsia="Calibri"/>
                <w:sz w:val="24"/>
                <w:szCs w:val="24"/>
                <w:lang w:eastAsia="en-US"/>
              </w:rPr>
              <w:t>я</w:t>
            </w:r>
            <w:r w:rsidRPr="005F2D9F">
              <w:rPr>
                <w:rFonts w:eastAsia="Calibri"/>
                <w:sz w:val="24"/>
                <w:szCs w:val="24"/>
                <w:lang w:eastAsia="en-US"/>
              </w:rPr>
              <w:t>занных с нез</w:t>
            </w:r>
            <w:r w:rsidRPr="005F2D9F">
              <w:rPr>
                <w:rFonts w:eastAsia="Calibri"/>
                <w:sz w:val="24"/>
                <w:szCs w:val="24"/>
                <w:lang w:eastAsia="en-US"/>
              </w:rPr>
              <w:t>а</w:t>
            </w:r>
            <w:r w:rsidRPr="005F2D9F">
              <w:rPr>
                <w:rFonts w:eastAsia="Calibri"/>
                <w:sz w:val="24"/>
                <w:szCs w:val="24"/>
                <w:lang w:eastAsia="en-US"/>
              </w:rPr>
              <w:t>конным обор</w:t>
            </w:r>
            <w:r w:rsidRPr="005F2D9F">
              <w:rPr>
                <w:rFonts w:eastAsia="Calibri"/>
                <w:sz w:val="24"/>
                <w:szCs w:val="24"/>
                <w:lang w:eastAsia="en-US"/>
              </w:rPr>
              <w:t>о</w:t>
            </w:r>
            <w:r w:rsidRPr="005F2D9F">
              <w:rPr>
                <w:rFonts w:eastAsia="Calibri"/>
                <w:sz w:val="24"/>
                <w:szCs w:val="24"/>
                <w:lang w:eastAsia="en-US"/>
              </w:rPr>
              <w:t>том наркотич</w:t>
            </w:r>
            <w:r w:rsidRPr="005F2D9F">
              <w:rPr>
                <w:rFonts w:eastAsia="Calibri"/>
                <w:sz w:val="24"/>
                <w:szCs w:val="24"/>
                <w:lang w:eastAsia="en-US"/>
              </w:rPr>
              <w:t>е</w:t>
            </w:r>
            <w:r w:rsidRPr="005F2D9F">
              <w:rPr>
                <w:rFonts w:eastAsia="Calibri"/>
                <w:sz w:val="24"/>
                <w:szCs w:val="24"/>
                <w:lang w:eastAsia="en-US"/>
              </w:rPr>
              <w:t>ских</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админ</w:t>
            </w:r>
            <w:r w:rsidRPr="005F2D9F">
              <w:rPr>
                <w:rFonts w:eastAsia="Calibri"/>
                <w:sz w:val="24"/>
                <w:szCs w:val="24"/>
                <w:lang w:eastAsia="en-US"/>
              </w:rPr>
              <w:t>и</w:t>
            </w:r>
            <w:r w:rsidRPr="005F2D9F">
              <w:rPr>
                <w:rFonts w:eastAsia="Calibri"/>
                <w:sz w:val="24"/>
                <w:szCs w:val="24"/>
                <w:lang w:eastAsia="en-US"/>
              </w:rPr>
              <w:t>страции Е</w:t>
            </w:r>
            <w:r w:rsidRPr="005F2D9F">
              <w:rPr>
                <w:rFonts w:eastAsia="Calibri"/>
                <w:sz w:val="24"/>
                <w:szCs w:val="24"/>
                <w:lang w:eastAsia="en-US"/>
              </w:rPr>
              <w:t>р</w:t>
            </w:r>
            <w:r w:rsidRPr="005F2D9F">
              <w:rPr>
                <w:rFonts w:eastAsia="Calibri"/>
                <w:sz w:val="24"/>
                <w:szCs w:val="24"/>
                <w:lang w:eastAsia="en-US"/>
              </w:rPr>
              <w:t>мако</w:t>
            </w:r>
            <w:r w:rsidRPr="005F2D9F">
              <w:rPr>
                <w:rFonts w:eastAsia="Calibri"/>
                <w:sz w:val="24"/>
                <w:szCs w:val="24"/>
                <w:lang w:eastAsia="en-US"/>
              </w:rPr>
              <w:t>в</w:t>
            </w:r>
            <w:r w:rsidRPr="005F2D9F">
              <w:rPr>
                <w:rFonts w:eastAsia="Calibri"/>
                <w:sz w:val="24"/>
                <w:szCs w:val="24"/>
                <w:lang w:eastAsia="en-US"/>
              </w:rPr>
              <w:t>ского района, к</w:t>
            </w:r>
            <w:r w:rsidRPr="005F2D9F">
              <w:rPr>
                <w:rFonts w:eastAsia="Calibri"/>
                <w:sz w:val="24"/>
                <w:szCs w:val="24"/>
                <w:lang w:eastAsia="en-US"/>
              </w:rPr>
              <w:t>о</w:t>
            </w:r>
            <w:r w:rsidRPr="005F2D9F">
              <w:rPr>
                <w:rFonts w:eastAsia="Calibri"/>
                <w:sz w:val="24"/>
                <w:szCs w:val="24"/>
                <w:lang w:eastAsia="en-US"/>
              </w:rPr>
              <w:t>миссия по делам нес</w:t>
            </w:r>
            <w:r w:rsidRPr="005F2D9F">
              <w:rPr>
                <w:rFonts w:eastAsia="Calibri"/>
                <w:sz w:val="24"/>
                <w:szCs w:val="24"/>
                <w:lang w:eastAsia="en-US"/>
              </w:rPr>
              <w:t>о</w:t>
            </w:r>
            <w:r w:rsidRPr="005F2D9F">
              <w:rPr>
                <w:rFonts w:eastAsia="Calibri"/>
                <w:sz w:val="24"/>
                <w:szCs w:val="24"/>
                <w:lang w:eastAsia="en-US"/>
              </w:rPr>
              <w:t>вершенн</w:t>
            </w:r>
            <w:r w:rsidRPr="005F2D9F">
              <w:rPr>
                <w:rFonts w:eastAsia="Calibri"/>
                <w:sz w:val="24"/>
                <w:szCs w:val="24"/>
                <w:lang w:eastAsia="en-US"/>
              </w:rPr>
              <w:t>о</w:t>
            </w:r>
            <w:r w:rsidRPr="005F2D9F">
              <w:rPr>
                <w:rFonts w:eastAsia="Calibri"/>
                <w:sz w:val="24"/>
                <w:szCs w:val="24"/>
                <w:lang w:eastAsia="en-US"/>
              </w:rPr>
              <w:t>летних и защ</w:t>
            </w:r>
            <w:r w:rsidRPr="005F2D9F">
              <w:rPr>
                <w:rFonts w:eastAsia="Calibri"/>
                <w:sz w:val="24"/>
                <w:szCs w:val="24"/>
                <w:lang w:eastAsia="en-US"/>
              </w:rPr>
              <w:t>и</w:t>
            </w:r>
            <w:r w:rsidRPr="005F2D9F">
              <w:rPr>
                <w:rFonts w:eastAsia="Calibri"/>
                <w:sz w:val="24"/>
                <w:szCs w:val="24"/>
                <w:lang w:eastAsia="en-US"/>
              </w:rPr>
              <w:t>те их прав адм</w:t>
            </w:r>
            <w:r w:rsidRPr="005F2D9F">
              <w:rPr>
                <w:rFonts w:eastAsia="Calibri"/>
                <w:sz w:val="24"/>
                <w:szCs w:val="24"/>
                <w:lang w:eastAsia="en-US"/>
              </w:rPr>
              <w:t>и</w:t>
            </w:r>
            <w:r w:rsidRPr="005F2D9F">
              <w:rPr>
                <w:rFonts w:eastAsia="Calibri"/>
                <w:sz w:val="24"/>
                <w:szCs w:val="24"/>
                <w:lang w:eastAsia="en-US"/>
              </w:rPr>
              <w:t>нистрации Ермаковск</w:t>
            </w:r>
            <w:r w:rsidRPr="005F2D9F">
              <w:rPr>
                <w:rFonts w:eastAsia="Calibri"/>
                <w:sz w:val="24"/>
                <w:szCs w:val="24"/>
                <w:lang w:eastAsia="en-US"/>
              </w:rPr>
              <w:t>о</w:t>
            </w:r>
            <w:r w:rsidRPr="005F2D9F">
              <w:rPr>
                <w:rFonts w:eastAsia="Calibri"/>
                <w:sz w:val="24"/>
                <w:szCs w:val="24"/>
                <w:lang w:eastAsia="en-US"/>
              </w:rPr>
              <w:t>го района</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предупреждение вовл</w:t>
            </w:r>
            <w:r w:rsidRPr="005F2D9F">
              <w:rPr>
                <w:rFonts w:eastAsia="Calibri"/>
                <w:sz w:val="24"/>
                <w:szCs w:val="24"/>
                <w:lang w:eastAsia="en-US"/>
              </w:rPr>
              <w:t>е</w:t>
            </w:r>
            <w:r w:rsidRPr="005F2D9F">
              <w:rPr>
                <w:rFonts w:eastAsia="Calibri"/>
                <w:sz w:val="24"/>
                <w:szCs w:val="24"/>
                <w:lang w:eastAsia="en-US"/>
              </w:rPr>
              <w:t>чения несовершенн</w:t>
            </w:r>
            <w:r w:rsidRPr="005F2D9F">
              <w:rPr>
                <w:rFonts w:eastAsia="Calibri"/>
                <w:sz w:val="24"/>
                <w:szCs w:val="24"/>
                <w:lang w:eastAsia="en-US"/>
              </w:rPr>
              <w:t>о</w:t>
            </w:r>
            <w:r w:rsidRPr="005F2D9F">
              <w:rPr>
                <w:rFonts w:eastAsia="Calibri"/>
                <w:sz w:val="24"/>
                <w:szCs w:val="24"/>
                <w:lang w:eastAsia="en-US"/>
              </w:rPr>
              <w:t>летних в среду наркоз</w:t>
            </w:r>
            <w:r w:rsidRPr="005F2D9F">
              <w:rPr>
                <w:rFonts w:eastAsia="Calibri"/>
                <w:sz w:val="24"/>
                <w:szCs w:val="24"/>
                <w:lang w:eastAsia="en-US"/>
              </w:rPr>
              <w:t>а</w:t>
            </w:r>
            <w:r w:rsidRPr="005F2D9F">
              <w:rPr>
                <w:rFonts w:eastAsia="Calibri"/>
                <w:sz w:val="24"/>
                <w:szCs w:val="24"/>
                <w:lang w:eastAsia="en-US"/>
              </w:rPr>
              <w:t>висимых</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5.7.</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 xml:space="preserve">Организация и проведение </w:t>
            </w:r>
            <w:r w:rsidRPr="005F2D9F">
              <w:rPr>
                <w:rFonts w:eastAsia="Calibri"/>
                <w:sz w:val="24"/>
                <w:szCs w:val="24"/>
                <w:lang w:eastAsia="en-US"/>
              </w:rPr>
              <w:lastRenderedPageBreak/>
              <w:t>межведо</w:t>
            </w:r>
            <w:r w:rsidRPr="005F2D9F">
              <w:rPr>
                <w:rFonts w:eastAsia="Calibri"/>
                <w:sz w:val="24"/>
                <w:szCs w:val="24"/>
                <w:lang w:eastAsia="en-US"/>
              </w:rPr>
              <w:t>м</w:t>
            </w:r>
            <w:r w:rsidRPr="005F2D9F">
              <w:rPr>
                <w:rFonts w:eastAsia="Calibri"/>
                <w:sz w:val="24"/>
                <w:szCs w:val="24"/>
                <w:lang w:eastAsia="en-US"/>
              </w:rPr>
              <w:t>ственной ко</w:t>
            </w:r>
            <w:r w:rsidRPr="005F2D9F">
              <w:rPr>
                <w:rFonts w:eastAsia="Calibri"/>
                <w:sz w:val="24"/>
                <w:szCs w:val="24"/>
                <w:lang w:eastAsia="en-US"/>
              </w:rPr>
              <w:t>м</w:t>
            </w:r>
            <w:r w:rsidRPr="005F2D9F">
              <w:rPr>
                <w:rFonts w:eastAsia="Calibri"/>
                <w:sz w:val="24"/>
                <w:szCs w:val="24"/>
                <w:lang w:eastAsia="en-US"/>
              </w:rPr>
              <w:t>плексной оп</w:t>
            </w:r>
            <w:r w:rsidRPr="005F2D9F">
              <w:rPr>
                <w:rFonts w:eastAsia="Calibri"/>
                <w:sz w:val="24"/>
                <w:szCs w:val="24"/>
                <w:lang w:eastAsia="en-US"/>
              </w:rPr>
              <w:t>е</w:t>
            </w:r>
            <w:r w:rsidRPr="005F2D9F">
              <w:rPr>
                <w:rFonts w:eastAsia="Calibri"/>
                <w:sz w:val="24"/>
                <w:szCs w:val="24"/>
                <w:lang w:eastAsia="en-US"/>
              </w:rPr>
              <w:t>ративно-профилактич</w:t>
            </w:r>
            <w:r w:rsidRPr="005F2D9F">
              <w:rPr>
                <w:rFonts w:eastAsia="Calibri"/>
                <w:sz w:val="24"/>
                <w:szCs w:val="24"/>
                <w:lang w:eastAsia="en-US"/>
              </w:rPr>
              <w:t>е</w:t>
            </w:r>
            <w:r w:rsidRPr="005F2D9F">
              <w:rPr>
                <w:rFonts w:eastAsia="Calibri"/>
                <w:sz w:val="24"/>
                <w:szCs w:val="24"/>
                <w:lang w:eastAsia="en-US"/>
              </w:rPr>
              <w:t>ской операции "Мак", напра</w:t>
            </w:r>
            <w:r w:rsidRPr="005F2D9F">
              <w:rPr>
                <w:rFonts w:eastAsia="Calibri"/>
                <w:sz w:val="24"/>
                <w:szCs w:val="24"/>
                <w:lang w:eastAsia="en-US"/>
              </w:rPr>
              <w:t>в</w:t>
            </w:r>
            <w:r w:rsidRPr="005F2D9F">
              <w:rPr>
                <w:rFonts w:eastAsia="Calibri"/>
                <w:sz w:val="24"/>
                <w:szCs w:val="24"/>
                <w:lang w:eastAsia="en-US"/>
              </w:rPr>
              <w:t>ленную на профилактику правонаруш</w:t>
            </w:r>
            <w:r w:rsidRPr="005F2D9F">
              <w:rPr>
                <w:rFonts w:eastAsia="Calibri"/>
                <w:sz w:val="24"/>
                <w:szCs w:val="24"/>
                <w:lang w:eastAsia="en-US"/>
              </w:rPr>
              <w:t>е</w:t>
            </w:r>
            <w:r w:rsidRPr="005F2D9F">
              <w:rPr>
                <w:rFonts w:eastAsia="Calibri"/>
                <w:sz w:val="24"/>
                <w:szCs w:val="24"/>
                <w:lang w:eastAsia="en-US"/>
              </w:rPr>
              <w:t>ний, связанных с незаконным оборотом наркотиков</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2022-2027</w:t>
            </w:r>
            <w:r w:rsidR="005F2D9F">
              <w:rPr>
                <w:rFonts w:eastAsia="Calibri"/>
                <w:sz w:val="24"/>
                <w:szCs w:val="24"/>
                <w:lang w:eastAsia="en-US"/>
              </w:rPr>
              <w:t xml:space="preserve"> </w:t>
            </w:r>
            <w:r w:rsidRPr="005F2D9F">
              <w:rPr>
                <w:rFonts w:eastAsia="Calibri"/>
                <w:sz w:val="24"/>
                <w:szCs w:val="24"/>
                <w:lang w:eastAsia="en-US"/>
              </w:rPr>
              <w:lastRenderedPageBreak/>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МО МВД РФ "Шуше</w:t>
            </w:r>
            <w:r w:rsidRPr="005F2D9F">
              <w:rPr>
                <w:rFonts w:eastAsia="Calibri"/>
                <w:sz w:val="24"/>
                <w:szCs w:val="24"/>
                <w:lang w:eastAsia="en-US"/>
              </w:rPr>
              <w:t>н</w:t>
            </w:r>
            <w:r w:rsidRPr="005F2D9F">
              <w:rPr>
                <w:rFonts w:eastAsia="Calibri"/>
                <w:sz w:val="24"/>
                <w:szCs w:val="24"/>
                <w:lang w:eastAsia="en-US"/>
              </w:rPr>
              <w:t xml:space="preserve">ский" </w:t>
            </w:r>
            <w:r w:rsidRPr="005F2D9F">
              <w:rPr>
                <w:rFonts w:eastAsia="Calibri"/>
                <w:sz w:val="24"/>
                <w:szCs w:val="24"/>
                <w:lang w:eastAsia="en-US"/>
              </w:rPr>
              <w:lastRenderedPageBreak/>
              <w:t>(по соглас</w:t>
            </w:r>
            <w:r w:rsidRPr="005F2D9F">
              <w:rPr>
                <w:rFonts w:eastAsia="Calibri"/>
                <w:sz w:val="24"/>
                <w:szCs w:val="24"/>
                <w:lang w:eastAsia="en-US"/>
              </w:rPr>
              <w:t>о</w:t>
            </w:r>
            <w:r w:rsidRPr="005F2D9F">
              <w:rPr>
                <w:rFonts w:eastAsia="Calibri"/>
                <w:sz w:val="24"/>
                <w:szCs w:val="24"/>
                <w:lang w:eastAsia="en-US"/>
              </w:rPr>
              <w:t>ванию)</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предупреждение и пр</w:t>
            </w:r>
            <w:r w:rsidRPr="005F2D9F">
              <w:rPr>
                <w:rFonts w:eastAsia="Calibri"/>
                <w:sz w:val="24"/>
                <w:szCs w:val="24"/>
                <w:lang w:eastAsia="en-US"/>
              </w:rPr>
              <w:t>е</w:t>
            </w:r>
            <w:r w:rsidRPr="005F2D9F">
              <w:rPr>
                <w:rFonts w:eastAsia="Calibri"/>
                <w:sz w:val="24"/>
                <w:szCs w:val="24"/>
                <w:lang w:eastAsia="en-US"/>
              </w:rPr>
              <w:t xml:space="preserve">сечение реализации </w:t>
            </w:r>
            <w:r w:rsidRPr="005F2D9F">
              <w:rPr>
                <w:rFonts w:eastAsia="Calibri"/>
                <w:sz w:val="24"/>
                <w:szCs w:val="24"/>
                <w:lang w:eastAsia="en-US"/>
              </w:rPr>
              <w:lastRenderedPageBreak/>
              <w:t>смесей, не отвеча</w:t>
            </w:r>
            <w:r w:rsidRPr="005F2D9F">
              <w:rPr>
                <w:rFonts w:eastAsia="Calibri"/>
                <w:sz w:val="24"/>
                <w:szCs w:val="24"/>
                <w:lang w:eastAsia="en-US"/>
              </w:rPr>
              <w:t>ю</w:t>
            </w:r>
            <w:r w:rsidRPr="005F2D9F">
              <w:rPr>
                <w:rFonts w:eastAsia="Calibri"/>
                <w:sz w:val="24"/>
                <w:szCs w:val="24"/>
                <w:lang w:eastAsia="en-US"/>
              </w:rPr>
              <w:t>щих требованиям безопасности для жизни и здор</w:t>
            </w:r>
            <w:r w:rsidRPr="005F2D9F">
              <w:rPr>
                <w:rFonts w:eastAsia="Calibri"/>
                <w:sz w:val="24"/>
                <w:szCs w:val="24"/>
                <w:lang w:eastAsia="en-US"/>
              </w:rPr>
              <w:t>о</w:t>
            </w:r>
            <w:r w:rsidRPr="005F2D9F">
              <w:rPr>
                <w:rFonts w:eastAsia="Calibri"/>
                <w:sz w:val="24"/>
                <w:szCs w:val="24"/>
                <w:lang w:eastAsia="en-US"/>
              </w:rPr>
              <w:t>вья граждан</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5.8.</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рейдов в м</w:t>
            </w:r>
            <w:r w:rsidRPr="005F2D9F">
              <w:rPr>
                <w:rFonts w:eastAsia="Calibri"/>
                <w:sz w:val="24"/>
                <w:szCs w:val="24"/>
                <w:lang w:eastAsia="en-US"/>
              </w:rPr>
              <w:t>е</w:t>
            </w:r>
            <w:r w:rsidRPr="005F2D9F">
              <w:rPr>
                <w:rFonts w:eastAsia="Calibri"/>
                <w:sz w:val="24"/>
                <w:szCs w:val="24"/>
                <w:lang w:eastAsia="en-US"/>
              </w:rPr>
              <w:t>стах масс</w:t>
            </w:r>
            <w:r w:rsidRPr="005F2D9F">
              <w:rPr>
                <w:rFonts w:eastAsia="Calibri"/>
                <w:sz w:val="24"/>
                <w:szCs w:val="24"/>
                <w:lang w:eastAsia="en-US"/>
              </w:rPr>
              <w:t>о</w:t>
            </w:r>
            <w:r w:rsidRPr="005F2D9F">
              <w:rPr>
                <w:rFonts w:eastAsia="Calibri"/>
                <w:sz w:val="24"/>
                <w:szCs w:val="24"/>
                <w:lang w:eastAsia="en-US"/>
              </w:rPr>
              <w:t>вого отдыха мол</w:t>
            </w:r>
            <w:r w:rsidRPr="005F2D9F">
              <w:rPr>
                <w:rFonts w:eastAsia="Calibri"/>
                <w:sz w:val="24"/>
                <w:szCs w:val="24"/>
                <w:lang w:eastAsia="en-US"/>
              </w:rPr>
              <w:t>о</w:t>
            </w:r>
            <w:r w:rsidRPr="005F2D9F">
              <w:rPr>
                <w:rFonts w:eastAsia="Calibri"/>
                <w:sz w:val="24"/>
                <w:szCs w:val="24"/>
                <w:lang w:eastAsia="en-US"/>
              </w:rPr>
              <w:t>дежи, во время провед</w:t>
            </w:r>
            <w:r w:rsidRPr="005F2D9F">
              <w:rPr>
                <w:rFonts w:eastAsia="Calibri"/>
                <w:sz w:val="24"/>
                <w:szCs w:val="24"/>
                <w:lang w:eastAsia="en-US"/>
              </w:rPr>
              <w:t>е</w:t>
            </w:r>
            <w:r w:rsidRPr="005F2D9F">
              <w:rPr>
                <w:rFonts w:eastAsia="Calibri"/>
                <w:sz w:val="24"/>
                <w:szCs w:val="24"/>
                <w:lang w:eastAsia="en-US"/>
              </w:rPr>
              <w:t>ния культурно-массовых м</w:t>
            </w:r>
            <w:r w:rsidRPr="005F2D9F">
              <w:rPr>
                <w:rFonts w:eastAsia="Calibri"/>
                <w:sz w:val="24"/>
                <w:szCs w:val="24"/>
                <w:lang w:eastAsia="en-US"/>
              </w:rPr>
              <w:t>е</w:t>
            </w:r>
            <w:r w:rsidRPr="005F2D9F">
              <w:rPr>
                <w:rFonts w:eastAsia="Calibri"/>
                <w:sz w:val="24"/>
                <w:szCs w:val="24"/>
                <w:lang w:eastAsia="en-US"/>
              </w:rPr>
              <w:t>роприятий</w:t>
            </w:r>
            <w:r w:rsidRPr="005F2D9F">
              <w:rPr>
                <w:rFonts w:eastAsia="Calibri"/>
                <w:sz w:val="24"/>
                <w:szCs w:val="24"/>
                <w:lang w:eastAsia="en-US"/>
              </w:rPr>
              <w:br/>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ванию)</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выявление лиц, сбыв</w:t>
            </w:r>
            <w:r w:rsidRPr="005F2D9F">
              <w:rPr>
                <w:rFonts w:eastAsia="Calibri"/>
                <w:sz w:val="24"/>
                <w:szCs w:val="24"/>
                <w:lang w:eastAsia="en-US"/>
              </w:rPr>
              <w:t>а</w:t>
            </w:r>
            <w:r w:rsidRPr="005F2D9F">
              <w:rPr>
                <w:rFonts w:eastAsia="Calibri"/>
                <w:sz w:val="24"/>
                <w:szCs w:val="24"/>
                <w:lang w:eastAsia="en-US"/>
              </w:rPr>
              <w:t>ющих нарк</w:t>
            </w:r>
            <w:r w:rsidRPr="005F2D9F">
              <w:rPr>
                <w:rFonts w:eastAsia="Calibri"/>
                <w:sz w:val="24"/>
                <w:szCs w:val="24"/>
                <w:lang w:eastAsia="en-US"/>
              </w:rPr>
              <w:t>о</w:t>
            </w:r>
            <w:r w:rsidRPr="005F2D9F">
              <w:rPr>
                <w:rFonts w:eastAsia="Calibri"/>
                <w:sz w:val="24"/>
                <w:szCs w:val="24"/>
                <w:lang w:eastAsia="en-US"/>
              </w:rPr>
              <w:t>тические, сильнодействующие средства и психотро</w:t>
            </w:r>
            <w:r w:rsidRPr="005F2D9F">
              <w:rPr>
                <w:rFonts w:eastAsia="Calibri"/>
                <w:sz w:val="24"/>
                <w:szCs w:val="24"/>
                <w:lang w:eastAsia="en-US"/>
              </w:rPr>
              <w:t>п</w:t>
            </w:r>
            <w:r w:rsidRPr="005F2D9F">
              <w:rPr>
                <w:rFonts w:eastAsia="Calibri"/>
                <w:sz w:val="24"/>
                <w:szCs w:val="24"/>
                <w:lang w:eastAsia="en-US"/>
              </w:rPr>
              <w:t>ные вещества и скл</w:t>
            </w:r>
            <w:r w:rsidRPr="005F2D9F">
              <w:rPr>
                <w:rFonts w:eastAsia="Calibri"/>
                <w:sz w:val="24"/>
                <w:szCs w:val="24"/>
                <w:lang w:eastAsia="en-US"/>
              </w:rPr>
              <w:t>о</w:t>
            </w:r>
            <w:r w:rsidRPr="005F2D9F">
              <w:rPr>
                <w:rFonts w:eastAsia="Calibri"/>
                <w:sz w:val="24"/>
                <w:szCs w:val="24"/>
                <w:lang w:eastAsia="en-US"/>
              </w:rPr>
              <w:t>няющих к их употребл</w:t>
            </w:r>
            <w:r w:rsidRPr="005F2D9F">
              <w:rPr>
                <w:rFonts w:eastAsia="Calibri"/>
                <w:sz w:val="24"/>
                <w:szCs w:val="24"/>
                <w:lang w:eastAsia="en-US"/>
              </w:rPr>
              <w:t>е</w:t>
            </w:r>
            <w:r w:rsidRPr="005F2D9F">
              <w:rPr>
                <w:rFonts w:eastAsia="Calibri"/>
                <w:sz w:val="24"/>
                <w:szCs w:val="24"/>
                <w:lang w:eastAsia="en-US"/>
              </w:rPr>
              <w:t>нию</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5.9.</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 xml:space="preserve">Организация </w:t>
            </w:r>
            <w:proofErr w:type="gramStart"/>
            <w:r w:rsidRPr="005F2D9F">
              <w:rPr>
                <w:rFonts w:eastAsia="Calibri"/>
                <w:sz w:val="24"/>
                <w:szCs w:val="24"/>
                <w:lang w:eastAsia="en-US"/>
              </w:rPr>
              <w:t>обучения в</w:t>
            </w:r>
            <w:r w:rsidRPr="005F2D9F">
              <w:rPr>
                <w:rFonts w:eastAsia="Calibri"/>
                <w:sz w:val="24"/>
                <w:szCs w:val="24"/>
                <w:lang w:eastAsia="en-US"/>
              </w:rPr>
              <w:t>о</w:t>
            </w:r>
            <w:r w:rsidRPr="005F2D9F">
              <w:rPr>
                <w:rFonts w:eastAsia="Calibri"/>
                <w:sz w:val="24"/>
                <w:szCs w:val="24"/>
                <w:lang w:eastAsia="en-US"/>
              </w:rPr>
              <w:t>лонтеров по вопросам</w:t>
            </w:r>
            <w:proofErr w:type="gramEnd"/>
            <w:r w:rsidRPr="005F2D9F">
              <w:rPr>
                <w:rFonts w:eastAsia="Calibri"/>
                <w:sz w:val="24"/>
                <w:szCs w:val="24"/>
                <w:lang w:eastAsia="en-US"/>
              </w:rPr>
              <w:t xml:space="preserve"> пр</w:t>
            </w:r>
            <w:r w:rsidRPr="005F2D9F">
              <w:rPr>
                <w:rFonts w:eastAsia="Calibri"/>
                <w:sz w:val="24"/>
                <w:szCs w:val="24"/>
                <w:lang w:eastAsia="en-US"/>
              </w:rPr>
              <w:t>о</w:t>
            </w:r>
            <w:r w:rsidRPr="005F2D9F">
              <w:rPr>
                <w:rFonts w:eastAsia="Calibri"/>
                <w:sz w:val="24"/>
                <w:szCs w:val="24"/>
                <w:lang w:eastAsia="en-US"/>
              </w:rPr>
              <w:t>филактики и противоде</w:t>
            </w:r>
            <w:r w:rsidRPr="005F2D9F">
              <w:rPr>
                <w:rFonts w:eastAsia="Calibri"/>
                <w:sz w:val="24"/>
                <w:szCs w:val="24"/>
                <w:lang w:eastAsia="en-US"/>
              </w:rPr>
              <w:t>й</w:t>
            </w:r>
            <w:r w:rsidRPr="005F2D9F">
              <w:rPr>
                <w:rFonts w:eastAsia="Calibri"/>
                <w:sz w:val="24"/>
                <w:szCs w:val="24"/>
                <w:lang w:eastAsia="en-US"/>
              </w:rPr>
              <w:t>ствия нарком</w:t>
            </w:r>
            <w:r w:rsidRPr="005F2D9F">
              <w:rPr>
                <w:rFonts w:eastAsia="Calibri"/>
                <w:sz w:val="24"/>
                <w:szCs w:val="24"/>
                <w:lang w:eastAsia="en-US"/>
              </w:rPr>
              <w:t>а</w:t>
            </w:r>
            <w:r w:rsidRPr="005F2D9F">
              <w:rPr>
                <w:rFonts w:eastAsia="Calibri"/>
                <w:sz w:val="24"/>
                <w:szCs w:val="24"/>
                <w:lang w:eastAsia="en-US"/>
              </w:rPr>
              <w:t>нии в подрос</w:t>
            </w:r>
            <w:r w:rsidRPr="005F2D9F">
              <w:rPr>
                <w:rFonts w:eastAsia="Calibri"/>
                <w:sz w:val="24"/>
                <w:szCs w:val="24"/>
                <w:lang w:eastAsia="en-US"/>
              </w:rPr>
              <w:t>т</w:t>
            </w:r>
            <w:r w:rsidRPr="005F2D9F">
              <w:rPr>
                <w:rFonts w:eastAsia="Calibri"/>
                <w:sz w:val="24"/>
                <w:szCs w:val="24"/>
                <w:lang w:eastAsia="en-US"/>
              </w:rPr>
              <w:t>ковой и мол</w:t>
            </w:r>
            <w:r w:rsidRPr="005F2D9F">
              <w:rPr>
                <w:rFonts w:eastAsia="Calibri"/>
                <w:sz w:val="24"/>
                <w:szCs w:val="24"/>
                <w:lang w:eastAsia="en-US"/>
              </w:rPr>
              <w:t>о</w:t>
            </w:r>
            <w:r w:rsidRPr="005F2D9F">
              <w:rPr>
                <w:rFonts w:eastAsia="Calibri"/>
                <w:sz w:val="24"/>
                <w:szCs w:val="24"/>
                <w:lang w:eastAsia="en-US"/>
              </w:rPr>
              <w:t>дежной среде</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админ</w:t>
            </w:r>
            <w:r w:rsidRPr="005F2D9F">
              <w:rPr>
                <w:rFonts w:eastAsia="Calibri"/>
                <w:sz w:val="24"/>
                <w:szCs w:val="24"/>
                <w:lang w:eastAsia="en-US"/>
              </w:rPr>
              <w:t>и</w:t>
            </w:r>
            <w:r w:rsidRPr="005F2D9F">
              <w:rPr>
                <w:rFonts w:eastAsia="Calibri"/>
                <w:sz w:val="24"/>
                <w:szCs w:val="24"/>
                <w:lang w:eastAsia="en-US"/>
              </w:rPr>
              <w:t>страции Е</w:t>
            </w:r>
            <w:r w:rsidRPr="005F2D9F">
              <w:rPr>
                <w:rFonts w:eastAsia="Calibri"/>
                <w:sz w:val="24"/>
                <w:szCs w:val="24"/>
                <w:lang w:eastAsia="en-US"/>
              </w:rPr>
              <w:t>р</w:t>
            </w:r>
            <w:r w:rsidRPr="005F2D9F">
              <w:rPr>
                <w:rFonts w:eastAsia="Calibri"/>
                <w:sz w:val="24"/>
                <w:szCs w:val="24"/>
                <w:lang w:eastAsia="en-US"/>
              </w:rPr>
              <w:t>мако</w:t>
            </w:r>
            <w:r w:rsidRPr="005F2D9F">
              <w:rPr>
                <w:rFonts w:eastAsia="Calibri"/>
                <w:sz w:val="24"/>
                <w:szCs w:val="24"/>
                <w:lang w:eastAsia="en-US"/>
              </w:rPr>
              <w:t>в</w:t>
            </w:r>
            <w:r w:rsidRPr="005F2D9F">
              <w:rPr>
                <w:rFonts w:eastAsia="Calibri"/>
                <w:sz w:val="24"/>
                <w:szCs w:val="24"/>
                <w:lang w:eastAsia="en-US"/>
              </w:rPr>
              <w:t>ского района</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вовлечение молодёжи в волонте</w:t>
            </w:r>
            <w:r w:rsidRPr="005F2D9F">
              <w:rPr>
                <w:rFonts w:eastAsia="Calibri"/>
                <w:sz w:val="24"/>
                <w:szCs w:val="24"/>
                <w:lang w:eastAsia="en-US"/>
              </w:rPr>
              <w:t>р</w:t>
            </w:r>
            <w:r w:rsidRPr="005F2D9F">
              <w:rPr>
                <w:rFonts w:eastAsia="Calibri"/>
                <w:sz w:val="24"/>
                <w:szCs w:val="24"/>
                <w:lang w:eastAsia="en-US"/>
              </w:rPr>
              <w:t>ское движение по профилактике наркомании</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5.10.</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Организация и проведение физкультурно-массовых и спортивных м</w:t>
            </w:r>
            <w:r w:rsidRPr="005F2D9F">
              <w:rPr>
                <w:rFonts w:eastAsia="Calibri"/>
                <w:sz w:val="24"/>
                <w:szCs w:val="24"/>
                <w:lang w:eastAsia="en-US"/>
              </w:rPr>
              <w:t>е</w:t>
            </w:r>
            <w:r w:rsidRPr="005F2D9F">
              <w:rPr>
                <w:rFonts w:eastAsia="Calibri"/>
                <w:sz w:val="24"/>
                <w:szCs w:val="24"/>
                <w:lang w:eastAsia="en-US"/>
              </w:rPr>
              <w:t>роприятий, направленных на профилакт</w:t>
            </w:r>
            <w:r w:rsidRPr="005F2D9F">
              <w:rPr>
                <w:rFonts w:eastAsia="Calibri"/>
                <w:sz w:val="24"/>
                <w:szCs w:val="24"/>
                <w:lang w:eastAsia="en-US"/>
              </w:rPr>
              <w:t>и</w:t>
            </w:r>
            <w:r w:rsidRPr="005F2D9F">
              <w:rPr>
                <w:rFonts w:eastAsia="Calibri"/>
                <w:sz w:val="24"/>
                <w:szCs w:val="24"/>
                <w:lang w:eastAsia="en-US"/>
              </w:rPr>
              <w:t>ку наркомании и пропаганду здорового о</w:t>
            </w:r>
            <w:r w:rsidRPr="005F2D9F">
              <w:rPr>
                <w:rFonts w:eastAsia="Calibri"/>
                <w:sz w:val="24"/>
                <w:szCs w:val="24"/>
                <w:lang w:eastAsia="en-US"/>
              </w:rPr>
              <w:t>б</w:t>
            </w:r>
            <w:r w:rsidRPr="005F2D9F">
              <w:rPr>
                <w:rFonts w:eastAsia="Calibri"/>
                <w:sz w:val="24"/>
                <w:szCs w:val="24"/>
                <w:lang w:eastAsia="en-US"/>
              </w:rPr>
              <w:t>раза жизни, проводимых под лозунгом "Спорт пр</w:t>
            </w:r>
            <w:r w:rsidRPr="005F2D9F">
              <w:rPr>
                <w:rFonts w:eastAsia="Calibri"/>
                <w:sz w:val="24"/>
                <w:szCs w:val="24"/>
                <w:lang w:eastAsia="en-US"/>
              </w:rPr>
              <w:t>о</w:t>
            </w:r>
            <w:r w:rsidRPr="005F2D9F">
              <w:rPr>
                <w:rFonts w:eastAsia="Calibri"/>
                <w:sz w:val="24"/>
                <w:szCs w:val="24"/>
                <w:lang w:eastAsia="en-US"/>
              </w:rPr>
              <w:t>тив наркотиков!"</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админ</w:t>
            </w:r>
            <w:r w:rsidRPr="005F2D9F">
              <w:rPr>
                <w:rFonts w:eastAsia="Calibri"/>
                <w:sz w:val="24"/>
                <w:szCs w:val="24"/>
                <w:lang w:eastAsia="en-US"/>
              </w:rPr>
              <w:t>и</w:t>
            </w:r>
            <w:r w:rsidRPr="005F2D9F">
              <w:rPr>
                <w:rFonts w:eastAsia="Calibri"/>
                <w:sz w:val="24"/>
                <w:szCs w:val="24"/>
                <w:lang w:eastAsia="en-US"/>
              </w:rPr>
              <w:t>страции Е</w:t>
            </w:r>
            <w:r w:rsidRPr="005F2D9F">
              <w:rPr>
                <w:rFonts w:eastAsia="Calibri"/>
                <w:sz w:val="24"/>
                <w:szCs w:val="24"/>
                <w:lang w:eastAsia="en-US"/>
              </w:rPr>
              <w:t>р</w:t>
            </w:r>
            <w:r w:rsidRPr="005F2D9F">
              <w:rPr>
                <w:rFonts w:eastAsia="Calibri"/>
                <w:sz w:val="24"/>
                <w:szCs w:val="24"/>
                <w:lang w:eastAsia="en-US"/>
              </w:rPr>
              <w:t>мако</w:t>
            </w:r>
            <w:r w:rsidRPr="005F2D9F">
              <w:rPr>
                <w:rFonts w:eastAsia="Calibri"/>
                <w:sz w:val="24"/>
                <w:szCs w:val="24"/>
                <w:lang w:eastAsia="en-US"/>
              </w:rPr>
              <w:t>в</w:t>
            </w:r>
            <w:r w:rsidRPr="005F2D9F">
              <w:rPr>
                <w:rFonts w:eastAsia="Calibri"/>
                <w:sz w:val="24"/>
                <w:szCs w:val="24"/>
                <w:lang w:eastAsia="en-US"/>
              </w:rPr>
              <w:t>ского района</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организация досуга д</w:t>
            </w:r>
            <w:r w:rsidRPr="005F2D9F">
              <w:rPr>
                <w:rFonts w:eastAsia="Calibri"/>
                <w:sz w:val="24"/>
                <w:szCs w:val="24"/>
                <w:lang w:eastAsia="en-US"/>
              </w:rPr>
              <w:t>е</w:t>
            </w:r>
            <w:r w:rsidRPr="005F2D9F">
              <w:rPr>
                <w:rFonts w:eastAsia="Calibri"/>
                <w:sz w:val="24"/>
                <w:szCs w:val="24"/>
                <w:lang w:eastAsia="en-US"/>
              </w:rPr>
              <w:t>тей и подростков и пр</w:t>
            </w:r>
            <w:r w:rsidRPr="005F2D9F">
              <w:rPr>
                <w:rFonts w:eastAsia="Calibri"/>
                <w:sz w:val="24"/>
                <w:szCs w:val="24"/>
                <w:lang w:eastAsia="en-US"/>
              </w:rPr>
              <w:t>о</w:t>
            </w:r>
            <w:r w:rsidRPr="005F2D9F">
              <w:rPr>
                <w:rFonts w:eastAsia="Calibri"/>
                <w:sz w:val="24"/>
                <w:szCs w:val="24"/>
                <w:lang w:eastAsia="en-US"/>
              </w:rPr>
              <w:t>паганда здорового о</w:t>
            </w:r>
            <w:r w:rsidRPr="005F2D9F">
              <w:rPr>
                <w:rFonts w:eastAsia="Calibri"/>
                <w:sz w:val="24"/>
                <w:szCs w:val="24"/>
                <w:lang w:eastAsia="en-US"/>
              </w:rPr>
              <w:t>б</w:t>
            </w:r>
            <w:r w:rsidRPr="005F2D9F">
              <w:rPr>
                <w:rFonts w:eastAsia="Calibri"/>
                <w:sz w:val="24"/>
                <w:szCs w:val="24"/>
                <w:lang w:eastAsia="en-US"/>
              </w:rPr>
              <w:t>раза жизни среди ра</w:t>
            </w:r>
            <w:r w:rsidRPr="005F2D9F">
              <w:rPr>
                <w:rFonts w:eastAsia="Calibri"/>
                <w:sz w:val="24"/>
                <w:szCs w:val="24"/>
                <w:lang w:eastAsia="en-US"/>
              </w:rPr>
              <w:t>з</w:t>
            </w:r>
            <w:r w:rsidRPr="005F2D9F">
              <w:rPr>
                <w:rFonts w:eastAsia="Calibri"/>
                <w:sz w:val="24"/>
                <w:szCs w:val="24"/>
                <w:lang w:eastAsia="en-US"/>
              </w:rPr>
              <w:t>личных слоев насел</w:t>
            </w:r>
            <w:r w:rsidRPr="005F2D9F">
              <w:rPr>
                <w:rFonts w:eastAsia="Calibri"/>
                <w:sz w:val="24"/>
                <w:szCs w:val="24"/>
                <w:lang w:eastAsia="en-US"/>
              </w:rPr>
              <w:t>е</w:t>
            </w:r>
            <w:r w:rsidRPr="005F2D9F">
              <w:rPr>
                <w:rFonts w:eastAsia="Calibri"/>
                <w:sz w:val="24"/>
                <w:szCs w:val="24"/>
                <w:lang w:eastAsia="en-US"/>
              </w:rPr>
              <w:t>ния.</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5.11.</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Организация и проведение молодежной акции "Бе</w:t>
            </w:r>
            <w:r w:rsidRPr="005F2D9F">
              <w:rPr>
                <w:rFonts w:eastAsia="Calibri"/>
                <w:sz w:val="24"/>
                <w:szCs w:val="24"/>
                <w:lang w:eastAsia="en-US"/>
              </w:rPr>
              <w:t>з</w:t>
            </w:r>
            <w:r w:rsidRPr="005F2D9F">
              <w:rPr>
                <w:rFonts w:eastAsia="Calibri"/>
                <w:sz w:val="24"/>
                <w:szCs w:val="24"/>
                <w:lang w:eastAsia="en-US"/>
              </w:rPr>
              <w:t>опасная з</w:t>
            </w:r>
            <w:r w:rsidRPr="005F2D9F">
              <w:rPr>
                <w:rFonts w:eastAsia="Calibri"/>
                <w:sz w:val="24"/>
                <w:szCs w:val="24"/>
                <w:lang w:eastAsia="en-US"/>
              </w:rPr>
              <w:t>о</w:t>
            </w:r>
            <w:r w:rsidRPr="005F2D9F">
              <w:rPr>
                <w:rFonts w:eastAsia="Calibri"/>
                <w:sz w:val="24"/>
                <w:szCs w:val="24"/>
                <w:lang w:eastAsia="en-US"/>
              </w:rPr>
              <w:t>на", проведение цикла трени</w:t>
            </w:r>
            <w:r w:rsidRPr="005F2D9F">
              <w:rPr>
                <w:rFonts w:eastAsia="Calibri"/>
                <w:sz w:val="24"/>
                <w:szCs w:val="24"/>
                <w:lang w:eastAsia="en-US"/>
              </w:rPr>
              <w:t>н</w:t>
            </w:r>
            <w:r w:rsidRPr="005F2D9F">
              <w:rPr>
                <w:rFonts w:eastAsia="Calibri"/>
                <w:sz w:val="24"/>
                <w:szCs w:val="24"/>
                <w:lang w:eastAsia="en-US"/>
              </w:rPr>
              <w:t>гов, в</w:t>
            </w:r>
            <w:r w:rsidRPr="005F2D9F">
              <w:rPr>
                <w:rFonts w:eastAsia="Calibri"/>
                <w:sz w:val="24"/>
                <w:szCs w:val="24"/>
                <w:lang w:eastAsia="en-US"/>
              </w:rPr>
              <w:t>ы</w:t>
            </w:r>
            <w:r w:rsidRPr="005F2D9F">
              <w:rPr>
                <w:rFonts w:eastAsia="Calibri"/>
                <w:sz w:val="24"/>
                <w:szCs w:val="24"/>
                <w:lang w:eastAsia="en-US"/>
              </w:rPr>
              <w:t>ездных мероприятий по вопросам пр</w:t>
            </w:r>
            <w:r w:rsidRPr="005F2D9F">
              <w:rPr>
                <w:rFonts w:eastAsia="Calibri"/>
                <w:sz w:val="24"/>
                <w:szCs w:val="24"/>
                <w:lang w:eastAsia="en-US"/>
              </w:rPr>
              <w:t>о</w:t>
            </w:r>
            <w:r w:rsidRPr="005F2D9F">
              <w:rPr>
                <w:rFonts w:eastAsia="Calibri"/>
                <w:sz w:val="24"/>
                <w:szCs w:val="24"/>
                <w:lang w:eastAsia="en-US"/>
              </w:rPr>
              <w:t>филактики пр</w:t>
            </w:r>
            <w:r w:rsidRPr="005F2D9F">
              <w:rPr>
                <w:rFonts w:eastAsia="Calibri"/>
                <w:sz w:val="24"/>
                <w:szCs w:val="24"/>
                <w:lang w:eastAsia="en-US"/>
              </w:rPr>
              <w:t>а</w:t>
            </w:r>
            <w:r w:rsidRPr="005F2D9F">
              <w:rPr>
                <w:rFonts w:eastAsia="Calibri"/>
                <w:sz w:val="24"/>
                <w:szCs w:val="24"/>
                <w:lang w:eastAsia="en-US"/>
              </w:rPr>
              <w:t>вонаруш</w:t>
            </w:r>
            <w:r w:rsidRPr="005F2D9F">
              <w:rPr>
                <w:rFonts w:eastAsia="Calibri"/>
                <w:sz w:val="24"/>
                <w:szCs w:val="24"/>
                <w:lang w:eastAsia="en-US"/>
              </w:rPr>
              <w:t>е</w:t>
            </w:r>
            <w:r w:rsidRPr="005F2D9F">
              <w:rPr>
                <w:rFonts w:eastAsia="Calibri"/>
                <w:sz w:val="24"/>
                <w:szCs w:val="24"/>
                <w:lang w:eastAsia="en-US"/>
              </w:rPr>
              <w:t>ний и нарком</w:t>
            </w:r>
            <w:r w:rsidRPr="005F2D9F">
              <w:rPr>
                <w:rFonts w:eastAsia="Calibri"/>
                <w:sz w:val="24"/>
                <w:szCs w:val="24"/>
                <w:lang w:eastAsia="en-US"/>
              </w:rPr>
              <w:t>а</w:t>
            </w:r>
            <w:r w:rsidRPr="005F2D9F">
              <w:rPr>
                <w:rFonts w:eastAsia="Calibri"/>
                <w:sz w:val="24"/>
                <w:szCs w:val="24"/>
                <w:lang w:eastAsia="en-US"/>
              </w:rPr>
              <w:t>нии в мол</w:t>
            </w:r>
            <w:r w:rsidRPr="005F2D9F">
              <w:rPr>
                <w:rFonts w:eastAsia="Calibri"/>
                <w:sz w:val="24"/>
                <w:szCs w:val="24"/>
                <w:lang w:eastAsia="en-US"/>
              </w:rPr>
              <w:t>о</w:t>
            </w:r>
            <w:r w:rsidRPr="005F2D9F">
              <w:rPr>
                <w:rFonts w:eastAsia="Calibri"/>
                <w:sz w:val="24"/>
                <w:szCs w:val="24"/>
                <w:lang w:eastAsia="en-US"/>
              </w:rPr>
              <w:t>дежной среде</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админ</w:t>
            </w:r>
            <w:r w:rsidRPr="005F2D9F">
              <w:rPr>
                <w:rFonts w:eastAsia="Calibri"/>
                <w:sz w:val="24"/>
                <w:szCs w:val="24"/>
                <w:lang w:eastAsia="en-US"/>
              </w:rPr>
              <w:t>и</w:t>
            </w:r>
            <w:r w:rsidRPr="005F2D9F">
              <w:rPr>
                <w:rFonts w:eastAsia="Calibri"/>
                <w:sz w:val="24"/>
                <w:szCs w:val="24"/>
                <w:lang w:eastAsia="en-US"/>
              </w:rPr>
              <w:t>страции Е</w:t>
            </w:r>
            <w:r w:rsidRPr="005F2D9F">
              <w:rPr>
                <w:rFonts w:eastAsia="Calibri"/>
                <w:sz w:val="24"/>
                <w:szCs w:val="24"/>
                <w:lang w:eastAsia="en-US"/>
              </w:rPr>
              <w:t>р</w:t>
            </w:r>
            <w:r w:rsidRPr="005F2D9F">
              <w:rPr>
                <w:rFonts w:eastAsia="Calibri"/>
                <w:sz w:val="24"/>
                <w:szCs w:val="24"/>
                <w:lang w:eastAsia="en-US"/>
              </w:rPr>
              <w:t>мако</w:t>
            </w:r>
            <w:r w:rsidRPr="005F2D9F">
              <w:rPr>
                <w:rFonts w:eastAsia="Calibri"/>
                <w:sz w:val="24"/>
                <w:szCs w:val="24"/>
                <w:lang w:eastAsia="en-US"/>
              </w:rPr>
              <w:t>в</w:t>
            </w:r>
            <w:r w:rsidRPr="005F2D9F">
              <w:rPr>
                <w:rFonts w:eastAsia="Calibri"/>
                <w:sz w:val="24"/>
                <w:szCs w:val="24"/>
                <w:lang w:eastAsia="en-US"/>
              </w:rPr>
              <w:t>ского района</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предупреждение по</w:t>
            </w:r>
            <w:r w:rsidRPr="005F2D9F">
              <w:rPr>
                <w:rFonts w:eastAsia="Calibri"/>
                <w:sz w:val="24"/>
                <w:szCs w:val="24"/>
                <w:lang w:eastAsia="en-US"/>
              </w:rPr>
              <w:t>д</w:t>
            </w:r>
            <w:r w:rsidRPr="005F2D9F">
              <w:rPr>
                <w:rFonts w:eastAsia="Calibri"/>
                <w:sz w:val="24"/>
                <w:szCs w:val="24"/>
                <w:lang w:eastAsia="en-US"/>
              </w:rPr>
              <w:t>ростково-молодежной преступности, нарком</w:t>
            </w:r>
            <w:r w:rsidRPr="005F2D9F">
              <w:rPr>
                <w:rFonts w:eastAsia="Calibri"/>
                <w:sz w:val="24"/>
                <w:szCs w:val="24"/>
                <w:lang w:eastAsia="en-US"/>
              </w:rPr>
              <w:t>а</w:t>
            </w:r>
            <w:r w:rsidRPr="005F2D9F">
              <w:rPr>
                <w:rFonts w:eastAsia="Calibri"/>
                <w:sz w:val="24"/>
                <w:szCs w:val="24"/>
                <w:lang w:eastAsia="en-US"/>
              </w:rPr>
              <w:t>нии, а также пов</w:t>
            </w:r>
            <w:r w:rsidRPr="005F2D9F">
              <w:rPr>
                <w:rFonts w:eastAsia="Calibri"/>
                <w:sz w:val="24"/>
                <w:szCs w:val="24"/>
                <w:lang w:eastAsia="en-US"/>
              </w:rPr>
              <w:t>ы</w:t>
            </w:r>
            <w:r w:rsidRPr="005F2D9F">
              <w:rPr>
                <w:rFonts w:eastAsia="Calibri"/>
                <w:sz w:val="24"/>
                <w:szCs w:val="24"/>
                <w:lang w:eastAsia="en-US"/>
              </w:rPr>
              <w:t>шение правовой культуры м</w:t>
            </w:r>
            <w:r w:rsidRPr="005F2D9F">
              <w:rPr>
                <w:rFonts w:eastAsia="Calibri"/>
                <w:sz w:val="24"/>
                <w:szCs w:val="24"/>
                <w:lang w:eastAsia="en-US"/>
              </w:rPr>
              <w:t>о</w:t>
            </w:r>
            <w:r w:rsidRPr="005F2D9F">
              <w:rPr>
                <w:rFonts w:eastAsia="Calibri"/>
                <w:sz w:val="24"/>
                <w:szCs w:val="24"/>
                <w:lang w:eastAsia="en-US"/>
              </w:rPr>
              <w:t>лодежи</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5.12.</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Проведение мероприятий антинаркотич</w:t>
            </w:r>
            <w:r w:rsidRPr="005F2D9F">
              <w:rPr>
                <w:rFonts w:eastAsia="Calibri"/>
                <w:sz w:val="24"/>
                <w:szCs w:val="24"/>
                <w:lang w:eastAsia="en-US"/>
              </w:rPr>
              <w:t>е</w:t>
            </w:r>
            <w:r w:rsidRPr="005F2D9F">
              <w:rPr>
                <w:rFonts w:eastAsia="Calibri"/>
                <w:sz w:val="24"/>
                <w:szCs w:val="24"/>
                <w:lang w:eastAsia="en-US"/>
              </w:rPr>
              <w:lastRenderedPageBreak/>
              <w:t>ской напра</w:t>
            </w:r>
            <w:r w:rsidRPr="005F2D9F">
              <w:rPr>
                <w:rFonts w:eastAsia="Calibri"/>
                <w:sz w:val="24"/>
                <w:szCs w:val="24"/>
                <w:lang w:eastAsia="en-US"/>
              </w:rPr>
              <w:t>в</w:t>
            </w:r>
            <w:r w:rsidRPr="005F2D9F">
              <w:rPr>
                <w:rFonts w:eastAsia="Calibri"/>
                <w:sz w:val="24"/>
                <w:szCs w:val="24"/>
                <w:lang w:eastAsia="en-US"/>
              </w:rPr>
              <w:t>ленности в и</w:t>
            </w:r>
            <w:r w:rsidRPr="005F2D9F">
              <w:rPr>
                <w:rFonts w:eastAsia="Calibri"/>
                <w:sz w:val="24"/>
                <w:szCs w:val="24"/>
                <w:lang w:eastAsia="en-US"/>
              </w:rPr>
              <w:t>н</w:t>
            </w:r>
            <w:r w:rsidRPr="005F2D9F">
              <w:rPr>
                <w:rFonts w:eastAsia="Calibri"/>
                <w:sz w:val="24"/>
                <w:szCs w:val="24"/>
                <w:lang w:eastAsia="en-US"/>
              </w:rPr>
              <w:t>терактивном режиме в ра</w:t>
            </w:r>
            <w:r w:rsidRPr="005F2D9F">
              <w:rPr>
                <w:rFonts w:eastAsia="Calibri"/>
                <w:sz w:val="24"/>
                <w:szCs w:val="24"/>
                <w:lang w:eastAsia="en-US"/>
              </w:rPr>
              <w:t>м</w:t>
            </w:r>
            <w:r w:rsidRPr="005F2D9F">
              <w:rPr>
                <w:rFonts w:eastAsia="Calibri"/>
                <w:sz w:val="24"/>
                <w:szCs w:val="24"/>
                <w:lang w:eastAsia="en-US"/>
              </w:rPr>
              <w:t>ках Всеросси</w:t>
            </w:r>
            <w:r w:rsidRPr="005F2D9F">
              <w:rPr>
                <w:rFonts w:eastAsia="Calibri"/>
                <w:sz w:val="24"/>
                <w:szCs w:val="24"/>
                <w:lang w:eastAsia="en-US"/>
              </w:rPr>
              <w:t>й</w:t>
            </w:r>
            <w:r w:rsidRPr="005F2D9F">
              <w:rPr>
                <w:rFonts w:eastAsia="Calibri"/>
                <w:sz w:val="24"/>
                <w:szCs w:val="24"/>
                <w:lang w:eastAsia="en-US"/>
              </w:rPr>
              <w:t>ского Интернет - урока "Имею право знать"</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Управление образов</w:t>
            </w:r>
            <w:r w:rsidRPr="005F2D9F">
              <w:rPr>
                <w:rFonts w:eastAsia="Calibri"/>
                <w:sz w:val="24"/>
                <w:szCs w:val="24"/>
                <w:lang w:eastAsia="en-US"/>
              </w:rPr>
              <w:t>а</w:t>
            </w:r>
            <w:r w:rsidRPr="005F2D9F">
              <w:rPr>
                <w:rFonts w:eastAsia="Calibri"/>
                <w:sz w:val="24"/>
                <w:szCs w:val="24"/>
                <w:lang w:eastAsia="en-US"/>
              </w:rPr>
              <w:t>ния админ</w:t>
            </w:r>
            <w:r w:rsidRPr="005F2D9F">
              <w:rPr>
                <w:rFonts w:eastAsia="Calibri"/>
                <w:sz w:val="24"/>
                <w:szCs w:val="24"/>
                <w:lang w:eastAsia="en-US"/>
              </w:rPr>
              <w:t>и</w:t>
            </w:r>
            <w:r w:rsidRPr="005F2D9F">
              <w:rPr>
                <w:rFonts w:eastAsia="Calibri"/>
                <w:sz w:val="24"/>
                <w:szCs w:val="24"/>
                <w:lang w:eastAsia="en-US"/>
              </w:rPr>
              <w:lastRenderedPageBreak/>
              <w:t>страции Е</w:t>
            </w:r>
            <w:r w:rsidRPr="005F2D9F">
              <w:rPr>
                <w:rFonts w:eastAsia="Calibri"/>
                <w:sz w:val="24"/>
                <w:szCs w:val="24"/>
                <w:lang w:eastAsia="en-US"/>
              </w:rPr>
              <w:t>р</w:t>
            </w:r>
            <w:r w:rsidRPr="005F2D9F">
              <w:rPr>
                <w:rFonts w:eastAsia="Calibri"/>
                <w:sz w:val="24"/>
                <w:szCs w:val="24"/>
                <w:lang w:eastAsia="en-US"/>
              </w:rPr>
              <w:t>мако</w:t>
            </w:r>
            <w:r w:rsidRPr="005F2D9F">
              <w:rPr>
                <w:rFonts w:eastAsia="Calibri"/>
                <w:sz w:val="24"/>
                <w:szCs w:val="24"/>
                <w:lang w:eastAsia="en-US"/>
              </w:rPr>
              <w:t>в</w:t>
            </w:r>
            <w:r w:rsidRPr="005F2D9F">
              <w:rPr>
                <w:rFonts w:eastAsia="Calibri"/>
                <w:sz w:val="24"/>
                <w:szCs w:val="24"/>
                <w:lang w:eastAsia="en-US"/>
              </w:rPr>
              <w:t>ского района</w:t>
            </w:r>
            <w:proofErr w:type="gramStart"/>
            <w:r w:rsidRPr="005F2D9F">
              <w:rPr>
                <w:rFonts w:eastAsia="Calibri"/>
                <w:sz w:val="24"/>
                <w:szCs w:val="24"/>
                <w:lang w:eastAsia="en-US"/>
              </w:rPr>
              <w:t xml:space="preserve"> ,</w:t>
            </w:r>
            <w:proofErr w:type="gramEnd"/>
            <w:r w:rsidRPr="005F2D9F">
              <w:rPr>
                <w:rFonts w:eastAsia="Calibri"/>
                <w:sz w:val="24"/>
                <w:szCs w:val="24"/>
                <w:lang w:eastAsia="en-US"/>
              </w:rPr>
              <w:t>МО МВД РФ «Шуше</w:t>
            </w:r>
            <w:r w:rsidRPr="005F2D9F">
              <w:rPr>
                <w:rFonts w:eastAsia="Calibri"/>
                <w:sz w:val="24"/>
                <w:szCs w:val="24"/>
                <w:lang w:eastAsia="en-US"/>
              </w:rPr>
              <w:t>н</w:t>
            </w:r>
            <w:r w:rsidRPr="005F2D9F">
              <w:rPr>
                <w:rFonts w:eastAsia="Calibri"/>
                <w:sz w:val="24"/>
                <w:szCs w:val="24"/>
                <w:lang w:eastAsia="en-US"/>
              </w:rPr>
              <w:t>ский" (по с</w:t>
            </w:r>
            <w:r w:rsidRPr="005F2D9F">
              <w:rPr>
                <w:rFonts w:eastAsia="Calibri"/>
                <w:sz w:val="24"/>
                <w:szCs w:val="24"/>
                <w:lang w:eastAsia="en-US"/>
              </w:rPr>
              <w:t>о</w:t>
            </w:r>
            <w:r w:rsidRPr="005F2D9F">
              <w:rPr>
                <w:rFonts w:eastAsia="Calibri"/>
                <w:sz w:val="24"/>
                <w:szCs w:val="24"/>
                <w:lang w:eastAsia="en-US"/>
              </w:rPr>
              <w:t>глас</w:t>
            </w:r>
            <w:r w:rsidRPr="005F2D9F">
              <w:rPr>
                <w:rFonts w:eastAsia="Calibri"/>
                <w:sz w:val="24"/>
                <w:szCs w:val="24"/>
                <w:lang w:eastAsia="en-US"/>
              </w:rPr>
              <w:t>о</w:t>
            </w:r>
            <w:r w:rsidRPr="005F2D9F">
              <w:rPr>
                <w:rFonts w:eastAsia="Calibri"/>
                <w:sz w:val="24"/>
                <w:szCs w:val="24"/>
                <w:lang w:eastAsia="en-US"/>
              </w:rPr>
              <w:t>ванию)</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формирование закон</w:t>
            </w:r>
            <w:r w:rsidRPr="005F2D9F">
              <w:rPr>
                <w:rFonts w:eastAsia="Calibri"/>
                <w:sz w:val="24"/>
                <w:szCs w:val="24"/>
                <w:lang w:eastAsia="en-US"/>
              </w:rPr>
              <w:t>о</w:t>
            </w:r>
            <w:r w:rsidRPr="005F2D9F">
              <w:rPr>
                <w:rFonts w:eastAsia="Calibri"/>
                <w:sz w:val="24"/>
                <w:szCs w:val="24"/>
                <w:lang w:eastAsia="en-US"/>
              </w:rPr>
              <w:t>послушного п</w:t>
            </w:r>
            <w:r w:rsidRPr="005F2D9F">
              <w:rPr>
                <w:rFonts w:eastAsia="Calibri"/>
                <w:sz w:val="24"/>
                <w:szCs w:val="24"/>
                <w:lang w:eastAsia="en-US"/>
              </w:rPr>
              <w:t>о</w:t>
            </w:r>
            <w:r w:rsidRPr="005F2D9F">
              <w:rPr>
                <w:rFonts w:eastAsia="Calibri"/>
                <w:sz w:val="24"/>
                <w:szCs w:val="24"/>
                <w:lang w:eastAsia="en-US"/>
              </w:rPr>
              <w:t>ведения и ответстве</w:t>
            </w:r>
            <w:r w:rsidRPr="005F2D9F">
              <w:rPr>
                <w:rFonts w:eastAsia="Calibri"/>
                <w:sz w:val="24"/>
                <w:szCs w:val="24"/>
                <w:lang w:eastAsia="en-US"/>
              </w:rPr>
              <w:t>н</w:t>
            </w:r>
            <w:r w:rsidRPr="005F2D9F">
              <w:rPr>
                <w:rFonts w:eastAsia="Calibri"/>
                <w:sz w:val="24"/>
                <w:szCs w:val="24"/>
                <w:lang w:eastAsia="en-US"/>
              </w:rPr>
              <w:t xml:space="preserve">ности за </w:t>
            </w:r>
            <w:r w:rsidRPr="005F2D9F">
              <w:rPr>
                <w:rFonts w:eastAsia="Calibri"/>
                <w:sz w:val="24"/>
                <w:szCs w:val="24"/>
                <w:lang w:eastAsia="en-US"/>
              </w:rPr>
              <w:lastRenderedPageBreak/>
              <w:t>свое здор</w:t>
            </w:r>
            <w:r w:rsidRPr="005F2D9F">
              <w:rPr>
                <w:rFonts w:eastAsia="Calibri"/>
                <w:sz w:val="24"/>
                <w:szCs w:val="24"/>
                <w:lang w:eastAsia="en-US"/>
              </w:rPr>
              <w:t>о</w:t>
            </w:r>
            <w:r w:rsidRPr="005F2D9F">
              <w:rPr>
                <w:rFonts w:eastAsia="Calibri"/>
                <w:sz w:val="24"/>
                <w:szCs w:val="24"/>
                <w:lang w:eastAsia="en-US"/>
              </w:rPr>
              <w:t>вье</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lastRenderedPageBreak/>
              <w:t>5.13.</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Информиров</w:t>
            </w:r>
            <w:r w:rsidRPr="005F2D9F">
              <w:rPr>
                <w:rFonts w:eastAsia="Calibri"/>
                <w:sz w:val="24"/>
                <w:szCs w:val="24"/>
                <w:lang w:eastAsia="en-US"/>
              </w:rPr>
              <w:t>а</w:t>
            </w:r>
            <w:r w:rsidRPr="005F2D9F">
              <w:rPr>
                <w:rFonts w:eastAsia="Calibri"/>
                <w:sz w:val="24"/>
                <w:szCs w:val="24"/>
                <w:lang w:eastAsia="en-US"/>
              </w:rPr>
              <w:t>ние жителей района о мер</w:t>
            </w:r>
            <w:r w:rsidRPr="005F2D9F">
              <w:rPr>
                <w:rFonts w:eastAsia="Calibri"/>
                <w:sz w:val="24"/>
                <w:szCs w:val="24"/>
                <w:lang w:eastAsia="en-US"/>
              </w:rPr>
              <w:t>о</w:t>
            </w:r>
            <w:r w:rsidRPr="005F2D9F">
              <w:rPr>
                <w:rFonts w:eastAsia="Calibri"/>
                <w:sz w:val="24"/>
                <w:szCs w:val="24"/>
                <w:lang w:eastAsia="en-US"/>
              </w:rPr>
              <w:t>приятиях по противоде</w:t>
            </w:r>
            <w:r w:rsidRPr="005F2D9F">
              <w:rPr>
                <w:rFonts w:eastAsia="Calibri"/>
                <w:sz w:val="24"/>
                <w:szCs w:val="24"/>
                <w:lang w:eastAsia="en-US"/>
              </w:rPr>
              <w:t>й</w:t>
            </w:r>
            <w:r w:rsidRPr="005F2D9F">
              <w:rPr>
                <w:rFonts w:eastAsia="Calibri"/>
                <w:sz w:val="24"/>
                <w:szCs w:val="24"/>
                <w:lang w:eastAsia="en-US"/>
              </w:rPr>
              <w:t>ствию незако</w:t>
            </w:r>
            <w:r w:rsidRPr="005F2D9F">
              <w:rPr>
                <w:rFonts w:eastAsia="Calibri"/>
                <w:sz w:val="24"/>
                <w:szCs w:val="24"/>
                <w:lang w:eastAsia="en-US"/>
              </w:rPr>
              <w:t>н</w:t>
            </w:r>
            <w:r w:rsidRPr="005F2D9F">
              <w:rPr>
                <w:rFonts w:eastAsia="Calibri"/>
                <w:sz w:val="24"/>
                <w:szCs w:val="24"/>
                <w:lang w:eastAsia="en-US"/>
              </w:rPr>
              <w:t>ному обороту наркотиков и профилактике наркомании, проводимых в Е</w:t>
            </w:r>
            <w:r w:rsidRPr="005F2D9F">
              <w:rPr>
                <w:rFonts w:eastAsia="Calibri"/>
                <w:sz w:val="24"/>
                <w:szCs w:val="24"/>
                <w:lang w:eastAsia="en-US"/>
              </w:rPr>
              <w:t>р</w:t>
            </w:r>
            <w:r w:rsidRPr="005F2D9F">
              <w:rPr>
                <w:rFonts w:eastAsia="Calibri"/>
                <w:sz w:val="24"/>
                <w:szCs w:val="24"/>
                <w:lang w:eastAsia="en-US"/>
              </w:rPr>
              <w:t>маковском районе</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p>
        </w:tc>
        <w:tc>
          <w:tcPr>
            <w:tcW w:w="235"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МО МВД РФ "Шуше</w:t>
            </w:r>
            <w:r w:rsidRPr="005F2D9F">
              <w:rPr>
                <w:rFonts w:eastAsia="Calibri"/>
                <w:sz w:val="24"/>
                <w:szCs w:val="24"/>
                <w:lang w:eastAsia="en-US"/>
              </w:rPr>
              <w:t>н</w:t>
            </w:r>
            <w:r w:rsidRPr="005F2D9F">
              <w:rPr>
                <w:rFonts w:eastAsia="Calibri"/>
                <w:sz w:val="24"/>
                <w:szCs w:val="24"/>
                <w:lang w:eastAsia="en-US"/>
              </w:rPr>
              <w:t>ский" (по соглас</w:t>
            </w:r>
            <w:r w:rsidRPr="005F2D9F">
              <w:rPr>
                <w:rFonts w:eastAsia="Calibri"/>
                <w:sz w:val="24"/>
                <w:szCs w:val="24"/>
                <w:lang w:eastAsia="en-US"/>
              </w:rPr>
              <w:t>о</w:t>
            </w:r>
            <w:r w:rsidRPr="005F2D9F">
              <w:rPr>
                <w:rFonts w:eastAsia="Calibri"/>
                <w:sz w:val="24"/>
                <w:szCs w:val="24"/>
                <w:lang w:eastAsia="en-US"/>
              </w:rPr>
              <w:t>ванию)</w:t>
            </w: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информационное пр</w:t>
            </w:r>
            <w:r w:rsidRPr="005F2D9F">
              <w:rPr>
                <w:rFonts w:eastAsia="Calibri"/>
                <w:sz w:val="24"/>
                <w:szCs w:val="24"/>
                <w:lang w:eastAsia="en-US"/>
              </w:rPr>
              <w:t>о</w:t>
            </w:r>
            <w:r w:rsidRPr="005F2D9F">
              <w:rPr>
                <w:rFonts w:eastAsia="Calibri"/>
                <w:sz w:val="24"/>
                <w:szCs w:val="24"/>
                <w:lang w:eastAsia="en-US"/>
              </w:rPr>
              <w:t>тиводействие злоуп</w:t>
            </w:r>
            <w:r w:rsidRPr="005F2D9F">
              <w:rPr>
                <w:rFonts w:eastAsia="Calibri"/>
                <w:sz w:val="24"/>
                <w:szCs w:val="24"/>
                <w:lang w:eastAsia="en-US"/>
              </w:rPr>
              <w:t>о</w:t>
            </w:r>
            <w:r w:rsidRPr="005F2D9F">
              <w:rPr>
                <w:rFonts w:eastAsia="Calibri"/>
                <w:sz w:val="24"/>
                <w:szCs w:val="24"/>
                <w:lang w:eastAsia="en-US"/>
              </w:rPr>
              <w:t>треблению наркотич</w:t>
            </w:r>
            <w:r w:rsidRPr="005F2D9F">
              <w:rPr>
                <w:rFonts w:eastAsia="Calibri"/>
                <w:sz w:val="24"/>
                <w:szCs w:val="24"/>
                <w:lang w:eastAsia="en-US"/>
              </w:rPr>
              <w:t>е</w:t>
            </w:r>
            <w:r w:rsidRPr="005F2D9F">
              <w:rPr>
                <w:rFonts w:eastAsia="Calibri"/>
                <w:sz w:val="24"/>
                <w:szCs w:val="24"/>
                <w:lang w:eastAsia="en-US"/>
              </w:rPr>
              <w:t>скими средствами в Ермаковском районе</w:t>
            </w:r>
          </w:p>
        </w:tc>
      </w:tr>
      <w:tr w:rsidR="005F2D9F" w:rsidRPr="005F2D9F" w:rsidTr="005F2D9F">
        <w:tc>
          <w:tcPr>
            <w:tcW w:w="228" w:type="pct"/>
            <w:tcMar>
              <w:top w:w="0" w:type="dxa"/>
              <w:left w:w="149" w:type="dxa"/>
              <w:bottom w:w="0" w:type="dxa"/>
              <w:right w:w="149" w:type="dxa"/>
            </w:tcMar>
            <w:hideMark/>
          </w:tcPr>
          <w:p w:rsidR="00580595" w:rsidRPr="005F2D9F" w:rsidRDefault="00ED3D03"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5.14.</w:t>
            </w: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Производство и размещение в о</w:t>
            </w:r>
            <w:r w:rsidRPr="005F2D9F">
              <w:rPr>
                <w:rFonts w:eastAsia="Calibri"/>
                <w:sz w:val="24"/>
                <w:szCs w:val="24"/>
                <w:lang w:eastAsia="en-US"/>
              </w:rPr>
              <w:t>б</w:t>
            </w:r>
            <w:r w:rsidRPr="005F2D9F">
              <w:rPr>
                <w:rFonts w:eastAsia="Calibri"/>
                <w:sz w:val="24"/>
                <w:szCs w:val="24"/>
                <w:lang w:eastAsia="en-US"/>
              </w:rPr>
              <w:t>щественных местах нару</w:t>
            </w:r>
            <w:r w:rsidRPr="005F2D9F">
              <w:rPr>
                <w:rFonts w:eastAsia="Calibri"/>
                <w:sz w:val="24"/>
                <w:szCs w:val="24"/>
                <w:lang w:eastAsia="en-US"/>
              </w:rPr>
              <w:t>ж</w:t>
            </w:r>
            <w:r w:rsidRPr="005F2D9F">
              <w:rPr>
                <w:rFonts w:eastAsia="Calibri"/>
                <w:sz w:val="24"/>
                <w:szCs w:val="24"/>
                <w:lang w:eastAsia="en-US"/>
              </w:rPr>
              <w:t>ной рекламы по проблемам предупрежд</w:t>
            </w:r>
            <w:r w:rsidRPr="005F2D9F">
              <w:rPr>
                <w:rFonts w:eastAsia="Calibri"/>
                <w:sz w:val="24"/>
                <w:szCs w:val="24"/>
                <w:lang w:eastAsia="en-US"/>
              </w:rPr>
              <w:t>е</w:t>
            </w:r>
            <w:r w:rsidRPr="005F2D9F">
              <w:rPr>
                <w:rFonts w:eastAsia="Calibri"/>
                <w:sz w:val="24"/>
                <w:szCs w:val="24"/>
                <w:lang w:eastAsia="en-US"/>
              </w:rPr>
              <w:t>ния нарком</w:t>
            </w:r>
            <w:r w:rsidRPr="005F2D9F">
              <w:rPr>
                <w:rFonts w:eastAsia="Calibri"/>
                <w:sz w:val="24"/>
                <w:szCs w:val="24"/>
                <w:lang w:eastAsia="en-US"/>
              </w:rPr>
              <w:t>а</w:t>
            </w:r>
            <w:r w:rsidRPr="005F2D9F">
              <w:rPr>
                <w:rFonts w:eastAsia="Calibri"/>
                <w:sz w:val="24"/>
                <w:szCs w:val="24"/>
                <w:lang w:eastAsia="en-US"/>
              </w:rPr>
              <w:t>нии, пропага</w:t>
            </w:r>
            <w:r w:rsidRPr="005F2D9F">
              <w:rPr>
                <w:rFonts w:eastAsia="Calibri"/>
                <w:sz w:val="24"/>
                <w:szCs w:val="24"/>
                <w:lang w:eastAsia="en-US"/>
              </w:rPr>
              <w:t>н</w:t>
            </w:r>
            <w:r w:rsidRPr="005F2D9F">
              <w:rPr>
                <w:rFonts w:eastAsia="Calibri"/>
                <w:sz w:val="24"/>
                <w:szCs w:val="24"/>
                <w:lang w:eastAsia="en-US"/>
              </w:rPr>
              <w:t>де здорового о</w:t>
            </w:r>
            <w:r w:rsidRPr="005F2D9F">
              <w:rPr>
                <w:rFonts w:eastAsia="Calibri"/>
                <w:sz w:val="24"/>
                <w:szCs w:val="24"/>
                <w:lang w:eastAsia="en-US"/>
              </w:rPr>
              <w:t>б</w:t>
            </w:r>
            <w:r w:rsidRPr="005F2D9F">
              <w:rPr>
                <w:rFonts w:eastAsia="Calibri"/>
                <w:sz w:val="24"/>
                <w:szCs w:val="24"/>
                <w:lang w:eastAsia="en-US"/>
              </w:rPr>
              <w:t>раза жизни</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Бю</w:t>
            </w:r>
            <w:r w:rsidRPr="005F2D9F">
              <w:rPr>
                <w:rFonts w:eastAsia="Calibri"/>
                <w:sz w:val="24"/>
                <w:szCs w:val="24"/>
                <w:lang w:eastAsia="en-US"/>
              </w:rPr>
              <w:t>д</w:t>
            </w:r>
            <w:r w:rsidRPr="005F2D9F">
              <w:rPr>
                <w:rFonts w:eastAsia="Calibri"/>
                <w:sz w:val="24"/>
                <w:szCs w:val="24"/>
                <w:lang w:eastAsia="en-US"/>
              </w:rPr>
              <w:t>жет Ермако</w:t>
            </w:r>
            <w:r w:rsidRPr="005F2D9F">
              <w:rPr>
                <w:rFonts w:eastAsia="Calibri"/>
                <w:sz w:val="24"/>
                <w:szCs w:val="24"/>
                <w:lang w:eastAsia="en-US"/>
              </w:rPr>
              <w:t>в</w:t>
            </w:r>
            <w:r w:rsidRPr="005F2D9F">
              <w:rPr>
                <w:rFonts w:eastAsia="Calibri"/>
                <w:sz w:val="24"/>
                <w:szCs w:val="24"/>
                <w:lang w:eastAsia="en-US"/>
              </w:rPr>
              <w:t xml:space="preserve">ского района </w:t>
            </w: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10,0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10,0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10,0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10,0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10,0</w:t>
            </w:r>
          </w:p>
        </w:tc>
        <w:tc>
          <w:tcPr>
            <w:tcW w:w="214" w:type="pct"/>
            <w:tcMar>
              <w:top w:w="0" w:type="dxa"/>
              <w:left w:w="149" w:type="dxa"/>
              <w:bottom w:w="0" w:type="dxa"/>
              <w:right w:w="149" w:type="dxa"/>
            </w:tcMar>
          </w:tcPr>
          <w:p w:rsidR="00580595" w:rsidRPr="005F2D9F" w:rsidRDefault="00F27934"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10,0</w:t>
            </w:r>
          </w:p>
        </w:tc>
        <w:tc>
          <w:tcPr>
            <w:tcW w:w="235" w:type="pct"/>
            <w:tcMar>
              <w:top w:w="0" w:type="dxa"/>
              <w:left w:w="149" w:type="dxa"/>
              <w:bottom w:w="0" w:type="dxa"/>
              <w:right w:w="149" w:type="dxa"/>
            </w:tcMar>
            <w:hideMark/>
          </w:tcPr>
          <w:p w:rsidR="00580595" w:rsidRPr="005F2D9F" w:rsidRDefault="00F27934"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6</w:t>
            </w:r>
            <w:r w:rsidR="00580595" w:rsidRPr="005F2D9F">
              <w:rPr>
                <w:rFonts w:eastAsia="Calibri"/>
                <w:sz w:val="24"/>
                <w:szCs w:val="24"/>
                <w:lang w:eastAsia="en-US"/>
              </w:rPr>
              <w:t>0,0</w:t>
            </w: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r>
      <w:tr w:rsidR="005F2D9F" w:rsidRPr="005F2D9F" w:rsidTr="005F2D9F">
        <w:tc>
          <w:tcPr>
            <w:tcW w:w="22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Итого по ра</w:t>
            </w:r>
            <w:r w:rsidRPr="005F2D9F">
              <w:rPr>
                <w:rFonts w:eastAsia="Calibri"/>
                <w:sz w:val="24"/>
                <w:szCs w:val="24"/>
                <w:lang w:eastAsia="en-US"/>
              </w:rPr>
              <w:t>з</w:t>
            </w:r>
            <w:r w:rsidRPr="005F2D9F">
              <w:rPr>
                <w:rFonts w:eastAsia="Calibri"/>
                <w:sz w:val="24"/>
                <w:szCs w:val="24"/>
                <w:lang w:eastAsia="en-US"/>
              </w:rPr>
              <w:t>делу:</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lastRenderedPageBreak/>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lastRenderedPageBreak/>
              <w:t>Бю</w:t>
            </w:r>
            <w:r w:rsidRPr="005F2D9F">
              <w:rPr>
                <w:rFonts w:eastAsia="Calibri"/>
                <w:sz w:val="24"/>
                <w:szCs w:val="24"/>
                <w:lang w:eastAsia="en-US"/>
              </w:rPr>
              <w:t>д</w:t>
            </w:r>
            <w:r w:rsidRPr="005F2D9F">
              <w:rPr>
                <w:rFonts w:eastAsia="Calibri"/>
                <w:sz w:val="24"/>
                <w:szCs w:val="24"/>
                <w:lang w:eastAsia="en-US"/>
              </w:rPr>
              <w:t>жет Ермако</w:t>
            </w:r>
            <w:r w:rsidRPr="005F2D9F">
              <w:rPr>
                <w:rFonts w:eastAsia="Calibri"/>
                <w:sz w:val="24"/>
                <w:szCs w:val="24"/>
                <w:lang w:eastAsia="en-US"/>
              </w:rPr>
              <w:t>в</w:t>
            </w:r>
            <w:r w:rsidRPr="005F2D9F">
              <w:rPr>
                <w:rFonts w:eastAsia="Calibri"/>
                <w:sz w:val="24"/>
                <w:szCs w:val="24"/>
                <w:lang w:eastAsia="en-US"/>
              </w:rPr>
              <w:lastRenderedPageBreak/>
              <w:t>ского района</w:t>
            </w: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lastRenderedPageBreak/>
              <w:t>15,0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15,0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15,0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15,0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15,0</w:t>
            </w:r>
          </w:p>
        </w:tc>
        <w:tc>
          <w:tcPr>
            <w:tcW w:w="214" w:type="pct"/>
            <w:tcMar>
              <w:top w:w="0" w:type="dxa"/>
              <w:left w:w="149" w:type="dxa"/>
              <w:bottom w:w="0" w:type="dxa"/>
              <w:right w:w="149" w:type="dxa"/>
            </w:tcMar>
          </w:tcPr>
          <w:p w:rsidR="00580595" w:rsidRPr="005F2D9F" w:rsidRDefault="00F27934"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15,0</w:t>
            </w:r>
          </w:p>
        </w:tc>
        <w:tc>
          <w:tcPr>
            <w:tcW w:w="235" w:type="pct"/>
            <w:tcMar>
              <w:top w:w="0" w:type="dxa"/>
              <w:left w:w="149" w:type="dxa"/>
              <w:bottom w:w="0" w:type="dxa"/>
              <w:right w:w="149" w:type="dxa"/>
            </w:tcMar>
            <w:hideMark/>
          </w:tcPr>
          <w:p w:rsidR="00580595" w:rsidRPr="005F2D9F" w:rsidRDefault="00F27934"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90</w:t>
            </w:r>
            <w:r w:rsidR="00580595" w:rsidRPr="005F2D9F">
              <w:rPr>
                <w:rFonts w:eastAsia="Calibri"/>
                <w:sz w:val="24"/>
                <w:szCs w:val="24"/>
                <w:lang w:eastAsia="en-US"/>
              </w:rPr>
              <w:t>,0</w:t>
            </w: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r>
      <w:tr w:rsidR="005F2D9F" w:rsidRPr="005F2D9F" w:rsidTr="005F2D9F">
        <w:tc>
          <w:tcPr>
            <w:tcW w:w="22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c>
          <w:tcPr>
            <w:tcW w:w="726"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Всего по пр</w:t>
            </w:r>
            <w:r w:rsidRPr="005F2D9F">
              <w:rPr>
                <w:rFonts w:eastAsia="Calibri"/>
                <w:sz w:val="24"/>
                <w:szCs w:val="24"/>
                <w:lang w:eastAsia="en-US"/>
              </w:rPr>
              <w:t>о</w:t>
            </w:r>
            <w:r w:rsidRPr="005F2D9F">
              <w:rPr>
                <w:rFonts w:eastAsia="Calibri"/>
                <w:sz w:val="24"/>
                <w:szCs w:val="24"/>
                <w:lang w:eastAsia="en-US"/>
              </w:rPr>
              <w:t>грамме:</w:t>
            </w:r>
          </w:p>
        </w:tc>
        <w:tc>
          <w:tcPr>
            <w:tcW w:w="378"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r w:rsidRPr="005F2D9F">
              <w:rPr>
                <w:rFonts w:eastAsia="Calibri"/>
                <w:sz w:val="24"/>
                <w:szCs w:val="24"/>
                <w:lang w:eastAsia="en-US"/>
              </w:rPr>
              <w:t>2022-2027</w:t>
            </w:r>
            <w:r w:rsidR="005F2D9F">
              <w:rPr>
                <w:rFonts w:eastAsia="Calibri"/>
                <w:sz w:val="24"/>
                <w:szCs w:val="24"/>
                <w:lang w:eastAsia="en-US"/>
              </w:rPr>
              <w:t xml:space="preserve"> </w:t>
            </w:r>
            <w:r w:rsidRPr="005F2D9F">
              <w:rPr>
                <w:rFonts w:eastAsia="Calibri"/>
                <w:sz w:val="24"/>
                <w:szCs w:val="24"/>
                <w:lang w:eastAsia="en-US"/>
              </w:rPr>
              <w:t>годы</w:t>
            </w:r>
          </w:p>
        </w:tc>
        <w:tc>
          <w:tcPr>
            <w:tcW w:w="501"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Бю</w:t>
            </w:r>
            <w:r w:rsidRPr="005F2D9F">
              <w:rPr>
                <w:rFonts w:eastAsia="Calibri"/>
                <w:sz w:val="24"/>
                <w:szCs w:val="24"/>
                <w:lang w:eastAsia="en-US"/>
              </w:rPr>
              <w:t>д</w:t>
            </w:r>
            <w:r w:rsidRPr="005F2D9F">
              <w:rPr>
                <w:rFonts w:eastAsia="Calibri"/>
                <w:sz w:val="24"/>
                <w:szCs w:val="24"/>
                <w:lang w:eastAsia="en-US"/>
              </w:rPr>
              <w:t>жет Ермако</w:t>
            </w:r>
            <w:r w:rsidRPr="005F2D9F">
              <w:rPr>
                <w:rFonts w:eastAsia="Calibri"/>
                <w:sz w:val="24"/>
                <w:szCs w:val="24"/>
                <w:lang w:eastAsia="en-US"/>
              </w:rPr>
              <w:t>в</w:t>
            </w:r>
            <w:r w:rsidRPr="005F2D9F">
              <w:rPr>
                <w:rFonts w:eastAsia="Calibri"/>
                <w:sz w:val="24"/>
                <w:szCs w:val="24"/>
                <w:lang w:eastAsia="en-US"/>
              </w:rPr>
              <w:t>ского района</w:t>
            </w:r>
          </w:p>
        </w:tc>
        <w:tc>
          <w:tcPr>
            <w:tcW w:w="214"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55,0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55,0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55,0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55,0</w:t>
            </w:r>
          </w:p>
        </w:tc>
        <w:tc>
          <w:tcPr>
            <w:tcW w:w="214" w:type="pct"/>
            <w:tcMar>
              <w:top w:w="0" w:type="dxa"/>
              <w:left w:w="149" w:type="dxa"/>
              <w:bottom w:w="0" w:type="dxa"/>
              <w:right w:w="149" w:type="dxa"/>
            </w:tcMar>
          </w:tcPr>
          <w:p w:rsidR="00580595" w:rsidRPr="005F2D9F" w:rsidRDefault="00580595"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55,0</w:t>
            </w:r>
          </w:p>
        </w:tc>
        <w:tc>
          <w:tcPr>
            <w:tcW w:w="214" w:type="pct"/>
            <w:tcMar>
              <w:top w:w="0" w:type="dxa"/>
              <w:left w:w="149" w:type="dxa"/>
              <w:bottom w:w="0" w:type="dxa"/>
              <w:right w:w="149" w:type="dxa"/>
            </w:tcMar>
          </w:tcPr>
          <w:p w:rsidR="00580595" w:rsidRPr="005F2D9F" w:rsidRDefault="00F27934"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55,0</w:t>
            </w:r>
          </w:p>
        </w:tc>
        <w:tc>
          <w:tcPr>
            <w:tcW w:w="235" w:type="pct"/>
            <w:tcMar>
              <w:top w:w="0" w:type="dxa"/>
              <w:left w:w="149" w:type="dxa"/>
              <w:bottom w:w="0" w:type="dxa"/>
              <w:right w:w="149" w:type="dxa"/>
            </w:tcMar>
            <w:hideMark/>
          </w:tcPr>
          <w:p w:rsidR="00580595" w:rsidRPr="005F2D9F" w:rsidRDefault="00F27934" w:rsidP="005F2D9F">
            <w:pPr>
              <w:widowControl/>
              <w:autoSpaceDE/>
              <w:autoSpaceDN/>
              <w:adjustRightInd/>
              <w:ind w:firstLine="0"/>
              <w:jc w:val="left"/>
              <w:rPr>
                <w:rFonts w:eastAsia="Calibri"/>
                <w:sz w:val="24"/>
                <w:szCs w:val="24"/>
                <w:lang w:eastAsia="en-US"/>
              </w:rPr>
            </w:pPr>
            <w:r w:rsidRPr="005F2D9F">
              <w:rPr>
                <w:rFonts w:eastAsia="Calibri"/>
                <w:sz w:val="24"/>
                <w:szCs w:val="24"/>
                <w:lang w:eastAsia="en-US"/>
              </w:rPr>
              <w:t>330,0</w:t>
            </w:r>
          </w:p>
        </w:tc>
        <w:tc>
          <w:tcPr>
            <w:tcW w:w="605" w:type="pct"/>
            <w:tcMar>
              <w:top w:w="0" w:type="dxa"/>
              <w:left w:w="149" w:type="dxa"/>
              <w:bottom w:w="0" w:type="dxa"/>
              <w:right w:w="149" w:type="dxa"/>
            </w:tcMar>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c>
          <w:tcPr>
            <w:tcW w:w="1047" w:type="pct"/>
            <w:tcMar>
              <w:top w:w="0" w:type="dxa"/>
              <w:left w:w="149" w:type="dxa"/>
              <w:bottom w:w="0" w:type="dxa"/>
              <w:right w:w="149" w:type="dxa"/>
            </w:tcMar>
            <w:hideMark/>
          </w:tcPr>
          <w:p w:rsidR="00580595" w:rsidRPr="005F2D9F" w:rsidRDefault="00580595" w:rsidP="005F2D9F">
            <w:pPr>
              <w:widowControl/>
              <w:autoSpaceDE/>
              <w:autoSpaceDN/>
              <w:adjustRightInd/>
              <w:ind w:firstLine="0"/>
              <w:jc w:val="left"/>
              <w:textAlignment w:val="baseline"/>
              <w:rPr>
                <w:rFonts w:eastAsia="Calibri"/>
                <w:sz w:val="24"/>
                <w:szCs w:val="24"/>
                <w:lang w:eastAsia="en-US"/>
              </w:rPr>
            </w:pPr>
          </w:p>
        </w:tc>
      </w:tr>
    </w:tbl>
    <w:p w:rsidR="00251D48" w:rsidRPr="00B5578D" w:rsidRDefault="00251D48" w:rsidP="00B5578D">
      <w:pPr>
        <w:ind w:firstLine="0"/>
        <w:rPr>
          <w:sz w:val="24"/>
          <w:szCs w:val="24"/>
        </w:rPr>
        <w:sectPr w:rsidR="00251D48" w:rsidRPr="00B5578D" w:rsidSect="00251D48">
          <w:pgSz w:w="16838" w:h="11906" w:orient="landscape"/>
          <w:pgMar w:top="1134" w:right="850" w:bottom="1134" w:left="1701" w:header="709" w:footer="709" w:gutter="0"/>
          <w:cols w:space="708"/>
          <w:docGrid w:linePitch="381"/>
        </w:sectPr>
      </w:pPr>
    </w:p>
    <w:p w:rsidR="005F2D9F" w:rsidRDefault="005F2D9F" w:rsidP="005F2D9F">
      <w:pPr>
        <w:widowControl/>
        <w:adjustRightInd/>
        <w:ind w:firstLine="0"/>
        <w:jc w:val="right"/>
        <w:rPr>
          <w:sz w:val="24"/>
          <w:szCs w:val="24"/>
        </w:rPr>
      </w:pPr>
      <w:r>
        <w:rPr>
          <w:sz w:val="24"/>
          <w:szCs w:val="24"/>
        </w:rPr>
        <w:lastRenderedPageBreak/>
        <w:t>Приложение № 3</w:t>
      </w:r>
    </w:p>
    <w:p w:rsidR="005F2D9F" w:rsidRDefault="005F2D9F" w:rsidP="005F2D9F">
      <w:pPr>
        <w:widowControl/>
        <w:adjustRightInd/>
        <w:ind w:firstLine="0"/>
        <w:jc w:val="right"/>
        <w:rPr>
          <w:sz w:val="24"/>
          <w:szCs w:val="24"/>
        </w:rPr>
      </w:pPr>
      <w:r>
        <w:rPr>
          <w:sz w:val="24"/>
          <w:szCs w:val="24"/>
        </w:rPr>
        <w:t>к Паспорту муниципальной программы</w:t>
      </w:r>
    </w:p>
    <w:p w:rsidR="005F2D9F" w:rsidRDefault="005F2D9F" w:rsidP="005F2D9F">
      <w:pPr>
        <w:widowControl/>
        <w:adjustRightInd/>
        <w:ind w:firstLine="0"/>
        <w:jc w:val="right"/>
        <w:rPr>
          <w:sz w:val="24"/>
          <w:szCs w:val="24"/>
        </w:rPr>
      </w:pPr>
      <w:r>
        <w:rPr>
          <w:sz w:val="24"/>
          <w:szCs w:val="24"/>
        </w:rPr>
        <w:t>«Профилактика преступлений и иных правонарушений</w:t>
      </w:r>
    </w:p>
    <w:p w:rsidR="005F2D9F" w:rsidRDefault="005F2D9F" w:rsidP="005F2D9F">
      <w:pPr>
        <w:widowControl/>
        <w:adjustRightInd/>
        <w:ind w:firstLine="0"/>
        <w:jc w:val="right"/>
        <w:rPr>
          <w:sz w:val="24"/>
          <w:szCs w:val="24"/>
        </w:rPr>
      </w:pPr>
      <w:r>
        <w:rPr>
          <w:bCs/>
          <w:sz w:val="24"/>
          <w:szCs w:val="24"/>
        </w:rPr>
        <w:t>на территории муниципального образования «Ермаковский район</w:t>
      </w:r>
      <w:r>
        <w:rPr>
          <w:sz w:val="24"/>
          <w:szCs w:val="24"/>
        </w:rPr>
        <w:t>»</w:t>
      </w:r>
    </w:p>
    <w:p w:rsidR="005F2D9F" w:rsidRDefault="005F2D9F" w:rsidP="005F2D9F">
      <w:pPr>
        <w:widowControl/>
        <w:autoSpaceDE/>
        <w:adjustRightInd/>
        <w:ind w:firstLine="0"/>
        <w:rPr>
          <w:sz w:val="24"/>
          <w:szCs w:val="24"/>
        </w:rPr>
      </w:pPr>
    </w:p>
    <w:p w:rsidR="004334BF" w:rsidRPr="00B5578D" w:rsidRDefault="00251D48" w:rsidP="00B5578D">
      <w:pPr>
        <w:widowControl/>
        <w:autoSpaceDE/>
        <w:adjustRightInd/>
        <w:ind w:firstLine="709"/>
        <w:rPr>
          <w:sz w:val="24"/>
          <w:szCs w:val="24"/>
        </w:rPr>
      </w:pPr>
      <w:r w:rsidRPr="00B5578D">
        <w:rPr>
          <w:sz w:val="24"/>
          <w:szCs w:val="24"/>
        </w:rPr>
        <w:t>Информация о распределении планируемых расходов</w:t>
      </w:r>
      <w:r w:rsidR="0005503F" w:rsidRPr="00B5578D">
        <w:rPr>
          <w:sz w:val="24"/>
          <w:szCs w:val="24"/>
        </w:rPr>
        <w:t xml:space="preserve"> </w:t>
      </w:r>
      <w:r w:rsidRPr="00B5578D">
        <w:rPr>
          <w:sz w:val="24"/>
          <w:szCs w:val="24"/>
        </w:rPr>
        <w:t>по отдельным мероприятиям муниципальной программы Ерм</w:t>
      </w:r>
      <w:r w:rsidRPr="00B5578D">
        <w:rPr>
          <w:sz w:val="24"/>
          <w:szCs w:val="24"/>
        </w:rPr>
        <w:t>а</w:t>
      </w:r>
      <w:r w:rsidRPr="00B5578D">
        <w:rPr>
          <w:sz w:val="24"/>
          <w:szCs w:val="24"/>
        </w:rPr>
        <w:t xml:space="preserve">ковского района </w:t>
      </w:r>
      <w:r w:rsidR="00F90E87" w:rsidRPr="00B5578D">
        <w:rPr>
          <w:sz w:val="24"/>
          <w:szCs w:val="24"/>
        </w:rPr>
        <w:t xml:space="preserve">«Профилактика преступлений и иных правонарушений на территории муниципального образования </w:t>
      </w:r>
      <w:r w:rsidR="0005503F" w:rsidRPr="00B5578D">
        <w:rPr>
          <w:sz w:val="24"/>
          <w:szCs w:val="24"/>
        </w:rPr>
        <w:t>«</w:t>
      </w:r>
      <w:r w:rsidR="00F90E87" w:rsidRPr="00B5578D">
        <w:rPr>
          <w:sz w:val="24"/>
          <w:szCs w:val="24"/>
        </w:rPr>
        <w:t>Ерм</w:t>
      </w:r>
      <w:r w:rsidR="00F90E87" w:rsidRPr="00B5578D">
        <w:rPr>
          <w:sz w:val="24"/>
          <w:szCs w:val="24"/>
        </w:rPr>
        <w:t>а</w:t>
      </w:r>
      <w:r w:rsidR="00F90E87" w:rsidRPr="00B5578D">
        <w:rPr>
          <w:sz w:val="24"/>
          <w:szCs w:val="24"/>
        </w:rPr>
        <w:t>ковский район»</w:t>
      </w:r>
    </w:p>
    <w:p w:rsidR="001953B9" w:rsidRPr="00B5578D" w:rsidRDefault="001953B9" w:rsidP="00B5578D">
      <w:pPr>
        <w:widowControl/>
        <w:autoSpaceDE/>
        <w:adjustRightInd/>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2122"/>
        <w:gridCol w:w="1732"/>
        <w:gridCol w:w="798"/>
        <w:gridCol w:w="798"/>
        <w:gridCol w:w="798"/>
        <w:gridCol w:w="667"/>
        <w:gridCol w:w="664"/>
        <w:gridCol w:w="801"/>
        <w:gridCol w:w="798"/>
        <w:gridCol w:w="798"/>
        <w:gridCol w:w="934"/>
        <w:gridCol w:w="1198"/>
        <w:gridCol w:w="1198"/>
      </w:tblGrid>
      <w:tr w:rsidR="00C45A4E" w:rsidRPr="005F2D9F" w:rsidTr="005F2D9F">
        <w:tc>
          <w:tcPr>
            <w:tcW w:w="413" w:type="pct"/>
            <w:vMerge w:val="restart"/>
            <w:shd w:val="clear" w:color="000000" w:fill="FFFFFF"/>
            <w:hideMark/>
          </w:tcPr>
          <w:p w:rsidR="00C45A4E" w:rsidRPr="005F2D9F" w:rsidRDefault="00C45A4E" w:rsidP="005F2D9F">
            <w:pPr>
              <w:widowControl/>
              <w:autoSpaceDE/>
              <w:autoSpaceDN/>
              <w:adjustRightInd/>
              <w:ind w:firstLine="0"/>
              <w:jc w:val="left"/>
              <w:rPr>
                <w:sz w:val="24"/>
                <w:szCs w:val="24"/>
              </w:rPr>
            </w:pPr>
            <w:r w:rsidRPr="005F2D9F">
              <w:rPr>
                <w:sz w:val="24"/>
                <w:szCs w:val="24"/>
              </w:rPr>
              <w:t>Статус (гос</w:t>
            </w:r>
            <w:r w:rsidRPr="005F2D9F">
              <w:rPr>
                <w:sz w:val="24"/>
                <w:szCs w:val="24"/>
              </w:rPr>
              <w:t>у</w:t>
            </w:r>
            <w:r w:rsidRPr="005F2D9F">
              <w:rPr>
                <w:sz w:val="24"/>
                <w:szCs w:val="24"/>
              </w:rPr>
              <w:t>да</w:t>
            </w:r>
            <w:r w:rsidRPr="005F2D9F">
              <w:rPr>
                <w:sz w:val="24"/>
                <w:szCs w:val="24"/>
              </w:rPr>
              <w:t>р</w:t>
            </w:r>
            <w:r w:rsidRPr="005F2D9F">
              <w:rPr>
                <w:sz w:val="24"/>
                <w:szCs w:val="24"/>
              </w:rPr>
              <w:t>стве</w:t>
            </w:r>
            <w:r w:rsidRPr="005F2D9F">
              <w:rPr>
                <w:sz w:val="24"/>
                <w:szCs w:val="24"/>
              </w:rPr>
              <w:t>н</w:t>
            </w:r>
            <w:r w:rsidRPr="005F2D9F">
              <w:rPr>
                <w:sz w:val="24"/>
                <w:szCs w:val="24"/>
              </w:rPr>
              <w:t>ная пр</w:t>
            </w:r>
            <w:r w:rsidRPr="005F2D9F">
              <w:rPr>
                <w:sz w:val="24"/>
                <w:szCs w:val="24"/>
              </w:rPr>
              <w:t>о</w:t>
            </w:r>
            <w:r w:rsidRPr="005F2D9F">
              <w:rPr>
                <w:sz w:val="24"/>
                <w:szCs w:val="24"/>
              </w:rPr>
              <w:t>грамма, подпр</w:t>
            </w:r>
            <w:r w:rsidRPr="005F2D9F">
              <w:rPr>
                <w:sz w:val="24"/>
                <w:szCs w:val="24"/>
              </w:rPr>
              <w:t>о</w:t>
            </w:r>
            <w:r w:rsidRPr="005F2D9F">
              <w:rPr>
                <w:sz w:val="24"/>
                <w:szCs w:val="24"/>
              </w:rPr>
              <w:t>грамма)</w:t>
            </w:r>
          </w:p>
        </w:tc>
        <w:tc>
          <w:tcPr>
            <w:tcW w:w="732" w:type="pct"/>
            <w:vMerge w:val="restart"/>
            <w:shd w:val="clear" w:color="000000" w:fill="FFFFFF"/>
            <w:hideMark/>
          </w:tcPr>
          <w:p w:rsidR="00C45A4E" w:rsidRPr="005F2D9F" w:rsidRDefault="00C45A4E" w:rsidP="005F2D9F">
            <w:pPr>
              <w:widowControl/>
              <w:autoSpaceDE/>
              <w:autoSpaceDN/>
              <w:adjustRightInd/>
              <w:ind w:firstLine="0"/>
              <w:jc w:val="left"/>
              <w:rPr>
                <w:sz w:val="24"/>
                <w:szCs w:val="24"/>
              </w:rPr>
            </w:pPr>
            <w:r w:rsidRPr="005F2D9F">
              <w:rPr>
                <w:sz w:val="24"/>
                <w:szCs w:val="24"/>
              </w:rPr>
              <w:t>Наименование программы, подпрограммы</w:t>
            </w:r>
          </w:p>
        </w:tc>
        <w:tc>
          <w:tcPr>
            <w:tcW w:w="597" w:type="pct"/>
            <w:vMerge w:val="restart"/>
            <w:shd w:val="clear" w:color="000000" w:fill="FFFFFF"/>
            <w:hideMark/>
          </w:tcPr>
          <w:p w:rsidR="00C45A4E" w:rsidRPr="005F2D9F" w:rsidRDefault="00C45A4E" w:rsidP="005F2D9F">
            <w:pPr>
              <w:widowControl/>
              <w:autoSpaceDE/>
              <w:autoSpaceDN/>
              <w:adjustRightInd/>
              <w:ind w:firstLine="0"/>
              <w:jc w:val="left"/>
              <w:rPr>
                <w:sz w:val="24"/>
                <w:szCs w:val="24"/>
              </w:rPr>
            </w:pPr>
            <w:r w:rsidRPr="005F2D9F">
              <w:rPr>
                <w:sz w:val="24"/>
                <w:szCs w:val="24"/>
              </w:rPr>
              <w:t>Наименов</w:t>
            </w:r>
            <w:r w:rsidRPr="005F2D9F">
              <w:rPr>
                <w:sz w:val="24"/>
                <w:szCs w:val="24"/>
              </w:rPr>
              <w:t>а</w:t>
            </w:r>
            <w:r w:rsidRPr="005F2D9F">
              <w:rPr>
                <w:sz w:val="24"/>
                <w:szCs w:val="24"/>
              </w:rPr>
              <w:t>ние ГРБС</w:t>
            </w:r>
          </w:p>
        </w:tc>
        <w:tc>
          <w:tcPr>
            <w:tcW w:w="1055" w:type="pct"/>
            <w:gridSpan w:val="4"/>
            <w:shd w:val="clear" w:color="000000" w:fill="FFFFFF"/>
            <w:hideMark/>
          </w:tcPr>
          <w:p w:rsidR="00C45A4E" w:rsidRPr="005F2D9F" w:rsidRDefault="00C45A4E" w:rsidP="005F2D9F">
            <w:pPr>
              <w:widowControl/>
              <w:autoSpaceDE/>
              <w:autoSpaceDN/>
              <w:adjustRightInd/>
              <w:ind w:firstLine="0"/>
              <w:jc w:val="left"/>
              <w:rPr>
                <w:sz w:val="24"/>
                <w:szCs w:val="24"/>
              </w:rPr>
            </w:pPr>
            <w:r w:rsidRPr="005F2D9F">
              <w:rPr>
                <w:sz w:val="24"/>
                <w:szCs w:val="24"/>
              </w:rPr>
              <w:t>Код бюджетной класс</w:t>
            </w:r>
            <w:r w:rsidRPr="005F2D9F">
              <w:rPr>
                <w:sz w:val="24"/>
                <w:szCs w:val="24"/>
              </w:rPr>
              <w:t>и</w:t>
            </w:r>
            <w:r w:rsidRPr="005F2D9F">
              <w:rPr>
                <w:sz w:val="24"/>
                <w:szCs w:val="24"/>
              </w:rPr>
              <w:t xml:space="preserve">фикации </w:t>
            </w:r>
          </w:p>
        </w:tc>
        <w:tc>
          <w:tcPr>
            <w:tcW w:w="2202" w:type="pct"/>
            <w:gridSpan w:val="7"/>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Расходы (тыс. руб.), годы</w:t>
            </w:r>
          </w:p>
        </w:tc>
      </w:tr>
      <w:tr w:rsidR="00C45A4E" w:rsidRPr="005F2D9F" w:rsidTr="005F2D9F">
        <w:trPr>
          <w:cantSplit/>
        </w:trPr>
        <w:tc>
          <w:tcPr>
            <w:tcW w:w="413" w:type="pct"/>
            <w:vMerge/>
            <w:hideMark/>
          </w:tcPr>
          <w:p w:rsidR="00C45A4E" w:rsidRPr="005F2D9F" w:rsidRDefault="00C45A4E" w:rsidP="005F2D9F">
            <w:pPr>
              <w:widowControl/>
              <w:autoSpaceDE/>
              <w:autoSpaceDN/>
              <w:adjustRightInd/>
              <w:ind w:firstLine="0"/>
              <w:jc w:val="left"/>
              <w:rPr>
                <w:sz w:val="24"/>
                <w:szCs w:val="24"/>
              </w:rPr>
            </w:pPr>
          </w:p>
        </w:tc>
        <w:tc>
          <w:tcPr>
            <w:tcW w:w="732" w:type="pct"/>
            <w:vMerge/>
            <w:hideMark/>
          </w:tcPr>
          <w:p w:rsidR="00C45A4E" w:rsidRPr="005F2D9F" w:rsidRDefault="00C45A4E" w:rsidP="005F2D9F">
            <w:pPr>
              <w:widowControl/>
              <w:autoSpaceDE/>
              <w:autoSpaceDN/>
              <w:adjustRightInd/>
              <w:ind w:firstLine="0"/>
              <w:jc w:val="left"/>
              <w:rPr>
                <w:sz w:val="24"/>
                <w:szCs w:val="24"/>
              </w:rPr>
            </w:pPr>
          </w:p>
        </w:tc>
        <w:tc>
          <w:tcPr>
            <w:tcW w:w="597" w:type="pct"/>
            <w:vMerge/>
            <w:hideMark/>
          </w:tcPr>
          <w:p w:rsidR="00C45A4E" w:rsidRPr="005F2D9F" w:rsidRDefault="00C45A4E" w:rsidP="005F2D9F">
            <w:pPr>
              <w:widowControl/>
              <w:autoSpaceDE/>
              <w:autoSpaceDN/>
              <w:adjustRightInd/>
              <w:ind w:firstLine="0"/>
              <w:jc w:val="left"/>
              <w:rPr>
                <w:sz w:val="24"/>
                <w:szCs w:val="24"/>
              </w:rPr>
            </w:pPr>
          </w:p>
        </w:tc>
        <w:tc>
          <w:tcPr>
            <w:tcW w:w="275"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ГРБС</w:t>
            </w:r>
          </w:p>
        </w:tc>
        <w:tc>
          <w:tcPr>
            <w:tcW w:w="275" w:type="pct"/>
            <w:shd w:val="clear" w:color="000000" w:fill="FFFFFF"/>
            <w:hideMark/>
          </w:tcPr>
          <w:p w:rsidR="00C45A4E" w:rsidRPr="005F2D9F" w:rsidRDefault="00C45A4E" w:rsidP="005F2D9F">
            <w:pPr>
              <w:widowControl/>
              <w:autoSpaceDE/>
              <w:autoSpaceDN/>
              <w:adjustRightInd/>
              <w:ind w:firstLine="0"/>
              <w:jc w:val="left"/>
              <w:rPr>
                <w:sz w:val="24"/>
                <w:szCs w:val="24"/>
              </w:rPr>
            </w:pPr>
            <w:proofErr w:type="spellStart"/>
            <w:r w:rsidRPr="005F2D9F">
              <w:rPr>
                <w:sz w:val="24"/>
                <w:szCs w:val="24"/>
              </w:rPr>
              <w:t>РзПр</w:t>
            </w:r>
            <w:proofErr w:type="spellEnd"/>
          </w:p>
        </w:tc>
        <w:tc>
          <w:tcPr>
            <w:tcW w:w="275"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ЦСР</w:t>
            </w:r>
          </w:p>
        </w:tc>
        <w:tc>
          <w:tcPr>
            <w:tcW w:w="230"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ВР</w:t>
            </w:r>
          </w:p>
        </w:tc>
        <w:tc>
          <w:tcPr>
            <w:tcW w:w="229" w:type="pct"/>
            <w:shd w:val="clear" w:color="000000" w:fill="FFFFFF"/>
            <w:textDirection w:val="btLr"/>
            <w:hideMark/>
          </w:tcPr>
          <w:p w:rsidR="00C45A4E" w:rsidRPr="005F2D9F" w:rsidRDefault="00C45A4E" w:rsidP="005F2D9F">
            <w:pPr>
              <w:widowControl/>
              <w:autoSpaceDE/>
              <w:autoSpaceDN/>
              <w:adjustRightInd/>
              <w:ind w:left="113" w:right="113" w:firstLine="0"/>
              <w:jc w:val="left"/>
              <w:rPr>
                <w:sz w:val="24"/>
                <w:szCs w:val="24"/>
              </w:rPr>
            </w:pPr>
            <w:r w:rsidRPr="005F2D9F">
              <w:rPr>
                <w:sz w:val="24"/>
                <w:szCs w:val="24"/>
              </w:rPr>
              <w:t>2022</w:t>
            </w:r>
          </w:p>
        </w:tc>
        <w:tc>
          <w:tcPr>
            <w:tcW w:w="276" w:type="pct"/>
            <w:shd w:val="clear" w:color="000000" w:fill="FFFFFF"/>
            <w:textDirection w:val="btLr"/>
            <w:hideMark/>
          </w:tcPr>
          <w:p w:rsidR="00C45A4E" w:rsidRPr="005F2D9F" w:rsidRDefault="00C45A4E" w:rsidP="005F2D9F">
            <w:pPr>
              <w:widowControl/>
              <w:autoSpaceDE/>
              <w:autoSpaceDN/>
              <w:adjustRightInd/>
              <w:ind w:left="113" w:right="113" w:firstLine="0"/>
              <w:jc w:val="left"/>
              <w:rPr>
                <w:sz w:val="24"/>
                <w:szCs w:val="24"/>
              </w:rPr>
            </w:pPr>
            <w:r w:rsidRPr="005F2D9F">
              <w:rPr>
                <w:sz w:val="24"/>
                <w:szCs w:val="24"/>
              </w:rPr>
              <w:t>2023</w:t>
            </w:r>
          </w:p>
        </w:tc>
        <w:tc>
          <w:tcPr>
            <w:tcW w:w="275" w:type="pct"/>
            <w:shd w:val="clear" w:color="000000" w:fill="FFFFFF"/>
            <w:textDirection w:val="btLr"/>
            <w:hideMark/>
          </w:tcPr>
          <w:p w:rsidR="00C45A4E" w:rsidRPr="005F2D9F" w:rsidRDefault="00C45A4E" w:rsidP="005F2D9F">
            <w:pPr>
              <w:widowControl/>
              <w:autoSpaceDE/>
              <w:autoSpaceDN/>
              <w:adjustRightInd/>
              <w:ind w:left="113" w:right="113" w:firstLine="0"/>
              <w:jc w:val="left"/>
              <w:rPr>
                <w:sz w:val="24"/>
                <w:szCs w:val="24"/>
              </w:rPr>
            </w:pPr>
            <w:r w:rsidRPr="005F2D9F">
              <w:rPr>
                <w:sz w:val="24"/>
                <w:szCs w:val="24"/>
              </w:rPr>
              <w:t>2024</w:t>
            </w:r>
          </w:p>
        </w:tc>
        <w:tc>
          <w:tcPr>
            <w:tcW w:w="275" w:type="pct"/>
            <w:shd w:val="clear" w:color="000000" w:fill="FFFFFF"/>
            <w:textDirection w:val="btLr"/>
          </w:tcPr>
          <w:p w:rsidR="00C45A4E" w:rsidRPr="005F2D9F" w:rsidRDefault="00C45A4E" w:rsidP="005F2D9F">
            <w:pPr>
              <w:widowControl/>
              <w:autoSpaceDE/>
              <w:autoSpaceDN/>
              <w:adjustRightInd/>
              <w:ind w:left="113" w:right="113" w:firstLine="0"/>
              <w:jc w:val="left"/>
              <w:rPr>
                <w:sz w:val="24"/>
                <w:szCs w:val="24"/>
              </w:rPr>
            </w:pPr>
            <w:r w:rsidRPr="005F2D9F">
              <w:rPr>
                <w:sz w:val="24"/>
                <w:szCs w:val="24"/>
              </w:rPr>
              <w:t>2025</w:t>
            </w:r>
          </w:p>
        </w:tc>
        <w:tc>
          <w:tcPr>
            <w:tcW w:w="322" w:type="pct"/>
            <w:shd w:val="clear" w:color="000000" w:fill="FFFFFF"/>
            <w:textDirection w:val="btLr"/>
          </w:tcPr>
          <w:p w:rsidR="00C45A4E" w:rsidRPr="005F2D9F" w:rsidRDefault="00C45A4E" w:rsidP="005F2D9F">
            <w:pPr>
              <w:widowControl/>
              <w:autoSpaceDE/>
              <w:autoSpaceDN/>
              <w:adjustRightInd/>
              <w:ind w:left="113" w:right="113" w:firstLine="0"/>
              <w:jc w:val="left"/>
              <w:rPr>
                <w:sz w:val="24"/>
                <w:szCs w:val="24"/>
              </w:rPr>
            </w:pPr>
            <w:r w:rsidRPr="005F2D9F">
              <w:rPr>
                <w:sz w:val="24"/>
                <w:szCs w:val="24"/>
              </w:rPr>
              <w:t>2026</w:t>
            </w:r>
          </w:p>
        </w:tc>
        <w:tc>
          <w:tcPr>
            <w:tcW w:w="413" w:type="pct"/>
            <w:shd w:val="clear" w:color="000000" w:fill="FFFFFF"/>
            <w:textDirection w:val="btLr"/>
          </w:tcPr>
          <w:p w:rsidR="00C45A4E" w:rsidRPr="005F2D9F" w:rsidRDefault="00C45A4E" w:rsidP="005F2D9F">
            <w:pPr>
              <w:widowControl/>
              <w:autoSpaceDE/>
              <w:autoSpaceDN/>
              <w:adjustRightInd/>
              <w:ind w:left="113" w:right="113" w:firstLine="0"/>
              <w:jc w:val="left"/>
              <w:rPr>
                <w:sz w:val="24"/>
                <w:szCs w:val="24"/>
              </w:rPr>
            </w:pPr>
            <w:r w:rsidRPr="005F2D9F">
              <w:rPr>
                <w:sz w:val="24"/>
                <w:szCs w:val="24"/>
              </w:rPr>
              <w:t>2027</w:t>
            </w:r>
          </w:p>
        </w:tc>
        <w:tc>
          <w:tcPr>
            <w:tcW w:w="413"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Итого на п</w:t>
            </w:r>
            <w:r w:rsidRPr="005F2D9F">
              <w:rPr>
                <w:sz w:val="24"/>
                <w:szCs w:val="24"/>
              </w:rPr>
              <w:t>е</w:t>
            </w:r>
            <w:r w:rsidRPr="005F2D9F">
              <w:rPr>
                <w:sz w:val="24"/>
                <w:szCs w:val="24"/>
              </w:rPr>
              <w:t>риод</w:t>
            </w:r>
          </w:p>
        </w:tc>
      </w:tr>
      <w:tr w:rsidR="00C45A4E" w:rsidRPr="005F2D9F" w:rsidTr="005F2D9F">
        <w:tc>
          <w:tcPr>
            <w:tcW w:w="413" w:type="pct"/>
            <w:vMerge w:val="restart"/>
            <w:shd w:val="clear" w:color="000000" w:fill="FFFFFF"/>
            <w:hideMark/>
          </w:tcPr>
          <w:p w:rsidR="00C45A4E" w:rsidRPr="005F2D9F" w:rsidRDefault="00C45A4E" w:rsidP="005F2D9F">
            <w:pPr>
              <w:widowControl/>
              <w:autoSpaceDE/>
              <w:autoSpaceDN/>
              <w:adjustRightInd/>
              <w:ind w:firstLine="0"/>
              <w:jc w:val="left"/>
              <w:rPr>
                <w:sz w:val="24"/>
                <w:szCs w:val="24"/>
              </w:rPr>
            </w:pPr>
            <w:r w:rsidRPr="005F2D9F">
              <w:rPr>
                <w:sz w:val="24"/>
                <w:szCs w:val="24"/>
              </w:rPr>
              <w:t>Мун</w:t>
            </w:r>
            <w:r w:rsidRPr="005F2D9F">
              <w:rPr>
                <w:sz w:val="24"/>
                <w:szCs w:val="24"/>
              </w:rPr>
              <w:t>и</w:t>
            </w:r>
            <w:r w:rsidRPr="005F2D9F">
              <w:rPr>
                <w:sz w:val="24"/>
                <w:szCs w:val="24"/>
              </w:rPr>
              <w:t>ципал</w:t>
            </w:r>
            <w:r w:rsidRPr="005F2D9F">
              <w:rPr>
                <w:sz w:val="24"/>
                <w:szCs w:val="24"/>
              </w:rPr>
              <w:t>ь</w:t>
            </w:r>
            <w:r w:rsidRPr="005F2D9F">
              <w:rPr>
                <w:sz w:val="24"/>
                <w:szCs w:val="24"/>
              </w:rPr>
              <w:t>ная пр</w:t>
            </w:r>
            <w:r w:rsidRPr="005F2D9F">
              <w:rPr>
                <w:sz w:val="24"/>
                <w:szCs w:val="24"/>
              </w:rPr>
              <w:t>о</w:t>
            </w:r>
            <w:r w:rsidRPr="005F2D9F">
              <w:rPr>
                <w:sz w:val="24"/>
                <w:szCs w:val="24"/>
              </w:rPr>
              <w:t>грамма</w:t>
            </w:r>
          </w:p>
        </w:tc>
        <w:tc>
          <w:tcPr>
            <w:tcW w:w="732" w:type="pct"/>
            <w:vMerge w:val="restart"/>
            <w:shd w:val="clear" w:color="000000" w:fill="FFFFFF"/>
            <w:hideMark/>
          </w:tcPr>
          <w:p w:rsidR="00C45A4E" w:rsidRPr="005F2D9F" w:rsidRDefault="00C45A4E" w:rsidP="005F2D9F">
            <w:pPr>
              <w:widowControl/>
              <w:autoSpaceDE/>
              <w:adjustRightInd/>
              <w:ind w:firstLine="0"/>
              <w:jc w:val="left"/>
              <w:rPr>
                <w:sz w:val="24"/>
                <w:szCs w:val="24"/>
              </w:rPr>
            </w:pPr>
            <w:r w:rsidRPr="005F2D9F">
              <w:rPr>
                <w:sz w:val="24"/>
                <w:szCs w:val="24"/>
              </w:rPr>
              <w:t>«Профилактика преступлений и иных правон</w:t>
            </w:r>
            <w:r w:rsidRPr="005F2D9F">
              <w:rPr>
                <w:sz w:val="24"/>
                <w:szCs w:val="24"/>
              </w:rPr>
              <w:t>а</w:t>
            </w:r>
            <w:r w:rsidRPr="005F2D9F">
              <w:rPr>
                <w:sz w:val="24"/>
                <w:szCs w:val="24"/>
              </w:rPr>
              <w:t>рушений на те</w:t>
            </w:r>
            <w:r w:rsidRPr="005F2D9F">
              <w:rPr>
                <w:sz w:val="24"/>
                <w:szCs w:val="24"/>
              </w:rPr>
              <w:t>р</w:t>
            </w:r>
            <w:r w:rsidRPr="005F2D9F">
              <w:rPr>
                <w:sz w:val="24"/>
                <w:szCs w:val="24"/>
              </w:rPr>
              <w:t>ритории мун</w:t>
            </w:r>
            <w:r w:rsidRPr="005F2D9F">
              <w:rPr>
                <w:sz w:val="24"/>
                <w:szCs w:val="24"/>
              </w:rPr>
              <w:t>и</w:t>
            </w:r>
            <w:r w:rsidRPr="005F2D9F">
              <w:rPr>
                <w:sz w:val="24"/>
                <w:szCs w:val="24"/>
              </w:rPr>
              <w:t>ципального о</w:t>
            </w:r>
            <w:r w:rsidRPr="005F2D9F">
              <w:rPr>
                <w:sz w:val="24"/>
                <w:szCs w:val="24"/>
              </w:rPr>
              <w:t>б</w:t>
            </w:r>
            <w:r w:rsidRPr="005F2D9F">
              <w:rPr>
                <w:sz w:val="24"/>
                <w:szCs w:val="24"/>
              </w:rPr>
              <w:t>разования Е</w:t>
            </w:r>
            <w:r w:rsidRPr="005F2D9F">
              <w:rPr>
                <w:sz w:val="24"/>
                <w:szCs w:val="24"/>
              </w:rPr>
              <w:t>р</w:t>
            </w:r>
            <w:r w:rsidRPr="005F2D9F">
              <w:rPr>
                <w:sz w:val="24"/>
                <w:szCs w:val="24"/>
              </w:rPr>
              <w:t>маковский ра</w:t>
            </w:r>
            <w:r w:rsidRPr="005F2D9F">
              <w:rPr>
                <w:sz w:val="24"/>
                <w:szCs w:val="24"/>
              </w:rPr>
              <w:t>й</w:t>
            </w:r>
            <w:r w:rsidRPr="005F2D9F">
              <w:rPr>
                <w:sz w:val="24"/>
                <w:szCs w:val="24"/>
              </w:rPr>
              <w:t>он»</w:t>
            </w:r>
          </w:p>
        </w:tc>
        <w:tc>
          <w:tcPr>
            <w:tcW w:w="597" w:type="pct"/>
            <w:vMerge w:val="restart"/>
            <w:shd w:val="clear" w:color="000000" w:fill="FFFFFF"/>
            <w:hideMark/>
          </w:tcPr>
          <w:p w:rsidR="00C45A4E" w:rsidRPr="005F2D9F" w:rsidRDefault="00C45A4E" w:rsidP="005F2D9F">
            <w:pPr>
              <w:widowControl/>
              <w:autoSpaceDE/>
              <w:autoSpaceDN/>
              <w:adjustRightInd/>
              <w:ind w:firstLine="0"/>
              <w:jc w:val="left"/>
              <w:rPr>
                <w:sz w:val="24"/>
                <w:szCs w:val="24"/>
              </w:rPr>
            </w:pPr>
            <w:r w:rsidRPr="005F2D9F">
              <w:rPr>
                <w:sz w:val="24"/>
                <w:szCs w:val="24"/>
              </w:rPr>
              <w:t>всего ра</w:t>
            </w:r>
            <w:r w:rsidRPr="005F2D9F">
              <w:rPr>
                <w:sz w:val="24"/>
                <w:szCs w:val="24"/>
              </w:rPr>
              <w:t>с</w:t>
            </w:r>
            <w:r w:rsidRPr="005F2D9F">
              <w:rPr>
                <w:sz w:val="24"/>
                <w:szCs w:val="24"/>
              </w:rPr>
              <w:t>ходные об</w:t>
            </w:r>
            <w:r w:rsidRPr="005F2D9F">
              <w:rPr>
                <w:sz w:val="24"/>
                <w:szCs w:val="24"/>
              </w:rPr>
              <w:t>я</w:t>
            </w:r>
            <w:r w:rsidRPr="005F2D9F">
              <w:rPr>
                <w:sz w:val="24"/>
                <w:szCs w:val="24"/>
              </w:rPr>
              <w:t>зател</w:t>
            </w:r>
            <w:r w:rsidRPr="005F2D9F">
              <w:rPr>
                <w:sz w:val="24"/>
                <w:szCs w:val="24"/>
              </w:rPr>
              <w:t>ь</w:t>
            </w:r>
            <w:r w:rsidRPr="005F2D9F">
              <w:rPr>
                <w:sz w:val="24"/>
                <w:szCs w:val="24"/>
              </w:rPr>
              <w:t>ства по програ</w:t>
            </w:r>
            <w:r w:rsidRPr="005F2D9F">
              <w:rPr>
                <w:sz w:val="24"/>
                <w:szCs w:val="24"/>
              </w:rPr>
              <w:t>м</w:t>
            </w:r>
            <w:r w:rsidRPr="005F2D9F">
              <w:rPr>
                <w:sz w:val="24"/>
                <w:szCs w:val="24"/>
              </w:rPr>
              <w:t>ме</w:t>
            </w:r>
          </w:p>
        </w:tc>
        <w:tc>
          <w:tcPr>
            <w:tcW w:w="275" w:type="pct"/>
            <w:vMerge w:val="restar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Х</w:t>
            </w:r>
          </w:p>
        </w:tc>
        <w:tc>
          <w:tcPr>
            <w:tcW w:w="275" w:type="pct"/>
            <w:vMerge w:val="restar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Х</w:t>
            </w:r>
          </w:p>
        </w:tc>
        <w:tc>
          <w:tcPr>
            <w:tcW w:w="275" w:type="pct"/>
            <w:vMerge w:val="restar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Х</w:t>
            </w:r>
          </w:p>
        </w:tc>
        <w:tc>
          <w:tcPr>
            <w:tcW w:w="230"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0113</w:t>
            </w:r>
          </w:p>
        </w:tc>
        <w:tc>
          <w:tcPr>
            <w:tcW w:w="229" w:type="pct"/>
            <w:shd w:val="clear" w:color="000000" w:fill="FFFFFF"/>
            <w:noWrap/>
          </w:tcPr>
          <w:p w:rsidR="00C45A4E" w:rsidRPr="005F2D9F" w:rsidRDefault="00C45A4E" w:rsidP="005F2D9F">
            <w:pPr>
              <w:widowControl/>
              <w:autoSpaceDE/>
              <w:autoSpaceDN/>
              <w:adjustRightInd/>
              <w:ind w:firstLine="0"/>
              <w:jc w:val="left"/>
              <w:rPr>
                <w:sz w:val="24"/>
                <w:szCs w:val="24"/>
              </w:rPr>
            </w:pPr>
            <w:r w:rsidRPr="005F2D9F">
              <w:rPr>
                <w:sz w:val="24"/>
                <w:szCs w:val="24"/>
              </w:rPr>
              <w:t>15,0</w:t>
            </w:r>
          </w:p>
        </w:tc>
        <w:tc>
          <w:tcPr>
            <w:tcW w:w="276" w:type="pct"/>
            <w:shd w:val="clear" w:color="000000" w:fill="FFFFFF"/>
            <w:noWrap/>
          </w:tcPr>
          <w:p w:rsidR="00C45A4E" w:rsidRPr="005F2D9F" w:rsidRDefault="00C45A4E" w:rsidP="005F2D9F">
            <w:pPr>
              <w:widowControl/>
              <w:autoSpaceDE/>
              <w:autoSpaceDN/>
              <w:adjustRightInd/>
              <w:ind w:firstLine="0"/>
              <w:jc w:val="left"/>
              <w:rPr>
                <w:sz w:val="24"/>
                <w:szCs w:val="24"/>
              </w:rPr>
            </w:pPr>
            <w:r w:rsidRPr="005F2D9F">
              <w:rPr>
                <w:sz w:val="24"/>
                <w:szCs w:val="24"/>
              </w:rPr>
              <w:t>15,0</w:t>
            </w:r>
          </w:p>
        </w:tc>
        <w:tc>
          <w:tcPr>
            <w:tcW w:w="275" w:type="pct"/>
            <w:shd w:val="clear" w:color="000000" w:fill="FFFFFF"/>
            <w:noWrap/>
          </w:tcPr>
          <w:p w:rsidR="00C45A4E" w:rsidRPr="005F2D9F" w:rsidRDefault="00C45A4E" w:rsidP="005F2D9F">
            <w:pPr>
              <w:widowControl/>
              <w:autoSpaceDE/>
              <w:autoSpaceDN/>
              <w:adjustRightInd/>
              <w:ind w:firstLine="0"/>
              <w:jc w:val="left"/>
              <w:rPr>
                <w:sz w:val="24"/>
                <w:szCs w:val="24"/>
              </w:rPr>
            </w:pPr>
            <w:r w:rsidRPr="005F2D9F">
              <w:rPr>
                <w:sz w:val="24"/>
                <w:szCs w:val="24"/>
              </w:rPr>
              <w:t>15,0</w:t>
            </w:r>
          </w:p>
        </w:tc>
        <w:tc>
          <w:tcPr>
            <w:tcW w:w="275"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15,0</w:t>
            </w:r>
          </w:p>
        </w:tc>
        <w:tc>
          <w:tcPr>
            <w:tcW w:w="322"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15,0</w:t>
            </w:r>
          </w:p>
        </w:tc>
        <w:tc>
          <w:tcPr>
            <w:tcW w:w="413" w:type="pct"/>
            <w:shd w:val="clear" w:color="000000" w:fill="FFFFFF"/>
          </w:tcPr>
          <w:p w:rsidR="00C45A4E" w:rsidRPr="005F2D9F" w:rsidRDefault="00F27934" w:rsidP="005F2D9F">
            <w:pPr>
              <w:widowControl/>
              <w:autoSpaceDE/>
              <w:autoSpaceDN/>
              <w:adjustRightInd/>
              <w:ind w:firstLine="0"/>
              <w:jc w:val="left"/>
              <w:rPr>
                <w:sz w:val="24"/>
                <w:szCs w:val="24"/>
              </w:rPr>
            </w:pPr>
            <w:r w:rsidRPr="005F2D9F">
              <w:rPr>
                <w:sz w:val="24"/>
                <w:szCs w:val="24"/>
              </w:rPr>
              <w:t>15,0</w:t>
            </w:r>
          </w:p>
        </w:tc>
        <w:tc>
          <w:tcPr>
            <w:tcW w:w="413" w:type="pct"/>
            <w:shd w:val="clear" w:color="000000" w:fill="FFFFFF"/>
          </w:tcPr>
          <w:p w:rsidR="00C45A4E" w:rsidRPr="005F2D9F" w:rsidRDefault="00F27934" w:rsidP="005F2D9F">
            <w:pPr>
              <w:widowControl/>
              <w:autoSpaceDE/>
              <w:autoSpaceDN/>
              <w:adjustRightInd/>
              <w:ind w:firstLine="0"/>
              <w:jc w:val="left"/>
              <w:rPr>
                <w:sz w:val="24"/>
                <w:szCs w:val="24"/>
              </w:rPr>
            </w:pPr>
            <w:r w:rsidRPr="005F2D9F">
              <w:rPr>
                <w:sz w:val="24"/>
                <w:szCs w:val="24"/>
              </w:rPr>
              <w:t>90</w:t>
            </w:r>
            <w:r w:rsidR="00C45A4E" w:rsidRPr="005F2D9F">
              <w:rPr>
                <w:sz w:val="24"/>
                <w:szCs w:val="24"/>
              </w:rPr>
              <w:t>,0</w:t>
            </w:r>
          </w:p>
        </w:tc>
      </w:tr>
      <w:tr w:rsidR="00C45A4E" w:rsidRPr="005F2D9F" w:rsidTr="005F2D9F">
        <w:tc>
          <w:tcPr>
            <w:tcW w:w="413" w:type="pct"/>
            <w:vMerge/>
            <w:hideMark/>
          </w:tcPr>
          <w:p w:rsidR="00C45A4E" w:rsidRPr="005F2D9F" w:rsidRDefault="00C45A4E" w:rsidP="005F2D9F">
            <w:pPr>
              <w:widowControl/>
              <w:autoSpaceDE/>
              <w:autoSpaceDN/>
              <w:adjustRightInd/>
              <w:ind w:firstLine="0"/>
              <w:jc w:val="left"/>
              <w:rPr>
                <w:sz w:val="24"/>
                <w:szCs w:val="24"/>
              </w:rPr>
            </w:pPr>
          </w:p>
        </w:tc>
        <w:tc>
          <w:tcPr>
            <w:tcW w:w="732" w:type="pct"/>
            <w:vMerge/>
            <w:hideMark/>
          </w:tcPr>
          <w:p w:rsidR="00C45A4E" w:rsidRPr="005F2D9F" w:rsidRDefault="00C45A4E" w:rsidP="005F2D9F">
            <w:pPr>
              <w:widowControl/>
              <w:autoSpaceDE/>
              <w:autoSpaceDN/>
              <w:adjustRightInd/>
              <w:ind w:firstLine="0"/>
              <w:jc w:val="left"/>
              <w:rPr>
                <w:sz w:val="24"/>
                <w:szCs w:val="24"/>
              </w:rPr>
            </w:pPr>
          </w:p>
        </w:tc>
        <w:tc>
          <w:tcPr>
            <w:tcW w:w="597" w:type="pct"/>
            <w:vMerge/>
            <w:hideMark/>
          </w:tcPr>
          <w:p w:rsidR="00C45A4E" w:rsidRPr="005F2D9F" w:rsidRDefault="00C45A4E" w:rsidP="005F2D9F">
            <w:pPr>
              <w:widowControl/>
              <w:autoSpaceDE/>
              <w:autoSpaceDN/>
              <w:adjustRightInd/>
              <w:ind w:firstLine="0"/>
              <w:jc w:val="left"/>
              <w:rPr>
                <w:sz w:val="24"/>
                <w:szCs w:val="24"/>
              </w:rPr>
            </w:pP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30"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0703</w:t>
            </w:r>
          </w:p>
        </w:tc>
        <w:tc>
          <w:tcPr>
            <w:tcW w:w="229" w:type="pct"/>
            <w:shd w:val="clear" w:color="000000" w:fill="FFFFFF"/>
            <w:noWrap/>
          </w:tcPr>
          <w:p w:rsidR="00C45A4E" w:rsidRPr="005F2D9F" w:rsidRDefault="00C45A4E" w:rsidP="005F2D9F">
            <w:pPr>
              <w:widowControl/>
              <w:autoSpaceDE/>
              <w:autoSpaceDN/>
              <w:adjustRightInd/>
              <w:ind w:firstLine="0"/>
              <w:jc w:val="left"/>
              <w:rPr>
                <w:sz w:val="24"/>
                <w:szCs w:val="24"/>
              </w:rPr>
            </w:pPr>
            <w:r w:rsidRPr="005F2D9F">
              <w:rPr>
                <w:sz w:val="24"/>
                <w:szCs w:val="24"/>
              </w:rPr>
              <w:t>40,0</w:t>
            </w:r>
          </w:p>
        </w:tc>
        <w:tc>
          <w:tcPr>
            <w:tcW w:w="276" w:type="pct"/>
            <w:shd w:val="clear" w:color="000000" w:fill="FFFFFF"/>
            <w:noWrap/>
          </w:tcPr>
          <w:p w:rsidR="00C45A4E" w:rsidRPr="005F2D9F" w:rsidRDefault="00C45A4E" w:rsidP="005F2D9F">
            <w:pPr>
              <w:widowControl/>
              <w:autoSpaceDE/>
              <w:autoSpaceDN/>
              <w:adjustRightInd/>
              <w:ind w:firstLine="0"/>
              <w:jc w:val="left"/>
              <w:rPr>
                <w:sz w:val="24"/>
                <w:szCs w:val="24"/>
              </w:rPr>
            </w:pPr>
            <w:r w:rsidRPr="005F2D9F">
              <w:rPr>
                <w:sz w:val="24"/>
                <w:szCs w:val="24"/>
              </w:rPr>
              <w:t>40,0</w:t>
            </w:r>
          </w:p>
        </w:tc>
        <w:tc>
          <w:tcPr>
            <w:tcW w:w="275" w:type="pct"/>
            <w:shd w:val="clear" w:color="000000" w:fill="FFFFFF"/>
            <w:noWrap/>
          </w:tcPr>
          <w:p w:rsidR="00C45A4E" w:rsidRPr="005F2D9F" w:rsidRDefault="00C45A4E" w:rsidP="005F2D9F">
            <w:pPr>
              <w:widowControl/>
              <w:autoSpaceDE/>
              <w:autoSpaceDN/>
              <w:adjustRightInd/>
              <w:ind w:firstLine="0"/>
              <w:jc w:val="left"/>
              <w:rPr>
                <w:sz w:val="24"/>
                <w:szCs w:val="24"/>
              </w:rPr>
            </w:pPr>
            <w:r w:rsidRPr="005F2D9F">
              <w:rPr>
                <w:sz w:val="24"/>
                <w:szCs w:val="24"/>
              </w:rPr>
              <w:t>40,0</w:t>
            </w:r>
          </w:p>
        </w:tc>
        <w:tc>
          <w:tcPr>
            <w:tcW w:w="275"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40,0</w:t>
            </w:r>
          </w:p>
        </w:tc>
        <w:tc>
          <w:tcPr>
            <w:tcW w:w="322"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40,0</w:t>
            </w:r>
          </w:p>
        </w:tc>
        <w:tc>
          <w:tcPr>
            <w:tcW w:w="413" w:type="pct"/>
            <w:shd w:val="clear" w:color="000000" w:fill="FFFFFF"/>
          </w:tcPr>
          <w:p w:rsidR="00C45A4E" w:rsidRPr="005F2D9F" w:rsidRDefault="00F27934" w:rsidP="005F2D9F">
            <w:pPr>
              <w:widowControl/>
              <w:autoSpaceDE/>
              <w:autoSpaceDN/>
              <w:adjustRightInd/>
              <w:ind w:firstLine="0"/>
              <w:jc w:val="left"/>
              <w:rPr>
                <w:sz w:val="24"/>
                <w:szCs w:val="24"/>
              </w:rPr>
            </w:pPr>
            <w:r w:rsidRPr="005F2D9F">
              <w:rPr>
                <w:sz w:val="24"/>
                <w:szCs w:val="24"/>
              </w:rPr>
              <w:t>40,0</w:t>
            </w:r>
          </w:p>
        </w:tc>
        <w:tc>
          <w:tcPr>
            <w:tcW w:w="413"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2</w:t>
            </w:r>
            <w:r w:rsidR="00F27934" w:rsidRPr="005F2D9F">
              <w:rPr>
                <w:sz w:val="24"/>
                <w:szCs w:val="24"/>
              </w:rPr>
              <w:t>4</w:t>
            </w:r>
            <w:r w:rsidRPr="005F2D9F">
              <w:rPr>
                <w:sz w:val="24"/>
                <w:szCs w:val="24"/>
              </w:rPr>
              <w:t>0,0</w:t>
            </w:r>
          </w:p>
        </w:tc>
      </w:tr>
      <w:tr w:rsidR="00C45A4E" w:rsidRPr="005F2D9F" w:rsidTr="005F2D9F">
        <w:tc>
          <w:tcPr>
            <w:tcW w:w="413" w:type="pct"/>
            <w:vMerge/>
            <w:hideMark/>
          </w:tcPr>
          <w:p w:rsidR="00C45A4E" w:rsidRPr="005F2D9F" w:rsidRDefault="00C45A4E" w:rsidP="005F2D9F">
            <w:pPr>
              <w:widowControl/>
              <w:autoSpaceDE/>
              <w:autoSpaceDN/>
              <w:adjustRightInd/>
              <w:ind w:firstLine="0"/>
              <w:jc w:val="left"/>
              <w:rPr>
                <w:sz w:val="24"/>
                <w:szCs w:val="24"/>
              </w:rPr>
            </w:pPr>
          </w:p>
        </w:tc>
        <w:tc>
          <w:tcPr>
            <w:tcW w:w="732" w:type="pct"/>
            <w:vMerge/>
            <w:hideMark/>
          </w:tcPr>
          <w:p w:rsidR="00C45A4E" w:rsidRPr="005F2D9F" w:rsidRDefault="00C45A4E" w:rsidP="005F2D9F">
            <w:pPr>
              <w:widowControl/>
              <w:autoSpaceDE/>
              <w:autoSpaceDN/>
              <w:adjustRightInd/>
              <w:ind w:firstLine="0"/>
              <w:jc w:val="left"/>
              <w:rPr>
                <w:sz w:val="24"/>
                <w:szCs w:val="24"/>
              </w:rPr>
            </w:pPr>
          </w:p>
        </w:tc>
        <w:tc>
          <w:tcPr>
            <w:tcW w:w="597" w:type="pct"/>
            <w:vMerge/>
            <w:hideMark/>
          </w:tcPr>
          <w:p w:rsidR="00C45A4E" w:rsidRPr="005F2D9F" w:rsidRDefault="00C45A4E" w:rsidP="005F2D9F">
            <w:pPr>
              <w:widowControl/>
              <w:autoSpaceDE/>
              <w:autoSpaceDN/>
              <w:adjustRightInd/>
              <w:ind w:firstLine="0"/>
              <w:jc w:val="left"/>
              <w:rPr>
                <w:sz w:val="24"/>
                <w:szCs w:val="24"/>
              </w:rPr>
            </w:pP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30" w:type="pct"/>
            <w:shd w:val="clear" w:color="000000" w:fill="FFFFFF"/>
            <w:noWrap/>
            <w:hideMark/>
          </w:tcPr>
          <w:p w:rsidR="00C45A4E" w:rsidRPr="005F2D9F" w:rsidRDefault="00C45A4E" w:rsidP="005F2D9F">
            <w:pPr>
              <w:widowControl/>
              <w:autoSpaceDE/>
              <w:autoSpaceDN/>
              <w:adjustRightInd/>
              <w:ind w:firstLine="0"/>
              <w:jc w:val="left"/>
              <w:rPr>
                <w:sz w:val="24"/>
                <w:szCs w:val="24"/>
              </w:rPr>
            </w:pPr>
          </w:p>
        </w:tc>
        <w:tc>
          <w:tcPr>
            <w:tcW w:w="229"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276"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322"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413" w:type="pct"/>
            <w:shd w:val="clear" w:color="000000" w:fill="FFFFFF"/>
          </w:tcPr>
          <w:p w:rsidR="00C45A4E" w:rsidRPr="005F2D9F" w:rsidRDefault="00F27934" w:rsidP="005F2D9F">
            <w:pPr>
              <w:widowControl/>
              <w:autoSpaceDE/>
              <w:autoSpaceDN/>
              <w:adjustRightInd/>
              <w:ind w:firstLine="0"/>
              <w:jc w:val="left"/>
              <w:rPr>
                <w:sz w:val="24"/>
                <w:szCs w:val="24"/>
              </w:rPr>
            </w:pPr>
            <w:r w:rsidRPr="005F2D9F">
              <w:rPr>
                <w:sz w:val="24"/>
                <w:szCs w:val="24"/>
              </w:rPr>
              <w:t>0</w:t>
            </w:r>
          </w:p>
        </w:tc>
        <w:tc>
          <w:tcPr>
            <w:tcW w:w="413"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r>
      <w:tr w:rsidR="00C45A4E" w:rsidRPr="005F2D9F" w:rsidTr="005F2D9F">
        <w:tc>
          <w:tcPr>
            <w:tcW w:w="413" w:type="pct"/>
            <w:vMerge/>
            <w:hideMark/>
          </w:tcPr>
          <w:p w:rsidR="00C45A4E" w:rsidRPr="005F2D9F" w:rsidRDefault="00C45A4E" w:rsidP="005F2D9F">
            <w:pPr>
              <w:widowControl/>
              <w:autoSpaceDE/>
              <w:autoSpaceDN/>
              <w:adjustRightInd/>
              <w:ind w:firstLine="0"/>
              <w:jc w:val="left"/>
              <w:rPr>
                <w:sz w:val="24"/>
                <w:szCs w:val="24"/>
              </w:rPr>
            </w:pPr>
          </w:p>
        </w:tc>
        <w:tc>
          <w:tcPr>
            <w:tcW w:w="732" w:type="pct"/>
            <w:vMerge/>
            <w:hideMark/>
          </w:tcPr>
          <w:p w:rsidR="00C45A4E" w:rsidRPr="005F2D9F" w:rsidRDefault="00C45A4E" w:rsidP="005F2D9F">
            <w:pPr>
              <w:widowControl/>
              <w:autoSpaceDE/>
              <w:autoSpaceDN/>
              <w:adjustRightInd/>
              <w:ind w:firstLine="0"/>
              <w:jc w:val="left"/>
              <w:rPr>
                <w:sz w:val="24"/>
                <w:szCs w:val="24"/>
              </w:rPr>
            </w:pPr>
          </w:p>
        </w:tc>
        <w:tc>
          <w:tcPr>
            <w:tcW w:w="597" w:type="pct"/>
            <w:vMerge/>
            <w:hideMark/>
          </w:tcPr>
          <w:p w:rsidR="00C45A4E" w:rsidRPr="005F2D9F" w:rsidRDefault="00C45A4E" w:rsidP="005F2D9F">
            <w:pPr>
              <w:widowControl/>
              <w:autoSpaceDE/>
              <w:autoSpaceDN/>
              <w:adjustRightInd/>
              <w:ind w:firstLine="0"/>
              <w:jc w:val="left"/>
              <w:rPr>
                <w:sz w:val="24"/>
                <w:szCs w:val="24"/>
              </w:rPr>
            </w:pP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30" w:type="pct"/>
            <w:shd w:val="clear" w:color="000000" w:fill="FFFFFF"/>
            <w:noWrap/>
            <w:hideMark/>
          </w:tcPr>
          <w:p w:rsidR="00C45A4E" w:rsidRPr="005F2D9F" w:rsidRDefault="00C45A4E" w:rsidP="005F2D9F">
            <w:pPr>
              <w:widowControl/>
              <w:autoSpaceDE/>
              <w:autoSpaceDN/>
              <w:adjustRightInd/>
              <w:ind w:firstLine="0"/>
              <w:jc w:val="left"/>
              <w:rPr>
                <w:sz w:val="24"/>
                <w:szCs w:val="24"/>
              </w:rPr>
            </w:pPr>
          </w:p>
        </w:tc>
        <w:tc>
          <w:tcPr>
            <w:tcW w:w="229"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276"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322"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413" w:type="pct"/>
            <w:shd w:val="clear" w:color="000000" w:fill="FFFFFF"/>
          </w:tcPr>
          <w:p w:rsidR="00C45A4E" w:rsidRPr="005F2D9F" w:rsidRDefault="00C45A4E" w:rsidP="005F2D9F">
            <w:pPr>
              <w:widowControl/>
              <w:autoSpaceDE/>
              <w:autoSpaceDN/>
              <w:adjustRightInd/>
              <w:ind w:firstLine="0"/>
              <w:jc w:val="left"/>
              <w:rPr>
                <w:sz w:val="24"/>
                <w:szCs w:val="24"/>
              </w:rPr>
            </w:pPr>
          </w:p>
        </w:tc>
        <w:tc>
          <w:tcPr>
            <w:tcW w:w="413"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r>
      <w:tr w:rsidR="00C45A4E" w:rsidRPr="005F2D9F" w:rsidTr="005F2D9F">
        <w:tc>
          <w:tcPr>
            <w:tcW w:w="413" w:type="pct"/>
            <w:vMerge/>
            <w:hideMark/>
          </w:tcPr>
          <w:p w:rsidR="00C45A4E" w:rsidRPr="005F2D9F" w:rsidRDefault="00C45A4E" w:rsidP="005F2D9F">
            <w:pPr>
              <w:widowControl/>
              <w:autoSpaceDE/>
              <w:autoSpaceDN/>
              <w:adjustRightInd/>
              <w:ind w:firstLine="0"/>
              <w:jc w:val="left"/>
              <w:rPr>
                <w:sz w:val="24"/>
                <w:szCs w:val="24"/>
              </w:rPr>
            </w:pPr>
          </w:p>
        </w:tc>
        <w:tc>
          <w:tcPr>
            <w:tcW w:w="732" w:type="pct"/>
            <w:vMerge/>
            <w:hideMark/>
          </w:tcPr>
          <w:p w:rsidR="00C45A4E" w:rsidRPr="005F2D9F" w:rsidRDefault="00C45A4E" w:rsidP="005F2D9F">
            <w:pPr>
              <w:widowControl/>
              <w:autoSpaceDE/>
              <w:autoSpaceDN/>
              <w:adjustRightInd/>
              <w:ind w:firstLine="0"/>
              <w:jc w:val="left"/>
              <w:rPr>
                <w:sz w:val="24"/>
                <w:szCs w:val="24"/>
              </w:rPr>
            </w:pPr>
          </w:p>
        </w:tc>
        <w:tc>
          <w:tcPr>
            <w:tcW w:w="597" w:type="pct"/>
            <w:shd w:val="clear" w:color="000000" w:fill="FFFFFF"/>
            <w:hideMark/>
          </w:tcPr>
          <w:p w:rsidR="00C45A4E" w:rsidRPr="005F2D9F" w:rsidRDefault="00C45A4E" w:rsidP="005F2D9F">
            <w:pPr>
              <w:widowControl/>
              <w:autoSpaceDE/>
              <w:autoSpaceDN/>
              <w:adjustRightInd/>
              <w:ind w:firstLine="0"/>
              <w:jc w:val="left"/>
              <w:rPr>
                <w:sz w:val="24"/>
                <w:szCs w:val="24"/>
              </w:rPr>
            </w:pPr>
            <w:r w:rsidRPr="005F2D9F">
              <w:rPr>
                <w:sz w:val="24"/>
                <w:szCs w:val="24"/>
              </w:rPr>
              <w:t> </w:t>
            </w: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30" w:type="pct"/>
            <w:shd w:val="clear" w:color="000000" w:fill="FFFFFF"/>
            <w:noWrap/>
            <w:hideMark/>
          </w:tcPr>
          <w:p w:rsidR="00C45A4E" w:rsidRPr="005F2D9F" w:rsidRDefault="00C45A4E" w:rsidP="005F2D9F">
            <w:pPr>
              <w:widowControl/>
              <w:autoSpaceDE/>
              <w:autoSpaceDN/>
              <w:adjustRightInd/>
              <w:ind w:firstLine="0"/>
              <w:jc w:val="left"/>
              <w:rPr>
                <w:sz w:val="24"/>
                <w:szCs w:val="24"/>
              </w:rPr>
            </w:pPr>
          </w:p>
        </w:tc>
        <w:tc>
          <w:tcPr>
            <w:tcW w:w="229"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276"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322"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413" w:type="pct"/>
            <w:shd w:val="clear" w:color="000000" w:fill="FFFFFF"/>
          </w:tcPr>
          <w:p w:rsidR="00C45A4E" w:rsidRPr="005F2D9F" w:rsidRDefault="00F27934" w:rsidP="005F2D9F">
            <w:pPr>
              <w:widowControl/>
              <w:autoSpaceDE/>
              <w:autoSpaceDN/>
              <w:adjustRightInd/>
              <w:ind w:firstLine="0"/>
              <w:jc w:val="left"/>
              <w:rPr>
                <w:sz w:val="24"/>
                <w:szCs w:val="24"/>
              </w:rPr>
            </w:pPr>
            <w:r w:rsidRPr="005F2D9F">
              <w:rPr>
                <w:sz w:val="24"/>
                <w:szCs w:val="24"/>
              </w:rPr>
              <w:t>0</w:t>
            </w:r>
          </w:p>
        </w:tc>
        <w:tc>
          <w:tcPr>
            <w:tcW w:w="413"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r>
      <w:tr w:rsidR="00C45A4E" w:rsidRPr="005F2D9F" w:rsidTr="005F2D9F">
        <w:tc>
          <w:tcPr>
            <w:tcW w:w="413" w:type="pct"/>
            <w:vMerge/>
            <w:hideMark/>
          </w:tcPr>
          <w:p w:rsidR="00C45A4E" w:rsidRPr="005F2D9F" w:rsidRDefault="00C45A4E" w:rsidP="005F2D9F">
            <w:pPr>
              <w:widowControl/>
              <w:autoSpaceDE/>
              <w:autoSpaceDN/>
              <w:adjustRightInd/>
              <w:ind w:firstLine="0"/>
              <w:jc w:val="left"/>
              <w:rPr>
                <w:sz w:val="24"/>
                <w:szCs w:val="24"/>
              </w:rPr>
            </w:pPr>
          </w:p>
        </w:tc>
        <w:tc>
          <w:tcPr>
            <w:tcW w:w="732" w:type="pct"/>
            <w:vMerge/>
            <w:hideMark/>
          </w:tcPr>
          <w:p w:rsidR="00C45A4E" w:rsidRPr="005F2D9F" w:rsidRDefault="00C45A4E" w:rsidP="005F2D9F">
            <w:pPr>
              <w:widowControl/>
              <w:autoSpaceDE/>
              <w:autoSpaceDN/>
              <w:adjustRightInd/>
              <w:ind w:firstLine="0"/>
              <w:jc w:val="left"/>
              <w:rPr>
                <w:sz w:val="24"/>
                <w:szCs w:val="24"/>
              </w:rPr>
            </w:pPr>
          </w:p>
        </w:tc>
        <w:tc>
          <w:tcPr>
            <w:tcW w:w="597" w:type="pct"/>
            <w:shd w:val="clear" w:color="000000" w:fill="FFFFFF"/>
            <w:hideMark/>
          </w:tcPr>
          <w:p w:rsidR="00C45A4E" w:rsidRPr="005F2D9F" w:rsidRDefault="00C45A4E" w:rsidP="005F2D9F">
            <w:pPr>
              <w:widowControl/>
              <w:autoSpaceDE/>
              <w:autoSpaceDN/>
              <w:adjustRightInd/>
              <w:ind w:firstLine="0"/>
              <w:jc w:val="left"/>
              <w:rPr>
                <w:sz w:val="24"/>
                <w:szCs w:val="24"/>
              </w:rPr>
            </w:pPr>
            <w:r w:rsidRPr="005F2D9F">
              <w:rPr>
                <w:sz w:val="24"/>
                <w:szCs w:val="24"/>
              </w:rPr>
              <w:t> </w:t>
            </w: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30" w:type="pct"/>
            <w:shd w:val="clear" w:color="000000" w:fill="FFFFFF"/>
            <w:noWrap/>
            <w:hideMark/>
          </w:tcPr>
          <w:p w:rsidR="00C45A4E" w:rsidRPr="005F2D9F" w:rsidRDefault="00C45A4E" w:rsidP="005F2D9F">
            <w:pPr>
              <w:widowControl/>
              <w:autoSpaceDE/>
              <w:autoSpaceDN/>
              <w:adjustRightInd/>
              <w:ind w:firstLine="0"/>
              <w:jc w:val="left"/>
              <w:rPr>
                <w:sz w:val="24"/>
                <w:szCs w:val="24"/>
              </w:rPr>
            </w:pPr>
          </w:p>
        </w:tc>
        <w:tc>
          <w:tcPr>
            <w:tcW w:w="229"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276"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322"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413" w:type="pct"/>
            <w:shd w:val="clear" w:color="000000" w:fill="FFFFFF"/>
          </w:tcPr>
          <w:p w:rsidR="00C45A4E" w:rsidRPr="005F2D9F" w:rsidRDefault="00F27934" w:rsidP="005F2D9F">
            <w:pPr>
              <w:widowControl/>
              <w:autoSpaceDE/>
              <w:autoSpaceDN/>
              <w:adjustRightInd/>
              <w:ind w:firstLine="0"/>
              <w:jc w:val="left"/>
              <w:rPr>
                <w:sz w:val="24"/>
                <w:szCs w:val="24"/>
              </w:rPr>
            </w:pPr>
            <w:r w:rsidRPr="005F2D9F">
              <w:rPr>
                <w:sz w:val="24"/>
                <w:szCs w:val="24"/>
              </w:rPr>
              <w:t>0</w:t>
            </w:r>
          </w:p>
        </w:tc>
        <w:tc>
          <w:tcPr>
            <w:tcW w:w="413"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r>
      <w:tr w:rsidR="00C45A4E" w:rsidRPr="005F2D9F" w:rsidTr="005F2D9F">
        <w:tc>
          <w:tcPr>
            <w:tcW w:w="413" w:type="pct"/>
            <w:vMerge/>
            <w:hideMark/>
          </w:tcPr>
          <w:p w:rsidR="00C45A4E" w:rsidRPr="005F2D9F" w:rsidRDefault="00C45A4E" w:rsidP="005F2D9F">
            <w:pPr>
              <w:widowControl/>
              <w:autoSpaceDE/>
              <w:autoSpaceDN/>
              <w:adjustRightInd/>
              <w:ind w:firstLine="0"/>
              <w:jc w:val="left"/>
              <w:rPr>
                <w:sz w:val="24"/>
                <w:szCs w:val="24"/>
              </w:rPr>
            </w:pPr>
          </w:p>
        </w:tc>
        <w:tc>
          <w:tcPr>
            <w:tcW w:w="732" w:type="pct"/>
            <w:vMerge/>
            <w:hideMark/>
          </w:tcPr>
          <w:p w:rsidR="00C45A4E" w:rsidRPr="005F2D9F" w:rsidRDefault="00C45A4E" w:rsidP="005F2D9F">
            <w:pPr>
              <w:widowControl/>
              <w:autoSpaceDE/>
              <w:autoSpaceDN/>
              <w:adjustRightInd/>
              <w:ind w:firstLine="0"/>
              <w:jc w:val="left"/>
              <w:rPr>
                <w:sz w:val="24"/>
                <w:szCs w:val="24"/>
              </w:rPr>
            </w:pPr>
          </w:p>
        </w:tc>
        <w:tc>
          <w:tcPr>
            <w:tcW w:w="597" w:type="pct"/>
            <w:shd w:val="clear" w:color="000000" w:fill="FFFFFF"/>
            <w:hideMark/>
          </w:tcPr>
          <w:p w:rsidR="00C45A4E" w:rsidRPr="005F2D9F" w:rsidRDefault="00C45A4E" w:rsidP="005F2D9F">
            <w:pPr>
              <w:widowControl/>
              <w:autoSpaceDE/>
              <w:autoSpaceDN/>
              <w:adjustRightInd/>
              <w:ind w:firstLine="0"/>
              <w:jc w:val="left"/>
              <w:rPr>
                <w:sz w:val="24"/>
                <w:szCs w:val="24"/>
              </w:rPr>
            </w:pPr>
            <w:r w:rsidRPr="005F2D9F">
              <w:rPr>
                <w:sz w:val="24"/>
                <w:szCs w:val="24"/>
              </w:rPr>
              <w:t> </w:t>
            </w: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30" w:type="pct"/>
            <w:shd w:val="clear" w:color="000000" w:fill="FFFFFF"/>
            <w:noWrap/>
            <w:hideMark/>
          </w:tcPr>
          <w:p w:rsidR="00C45A4E" w:rsidRPr="005F2D9F" w:rsidRDefault="00C45A4E" w:rsidP="005F2D9F">
            <w:pPr>
              <w:widowControl/>
              <w:autoSpaceDE/>
              <w:autoSpaceDN/>
              <w:adjustRightInd/>
              <w:ind w:firstLine="0"/>
              <w:jc w:val="left"/>
              <w:rPr>
                <w:sz w:val="24"/>
                <w:szCs w:val="24"/>
              </w:rPr>
            </w:pPr>
          </w:p>
        </w:tc>
        <w:tc>
          <w:tcPr>
            <w:tcW w:w="229"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276"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322"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c>
          <w:tcPr>
            <w:tcW w:w="413" w:type="pct"/>
            <w:shd w:val="clear" w:color="000000" w:fill="FFFFFF"/>
          </w:tcPr>
          <w:p w:rsidR="00C45A4E" w:rsidRPr="005F2D9F" w:rsidRDefault="00F27934" w:rsidP="005F2D9F">
            <w:pPr>
              <w:widowControl/>
              <w:autoSpaceDE/>
              <w:autoSpaceDN/>
              <w:adjustRightInd/>
              <w:ind w:firstLine="0"/>
              <w:jc w:val="left"/>
              <w:rPr>
                <w:sz w:val="24"/>
                <w:szCs w:val="24"/>
              </w:rPr>
            </w:pPr>
            <w:r w:rsidRPr="005F2D9F">
              <w:rPr>
                <w:sz w:val="24"/>
                <w:szCs w:val="24"/>
              </w:rPr>
              <w:t>0</w:t>
            </w:r>
          </w:p>
        </w:tc>
        <w:tc>
          <w:tcPr>
            <w:tcW w:w="413"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0,0</w:t>
            </w:r>
          </w:p>
        </w:tc>
      </w:tr>
      <w:tr w:rsidR="00C45A4E" w:rsidRPr="005F2D9F" w:rsidTr="005F2D9F">
        <w:tc>
          <w:tcPr>
            <w:tcW w:w="413" w:type="pct"/>
            <w:vMerge/>
            <w:hideMark/>
          </w:tcPr>
          <w:p w:rsidR="00C45A4E" w:rsidRPr="005F2D9F" w:rsidRDefault="00C45A4E" w:rsidP="005F2D9F">
            <w:pPr>
              <w:widowControl/>
              <w:autoSpaceDE/>
              <w:autoSpaceDN/>
              <w:adjustRightInd/>
              <w:ind w:firstLine="0"/>
              <w:jc w:val="left"/>
              <w:rPr>
                <w:sz w:val="24"/>
                <w:szCs w:val="24"/>
              </w:rPr>
            </w:pPr>
          </w:p>
        </w:tc>
        <w:tc>
          <w:tcPr>
            <w:tcW w:w="732" w:type="pct"/>
            <w:vMerge/>
            <w:hideMark/>
          </w:tcPr>
          <w:p w:rsidR="00C45A4E" w:rsidRPr="005F2D9F" w:rsidRDefault="00C45A4E" w:rsidP="005F2D9F">
            <w:pPr>
              <w:widowControl/>
              <w:autoSpaceDE/>
              <w:autoSpaceDN/>
              <w:adjustRightInd/>
              <w:ind w:firstLine="0"/>
              <w:jc w:val="left"/>
              <w:rPr>
                <w:sz w:val="24"/>
                <w:szCs w:val="24"/>
              </w:rPr>
            </w:pPr>
          </w:p>
        </w:tc>
        <w:tc>
          <w:tcPr>
            <w:tcW w:w="597"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в том числе по ГРБС:</w:t>
            </w: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75" w:type="pct"/>
            <w:vMerge/>
            <w:hideMark/>
          </w:tcPr>
          <w:p w:rsidR="00C45A4E" w:rsidRPr="005F2D9F" w:rsidRDefault="00C45A4E" w:rsidP="005F2D9F">
            <w:pPr>
              <w:widowControl/>
              <w:autoSpaceDE/>
              <w:autoSpaceDN/>
              <w:adjustRightInd/>
              <w:ind w:firstLine="0"/>
              <w:jc w:val="left"/>
              <w:rPr>
                <w:sz w:val="24"/>
                <w:szCs w:val="24"/>
              </w:rPr>
            </w:pPr>
          </w:p>
        </w:tc>
        <w:tc>
          <w:tcPr>
            <w:tcW w:w="230"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Х</w:t>
            </w:r>
          </w:p>
        </w:tc>
        <w:tc>
          <w:tcPr>
            <w:tcW w:w="229"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55,0</w:t>
            </w:r>
          </w:p>
        </w:tc>
        <w:tc>
          <w:tcPr>
            <w:tcW w:w="276"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55,0</w:t>
            </w:r>
          </w:p>
        </w:tc>
        <w:tc>
          <w:tcPr>
            <w:tcW w:w="275" w:type="pct"/>
            <w:shd w:val="clear" w:color="000000" w:fill="FFFFFF"/>
            <w:noWrap/>
            <w:hideMark/>
          </w:tcPr>
          <w:p w:rsidR="00C45A4E" w:rsidRPr="005F2D9F" w:rsidRDefault="00C45A4E" w:rsidP="005F2D9F">
            <w:pPr>
              <w:widowControl/>
              <w:autoSpaceDE/>
              <w:autoSpaceDN/>
              <w:adjustRightInd/>
              <w:ind w:firstLine="0"/>
              <w:jc w:val="left"/>
              <w:rPr>
                <w:sz w:val="24"/>
                <w:szCs w:val="24"/>
              </w:rPr>
            </w:pPr>
            <w:r w:rsidRPr="005F2D9F">
              <w:rPr>
                <w:sz w:val="24"/>
                <w:szCs w:val="24"/>
              </w:rPr>
              <w:t>55,0</w:t>
            </w:r>
          </w:p>
        </w:tc>
        <w:tc>
          <w:tcPr>
            <w:tcW w:w="275"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55,0</w:t>
            </w:r>
          </w:p>
        </w:tc>
        <w:tc>
          <w:tcPr>
            <w:tcW w:w="322" w:type="pct"/>
            <w:shd w:val="clear" w:color="000000" w:fill="FFFFFF"/>
          </w:tcPr>
          <w:p w:rsidR="00C45A4E" w:rsidRPr="005F2D9F" w:rsidRDefault="00C45A4E" w:rsidP="005F2D9F">
            <w:pPr>
              <w:widowControl/>
              <w:autoSpaceDE/>
              <w:autoSpaceDN/>
              <w:adjustRightInd/>
              <w:ind w:firstLine="0"/>
              <w:jc w:val="left"/>
              <w:rPr>
                <w:sz w:val="24"/>
                <w:szCs w:val="24"/>
              </w:rPr>
            </w:pPr>
            <w:r w:rsidRPr="005F2D9F">
              <w:rPr>
                <w:sz w:val="24"/>
                <w:szCs w:val="24"/>
              </w:rPr>
              <w:t>55</w:t>
            </w:r>
          </w:p>
        </w:tc>
        <w:tc>
          <w:tcPr>
            <w:tcW w:w="413" w:type="pct"/>
            <w:shd w:val="clear" w:color="000000" w:fill="FFFFFF"/>
          </w:tcPr>
          <w:p w:rsidR="00C45A4E" w:rsidRPr="005F2D9F" w:rsidRDefault="00F27934" w:rsidP="005F2D9F">
            <w:pPr>
              <w:widowControl/>
              <w:autoSpaceDE/>
              <w:autoSpaceDN/>
              <w:adjustRightInd/>
              <w:ind w:firstLine="0"/>
              <w:jc w:val="left"/>
              <w:rPr>
                <w:sz w:val="24"/>
                <w:szCs w:val="24"/>
              </w:rPr>
            </w:pPr>
            <w:r w:rsidRPr="005F2D9F">
              <w:rPr>
                <w:sz w:val="24"/>
                <w:szCs w:val="24"/>
              </w:rPr>
              <w:t>55,0</w:t>
            </w:r>
          </w:p>
        </w:tc>
        <w:tc>
          <w:tcPr>
            <w:tcW w:w="413" w:type="pct"/>
            <w:shd w:val="clear" w:color="000000" w:fill="FFFFFF"/>
          </w:tcPr>
          <w:p w:rsidR="00C45A4E" w:rsidRPr="005F2D9F" w:rsidRDefault="00F27934" w:rsidP="005F2D9F">
            <w:pPr>
              <w:widowControl/>
              <w:autoSpaceDE/>
              <w:autoSpaceDN/>
              <w:adjustRightInd/>
              <w:ind w:firstLine="0"/>
              <w:jc w:val="left"/>
              <w:rPr>
                <w:sz w:val="24"/>
                <w:szCs w:val="24"/>
              </w:rPr>
            </w:pPr>
            <w:r w:rsidRPr="005F2D9F">
              <w:rPr>
                <w:sz w:val="24"/>
                <w:szCs w:val="24"/>
              </w:rPr>
              <w:t>330</w:t>
            </w:r>
            <w:r w:rsidR="00C45A4E" w:rsidRPr="005F2D9F">
              <w:rPr>
                <w:sz w:val="24"/>
                <w:szCs w:val="24"/>
              </w:rPr>
              <w:t>,0</w:t>
            </w:r>
          </w:p>
        </w:tc>
      </w:tr>
      <w:tr w:rsidR="00F27934" w:rsidRPr="005F2D9F" w:rsidTr="005F2D9F">
        <w:tc>
          <w:tcPr>
            <w:tcW w:w="413" w:type="pct"/>
            <w:vMerge w:val="restart"/>
            <w:shd w:val="clear" w:color="000000" w:fill="FFFFFF"/>
            <w:hideMark/>
          </w:tcPr>
          <w:p w:rsidR="00F27934" w:rsidRPr="005F2D9F" w:rsidRDefault="00F27934" w:rsidP="005F2D9F">
            <w:pPr>
              <w:widowControl/>
              <w:autoSpaceDE/>
              <w:autoSpaceDN/>
              <w:adjustRightInd/>
              <w:ind w:firstLine="0"/>
              <w:jc w:val="left"/>
              <w:rPr>
                <w:sz w:val="24"/>
                <w:szCs w:val="24"/>
              </w:rPr>
            </w:pPr>
            <w:r w:rsidRPr="005F2D9F">
              <w:rPr>
                <w:sz w:val="24"/>
                <w:szCs w:val="24"/>
              </w:rPr>
              <w:t>Подпр</w:t>
            </w:r>
            <w:r w:rsidRPr="005F2D9F">
              <w:rPr>
                <w:sz w:val="24"/>
                <w:szCs w:val="24"/>
              </w:rPr>
              <w:t>о</w:t>
            </w:r>
            <w:r w:rsidRPr="005F2D9F">
              <w:rPr>
                <w:sz w:val="24"/>
                <w:szCs w:val="24"/>
              </w:rPr>
              <w:t>грамма 1</w:t>
            </w:r>
          </w:p>
        </w:tc>
        <w:tc>
          <w:tcPr>
            <w:tcW w:w="732" w:type="pct"/>
            <w:vMerge w:val="restart"/>
            <w:shd w:val="clear" w:color="000000" w:fill="FFFFFF"/>
            <w:hideMark/>
          </w:tcPr>
          <w:p w:rsidR="00F27934" w:rsidRPr="005F2D9F" w:rsidRDefault="00F27934" w:rsidP="005F2D9F">
            <w:pPr>
              <w:widowControl/>
              <w:autoSpaceDE/>
              <w:autoSpaceDN/>
              <w:adjustRightInd/>
              <w:ind w:firstLine="0"/>
              <w:jc w:val="left"/>
              <w:rPr>
                <w:sz w:val="24"/>
                <w:szCs w:val="24"/>
              </w:rPr>
            </w:pPr>
            <w:r w:rsidRPr="005F2D9F">
              <w:rPr>
                <w:sz w:val="24"/>
                <w:szCs w:val="24"/>
              </w:rPr>
              <w:t>«Обеспечение общественного порядка и пр</w:t>
            </w:r>
            <w:r w:rsidRPr="005F2D9F">
              <w:rPr>
                <w:sz w:val="24"/>
                <w:szCs w:val="24"/>
              </w:rPr>
              <w:t>о</w:t>
            </w:r>
            <w:r w:rsidRPr="005F2D9F">
              <w:rPr>
                <w:sz w:val="24"/>
                <w:szCs w:val="24"/>
              </w:rPr>
              <w:t>тиводействие пр</w:t>
            </w:r>
            <w:r w:rsidRPr="005F2D9F">
              <w:rPr>
                <w:sz w:val="24"/>
                <w:szCs w:val="24"/>
              </w:rPr>
              <w:t>е</w:t>
            </w:r>
            <w:r w:rsidRPr="005F2D9F">
              <w:rPr>
                <w:sz w:val="24"/>
                <w:szCs w:val="24"/>
              </w:rPr>
              <w:t>ступности»</w:t>
            </w:r>
          </w:p>
        </w:tc>
        <w:tc>
          <w:tcPr>
            <w:tcW w:w="597" w:type="pct"/>
            <w:vMerge w:val="restart"/>
            <w:shd w:val="clear" w:color="000000" w:fill="FFFFFF"/>
            <w:hideMark/>
          </w:tcPr>
          <w:p w:rsidR="00F27934" w:rsidRPr="005F2D9F" w:rsidRDefault="00F27934" w:rsidP="005F2D9F">
            <w:pPr>
              <w:widowControl/>
              <w:autoSpaceDE/>
              <w:autoSpaceDN/>
              <w:adjustRightInd/>
              <w:ind w:firstLine="0"/>
              <w:jc w:val="left"/>
              <w:rPr>
                <w:sz w:val="24"/>
                <w:szCs w:val="24"/>
              </w:rPr>
            </w:pPr>
          </w:p>
        </w:tc>
        <w:tc>
          <w:tcPr>
            <w:tcW w:w="275" w:type="pct"/>
            <w:vMerge w:val="restart"/>
            <w:shd w:val="clear" w:color="000000" w:fill="FFFFFF"/>
            <w:hideMark/>
          </w:tcPr>
          <w:p w:rsidR="00F27934" w:rsidRPr="005F2D9F" w:rsidRDefault="00F27934" w:rsidP="005F2D9F">
            <w:pPr>
              <w:widowControl/>
              <w:autoSpaceDE/>
              <w:autoSpaceDN/>
              <w:adjustRightInd/>
              <w:ind w:firstLine="0"/>
              <w:jc w:val="left"/>
              <w:rPr>
                <w:sz w:val="24"/>
                <w:szCs w:val="24"/>
              </w:rPr>
            </w:pPr>
          </w:p>
        </w:tc>
        <w:tc>
          <w:tcPr>
            <w:tcW w:w="275" w:type="pct"/>
            <w:vMerge w:val="restar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75" w:type="pct"/>
            <w:vMerge w:val="restar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30"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29"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6"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322"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r>
      <w:tr w:rsidR="00F27934" w:rsidRPr="005F2D9F" w:rsidTr="005F2D9F">
        <w:tc>
          <w:tcPr>
            <w:tcW w:w="413" w:type="pct"/>
            <w:vMerge/>
            <w:hideMark/>
          </w:tcPr>
          <w:p w:rsidR="00F27934" w:rsidRPr="005F2D9F" w:rsidRDefault="00F27934" w:rsidP="005F2D9F">
            <w:pPr>
              <w:widowControl/>
              <w:autoSpaceDE/>
              <w:autoSpaceDN/>
              <w:adjustRightInd/>
              <w:ind w:firstLine="0"/>
              <w:jc w:val="left"/>
              <w:rPr>
                <w:sz w:val="24"/>
                <w:szCs w:val="24"/>
              </w:rPr>
            </w:pPr>
          </w:p>
        </w:tc>
        <w:tc>
          <w:tcPr>
            <w:tcW w:w="732" w:type="pct"/>
            <w:vMerge/>
            <w:hideMark/>
          </w:tcPr>
          <w:p w:rsidR="00F27934" w:rsidRPr="005F2D9F" w:rsidRDefault="00F27934" w:rsidP="005F2D9F">
            <w:pPr>
              <w:widowControl/>
              <w:autoSpaceDE/>
              <w:autoSpaceDN/>
              <w:adjustRightInd/>
              <w:ind w:firstLine="0"/>
              <w:jc w:val="left"/>
              <w:rPr>
                <w:sz w:val="24"/>
                <w:szCs w:val="24"/>
              </w:rPr>
            </w:pPr>
          </w:p>
        </w:tc>
        <w:tc>
          <w:tcPr>
            <w:tcW w:w="597" w:type="pct"/>
            <w:vMerge/>
            <w:hideMark/>
          </w:tcPr>
          <w:p w:rsidR="00F27934" w:rsidRPr="005F2D9F" w:rsidRDefault="00F27934" w:rsidP="005F2D9F">
            <w:pPr>
              <w:widowControl/>
              <w:autoSpaceDE/>
              <w:autoSpaceDN/>
              <w:adjustRightInd/>
              <w:ind w:firstLine="0"/>
              <w:jc w:val="left"/>
              <w:rPr>
                <w:sz w:val="24"/>
                <w:szCs w:val="24"/>
              </w:rPr>
            </w:pPr>
          </w:p>
        </w:tc>
        <w:tc>
          <w:tcPr>
            <w:tcW w:w="275" w:type="pct"/>
            <w:vMerge/>
            <w:hideMark/>
          </w:tcPr>
          <w:p w:rsidR="00F27934" w:rsidRPr="005F2D9F" w:rsidRDefault="00F27934" w:rsidP="005F2D9F">
            <w:pPr>
              <w:widowControl/>
              <w:autoSpaceDE/>
              <w:autoSpaceDN/>
              <w:adjustRightInd/>
              <w:ind w:firstLine="0"/>
              <w:jc w:val="left"/>
              <w:rPr>
                <w:sz w:val="24"/>
                <w:szCs w:val="24"/>
              </w:rPr>
            </w:pPr>
          </w:p>
        </w:tc>
        <w:tc>
          <w:tcPr>
            <w:tcW w:w="275" w:type="pct"/>
            <w:vMerge/>
            <w:hideMark/>
          </w:tcPr>
          <w:p w:rsidR="00F27934" w:rsidRPr="005F2D9F" w:rsidRDefault="00F27934" w:rsidP="005F2D9F">
            <w:pPr>
              <w:widowControl/>
              <w:autoSpaceDE/>
              <w:autoSpaceDN/>
              <w:adjustRightInd/>
              <w:ind w:firstLine="0"/>
              <w:jc w:val="left"/>
              <w:rPr>
                <w:sz w:val="24"/>
                <w:szCs w:val="24"/>
              </w:rPr>
            </w:pPr>
          </w:p>
        </w:tc>
        <w:tc>
          <w:tcPr>
            <w:tcW w:w="275" w:type="pct"/>
            <w:vMerge/>
            <w:hideMark/>
          </w:tcPr>
          <w:p w:rsidR="00F27934" w:rsidRPr="005F2D9F" w:rsidRDefault="00F27934" w:rsidP="005F2D9F">
            <w:pPr>
              <w:widowControl/>
              <w:autoSpaceDE/>
              <w:autoSpaceDN/>
              <w:adjustRightInd/>
              <w:ind w:firstLine="0"/>
              <w:jc w:val="left"/>
              <w:rPr>
                <w:sz w:val="24"/>
                <w:szCs w:val="24"/>
              </w:rPr>
            </w:pPr>
          </w:p>
        </w:tc>
        <w:tc>
          <w:tcPr>
            <w:tcW w:w="230"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29"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6"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322"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r>
      <w:tr w:rsidR="00F27934" w:rsidRPr="005F2D9F" w:rsidTr="005F2D9F">
        <w:tc>
          <w:tcPr>
            <w:tcW w:w="413" w:type="pct"/>
            <w:vMerge/>
            <w:hideMark/>
          </w:tcPr>
          <w:p w:rsidR="00F27934" w:rsidRPr="005F2D9F" w:rsidRDefault="00F27934" w:rsidP="005F2D9F">
            <w:pPr>
              <w:widowControl/>
              <w:autoSpaceDE/>
              <w:autoSpaceDN/>
              <w:adjustRightInd/>
              <w:ind w:firstLine="0"/>
              <w:jc w:val="left"/>
              <w:rPr>
                <w:sz w:val="24"/>
                <w:szCs w:val="24"/>
              </w:rPr>
            </w:pPr>
          </w:p>
        </w:tc>
        <w:tc>
          <w:tcPr>
            <w:tcW w:w="732" w:type="pct"/>
            <w:vMerge/>
            <w:hideMark/>
          </w:tcPr>
          <w:p w:rsidR="00F27934" w:rsidRPr="005F2D9F" w:rsidRDefault="00F27934" w:rsidP="005F2D9F">
            <w:pPr>
              <w:widowControl/>
              <w:autoSpaceDE/>
              <w:autoSpaceDN/>
              <w:adjustRightInd/>
              <w:ind w:firstLine="0"/>
              <w:jc w:val="left"/>
              <w:rPr>
                <w:sz w:val="24"/>
                <w:szCs w:val="24"/>
              </w:rPr>
            </w:pPr>
          </w:p>
        </w:tc>
        <w:tc>
          <w:tcPr>
            <w:tcW w:w="597" w:type="pct"/>
            <w:vMerge/>
            <w:hideMark/>
          </w:tcPr>
          <w:p w:rsidR="00F27934" w:rsidRPr="005F2D9F" w:rsidRDefault="00F27934" w:rsidP="005F2D9F">
            <w:pPr>
              <w:widowControl/>
              <w:autoSpaceDE/>
              <w:autoSpaceDN/>
              <w:adjustRightInd/>
              <w:ind w:firstLine="0"/>
              <w:jc w:val="left"/>
              <w:rPr>
                <w:sz w:val="24"/>
                <w:szCs w:val="24"/>
              </w:rPr>
            </w:pPr>
          </w:p>
        </w:tc>
        <w:tc>
          <w:tcPr>
            <w:tcW w:w="275" w:type="pct"/>
            <w:vMerge/>
            <w:hideMark/>
          </w:tcPr>
          <w:p w:rsidR="00F27934" w:rsidRPr="005F2D9F" w:rsidRDefault="00F27934" w:rsidP="005F2D9F">
            <w:pPr>
              <w:widowControl/>
              <w:autoSpaceDE/>
              <w:autoSpaceDN/>
              <w:adjustRightInd/>
              <w:ind w:firstLine="0"/>
              <w:jc w:val="left"/>
              <w:rPr>
                <w:sz w:val="24"/>
                <w:szCs w:val="24"/>
              </w:rPr>
            </w:pPr>
          </w:p>
        </w:tc>
        <w:tc>
          <w:tcPr>
            <w:tcW w:w="275" w:type="pct"/>
            <w:vMerge/>
            <w:hideMark/>
          </w:tcPr>
          <w:p w:rsidR="00F27934" w:rsidRPr="005F2D9F" w:rsidRDefault="00F27934" w:rsidP="005F2D9F">
            <w:pPr>
              <w:widowControl/>
              <w:autoSpaceDE/>
              <w:autoSpaceDN/>
              <w:adjustRightInd/>
              <w:ind w:firstLine="0"/>
              <w:jc w:val="left"/>
              <w:rPr>
                <w:sz w:val="24"/>
                <w:szCs w:val="24"/>
              </w:rPr>
            </w:pPr>
          </w:p>
        </w:tc>
        <w:tc>
          <w:tcPr>
            <w:tcW w:w="275" w:type="pct"/>
            <w:vMerge w:val="restar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30"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29"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6"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322"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r>
      <w:tr w:rsidR="00F27934" w:rsidRPr="005F2D9F" w:rsidTr="005F2D9F">
        <w:tc>
          <w:tcPr>
            <w:tcW w:w="413" w:type="pct"/>
            <w:vMerge/>
            <w:hideMark/>
          </w:tcPr>
          <w:p w:rsidR="00F27934" w:rsidRPr="005F2D9F" w:rsidRDefault="00F27934" w:rsidP="005F2D9F">
            <w:pPr>
              <w:widowControl/>
              <w:autoSpaceDE/>
              <w:autoSpaceDN/>
              <w:adjustRightInd/>
              <w:ind w:firstLine="0"/>
              <w:jc w:val="left"/>
              <w:rPr>
                <w:sz w:val="24"/>
                <w:szCs w:val="24"/>
              </w:rPr>
            </w:pPr>
          </w:p>
        </w:tc>
        <w:tc>
          <w:tcPr>
            <w:tcW w:w="732" w:type="pct"/>
            <w:vMerge/>
            <w:hideMark/>
          </w:tcPr>
          <w:p w:rsidR="00F27934" w:rsidRPr="005F2D9F" w:rsidRDefault="00F27934" w:rsidP="005F2D9F">
            <w:pPr>
              <w:widowControl/>
              <w:autoSpaceDE/>
              <w:autoSpaceDN/>
              <w:adjustRightInd/>
              <w:ind w:firstLine="0"/>
              <w:jc w:val="left"/>
              <w:rPr>
                <w:sz w:val="24"/>
                <w:szCs w:val="24"/>
              </w:rPr>
            </w:pPr>
          </w:p>
        </w:tc>
        <w:tc>
          <w:tcPr>
            <w:tcW w:w="597" w:type="pct"/>
            <w:vMerge/>
            <w:hideMark/>
          </w:tcPr>
          <w:p w:rsidR="00F27934" w:rsidRPr="005F2D9F" w:rsidRDefault="00F27934" w:rsidP="005F2D9F">
            <w:pPr>
              <w:widowControl/>
              <w:autoSpaceDE/>
              <w:autoSpaceDN/>
              <w:adjustRightInd/>
              <w:ind w:firstLine="0"/>
              <w:jc w:val="left"/>
              <w:rPr>
                <w:sz w:val="24"/>
                <w:szCs w:val="24"/>
              </w:rPr>
            </w:pPr>
          </w:p>
        </w:tc>
        <w:tc>
          <w:tcPr>
            <w:tcW w:w="275" w:type="pct"/>
            <w:vMerge/>
            <w:hideMark/>
          </w:tcPr>
          <w:p w:rsidR="00F27934" w:rsidRPr="005F2D9F" w:rsidRDefault="00F27934" w:rsidP="005F2D9F">
            <w:pPr>
              <w:widowControl/>
              <w:autoSpaceDE/>
              <w:autoSpaceDN/>
              <w:adjustRightInd/>
              <w:ind w:firstLine="0"/>
              <w:jc w:val="left"/>
              <w:rPr>
                <w:sz w:val="24"/>
                <w:szCs w:val="24"/>
              </w:rPr>
            </w:pPr>
          </w:p>
        </w:tc>
        <w:tc>
          <w:tcPr>
            <w:tcW w:w="275" w:type="pct"/>
            <w:vMerge/>
            <w:hideMark/>
          </w:tcPr>
          <w:p w:rsidR="00F27934" w:rsidRPr="005F2D9F" w:rsidRDefault="00F27934" w:rsidP="005F2D9F">
            <w:pPr>
              <w:widowControl/>
              <w:autoSpaceDE/>
              <w:autoSpaceDN/>
              <w:adjustRightInd/>
              <w:ind w:firstLine="0"/>
              <w:jc w:val="left"/>
              <w:rPr>
                <w:sz w:val="24"/>
                <w:szCs w:val="24"/>
              </w:rPr>
            </w:pPr>
          </w:p>
        </w:tc>
        <w:tc>
          <w:tcPr>
            <w:tcW w:w="275" w:type="pct"/>
            <w:vMerge/>
            <w:hideMark/>
          </w:tcPr>
          <w:p w:rsidR="00F27934" w:rsidRPr="005F2D9F" w:rsidRDefault="00F27934" w:rsidP="005F2D9F">
            <w:pPr>
              <w:widowControl/>
              <w:autoSpaceDE/>
              <w:autoSpaceDN/>
              <w:adjustRightInd/>
              <w:ind w:firstLine="0"/>
              <w:jc w:val="left"/>
              <w:rPr>
                <w:sz w:val="24"/>
                <w:szCs w:val="24"/>
              </w:rPr>
            </w:pPr>
          </w:p>
        </w:tc>
        <w:tc>
          <w:tcPr>
            <w:tcW w:w="230"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29"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6"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322"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r>
      <w:tr w:rsidR="007721D0" w:rsidRPr="005F2D9F" w:rsidTr="005F2D9F">
        <w:trPr>
          <w:gridAfter w:val="8"/>
          <w:wAfter w:w="2433" w:type="pct"/>
          <w:trHeight w:val="276"/>
        </w:trPr>
        <w:tc>
          <w:tcPr>
            <w:tcW w:w="413" w:type="pct"/>
            <w:vMerge/>
          </w:tcPr>
          <w:p w:rsidR="007721D0" w:rsidRPr="005F2D9F" w:rsidRDefault="007721D0" w:rsidP="005F2D9F">
            <w:pPr>
              <w:widowControl/>
              <w:autoSpaceDE/>
              <w:autoSpaceDN/>
              <w:adjustRightInd/>
              <w:ind w:firstLine="0"/>
              <w:jc w:val="left"/>
              <w:rPr>
                <w:sz w:val="24"/>
                <w:szCs w:val="24"/>
              </w:rPr>
            </w:pPr>
          </w:p>
        </w:tc>
        <w:tc>
          <w:tcPr>
            <w:tcW w:w="732" w:type="pct"/>
            <w:vMerge/>
          </w:tcPr>
          <w:p w:rsidR="007721D0" w:rsidRPr="005F2D9F" w:rsidRDefault="007721D0" w:rsidP="005F2D9F">
            <w:pPr>
              <w:widowControl/>
              <w:autoSpaceDE/>
              <w:autoSpaceDN/>
              <w:adjustRightInd/>
              <w:ind w:firstLine="0"/>
              <w:jc w:val="left"/>
              <w:rPr>
                <w:sz w:val="24"/>
                <w:szCs w:val="24"/>
              </w:rPr>
            </w:pPr>
          </w:p>
        </w:tc>
        <w:tc>
          <w:tcPr>
            <w:tcW w:w="597" w:type="pct"/>
            <w:vMerge/>
          </w:tcPr>
          <w:p w:rsidR="007721D0" w:rsidRPr="005F2D9F" w:rsidRDefault="007721D0" w:rsidP="005F2D9F">
            <w:pPr>
              <w:widowControl/>
              <w:autoSpaceDE/>
              <w:autoSpaceDN/>
              <w:adjustRightInd/>
              <w:ind w:firstLine="0"/>
              <w:jc w:val="left"/>
              <w:rPr>
                <w:sz w:val="24"/>
                <w:szCs w:val="24"/>
              </w:rPr>
            </w:pPr>
          </w:p>
        </w:tc>
        <w:tc>
          <w:tcPr>
            <w:tcW w:w="275" w:type="pct"/>
            <w:vMerge/>
          </w:tcPr>
          <w:p w:rsidR="007721D0" w:rsidRPr="005F2D9F" w:rsidRDefault="007721D0" w:rsidP="005F2D9F">
            <w:pPr>
              <w:widowControl/>
              <w:autoSpaceDE/>
              <w:autoSpaceDN/>
              <w:adjustRightInd/>
              <w:ind w:firstLine="0"/>
              <w:jc w:val="left"/>
              <w:rPr>
                <w:sz w:val="24"/>
                <w:szCs w:val="24"/>
              </w:rPr>
            </w:pPr>
          </w:p>
        </w:tc>
        <w:tc>
          <w:tcPr>
            <w:tcW w:w="275" w:type="pct"/>
            <w:vMerge/>
          </w:tcPr>
          <w:p w:rsidR="007721D0" w:rsidRPr="005F2D9F" w:rsidRDefault="007721D0" w:rsidP="005F2D9F">
            <w:pPr>
              <w:widowControl/>
              <w:autoSpaceDE/>
              <w:autoSpaceDN/>
              <w:adjustRightInd/>
              <w:ind w:firstLine="0"/>
              <w:jc w:val="left"/>
              <w:rPr>
                <w:sz w:val="24"/>
                <w:szCs w:val="24"/>
              </w:rPr>
            </w:pPr>
          </w:p>
        </w:tc>
        <w:tc>
          <w:tcPr>
            <w:tcW w:w="275" w:type="pct"/>
            <w:vMerge/>
            <w:shd w:val="clear" w:color="000000" w:fill="FFFFFF"/>
          </w:tcPr>
          <w:p w:rsidR="007721D0" w:rsidRPr="005F2D9F" w:rsidRDefault="007721D0" w:rsidP="005F2D9F">
            <w:pPr>
              <w:widowControl/>
              <w:autoSpaceDE/>
              <w:autoSpaceDN/>
              <w:adjustRightInd/>
              <w:ind w:firstLine="0"/>
              <w:jc w:val="left"/>
              <w:rPr>
                <w:sz w:val="24"/>
                <w:szCs w:val="24"/>
              </w:rPr>
            </w:pPr>
          </w:p>
        </w:tc>
      </w:tr>
      <w:tr w:rsidR="00F27934" w:rsidRPr="005F2D9F" w:rsidTr="005F2D9F">
        <w:tc>
          <w:tcPr>
            <w:tcW w:w="413" w:type="pct"/>
            <w:vMerge/>
            <w:hideMark/>
          </w:tcPr>
          <w:p w:rsidR="00F27934" w:rsidRPr="005F2D9F" w:rsidRDefault="00F27934" w:rsidP="005F2D9F">
            <w:pPr>
              <w:widowControl/>
              <w:autoSpaceDE/>
              <w:autoSpaceDN/>
              <w:adjustRightInd/>
              <w:ind w:firstLine="0"/>
              <w:jc w:val="left"/>
              <w:rPr>
                <w:sz w:val="24"/>
                <w:szCs w:val="24"/>
              </w:rPr>
            </w:pPr>
          </w:p>
        </w:tc>
        <w:tc>
          <w:tcPr>
            <w:tcW w:w="732" w:type="pct"/>
            <w:vMerge/>
            <w:hideMark/>
          </w:tcPr>
          <w:p w:rsidR="00F27934" w:rsidRPr="005F2D9F" w:rsidRDefault="00F27934" w:rsidP="005F2D9F">
            <w:pPr>
              <w:widowControl/>
              <w:autoSpaceDE/>
              <w:autoSpaceDN/>
              <w:adjustRightInd/>
              <w:ind w:firstLine="0"/>
              <w:jc w:val="left"/>
              <w:rPr>
                <w:sz w:val="24"/>
                <w:szCs w:val="24"/>
              </w:rPr>
            </w:pPr>
          </w:p>
        </w:tc>
        <w:tc>
          <w:tcPr>
            <w:tcW w:w="597"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 xml:space="preserve">в том числе </w:t>
            </w:r>
            <w:r w:rsidRPr="005F2D9F">
              <w:rPr>
                <w:sz w:val="24"/>
                <w:szCs w:val="24"/>
              </w:rPr>
              <w:lastRenderedPageBreak/>
              <w:t>по ГРБС:</w:t>
            </w:r>
          </w:p>
        </w:tc>
        <w:tc>
          <w:tcPr>
            <w:tcW w:w="275" w:type="pct"/>
            <w:vMerge/>
            <w:hideMark/>
          </w:tcPr>
          <w:p w:rsidR="00F27934" w:rsidRPr="005F2D9F" w:rsidRDefault="00F27934" w:rsidP="005F2D9F">
            <w:pPr>
              <w:widowControl/>
              <w:autoSpaceDE/>
              <w:autoSpaceDN/>
              <w:adjustRightInd/>
              <w:ind w:firstLine="0"/>
              <w:jc w:val="left"/>
              <w:rPr>
                <w:sz w:val="24"/>
                <w:szCs w:val="24"/>
              </w:rPr>
            </w:pPr>
          </w:p>
        </w:tc>
        <w:tc>
          <w:tcPr>
            <w:tcW w:w="275" w:type="pct"/>
            <w:vMerge/>
            <w:hideMark/>
          </w:tcPr>
          <w:p w:rsidR="00F27934" w:rsidRPr="005F2D9F" w:rsidRDefault="00F27934" w:rsidP="005F2D9F">
            <w:pPr>
              <w:widowControl/>
              <w:autoSpaceDE/>
              <w:autoSpaceDN/>
              <w:adjustRightInd/>
              <w:ind w:firstLine="0"/>
              <w:jc w:val="left"/>
              <w:rPr>
                <w:sz w:val="24"/>
                <w:szCs w:val="24"/>
              </w:rPr>
            </w:pP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 </w:t>
            </w:r>
          </w:p>
        </w:tc>
        <w:tc>
          <w:tcPr>
            <w:tcW w:w="230"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 Х</w:t>
            </w:r>
          </w:p>
        </w:tc>
        <w:tc>
          <w:tcPr>
            <w:tcW w:w="229"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6"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322"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0,0</w:t>
            </w:r>
          </w:p>
        </w:tc>
        <w:tc>
          <w:tcPr>
            <w:tcW w:w="413" w:type="pct"/>
            <w:shd w:val="clear" w:color="000000" w:fill="FFFFFF"/>
            <w:noWrap/>
            <w:hideMark/>
          </w:tcPr>
          <w:p w:rsidR="00F27934" w:rsidRPr="005F2D9F" w:rsidRDefault="00F27934" w:rsidP="005F2D9F">
            <w:pPr>
              <w:widowControl/>
              <w:autoSpaceDE/>
              <w:autoSpaceDN/>
              <w:adjustRightInd/>
              <w:ind w:firstLine="0"/>
              <w:jc w:val="left"/>
              <w:rPr>
                <w:bCs/>
                <w:sz w:val="24"/>
                <w:szCs w:val="24"/>
              </w:rPr>
            </w:pPr>
            <w:r w:rsidRPr="005F2D9F">
              <w:rPr>
                <w:bCs/>
                <w:sz w:val="24"/>
                <w:szCs w:val="24"/>
              </w:rPr>
              <w:t>0,0</w:t>
            </w:r>
          </w:p>
        </w:tc>
      </w:tr>
      <w:tr w:rsidR="00F27934" w:rsidRPr="005F2D9F" w:rsidTr="005F2D9F">
        <w:tc>
          <w:tcPr>
            <w:tcW w:w="413" w:type="pct"/>
            <w:vMerge w:val="restar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lastRenderedPageBreak/>
              <w:t>Подпр</w:t>
            </w:r>
            <w:r w:rsidRPr="005F2D9F">
              <w:rPr>
                <w:sz w:val="24"/>
                <w:szCs w:val="24"/>
              </w:rPr>
              <w:t>о</w:t>
            </w:r>
            <w:r w:rsidRPr="005F2D9F">
              <w:rPr>
                <w:sz w:val="24"/>
                <w:szCs w:val="24"/>
              </w:rPr>
              <w:t>грамма 2</w:t>
            </w:r>
          </w:p>
        </w:tc>
        <w:tc>
          <w:tcPr>
            <w:tcW w:w="732" w:type="pct"/>
            <w:vMerge w:val="restart"/>
            <w:shd w:val="clear" w:color="000000" w:fill="FFFFFF"/>
            <w:hideMark/>
          </w:tcPr>
          <w:p w:rsidR="00F27934" w:rsidRPr="005F2D9F" w:rsidRDefault="00F27934" w:rsidP="005F2D9F">
            <w:pPr>
              <w:widowControl/>
              <w:autoSpaceDE/>
              <w:autoSpaceDN/>
              <w:adjustRightInd/>
              <w:ind w:firstLine="0"/>
              <w:jc w:val="left"/>
              <w:rPr>
                <w:sz w:val="24"/>
                <w:szCs w:val="24"/>
              </w:rPr>
            </w:pPr>
            <w:r w:rsidRPr="005F2D9F">
              <w:rPr>
                <w:sz w:val="24"/>
                <w:szCs w:val="24"/>
              </w:rPr>
              <w:t>«Обеспечение безопасности дорожного дв</w:t>
            </w:r>
            <w:r w:rsidRPr="005F2D9F">
              <w:rPr>
                <w:sz w:val="24"/>
                <w:szCs w:val="24"/>
              </w:rPr>
              <w:t>и</w:t>
            </w:r>
            <w:r w:rsidRPr="005F2D9F">
              <w:rPr>
                <w:sz w:val="24"/>
                <w:szCs w:val="24"/>
              </w:rPr>
              <w:t xml:space="preserve">жения» </w:t>
            </w:r>
          </w:p>
        </w:tc>
        <w:tc>
          <w:tcPr>
            <w:tcW w:w="597" w:type="pct"/>
            <w:vMerge w:val="restart"/>
            <w:shd w:val="clear" w:color="000000" w:fill="FFFFFF"/>
            <w:hideMark/>
          </w:tcPr>
          <w:p w:rsidR="00F27934" w:rsidRPr="005F2D9F" w:rsidRDefault="00F27934" w:rsidP="005F2D9F">
            <w:pPr>
              <w:widowControl/>
              <w:autoSpaceDE/>
              <w:autoSpaceDN/>
              <w:adjustRightInd/>
              <w:ind w:firstLine="0"/>
              <w:jc w:val="left"/>
              <w:rPr>
                <w:sz w:val="24"/>
                <w:szCs w:val="24"/>
              </w:rPr>
            </w:pPr>
            <w:r w:rsidRPr="005F2D9F">
              <w:rPr>
                <w:sz w:val="24"/>
                <w:szCs w:val="24"/>
              </w:rPr>
              <w:t>Администр</w:t>
            </w:r>
            <w:r w:rsidRPr="005F2D9F">
              <w:rPr>
                <w:sz w:val="24"/>
                <w:szCs w:val="24"/>
              </w:rPr>
              <w:t>а</w:t>
            </w:r>
            <w:r w:rsidRPr="005F2D9F">
              <w:rPr>
                <w:sz w:val="24"/>
                <w:szCs w:val="24"/>
              </w:rPr>
              <w:t>ция Ерм</w:t>
            </w:r>
            <w:r w:rsidRPr="005F2D9F">
              <w:rPr>
                <w:sz w:val="24"/>
                <w:szCs w:val="24"/>
              </w:rPr>
              <w:t>а</w:t>
            </w:r>
            <w:r w:rsidRPr="005F2D9F">
              <w:rPr>
                <w:sz w:val="24"/>
                <w:szCs w:val="24"/>
              </w:rPr>
              <w:t>ковского района</w:t>
            </w:r>
          </w:p>
        </w:tc>
        <w:tc>
          <w:tcPr>
            <w:tcW w:w="275" w:type="pct"/>
            <w:vMerge w:val="restart"/>
            <w:shd w:val="clear" w:color="000000" w:fill="FFFFFF"/>
            <w:hideMark/>
          </w:tcPr>
          <w:p w:rsidR="00F27934" w:rsidRPr="005F2D9F" w:rsidRDefault="00F27934" w:rsidP="005F2D9F">
            <w:pPr>
              <w:widowControl/>
              <w:autoSpaceDE/>
              <w:autoSpaceDN/>
              <w:adjustRightInd/>
              <w:ind w:firstLine="0"/>
              <w:jc w:val="left"/>
              <w:rPr>
                <w:sz w:val="24"/>
                <w:szCs w:val="24"/>
              </w:rPr>
            </w:pPr>
          </w:p>
        </w:tc>
        <w:tc>
          <w:tcPr>
            <w:tcW w:w="275" w:type="pct"/>
            <w:vMerge w:val="restar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30"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29"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6"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322"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r>
      <w:tr w:rsidR="00F27934" w:rsidRPr="005F2D9F" w:rsidTr="005F2D9F">
        <w:tc>
          <w:tcPr>
            <w:tcW w:w="413" w:type="pct"/>
            <w:vMerge/>
            <w:hideMark/>
          </w:tcPr>
          <w:p w:rsidR="00F27934" w:rsidRPr="005F2D9F" w:rsidRDefault="00F27934" w:rsidP="005F2D9F">
            <w:pPr>
              <w:widowControl/>
              <w:autoSpaceDE/>
              <w:autoSpaceDN/>
              <w:adjustRightInd/>
              <w:ind w:firstLine="0"/>
              <w:jc w:val="left"/>
              <w:rPr>
                <w:sz w:val="24"/>
                <w:szCs w:val="24"/>
              </w:rPr>
            </w:pPr>
          </w:p>
        </w:tc>
        <w:tc>
          <w:tcPr>
            <w:tcW w:w="732" w:type="pct"/>
            <w:vMerge/>
            <w:hideMark/>
          </w:tcPr>
          <w:p w:rsidR="00F27934" w:rsidRPr="005F2D9F" w:rsidRDefault="00F27934" w:rsidP="005F2D9F">
            <w:pPr>
              <w:widowControl/>
              <w:autoSpaceDE/>
              <w:autoSpaceDN/>
              <w:adjustRightInd/>
              <w:ind w:firstLine="0"/>
              <w:jc w:val="left"/>
              <w:rPr>
                <w:sz w:val="24"/>
                <w:szCs w:val="24"/>
              </w:rPr>
            </w:pPr>
          </w:p>
        </w:tc>
        <w:tc>
          <w:tcPr>
            <w:tcW w:w="597" w:type="pct"/>
            <w:vMerge/>
            <w:hideMark/>
          </w:tcPr>
          <w:p w:rsidR="00F27934" w:rsidRPr="005F2D9F" w:rsidRDefault="00F27934" w:rsidP="005F2D9F">
            <w:pPr>
              <w:widowControl/>
              <w:autoSpaceDE/>
              <w:autoSpaceDN/>
              <w:adjustRightInd/>
              <w:ind w:firstLine="0"/>
              <w:jc w:val="left"/>
              <w:rPr>
                <w:sz w:val="24"/>
                <w:szCs w:val="24"/>
              </w:rPr>
            </w:pPr>
          </w:p>
        </w:tc>
        <w:tc>
          <w:tcPr>
            <w:tcW w:w="275" w:type="pct"/>
            <w:vMerge/>
            <w:hideMark/>
          </w:tcPr>
          <w:p w:rsidR="00F27934" w:rsidRPr="005F2D9F" w:rsidRDefault="00F27934" w:rsidP="005F2D9F">
            <w:pPr>
              <w:widowControl/>
              <w:autoSpaceDE/>
              <w:autoSpaceDN/>
              <w:adjustRightInd/>
              <w:ind w:firstLine="0"/>
              <w:jc w:val="left"/>
              <w:rPr>
                <w:sz w:val="24"/>
                <w:szCs w:val="24"/>
              </w:rPr>
            </w:pPr>
          </w:p>
        </w:tc>
        <w:tc>
          <w:tcPr>
            <w:tcW w:w="275" w:type="pct"/>
            <w:vMerge/>
            <w:hideMark/>
          </w:tcPr>
          <w:p w:rsidR="00F27934" w:rsidRPr="005F2D9F" w:rsidRDefault="00F27934" w:rsidP="005F2D9F">
            <w:pPr>
              <w:widowControl/>
              <w:autoSpaceDE/>
              <w:autoSpaceDN/>
              <w:adjustRightInd/>
              <w:ind w:firstLine="0"/>
              <w:jc w:val="left"/>
              <w:rPr>
                <w:sz w:val="24"/>
                <w:szCs w:val="24"/>
              </w:rPr>
            </w:pP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30"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29"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6"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322"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r>
      <w:tr w:rsidR="00F27934" w:rsidRPr="005F2D9F" w:rsidTr="005F2D9F">
        <w:tc>
          <w:tcPr>
            <w:tcW w:w="413" w:type="pct"/>
            <w:vMerge/>
            <w:hideMark/>
          </w:tcPr>
          <w:p w:rsidR="00F27934" w:rsidRPr="005F2D9F" w:rsidRDefault="00F27934" w:rsidP="005F2D9F">
            <w:pPr>
              <w:widowControl/>
              <w:autoSpaceDE/>
              <w:autoSpaceDN/>
              <w:adjustRightInd/>
              <w:ind w:firstLine="0"/>
              <w:jc w:val="left"/>
              <w:rPr>
                <w:sz w:val="24"/>
                <w:szCs w:val="24"/>
              </w:rPr>
            </w:pPr>
          </w:p>
        </w:tc>
        <w:tc>
          <w:tcPr>
            <w:tcW w:w="732" w:type="pct"/>
            <w:vMerge/>
            <w:hideMark/>
          </w:tcPr>
          <w:p w:rsidR="00F27934" w:rsidRPr="005F2D9F" w:rsidRDefault="00F27934" w:rsidP="005F2D9F">
            <w:pPr>
              <w:widowControl/>
              <w:autoSpaceDE/>
              <w:autoSpaceDN/>
              <w:adjustRightInd/>
              <w:ind w:firstLine="0"/>
              <w:jc w:val="left"/>
              <w:rPr>
                <w:sz w:val="24"/>
                <w:szCs w:val="24"/>
              </w:rPr>
            </w:pPr>
          </w:p>
        </w:tc>
        <w:tc>
          <w:tcPr>
            <w:tcW w:w="597"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в том числе по ГРБС:</w:t>
            </w:r>
          </w:p>
        </w:tc>
        <w:tc>
          <w:tcPr>
            <w:tcW w:w="275" w:type="pct"/>
            <w:vMerge/>
            <w:hideMark/>
          </w:tcPr>
          <w:p w:rsidR="00F27934" w:rsidRPr="005F2D9F" w:rsidRDefault="00F27934" w:rsidP="005F2D9F">
            <w:pPr>
              <w:widowControl/>
              <w:autoSpaceDE/>
              <w:autoSpaceDN/>
              <w:adjustRightInd/>
              <w:ind w:firstLine="0"/>
              <w:jc w:val="left"/>
              <w:rPr>
                <w:sz w:val="24"/>
                <w:szCs w:val="24"/>
              </w:rPr>
            </w:pPr>
          </w:p>
        </w:tc>
        <w:tc>
          <w:tcPr>
            <w:tcW w:w="275" w:type="pct"/>
            <w:vMerge/>
            <w:hideMark/>
          </w:tcPr>
          <w:p w:rsidR="00F27934" w:rsidRPr="005F2D9F" w:rsidRDefault="00F27934" w:rsidP="005F2D9F">
            <w:pPr>
              <w:widowControl/>
              <w:autoSpaceDE/>
              <w:autoSpaceDN/>
              <w:adjustRightInd/>
              <w:ind w:firstLine="0"/>
              <w:jc w:val="left"/>
              <w:rPr>
                <w:sz w:val="24"/>
                <w:szCs w:val="24"/>
              </w:rPr>
            </w:pP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30"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Х</w:t>
            </w:r>
          </w:p>
        </w:tc>
        <w:tc>
          <w:tcPr>
            <w:tcW w:w="229"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6"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322"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0,0</w:t>
            </w:r>
          </w:p>
        </w:tc>
      </w:tr>
      <w:tr w:rsidR="00F27934" w:rsidRPr="005F2D9F" w:rsidTr="005F2D9F">
        <w:tc>
          <w:tcPr>
            <w:tcW w:w="413" w:type="pct"/>
            <w:hideMark/>
          </w:tcPr>
          <w:p w:rsidR="00F27934" w:rsidRPr="005F2D9F" w:rsidRDefault="00F27934" w:rsidP="005F2D9F">
            <w:pPr>
              <w:widowControl/>
              <w:autoSpaceDE/>
              <w:autoSpaceDN/>
              <w:adjustRightInd/>
              <w:ind w:firstLine="0"/>
              <w:jc w:val="left"/>
              <w:rPr>
                <w:sz w:val="24"/>
                <w:szCs w:val="24"/>
              </w:rPr>
            </w:pPr>
            <w:r w:rsidRPr="005F2D9F">
              <w:rPr>
                <w:sz w:val="24"/>
                <w:szCs w:val="24"/>
              </w:rPr>
              <w:t>Подпр</w:t>
            </w:r>
            <w:r w:rsidRPr="005F2D9F">
              <w:rPr>
                <w:sz w:val="24"/>
                <w:szCs w:val="24"/>
              </w:rPr>
              <w:t>о</w:t>
            </w:r>
            <w:r w:rsidRPr="005F2D9F">
              <w:rPr>
                <w:sz w:val="24"/>
                <w:szCs w:val="24"/>
              </w:rPr>
              <w:t>грамма 3</w:t>
            </w:r>
          </w:p>
        </w:tc>
        <w:tc>
          <w:tcPr>
            <w:tcW w:w="732" w:type="pct"/>
            <w:hideMark/>
          </w:tcPr>
          <w:p w:rsidR="00F27934" w:rsidRPr="005F2D9F" w:rsidRDefault="00F27934" w:rsidP="005F2D9F">
            <w:pPr>
              <w:widowControl/>
              <w:autoSpaceDE/>
              <w:autoSpaceDN/>
              <w:adjustRightInd/>
              <w:ind w:firstLine="0"/>
              <w:jc w:val="left"/>
              <w:rPr>
                <w:sz w:val="24"/>
                <w:szCs w:val="24"/>
              </w:rPr>
            </w:pPr>
            <w:r w:rsidRPr="005F2D9F">
              <w:rPr>
                <w:sz w:val="24"/>
                <w:szCs w:val="24"/>
              </w:rPr>
              <w:t>«Профилактика безнадзорности и правонаруш</w:t>
            </w:r>
            <w:r w:rsidRPr="005F2D9F">
              <w:rPr>
                <w:sz w:val="24"/>
                <w:szCs w:val="24"/>
              </w:rPr>
              <w:t>е</w:t>
            </w:r>
            <w:r w:rsidRPr="005F2D9F">
              <w:rPr>
                <w:sz w:val="24"/>
                <w:szCs w:val="24"/>
              </w:rPr>
              <w:t>ний среди нес</w:t>
            </w:r>
            <w:r w:rsidRPr="005F2D9F">
              <w:rPr>
                <w:sz w:val="24"/>
                <w:szCs w:val="24"/>
              </w:rPr>
              <w:t>о</w:t>
            </w:r>
            <w:r w:rsidRPr="005F2D9F">
              <w:rPr>
                <w:sz w:val="24"/>
                <w:szCs w:val="24"/>
              </w:rPr>
              <w:t>вершенноле</w:t>
            </w:r>
            <w:r w:rsidRPr="005F2D9F">
              <w:rPr>
                <w:sz w:val="24"/>
                <w:szCs w:val="24"/>
              </w:rPr>
              <w:t>т</w:t>
            </w:r>
            <w:r w:rsidRPr="005F2D9F">
              <w:rPr>
                <w:sz w:val="24"/>
                <w:szCs w:val="24"/>
              </w:rPr>
              <w:t xml:space="preserve">них» </w:t>
            </w:r>
          </w:p>
        </w:tc>
        <w:tc>
          <w:tcPr>
            <w:tcW w:w="597"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75" w:type="pct"/>
            <w:hideMark/>
          </w:tcPr>
          <w:p w:rsidR="00F27934" w:rsidRPr="005F2D9F" w:rsidRDefault="00F27934" w:rsidP="005F2D9F">
            <w:pPr>
              <w:widowControl/>
              <w:autoSpaceDE/>
              <w:autoSpaceDN/>
              <w:adjustRightInd/>
              <w:ind w:firstLine="0"/>
              <w:jc w:val="left"/>
              <w:rPr>
                <w:sz w:val="24"/>
                <w:szCs w:val="24"/>
              </w:rPr>
            </w:pPr>
          </w:p>
        </w:tc>
        <w:tc>
          <w:tcPr>
            <w:tcW w:w="275" w:type="pct"/>
            <w:hideMark/>
          </w:tcPr>
          <w:p w:rsidR="00F27934" w:rsidRPr="005F2D9F" w:rsidRDefault="00F27934" w:rsidP="005F2D9F">
            <w:pPr>
              <w:widowControl/>
              <w:autoSpaceDE/>
              <w:autoSpaceDN/>
              <w:adjustRightInd/>
              <w:ind w:firstLine="0"/>
              <w:jc w:val="left"/>
              <w:rPr>
                <w:sz w:val="24"/>
                <w:szCs w:val="24"/>
              </w:rPr>
            </w:pPr>
            <w:r w:rsidRPr="005F2D9F">
              <w:rPr>
                <w:sz w:val="24"/>
                <w:szCs w:val="24"/>
              </w:rPr>
              <w:t>0703</w:t>
            </w: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6830084770</w:t>
            </w:r>
          </w:p>
        </w:tc>
        <w:tc>
          <w:tcPr>
            <w:tcW w:w="230"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244</w:t>
            </w:r>
          </w:p>
        </w:tc>
        <w:tc>
          <w:tcPr>
            <w:tcW w:w="229" w:type="pct"/>
            <w:shd w:val="clear" w:color="000000" w:fill="FFFFFF"/>
            <w:noWrap/>
            <w:hideMark/>
          </w:tcPr>
          <w:p w:rsidR="00F27934" w:rsidRPr="005F2D9F" w:rsidRDefault="00F27934" w:rsidP="005F2D9F">
            <w:pPr>
              <w:widowControl/>
              <w:autoSpaceDE/>
              <w:autoSpaceDN/>
              <w:adjustRightInd/>
              <w:ind w:firstLine="0"/>
              <w:jc w:val="left"/>
              <w:rPr>
                <w:bCs/>
                <w:sz w:val="24"/>
                <w:szCs w:val="24"/>
              </w:rPr>
            </w:pPr>
            <w:r w:rsidRPr="005F2D9F">
              <w:rPr>
                <w:bCs/>
                <w:sz w:val="24"/>
                <w:szCs w:val="24"/>
              </w:rPr>
              <w:t>40,0</w:t>
            </w:r>
          </w:p>
        </w:tc>
        <w:tc>
          <w:tcPr>
            <w:tcW w:w="276" w:type="pct"/>
            <w:shd w:val="clear" w:color="000000" w:fill="FFFFFF"/>
            <w:noWrap/>
            <w:hideMark/>
          </w:tcPr>
          <w:p w:rsidR="00F27934" w:rsidRPr="005F2D9F" w:rsidRDefault="00F27934" w:rsidP="005F2D9F">
            <w:pPr>
              <w:widowControl/>
              <w:autoSpaceDE/>
              <w:autoSpaceDN/>
              <w:adjustRightInd/>
              <w:ind w:firstLine="0"/>
              <w:jc w:val="left"/>
              <w:rPr>
                <w:bCs/>
                <w:sz w:val="24"/>
                <w:szCs w:val="24"/>
              </w:rPr>
            </w:pPr>
            <w:r w:rsidRPr="005F2D9F">
              <w:rPr>
                <w:bCs/>
                <w:sz w:val="24"/>
                <w:szCs w:val="24"/>
              </w:rPr>
              <w:t>40,0</w:t>
            </w:r>
          </w:p>
        </w:tc>
        <w:tc>
          <w:tcPr>
            <w:tcW w:w="275" w:type="pct"/>
            <w:shd w:val="clear" w:color="000000" w:fill="FFFFFF"/>
            <w:noWrap/>
            <w:hideMark/>
          </w:tcPr>
          <w:p w:rsidR="00F27934" w:rsidRPr="005F2D9F" w:rsidRDefault="00F27934" w:rsidP="005F2D9F">
            <w:pPr>
              <w:widowControl/>
              <w:autoSpaceDE/>
              <w:autoSpaceDN/>
              <w:adjustRightInd/>
              <w:ind w:firstLine="0"/>
              <w:jc w:val="left"/>
              <w:rPr>
                <w:bCs/>
                <w:sz w:val="24"/>
                <w:szCs w:val="24"/>
              </w:rPr>
            </w:pPr>
            <w:r w:rsidRPr="005F2D9F">
              <w:rPr>
                <w:bCs/>
                <w:sz w:val="24"/>
                <w:szCs w:val="24"/>
              </w:rPr>
              <w:t>40,0</w:t>
            </w:r>
          </w:p>
        </w:tc>
        <w:tc>
          <w:tcPr>
            <w:tcW w:w="275"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40,0</w:t>
            </w:r>
          </w:p>
        </w:tc>
        <w:tc>
          <w:tcPr>
            <w:tcW w:w="322"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40,0</w:t>
            </w:r>
          </w:p>
        </w:tc>
        <w:tc>
          <w:tcPr>
            <w:tcW w:w="413"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40,0</w:t>
            </w:r>
          </w:p>
        </w:tc>
        <w:tc>
          <w:tcPr>
            <w:tcW w:w="413"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240,0</w:t>
            </w:r>
          </w:p>
        </w:tc>
      </w:tr>
      <w:tr w:rsidR="00F27934" w:rsidRPr="005F2D9F" w:rsidTr="005F2D9F">
        <w:tc>
          <w:tcPr>
            <w:tcW w:w="413" w:type="pct"/>
            <w:hideMark/>
          </w:tcPr>
          <w:p w:rsidR="00F27934" w:rsidRPr="005F2D9F" w:rsidRDefault="00F27934" w:rsidP="005F2D9F">
            <w:pPr>
              <w:widowControl/>
              <w:autoSpaceDE/>
              <w:autoSpaceDN/>
              <w:adjustRightInd/>
              <w:ind w:firstLine="0"/>
              <w:jc w:val="left"/>
              <w:rPr>
                <w:sz w:val="24"/>
                <w:szCs w:val="24"/>
              </w:rPr>
            </w:pPr>
          </w:p>
        </w:tc>
        <w:tc>
          <w:tcPr>
            <w:tcW w:w="732" w:type="pct"/>
            <w:hideMark/>
          </w:tcPr>
          <w:p w:rsidR="00F27934" w:rsidRPr="005F2D9F" w:rsidRDefault="00F27934" w:rsidP="005F2D9F">
            <w:pPr>
              <w:widowControl/>
              <w:autoSpaceDE/>
              <w:autoSpaceDN/>
              <w:adjustRightInd/>
              <w:ind w:firstLine="0"/>
              <w:jc w:val="left"/>
              <w:rPr>
                <w:sz w:val="24"/>
                <w:szCs w:val="24"/>
              </w:rPr>
            </w:pPr>
          </w:p>
        </w:tc>
        <w:tc>
          <w:tcPr>
            <w:tcW w:w="597"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в том числе по ГРБС:</w:t>
            </w:r>
          </w:p>
        </w:tc>
        <w:tc>
          <w:tcPr>
            <w:tcW w:w="275" w:type="pct"/>
            <w:hideMark/>
          </w:tcPr>
          <w:p w:rsidR="00F27934" w:rsidRPr="005F2D9F" w:rsidRDefault="00F27934" w:rsidP="005F2D9F">
            <w:pPr>
              <w:widowControl/>
              <w:autoSpaceDE/>
              <w:autoSpaceDN/>
              <w:adjustRightInd/>
              <w:ind w:firstLine="0"/>
              <w:jc w:val="left"/>
              <w:rPr>
                <w:sz w:val="24"/>
                <w:szCs w:val="24"/>
              </w:rPr>
            </w:pPr>
          </w:p>
        </w:tc>
        <w:tc>
          <w:tcPr>
            <w:tcW w:w="275" w:type="pct"/>
            <w:hideMark/>
          </w:tcPr>
          <w:p w:rsidR="00F27934" w:rsidRPr="005F2D9F" w:rsidRDefault="00F27934" w:rsidP="005F2D9F">
            <w:pPr>
              <w:widowControl/>
              <w:autoSpaceDE/>
              <w:autoSpaceDN/>
              <w:adjustRightInd/>
              <w:ind w:firstLine="0"/>
              <w:jc w:val="left"/>
              <w:rPr>
                <w:sz w:val="24"/>
                <w:szCs w:val="24"/>
              </w:rPr>
            </w:pP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30"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Х</w:t>
            </w:r>
          </w:p>
        </w:tc>
        <w:tc>
          <w:tcPr>
            <w:tcW w:w="229" w:type="pct"/>
            <w:shd w:val="clear" w:color="000000" w:fill="FFFFFF"/>
            <w:noWrap/>
            <w:hideMark/>
          </w:tcPr>
          <w:p w:rsidR="00F27934" w:rsidRPr="005F2D9F" w:rsidRDefault="00F27934" w:rsidP="005F2D9F">
            <w:pPr>
              <w:widowControl/>
              <w:autoSpaceDE/>
              <w:autoSpaceDN/>
              <w:adjustRightInd/>
              <w:ind w:firstLine="0"/>
              <w:jc w:val="left"/>
              <w:rPr>
                <w:bCs/>
                <w:sz w:val="24"/>
                <w:szCs w:val="24"/>
              </w:rPr>
            </w:pPr>
            <w:r w:rsidRPr="005F2D9F">
              <w:rPr>
                <w:bCs/>
                <w:sz w:val="24"/>
                <w:szCs w:val="24"/>
              </w:rPr>
              <w:t>40,0</w:t>
            </w:r>
          </w:p>
        </w:tc>
        <w:tc>
          <w:tcPr>
            <w:tcW w:w="276" w:type="pct"/>
            <w:shd w:val="clear" w:color="000000" w:fill="FFFFFF"/>
            <w:noWrap/>
            <w:hideMark/>
          </w:tcPr>
          <w:p w:rsidR="00F27934" w:rsidRPr="005F2D9F" w:rsidRDefault="00F27934" w:rsidP="005F2D9F">
            <w:pPr>
              <w:widowControl/>
              <w:autoSpaceDE/>
              <w:autoSpaceDN/>
              <w:adjustRightInd/>
              <w:ind w:firstLine="0"/>
              <w:jc w:val="left"/>
              <w:rPr>
                <w:bCs/>
                <w:sz w:val="24"/>
                <w:szCs w:val="24"/>
              </w:rPr>
            </w:pPr>
            <w:r w:rsidRPr="005F2D9F">
              <w:rPr>
                <w:bCs/>
                <w:sz w:val="24"/>
                <w:szCs w:val="24"/>
              </w:rPr>
              <w:t>40,0</w:t>
            </w:r>
          </w:p>
        </w:tc>
        <w:tc>
          <w:tcPr>
            <w:tcW w:w="275" w:type="pct"/>
            <w:shd w:val="clear" w:color="000000" w:fill="FFFFFF"/>
            <w:noWrap/>
            <w:hideMark/>
          </w:tcPr>
          <w:p w:rsidR="00F27934" w:rsidRPr="005F2D9F" w:rsidRDefault="00F27934" w:rsidP="005F2D9F">
            <w:pPr>
              <w:widowControl/>
              <w:autoSpaceDE/>
              <w:autoSpaceDN/>
              <w:adjustRightInd/>
              <w:ind w:firstLine="0"/>
              <w:jc w:val="left"/>
              <w:rPr>
                <w:bCs/>
                <w:sz w:val="24"/>
                <w:szCs w:val="24"/>
              </w:rPr>
            </w:pPr>
            <w:r w:rsidRPr="005F2D9F">
              <w:rPr>
                <w:bCs/>
                <w:sz w:val="24"/>
                <w:szCs w:val="24"/>
              </w:rPr>
              <w:t>40,0</w:t>
            </w:r>
          </w:p>
        </w:tc>
        <w:tc>
          <w:tcPr>
            <w:tcW w:w="275"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40,0</w:t>
            </w:r>
          </w:p>
        </w:tc>
        <w:tc>
          <w:tcPr>
            <w:tcW w:w="322"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40,0</w:t>
            </w:r>
          </w:p>
        </w:tc>
        <w:tc>
          <w:tcPr>
            <w:tcW w:w="413"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40,0</w:t>
            </w:r>
          </w:p>
        </w:tc>
        <w:tc>
          <w:tcPr>
            <w:tcW w:w="413"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240,0</w:t>
            </w:r>
          </w:p>
        </w:tc>
      </w:tr>
      <w:tr w:rsidR="00F27934" w:rsidRPr="005F2D9F" w:rsidTr="005F2D9F">
        <w:tc>
          <w:tcPr>
            <w:tcW w:w="413" w:type="pct"/>
            <w:vMerge w:val="restart"/>
            <w:hideMark/>
          </w:tcPr>
          <w:p w:rsidR="00F27934" w:rsidRPr="005F2D9F" w:rsidRDefault="00F27934" w:rsidP="005F2D9F">
            <w:pPr>
              <w:widowControl/>
              <w:autoSpaceDE/>
              <w:autoSpaceDN/>
              <w:adjustRightInd/>
              <w:ind w:firstLine="0"/>
              <w:jc w:val="left"/>
              <w:rPr>
                <w:sz w:val="24"/>
                <w:szCs w:val="24"/>
              </w:rPr>
            </w:pPr>
            <w:r w:rsidRPr="005F2D9F">
              <w:rPr>
                <w:sz w:val="24"/>
                <w:szCs w:val="24"/>
              </w:rPr>
              <w:t>Подпр</w:t>
            </w:r>
            <w:r w:rsidRPr="005F2D9F">
              <w:rPr>
                <w:sz w:val="24"/>
                <w:szCs w:val="24"/>
              </w:rPr>
              <w:t>о</w:t>
            </w:r>
            <w:r w:rsidRPr="005F2D9F">
              <w:rPr>
                <w:sz w:val="24"/>
                <w:szCs w:val="24"/>
              </w:rPr>
              <w:t>грамма 4</w:t>
            </w:r>
          </w:p>
        </w:tc>
        <w:tc>
          <w:tcPr>
            <w:tcW w:w="732" w:type="pct"/>
            <w:vMerge w:val="restart"/>
            <w:hideMark/>
          </w:tcPr>
          <w:p w:rsidR="00F27934" w:rsidRPr="005F2D9F" w:rsidRDefault="00F27934" w:rsidP="005F2D9F">
            <w:pPr>
              <w:widowControl/>
              <w:autoSpaceDE/>
              <w:autoSpaceDN/>
              <w:adjustRightInd/>
              <w:ind w:firstLine="0"/>
              <w:jc w:val="left"/>
              <w:rPr>
                <w:sz w:val="24"/>
                <w:szCs w:val="24"/>
              </w:rPr>
            </w:pPr>
            <w:r w:rsidRPr="005F2D9F">
              <w:rPr>
                <w:sz w:val="24"/>
                <w:szCs w:val="24"/>
              </w:rPr>
              <w:t>«</w:t>
            </w:r>
            <w:proofErr w:type="spellStart"/>
            <w:r w:rsidRPr="005F2D9F">
              <w:rPr>
                <w:sz w:val="24"/>
                <w:szCs w:val="24"/>
              </w:rPr>
              <w:t>Ресоциализ</w:t>
            </w:r>
            <w:r w:rsidRPr="005F2D9F">
              <w:rPr>
                <w:sz w:val="24"/>
                <w:szCs w:val="24"/>
              </w:rPr>
              <w:t>а</w:t>
            </w:r>
            <w:r w:rsidRPr="005F2D9F">
              <w:rPr>
                <w:sz w:val="24"/>
                <w:szCs w:val="24"/>
              </w:rPr>
              <w:t>ция</w:t>
            </w:r>
            <w:proofErr w:type="spellEnd"/>
            <w:r w:rsidRPr="005F2D9F">
              <w:rPr>
                <w:sz w:val="24"/>
                <w:szCs w:val="24"/>
              </w:rPr>
              <w:t xml:space="preserve"> лиц, осв</w:t>
            </w:r>
            <w:r w:rsidRPr="005F2D9F">
              <w:rPr>
                <w:sz w:val="24"/>
                <w:szCs w:val="24"/>
              </w:rPr>
              <w:t>о</w:t>
            </w:r>
            <w:r w:rsidRPr="005F2D9F">
              <w:rPr>
                <w:sz w:val="24"/>
                <w:szCs w:val="24"/>
              </w:rPr>
              <w:t>боди</w:t>
            </w:r>
            <w:r w:rsidRPr="005F2D9F">
              <w:rPr>
                <w:sz w:val="24"/>
                <w:szCs w:val="24"/>
              </w:rPr>
              <w:t>в</w:t>
            </w:r>
            <w:r w:rsidRPr="005F2D9F">
              <w:rPr>
                <w:sz w:val="24"/>
                <w:szCs w:val="24"/>
              </w:rPr>
              <w:t>шихся из мест лишения своб</w:t>
            </w:r>
            <w:r w:rsidRPr="005F2D9F">
              <w:rPr>
                <w:sz w:val="24"/>
                <w:szCs w:val="24"/>
              </w:rPr>
              <w:t>о</w:t>
            </w:r>
            <w:r w:rsidRPr="005F2D9F">
              <w:rPr>
                <w:sz w:val="24"/>
                <w:szCs w:val="24"/>
              </w:rPr>
              <w:t xml:space="preserve">ды» </w:t>
            </w:r>
          </w:p>
        </w:tc>
        <w:tc>
          <w:tcPr>
            <w:tcW w:w="597"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75" w:type="pct"/>
            <w:hideMark/>
          </w:tcPr>
          <w:p w:rsidR="00F27934" w:rsidRPr="005F2D9F" w:rsidRDefault="00F27934" w:rsidP="005F2D9F">
            <w:pPr>
              <w:widowControl/>
              <w:autoSpaceDE/>
              <w:autoSpaceDN/>
              <w:adjustRightInd/>
              <w:ind w:firstLine="0"/>
              <w:jc w:val="left"/>
              <w:rPr>
                <w:sz w:val="24"/>
                <w:szCs w:val="24"/>
              </w:rPr>
            </w:pPr>
          </w:p>
        </w:tc>
        <w:tc>
          <w:tcPr>
            <w:tcW w:w="275" w:type="pct"/>
            <w:hideMark/>
          </w:tcPr>
          <w:p w:rsidR="00F27934" w:rsidRPr="005F2D9F" w:rsidRDefault="00F27934" w:rsidP="005F2D9F">
            <w:pPr>
              <w:widowControl/>
              <w:autoSpaceDE/>
              <w:autoSpaceDN/>
              <w:adjustRightInd/>
              <w:ind w:firstLine="0"/>
              <w:jc w:val="left"/>
              <w:rPr>
                <w:sz w:val="24"/>
                <w:szCs w:val="24"/>
              </w:rPr>
            </w:pP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30"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29"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6"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322"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0,0</w:t>
            </w:r>
          </w:p>
        </w:tc>
      </w:tr>
      <w:tr w:rsidR="00F27934" w:rsidRPr="005F2D9F" w:rsidTr="005F2D9F">
        <w:tc>
          <w:tcPr>
            <w:tcW w:w="413" w:type="pct"/>
            <w:vMerge/>
            <w:hideMark/>
          </w:tcPr>
          <w:p w:rsidR="00F27934" w:rsidRPr="005F2D9F" w:rsidRDefault="00F27934" w:rsidP="005F2D9F">
            <w:pPr>
              <w:widowControl/>
              <w:autoSpaceDE/>
              <w:autoSpaceDN/>
              <w:adjustRightInd/>
              <w:ind w:firstLine="0"/>
              <w:jc w:val="left"/>
              <w:rPr>
                <w:sz w:val="24"/>
                <w:szCs w:val="24"/>
              </w:rPr>
            </w:pPr>
          </w:p>
        </w:tc>
        <w:tc>
          <w:tcPr>
            <w:tcW w:w="732" w:type="pct"/>
            <w:vMerge/>
            <w:hideMark/>
          </w:tcPr>
          <w:p w:rsidR="00F27934" w:rsidRPr="005F2D9F" w:rsidRDefault="00F27934" w:rsidP="005F2D9F">
            <w:pPr>
              <w:widowControl/>
              <w:autoSpaceDE/>
              <w:autoSpaceDN/>
              <w:adjustRightInd/>
              <w:ind w:firstLine="0"/>
              <w:jc w:val="left"/>
              <w:rPr>
                <w:sz w:val="24"/>
                <w:szCs w:val="24"/>
              </w:rPr>
            </w:pPr>
          </w:p>
        </w:tc>
        <w:tc>
          <w:tcPr>
            <w:tcW w:w="597"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в том числе по ГРБС:</w:t>
            </w:r>
          </w:p>
        </w:tc>
        <w:tc>
          <w:tcPr>
            <w:tcW w:w="275" w:type="pct"/>
            <w:hideMark/>
          </w:tcPr>
          <w:p w:rsidR="00F27934" w:rsidRPr="005F2D9F" w:rsidRDefault="00F27934" w:rsidP="005F2D9F">
            <w:pPr>
              <w:widowControl/>
              <w:autoSpaceDE/>
              <w:autoSpaceDN/>
              <w:adjustRightInd/>
              <w:ind w:firstLine="0"/>
              <w:jc w:val="left"/>
              <w:rPr>
                <w:sz w:val="24"/>
                <w:szCs w:val="24"/>
              </w:rPr>
            </w:pPr>
          </w:p>
        </w:tc>
        <w:tc>
          <w:tcPr>
            <w:tcW w:w="275" w:type="pct"/>
            <w:hideMark/>
          </w:tcPr>
          <w:p w:rsidR="00F27934" w:rsidRPr="005F2D9F" w:rsidRDefault="00F27934" w:rsidP="005F2D9F">
            <w:pPr>
              <w:widowControl/>
              <w:autoSpaceDE/>
              <w:autoSpaceDN/>
              <w:adjustRightInd/>
              <w:ind w:firstLine="0"/>
              <w:jc w:val="left"/>
              <w:rPr>
                <w:sz w:val="24"/>
                <w:szCs w:val="24"/>
              </w:rPr>
            </w:pP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30"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Х</w:t>
            </w:r>
          </w:p>
        </w:tc>
        <w:tc>
          <w:tcPr>
            <w:tcW w:w="229"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6"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275" w:type="pct"/>
            <w:shd w:val="clear" w:color="000000" w:fill="FFFFFF"/>
          </w:tcPr>
          <w:p w:rsidR="00F27934" w:rsidRPr="005F2D9F" w:rsidRDefault="00F27934" w:rsidP="005F2D9F">
            <w:pPr>
              <w:widowControl/>
              <w:autoSpaceDE/>
              <w:autoSpaceDN/>
              <w:adjustRightInd/>
              <w:ind w:firstLine="0"/>
              <w:jc w:val="left"/>
              <w:rPr>
                <w:sz w:val="24"/>
                <w:szCs w:val="24"/>
              </w:rPr>
            </w:pPr>
            <w:r w:rsidRPr="005F2D9F">
              <w:rPr>
                <w:sz w:val="24"/>
                <w:szCs w:val="24"/>
              </w:rPr>
              <w:t>0,0</w:t>
            </w:r>
          </w:p>
        </w:tc>
        <w:tc>
          <w:tcPr>
            <w:tcW w:w="322"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0,0</w:t>
            </w:r>
          </w:p>
        </w:tc>
        <w:tc>
          <w:tcPr>
            <w:tcW w:w="413"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0,0</w:t>
            </w:r>
          </w:p>
        </w:tc>
      </w:tr>
      <w:tr w:rsidR="00F27934" w:rsidRPr="005F2D9F" w:rsidTr="005F2D9F">
        <w:tc>
          <w:tcPr>
            <w:tcW w:w="413" w:type="pct"/>
            <w:vMerge w:val="restart"/>
            <w:hideMark/>
          </w:tcPr>
          <w:p w:rsidR="00F27934" w:rsidRPr="005F2D9F" w:rsidRDefault="00F27934" w:rsidP="005F2D9F">
            <w:pPr>
              <w:widowControl/>
              <w:autoSpaceDE/>
              <w:autoSpaceDN/>
              <w:adjustRightInd/>
              <w:ind w:firstLine="0"/>
              <w:jc w:val="left"/>
              <w:rPr>
                <w:sz w:val="24"/>
                <w:szCs w:val="24"/>
              </w:rPr>
            </w:pPr>
            <w:r w:rsidRPr="005F2D9F">
              <w:rPr>
                <w:sz w:val="24"/>
                <w:szCs w:val="24"/>
              </w:rPr>
              <w:t>Подпр</w:t>
            </w:r>
            <w:r w:rsidRPr="005F2D9F">
              <w:rPr>
                <w:sz w:val="24"/>
                <w:szCs w:val="24"/>
              </w:rPr>
              <w:t>о</w:t>
            </w:r>
            <w:r w:rsidRPr="005F2D9F">
              <w:rPr>
                <w:sz w:val="24"/>
                <w:szCs w:val="24"/>
              </w:rPr>
              <w:t xml:space="preserve">грамма 5 </w:t>
            </w:r>
          </w:p>
        </w:tc>
        <w:tc>
          <w:tcPr>
            <w:tcW w:w="732" w:type="pct"/>
            <w:vMerge w:val="restart"/>
            <w:hideMark/>
          </w:tcPr>
          <w:p w:rsidR="00F27934" w:rsidRPr="005F2D9F" w:rsidRDefault="00F27934" w:rsidP="005F2D9F">
            <w:pPr>
              <w:widowControl/>
              <w:autoSpaceDE/>
              <w:autoSpaceDN/>
              <w:adjustRightInd/>
              <w:ind w:firstLine="0"/>
              <w:jc w:val="left"/>
              <w:rPr>
                <w:sz w:val="24"/>
                <w:szCs w:val="24"/>
              </w:rPr>
            </w:pPr>
            <w:r w:rsidRPr="005F2D9F">
              <w:rPr>
                <w:sz w:val="24"/>
                <w:szCs w:val="24"/>
              </w:rPr>
              <w:t>«Противоде</w:t>
            </w:r>
            <w:r w:rsidRPr="005F2D9F">
              <w:rPr>
                <w:sz w:val="24"/>
                <w:szCs w:val="24"/>
              </w:rPr>
              <w:t>й</w:t>
            </w:r>
            <w:r w:rsidRPr="005F2D9F">
              <w:rPr>
                <w:sz w:val="24"/>
                <w:szCs w:val="24"/>
              </w:rPr>
              <w:t>ствие распр</w:t>
            </w:r>
            <w:r w:rsidRPr="005F2D9F">
              <w:rPr>
                <w:sz w:val="24"/>
                <w:szCs w:val="24"/>
              </w:rPr>
              <w:t>о</w:t>
            </w:r>
            <w:r w:rsidRPr="005F2D9F">
              <w:rPr>
                <w:sz w:val="24"/>
                <w:szCs w:val="24"/>
              </w:rPr>
              <w:t>странению алк</w:t>
            </w:r>
            <w:r w:rsidRPr="005F2D9F">
              <w:rPr>
                <w:sz w:val="24"/>
                <w:szCs w:val="24"/>
              </w:rPr>
              <w:t>о</w:t>
            </w:r>
            <w:r w:rsidRPr="005F2D9F">
              <w:rPr>
                <w:sz w:val="24"/>
                <w:szCs w:val="24"/>
              </w:rPr>
              <w:t>голизма, нарк</w:t>
            </w:r>
            <w:r w:rsidRPr="005F2D9F">
              <w:rPr>
                <w:sz w:val="24"/>
                <w:szCs w:val="24"/>
              </w:rPr>
              <w:t>о</w:t>
            </w:r>
            <w:r w:rsidRPr="005F2D9F">
              <w:rPr>
                <w:sz w:val="24"/>
                <w:szCs w:val="24"/>
              </w:rPr>
              <w:t xml:space="preserve">мании» </w:t>
            </w:r>
          </w:p>
        </w:tc>
        <w:tc>
          <w:tcPr>
            <w:tcW w:w="597"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75" w:type="pct"/>
            <w:hideMark/>
          </w:tcPr>
          <w:p w:rsidR="00F27934" w:rsidRPr="005F2D9F" w:rsidRDefault="00F27934" w:rsidP="005F2D9F">
            <w:pPr>
              <w:widowControl/>
              <w:autoSpaceDE/>
              <w:autoSpaceDN/>
              <w:adjustRightInd/>
              <w:ind w:firstLine="0"/>
              <w:jc w:val="left"/>
              <w:rPr>
                <w:sz w:val="24"/>
                <w:szCs w:val="24"/>
              </w:rPr>
            </w:pPr>
          </w:p>
        </w:tc>
        <w:tc>
          <w:tcPr>
            <w:tcW w:w="275" w:type="pct"/>
            <w:hideMark/>
          </w:tcPr>
          <w:p w:rsidR="00F27934" w:rsidRPr="005F2D9F" w:rsidRDefault="00F27934" w:rsidP="005F2D9F">
            <w:pPr>
              <w:widowControl/>
              <w:autoSpaceDE/>
              <w:autoSpaceDN/>
              <w:adjustRightInd/>
              <w:ind w:firstLine="0"/>
              <w:jc w:val="left"/>
              <w:rPr>
                <w:sz w:val="24"/>
                <w:szCs w:val="24"/>
              </w:rPr>
            </w:pPr>
            <w:r w:rsidRPr="005F2D9F">
              <w:rPr>
                <w:sz w:val="24"/>
                <w:szCs w:val="24"/>
              </w:rPr>
              <w:t>0113</w:t>
            </w: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6850084780</w:t>
            </w:r>
          </w:p>
        </w:tc>
        <w:tc>
          <w:tcPr>
            <w:tcW w:w="230"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244</w:t>
            </w:r>
          </w:p>
        </w:tc>
        <w:tc>
          <w:tcPr>
            <w:tcW w:w="229" w:type="pct"/>
            <w:shd w:val="clear" w:color="000000" w:fill="FFFFFF"/>
            <w:noWrap/>
            <w:hideMark/>
          </w:tcPr>
          <w:p w:rsidR="00F27934" w:rsidRPr="005F2D9F" w:rsidRDefault="00F27934" w:rsidP="005F2D9F">
            <w:pPr>
              <w:widowControl/>
              <w:autoSpaceDE/>
              <w:autoSpaceDN/>
              <w:adjustRightInd/>
              <w:ind w:firstLine="0"/>
              <w:jc w:val="left"/>
              <w:rPr>
                <w:bCs/>
                <w:sz w:val="24"/>
                <w:szCs w:val="24"/>
              </w:rPr>
            </w:pPr>
            <w:r w:rsidRPr="005F2D9F">
              <w:rPr>
                <w:bCs/>
                <w:sz w:val="24"/>
                <w:szCs w:val="24"/>
              </w:rPr>
              <w:t>10,0</w:t>
            </w:r>
          </w:p>
        </w:tc>
        <w:tc>
          <w:tcPr>
            <w:tcW w:w="276" w:type="pct"/>
            <w:shd w:val="clear" w:color="000000" w:fill="FFFFFF"/>
            <w:noWrap/>
            <w:hideMark/>
          </w:tcPr>
          <w:p w:rsidR="00F27934" w:rsidRPr="005F2D9F" w:rsidRDefault="00F27934" w:rsidP="005F2D9F">
            <w:pPr>
              <w:widowControl/>
              <w:autoSpaceDE/>
              <w:autoSpaceDN/>
              <w:adjustRightInd/>
              <w:ind w:firstLine="0"/>
              <w:jc w:val="left"/>
              <w:rPr>
                <w:bCs/>
                <w:sz w:val="24"/>
                <w:szCs w:val="24"/>
              </w:rPr>
            </w:pPr>
            <w:r w:rsidRPr="005F2D9F">
              <w:rPr>
                <w:bCs/>
                <w:sz w:val="24"/>
                <w:szCs w:val="24"/>
              </w:rPr>
              <w:t>10,0</w:t>
            </w:r>
          </w:p>
        </w:tc>
        <w:tc>
          <w:tcPr>
            <w:tcW w:w="275" w:type="pct"/>
            <w:shd w:val="clear" w:color="000000" w:fill="FFFFFF"/>
            <w:noWrap/>
            <w:hideMark/>
          </w:tcPr>
          <w:p w:rsidR="00F27934" w:rsidRPr="005F2D9F" w:rsidRDefault="00F27934" w:rsidP="005F2D9F">
            <w:pPr>
              <w:widowControl/>
              <w:autoSpaceDE/>
              <w:autoSpaceDN/>
              <w:adjustRightInd/>
              <w:ind w:firstLine="0"/>
              <w:jc w:val="left"/>
              <w:rPr>
                <w:bCs/>
                <w:sz w:val="24"/>
                <w:szCs w:val="24"/>
              </w:rPr>
            </w:pPr>
            <w:r w:rsidRPr="005F2D9F">
              <w:rPr>
                <w:bCs/>
                <w:sz w:val="24"/>
                <w:szCs w:val="24"/>
              </w:rPr>
              <w:t>10,0</w:t>
            </w:r>
          </w:p>
        </w:tc>
        <w:tc>
          <w:tcPr>
            <w:tcW w:w="275"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10,0</w:t>
            </w:r>
          </w:p>
        </w:tc>
        <w:tc>
          <w:tcPr>
            <w:tcW w:w="322"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10,0</w:t>
            </w:r>
          </w:p>
        </w:tc>
        <w:tc>
          <w:tcPr>
            <w:tcW w:w="413"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10,0</w:t>
            </w:r>
          </w:p>
        </w:tc>
        <w:tc>
          <w:tcPr>
            <w:tcW w:w="413"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60,0</w:t>
            </w:r>
          </w:p>
        </w:tc>
      </w:tr>
      <w:tr w:rsidR="00F27934" w:rsidRPr="005F2D9F" w:rsidTr="005F2D9F">
        <w:tc>
          <w:tcPr>
            <w:tcW w:w="413" w:type="pct"/>
            <w:vMerge/>
            <w:hideMark/>
          </w:tcPr>
          <w:p w:rsidR="00F27934" w:rsidRPr="005F2D9F" w:rsidRDefault="00F27934" w:rsidP="005F2D9F">
            <w:pPr>
              <w:widowControl/>
              <w:autoSpaceDE/>
              <w:autoSpaceDN/>
              <w:adjustRightInd/>
              <w:ind w:firstLine="0"/>
              <w:jc w:val="left"/>
              <w:rPr>
                <w:sz w:val="24"/>
                <w:szCs w:val="24"/>
              </w:rPr>
            </w:pPr>
          </w:p>
        </w:tc>
        <w:tc>
          <w:tcPr>
            <w:tcW w:w="732" w:type="pct"/>
            <w:vMerge/>
            <w:hideMark/>
          </w:tcPr>
          <w:p w:rsidR="00F27934" w:rsidRPr="005F2D9F" w:rsidRDefault="00F27934" w:rsidP="005F2D9F">
            <w:pPr>
              <w:widowControl/>
              <w:autoSpaceDE/>
              <w:autoSpaceDN/>
              <w:adjustRightInd/>
              <w:ind w:firstLine="0"/>
              <w:jc w:val="left"/>
              <w:rPr>
                <w:sz w:val="24"/>
                <w:szCs w:val="24"/>
              </w:rPr>
            </w:pPr>
          </w:p>
        </w:tc>
        <w:tc>
          <w:tcPr>
            <w:tcW w:w="597"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75" w:type="pct"/>
            <w:hideMark/>
          </w:tcPr>
          <w:p w:rsidR="00F27934" w:rsidRPr="005F2D9F" w:rsidRDefault="00F27934" w:rsidP="005F2D9F">
            <w:pPr>
              <w:widowControl/>
              <w:autoSpaceDE/>
              <w:autoSpaceDN/>
              <w:adjustRightInd/>
              <w:ind w:firstLine="0"/>
              <w:jc w:val="left"/>
              <w:rPr>
                <w:sz w:val="24"/>
                <w:szCs w:val="24"/>
              </w:rPr>
            </w:pPr>
          </w:p>
        </w:tc>
        <w:tc>
          <w:tcPr>
            <w:tcW w:w="275" w:type="pct"/>
            <w:hideMark/>
          </w:tcPr>
          <w:p w:rsidR="00F27934" w:rsidRPr="005F2D9F" w:rsidRDefault="00F27934" w:rsidP="005F2D9F">
            <w:pPr>
              <w:widowControl/>
              <w:autoSpaceDE/>
              <w:autoSpaceDN/>
              <w:adjustRightInd/>
              <w:ind w:firstLine="0"/>
              <w:jc w:val="left"/>
              <w:rPr>
                <w:sz w:val="24"/>
                <w:szCs w:val="24"/>
              </w:rPr>
            </w:pPr>
            <w:r w:rsidRPr="005F2D9F">
              <w:rPr>
                <w:sz w:val="24"/>
                <w:szCs w:val="24"/>
              </w:rPr>
              <w:t>0113</w:t>
            </w: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6850084790</w:t>
            </w:r>
          </w:p>
        </w:tc>
        <w:tc>
          <w:tcPr>
            <w:tcW w:w="230"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244</w:t>
            </w:r>
          </w:p>
        </w:tc>
        <w:tc>
          <w:tcPr>
            <w:tcW w:w="229" w:type="pct"/>
            <w:shd w:val="clear" w:color="000000" w:fill="FFFFFF"/>
            <w:noWrap/>
            <w:hideMark/>
          </w:tcPr>
          <w:p w:rsidR="00F27934" w:rsidRPr="005F2D9F" w:rsidRDefault="00F27934" w:rsidP="005F2D9F">
            <w:pPr>
              <w:widowControl/>
              <w:autoSpaceDE/>
              <w:autoSpaceDN/>
              <w:adjustRightInd/>
              <w:ind w:firstLine="0"/>
              <w:jc w:val="left"/>
              <w:rPr>
                <w:bCs/>
                <w:sz w:val="24"/>
                <w:szCs w:val="24"/>
              </w:rPr>
            </w:pPr>
            <w:r w:rsidRPr="005F2D9F">
              <w:rPr>
                <w:bCs/>
                <w:sz w:val="24"/>
                <w:szCs w:val="24"/>
              </w:rPr>
              <w:t>5,0</w:t>
            </w:r>
          </w:p>
        </w:tc>
        <w:tc>
          <w:tcPr>
            <w:tcW w:w="276" w:type="pct"/>
            <w:shd w:val="clear" w:color="000000" w:fill="FFFFFF"/>
            <w:noWrap/>
            <w:hideMark/>
          </w:tcPr>
          <w:p w:rsidR="00F27934" w:rsidRPr="005F2D9F" w:rsidRDefault="00F27934" w:rsidP="005F2D9F">
            <w:pPr>
              <w:widowControl/>
              <w:autoSpaceDE/>
              <w:autoSpaceDN/>
              <w:adjustRightInd/>
              <w:ind w:firstLine="0"/>
              <w:jc w:val="left"/>
              <w:rPr>
                <w:bCs/>
                <w:sz w:val="24"/>
                <w:szCs w:val="24"/>
              </w:rPr>
            </w:pPr>
            <w:r w:rsidRPr="005F2D9F">
              <w:rPr>
                <w:bCs/>
                <w:sz w:val="24"/>
                <w:szCs w:val="24"/>
              </w:rPr>
              <w:t>5,0</w:t>
            </w:r>
          </w:p>
        </w:tc>
        <w:tc>
          <w:tcPr>
            <w:tcW w:w="275" w:type="pct"/>
            <w:shd w:val="clear" w:color="000000" w:fill="FFFFFF"/>
            <w:noWrap/>
            <w:hideMark/>
          </w:tcPr>
          <w:p w:rsidR="00F27934" w:rsidRPr="005F2D9F" w:rsidRDefault="00F27934" w:rsidP="005F2D9F">
            <w:pPr>
              <w:widowControl/>
              <w:autoSpaceDE/>
              <w:autoSpaceDN/>
              <w:adjustRightInd/>
              <w:ind w:firstLine="0"/>
              <w:jc w:val="left"/>
              <w:rPr>
                <w:bCs/>
                <w:sz w:val="24"/>
                <w:szCs w:val="24"/>
              </w:rPr>
            </w:pPr>
            <w:r w:rsidRPr="005F2D9F">
              <w:rPr>
                <w:bCs/>
                <w:sz w:val="24"/>
                <w:szCs w:val="24"/>
              </w:rPr>
              <w:t>5,0</w:t>
            </w:r>
          </w:p>
        </w:tc>
        <w:tc>
          <w:tcPr>
            <w:tcW w:w="275"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5,0</w:t>
            </w:r>
          </w:p>
        </w:tc>
        <w:tc>
          <w:tcPr>
            <w:tcW w:w="322"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5,0</w:t>
            </w:r>
          </w:p>
        </w:tc>
        <w:tc>
          <w:tcPr>
            <w:tcW w:w="413"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5,0</w:t>
            </w:r>
          </w:p>
        </w:tc>
        <w:tc>
          <w:tcPr>
            <w:tcW w:w="413"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30,0</w:t>
            </w:r>
          </w:p>
        </w:tc>
      </w:tr>
      <w:tr w:rsidR="00F27934" w:rsidRPr="005F2D9F" w:rsidTr="005F2D9F">
        <w:tc>
          <w:tcPr>
            <w:tcW w:w="413" w:type="pct"/>
            <w:vMerge/>
            <w:hideMark/>
          </w:tcPr>
          <w:p w:rsidR="00F27934" w:rsidRPr="005F2D9F" w:rsidRDefault="00F27934" w:rsidP="005F2D9F">
            <w:pPr>
              <w:widowControl/>
              <w:autoSpaceDE/>
              <w:autoSpaceDN/>
              <w:adjustRightInd/>
              <w:ind w:firstLine="0"/>
              <w:jc w:val="left"/>
              <w:rPr>
                <w:sz w:val="24"/>
                <w:szCs w:val="24"/>
              </w:rPr>
            </w:pPr>
          </w:p>
        </w:tc>
        <w:tc>
          <w:tcPr>
            <w:tcW w:w="732" w:type="pct"/>
            <w:vMerge/>
            <w:hideMark/>
          </w:tcPr>
          <w:p w:rsidR="00F27934" w:rsidRPr="005F2D9F" w:rsidRDefault="00F27934" w:rsidP="005F2D9F">
            <w:pPr>
              <w:widowControl/>
              <w:autoSpaceDE/>
              <w:autoSpaceDN/>
              <w:adjustRightInd/>
              <w:ind w:firstLine="0"/>
              <w:jc w:val="left"/>
              <w:rPr>
                <w:sz w:val="24"/>
                <w:szCs w:val="24"/>
              </w:rPr>
            </w:pPr>
          </w:p>
        </w:tc>
        <w:tc>
          <w:tcPr>
            <w:tcW w:w="597"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в том числе по ГРБС:</w:t>
            </w:r>
          </w:p>
        </w:tc>
        <w:tc>
          <w:tcPr>
            <w:tcW w:w="275" w:type="pct"/>
            <w:hideMark/>
          </w:tcPr>
          <w:p w:rsidR="00F27934" w:rsidRPr="005F2D9F" w:rsidRDefault="00F27934" w:rsidP="005F2D9F">
            <w:pPr>
              <w:widowControl/>
              <w:autoSpaceDE/>
              <w:autoSpaceDN/>
              <w:adjustRightInd/>
              <w:ind w:firstLine="0"/>
              <w:jc w:val="left"/>
              <w:rPr>
                <w:sz w:val="24"/>
                <w:szCs w:val="24"/>
              </w:rPr>
            </w:pPr>
          </w:p>
        </w:tc>
        <w:tc>
          <w:tcPr>
            <w:tcW w:w="275" w:type="pct"/>
            <w:hideMark/>
          </w:tcPr>
          <w:p w:rsidR="00F27934" w:rsidRPr="005F2D9F" w:rsidRDefault="00F27934" w:rsidP="005F2D9F">
            <w:pPr>
              <w:widowControl/>
              <w:autoSpaceDE/>
              <w:autoSpaceDN/>
              <w:adjustRightInd/>
              <w:ind w:firstLine="0"/>
              <w:jc w:val="left"/>
              <w:rPr>
                <w:sz w:val="24"/>
                <w:szCs w:val="24"/>
              </w:rPr>
            </w:pPr>
          </w:p>
        </w:tc>
        <w:tc>
          <w:tcPr>
            <w:tcW w:w="275" w:type="pct"/>
            <w:shd w:val="clear" w:color="000000" w:fill="FFFFFF"/>
            <w:noWrap/>
            <w:hideMark/>
          </w:tcPr>
          <w:p w:rsidR="00F27934" w:rsidRPr="005F2D9F" w:rsidRDefault="00F27934" w:rsidP="005F2D9F">
            <w:pPr>
              <w:widowControl/>
              <w:autoSpaceDE/>
              <w:autoSpaceDN/>
              <w:adjustRightInd/>
              <w:ind w:firstLine="0"/>
              <w:jc w:val="left"/>
              <w:rPr>
                <w:sz w:val="24"/>
                <w:szCs w:val="24"/>
              </w:rPr>
            </w:pPr>
          </w:p>
        </w:tc>
        <w:tc>
          <w:tcPr>
            <w:tcW w:w="230" w:type="pct"/>
            <w:shd w:val="clear" w:color="000000" w:fill="FFFFFF"/>
            <w:noWrap/>
            <w:hideMark/>
          </w:tcPr>
          <w:p w:rsidR="00F27934" w:rsidRPr="005F2D9F" w:rsidRDefault="00F27934" w:rsidP="005F2D9F">
            <w:pPr>
              <w:widowControl/>
              <w:autoSpaceDE/>
              <w:autoSpaceDN/>
              <w:adjustRightInd/>
              <w:ind w:firstLine="0"/>
              <w:jc w:val="left"/>
              <w:rPr>
                <w:sz w:val="24"/>
                <w:szCs w:val="24"/>
              </w:rPr>
            </w:pPr>
            <w:r w:rsidRPr="005F2D9F">
              <w:rPr>
                <w:sz w:val="24"/>
                <w:szCs w:val="24"/>
              </w:rPr>
              <w:t>Х</w:t>
            </w:r>
          </w:p>
        </w:tc>
        <w:tc>
          <w:tcPr>
            <w:tcW w:w="229" w:type="pct"/>
            <w:shd w:val="clear" w:color="000000" w:fill="FFFFFF"/>
            <w:noWrap/>
            <w:hideMark/>
          </w:tcPr>
          <w:p w:rsidR="00F27934" w:rsidRPr="005F2D9F" w:rsidRDefault="00F27934" w:rsidP="005F2D9F">
            <w:pPr>
              <w:widowControl/>
              <w:autoSpaceDE/>
              <w:autoSpaceDN/>
              <w:adjustRightInd/>
              <w:ind w:firstLine="0"/>
              <w:jc w:val="left"/>
              <w:rPr>
                <w:bCs/>
                <w:sz w:val="24"/>
                <w:szCs w:val="24"/>
              </w:rPr>
            </w:pPr>
            <w:r w:rsidRPr="005F2D9F">
              <w:rPr>
                <w:bCs/>
                <w:sz w:val="24"/>
                <w:szCs w:val="24"/>
              </w:rPr>
              <w:t>15,0</w:t>
            </w:r>
          </w:p>
        </w:tc>
        <w:tc>
          <w:tcPr>
            <w:tcW w:w="276" w:type="pct"/>
            <w:shd w:val="clear" w:color="000000" w:fill="FFFFFF"/>
            <w:noWrap/>
            <w:hideMark/>
          </w:tcPr>
          <w:p w:rsidR="00F27934" w:rsidRPr="005F2D9F" w:rsidRDefault="00F27934" w:rsidP="005F2D9F">
            <w:pPr>
              <w:widowControl/>
              <w:autoSpaceDE/>
              <w:autoSpaceDN/>
              <w:adjustRightInd/>
              <w:ind w:firstLine="0"/>
              <w:jc w:val="left"/>
              <w:rPr>
                <w:bCs/>
                <w:sz w:val="24"/>
                <w:szCs w:val="24"/>
              </w:rPr>
            </w:pPr>
            <w:r w:rsidRPr="005F2D9F">
              <w:rPr>
                <w:bCs/>
                <w:sz w:val="24"/>
                <w:szCs w:val="24"/>
              </w:rPr>
              <w:t>15,0</w:t>
            </w:r>
          </w:p>
        </w:tc>
        <w:tc>
          <w:tcPr>
            <w:tcW w:w="275" w:type="pct"/>
            <w:shd w:val="clear" w:color="000000" w:fill="FFFFFF"/>
            <w:noWrap/>
            <w:hideMark/>
          </w:tcPr>
          <w:p w:rsidR="00F27934" w:rsidRPr="005F2D9F" w:rsidRDefault="00F27934" w:rsidP="005F2D9F">
            <w:pPr>
              <w:widowControl/>
              <w:autoSpaceDE/>
              <w:autoSpaceDN/>
              <w:adjustRightInd/>
              <w:ind w:firstLine="0"/>
              <w:jc w:val="left"/>
              <w:rPr>
                <w:bCs/>
                <w:sz w:val="24"/>
                <w:szCs w:val="24"/>
              </w:rPr>
            </w:pPr>
            <w:r w:rsidRPr="005F2D9F">
              <w:rPr>
                <w:bCs/>
                <w:sz w:val="24"/>
                <w:szCs w:val="24"/>
              </w:rPr>
              <w:t>15,0</w:t>
            </w:r>
          </w:p>
        </w:tc>
        <w:tc>
          <w:tcPr>
            <w:tcW w:w="275"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15,0</w:t>
            </w:r>
          </w:p>
        </w:tc>
        <w:tc>
          <w:tcPr>
            <w:tcW w:w="322"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15,0</w:t>
            </w:r>
          </w:p>
        </w:tc>
        <w:tc>
          <w:tcPr>
            <w:tcW w:w="413"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15,0</w:t>
            </w:r>
          </w:p>
        </w:tc>
        <w:tc>
          <w:tcPr>
            <w:tcW w:w="413" w:type="pct"/>
            <w:shd w:val="clear" w:color="000000" w:fill="FFFFFF"/>
          </w:tcPr>
          <w:p w:rsidR="00F27934" w:rsidRPr="005F2D9F" w:rsidRDefault="00F27934" w:rsidP="005F2D9F">
            <w:pPr>
              <w:widowControl/>
              <w:autoSpaceDE/>
              <w:autoSpaceDN/>
              <w:adjustRightInd/>
              <w:ind w:firstLine="0"/>
              <w:jc w:val="left"/>
              <w:rPr>
                <w:bCs/>
                <w:sz w:val="24"/>
                <w:szCs w:val="24"/>
              </w:rPr>
            </w:pPr>
            <w:r w:rsidRPr="005F2D9F">
              <w:rPr>
                <w:bCs/>
                <w:sz w:val="24"/>
                <w:szCs w:val="24"/>
              </w:rPr>
              <w:t>90,0</w:t>
            </w:r>
          </w:p>
        </w:tc>
      </w:tr>
    </w:tbl>
    <w:p w:rsidR="00251D48" w:rsidRPr="00B5578D" w:rsidRDefault="00251D48" w:rsidP="00B5578D">
      <w:pPr>
        <w:ind w:firstLine="0"/>
        <w:rPr>
          <w:sz w:val="24"/>
          <w:szCs w:val="24"/>
        </w:rPr>
        <w:sectPr w:rsidR="00251D48" w:rsidRPr="00B5578D" w:rsidSect="00251D48">
          <w:pgSz w:w="16838" w:h="11906" w:orient="landscape"/>
          <w:pgMar w:top="1134" w:right="850" w:bottom="1134" w:left="1701" w:header="709" w:footer="709" w:gutter="0"/>
          <w:cols w:space="708"/>
          <w:docGrid w:linePitch="381"/>
        </w:sectPr>
      </w:pPr>
    </w:p>
    <w:p w:rsidR="00CA4AF8" w:rsidRDefault="00CA4AF8" w:rsidP="00CA4AF8">
      <w:pPr>
        <w:widowControl/>
        <w:adjustRightInd/>
        <w:ind w:firstLine="0"/>
        <w:jc w:val="right"/>
        <w:rPr>
          <w:sz w:val="24"/>
          <w:szCs w:val="24"/>
        </w:rPr>
      </w:pPr>
      <w:r>
        <w:rPr>
          <w:sz w:val="24"/>
          <w:szCs w:val="24"/>
        </w:rPr>
        <w:lastRenderedPageBreak/>
        <w:t>Приложение № 4</w:t>
      </w:r>
    </w:p>
    <w:p w:rsidR="00CA4AF8" w:rsidRDefault="00CA4AF8" w:rsidP="00CA4AF8">
      <w:pPr>
        <w:widowControl/>
        <w:adjustRightInd/>
        <w:ind w:firstLine="0"/>
        <w:jc w:val="right"/>
        <w:rPr>
          <w:sz w:val="24"/>
          <w:szCs w:val="24"/>
        </w:rPr>
      </w:pPr>
      <w:r>
        <w:rPr>
          <w:sz w:val="24"/>
          <w:szCs w:val="24"/>
        </w:rPr>
        <w:t>к Паспорту муниципальной программы</w:t>
      </w:r>
    </w:p>
    <w:p w:rsidR="00CA4AF8" w:rsidRDefault="00CA4AF8" w:rsidP="00CA4AF8">
      <w:pPr>
        <w:widowControl/>
        <w:adjustRightInd/>
        <w:ind w:firstLine="0"/>
        <w:jc w:val="right"/>
        <w:rPr>
          <w:sz w:val="24"/>
          <w:szCs w:val="24"/>
        </w:rPr>
      </w:pPr>
      <w:r>
        <w:rPr>
          <w:sz w:val="24"/>
          <w:szCs w:val="24"/>
        </w:rPr>
        <w:t>«Профилактика преступлений и иных правонарушений</w:t>
      </w:r>
    </w:p>
    <w:p w:rsidR="00CA4AF8" w:rsidRDefault="00CA4AF8" w:rsidP="00CA4AF8">
      <w:pPr>
        <w:widowControl/>
        <w:adjustRightInd/>
        <w:ind w:firstLine="0"/>
        <w:jc w:val="right"/>
        <w:rPr>
          <w:sz w:val="24"/>
          <w:szCs w:val="24"/>
        </w:rPr>
      </w:pPr>
      <w:r>
        <w:rPr>
          <w:bCs/>
          <w:sz w:val="24"/>
          <w:szCs w:val="24"/>
        </w:rPr>
        <w:t>на территории муниципального образования «Ермаковский район</w:t>
      </w:r>
      <w:r>
        <w:rPr>
          <w:sz w:val="24"/>
          <w:szCs w:val="24"/>
        </w:rPr>
        <w:t>»</w:t>
      </w:r>
    </w:p>
    <w:p w:rsidR="000D0EDF" w:rsidRPr="00B5578D" w:rsidRDefault="000D0EDF" w:rsidP="00B5578D">
      <w:pPr>
        <w:widowControl/>
        <w:autoSpaceDE/>
        <w:adjustRightInd/>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759"/>
        <w:gridCol w:w="3181"/>
        <w:gridCol w:w="921"/>
        <w:gridCol w:w="921"/>
        <w:gridCol w:w="922"/>
        <w:gridCol w:w="856"/>
        <w:gridCol w:w="922"/>
        <w:gridCol w:w="922"/>
        <w:gridCol w:w="1021"/>
      </w:tblGrid>
      <w:tr w:rsidR="00CA4AF8" w:rsidRPr="00CA4AF8" w:rsidTr="00CA4AF8">
        <w:tc>
          <w:tcPr>
            <w:tcW w:w="716" w:type="pct"/>
            <w:vMerge w:val="restart"/>
            <w:shd w:val="clear" w:color="000000" w:fill="FFFFFF"/>
            <w:noWrap/>
            <w:hideMark/>
          </w:tcPr>
          <w:p w:rsidR="00CA4AF8" w:rsidRPr="00CA4AF8" w:rsidRDefault="00CA4AF8" w:rsidP="00CA4AF8">
            <w:pPr>
              <w:widowControl/>
              <w:autoSpaceDE/>
              <w:autoSpaceDN/>
              <w:adjustRightInd/>
              <w:ind w:firstLine="0"/>
              <w:jc w:val="left"/>
              <w:rPr>
                <w:sz w:val="24"/>
                <w:szCs w:val="24"/>
              </w:rPr>
            </w:pPr>
            <w:r w:rsidRPr="00CA4AF8">
              <w:rPr>
                <w:color w:val="000000"/>
                <w:sz w:val="24"/>
                <w:szCs w:val="24"/>
              </w:rPr>
              <w:t>Статус</w:t>
            </w:r>
          </w:p>
        </w:tc>
        <w:tc>
          <w:tcPr>
            <w:tcW w:w="951" w:type="pct"/>
            <w:vMerge w:val="restart"/>
            <w:shd w:val="clear" w:color="000000" w:fill="FFFFFF"/>
            <w:hideMark/>
          </w:tcPr>
          <w:p w:rsidR="00CA4AF8" w:rsidRPr="00CA4AF8" w:rsidRDefault="00CA4AF8" w:rsidP="00CA4AF8">
            <w:pPr>
              <w:widowControl/>
              <w:autoSpaceDE/>
              <w:autoSpaceDN/>
              <w:adjustRightInd/>
              <w:ind w:firstLine="0"/>
              <w:jc w:val="left"/>
              <w:rPr>
                <w:color w:val="000000"/>
                <w:sz w:val="24"/>
                <w:szCs w:val="24"/>
              </w:rPr>
            </w:pPr>
            <w:r w:rsidRPr="00CA4AF8">
              <w:rPr>
                <w:color w:val="000000"/>
                <w:sz w:val="24"/>
                <w:szCs w:val="24"/>
              </w:rPr>
              <w:t>Наименование пр</w:t>
            </w:r>
            <w:r w:rsidRPr="00CA4AF8">
              <w:rPr>
                <w:color w:val="000000"/>
                <w:sz w:val="24"/>
                <w:szCs w:val="24"/>
              </w:rPr>
              <w:t>о</w:t>
            </w:r>
            <w:r w:rsidRPr="00CA4AF8">
              <w:rPr>
                <w:color w:val="000000"/>
                <w:sz w:val="24"/>
                <w:szCs w:val="24"/>
              </w:rPr>
              <w:t>граммы, подпрогра</w:t>
            </w:r>
            <w:r w:rsidRPr="00CA4AF8">
              <w:rPr>
                <w:color w:val="000000"/>
                <w:sz w:val="24"/>
                <w:szCs w:val="24"/>
              </w:rPr>
              <w:t>м</w:t>
            </w:r>
            <w:r w:rsidRPr="00CA4AF8">
              <w:rPr>
                <w:color w:val="000000"/>
                <w:sz w:val="24"/>
                <w:szCs w:val="24"/>
              </w:rPr>
              <w:t>мы государственной пр</w:t>
            </w:r>
            <w:r w:rsidRPr="00CA4AF8">
              <w:rPr>
                <w:color w:val="000000"/>
                <w:sz w:val="24"/>
                <w:szCs w:val="24"/>
              </w:rPr>
              <w:t>о</w:t>
            </w:r>
            <w:r w:rsidRPr="00CA4AF8">
              <w:rPr>
                <w:color w:val="000000"/>
                <w:sz w:val="24"/>
                <w:szCs w:val="24"/>
              </w:rPr>
              <w:t>граммы</w:t>
            </w:r>
          </w:p>
        </w:tc>
        <w:tc>
          <w:tcPr>
            <w:tcW w:w="1097" w:type="pct"/>
            <w:vMerge w:val="restart"/>
            <w:shd w:val="clear" w:color="000000" w:fill="FFFFFF"/>
            <w:hideMark/>
          </w:tcPr>
          <w:p w:rsidR="00CA4AF8" w:rsidRPr="00CA4AF8" w:rsidRDefault="00CA4AF8" w:rsidP="00CA4AF8">
            <w:pPr>
              <w:widowControl/>
              <w:autoSpaceDE/>
              <w:autoSpaceDN/>
              <w:adjustRightInd/>
              <w:ind w:firstLine="0"/>
              <w:jc w:val="left"/>
              <w:rPr>
                <w:color w:val="000000"/>
                <w:sz w:val="24"/>
                <w:szCs w:val="24"/>
              </w:rPr>
            </w:pPr>
            <w:r w:rsidRPr="00CA4AF8">
              <w:rPr>
                <w:color w:val="000000"/>
                <w:sz w:val="24"/>
                <w:szCs w:val="24"/>
              </w:rPr>
              <w:t>Ответственный исполн</w:t>
            </w:r>
            <w:r w:rsidRPr="00CA4AF8">
              <w:rPr>
                <w:color w:val="000000"/>
                <w:sz w:val="24"/>
                <w:szCs w:val="24"/>
              </w:rPr>
              <w:t>и</w:t>
            </w:r>
            <w:r w:rsidRPr="00CA4AF8">
              <w:rPr>
                <w:color w:val="000000"/>
                <w:sz w:val="24"/>
                <w:szCs w:val="24"/>
              </w:rPr>
              <w:t>тель, соисполнители</w:t>
            </w:r>
          </w:p>
        </w:tc>
        <w:tc>
          <w:tcPr>
            <w:tcW w:w="2236" w:type="pct"/>
            <w:gridSpan w:val="7"/>
            <w:shd w:val="clear" w:color="000000" w:fill="FFFFFF"/>
          </w:tcPr>
          <w:p w:rsidR="00CA4AF8" w:rsidRPr="00CA4AF8" w:rsidRDefault="00CA4AF8" w:rsidP="00CA4AF8">
            <w:pPr>
              <w:widowControl/>
              <w:autoSpaceDE/>
              <w:autoSpaceDN/>
              <w:adjustRightInd/>
              <w:ind w:firstLine="0"/>
              <w:jc w:val="left"/>
              <w:rPr>
                <w:color w:val="000000"/>
                <w:sz w:val="24"/>
                <w:szCs w:val="24"/>
              </w:rPr>
            </w:pPr>
            <w:r w:rsidRPr="00CA4AF8">
              <w:rPr>
                <w:color w:val="000000"/>
                <w:sz w:val="24"/>
                <w:szCs w:val="24"/>
              </w:rPr>
              <w:t>Оценка расходов (тыс. руб.), г</w:t>
            </w:r>
            <w:r w:rsidRPr="00CA4AF8">
              <w:rPr>
                <w:color w:val="000000"/>
                <w:sz w:val="24"/>
                <w:szCs w:val="24"/>
              </w:rPr>
              <w:t>о</w:t>
            </w:r>
            <w:r w:rsidRPr="00CA4AF8">
              <w:rPr>
                <w:color w:val="000000"/>
                <w:sz w:val="24"/>
                <w:szCs w:val="24"/>
              </w:rPr>
              <w:t>ды</w:t>
            </w:r>
          </w:p>
        </w:tc>
      </w:tr>
      <w:tr w:rsidR="00C45A4E" w:rsidRPr="00CA4AF8" w:rsidTr="00CA4AF8">
        <w:trPr>
          <w:cantSplit/>
        </w:trPr>
        <w:tc>
          <w:tcPr>
            <w:tcW w:w="716" w:type="pct"/>
            <w:vMerge/>
            <w:hideMark/>
          </w:tcPr>
          <w:p w:rsidR="00C45A4E" w:rsidRPr="00CA4AF8" w:rsidRDefault="00C45A4E" w:rsidP="00CA4AF8">
            <w:pPr>
              <w:widowControl/>
              <w:autoSpaceDE/>
              <w:autoSpaceDN/>
              <w:adjustRightInd/>
              <w:ind w:firstLine="0"/>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vMerge/>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2022</w:t>
            </w:r>
          </w:p>
        </w:tc>
        <w:tc>
          <w:tcPr>
            <w:tcW w:w="318" w:type="pct"/>
            <w:shd w:val="clear" w:color="000000" w:fill="FFFFFF"/>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2023</w:t>
            </w:r>
          </w:p>
        </w:tc>
        <w:tc>
          <w:tcPr>
            <w:tcW w:w="318" w:type="pct"/>
            <w:shd w:val="clear" w:color="000000" w:fill="FFFFFF"/>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2024</w:t>
            </w:r>
          </w:p>
        </w:tc>
        <w:tc>
          <w:tcPr>
            <w:tcW w:w="295" w:type="pct"/>
            <w:shd w:val="clear" w:color="000000" w:fill="FFFFFF"/>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2025</w:t>
            </w:r>
          </w:p>
        </w:tc>
        <w:tc>
          <w:tcPr>
            <w:tcW w:w="318" w:type="pct"/>
            <w:shd w:val="clear" w:color="000000" w:fill="FFFFFF"/>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2026</w:t>
            </w:r>
          </w:p>
        </w:tc>
        <w:tc>
          <w:tcPr>
            <w:tcW w:w="318" w:type="pct"/>
            <w:shd w:val="clear" w:color="000000" w:fill="FFFFFF"/>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2027</w:t>
            </w:r>
          </w:p>
        </w:tc>
        <w:tc>
          <w:tcPr>
            <w:tcW w:w="352" w:type="pct"/>
            <w:shd w:val="clear" w:color="000000" w:fill="FFFFFF"/>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Итого на п</w:t>
            </w:r>
            <w:r w:rsidRPr="00CA4AF8">
              <w:rPr>
                <w:color w:val="000000"/>
                <w:sz w:val="24"/>
                <w:szCs w:val="24"/>
              </w:rPr>
              <w:t>е</w:t>
            </w:r>
            <w:r w:rsidRPr="00CA4AF8">
              <w:rPr>
                <w:color w:val="000000"/>
                <w:sz w:val="24"/>
                <w:szCs w:val="24"/>
              </w:rPr>
              <w:t>риод</w:t>
            </w:r>
          </w:p>
        </w:tc>
      </w:tr>
      <w:tr w:rsidR="00C45A4E" w:rsidRPr="00CA4AF8" w:rsidTr="00CA4AF8">
        <w:tc>
          <w:tcPr>
            <w:tcW w:w="716" w:type="pct"/>
            <w:vMerge w:val="restart"/>
            <w:shd w:val="clear" w:color="000000" w:fill="FFFFFF"/>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муниципал</w:t>
            </w:r>
            <w:r w:rsidRPr="00CA4AF8">
              <w:rPr>
                <w:color w:val="000000"/>
                <w:sz w:val="24"/>
                <w:szCs w:val="24"/>
              </w:rPr>
              <w:t>ь</w:t>
            </w:r>
            <w:r w:rsidRPr="00CA4AF8">
              <w:rPr>
                <w:color w:val="000000"/>
                <w:sz w:val="24"/>
                <w:szCs w:val="24"/>
              </w:rPr>
              <w:t>ная программа</w:t>
            </w:r>
          </w:p>
        </w:tc>
        <w:tc>
          <w:tcPr>
            <w:tcW w:w="951" w:type="pct"/>
            <w:vMerge w:val="restart"/>
            <w:shd w:val="clear" w:color="000000" w:fill="FFFFFF"/>
            <w:hideMark/>
          </w:tcPr>
          <w:p w:rsidR="00C45A4E" w:rsidRPr="00CA4AF8" w:rsidRDefault="00C45A4E" w:rsidP="00CA4AF8">
            <w:pPr>
              <w:widowControl/>
              <w:autoSpaceDE/>
              <w:adjustRightInd/>
              <w:ind w:firstLine="0"/>
              <w:jc w:val="left"/>
              <w:rPr>
                <w:color w:val="000000"/>
                <w:sz w:val="24"/>
                <w:szCs w:val="24"/>
              </w:rPr>
            </w:pPr>
            <w:r w:rsidRPr="00CA4AF8">
              <w:rPr>
                <w:color w:val="000000"/>
                <w:sz w:val="24"/>
                <w:szCs w:val="24"/>
              </w:rPr>
              <w:t>«Профилактика пр</w:t>
            </w:r>
            <w:r w:rsidRPr="00CA4AF8">
              <w:rPr>
                <w:color w:val="000000"/>
                <w:sz w:val="24"/>
                <w:szCs w:val="24"/>
              </w:rPr>
              <w:t>е</w:t>
            </w:r>
            <w:r w:rsidRPr="00CA4AF8">
              <w:rPr>
                <w:color w:val="000000"/>
                <w:sz w:val="24"/>
                <w:szCs w:val="24"/>
              </w:rPr>
              <w:t>ступлений и иных правонарушений на территории муниц</w:t>
            </w:r>
            <w:r w:rsidRPr="00CA4AF8">
              <w:rPr>
                <w:color w:val="000000"/>
                <w:sz w:val="24"/>
                <w:szCs w:val="24"/>
              </w:rPr>
              <w:t>и</w:t>
            </w:r>
            <w:r w:rsidRPr="00CA4AF8">
              <w:rPr>
                <w:color w:val="000000"/>
                <w:sz w:val="24"/>
                <w:szCs w:val="24"/>
              </w:rPr>
              <w:t>пального образов</w:t>
            </w:r>
            <w:r w:rsidRPr="00CA4AF8">
              <w:rPr>
                <w:color w:val="000000"/>
                <w:sz w:val="24"/>
                <w:szCs w:val="24"/>
              </w:rPr>
              <w:t>а</w:t>
            </w:r>
            <w:r w:rsidRPr="00CA4AF8">
              <w:rPr>
                <w:color w:val="000000"/>
                <w:sz w:val="24"/>
                <w:szCs w:val="24"/>
              </w:rPr>
              <w:t>ния Ермаковский район»</w:t>
            </w:r>
          </w:p>
        </w:tc>
        <w:tc>
          <w:tcPr>
            <w:tcW w:w="1097"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 xml:space="preserve">Всего </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55,0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55,0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55,0</w:t>
            </w:r>
          </w:p>
        </w:tc>
        <w:tc>
          <w:tcPr>
            <w:tcW w:w="295"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55,0</w:t>
            </w: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55,0</w:t>
            </w:r>
          </w:p>
        </w:tc>
        <w:tc>
          <w:tcPr>
            <w:tcW w:w="318" w:type="pct"/>
            <w:shd w:val="clear" w:color="000000" w:fill="FFFFFF"/>
          </w:tcPr>
          <w:p w:rsidR="00C45A4E" w:rsidRPr="00CA4AF8" w:rsidRDefault="00F27934" w:rsidP="00CA4AF8">
            <w:pPr>
              <w:widowControl/>
              <w:autoSpaceDE/>
              <w:autoSpaceDN/>
              <w:adjustRightInd/>
              <w:ind w:firstLine="0"/>
              <w:jc w:val="left"/>
              <w:rPr>
                <w:sz w:val="24"/>
                <w:szCs w:val="24"/>
              </w:rPr>
            </w:pPr>
            <w:r w:rsidRPr="00CA4AF8">
              <w:rPr>
                <w:sz w:val="24"/>
                <w:szCs w:val="24"/>
              </w:rPr>
              <w:t>55,0</w:t>
            </w:r>
          </w:p>
        </w:tc>
        <w:tc>
          <w:tcPr>
            <w:tcW w:w="352" w:type="pct"/>
            <w:shd w:val="clear" w:color="000000" w:fill="FFFFFF"/>
          </w:tcPr>
          <w:p w:rsidR="00C45A4E" w:rsidRPr="00CA4AF8" w:rsidRDefault="00F27934" w:rsidP="00CA4AF8">
            <w:pPr>
              <w:widowControl/>
              <w:autoSpaceDE/>
              <w:autoSpaceDN/>
              <w:adjustRightInd/>
              <w:ind w:firstLine="0"/>
              <w:jc w:val="left"/>
              <w:rPr>
                <w:sz w:val="24"/>
                <w:szCs w:val="24"/>
              </w:rPr>
            </w:pPr>
            <w:r w:rsidRPr="00CA4AF8">
              <w:rPr>
                <w:sz w:val="24"/>
                <w:szCs w:val="24"/>
              </w:rPr>
              <w:t>330</w:t>
            </w:r>
            <w:r w:rsidR="00C45A4E" w:rsidRPr="00CA4AF8">
              <w:rPr>
                <w:sz w:val="24"/>
                <w:szCs w:val="24"/>
              </w:rPr>
              <w:t>,0</w:t>
            </w:r>
          </w:p>
        </w:tc>
      </w:tr>
      <w:tr w:rsidR="00C45A4E" w:rsidRPr="00CA4AF8" w:rsidTr="00CA4AF8">
        <w:tc>
          <w:tcPr>
            <w:tcW w:w="716" w:type="pct"/>
            <w:vMerge/>
            <w:hideMark/>
          </w:tcPr>
          <w:p w:rsidR="00C45A4E" w:rsidRPr="00CA4AF8" w:rsidRDefault="00C45A4E" w:rsidP="00CA4AF8">
            <w:pPr>
              <w:widowControl/>
              <w:autoSpaceDE/>
              <w:autoSpaceDN/>
              <w:adjustRightInd/>
              <w:ind w:firstLine="0"/>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в том числе: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r>
      <w:tr w:rsidR="00C45A4E" w:rsidRPr="00CA4AF8" w:rsidTr="00CA4AF8">
        <w:tc>
          <w:tcPr>
            <w:tcW w:w="716" w:type="pct"/>
            <w:vMerge/>
            <w:hideMark/>
          </w:tcPr>
          <w:p w:rsidR="00C45A4E" w:rsidRPr="00CA4AF8" w:rsidRDefault="00C45A4E" w:rsidP="00CA4AF8">
            <w:pPr>
              <w:widowControl/>
              <w:autoSpaceDE/>
              <w:autoSpaceDN/>
              <w:adjustRightInd/>
              <w:ind w:firstLine="0"/>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федеральный бюджет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r>
      <w:tr w:rsidR="00C45A4E" w:rsidRPr="00CA4AF8" w:rsidTr="00CA4AF8">
        <w:tc>
          <w:tcPr>
            <w:tcW w:w="716" w:type="pct"/>
            <w:vMerge/>
            <w:hideMark/>
          </w:tcPr>
          <w:p w:rsidR="00C45A4E" w:rsidRPr="00CA4AF8" w:rsidRDefault="00C45A4E" w:rsidP="00CA4AF8">
            <w:pPr>
              <w:widowControl/>
              <w:autoSpaceDE/>
              <w:autoSpaceDN/>
              <w:adjustRightInd/>
              <w:ind w:firstLine="0"/>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краевой бюджет </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295"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tcPr>
          <w:p w:rsidR="00C45A4E" w:rsidRPr="00CA4AF8" w:rsidRDefault="00F27934" w:rsidP="00CA4AF8">
            <w:pPr>
              <w:widowControl/>
              <w:autoSpaceDE/>
              <w:autoSpaceDN/>
              <w:adjustRightInd/>
              <w:ind w:firstLine="0"/>
              <w:jc w:val="left"/>
              <w:rPr>
                <w:sz w:val="24"/>
                <w:szCs w:val="24"/>
              </w:rPr>
            </w:pPr>
            <w:r w:rsidRPr="00CA4AF8">
              <w:rPr>
                <w:sz w:val="24"/>
                <w:szCs w:val="24"/>
              </w:rPr>
              <w:t>0,0</w:t>
            </w:r>
          </w:p>
        </w:tc>
        <w:tc>
          <w:tcPr>
            <w:tcW w:w="352"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r>
      <w:tr w:rsidR="00C45A4E" w:rsidRPr="00CA4AF8" w:rsidTr="00CA4AF8">
        <w:tc>
          <w:tcPr>
            <w:tcW w:w="716" w:type="pct"/>
            <w:vMerge/>
            <w:hideMark/>
          </w:tcPr>
          <w:p w:rsidR="00C45A4E" w:rsidRPr="00CA4AF8" w:rsidRDefault="00C45A4E" w:rsidP="00CA4AF8">
            <w:pPr>
              <w:widowControl/>
              <w:autoSpaceDE/>
              <w:autoSpaceDN/>
              <w:adjustRightInd/>
              <w:ind w:firstLine="0"/>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внебюджетные источники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sz w:val="24"/>
                <w:szCs w:val="24"/>
              </w:rPr>
            </w:pPr>
          </w:p>
        </w:tc>
      </w:tr>
      <w:tr w:rsidR="00C45A4E" w:rsidRPr="00CA4AF8" w:rsidTr="00CA4AF8">
        <w:tc>
          <w:tcPr>
            <w:tcW w:w="716" w:type="pct"/>
            <w:vMerge/>
            <w:hideMark/>
          </w:tcPr>
          <w:p w:rsidR="00C45A4E" w:rsidRPr="00CA4AF8" w:rsidRDefault="00C45A4E" w:rsidP="00CA4AF8">
            <w:pPr>
              <w:widowControl/>
              <w:autoSpaceDE/>
              <w:autoSpaceDN/>
              <w:adjustRightInd/>
              <w:ind w:firstLine="0"/>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районный бюджет</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55,0</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55,0</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55,0</w:t>
            </w:r>
          </w:p>
        </w:tc>
        <w:tc>
          <w:tcPr>
            <w:tcW w:w="295"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55,0</w:t>
            </w: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55,0</w:t>
            </w:r>
          </w:p>
        </w:tc>
        <w:tc>
          <w:tcPr>
            <w:tcW w:w="318" w:type="pct"/>
            <w:shd w:val="clear" w:color="000000" w:fill="FFFFFF"/>
          </w:tcPr>
          <w:p w:rsidR="00C45A4E" w:rsidRPr="00CA4AF8" w:rsidRDefault="00F27934" w:rsidP="00CA4AF8">
            <w:pPr>
              <w:widowControl/>
              <w:autoSpaceDE/>
              <w:autoSpaceDN/>
              <w:adjustRightInd/>
              <w:ind w:firstLine="0"/>
              <w:jc w:val="left"/>
              <w:rPr>
                <w:sz w:val="24"/>
                <w:szCs w:val="24"/>
              </w:rPr>
            </w:pPr>
            <w:r w:rsidRPr="00CA4AF8">
              <w:rPr>
                <w:sz w:val="24"/>
                <w:szCs w:val="24"/>
              </w:rPr>
              <w:t>55,0</w:t>
            </w:r>
          </w:p>
        </w:tc>
        <w:tc>
          <w:tcPr>
            <w:tcW w:w="352" w:type="pct"/>
            <w:shd w:val="clear" w:color="000000" w:fill="FFFFFF"/>
          </w:tcPr>
          <w:p w:rsidR="00C45A4E" w:rsidRPr="00CA4AF8" w:rsidRDefault="00F27934" w:rsidP="00CA4AF8">
            <w:pPr>
              <w:widowControl/>
              <w:autoSpaceDE/>
              <w:autoSpaceDN/>
              <w:adjustRightInd/>
              <w:ind w:firstLine="0"/>
              <w:jc w:val="left"/>
              <w:rPr>
                <w:sz w:val="24"/>
                <w:szCs w:val="24"/>
              </w:rPr>
            </w:pPr>
            <w:r w:rsidRPr="00CA4AF8">
              <w:rPr>
                <w:sz w:val="24"/>
                <w:szCs w:val="24"/>
              </w:rPr>
              <w:t>330</w:t>
            </w:r>
            <w:r w:rsidR="00C45A4E" w:rsidRPr="00CA4AF8">
              <w:rPr>
                <w:sz w:val="24"/>
                <w:szCs w:val="24"/>
              </w:rPr>
              <w:t>,0</w:t>
            </w:r>
          </w:p>
        </w:tc>
      </w:tr>
      <w:tr w:rsidR="00C45A4E" w:rsidRPr="00CA4AF8" w:rsidTr="00CA4AF8">
        <w:tc>
          <w:tcPr>
            <w:tcW w:w="716" w:type="pct"/>
            <w:vMerge/>
            <w:hideMark/>
          </w:tcPr>
          <w:p w:rsidR="00C45A4E" w:rsidRPr="00CA4AF8" w:rsidRDefault="00C45A4E" w:rsidP="00CA4AF8">
            <w:pPr>
              <w:widowControl/>
              <w:autoSpaceDE/>
              <w:autoSpaceDN/>
              <w:adjustRightInd/>
              <w:ind w:firstLine="0"/>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юридические лица</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sz w:val="24"/>
                <w:szCs w:val="24"/>
              </w:rPr>
            </w:pPr>
          </w:p>
        </w:tc>
      </w:tr>
      <w:tr w:rsidR="00C45A4E" w:rsidRPr="00CA4AF8" w:rsidTr="00CA4AF8">
        <w:tc>
          <w:tcPr>
            <w:tcW w:w="716" w:type="pct"/>
            <w:vMerge w:val="restart"/>
            <w:shd w:val="clear" w:color="000000" w:fill="FFFFFF"/>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Подпрограмма 1 </w:t>
            </w:r>
          </w:p>
        </w:tc>
        <w:tc>
          <w:tcPr>
            <w:tcW w:w="951" w:type="pct"/>
            <w:vMerge w:val="restart"/>
            <w:shd w:val="clear" w:color="000000" w:fill="FFFFFF"/>
            <w:hideMark/>
          </w:tcPr>
          <w:p w:rsidR="00C45A4E" w:rsidRPr="00CA4AF8" w:rsidRDefault="00C45A4E" w:rsidP="00CA4AF8">
            <w:pPr>
              <w:widowControl/>
              <w:autoSpaceDE/>
              <w:autoSpaceDN/>
              <w:adjustRightInd/>
              <w:ind w:firstLine="0"/>
              <w:jc w:val="left"/>
              <w:rPr>
                <w:color w:val="000000"/>
                <w:sz w:val="24"/>
                <w:szCs w:val="24"/>
              </w:rPr>
            </w:pPr>
            <w:r w:rsidRPr="00CA4AF8">
              <w:rPr>
                <w:sz w:val="24"/>
                <w:szCs w:val="24"/>
              </w:rPr>
              <w:t>«Обеспечение общ</w:t>
            </w:r>
            <w:r w:rsidRPr="00CA4AF8">
              <w:rPr>
                <w:sz w:val="24"/>
                <w:szCs w:val="24"/>
              </w:rPr>
              <w:t>е</w:t>
            </w:r>
            <w:r w:rsidRPr="00CA4AF8">
              <w:rPr>
                <w:sz w:val="24"/>
                <w:szCs w:val="24"/>
              </w:rPr>
              <w:t>ственного порядка и противодействие пр</w:t>
            </w:r>
            <w:r w:rsidRPr="00CA4AF8">
              <w:rPr>
                <w:sz w:val="24"/>
                <w:szCs w:val="24"/>
              </w:rPr>
              <w:t>е</w:t>
            </w:r>
            <w:r w:rsidRPr="00CA4AF8">
              <w:rPr>
                <w:sz w:val="24"/>
                <w:szCs w:val="24"/>
              </w:rPr>
              <w:t>ступности»</w:t>
            </w: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Всего </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295"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tcPr>
          <w:p w:rsidR="00C45A4E" w:rsidRPr="00CA4AF8" w:rsidRDefault="00F27934" w:rsidP="00CA4AF8">
            <w:pPr>
              <w:widowControl/>
              <w:autoSpaceDE/>
              <w:autoSpaceDN/>
              <w:adjustRightInd/>
              <w:ind w:firstLine="0"/>
              <w:jc w:val="left"/>
              <w:rPr>
                <w:sz w:val="24"/>
                <w:szCs w:val="24"/>
              </w:rPr>
            </w:pPr>
            <w:r w:rsidRPr="00CA4AF8">
              <w:rPr>
                <w:sz w:val="24"/>
                <w:szCs w:val="24"/>
              </w:rPr>
              <w:t>0,0</w:t>
            </w:r>
          </w:p>
        </w:tc>
        <w:tc>
          <w:tcPr>
            <w:tcW w:w="352"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r>
      <w:tr w:rsidR="00C45A4E" w:rsidRPr="00CA4AF8" w:rsidTr="00CA4AF8">
        <w:tc>
          <w:tcPr>
            <w:tcW w:w="716" w:type="pct"/>
            <w:vMerge/>
            <w:hideMark/>
          </w:tcPr>
          <w:p w:rsidR="00C45A4E" w:rsidRPr="00CA4AF8" w:rsidRDefault="00C45A4E" w:rsidP="00CA4AF8">
            <w:pPr>
              <w:widowControl/>
              <w:autoSpaceDE/>
              <w:autoSpaceDN/>
              <w:adjustRightInd/>
              <w:ind w:firstLine="0"/>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в том числе: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r>
      <w:tr w:rsidR="00C45A4E" w:rsidRPr="00CA4AF8" w:rsidTr="00CA4AF8">
        <w:tc>
          <w:tcPr>
            <w:tcW w:w="716" w:type="pct"/>
            <w:vMerge/>
            <w:hideMark/>
          </w:tcPr>
          <w:p w:rsidR="00C45A4E" w:rsidRPr="00CA4AF8" w:rsidRDefault="00C45A4E" w:rsidP="00CA4AF8">
            <w:pPr>
              <w:widowControl/>
              <w:autoSpaceDE/>
              <w:autoSpaceDN/>
              <w:adjustRightInd/>
              <w:ind w:firstLine="0"/>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федеральный бюджет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r>
      <w:tr w:rsidR="00C45A4E" w:rsidRPr="00CA4AF8" w:rsidTr="00CA4AF8">
        <w:tc>
          <w:tcPr>
            <w:tcW w:w="716" w:type="pct"/>
            <w:vMerge/>
            <w:hideMark/>
          </w:tcPr>
          <w:p w:rsidR="00C45A4E" w:rsidRPr="00CA4AF8" w:rsidRDefault="00C45A4E" w:rsidP="00CA4AF8">
            <w:pPr>
              <w:widowControl/>
              <w:autoSpaceDE/>
              <w:autoSpaceDN/>
              <w:adjustRightInd/>
              <w:ind w:firstLine="0"/>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краевой бюджет </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295"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tcPr>
          <w:p w:rsidR="00C45A4E" w:rsidRPr="00CA4AF8" w:rsidRDefault="00F27934" w:rsidP="00CA4AF8">
            <w:pPr>
              <w:widowControl/>
              <w:autoSpaceDE/>
              <w:autoSpaceDN/>
              <w:adjustRightInd/>
              <w:ind w:firstLine="0"/>
              <w:jc w:val="left"/>
              <w:rPr>
                <w:sz w:val="24"/>
                <w:szCs w:val="24"/>
              </w:rPr>
            </w:pPr>
            <w:r w:rsidRPr="00CA4AF8">
              <w:rPr>
                <w:sz w:val="24"/>
                <w:szCs w:val="24"/>
              </w:rPr>
              <w:t>0,0</w:t>
            </w:r>
          </w:p>
        </w:tc>
        <w:tc>
          <w:tcPr>
            <w:tcW w:w="352"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r>
      <w:tr w:rsidR="00C45A4E" w:rsidRPr="00CA4AF8" w:rsidTr="00CA4AF8">
        <w:tc>
          <w:tcPr>
            <w:tcW w:w="716" w:type="pct"/>
            <w:vMerge/>
            <w:hideMark/>
          </w:tcPr>
          <w:p w:rsidR="00C45A4E" w:rsidRPr="00CA4AF8" w:rsidRDefault="00C45A4E" w:rsidP="00CA4AF8">
            <w:pPr>
              <w:widowControl/>
              <w:autoSpaceDE/>
              <w:autoSpaceDN/>
              <w:adjustRightInd/>
              <w:ind w:firstLine="0"/>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внебюджетные источники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sz w:val="24"/>
                <w:szCs w:val="24"/>
              </w:rPr>
            </w:pPr>
          </w:p>
        </w:tc>
      </w:tr>
      <w:tr w:rsidR="00C45A4E" w:rsidRPr="00CA4AF8" w:rsidTr="00CA4AF8">
        <w:tc>
          <w:tcPr>
            <w:tcW w:w="716" w:type="pct"/>
            <w:vMerge/>
            <w:hideMark/>
          </w:tcPr>
          <w:p w:rsidR="00C45A4E" w:rsidRPr="00CA4AF8" w:rsidRDefault="00C45A4E" w:rsidP="00CA4AF8">
            <w:pPr>
              <w:widowControl/>
              <w:autoSpaceDE/>
              <w:autoSpaceDN/>
              <w:adjustRightInd/>
              <w:ind w:firstLine="0"/>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районный бюджет</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295"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tcPr>
          <w:p w:rsidR="00C45A4E" w:rsidRPr="00CA4AF8" w:rsidRDefault="00F27934" w:rsidP="00CA4AF8">
            <w:pPr>
              <w:widowControl/>
              <w:autoSpaceDE/>
              <w:autoSpaceDN/>
              <w:adjustRightInd/>
              <w:ind w:firstLine="0"/>
              <w:jc w:val="left"/>
              <w:rPr>
                <w:sz w:val="24"/>
                <w:szCs w:val="24"/>
              </w:rPr>
            </w:pPr>
            <w:r w:rsidRPr="00CA4AF8">
              <w:rPr>
                <w:sz w:val="24"/>
                <w:szCs w:val="24"/>
              </w:rPr>
              <w:t>0,0</w:t>
            </w:r>
          </w:p>
        </w:tc>
        <w:tc>
          <w:tcPr>
            <w:tcW w:w="352"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r>
      <w:tr w:rsidR="00C45A4E" w:rsidRPr="00CA4AF8" w:rsidTr="00CA4AF8">
        <w:tc>
          <w:tcPr>
            <w:tcW w:w="716" w:type="pct"/>
            <w:vMerge/>
            <w:hideMark/>
          </w:tcPr>
          <w:p w:rsidR="00C45A4E" w:rsidRPr="00CA4AF8" w:rsidRDefault="00C45A4E" w:rsidP="00CA4AF8">
            <w:pPr>
              <w:widowControl/>
              <w:autoSpaceDE/>
              <w:autoSpaceDN/>
              <w:adjustRightInd/>
              <w:ind w:firstLine="0"/>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юридические лица</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sz w:val="24"/>
                <w:szCs w:val="24"/>
              </w:rPr>
            </w:pPr>
          </w:p>
        </w:tc>
      </w:tr>
      <w:tr w:rsidR="00C45A4E" w:rsidRPr="00CA4AF8" w:rsidTr="00CA4AF8">
        <w:tc>
          <w:tcPr>
            <w:tcW w:w="716" w:type="pct"/>
            <w:vMerge w:val="restar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Подпрограмма 2</w:t>
            </w:r>
          </w:p>
        </w:tc>
        <w:tc>
          <w:tcPr>
            <w:tcW w:w="951" w:type="pct"/>
            <w:vMerge w:val="restart"/>
            <w:shd w:val="clear" w:color="000000" w:fill="FFFFFF"/>
            <w:hideMark/>
          </w:tcPr>
          <w:p w:rsidR="00C45A4E" w:rsidRPr="00CA4AF8" w:rsidRDefault="00C45A4E" w:rsidP="00CA4AF8">
            <w:pPr>
              <w:widowControl/>
              <w:autoSpaceDE/>
              <w:autoSpaceDN/>
              <w:adjustRightInd/>
              <w:ind w:firstLine="0"/>
              <w:jc w:val="left"/>
              <w:rPr>
                <w:sz w:val="24"/>
                <w:szCs w:val="24"/>
              </w:rPr>
            </w:pPr>
            <w:r w:rsidRPr="00CA4AF8">
              <w:rPr>
                <w:sz w:val="24"/>
                <w:szCs w:val="24"/>
              </w:rPr>
              <w:t>«Обеспечение бе</w:t>
            </w:r>
            <w:r w:rsidRPr="00CA4AF8">
              <w:rPr>
                <w:sz w:val="24"/>
                <w:szCs w:val="24"/>
              </w:rPr>
              <w:t>з</w:t>
            </w:r>
            <w:r w:rsidRPr="00CA4AF8">
              <w:rPr>
                <w:sz w:val="24"/>
                <w:szCs w:val="24"/>
              </w:rPr>
              <w:t>опасности дорожного дв</w:t>
            </w:r>
            <w:r w:rsidRPr="00CA4AF8">
              <w:rPr>
                <w:sz w:val="24"/>
                <w:szCs w:val="24"/>
              </w:rPr>
              <w:t>и</w:t>
            </w:r>
            <w:r w:rsidRPr="00CA4AF8">
              <w:rPr>
                <w:sz w:val="24"/>
                <w:szCs w:val="24"/>
              </w:rPr>
              <w:t>жения»</w:t>
            </w:r>
            <w:r w:rsidR="00B5578D" w:rsidRPr="00CA4AF8">
              <w:rPr>
                <w:sz w:val="24"/>
                <w:szCs w:val="24"/>
              </w:rPr>
              <w:t xml:space="preserve"> </w:t>
            </w: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Всего </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295"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tcPr>
          <w:p w:rsidR="00C45A4E" w:rsidRPr="00CA4AF8" w:rsidRDefault="00F27934" w:rsidP="00CA4AF8">
            <w:pPr>
              <w:widowControl/>
              <w:autoSpaceDE/>
              <w:autoSpaceDN/>
              <w:adjustRightInd/>
              <w:ind w:firstLine="0"/>
              <w:jc w:val="left"/>
              <w:rPr>
                <w:sz w:val="24"/>
                <w:szCs w:val="24"/>
              </w:rPr>
            </w:pPr>
            <w:r w:rsidRPr="00CA4AF8">
              <w:rPr>
                <w:sz w:val="24"/>
                <w:szCs w:val="24"/>
              </w:rPr>
              <w:t>0,0</w:t>
            </w:r>
          </w:p>
        </w:tc>
        <w:tc>
          <w:tcPr>
            <w:tcW w:w="352"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в том числе: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sz w:val="24"/>
                <w:szCs w:val="24"/>
              </w:rPr>
            </w:pP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федеральный бюджет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sz w:val="24"/>
                <w:szCs w:val="24"/>
              </w:rPr>
            </w:pP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краевой бюджет </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295"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tcPr>
          <w:p w:rsidR="00C45A4E" w:rsidRPr="00CA4AF8" w:rsidRDefault="00F27934" w:rsidP="00CA4AF8">
            <w:pPr>
              <w:widowControl/>
              <w:autoSpaceDE/>
              <w:autoSpaceDN/>
              <w:adjustRightInd/>
              <w:ind w:firstLine="0"/>
              <w:jc w:val="left"/>
              <w:rPr>
                <w:sz w:val="24"/>
                <w:szCs w:val="24"/>
              </w:rPr>
            </w:pPr>
            <w:r w:rsidRPr="00CA4AF8">
              <w:rPr>
                <w:sz w:val="24"/>
                <w:szCs w:val="24"/>
              </w:rPr>
              <w:t>0,0</w:t>
            </w:r>
          </w:p>
        </w:tc>
        <w:tc>
          <w:tcPr>
            <w:tcW w:w="352"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внебюджетные источники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районный бюджет</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295"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tcPr>
          <w:p w:rsidR="00C45A4E" w:rsidRPr="00CA4AF8" w:rsidRDefault="00F27934" w:rsidP="00CA4AF8">
            <w:pPr>
              <w:widowControl/>
              <w:autoSpaceDE/>
              <w:autoSpaceDN/>
              <w:adjustRightInd/>
              <w:ind w:firstLine="0"/>
              <w:jc w:val="left"/>
              <w:rPr>
                <w:bCs/>
                <w:sz w:val="24"/>
                <w:szCs w:val="24"/>
              </w:rPr>
            </w:pPr>
            <w:r w:rsidRPr="00CA4AF8">
              <w:rPr>
                <w:bCs/>
                <w:sz w:val="24"/>
                <w:szCs w:val="24"/>
              </w:rPr>
              <w:t>0,0</w:t>
            </w:r>
          </w:p>
        </w:tc>
        <w:tc>
          <w:tcPr>
            <w:tcW w:w="318" w:type="pct"/>
            <w:shd w:val="clear" w:color="000000" w:fill="FFFFFF"/>
          </w:tcPr>
          <w:p w:rsidR="00C45A4E" w:rsidRPr="00CA4AF8" w:rsidRDefault="00F27934" w:rsidP="00CA4AF8">
            <w:pPr>
              <w:widowControl/>
              <w:autoSpaceDE/>
              <w:autoSpaceDN/>
              <w:adjustRightInd/>
              <w:ind w:firstLine="0"/>
              <w:jc w:val="left"/>
              <w:rPr>
                <w:bCs/>
                <w:sz w:val="24"/>
                <w:szCs w:val="24"/>
              </w:rPr>
            </w:pPr>
            <w:r w:rsidRPr="00CA4AF8">
              <w:rPr>
                <w:bCs/>
                <w:sz w:val="24"/>
                <w:szCs w:val="24"/>
              </w:rPr>
              <w:t>0,0</w:t>
            </w:r>
          </w:p>
        </w:tc>
        <w:tc>
          <w:tcPr>
            <w:tcW w:w="352"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0,0</w:t>
            </w:r>
          </w:p>
        </w:tc>
      </w:tr>
      <w:tr w:rsidR="00C45A4E" w:rsidRPr="00CA4AF8" w:rsidTr="00CA4AF8">
        <w:tc>
          <w:tcPr>
            <w:tcW w:w="716" w:type="pct"/>
            <w:vMerge/>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юридические лица</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sz w:val="24"/>
                <w:szCs w:val="24"/>
              </w:rPr>
            </w:pPr>
          </w:p>
        </w:tc>
      </w:tr>
      <w:tr w:rsidR="00C45A4E" w:rsidRPr="00CA4AF8" w:rsidTr="00CA4AF8">
        <w:tc>
          <w:tcPr>
            <w:tcW w:w="716" w:type="pct"/>
            <w:vMerge w:val="restar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Подпрограмма 3</w:t>
            </w:r>
          </w:p>
        </w:tc>
        <w:tc>
          <w:tcPr>
            <w:tcW w:w="951" w:type="pct"/>
            <w:vMerge w:val="restart"/>
            <w:hideMark/>
          </w:tcPr>
          <w:p w:rsidR="00C45A4E" w:rsidRPr="00CA4AF8" w:rsidRDefault="00C45A4E" w:rsidP="00CA4AF8">
            <w:pPr>
              <w:widowControl/>
              <w:autoSpaceDE/>
              <w:autoSpaceDN/>
              <w:adjustRightInd/>
              <w:ind w:firstLine="0"/>
              <w:jc w:val="left"/>
              <w:rPr>
                <w:sz w:val="24"/>
                <w:szCs w:val="24"/>
              </w:rPr>
            </w:pPr>
            <w:r w:rsidRPr="00CA4AF8">
              <w:rPr>
                <w:sz w:val="24"/>
                <w:szCs w:val="24"/>
              </w:rPr>
              <w:t>«Профилактика бе</w:t>
            </w:r>
            <w:r w:rsidRPr="00CA4AF8">
              <w:rPr>
                <w:sz w:val="24"/>
                <w:szCs w:val="24"/>
              </w:rPr>
              <w:t>з</w:t>
            </w:r>
            <w:r w:rsidRPr="00CA4AF8">
              <w:rPr>
                <w:sz w:val="24"/>
                <w:szCs w:val="24"/>
              </w:rPr>
              <w:t>надзорности и прав</w:t>
            </w:r>
            <w:r w:rsidRPr="00CA4AF8">
              <w:rPr>
                <w:sz w:val="24"/>
                <w:szCs w:val="24"/>
              </w:rPr>
              <w:t>о</w:t>
            </w:r>
            <w:r w:rsidRPr="00CA4AF8">
              <w:rPr>
                <w:sz w:val="24"/>
                <w:szCs w:val="24"/>
              </w:rPr>
              <w:t xml:space="preserve">нарушений среди </w:t>
            </w:r>
            <w:r w:rsidRPr="00CA4AF8">
              <w:rPr>
                <w:sz w:val="24"/>
                <w:szCs w:val="24"/>
              </w:rPr>
              <w:lastRenderedPageBreak/>
              <w:t>несовершенноле</w:t>
            </w:r>
            <w:r w:rsidRPr="00CA4AF8">
              <w:rPr>
                <w:sz w:val="24"/>
                <w:szCs w:val="24"/>
              </w:rPr>
              <w:t>т</w:t>
            </w:r>
            <w:r w:rsidRPr="00CA4AF8">
              <w:rPr>
                <w:sz w:val="24"/>
                <w:szCs w:val="24"/>
              </w:rPr>
              <w:t>них»</w:t>
            </w:r>
            <w:r w:rsidR="00B5578D" w:rsidRPr="00CA4AF8">
              <w:rPr>
                <w:sz w:val="24"/>
                <w:szCs w:val="24"/>
              </w:rPr>
              <w:t xml:space="preserve"> </w:t>
            </w:r>
          </w:p>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lastRenderedPageBreak/>
              <w:t xml:space="preserve">Всего </w:t>
            </w:r>
          </w:p>
        </w:tc>
        <w:tc>
          <w:tcPr>
            <w:tcW w:w="318" w:type="pct"/>
            <w:shd w:val="clear" w:color="000000" w:fill="FFFFFF"/>
            <w:noWrap/>
            <w:hideMark/>
          </w:tcPr>
          <w:p w:rsidR="00C45A4E" w:rsidRPr="00CA4AF8" w:rsidRDefault="00C45A4E" w:rsidP="00CA4AF8">
            <w:pPr>
              <w:widowControl/>
              <w:autoSpaceDE/>
              <w:autoSpaceDN/>
              <w:adjustRightInd/>
              <w:ind w:firstLine="0"/>
              <w:jc w:val="left"/>
              <w:rPr>
                <w:bCs/>
                <w:sz w:val="24"/>
                <w:szCs w:val="24"/>
              </w:rPr>
            </w:pPr>
            <w:r w:rsidRPr="00CA4AF8">
              <w:rPr>
                <w:bCs/>
                <w:sz w:val="24"/>
                <w:szCs w:val="24"/>
              </w:rPr>
              <w:t>40,0</w:t>
            </w:r>
          </w:p>
        </w:tc>
        <w:tc>
          <w:tcPr>
            <w:tcW w:w="318" w:type="pct"/>
            <w:shd w:val="clear" w:color="000000" w:fill="FFFFFF"/>
            <w:noWrap/>
            <w:hideMark/>
          </w:tcPr>
          <w:p w:rsidR="00C45A4E" w:rsidRPr="00CA4AF8" w:rsidRDefault="00C45A4E" w:rsidP="00CA4AF8">
            <w:pPr>
              <w:widowControl/>
              <w:autoSpaceDE/>
              <w:autoSpaceDN/>
              <w:adjustRightInd/>
              <w:ind w:firstLine="0"/>
              <w:jc w:val="left"/>
              <w:rPr>
                <w:bCs/>
                <w:sz w:val="24"/>
                <w:szCs w:val="24"/>
              </w:rPr>
            </w:pPr>
            <w:r w:rsidRPr="00CA4AF8">
              <w:rPr>
                <w:bCs/>
                <w:sz w:val="24"/>
                <w:szCs w:val="24"/>
              </w:rPr>
              <w:t>40,0</w:t>
            </w:r>
          </w:p>
        </w:tc>
        <w:tc>
          <w:tcPr>
            <w:tcW w:w="318" w:type="pct"/>
            <w:shd w:val="clear" w:color="000000" w:fill="FFFFFF"/>
            <w:noWrap/>
            <w:hideMark/>
          </w:tcPr>
          <w:p w:rsidR="00C45A4E" w:rsidRPr="00CA4AF8" w:rsidRDefault="00C45A4E" w:rsidP="00CA4AF8">
            <w:pPr>
              <w:widowControl/>
              <w:autoSpaceDE/>
              <w:autoSpaceDN/>
              <w:adjustRightInd/>
              <w:ind w:firstLine="0"/>
              <w:jc w:val="left"/>
              <w:rPr>
                <w:bCs/>
                <w:sz w:val="24"/>
                <w:szCs w:val="24"/>
              </w:rPr>
            </w:pPr>
            <w:r w:rsidRPr="00CA4AF8">
              <w:rPr>
                <w:bCs/>
                <w:sz w:val="24"/>
                <w:szCs w:val="24"/>
              </w:rPr>
              <w:t>40,0</w:t>
            </w:r>
          </w:p>
        </w:tc>
        <w:tc>
          <w:tcPr>
            <w:tcW w:w="295"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40,0</w:t>
            </w: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40,0</w:t>
            </w:r>
          </w:p>
        </w:tc>
        <w:tc>
          <w:tcPr>
            <w:tcW w:w="318" w:type="pct"/>
            <w:shd w:val="clear" w:color="000000" w:fill="FFFFFF"/>
          </w:tcPr>
          <w:p w:rsidR="00C45A4E" w:rsidRPr="00CA4AF8" w:rsidRDefault="00F27934" w:rsidP="00CA4AF8">
            <w:pPr>
              <w:widowControl/>
              <w:autoSpaceDE/>
              <w:autoSpaceDN/>
              <w:adjustRightInd/>
              <w:ind w:firstLine="0"/>
              <w:jc w:val="left"/>
              <w:rPr>
                <w:bCs/>
                <w:sz w:val="24"/>
                <w:szCs w:val="24"/>
              </w:rPr>
            </w:pPr>
            <w:r w:rsidRPr="00CA4AF8">
              <w:rPr>
                <w:bCs/>
                <w:sz w:val="24"/>
                <w:szCs w:val="24"/>
              </w:rPr>
              <w:t>40,0</w:t>
            </w:r>
          </w:p>
        </w:tc>
        <w:tc>
          <w:tcPr>
            <w:tcW w:w="352"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2</w:t>
            </w:r>
            <w:r w:rsidR="00F27934" w:rsidRPr="00CA4AF8">
              <w:rPr>
                <w:bCs/>
                <w:sz w:val="24"/>
                <w:szCs w:val="24"/>
              </w:rPr>
              <w:t>4</w:t>
            </w:r>
            <w:r w:rsidRPr="00CA4AF8">
              <w:rPr>
                <w:bCs/>
                <w:sz w:val="24"/>
                <w:szCs w:val="24"/>
              </w:rPr>
              <w:t>0,0</w:t>
            </w: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в том числе: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федеральный бюджет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краевой бюджет </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295" w:type="pct"/>
            <w:shd w:val="clear" w:color="000000" w:fill="FFFFFF"/>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tcPr>
          <w:p w:rsidR="00C45A4E" w:rsidRPr="00CA4AF8" w:rsidRDefault="00F27934" w:rsidP="00CA4AF8">
            <w:pPr>
              <w:widowControl/>
              <w:autoSpaceDE/>
              <w:autoSpaceDN/>
              <w:adjustRightInd/>
              <w:ind w:firstLine="0"/>
              <w:jc w:val="left"/>
              <w:rPr>
                <w:bCs/>
                <w:color w:val="000000"/>
                <w:sz w:val="24"/>
                <w:szCs w:val="24"/>
              </w:rPr>
            </w:pPr>
            <w:r w:rsidRPr="00CA4AF8">
              <w:rPr>
                <w:bCs/>
                <w:color w:val="000000"/>
                <w:sz w:val="24"/>
                <w:szCs w:val="24"/>
              </w:rPr>
              <w:t>0,0</w:t>
            </w:r>
          </w:p>
        </w:tc>
        <w:tc>
          <w:tcPr>
            <w:tcW w:w="318" w:type="pct"/>
            <w:shd w:val="clear" w:color="000000" w:fill="FFFFFF"/>
          </w:tcPr>
          <w:p w:rsidR="00C45A4E" w:rsidRPr="00CA4AF8" w:rsidRDefault="00F27934" w:rsidP="00CA4AF8">
            <w:pPr>
              <w:widowControl/>
              <w:autoSpaceDE/>
              <w:autoSpaceDN/>
              <w:adjustRightInd/>
              <w:ind w:firstLine="0"/>
              <w:jc w:val="left"/>
              <w:rPr>
                <w:bCs/>
                <w:color w:val="000000"/>
                <w:sz w:val="24"/>
                <w:szCs w:val="24"/>
              </w:rPr>
            </w:pPr>
            <w:r w:rsidRPr="00CA4AF8">
              <w:rPr>
                <w:bCs/>
                <w:color w:val="000000"/>
                <w:sz w:val="24"/>
                <w:szCs w:val="24"/>
              </w:rPr>
              <w:t>0,0</w:t>
            </w:r>
          </w:p>
        </w:tc>
        <w:tc>
          <w:tcPr>
            <w:tcW w:w="352" w:type="pct"/>
            <w:shd w:val="clear" w:color="000000" w:fill="FFFFFF"/>
          </w:tcPr>
          <w:p w:rsidR="00C45A4E" w:rsidRPr="00CA4AF8" w:rsidRDefault="00F27934" w:rsidP="00CA4AF8">
            <w:pPr>
              <w:widowControl/>
              <w:autoSpaceDE/>
              <w:autoSpaceDN/>
              <w:adjustRightInd/>
              <w:ind w:firstLine="0"/>
              <w:jc w:val="left"/>
              <w:rPr>
                <w:bCs/>
                <w:color w:val="000000"/>
                <w:sz w:val="24"/>
                <w:szCs w:val="24"/>
              </w:rPr>
            </w:pPr>
            <w:r w:rsidRPr="00CA4AF8">
              <w:rPr>
                <w:bCs/>
                <w:color w:val="000000"/>
                <w:sz w:val="24"/>
                <w:szCs w:val="24"/>
              </w:rPr>
              <w:t>0,0</w:t>
            </w: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внебюджетные источники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sz w:val="24"/>
                <w:szCs w:val="24"/>
              </w:rPr>
            </w:pP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районный бюджет</w:t>
            </w:r>
          </w:p>
        </w:tc>
        <w:tc>
          <w:tcPr>
            <w:tcW w:w="318" w:type="pct"/>
            <w:shd w:val="clear" w:color="000000" w:fill="FFFFFF"/>
            <w:noWrap/>
            <w:hideMark/>
          </w:tcPr>
          <w:p w:rsidR="00C45A4E" w:rsidRPr="00CA4AF8" w:rsidRDefault="00C45A4E" w:rsidP="00CA4AF8">
            <w:pPr>
              <w:widowControl/>
              <w:autoSpaceDE/>
              <w:autoSpaceDN/>
              <w:adjustRightInd/>
              <w:ind w:firstLine="0"/>
              <w:jc w:val="left"/>
              <w:rPr>
                <w:bCs/>
                <w:sz w:val="24"/>
                <w:szCs w:val="24"/>
              </w:rPr>
            </w:pPr>
            <w:r w:rsidRPr="00CA4AF8">
              <w:rPr>
                <w:bCs/>
                <w:sz w:val="24"/>
                <w:szCs w:val="24"/>
              </w:rPr>
              <w:t>40,0</w:t>
            </w:r>
          </w:p>
        </w:tc>
        <w:tc>
          <w:tcPr>
            <w:tcW w:w="318" w:type="pct"/>
            <w:shd w:val="clear" w:color="000000" w:fill="FFFFFF"/>
            <w:noWrap/>
            <w:hideMark/>
          </w:tcPr>
          <w:p w:rsidR="00C45A4E" w:rsidRPr="00CA4AF8" w:rsidRDefault="00C45A4E" w:rsidP="00CA4AF8">
            <w:pPr>
              <w:widowControl/>
              <w:autoSpaceDE/>
              <w:autoSpaceDN/>
              <w:adjustRightInd/>
              <w:ind w:firstLine="0"/>
              <w:jc w:val="left"/>
              <w:rPr>
                <w:bCs/>
                <w:sz w:val="24"/>
                <w:szCs w:val="24"/>
              </w:rPr>
            </w:pPr>
            <w:r w:rsidRPr="00CA4AF8">
              <w:rPr>
                <w:bCs/>
                <w:sz w:val="24"/>
                <w:szCs w:val="24"/>
              </w:rPr>
              <w:t>40,0</w:t>
            </w:r>
          </w:p>
        </w:tc>
        <w:tc>
          <w:tcPr>
            <w:tcW w:w="318" w:type="pct"/>
            <w:shd w:val="clear" w:color="000000" w:fill="FFFFFF"/>
            <w:noWrap/>
            <w:hideMark/>
          </w:tcPr>
          <w:p w:rsidR="00C45A4E" w:rsidRPr="00CA4AF8" w:rsidRDefault="00C45A4E" w:rsidP="00CA4AF8">
            <w:pPr>
              <w:widowControl/>
              <w:autoSpaceDE/>
              <w:autoSpaceDN/>
              <w:adjustRightInd/>
              <w:ind w:firstLine="0"/>
              <w:jc w:val="left"/>
              <w:rPr>
                <w:bCs/>
                <w:sz w:val="24"/>
                <w:szCs w:val="24"/>
              </w:rPr>
            </w:pPr>
            <w:r w:rsidRPr="00CA4AF8">
              <w:rPr>
                <w:bCs/>
                <w:sz w:val="24"/>
                <w:szCs w:val="24"/>
              </w:rPr>
              <w:t>40,0</w:t>
            </w:r>
          </w:p>
        </w:tc>
        <w:tc>
          <w:tcPr>
            <w:tcW w:w="295"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40,0</w:t>
            </w: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40,0</w:t>
            </w:r>
          </w:p>
        </w:tc>
        <w:tc>
          <w:tcPr>
            <w:tcW w:w="318" w:type="pct"/>
            <w:shd w:val="clear" w:color="000000" w:fill="FFFFFF"/>
          </w:tcPr>
          <w:p w:rsidR="00C45A4E" w:rsidRPr="00CA4AF8" w:rsidRDefault="00F27934" w:rsidP="00CA4AF8">
            <w:pPr>
              <w:widowControl/>
              <w:autoSpaceDE/>
              <w:autoSpaceDN/>
              <w:adjustRightInd/>
              <w:ind w:firstLine="0"/>
              <w:jc w:val="left"/>
              <w:rPr>
                <w:bCs/>
                <w:sz w:val="24"/>
                <w:szCs w:val="24"/>
              </w:rPr>
            </w:pPr>
            <w:r w:rsidRPr="00CA4AF8">
              <w:rPr>
                <w:bCs/>
                <w:sz w:val="24"/>
                <w:szCs w:val="24"/>
              </w:rPr>
              <w:t>40,0</w:t>
            </w:r>
          </w:p>
        </w:tc>
        <w:tc>
          <w:tcPr>
            <w:tcW w:w="352"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2</w:t>
            </w:r>
            <w:r w:rsidR="00F27934" w:rsidRPr="00CA4AF8">
              <w:rPr>
                <w:bCs/>
                <w:sz w:val="24"/>
                <w:szCs w:val="24"/>
              </w:rPr>
              <w:t>4</w:t>
            </w:r>
            <w:r w:rsidRPr="00CA4AF8">
              <w:rPr>
                <w:bCs/>
                <w:sz w:val="24"/>
                <w:szCs w:val="24"/>
              </w:rPr>
              <w:t>0,0</w:t>
            </w:r>
          </w:p>
        </w:tc>
      </w:tr>
      <w:tr w:rsidR="00C45A4E" w:rsidRPr="00CA4AF8" w:rsidTr="00CA4AF8">
        <w:tc>
          <w:tcPr>
            <w:tcW w:w="716" w:type="pct"/>
            <w:vMerge/>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юридические лица</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sz w:val="24"/>
                <w:szCs w:val="24"/>
              </w:rPr>
            </w:pPr>
          </w:p>
        </w:tc>
      </w:tr>
      <w:tr w:rsidR="00C45A4E" w:rsidRPr="00CA4AF8" w:rsidTr="00CA4AF8">
        <w:tc>
          <w:tcPr>
            <w:tcW w:w="716" w:type="pct"/>
            <w:vMerge w:val="restar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Подпрограмма 4</w:t>
            </w:r>
          </w:p>
        </w:tc>
        <w:tc>
          <w:tcPr>
            <w:tcW w:w="951" w:type="pct"/>
            <w:vMerge w:val="restart"/>
            <w:hideMark/>
          </w:tcPr>
          <w:p w:rsidR="00C45A4E" w:rsidRPr="00CA4AF8" w:rsidRDefault="00C45A4E" w:rsidP="00CA4AF8">
            <w:pPr>
              <w:widowControl/>
              <w:autoSpaceDE/>
              <w:autoSpaceDN/>
              <w:adjustRightInd/>
              <w:ind w:firstLine="0"/>
              <w:jc w:val="left"/>
              <w:rPr>
                <w:sz w:val="24"/>
                <w:szCs w:val="24"/>
              </w:rPr>
            </w:pPr>
            <w:r w:rsidRPr="00CA4AF8">
              <w:rPr>
                <w:sz w:val="24"/>
                <w:szCs w:val="24"/>
              </w:rPr>
              <w:t>«</w:t>
            </w:r>
            <w:proofErr w:type="spellStart"/>
            <w:r w:rsidRPr="00CA4AF8">
              <w:rPr>
                <w:sz w:val="24"/>
                <w:szCs w:val="24"/>
              </w:rPr>
              <w:t>Ресоциализация</w:t>
            </w:r>
            <w:proofErr w:type="spellEnd"/>
            <w:r w:rsidRPr="00CA4AF8">
              <w:rPr>
                <w:sz w:val="24"/>
                <w:szCs w:val="24"/>
              </w:rPr>
              <w:t xml:space="preserve"> лиц, освободившихся из мест лишения св</w:t>
            </w:r>
            <w:r w:rsidRPr="00CA4AF8">
              <w:rPr>
                <w:sz w:val="24"/>
                <w:szCs w:val="24"/>
              </w:rPr>
              <w:t>о</w:t>
            </w:r>
            <w:r w:rsidRPr="00CA4AF8">
              <w:rPr>
                <w:sz w:val="24"/>
                <w:szCs w:val="24"/>
              </w:rPr>
              <w:t>боды»</w:t>
            </w:r>
            <w:r w:rsidR="00B5578D" w:rsidRPr="00CA4AF8">
              <w:rPr>
                <w:sz w:val="24"/>
                <w:szCs w:val="24"/>
              </w:rPr>
              <w:t xml:space="preserve"> </w:t>
            </w: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Всего </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295"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0,0</w:t>
            </w:r>
          </w:p>
        </w:tc>
        <w:tc>
          <w:tcPr>
            <w:tcW w:w="318" w:type="pct"/>
            <w:shd w:val="clear" w:color="000000" w:fill="FFFFFF"/>
          </w:tcPr>
          <w:p w:rsidR="00C45A4E" w:rsidRPr="00CA4AF8" w:rsidRDefault="00F27934" w:rsidP="00CA4AF8">
            <w:pPr>
              <w:widowControl/>
              <w:autoSpaceDE/>
              <w:autoSpaceDN/>
              <w:adjustRightInd/>
              <w:ind w:firstLine="0"/>
              <w:jc w:val="left"/>
              <w:rPr>
                <w:bCs/>
                <w:sz w:val="24"/>
                <w:szCs w:val="24"/>
              </w:rPr>
            </w:pPr>
            <w:r w:rsidRPr="00CA4AF8">
              <w:rPr>
                <w:bCs/>
                <w:sz w:val="24"/>
                <w:szCs w:val="24"/>
              </w:rPr>
              <w:t>0,0</w:t>
            </w:r>
          </w:p>
        </w:tc>
        <w:tc>
          <w:tcPr>
            <w:tcW w:w="318" w:type="pct"/>
            <w:shd w:val="clear" w:color="000000" w:fill="FFFFFF"/>
          </w:tcPr>
          <w:p w:rsidR="00F27934" w:rsidRPr="00CA4AF8" w:rsidRDefault="00F27934" w:rsidP="00CA4AF8">
            <w:pPr>
              <w:widowControl/>
              <w:autoSpaceDE/>
              <w:autoSpaceDN/>
              <w:adjustRightInd/>
              <w:ind w:firstLine="0"/>
              <w:jc w:val="left"/>
              <w:rPr>
                <w:bCs/>
                <w:sz w:val="24"/>
                <w:szCs w:val="24"/>
              </w:rPr>
            </w:pPr>
            <w:r w:rsidRPr="00CA4AF8">
              <w:rPr>
                <w:bCs/>
                <w:sz w:val="24"/>
                <w:szCs w:val="24"/>
              </w:rPr>
              <w:t>0,0</w:t>
            </w:r>
          </w:p>
        </w:tc>
        <w:tc>
          <w:tcPr>
            <w:tcW w:w="352"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0,0</w:t>
            </w: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в том числе: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sz w:val="24"/>
                <w:szCs w:val="24"/>
              </w:rPr>
            </w:pP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федеральный бюджет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sz w:val="24"/>
                <w:szCs w:val="24"/>
              </w:rPr>
            </w:pP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краевой бюджет </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295"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0,0</w:t>
            </w:r>
          </w:p>
        </w:tc>
        <w:tc>
          <w:tcPr>
            <w:tcW w:w="318" w:type="pct"/>
            <w:shd w:val="clear" w:color="000000" w:fill="FFFFFF"/>
          </w:tcPr>
          <w:p w:rsidR="00C45A4E" w:rsidRPr="00CA4AF8" w:rsidRDefault="00F27934" w:rsidP="00CA4AF8">
            <w:pPr>
              <w:widowControl/>
              <w:autoSpaceDE/>
              <w:autoSpaceDN/>
              <w:adjustRightInd/>
              <w:ind w:firstLine="0"/>
              <w:jc w:val="left"/>
              <w:rPr>
                <w:bCs/>
                <w:sz w:val="24"/>
                <w:szCs w:val="24"/>
              </w:rPr>
            </w:pPr>
            <w:r w:rsidRPr="00CA4AF8">
              <w:rPr>
                <w:bCs/>
                <w:sz w:val="24"/>
                <w:szCs w:val="24"/>
              </w:rPr>
              <w:t>0,0</w:t>
            </w:r>
          </w:p>
        </w:tc>
        <w:tc>
          <w:tcPr>
            <w:tcW w:w="318" w:type="pct"/>
            <w:shd w:val="clear" w:color="000000" w:fill="FFFFFF"/>
          </w:tcPr>
          <w:p w:rsidR="00C45A4E" w:rsidRPr="00CA4AF8" w:rsidRDefault="00F27934" w:rsidP="00CA4AF8">
            <w:pPr>
              <w:widowControl/>
              <w:autoSpaceDE/>
              <w:autoSpaceDN/>
              <w:adjustRightInd/>
              <w:ind w:firstLine="0"/>
              <w:jc w:val="left"/>
              <w:rPr>
                <w:bCs/>
                <w:sz w:val="24"/>
                <w:szCs w:val="24"/>
              </w:rPr>
            </w:pPr>
            <w:r w:rsidRPr="00CA4AF8">
              <w:rPr>
                <w:bCs/>
                <w:sz w:val="24"/>
                <w:szCs w:val="24"/>
              </w:rPr>
              <w:t>0,0</w:t>
            </w:r>
          </w:p>
        </w:tc>
        <w:tc>
          <w:tcPr>
            <w:tcW w:w="352"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0,0</w:t>
            </w: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внебюджетные источники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sz w:val="24"/>
                <w:szCs w:val="24"/>
              </w:rPr>
            </w:pP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районный бюджет</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295"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0,0</w:t>
            </w:r>
          </w:p>
        </w:tc>
        <w:tc>
          <w:tcPr>
            <w:tcW w:w="318" w:type="pct"/>
            <w:shd w:val="clear" w:color="000000" w:fill="FFFFFF"/>
          </w:tcPr>
          <w:p w:rsidR="00C45A4E" w:rsidRPr="00CA4AF8" w:rsidRDefault="00F27934" w:rsidP="00CA4AF8">
            <w:pPr>
              <w:widowControl/>
              <w:autoSpaceDE/>
              <w:autoSpaceDN/>
              <w:adjustRightInd/>
              <w:ind w:firstLine="0"/>
              <w:jc w:val="left"/>
              <w:rPr>
                <w:bCs/>
                <w:sz w:val="24"/>
                <w:szCs w:val="24"/>
              </w:rPr>
            </w:pPr>
            <w:r w:rsidRPr="00CA4AF8">
              <w:rPr>
                <w:bCs/>
                <w:sz w:val="24"/>
                <w:szCs w:val="24"/>
              </w:rPr>
              <w:t>0,0</w:t>
            </w:r>
          </w:p>
        </w:tc>
        <w:tc>
          <w:tcPr>
            <w:tcW w:w="318" w:type="pct"/>
            <w:shd w:val="clear" w:color="000000" w:fill="FFFFFF"/>
          </w:tcPr>
          <w:p w:rsidR="00C45A4E" w:rsidRPr="00CA4AF8" w:rsidRDefault="00F27934" w:rsidP="00CA4AF8">
            <w:pPr>
              <w:widowControl/>
              <w:autoSpaceDE/>
              <w:autoSpaceDN/>
              <w:adjustRightInd/>
              <w:ind w:firstLine="0"/>
              <w:jc w:val="left"/>
              <w:rPr>
                <w:bCs/>
                <w:sz w:val="24"/>
                <w:szCs w:val="24"/>
              </w:rPr>
            </w:pPr>
            <w:r w:rsidRPr="00CA4AF8">
              <w:rPr>
                <w:bCs/>
                <w:sz w:val="24"/>
                <w:szCs w:val="24"/>
              </w:rPr>
              <w:t>0,0</w:t>
            </w:r>
          </w:p>
        </w:tc>
        <w:tc>
          <w:tcPr>
            <w:tcW w:w="352"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0,0</w:t>
            </w:r>
          </w:p>
        </w:tc>
      </w:tr>
      <w:tr w:rsidR="00C45A4E" w:rsidRPr="00CA4AF8" w:rsidTr="00CA4AF8">
        <w:tc>
          <w:tcPr>
            <w:tcW w:w="716" w:type="pct"/>
            <w:vMerge/>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юридические лица</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sz w:val="24"/>
                <w:szCs w:val="24"/>
              </w:rPr>
            </w:pPr>
          </w:p>
        </w:tc>
      </w:tr>
      <w:tr w:rsidR="00C45A4E" w:rsidRPr="00CA4AF8" w:rsidTr="00CA4AF8">
        <w:tc>
          <w:tcPr>
            <w:tcW w:w="716" w:type="pct"/>
            <w:vMerge w:val="restar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Подпрограмма 5</w:t>
            </w:r>
          </w:p>
        </w:tc>
        <w:tc>
          <w:tcPr>
            <w:tcW w:w="951" w:type="pct"/>
            <w:vMerge w:val="restart"/>
            <w:hideMark/>
          </w:tcPr>
          <w:p w:rsidR="00C45A4E" w:rsidRPr="00CA4AF8" w:rsidRDefault="00C45A4E" w:rsidP="00CA4AF8">
            <w:pPr>
              <w:widowControl/>
              <w:autoSpaceDE/>
              <w:autoSpaceDN/>
              <w:adjustRightInd/>
              <w:ind w:firstLine="0"/>
              <w:jc w:val="left"/>
              <w:rPr>
                <w:color w:val="000000"/>
                <w:sz w:val="24"/>
                <w:szCs w:val="24"/>
              </w:rPr>
            </w:pPr>
            <w:r w:rsidRPr="00CA4AF8">
              <w:rPr>
                <w:sz w:val="24"/>
                <w:szCs w:val="24"/>
              </w:rPr>
              <w:t>«Противодействие распространению а</w:t>
            </w:r>
            <w:r w:rsidRPr="00CA4AF8">
              <w:rPr>
                <w:sz w:val="24"/>
                <w:szCs w:val="24"/>
              </w:rPr>
              <w:t>л</w:t>
            </w:r>
            <w:r w:rsidRPr="00CA4AF8">
              <w:rPr>
                <w:sz w:val="24"/>
                <w:szCs w:val="24"/>
              </w:rPr>
              <w:t>коголизма, нарком</w:t>
            </w:r>
            <w:r w:rsidRPr="00CA4AF8">
              <w:rPr>
                <w:sz w:val="24"/>
                <w:szCs w:val="24"/>
              </w:rPr>
              <w:t>а</w:t>
            </w:r>
            <w:r w:rsidRPr="00CA4AF8">
              <w:rPr>
                <w:sz w:val="24"/>
                <w:szCs w:val="24"/>
              </w:rPr>
              <w:t xml:space="preserve">нии» </w:t>
            </w: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Всего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15,0</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15,0</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15,0</w:t>
            </w:r>
          </w:p>
        </w:tc>
        <w:tc>
          <w:tcPr>
            <w:tcW w:w="295"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15,0</w:t>
            </w: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15,0</w:t>
            </w:r>
          </w:p>
        </w:tc>
        <w:tc>
          <w:tcPr>
            <w:tcW w:w="318" w:type="pct"/>
            <w:shd w:val="clear" w:color="000000" w:fill="FFFFFF"/>
          </w:tcPr>
          <w:p w:rsidR="00C45A4E" w:rsidRPr="00CA4AF8" w:rsidRDefault="00F27934" w:rsidP="00CA4AF8">
            <w:pPr>
              <w:widowControl/>
              <w:autoSpaceDE/>
              <w:autoSpaceDN/>
              <w:adjustRightInd/>
              <w:ind w:firstLine="0"/>
              <w:jc w:val="left"/>
              <w:rPr>
                <w:bCs/>
                <w:sz w:val="24"/>
                <w:szCs w:val="24"/>
              </w:rPr>
            </w:pPr>
            <w:r w:rsidRPr="00CA4AF8">
              <w:rPr>
                <w:bCs/>
                <w:sz w:val="24"/>
                <w:szCs w:val="24"/>
              </w:rPr>
              <w:t>15,0</w:t>
            </w:r>
          </w:p>
        </w:tc>
        <w:tc>
          <w:tcPr>
            <w:tcW w:w="352" w:type="pct"/>
            <w:shd w:val="clear" w:color="000000" w:fill="FFFFFF"/>
          </w:tcPr>
          <w:p w:rsidR="00C45A4E" w:rsidRPr="00CA4AF8" w:rsidRDefault="00F27934" w:rsidP="00CA4AF8">
            <w:pPr>
              <w:widowControl/>
              <w:autoSpaceDE/>
              <w:autoSpaceDN/>
              <w:adjustRightInd/>
              <w:ind w:firstLine="0"/>
              <w:jc w:val="left"/>
              <w:rPr>
                <w:bCs/>
                <w:sz w:val="24"/>
                <w:szCs w:val="24"/>
              </w:rPr>
            </w:pPr>
            <w:r w:rsidRPr="00CA4AF8">
              <w:rPr>
                <w:bCs/>
                <w:sz w:val="24"/>
                <w:szCs w:val="24"/>
              </w:rPr>
              <w:t>90</w:t>
            </w:r>
            <w:r w:rsidR="00C45A4E" w:rsidRPr="00CA4AF8">
              <w:rPr>
                <w:bCs/>
                <w:sz w:val="24"/>
                <w:szCs w:val="24"/>
              </w:rPr>
              <w:t>,0</w:t>
            </w: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в том числе: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sz w:val="24"/>
                <w:szCs w:val="24"/>
              </w:rPr>
            </w:pP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федеральный бюджет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sz w:val="24"/>
                <w:szCs w:val="24"/>
              </w:rPr>
            </w:pP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краевой бюджет </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318" w:type="pct"/>
            <w:shd w:val="clear" w:color="000000" w:fill="FFFFFF"/>
            <w:noWrap/>
            <w:hideMark/>
          </w:tcPr>
          <w:p w:rsidR="00C45A4E" w:rsidRPr="00CA4AF8" w:rsidRDefault="00C45A4E" w:rsidP="00CA4AF8">
            <w:pPr>
              <w:widowControl/>
              <w:autoSpaceDE/>
              <w:autoSpaceDN/>
              <w:adjustRightInd/>
              <w:ind w:firstLine="0"/>
              <w:jc w:val="left"/>
              <w:rPr>
                <w:sz w:val="24"/>
                <w:szCs w:val="24"/>
              </w:rPr>
            </w:pPr>
            <w:r w:rsidRPr="00CA4AF8">
              <w:rPr>
                <w:sz w:val="24"/>
                <w:szCs w:val="24"/>
              </w:rPr>
              <w:t>0,0</w:t>
            </w:r>
          </w:p>
        </w:tc>
        <w:tc>
          <w:tcPr>
            <w:tcW w:w="295"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0,0</w:t>
            </w:r>
          </w:p>
        </w:tc>
        <w:tc>
          <w:tcPr>
            <w:tcW w:w="318" w:type="pct"/>
            <w:shd w:val="clear" w:color="000000" w:fill="FFFFFF"/>
          </w:tcPr>
          <w:p w:rsidR="00C45A4E" w:rsidRPr="00CA4AF8" w:rsidRDefault="00F27934" w:rsidP="00CA4AF8">
            <w:pPr>
              <w:widowControl/>
              <w:autoSpaceDE/>
              <w:autoSpaceDN/>
              <w:adjustRightInd/>
              <w:ind w:firstLine="0"/>
              <w:jc w:val="left"/>
              <w:rPr>
                <w:bCs/>
                <w:sz w:val="24"/>
                <w:szCs w:val="24"/>
              </w:rPr>
            </w:pPr>
            <w:r w:rsidRPr="00CA4AF8">
              <w:rPr>
                <w:bCs/>
                <w:sz w:val="24"/>
                <w:szCs w:val="24"/>
              </w:rPr>
              <w:t>0,0</w:t>
            </w:r>
          </w:p>
        </w:tc>
        <w:tc>
          <w:tcPr>
            <w:tcW w:w="318" w:type="pct"/>
            <w:shd w:val="clear" w:color="000000" w:fill="FFFFFF"/>
          </w:tcPr>
          <w:p w:rsidR="00C45A4E" w:rsidRPr="00CA4AF8" w:rsidRDefault="00F27934" w:rsidP="00CA4AF8">
            <w:pPr>
              <w:widowControl/>
              <w:autoSpaceDE/>
              <w:autoSpaceDN/>
              <w:adjustRightInd/>
              <w:ind w:firstLine="0"/>
              <w:jc w:val="left"/>
              <w:rPr>
                <w:bCs/>
                <w:sz w:val="24"/>
                <w:szCs w:val="24"/>
              </w:rPr>
            </w:pPr>
            <w:r w:rsidRPr="00CA4AF8">
              <w:rPr>
                <w:bCs/>
                <w:sz w:val="24"/>
                <w:szCs w:val="24"/>
              </w:rPr>
              <w:t>0,0</w:t>
            </w:r>
          </w:p>
        </w:tc>
        <w:tc>
          <w:tcPr>
            <w:tcW w:w="352"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0,0</w:t>
            </w: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 xml:space="preserve">внебюджетные источники </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sz w:val="24"/>
                <w:szCs w:val="24"/>
              </w:rPr>
            </w:pPr>
          </w:p>
        </w:tc>
      </w:tr>
      <w:tr w:rsidR="00C45A4E" w:rsidRPr="00CA4AF8" w:rsidTr="00CA4AF8">
        <w:tc>
          <w:tcPr>
            <w:tcW w:w="716" w:type="pct"/>
            <w:vMerge/>
            <w:shd w:val="clear" w:color="000000" w:fill="FFFFFF"/>
            <w:noWrap/>
            <w:hideMark/>
          </w:tcPr>
          <w:p w:rsidR="00C45A4E" w:rsidRPr="00CA4AF8" w:rsidRDefault="00C45A4E" w:rsidP="00CA4AF8">
            <w:pPr>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районный бюджет</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15,0</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15,0</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15,0</w:t>
            </w:r>
          </w:p>
        </w:tc>
        <w:tc>
          <w:tcPr>
            <w:tcW w:w="295"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15,0</w:t>
            </w:r>
          </w:p>
        </w:tc>
        <w:tc>
          <w:tcPr>
            <w:tcW w:w="318" w:type="pct"/>
            <w:shd w:val="clear" w:color="000000" w:fill="FFFFFF"/>
          </w:tcPr>
          <w:p w:rsidR="00C45A4E" w:rsidRPr="00CA4AF8" w:rsidRDefault="00C45A4E" w:rsidP="00CA4AF8">
            <w:pPr>
              <w:widowControl/>
              <w:autoSpaceDE/>
              <w:autoSpaceDN/>
              <w:adjustRightInd/>
              <w:ind w:firstLine="0"/>
              <w:jc w:val="left"/>
              <w:rPr>
                <w:bCs/>
                <w:sz w:val="24"/>
                <w:szCs w:val="24"/>
              </w:rPr>
            </w:pPr>
            <w:r w:rsidRPr="00CA4AF8">
              <w:rPr>
                <w:bCs/>
                <w:sz w:val="24"/>
                <w:szCs w:val="24"/>
              </w:rPr>
              <w:t>15,0</w:t>
            </w:r>
          </w:p>
        </w:tc>
        <w:tc>
          <w:tcPr>
            <w:tcW w:w="318" w:type="pct"/>
            <w:shd w:val="clear" w:color="000000" w:fill="FFFFFF"/>
          </w:tcPr>
          <w:p w:rsidR="00C45A4E" w:rsidRPr="00CA4AF8" w:rsidRDefault="00F27934" w:rsidP="00CA4AF8">
            <w:pPr>
              <w:widowControl/>
              <w:autoSpaceDE/>
              <w:autoSpaceDN/>
              <w:adjustRightInd/>
              <w:ind w:firstLine="0"/>
              <w:jc w:val="left"/>
              <w:rPr>
                <w:bCs/>
                <w:sz w:val="24"/>
                <w:szCs w:val="24"/>
              </w:rPr>
            </w:pPr>
            <w:r w:rsidRPr="00CA4AF8">
              <w:rPr>
                <w:bCs/>
                <w:sz w:val="24"/>
                <w:szCs w:val="24"/>
              </w:rPr>
              <w:t>15,0</w:t>
            </w:r>
          </w:p>
        </w:tc>
        <w:tc>
          <w:tcPr>
            <w:tcW w:w="352" w:type="pct"/>
            <w:shd w:val="clear" w:color="000000" w:fill="FFFFFF"/>
          </w:tcPr>
          <w:p w:rsidR="00C45A4E" w:rsidRPr="00CA4AF8" w:rsidRDefault="00F27934" w:rsidP="00CA4AF8">
            <w:pPr>
              <w:widowControl/>
              <w:autoSpaceDE/>
              <w:autoSpaceDN/>
              <w:adjustRightInd/>
              <w:ind w:firstLine="0"/>
              <w:jc w:val="left"/>
              <w:rPr>
                <w:bCs/>
                <w:sz w:val="24"/>
                <w:szCs w:val="24"/>
              </w:rPr>
            </w:pPr>
            <w:r w:rsidRPr="00CA4AF8">
              <w:rPr>
                <w:bCs/>
                <w:sz w:val="24"/>
                <w:szCs w:val="24"/>
              </w:rPr>
              <w:t>90</w:t>
            </w:r>
            <w:r w:rsidR="00C45A4E" w:rsidRPr="00CA4AF8">
              <w:rPr>
                <w:bCs/>
                <w:sz w:val="24"/>
                <w:szCs w:val="24"/>
              </w:rPr>
              <w:t>,0</w:t>
            </w:r>
          </w:p>
        </w:tc>
      </w:tr>
      <w:tr w:rsidR="00C45A4E" w:rsidRPr="00CA4AF8" w:rsidTr="00CA4AF8">
        <w:tc>
          <w:tcPr>
            <w:tcW w:w="716" w:type="pct"/>
            <w:vMerge/>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951" w:type="pct"/>
            <w:vMerge/>
            <w:hideMark/>
          </w:tcPr>
          <w:p w:rsidR="00C45A4E" w:rsidRPr="00CA4AF8" w:rsidRDefault="00C45A4E" w:rsidP="00CA4AF8">
            <w:pPr>
              <w:widowControl/>
              <w:autoSpaceDE/>
              <w:autoSpaceDN/>
              <w:adjustRightInd/>
              <w:ind w:firstLine="0"/>
              <w:jc w:val="left"/>
              <w:rPr>
                <w:color w:val="000000"/>
                <w:sz w:val="24"/>
                <w:szCs w:val="24"/>
              </w:rPr>
            </w:pPr>
          </w:p>
        </w:tc>
        <w:tc>
          <w:tcPr>
            <w:tcW w:w="1097"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r w:rsidRPr="00CA4AF8">
              <w:rPr>
                <w:color w:val="000000"/>
                <w:sz w:val="24"/>
                <w:szCs w:val="24"/>
              </w:rPr>
              <w:t>юридические лица</w:t>
            </w: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noWrap/>
            <w:hideMark/>
          </w:tcPr>
          <w:p w:rsidR="00C45A4E" w:rsidRPr="00CA4AF8" w:rsidRDefault="00C45A4E" w:rsidP="00CA4AF8">
            <w:pPr>
              <w:widowControl/>
              <w:autoSpaceDE/>
              <w:autoSpaceDN/>
              <w:adjustRightInd/>
              <w:ind w:firstLine="0"/>
              <w:jc w:val="left"/>
              <w:rPr>
                <w:color w:val="000000"/>
                <w:sz w:val="24"/>
                <w:szCs w:val="24"/>
              </w:rPr>
            </w:pPr>
          </w:p>
        </w:tc>
        <w:tc>
          <w:tcPr>
            <w:tcW w:w="295" w:type="pct"/>
            <w:shd w:val="clear" w:color="000000" w:fill="FFFFFF"/>
          </w:tcPr>
          <w:p w:rsidR="00C45A4E" w:rsidRPr="00CA4AF8" w:rsidRDefault="00C45A4E" w:rsidP="00CA4AF8">
            <w:pPr>
              <w:widowControl/>
              <w:autoSpaceDE/>
              <w:autoSpaceDN/>
              <w:adjustRightInd/>
              <w:ind w:firstLine="0"/>
              <w:jc w:val="left"/>
              <w:rPr>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c>
          <w:tcPr>
            <w:tcW w:w="318"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c>
          <w:tcPr>
            <w:tcW w:w="352" w:type="pct"/>
            <w:shd w:val="clear" w:color="000000" w:fill="FFFFFF"/>
          </w:tcPr>
          <w:p w:rsidR="00C45A4E" w:rsidRPr="00CA4AF8" w:rsidRDefault="00C45A4E" w:rsidP="00CA4AF8">
            <w:pPr>
              <w:widowControl/>
              <w:autoSpaceDE/>
              <w:autoSpaceDN/>
              <w:adjustRightInd/>
              <w:ind w:firstLine="0"/>
              <w:jc w:val="left"/>
              <w:rPr>
                <w:bCs/>
                <w:color w:val="000000"/>
                <w:sz w:val="24"/>
                <w:szCs w:val="24"/>
              </w:rPr>
            </w:pPr>
          </w:p>
        </w:tc>
      </w:tr>
    </w:tbl>
    <w:p w:rsidR="00744203" w:rsidRPr="00B5578D" w:rsidRDefault="00744203" w:rsidP="00B5578D">
      <w:pPr>
        <w:ind w:firstLine="0"/>
        <w:rPr>
          <w:sz w:val="24"/>
          <w:szCs w:val="24"/>
        </w:rPr>
        <w:sectPr w:rsidR="00744203" w:rsidRPr="00B5578D" w:rsidSect="00251D48">
          <w:pgSz w:w="16838" w:h="11906" w:orient="landscape"/>
          <w:pgMar w:top="1134" w:right="850" w:bottom="1134" w:left="1701" w:header="709" w:footer="709" w:gutter="0"/>
          <w:cols w:space="708"/>
          <w:docGrid w:linePitch="381"/>
        </w:sectPr>
      </w:pPr>
    </w:p>
    <w:p w:rsidR="00CA4AF8" w:rsidRDefault="00CA4AF8" w:rsidP="00CA4AF8">
      <w:pPr>
        <w:widowControl/>
        <w:adjustRightInd/>
        <w:ind w:firstLine="0"/>
        <w:jc w:val="right"/>
        <w:rPr>
          <w:sz w:val="24"/>
          <w:szCs w:val="24"/>
        </w:rPr>
      </w:pPr>
      <w:r>
        <w:rPr>
          <w:sz w:val="24"/>
          <w:szCs w:val="24"/>
        </w:rPr>
        <w:lastRenderedPageBreak/>
        <w:t>Приложение № 5</w:t>
      </w:r>
    </w:p>
    <w:p w:rsidR="00CA4AF8" w:rsidRDefault="00CA4AF8" w:rsidP="00CA4AF8">
      <w:pPr>
        <w:widowControl/>
        <w:adjustRightInd/>
        <w:ind w:firstLine="0"/>
        <w:jc w:val="right"/>
        <w:rPr>
          <w:sz w:val="24"/>
          <w:szCs w:val="24"/>
        </w:rPr>
      </w:pPr>
      <w:r>
        <w:rPr>
          <w:sz w:val="24"/>
          <w:szCs w:val="24"/>
        </w:rPr>
        <w:t>к Паспорту муниципальной программы</w:t>
      </w:r>
    </w:p>
    <w:p w:rsidR="00CA4AF8" w:rsidRDefault="00CA4AF8" w:rsidP="00CA4AF8">
      <w:pPr>
        <w:widowControl/>
        <w:adjustRightInd/>
        <w:ind w:firstLine="0"/>
        <w:jc w:val="right"/>
        <w:rPr>
          <w:sz w:val="24"/>
          <w:szCs w:val="24"/>
        </w:rPr>
      </w:pPr>
      <w:r>
        <w:rPr>
          <w:sz w:val="24"/>
          <w:szCs w:val="24"/>
        </w:rPr>
        <w:t>«Профилактика преступлений</w:t>
      </w:r>
    </w:p>
    <w:p w:rsidR="00CA4AF8" w:rsidRDefault="00CA4AF8" w:rsidP="00CA4AF8">
      <w:pPr>
        <w:widowControl/>
        <w:adjustRightInd/>
        <w:ind w:firstLine="0"/>
        <w:jc w:val="right"/>
        <w:rPr>
          <w:bCs/>
          <w:sz w:val="24"/>
          <w:szCs w:val="24"/>
        </w:rPr>
      </w:pPr>
      <w:r>
        <w:rPr>
          <w:sz w:val="24"/>
          <w:szCs w:val="24"/>
        </w:rPr>
        <w:t xml:space="preserve">и иных правонарушений </w:t>
      </w:r>
      <w:r>
        <w:rPr>
          <w:bCs/>
          <w:sz w:val="24"/>
          <w:szCs w:val="24"/>
        </w:rPr>
        <w:t>на территории</w:t>
      </w:r>
    </w:p>
    <w:p w:rsidR="00CA4AF8" w:rsidRDefault="00CA4AF8" w:rsidP="00CA4AF8">
      <w:pPr>
        <w:widowControl/>
        <w:adjustRightInd/>
        <w:ind w:firstLine="0"/>
        <w:jc w:val="right"/>
        <w:rPr>
          <w:sz w:val="24"/>
          <w:szCs w:val="24"/>
        </w:rPr>
      </w:pPr>
      <w:r>
        <w:rPr>
          <w:bCs/>
          <w:sz w:val="24"/>
          <w:szCs w:val="24"/>
        </w:rPr>
        <w:t>муниципального образования «Ермако</w:t>
      </w:r>
      <w:r>
        <w:rPr>
          <w:bCs/>
          <w:sz w:val="24"/>
          <w:szCs w:val="24"/>
        </w:rPr>
        <w:t>в</w:t>
      </w:r>
      <w:r>
        <w:rPr>
          <w:bCs/>
          <w:sz w:val="24"/>
          <w:szCs w:val="24"/>
        </w:rPr>
        <w:t>ский район</w:t>
      </w:r>
      <w:r>
        <w:rPr>
          <w:sz w:val="24"/>
          <w:szCs w:val="24"/>
        </w:rPr>
        <w:t>»</w:t>
      </w:r>
    </w:p>
    <w:p w:rsidR="00CA4AF8" w:rsidRPr="00CA4AF8" w:rsidRDefault="00CA4AF8" w:rsidP="00CA4AF8">
      <w:pPr>
        <w:widowControl/>
        <w:autoSpaceDE/>
        <w:adjustRightInd/>
        <w:ind w:firstLine="0"/>
        <w:rPr>
          <w:sz w:val="24"/>
          <w:szCs w:val="24"/>
        </w:rPr>
      </w:pPr>
    </w:p>
    <w:p w:rsidR="00613AB6" w:rsidRPr="00CA4AF8" w:rsidRDefault="001215A0" w:rsidP="00CA4AF8">
      <w:pPr>
        <w:widowControl/>
        <w:autoSpaceDE/>
        <w:autoSpaceDN/>
        <w:adjustRightInd/>
        <w:ind w:firstLine="0"/>
        <w:jc w:val="center"/>
        <w:outlineLvl w:val="0"/>
        <w:rPr>
          <w:sz w:val="24"/>
          <w:szCs w:val="24"/>
        </w:rPr>
      </w:pPr>
      <w:r w:rsidRPr="00CA4AF8">
        <w:rPr>
          <w:sz w:val="24"/>
          <w:szCs w:val="24"/>
        </w:rPr>
        <w:t>Подпрограмма 1</w:t>
      </w:r>
    </w:p>
    <w:p w:rsidR="00CA4AF8" w:rsidRDefault="00F57DCA" w:rsidP="00CA4AF8">
      <w:pPr>
        <w:widowControl/>
        <w:autoSpaceDE/>
        <w:autoSpaceDN/>
        <w:adjustRightInd/>
        <w:ind w:firstLine="0"/>
        <w:jc w:val="center"/>
        <w:outlineLvl w:val="0"/>
        <w:rPr>
          <w:sz w:val="24"/>
          <w:szCs w:val="24"/>
        </w:rPr>
      </w:pPr>
      <w:r w:rsidRPr="00CA4AF8">
        <w:rPr>
          <w:sz w:val="24"/>
          <w:szCs w:val="24"/>
        </w:rPr>
        <w:t>«</w:t>
      </w:r>
      <w:r w:rsidR="00CD2907" w:rsidRPr="00CA4AF8">
        <w:rPr>
          <w:sz w:val="24"/>
          <w:szCs w:val="24"/>
        </w:rPr>
        <w:t>Обеспечение общественного порядка и противодействие преступн</w:t>
      </w:r>
      <w:r w:rsidR="00CD2907" w:rsidRPr="00CA4AF8">
        <w:rPr>
          <w:sz w:val="24"/>
          <w:szCs w:val="24"/>
        </w:rPr>
        <w:t>о</w:t>
      </w:r>
      <w:r w:rsidR="00CD2907" w:rsidRPr="00CA4AF8">
        <w:rPr>
          <w:sz w:val="24"/>
          <w:szCs w:val="24"/>
        </w:rPr>
        <w:t>сти</w:t>
      </w:r>
      <w:r w:rsidRPr="00CA4AF8">
        <w:rPr>
          <w:sz w:val="24"/>
          <w:szCs w:val="24"/>
        </w:rPr>
        <w:t>»</w:t>
      </w:r>
      <w:r w:rsidR="00CA4AF8">
        <w:rPr>
          <w:sz w:val="24"/>
          <w:szCs w:val="24"/>
        </w:rPr>
        <w:t>,</w:t>
      </w:r>
    </w:p>
    <w:p w:rsidR="00CD2907" w:rsidRPr="00CA4AF8" w:rsidRDefault="00CD2907" w:rsidP="00CA4AF8">
      <w:pPr>
        <w:widowControl/>
        <w:autoSpaceDE/>
        <w:autoSpaceDN/>
        <w:adjustRightInd/>
        <w:ind w:firstLine="0"/>
        <w:jc w:val="center"/>
        <w:outlineLvl w:val="0"/>
        <w:rPr>
          <w:sz w:val="24"/>
          <w:szCs w:val="24"/>
        </w:rPr>
      </w:pPr>
      <w:proofErr w:type="gramStart"/>
      <w:r w:rsidRPr="00CA4AF8">
        <w:rPr>
          <w:sz w:val="24"/>
          <w:szCs w:val="24"/>
        </w:rPr>
        <w:t>реализуемая</w:t>
      </w:r>
      <w:proofErr w:type="gramEnd"/>
      <w:r w:rsidRPr="00CA4AF8">
        <w:rPr>
          <w:sz w:val="24"/>
          <w:szCs w:val="24"/>
        </w:rPr>
        <w:t xml:space="preserve"> в рамках муниципальной программы</w:t>
      </w:r>
      <w:r w:rsidR="00CA4AF8">
        <w:rPr>
          <w:sz w:val="24"/>
          <w:szCs w:val="24"/>
        </w:rPr>
        <w:t xml:space="preserve"> Ермаковского района</w:t>
      </w:r>
    </w:p>
    <w:p w:rsidR="00CA4AF8" w:rsidRDefault="00F90E87" w:rsidP="00CA4AF8">
      <w:pPr>
        <w:widowControl/>
        <w:autoSpaceDE/>
        <w:adjustRightInd/>
        <w:ind w:firstLine="0"/>
        <w:jc w:val="center"/>
        <w:rPr>
          <w:sz w:val="24"/>
          <w:szCs w:val="24"/>
        </w:rPr>
      </w:pPr>
      <w:r w:rsidRPr="00CA4AF8">
        <w:rPr>
          <w:sz w:val="24"/>
          <w:szCs w:val="24"/>
        </w:rPr>
        <w:t>«Профилактика пре</w:t>
      </w:r>
      <w:r w:rsidR="00CA4AF8">
        <w:rPr>
          <w:sz w:val="24"/>
          <w:szCs w:val="24"/>
        </w:rPr>
        <w:t>ступлений и иных правонарушений</w:t>
      </w:r>
    </w:p>
    <w:p w:rsidR="00CD2907" w:rsidRPr="00CA4AF8" w:rsidRDefault="00F90E87" w:rsidP="00CA4AF8">
      <w:pPr>
        <w:widowControl/>
        <w:autoSpaceDE/>
        <w:adjustRightInd/>
        <w:ind w:firstLine="0"/>
        <w:jc w:val="center"/>
        <w:rPr>
          <w:sz w:val="24"/>
          <w:szCs w:val="24"/>
        </w:rPr>
      </w:pPr>
      <w:r w:rsidRPr="00CA4AF8">
        <w:rPr>
          <w:sz w:val="24"/>
          <w:szCs w:val="24"/>
        </w:rPr>
        <w:t>на территории муниципал</w:t>
      </w:r>
      <w:r w:rsidRPr="00CA4AF8">
        <w:rPr>
          <w:sz w:val="24"/>
          <w:szCs w:val="24"/>
        </w:rPr>
        <w:t>ь</w:t>
      </w:r>
      <w:r w:rsidRPr="00CA4AF8">
        <w:rPr>
          <w:sz w:val="24"/>
          <w:szCs w:val="24"/>
        </w:rPr>
        <w:t xml:space="preserve">ного образования </w:t>
      </w:r>
      <w:r w:rsidR="0005503F" w:rsidRPr="00CA4AF8">
        <w:rPr>
          <w:sz w:val="24"/>
          <w:szCs w:val="24"/>
        </w:rPr>
        <w:t>«</w:t>
      </w:r>
      <w:r w:rsidRPr="00CA4AF8">
        <w:rPr>
          <w:sz w:val="24"/>
          <w:szCs w:val="24"/>
        </w:rPr>
        <w:t>Ермаковский район»</w:t>
      </w:r>
    </w:p>
    <w:p w:rsidR="00613AB6" w:rsidRPr="00CA4AF8" w:rsidRDefault="00613AB6" w:rsidP="00B5578D">
      <w:pPr>
        <w:widowControl/>
        <w:autoSpaceDE/>
        <w:autoSpaceDN/>
        <w:adjustRightInd/>
        <w:ind w:firstLine="0"/>
        <w:rPr>
          <w:sz w:val="24"/>
          <w:szCs w:val="24"/>
        </w:rPr>
      </w:pPr>
    </w:p>
    <w:p w:rsidR="001215A0" w:rsidRPr="00CA4AF8" w:rsidRDefault="001215A0" w:rsidP="00B5578D">
      <w:pPr>
        <w:widowControl/>
        <w:autoSpaceDE/>
        <w:autoSpaceDN/>
        <w:adjustRightInd/>
        <w:outlineLvl w:val="0"/>
        <w:rPr>
          <w:sz w:val="24"/>
          <w:szCs w:val="24"/>
        </w:rPr>
      </w:pPr>
      <w:r w:rsidRPr="00CA4AF8">
        <w:rPr>
          <w:sz w:val="24"/>
          <w:szCs w:val="24"/>
        </w:rPr>
        <w:t xml:space="preserve">1. Паспорт </w:t>
      </w:r>
      <w:r w:rsidR="00CA4AF8">
        <w:rPr>
          <w:sz w:val="24"/>
          <w:szCs w:val="24"/>
        </w:rPr>
        <w:t xml:space="preserve">муниципальной </w:t>
      </w:r>
      <w:r w:rsidRPr="00CA4AF8">
        <w:rPr>
          <w:sz w:val="24"/>
          <w:szCs w:val="24"/>
        </w:rPr>
        <w:t>подпрограммы</w:t>
      </w:r>
    </w:p>
    <w:p w:rsidR="001215A0" w:rsidRPr="00CA4AF8" w:rsidRDefault="001215A0" w:rsidP="00B5578D">
      <w:pPr>
        <w:widowControl/>
        <w:autoSpaceDE/>
        <w:autoSpaceDN/>
        <w:adjustRightInd/>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048"/>
      </w:tblGrid>
      <w:tr w:rsidR="001215A0" w:rsidRPr="00CA4AF8" w:rsidTr="00CA4AF8">
        <w:tc>
          <w:tcPr>
            <w:tcW w:w="1318" w:type="pct"/>
          </w:tcPr>
          <w:p w:rsidR="001215A0" w:rsidRPr="00CA4AF8" w:rsidRDefault="001215A0" w:rsidP="00CA4AF8">
            <w:pPr>
              <w:pStyle w:val="ab"/>
              <w:rPr>
                <w:rFonts w:ascii="Arial" w:hAnsi="Arial" w:cs="Arial"/>
                <w:sz w:val="24"/>
                <w:szCs w:val="24"/>
              </w:rPr>
            </w:pPr>
            <w:r w:rsidRPr="00CA4AF8">
              <w:rPr>
                <w:rFonts w:ascii="Arial" w:hAnsi="Arial" w:cs="Arial"/>
                <w:sz w:val="24"/>
                <w:szCs w:val="24"/>
              </w:rPr>
              <w:t>Наименование подпрограммы</w:t>
            </w:r>
          </w:p>
        </w:tc>
        <w:tc>
          <w:tcPr>
            <w:tcW w:w="3682" w:type="pct"/>
          </w:tcPr>
          <w:p w:rsidR="001215A0" w:rsidRPr="00CA4AF8" w:rsidRDefault="0082560C" w:rsidP="00CA4AF8">
            <w:pPr>
              <w:pStyle w:val="ab"/>
              <w:rPr>
                <w:rFonts w:ascii="Arial" w:hAnsi="Arial" w:cs="Arial"/>
                <w:sz w:val="24"/>
                <w:szCs w:val="24"/>
              </w:rPr>
            </w:pPr>
            <w:r w:rsidRPr="00CA4AF8">
              <w:rPr>
                <w:rFonts w:ascii="Arial" w:hAnsi="Arial" w:cs="Arial"/>
                <w:sz w:val="24"/>
                <w:szCs w:val="24"/>
              </w:rPr>
              <w:t>Обеспечение общественного порядка и противодействие преступности</w:t>
            </w:r>
            <w:r w:rsidR="00B90CB3" w:rsidRPr="00CA4AF8">
              <w:rPr>
                <w:rFonts w:ascii="Arial" w:hAnsi="Arial" w:cs="Arial"/>
                <w:sz w:val="24"/>
                <w:szCs w:val="24"/>
              </w:rPr>
              <w:t xml:space="preserve"> </w:t>
            </w:r>
            <w:r w:rsidR="00CD2907" w:rsidRPr="00CA4AF8">
              <w:rPr>
                <w:rFonts w:ascii="Arial" w:hAnsi="Arial" w:cs="Arial"/>
                <w:sz w:val="24"/>
                <w:szCs w:val="24"/>
                <w:lang w:eastAsia="en-US"/>
              </w:rPr>
              <w:t>(далее - подпрограмма)</w:t>
            </w:r>
          </w:p>
        </w:tc>
      </w:tr>
      <w:tr w:rsidR="001215A0" w:rsidRPr="00CA4AF8" w:rsidTr="00CA4AF8">
        <w:tc>
          <w:tcPr>
            <w:tcW w:w="1318" w:type="pct"/>
          </w:tcPr>
          <w:p w:rsidR="001215A0" w:rsidRPr="00CA4AF8" w:rsidRDefault="001215A0" w:rsidP="00CA4AF8">
            <w:pPr>
              <w:pStyle w:val="ab"/>
              <w:rPr>
                <w:rFonts w:ascii="Arial" w:hAnsi="Arial" w:cs="Arial"/>
                <w:sz w:val="24"/>
                <w:szCs w:val="24"/>
              </w:rPr>
            </w:pPr>
            <w:r w:rsidRPr="00CA4AF8">
              <w:rPr>
                <w:rFonts w:ascii="Arial" w:hAnsi="Arial" w:cs="Arial"/>
                <w:sz w:val="24"/>
                <w:szCs w:val="24"/>
              </w:rPr>
              <w:t>Наименование муниципальной программы</w:t>
            </w:r>
          </w:p>
        </w:tc>
        <w:tc>
          <w:tcPr>
            <w:tcW w:w="3682" w:type="pct"/>
          </w:tcPr>
          <w:p w:rsidR="001215A0" w:rsidRPr="00CA4AF8" w:rsidRDefault="00F90E87" w:rsidP="00CA4AF8">
            <w:pPr>
              <w:pStyle w:val="ab"/>
              <w:rPr>
                <w:rFonts w:ascii="Arial" w:hAnsi="Arial" w:cs="Arial"/>
                <w:sz w:val="24"/>
                <w:szCs w:val="24"/>
              </w:rPr>
            </w:pPr>
            <w:r w:rsidRPr="00CA4AF8">
              <w:rPr>
                <w:rFonts w:ascii="Arial" w:hAnsi="Arial" w:cs="Arial"/>
                <w:sz w:val="24"/>
                <w:szCs w:val="24"/>
              </w:rPr>
              <w:t>«Профилактика преступлений и иных правонарушений на территории муниципального образования Ермаковский район»</w:t>
            </w:r>
          </w:p>
        </w:tc>
      </w:tr>
      <w:tr w:rsidR="006A5805" w:rsidRPr="00CA4AF8" w:rsidTr="00CA4AF8">
        <w:tc>
          <w:tcPr>
            <w:tcW w:w="1318" w:type="pct"/>
          </w:tcPr>
          <w:p w:rsidR="006A5805" w:rsidRPr="00CA4AF8" w:rsidRDefault="006A5805" w:rsidP="00CA4AF8">
            <w:pPr>
              <w:pStyle w:val="ab"/>
              <w:rPr>
                <w:rFonts w:ascii="Arial" w:hAnsi="Arial" w:cs="Arial"/>
                <w:sz w:val="24"/>
                <w:szCs w:val="24"/>
              </w:rPr>
            </w:pPr>
            <w:r w:rsidRPr="00CA4AF8">
              <w:rPr>
                <w:rFonts w:ascii="Arial" w:hAnsi="Arial" w:cs="Arial"/>
                <w:sz w:val="24"/>
                <w:szCs w:val="24"/>
              </w:rPr>
              <w:t>Соисполнители программы</w:t>
            </w:r>
          </w:p>
        </w:tc>
        <w:tc>
          <w:tcPr>
            <w:tcW w:w="3682" w:type="pct"/>
          </w:tcPr>
          <w:p w:rsidR="006A5805" w:rsidRPr="00CA4AF8" w:rsidRDefault="006A5805" w:rsidP="00CA4AF8">
            <w:pPr>
              <w:pStyle w:val="ab"/>
              <w:rPr>
                <w:rFonts w:ascii="Arial" w:hAnsi="Arial" w:cs="Arial"/>
                <w:sz w:val="24"/>
                <w:szCs w:val="24"/>
              </w:rPr>
            </w:pPr>
            <w:r w:rsidRPr="00CA4AF8">
              <w:rPr>
                <w:rFonts w:ascii="Arial" w:hAnsi="Arial" w:cs="Arial"/>
                <w:sz w:val="24"/>
                <w:szCs w:val="24"/>
              </w:rPr>
              <w:t>Администрация Ермаковского района;</w:t>
            </w:r>
          </w:p>
          <w:p w:rsidR="006A5805" w:rsidRPr="00CA4AF8" w:rsidRDefault="006A5805" w:rsidP="00CA4AF8">
            <w:pPr>
              <w:pStyle w:val="ab"/>
              <w:rPr>
                <w:rFonts w:ascii="Arial" w:hAnsi="Arial" w:cs="Arial"/>
                <w:sz w:val="24"/>
                <w:szCs w:val="24"/>
              </w:rPr>
            </w:pPr>
            <w:r w:rsidRPr="00CA4AF8">
              <w:rPr>
                <w:rFonts w:ascii="Arial" w:hAnsi="Arial" w:cs="Arial"/>
                <w:sz w:val="24"/>
                <w:szCs w:val="24"/>
              </w:rPr>
              <w:t>Управление образования администрации Ермаковского района;</w:t>
            </w:r>
          </w:p>
          <w:p w:rsidR="006A5805" w:rsidRPr="00CA4AF8" w:rsidRDefault="006A5805" w:rsidP="00CA4AF8">
            <w:pPr>
              <w:pStyle w:val="ab"/>
              <w:rPr>
                <w:rFonts w:ascii="Arial" w:hAnsi="Arial" w:cs="Arial"/>
                <w:sz w:val="24"/>
                <w:szCs w:val="24"/>
              </w:rPr>
            </w:pPr>
            <w:r w:rsidRPr="00CA4AF8">
              <w:rPr>
                <w:rFonts w:ascii="Arial" w:hAnsi="Arial" w:cs="Arial"/>
                <w:sz w:val="24"/>
                <w:szCs w:val="24"/>
              </w:rPr>
              <w:t>Администрации сельских поселений, входящих в состав Ермаковского района (по согласованию);</w:t>
            </w:r>
          </w:p>
          <w:p w:rsidR="006A5805" w:rsidRPr="00CA4AF8" w:rsidRDefault="006A5805" w:rsidP="00CA4AF8">
            <w:pPr>
              <w:pStyle w:val="ab"/>
              <w:rPr>
                <w:rFonts w:ascii="Arial" w:hAnsi="Arial" w:cs="Arial"/>
                <w:sz w:val="24"/>
                <w:szCs w:val="24"/>
              </w:rPr>
            </w:pPr>
            <w:r w:rsidRPr="00CA4AF8">
              <w:rPr>
                <w:rFonts w:ascii="Arial" w:hAnsi="Arial" w:cs="Arial"/>
                <w:sz w:val="24"/>
                <w:szCs w:val="24"/>
              </w:rPr>
              <w:t>Межмуниципальный отдел МВД Российской Федерации «Шушенский»;</w:t>
            </w:r>
          </w:p>
          <w:p w:rsidR="006A5805" w:rsidRPr="00CA4AF8" w:rsidRDefault="006A5805" w:rsidP="00CA4AF8">
            <w:pPr>
              <w:pStyle w:val="ab"/>
              <w:rPr>
                <w:rFonts w:ascii="Arial" w:hAnsi="Arial" w:cs="Arial"/>
                <w:sz w:val="24"/>
                <w:szCs w:val="24"/>
              </w:rPr>
            </w:pPr>
            <w:r w:rsidRPr="00CA4AF8">
              <w:rPr>
                <w:rFonts w:ascii="Arial" w:hAnsi="Arial" w:cs="Arial"/>
                <w:sz w:val="24"/>
                <w:szCs w:val="24"/>
              </w:rPr>
              <w:t>Прокуратура Ермаковского района (по согласованию);</w:t>
            </w:r>
          </w:p>
          <w:p w:rsidR="006A5805" w:rsidRPr="00CA4AF8" w:rsidRDefault="006A5805" w:rsidP="00CA4AF8">
            <w:pPr>
              <w:pStyle w:val="ab"/>
              <w:rPr>
                <w:rFonts w:ascii="Arial" w:hAnsi="Arial" w:cs="Arial"/>
                <w:sz w:val="24"/>
                <w:szCs w:val="24"/>
              </w:rPr>
            </w:pPr>
            <w:r w:rsidRPr="00CA4AF8">
              <w:rPr>
                <w:rFonts w:ascii="Arial" w:hAnsi="Arial" w:cs="Arial"/>
                <w:sz w:val="24"/>
                <w:szCs w:val="24"/>
              </w:rPr>
              <w:t>Отдел культуры Ермаковского района;</w:t>
            </w:r>
          </w:p>
          <w:p w:rsidR="006A5805" w:rsidRPr="00CA4AF8" w:rsidRDefault="006A5805" w:rsidP="00CA4AF8">
            <w:pPr>
              <w:pStyle w:val="ab"/>
              <w:rPr>
                <w:rFonts w:ascii="Arial" w:hAnsi="Arial" w:cs="Arial"/>
                <w:sz w:val="24"/>
                <w:szCs w:val="24"/>
              </w:rPr>
            </w:pPr>
            <w:r w:rsidRPr="00CA4AF8">
              <w:rPr>
                <w:rFonts w:ascii="Arial" w:hAnsi="Arial" w:cs="Arial"/>
                <w:sz w:val="24"/>
                <w:szCs w:val="24"/>
              </w:rPr>
              <w:t>КГКУ «Центр занятости населения» Ермаковского ра</w:t>
            </w:r>
            <w:r w:rsidRPr="00CA4AF8">
              <w:rPr>
                <w:rFonts w:ascii="Arial" w:hAnsi="Arial" w:cs="Arial"/>
                <w:sz w:val="24"/>
                <w:szCs w:val="24"/>
              </w:rPr>
              <w:t>й</w:t>
            </w:r>
            <w:r w:rsidRPr="00CA4AF8">
              <w:rPr>
                <w:rFonts w:ascii="Arial" w:hAnsi="Arial" w:cs="Arial"/>
                <w:sz w:val="24"/>
                <w:szCs w:val="24"/>
              </w:rPr>
              <w:t>она;</w:t>
            </w:r>
          </w:p>
          <w:p w:rsidR="006A5805" w:rsidRPr="00CA4AF8" w:rsidRDefault="006A5805" w:rsidP="00CA4AF8">
            <w:pPr>
              <w:pStyle w:val="ab"/>
              <w:rPr>
                <w:rFonts w:ascii="Arial" w:hAnsi="Arial" w:cs="Arial"/>
                <w:sz w:val="24"/>
                <w:szCs w:val="24"/>
              </w:rPr>
            </w:pPr>
            <w:r w:rsidRPr="00CA4AF8">
              <w:rPr>
                <w:rFonts w:ascii="Arial" w:hAnsi="Arial" w:cs="Arial"/>
                <w:sz w:val="24"/>
                <w:szCs w:val="24"/>
              </w:rPr>
              <w:t xml:space="preserve">Комиссия по делам несовершеннолетних и защите их </w:t>
            </w:r>
            <w:r w:rsidR="00982EA7" w:rsidRPr="00CA4AF8">
              <w:rPr>
                <w:rFonts w:ascii="Arial" w:hAnsi="Arial" w:cs="Arial"/>
                <w:sz w:val="24"/>
                <w:szCs w:val="24"/>
              </w:rPr>
              <w:t xml:space="preserve">прав. </w:t>
            </w:r>
          </w:p>
        </w:tc>
      </w:tr>
      <w:tr w:rsidR="006A5805" w:rsidRPr="00CA4AF8" w:rsidTr="00CA4AF8">
        <w:tc>
          <w:tcPr>
            <w:tcW w:w="1318" w:type="pct"/>
          </w:tcPr>
          <w:p w:rsidR="006A5805" w:rsidRPr="00CA4AF8" w:rsidRDefault="006A5805" w:rsidP="00CA4AF8">
            <w:pPr>
              <w:pStyle w:val="ab"/>
              <w:rPr>
                <w:rFonts w:ascii="Arial" w:hAnsi="Arial" w:cs="Arial"/>
                <w:sz w:val="24"/>
                <w:szCs w:val="24"/>
              </w:rPr>
            </w:pPr>
            <w:r w:rsidRPr="00CA4AF8">
              <w:rPr>
                <w:rFonts w:ascii="Arial" w:hAnsi="Arial" w:cs="Arial"/>
                <w:sz w:val="24"/>
                <w:szCs w:val="24"/>
              </w:rPr>
              <w:t>Цель и задачи подпрограммы</w:t>
            </w:r>
          </w:p>
        </w:tc>
        <w:tc>
          <w:tcPr>
            <w:tcW w:w="3682" w:type="pct"/>
          </w:tcPr>
          <w:p w:rsidR="006A5805" w:rsidRPr="00CA4AF8" w:rsidRDefault="006A5805" w:rsidP="00CA4AF8">
            <w:pPr>
              <w:pStyle w:val="ab"/>
              <w:rPr>
                <w:rFonts w:ascii="Arial" w:hAnsi="Arial" w:cs="Arial"/>
                <w:sz w:val="24"/>
                <w:szCs w:val="24"/>
              </w:rPr>
            </w:pPr>
            <w:r w:rsidRPr="00CA4AF8">
              <w:rPr>
                <w:rFonts w:ascii="Arial" w:hAnsi="Arial" w:cs="Arial"/>
                <w:sz w:val="24"/>
                <w:szCs w:val="24"/>
              </w:rPr>
              <w:t xml:space="preserve">Цель: </w:t>
            </w:r>
            <w:r w:rsidR="00CA4AF8">
              <w:rPr>
                <w:rFonts w:ascii="Arial" w:hAnsi="Arial" w:cs="Arial"/>
                <w:sz w:val="24"/>
                <w:szCs w:val="24"/>
              </w:rPr>
              <w:t>С</w:t>
            </w:r>
            <w:r w:rsidRPr="00CA4AF8">
              <w:rPr>
                <w:rFonts w:ascii="Arial" w:hAnsi="Arial" w:cs="Arial"/>
                <w:sz w:val="24"/>
                <w:szCs w:val="24"/>
              </w:rPr>
              <w:t>овершенствование многоуровневой системы профилактики преступлений и правонарушений на территории Ермаковского района.</w:t>
            </w:r>
          </w:p>
          <w:p w:rsidR="006A5805" w:rsidRPr="00CA4AF8" w:rsidRDefault="006A5805" w:rsidP="00CA4AF8">
            <w:pPr>
              <w:pStyle w:val="ab"/>
              <w:rPr>
                <w:rFonts w:ascii="Arial" w:hAnsi="Arial" w:cs="Arial"/>
                <w:sz w:val="24"/>
                <w:szCs w:val="24"/>
              </w:rPr>
            </w:pPr>
            <w:r w:rsidRPr="00CA4AF8">
              <w:rPr>
                <w:rFonts w:ascii="Arial" w:hAnsi="Arial" w:cs="Arial"/>
                <w:sz w:val="24"/>
                <w:szCs w:val="24"/>
              </w:rPr>
              <w:t xml:space="preserve">Задача: </w:t>
            </w:r>
            <w:r w:rsidR="00CA4AF8">
              <w:rPr>
                <w:rFonts w:ascii="Arial" w:hAnsi="Arial" w:cs="Arial"/>
                <w:sz w:val="24"/>
                <w:szCs w:val="24"/>
              </w:rPr>
              <w:t>С</w:t>
            </w:r>
            <w:r w:rsidRPr="00CA4AF8">
              <w:rPr>
                <w:rFonts w:ascii="Arial" w:hAnsi="Arial" w:cs="Arial"/>
                <w:sz w:val="24"/>
                <w:szCs w:val="24"/>
              </w:rPr>
              <w:t xml:space="preserve">нижение уровня преступности, укрепление законности на территории муниципального района. </w:t>
            </w:r>
          </w:p>
        </w:tc>
      </w:tr>
      <w:tr w:rsidR="006A5805" w:rsidRPr="00CA4AF8" w:rsidTr="00CA4AF8">
        <w:tc>
          <w:tcPr>
            <w:tcW w:w="1318" w:type="pct"/>
          </w:tcPr>
          <w:p w:rsidR="006A5805" w:rsidRPr="00CA4AF8" w:rsidRDefault="006A5805" w:rsidP="00CA4AF8">
            <w:pPr>
              <w:pStyle w:val="ab"/>
              <w:rPr>
                <w:rFonts w:ascii="Arial" w:hAnsi="Arial" w:cs="Arial"/>
                <w:sz w:val="24"/>
                <w:szCs w:val="24"/>
              </w:rPr>
            </w:pPr>
            <w:r w:rsidRPr="00CA4AF8">
              <w:rPr>
                <w:rFonts w:ascii="Arial" w:hAnsi="Arial" w:cs="Arial"/>
                <w:sz w:val="24"/>
                <w:szCs w:val="24"/>
              </w:rPr>
              <w:t>Сроки реализации подпрограммы</w:t>
            </w:r>
          </w:p>
        </w:tc>
        <w:tc>
          <w:tcPr>
            <w:tcW w:w="3682" w:type="pct"/>
          </w:tcPr>
          <w:p w:rsidR="006A5805" w:rsidRPr="00CA4AF8" w:rsidRDefault="006A5805" w:rsidP="00CA4AF8">
            <w:pPr>
              <w:pStyle w:val="ab"/>
              <w:rPr>
                <w:rFonts w:ascii="Arial" w:hAnsi="Arial" w:cs="Arial"/>
                <w:sz w:val="24"/>
                <w:szCs w:val="24"/>
              </w:rPr>
            </w:pPr>
            <w:r w:rsidRPr="00CA4AF8">
              <w:rPr>
                <w:rFonts w:ascii="Arial" w:hAnsi="Arial" w:cs="Arial"/>
                <w:sz w:val="24"/>
                <w:szCs w:val="24"/>
              </w:rPr>
              <w:t xml:space="preserve">2022-2030 годы </w:t>
            </w:r>
          </w:p>
        </w:tc>
      </w:tr>
      <w:tr w:rsidR="006A5805" w:rsidRPr="00CA4AF8" w:rsidTr="00CA4AF8">
        <w:tc>
          <w:tcPr>
            <w:tcW w:w="1318" w:type="pct"/>
          </w:tcPr>
          <w:p w:rsidR="006A5805" w:rsidRPr="00CA4AF8" w:rsidRDefault="006A5805" w:rsidP="00CA4AF8">
            <w:pPr>
              <w:pStyle w:val="ab"/>
              <w:rPr>
                <w:rFonts w:ascii="Arial" w:hAnsi="Arial" w:cs="Arial"/>
                <w:sz w:val="24"/>
                <w:szCs w:val="24"/>
              </w:rPr>
            </w:pPr>
            <w:r w:rsidRPr="00CA4AF8">
              <w:rPr>
                <w:rFonts w:ascii="Arial" w:hAnsi="Arial" w:cs="Arial"/>
                <w:sz w:val="24"/>
                <w:szCs w:val="24"/>
              </w:rPr>
              <w:t>Объёмы и источники финансирования подпрограммы</w:t>
            </w:r>
          </w:p>
        </w:tc>
        <w:tc>
          <w:tcPr>
            <w:tcW w:w="3682" w:type="pct"/>
          </w:tcPr>
          <w:p w:rsidR="006A5805" w:rsidRPr="00CA4AF8" w:rsidRDefault="006A5805" w:rsidP="00CA4AF8">
            <w:pPr>
              <w:pStyle w:val="ab"/>
              <w:rPr>
                <w:rFonts w:ascii="Arial" w:hAnsi="Arial" w:cs="Arial"/>
                <w:sz w:val="24"/>
                <w:szCs w:val="24"/>
              </w:rPr>
            </w:pPr>
            <w:r w:rsidRPr="00CA4AF8">
              <w:rPr>
                <w:rFonts w:ascii="Arial" w:hAnsi="Arial" w:cs="Arial"/>
                <w:sz w:val="24"/>
                <w:szCs w:val="24"/>
              </w:rPr>
              <w:t xml:space="preserve">Общий объем финансирования подпрограммы составит </w:t>
            </w:r>
          </w:p>
          <w:p w:rsidR="006A5805" w:rsidRPr="00CA4AF8" w:rsidRDefault="006A5805" w:rsidP="00CA4AF8">
            <w:pPr>
              <w:pStyle w:val="ab"/>
              <w:rPr>
                <w:rFonts w:ascii="Arial" w:hAnsi="Arial" w:cs="Arial"/>
                <w:sz w:val="24"/>
                <w:szCs w:val="24"/>
              </w:rPr>
            </w:pPr>
            <w:r w:rsidRPr="00CA4AF8">
              <w:rPr>
                <w:rFonts w:ascii="Arial" w:hAnsi="Arial" w:cs="Arial"/>
                <w:sz w:val="24"/>
                <w:szCs w:val="24"/>
              </w:rPr>
              <w:t xml:space="preserve">0,0 тыс. рублей из средств </w:t>
            </w:r>
            <w:proofErr w:type="gramStart"/>
            <w:r w:rsidRPr="00CA4AF8">
              <w:rPr>
                <w:rFonts w:ascii="Arial" w:hAnsi="Arial" w:cs="Arial"/>
                <w:sz w:val="24"/>
                <w:szCs w:val="24"/>
              </w:rPr>
              <w:t>районного</w:t>
            </w:r>
            <w:proofErr w:type="gramEnd"/>
            <w:r w:rsidRPr="00CA4AF8">
              <w:rPr>
                <w:rFonts w:ascii="Arial" w:hAnsi="Arial" w:cs="Arial"/>
                <w:sz w:val="24"/>
                <w:szCs w:val="24"/>
              </w:rPr>
              <w:t xml:space="preserve"> бюджета, из них:</w:t>
            </w:r>
          </w:p>
          <w:p w:rsidR="006A5805" w:rsidRPr="00CA4AF8" w:rsidRDefault="006A5805" w:rsidP="00CA4AF8">
            <w:pPr>
              <w:pStyle w:val="ab"/>
              <w:rPr>
                <w:rFonts w:ascii="Arial" w:hAnsi="Arial" w:cs="Arial"/>
                <w:sz w:val="24"/>
                <w:szCs w:val="24"/>
              </w:rPr>
            </w:pPr>
            <w:r w:rsidRPr="00CA4AF8">
              <w:rPr>
                <w:rFonts w:ascii="Arial" w:hAnsi="Arial" w:cs="Arial"/>
                <w:sz w:val="24"/>
                <w:szCs w:val="24"/>
              </w:rPr>
              <w:t>2022 год – 0,0 тыс. рублей;</w:t>
            </w:r>
          </w:p>
          <w:p w:rsidR="006A5805" w:rsidRPr="00CA4AF8" w:rsidRDefault="006A5805" w:rsidP="00CA4AF8">
            <w:pPr>
              <w:pStyle w:val="ab"/>
              <w:rPr>
                <w:rFonts w:ascii="Arial" w:hAnsi="Arial" w:cs="Arial"/>
                <w:sz w:val="24"/>
                <w:szCs w:val="24"/>
              </w:rPr>
            </w:pPr>
            <w:r w:rsidRPr="00CA4AF8">
              <w:rPr>
                <w:rFonts w:ascii="Arial" w:hAnsi="Arial" w:cs="Arial"/>
                <w:sz w:val="24"/>
                <w:szCs w:val="24"/>
              </w:rPr>
              <w:t>2023 год – 0,0 тыс. рублей;</w:t>
            </w:r>
          </w:p>
          <w:p w:rsidR="006A5805" w:rsidRPr="00CA4AF8" w:rsidRDefault="006A5805" w:rsidP="00CA4AF8">
            <w:pPr>
              <w:pStyle w:val="ab"/>
              <w:rPr>
                <w:rFonts w:ascii="Arial" w:hAnsi="Arial" w:cs="Arial"/>
                <w:sz w:val="24"/>
                <w:szCs w:val="24"/>
              </w:rPr>
            </w:pPr>
            <w:r w:rsidRPr="00CA4AF8">
              <w:rPr>
                <w:rFonts w:ascii="Arial" w:hAnsi="Arial" w:cs="Arial"/>
                <w:sz w:val="24"/>
                <w:szCs w:val="24"/>
              </w:rPr>
              <w:t>2024 год – 0,0 тыс. рублей</w:t>
            </w:r>
            <w:r w:rsidR="001953B9" w:rsidRPr="00CA4AF8">
              <w:rPr>
                <w:rFonts w:ascii="Arial" w:hAnsi="Arial" w:cs="Arial"/>
                <w:sz w:val="24"/>
                <w:szCs w:val="24"/>
              </w:rPr>
              <w:t>;</w:t>
            </w:r>
          </w:p>
          <w:p w:rsidR="00C45A4E" w:rsidRPr="00CA4AF8" w:rsidRDefault="00C45A4E" w:rsidP="00CA4AF8">
            <w:pPr>
              <w:pStyle w:val="ab"/>
              <w:rPr>
                <w:rFonts w:ascii="Arial" w:hAnsi="Arial" w:cs="Arial"/>
                <w:sz w:val="24"/>
                <w:szCs w:val="24"/>
              </w:rPr>
            </w:pPr>
            <w:r w:rsidRPr="00CA4AF8">
              <w:rPr>
                <w:rFonts w:ascii="Arial" w:hAnsi="Arial" w:cs="Arial"/>
                <w:sz w:val="24"/>
                <w:szCs w:val="24"/>
              </w:rPr>
              <w:t>2025 год – 0,0 тыс. рублей;</w:t>
            </w:r>
          </w:p>
          <w:p w:rsidR="00F43A42" w:rsidRPr="00CA4AF8" w:rsidRDefault="00F43A42" w:rsidP="00CA4AF8">
            <w:pPr>
              <w:pStyle w:val="ab"/>
              <w:rPr>
                <w:rFonts w:ascii="Arial" w:hAnsi="Arial" w:cs="Arial"/>
                <w:sz w:val="24"/>
                <w:szCs w:val="24"/>
              </w:rPr>
            </w:pPr>
            <w:r w:rsidRPr="00CA4AF8">
              <w:rPr>
                <w:rFonts w:ascii="Arial" w:hAnsi="Arial" w:cs="Arial"/>
                <w:sz w:val="24"/>
                <w:szCs w:val="24"/>
              </w:rPr>
              <w:t>2026 год – 0,0 тыс.</w:t>
            </w:r>
            <w:r w:rsidR="00C45A4E" w:rsidRPr="00CA4AF8">
              <w:rPr>
                <w:rFonts w:ascii="Arial" w:hAnsi="Arial" w:cs="Arial"/>
                <w:sz w:val="24"/>
                <w:szCs w:val="24"/>
              </w:rPr>
              <w:t xml:space="preserve"> </w:t>
            </w:r>
            <w:r w:rsidRPr="00CA4AF8">
              <w:rPr>
                <w:rFonts w:ascii="Arial" w:hAnsi="Arial" w:cs="Arial"/>
                <w:sz w:val="24"/>
                <w:szCs w:val="24"/>
              </w:rPr>
              <w:t>рублей</w:t>
            </w:r>
            <w:r w:rsidR="00C45A4E" w:rsidRPr="00CA4AF8">
              <w:rPr>
                <w:rFonts w:ascii="Arial" w:hAnsi="Arial" w:cs="Arial"/>
                <w:sz w:val="24"/>
                <w:szCs w:val="24"/>
              </w:rPr>
              <w:t>;</w:t>
            </w:r>
          </w:p>
          <w:p w:rsidR="00C45A4E" w:rsidRPr="00CA4AF8" w:rsidRDefault="00C45A4E" w:rsidP="00CA4AF8">
            <w:pPr>
              <w:pStyle w:val="ab"/>
              <w:rPr>
                <w:rFonts w:ascii="Arial" w:hAnsi="Arial" w:cs="Arial"/>
                <w:sz w:val="24"/>
                <w:szCs w:val="24"/>
              </w:rPr>
            </w:pPr>
            <w:r w:rsidRPr="00CA4AF8">
              <w:rPr>
                <w:rFonts w:ascii="Arial" w:hAnsi="Arial" w:cs="Arial"/>
                <w:sz w:val="24"/>
                <w:szCs w:val="24"/>
              </w:rPr>
              <w:t xml:space="preserve">2027 год – </w:t>
            </w:r>
            <w:r w:rsidR="004D1A5A" w:rsidRPr="00CA4AF8">
              <w:rPr>
                <w:rFonts w:ascii="Arial" w:hAnsi="Arial" w:cs="Arial"/>
                <w:sz w:val="24"/>
                <w:szCs w:val="24"/>
              </w:rPr>
              <w:t xml:space="preserve">0,0 </w:t>
            </w:r>
            <w:r w:rsidRPr="00CA4AF8">
              <w:rPr>
                <w:rFonts w:ascii="Arial" w:hAnsi="Arial" w:cs="Arial"/>
                <w:sz w:val="24"/>
                <w:szCs w:val="24"/>
              </w:rPr>
              <w:t>тыс. рублей.</w:t>
            </w:r>
          </w:p>
        </w:tc>
      </w:tr>
      <w:tr w:rsidR="006A5805" w:rsidRPr="00CA4AF8" w:rsidTr="00CA4AF8">
        <w:tc>
          <w:tcPr>
            <w:tcW w:w="1318" w:type="pct"/>
          </w:tcPr>
          <w:p w:rsidR="006A5805" w:rsidRPr="00CA4AF8" w:rsidRDefault="006A5805" w:rsidP="00CA4AF8">
            <w:pPr>
              <w:pStyle w:val="ab"/>
              <w:rPr>
                <w:rFonts w:ascii="Arial" w:hAnsi="Arial" w:cs="Arial"/>
                <w:sz w:val="24"/>
                <w:szCs w:val="24"/>
              </w:rPr>
            </w:pPr>
            <w:r w:rsidRPr="00CA4AF8">
              <w:rPr>
                <w:rFonts w:ascii="Arial" w:hAnsi="Arial" w:cs="Arial"/>
                <w:sz w:val="24"/>
                <w:szCs w:val="24"/>
              </w:rPr>
              <w:t xml:space="preserve">Система организации </w:t>
            </w:r>
            <w:proofErr w:type="gramStart"/>
            <w:r w:rsidRPr="00CA4AF8">
              <w:rPr>
                <w:rFonts w:ascii="Arial" w:hAnsi="Arial" w:cs="Arial"/>
                <w:sz w:val="24"/>
                <w:szCs w:val="24"/>
              </w:rPr>
              <w:t>контроля за</w:t>
            </w:r>
            <w:proofErr w:type="gramEnd"/>
            <w:r w:rsidRPr="00CA4AF8">
              <w:rPr>
                <w:rFonts w:ascii="Arial" w:hAnsi="Arial" w:cs="Arial"/>
                <w:sz w:val="24"/>
                <w:szCs w:val="24"/>
              </w:rPr>
              <w:t xml:space="preserve"> исполнением подпрограммы</w:t>
            </w:r>
          </w:p>
        </w:tc>
        <w:tc>
          <w:tcPr>
            <w:tcW w:w="3682" w:type="pct"/>
          </w:tcPr>
          <w:p w:rsidR="006A5805" w:rsidRPr="00CA4AF8" w:rsidRDefault="006A5805" w:rsidP="00CA4AF8">
            <w:pPr>
              <w:pStyle w:val="ab"/>
              <w:rPr>
                <w:rFonts w:ascii="Arial" w:hAnsi="Arial" w:cs="Arial"/>
                <w:sz w:val="24"/>
                <w:szCs w:val="24"/>
              </w:rPr>
            </w:pPr>
            <w:r w:rsidRPr="00CA4AF8">
              <w:rPr>
                <w:rFonts w:ascii="Arial" w:hAnsi="Arial" w:cs="Arial"/>
                <w:sz w:val="24"/>
                <w:szCs w:val="24"/>
              </w:rPr>
              <w:t>Общий контроль по исполнению мероприятий подпрограммы осуществляется администрацией Ермаковского района.</w:t>
            </w:r>
          </w:p>
          <w:p w:rsidR="006A5805" w:rsidRPr="00CA4AF8" w:rsidRDefault="006A5805" w:rsidP="00CA4AF8">
            <w:pPr>
              <w:pStyle w:val="ab"/>
              <w:rPr>
                <w:rFonts w:ascii="Arial" w:hAnsi="Arial" w:cs="Arial"/>
                <w:sz w:val="24"/>
                <w:szCs w:val="24"/>
              </w:rPr>
            </w:pPr>
            <w:r w:rsidRPr="00CA4AF8">
              <w:rPr>
                <w:rFonts w:ascii="Arial" w:hAnsi="Arial" w:cs="Arial"/>
                <w:sz w:val="24"/>
                <w:szCs w:val="24"/>
              </w:rPr>
              <w:t xml:space="preserve">Текущий контроль по исполнению мероприятий подпрограммы осуществляется </w:t>
            </w:r>
            <w:r w:rsidR="001953B9" w:rsidRPr="00CA4AF8">
              <w:rPr>
                <w:rFonts w:ascii="Arial" w:hAnsi="Arial" w:cs="Arial"/>
                <w:sz w:val="24"/>
                <w:szCs w:val="24"/>
              </w:rPr>
              <w:t>отделом ГО</w:t>
            </w:r>
            <w:r w:rsidRPr="00CA4AF8">
              <w:rPr>
                <w:rFonts w:ascii="Arial" w:hAnsi="Arial" w:cs="Arial"/>
                <w:sz w:val="24"/>
                <w:szCs w:val="24"/>
              </w:rPr>
              <w:t>, ЧС и МР администр</w:t>
            </w:r>
            <w:r w:rsidRPr="00CA4AF8">
              <w:rPr>
                <w:rFonts w:ascii="Arial" w:hAnsi="Arial" w:cs="Arial"/>
                <w:sz w:val="24"/>
                <w:szCs w:val="24"/>
              </w:rPr>
              <w:t>а</w:t>
            </w:r>
            <w:r w:rsidRPr="00CA4AF8">
              <w:rPr>
                <w:rFonts w:ascii="Arial" w:hAnsi="Arial" w:cs="Arial"/>
                <w:sz w:val="24"/>
                <w:szCs w:val="24"/>
              </w:rPr>
              <w:t>ции района.</w:t>
            </w:r>
          </w:p>
          <w:p w:rsidR="006A5805" w:rsidRPr="00CA4AF8" w:rsidRDefault="006A5805" w:rsidP="00CA4AF8">
            <w:pPr>
              <w:pStyle w:val="ab"/>
              <w:rPr>
                <w:rFonts w:ascii="Arial" w:hAnsi="Arial" w:cs="Arial"/>
                <w:sz w:val="24"/>
                <w:szCs w:val="24"/>
              </w:rPr>
            </w:pPr>
            <w:r w:rsidRPr="00CA4AF8">
              <w:rPr>
                <w:rFonts w:ascii="Arial" w:hAnsi="Arial" w:cs="Arial"/>
                <w:sz w:val="24"/>
                <w:szCs w:val="24"/>
              </w:rPr>
              <w:t xml:space="preserve">Контроль за целевым и эффективным использованием </w:t>
            </w:r>
            <w:r w:rsidRPr="00CA4AF8">
              <w:rPr>
                <w:rFonts w:ascii="Arial" w:hAnsi="Arial" w:cs="Arial"/>
                <w:sz w:val="24"/>
                <w:szCs w:val="24"/>
              </w:rPr>
              <w:lastRenderedPageBreak/>
              <w:t xml:space="preserve">средств </w:t>
            </w:r>
            <w:proofErr w:type="gramStart"/>
            <w:r w:rsidRPr="00CA4AF8">
              <w:rPr>
                <w:rFonts w:ascii="Arial" w:hAnsi="Arial" w:cs="Arial"/>
                <w:sz w:val="24"/>
                <w:szCs w:val="24"/>
              </w:rPr>
              <w:t>районного</w:t>
            </w:r>
            <w:proofErr w:type="gramEnd"/>
            <w:r w:rsidRPr="00CA4AF8">
              <w:rPr>
                <w:rFonts w:ascii="Arial" w:hAnsi="Arial" w:cs="Arial"/>
                <w:sz w:val="24"/>
                <w:szCs w:val="24"/>
              </w:rPr>
              <w:t xml:space="preserve"> бюджета осуществляет Финансовое управление администрации района.</w:t>
            </w:r>
          </w:p>
        </w:tc>
      </w:tr>
    </w:tbl>
    <w:p w:rsidR="00CD2907" w:rsidRPr="00CA4AF8" w:rsidRDefault="00CD2907" w:rsidP="00CA4AF8">
      <w:pPr>
        <w:pStyle w:val="ab"/>
        <w:ind w:firstLine="700"/>
        <w:rPr>
          <w:rFonts w:ascii="Arial" w:hAnsi="Arial" w:cs="Arial"/>
          <w:sz w:val="24"/>
          <w:szCs w:val="24"/>
        </w:rPr>
      </w:pPr>
    </w:p>
    <w:p w:rsidR="001215A0" w:rsidRPr="00CA4AF8" w:rsidRDefault="001215A0" w:rsidP="00CA4AF8">
      <w:pPr>
        <w:pStyle w:val="ab"/>
        <w:ind w:firstLine="700"/>
        <w:jc w:val="both"/>
        <w:rPr>
          <w:rFonts w:ascii="Arial" w:hAnsi="Arial" w:cs="Arial"/>
          <w:sz w:val="24"/>
          <w:szCs w:val="24"/>
        </w:rPr>
      </w:pPr>
      <w:r w:rsidRPr="00CA4AF8">
        <w:rPr>
          <w:rFonts w:ascii="Arial" w:hAnsi="Arial" w:cs="Arial"/>
          <w:sz w:val="24"/>
          <w:szCs w:val="24"/>
        </w:rPr>
        <w:t>2. Основные разделы подпрограммы</w:t>
      </w:r>
    </w:p>
    <w:p w:rsidR="001215A0" w:rsidRPr="00CA4AF8" w:rsidRDefault="001215A0" w:rsidP="00CA4AF8">
      <w:pPr>
        <w:pStyle w:val="ab"/>
        <w:ind w:firstLine="700"/>
        <w:jc w:val="both"/>
        <w:rPr>
          <w:rFonts w:ascii="Arial" w:hAnsi="Arial" w:cs="Arial"/>
          <w:sz w:val="24"/>
          <w:szCs w:val="24"/>
        </w:rPr>
      </w:pPr>
    </w:p>
    <w:p w:rsidR="00613AB6" w:rsidRPr="00CA4AF8" w:rsidRDefault="00BA7F22" w:rsidP="00CA4AF8">
      <w:pPr>
        <w:pStyle w:val="ab"/>
        <w:ind w:firstLine="700"/>
        <w:jc w:val="both"/>
        <w:rPr>
          <w:rFonts w:ascii="Arial" w:hAnsi="Arial" w:cs="Arial"/>
          <w:sz w:val="24"/>
          <w:szCs w:val="24"/>
        </w:rPr>
      </w:pPr>
      <w:r w:rsidRPr="00CA4AF8">
        <w:rPr>
          <w:rFonts w:ascii="Arial" w:hAnsi="Arial" w:cs="Arial"/>
          <w:sz w:val="24"/>
          <w:szCs w:val="24"/>
        </w:rPr>
        <w:t xml:space="preserve">2.1. </w:t>
      </w:r>
      <w:r w:rsidR="00592124" w:rsidRPr="00CA4AF8">
        <w:rPr>
          <w:rFonts w:ascii="Arial" w:hAnsi="Arial" w:cs="Arial"/>
          <w:sz w:val="24"/>
          <w:szCs w:val="24"/>
        </w:rPr>
        <w:t xml:space="preserve">Целью </w:t>
      </w:r>
      <w:r w:rsidRPr="00CA4AF8">
        <w:rPr>
          <w:rFonts w:ascii="Arial" w:hAnsi="Arial" w:cs="Arial"/>
          <w:sz w:val="24"/>
          <w:szCs w:val="24"/>
        </w:rPr>
        <w:t>под</w:t>
      </w:r>
      <w:r w:rsidR="00592124" w:rsidRPr="00CA4AF8">
        <w:rPr>
          <w:rFonts w:ascii="Arial" w:hAnsi="Arial" w:cs="Arial"/>
          <w:sz w:val="24"/>
          <w:szCs w:val="24"/>
        </w:rPr>
        <w:t>программы является совершенствование многоуровневой системы профилактики преступлений и правонарушений на территории Ермаковского района.</w:t>
      </w:r>
    </w:p>
    <w:p w:rsidR="00592124" w:rsidRPr="00CA4AF8" w:rsidRDefault="00592124" w:rsidP="00CA4AF8">
      <w:pPr>
        <w:pStyle w:val="ab"/>
        <w:ind w:firstLine="700"/>
        <w:jc w:val="both"/>
        <w:rPr>
          <w:rFonts w:ascii="Arial" w:hAnsi="Arial" w:cs="Arial"/>
          <w:sz w:val="24"/>
          <w:szCs w:val="24"/>
        </w:rPr>
      </w:pPr>
      <w:r w:rsidRPr="00CA4AF8">
        <w:rPr>
          <w:rFonts w:ascii="Arial" w:hAnsi="Arial" w:cs="Arial"/>
          <w:sz w:val="24"/>
          <w:szCs w:val="24"/>
        </w:rPr>
        <w:t>К числу основных задач, требующих решения для достижения поставленной цели, относится: снижение уровня преступности, укрепление законности на территории муниципального района.</w:t>
      </w:r>
    </w:p>
    <w:p w:rsidR="00BA7F22" w:rsidRPr="00CA4AF8" w:rsidRDefault="00BA7F22" w:rsidP="00CA4AF8">
      <w:pPr>
        <w:pStyle w:val="ab"/>
        <w:ind w:firstLine="700"/>
        <w:jc w:val="both"/>
        <w:rPr>
          <w:rFonts w:ascii="Arial" w:hAnsi="Arial" w:cs="Arial"/>
          <w:sz w:val="24"/>
          <w:szCs w:val="24"/>
        </w:rPr>
      </w:pPr>
      <w:r w:rsidRPr="00CA4AF8">
        <w:rPr>
          <w:rFonts w:ascii="Arial" w:hAnsi="Arial" w:cs="Arial"/>
          <w:sz w:val="24"/>
          <w:szCs w:val="24"/>
        </w:rPr>
        <w:t xml:space="preserve">2.2. Подпрограмма </w:t>
      </w:r>
      <w:proofErr w:type="gramStart"/>
      <w:r w:rsidRPr="00CA4AF8">
        <w:rPr>
          <w:rFonts w:ascii="Arial" w:hAnsi="Arial" w:cs="Arial"/>
          <w:sz w:val="24"/>
          <w:szCs w:val="24"/>
        </w:rPr>
        <w:t>рассчитана</w:t>
      </w:r>
      <w:proofErr w:type="gramEnd"/>
      <w:r w:rsidRPr="00CA4AF8">
        <w:rPr>
          <w:rFonts w:ascii="Arial" w:hAnsi="Arial" w:cs="Arial"/>
          <w:sz w:val="24"/>
          <w:szCs w:val="24"/>
        </w:rPr>
        <w:t xml:space="preserve"> на 2022-2030 годы. </w:t>
      </w:r>
    </w:p>
    <w:p w:rsidR="001215A0" w:rsidRPr="00CA4AF8" w:rsidRDefault="001215A0" w:rsidP="00CA4AF8">
      <w:pPr>
        <w:pStyle w:val="ab"/>
        <w:ind w:firstLine="700"/>
        <w:jc w:val="both"/>
        <w:rPr>
          <w:rFonts w:ascii="Arial" w:hAnsi="Arial" w:cs="Arial"/>
          <w:sz w:val="24"/>
          <w:szCs w:val="24"/>
        </w:rPr>
      </w:pPr>
      <w:r w:rsidRPr="00CA4AF8">
        <w:rPr>
          <w:rFonts w:ascii="Arial" w:hAnsi="Arial" w:cs="Arial"/>
          <w:sz w:val="24"/>
          <w:szCs w:val="24"/>
        </w:rPr>
        <w:t>2.3. Механизм реализации подпрограммы.</w:t>
      </w:r>
    </w:p>
    <w:p w:rsidR="001215A0" w:rsidRPr="00CA4AF8" w:rsidRDefault="001215A0" w:rsidP="00CA4AF8">
      <w:pPr>
        <w:pStyle w:val="ab"/>
        <w:ind w:firstLine="700"/>
        <w:jc w:val="both"/>
        <w:rPr>
          <w:rFonts w:ascii="Arial" w:hAnsi="Arial" w:cs="Arial"/>
          <w:sz w:val="24"/>
          <w:szCs w:val="24"/>
        </w:rPr>
      </w:pPr>
      <w:r w:rsidRPr="00CA4AF8">
        <w:rPr>
          <w:rFonts w:ascii="Arial" w:hAnsi="Arial" w:cs="Arial"/>
          <w:sz w:val="24"/>
          <w:szCs w:val="24"/>
        </w:rPr>
        <w:t>Главным распорядителем бюджетных средств на выполнение мероприятий подпрограммы выступает Администрация Ермаковского района.</w:t>
      </w:r>
    </w:p>
    <w:p w:rsidR="00BA7F22" w:rsidRPr="00CA4AF8" w:rsidRDefault="00BA7F22" w:rsidP="00CA4AF8">
      <w:pPr>
        <w:pStyle w:val="ab"/>
        <w:ind w:firstLine="700"/>
        <w:jc w:val="both"/>
        <w:rPr>
          <w:rFonts w:ascii="Arial" w:hAnsi="Arial" w:cs="Arial"/>
          <w:sz w:val="24"/>
          <w:szCs w:val="24"/>
        </w:rPr>
      </w:pPr>
      <w:r w:rsidRPr="00CA4AF8">
        <w:rPr>
          <w:rFonts w:ascii="Arial" w:hAnsi="Arial" w:cs="Arial"/>
          <w:sz w:val="24"/>
          <w:szCs w:val="24"/>
        </w:rPr>
        <w:t>Общий объем финанси</w:t>
      </w:r>
      <w:r w:rsidR="001953B9" w:rsidRPr="00CA4AF8">
        <w:rPr>
          <w:rFonts w:ascii="Arial" w:hAnsi="Arial" w:cs="Arial"/>
          <w:sz w:val="24"/>
          <w:szCs w:val="24"/>
        </w:rPr>
        <w:t>р</w:t>
      </w:r>
      <w:r w:rsidR="00F43A42" w:rsidRPr="00CA4AF8">
        <w:rPr>
          <w:rFonts w:ascii="Arial" w:hAnsi="Arial" w:cs="Arial"/>
          <w:sz w:val="24"/>
          <w:szCs w:val="24"/>
        </w:rPr>
        <w:t>ования подпрограммы в 2022-202</w:t>
      </w:r>
      <w:r w:rsidR="00C45A4E" w:rsidRPr="00CA4AF8">
        <w:rPr>
          <w:rFonts w:ascii="Arial" w:hAnsi="Arial" w:cs="Arial"/>
          <w:sz w:val="24"/>
          <w:szCs w:val="24"/>
        </w:rPr>
        <w:t>7</w:t>
      </w:r>
      <w:r w:rsidRPr="00CA4AF8">
        <w:rPr>
          <w:rFonts w:ascii="Arial" w:hAnsi="Arial" w:cs="Arial"/>
          <w:sz w:val="24"/>
          <w:szCs w:val="24"/>
        </w:rPr>
        <w:t xml:space="preserve"> годах соста</w:t>
      </w:r>
      <w:r w:rsidR="00712E77" w:rsidRPr="00CA4AF8">
        <w:rPr>
          <w:rFonts w:ascii="Arial" w:hAnsi="Arial" w:cs="Arial"/>
          <w:sz w:val="24"/>
          <w:szCs w:val="24"/>
        </w:rPr>
        <w:t>вит 0,</w:t>
      </w:r>
      <w:r w:rsidRPr="00CA4AF8">
        <w:rPr>
          <w:rFonts w:ascii="Arial" w:hAnsi="Arial" w:cs="Arial"/>
          <w:sz w:val="24"/>
          <w:szCs w:val="24"/>
        </w:rPr>
        <w:t>0 тыс. руб</w:t>
      </w:r>
      <w:r w:rsidR="00712E77" w:rsidRPr="00CA4AF8">
        <w:rPr>
          <w:rFonts w:ascii="Arial" w:hAnsi="Arial" w:cs="Arial"/>
          <w:sz w:val="24"/>
          <w:szCs w:val="24"/>
        </w:rPr>
        <w:t xml:space="preserve">. </w:t>
      </w:r>
    </w:p>
    <w:p w:rsidR="001215A0" w:rsidRPr="00CA4AF8" w:rsidRDefault="001215A0" w:rsidP="00CA4AF8">
      <w:pPr>
        <w:pStyle w:val="ab"/>
        <w:ind w:firstLine="700"/>
        <w:jc w:val="both"/>
        <w:rPr>
          <w:rFonts w:ascii="Arial" w:hAnsi="Arial" w:cs="Arial"/>
          <w:sz w:val="24"/>
          <w:szCs w:val="24"/>
        </w:rPr>
      </w:pPr>
      <w:r w:rsidRPr="00CA4AF8">
        <w:rPr>
          <w:rFonts w:ascii="Arial" w:hAnsi="Arial" w:cs="Arial"/>
          <w:sz w:val="24"/>
          <w:szCs w:val="24"/>
        </w:rPr>
        <w:t xml:space="preserve">2.4. Управление подпрограммой и </w:t>
      </w:r>
      <w:proofErr w:type="gramStart"/>
      <w:r w:rsidRPr="00CA4AF8">
        <w:rPr>
          <w:rFonts w:ascii="Arial" w:hAnsi="Arial" w:cs="Arial"/>
          <w:sz w:val="24"/>
          <w:szCs w:val="24"/>
        </w:rPr>
        <w:t>контроль за</w:t>
      </w:r>
      <w:proofErr w:type="gramEnd"/>
      <w:r w:rsidRPr="00CA4AF8">
        <w:rPr>
          <w:rFonts w:ascii="Arial" w:hAnsi="Arial" w:cs="Arial"/>
          <w:sz w:val="24"/>
          <w:szCs w:val="24"/>
        </w:rPr>
        <w:t xml:space="preserve"> ходом ее выполнения.</w:t>
      </w:r>
    </w:p>
    <w:p w:rsidR="001215A0" w:rsidRPr="00CA4AF8" w:rsidRDefault="001215A0" w:rsidP="00CA4AF8">
      <w:pPr>
        <w:pStyle w:val="ab"/>
        <w:ind w:firstLine="700"/>
        <w:jc w:val="both"/>
        <w:rPr>
          <w:rFonts w:ascii="Arial" w:hAnsi="Arial" w:cs="Arial"/>
          <w:sz w:val="24"/>
          <w:szCs w:val="24"/>
        </w:rPr>
      </w:pPr>
      <w:r w:rsidRPr="00CA4AF8">
        <w:rPr>
          <w:rFonts w:ascii="Arial" w:hAnsi="Arial" w:cs="Arial"/>
          <w:sz w:val="24"/>
          <w:szCs w:val="24"/>
        </w:rPr>
        <w:t xml:space="preserve">Исполнитель подпрограммы несет ответственность за ее реализацию, достижение конечного результата, целевое и эффективное использование </w:t>
      </w:r>
      <w:proofErr w:type="gramStart"/>
      <w:r w:rsidRPr="00CA4AF8">
        <w:rPr>
          <w:rFonts w:ascii="Arial" w:hAnsi="Arial" w:cs="Arial"/>
          <w:sz w:val="24"/>
          <w:szCs w:val="24"/>
        </w:rPr>
        <w:t>финансовых</w:t>
      </w:r>
      <w:proofErr w:type="gramEnd"/>
      <w:r w:rsidRPr="00CA4AF8">
        <w:rPr>
          <w:rFonts w:ascii="Arial" w:hAnsi="Arial" w:cs="Arial"/>
          <w:sz w:val="24"/>
          <w:szCs w:val="24"/>
        </w:rPr>
        <w:t xml:space="preserve"> средств, выделяемых на выполнение подпрограммы.</w:t>
      </w:r>
    </w:p>
    <w:p w:rsidR="001215A0" w:rsidRPr="00CA4AF8" w:rsidRDefault="001215A0" w:rsidP="00CA4AF8">
      <w:pPr>
        <w:pStyle w:val="ab"/>
        <w:ind w:firstLine="700"/>
        <w:jc w:val="both"/>
        <w:rPr>
          <w:rFonts w:ascii="Arial" w:hAnsi="Arial" w:cs="Arial"/>
          <w:sz w:val="24"/>
          <w:szCs w:val="24"/>
        </w:rPr>
      </w:pPr>
      <w:r w:rsidRPr="00CA4AF8">
        <w:rPr>
          <w:rFonts w:ascii="Arial" w:hAnsi="Arial" w:cs="Arial"/>
          <w:sz w:val="24"/>
          <w:szCs w:val="24"/>
        </w:rPr>
        <w:t>Исполнителем подпрограммы осуществляется:</w:t>
      </w:r>
    </w:p>
    <w:p w:rsidR="001215A0" w:rsidRPr="00CA4AF8" w:rsidRDefault="001215A0" w:rsidP="00CA4AF8">
      <w:pPr>
        <w:pStyle w:val="ab"/>
        <w:ind w:firstLine="700"/>
        <w:jc w:val="both"/>
        <w:rPr>
          <w:rFonts w:ascii="Arial" w:hAnsi="Arial" w:cs="Arial"/>
          <w:sz w:val="24"/>
          <w:szCs w:val="24"/>
        </w:rPr>
      </w:pPr>
      <w:r w:rsidRPr="00CA4AF8">
        <w:rPr>
          <w:rFonts w:ascii="Arial" w:hAnsi="Arial" w:cs="Arial"/>
          <w:sz w:val="24"/>
          <w:szCs w:val="24"/>
        </w:rPr>
        <w:t xml:space="preserve">- непосредственный </w:t>
      </w:r>
      <w:proofErr w:type="gramStart"/>
      <w:r w:rsidRPr="00CA4AF8">
        <w:rPr>
          <w:rFonts w:ascii="Arial" w:hAnsi="Arial" w:cs="Arial"/>
          <w:sz w:val="24"/>
          <w:szCs w:val="24"/>
        </w:rPr>
        <w:t>контроль за</w:t>
      </w:r>
      <w:proofErr w:type="gramEnd"/>
      <w:r w:rsidRPr="00CA4AF8">
        <w:rPr>
          <w:rFonts w:ascii="Arial" w:hAnsi="Arial" w:cs="Arial"/>
          <w:sz w:val="24"/>
          <w:szCs w:val="24"/>
        </w:rPr>
        <w:t xml:space="preserve"> ходом реализации мероприятий подпрограммы;</w:t>
      </w:r>
    </w:p>
    <w:p w:rsidR="001215A0" w:rsidRPr="00CA4AF8" w:rsidRDefault="001215A0" w:rsidP="00CA4AF8">
      <w:pPr>
        <w:pStyle w:val="ab"/>
        <w:ind w:firstLine="700"/>
        <w:jc w:val="both"/>
        <w:rPr>
          <w:rFonts w:ascii="Arial" w:hAnsi="Arial" w:cs="Arial"/>
          <w:sz w:val="24"/>
          <w:szCs w:val="24"/>
        </w:rPr>
      </w:pPr>
      <w:r w:rsidRPr="00CA4AF8">
        <w:rPr>
          <w:rFonts w:ascii="Arial" w:hAnsi="Arial" w:cs="Arial"/>
          <w:sz w:val="24"/>
          <w:szCs w:val="24"/>
        </w:rPr>
        <w:t>- подготовка отчетов, по итогам года, о реализации подпрограммы, направление их в отдел планирования и экономического развития администрацию Ермаковского района и финансовое управление администрации района до 1 марта;</w:t>
      </w:r>
    </w:p>
    <w:p w:rsidR="001215A0" w:rsidRPr="00CA4AF8" w:rsidRDefault="001215A0" w:rsidP="00CA4AF8">
      <w:pPr>
        <w:pStyle w:val="ab"/>
        <w:ind w:firstLine="700"/>
        <w:jc w:val="both"/>
        <w:rPr>
          <w:rFonts w:ascii="Arial" w:hAnsi="Arial" w:cs="Arial"/>
          <w:sz w:val="24"/>
          <w:szCs w:val="24"/>
        </w:rPr>
      </w:pPr>
      <w:r w:rsidRPr="00CA4AF8">
        <w:rPr>
          <w:rFonts w:ascii="Arial" w:hAnsi="Arial" w:cs="Arial"/>
          <w:sz w:val="24"/>
          <w:szCs w:val="24"/>
        </w:rPr>
        <w:t>- по завершению срока реализации подпрограммы предоставлять доклад о её выполнении до 1 марта.</w:t>
      </w:r>
    </w:p>
    <w:p w:rsidR="001215A0" w:rsidRPr="00CA4AF8" w:rsidRDefault="001215A0" w:rsidP="00CA4AF8">
      <w:pPr>
        <w:pStyle w:val="ab"/>
        <w:ind w:firstLine="700"/>
        <w:jc w:val="both"/>
        <w:rPr>
          <w:rFonts w:ascii="Arial" w:hAnsi="Arial" w:cs="Arial"/>
          <w:sz w:val="24"/>
          <w:szCs w:val="24"/>
        </w:rPr>
      </w:pPr>
      <w:r w:rsidRPr="00CA4AF8">
        <w:rPr>
          <w:rFonts w:ascii="Arial" w:hAnsi="Arial" w:cs="Arial"/>
          <w:sz w:val="24"/>
          <w:szCs w:val="24"/>
        </w:rPr>
        <w:t>2.5. Оценка социально-экономической эффективности.</w:t>
      </w:r>
    </w:p>
    <w:p w:rsidR="00BA7F22" w:rsidRPr="00CA4AF8" w:rsidRDefault="00BA7F22" w:rsidP="00CA4AF8">
      <w:pPr>
        <w:pStyle w:val="ab"/>
        <w:ind w:firstLine="700"/>
        <w:jc w:val="both"/>
        <w:rPr>
          <w:rFonts w:ascii="Arial" w:hAnsi="Arial" w:cs="Arial"/>
          <w:sz w:val="24"/>
          <w:szCs w:val="24"/>
        </w:rPr>
      </w:pPr>
      <w:r w:rsidRPr="00CA4AF8">
        <w:rPr>
          <w:rFonts w:ascii="Arial" w:hAnsi="Arial" w:cs="Arial"/>
          <w:sz w:val="24"/>
          <w:szCs w:val="24"/>
        </w:rPr>
        <w:t xml:space="preserve">Исполнение мероприятий подпрограммы позволит решить наиболее острые проблемы в части создания положительных </w:t>
      </w:r>
      <w:proofErr w:type="gramStart"/>
      <w:r w:rsidRPr="00CA4AF8">
        <w:rPr>
          <w:rFonts w:ascii="Arial" w:hAnsi="Arial" w:cs="Arial"/>
          <w:sz w:val="24"/>
          <w:szCs w:val="24"/>
        </w:rPr>
        <w:t>тенденций повышения уровня профилактики правонарушений</w:t>
      </w:r>
      <w:proofErr w:type="gramEnd"/>
      <w:r w:rsidRPr="00CA4AF8">
        <w:rPr>
          <w:rFonts w:ascii="Arial" w:hAnsi="Arial" w:cs="Arial"/>
          <w:sz w:val="24"/>
          <w:szCs w:val="24"/>
        </w:rPr>
        <w:t xml:space="preserve">. </w:t>
      </w:r>
    </w:p>
    <w:p w:rsidR="001215A0" w:rsidRPr="00CA4AF8" w:rsidRDefault="001215A0" w:rsidP="00CA4AF8">
      <w:pPr>
        <w:pStyle w:val="ab"/>
        <w:ind w:firstLine="700"/>
        <w:jc w:val="both"/>
        <w:rPr>
          <w:rFonts w:ascii="Arial" w:hAnsi="Arial" w:cs="Arial"/>
          <w:sz w:val="24"/>
          <w:szCs w:val="24"/>
        </w:rPr>
      </w:pPr>
      <w:r w:rsidRPr="00CA4AF8">
        <w:rPr>
          <w:rFonts w:ascii="Arial" w:hAnsi="Arial" w:cs="Arial"/>
          <w:sz w:val="24"/>
          <w:szCs w:val="24"/>
        </w:rPr>
        <w:t>2.6. Мероприятия подпрограммы.</w:t>
      </w:r>
    </w:p>
    <w:p w:rsidR="001215A0" w:rsidRPr="00CA4AF8" w:rsidRDefault="001215A0" w:rsidP="00CA4AF8">
      <w:pPr>
        <w:pStyle w:val="ab"/>
        <w:ind w:firstLine="700"/>
        <w:jc w:val="both"/>
        <w:rPr>
          <w:rFonts w:ascii="Arial" w:hAnsi="Arial" w:cs="Arial"/>
          <w:sz w:val="24"/>
          <w:szCs w:val="24"/>
        </w:rPr>
      </w:pPr>
      <w:r w:rsidRPr="00CA4AF8">
        <w:rPr>
          <w:rFonts w:ascii="Arial" w:hAnsi="Arial" w:cs="Arial"/>
          <w:sz w:val="24"/>
          <w:szCs w:val="24"/>
        </w:rPr>
        <w:t>Система мероприятий подпрограммы представлена в приложение № 2 к настоящей подпрограмме.</w:t>
      </w:r>
    </w:p>
    <w:p w:rsidR="001215A0" w:rsidRPr="00CA4AF8" w:rsidRDefault="001215A0" w:rsidP="00CA4AF8">
      <w:pPr>
        <w:pStyle w:val="ab"/>
        <w:ind w:firstLine="700"/>
        <w:jc w:val="both"/>
        <w:rPr>
          <w:rFonts w:ascii="Arial" w:hAnsi="Arial" w:cs="Arial"/>
          <w:sz w:val="24"/>
          <w:szCs w:val="24"/>
        </w:rPr>
      </w:pPr>
      <w:r w:rsidRPr="00CA4AF8">
        <w:rPr>
          <w:rFonts w:ascii="Arial" w:hAnsi="Arial" w:cs="Arial"/>
          <w:sz w:val="24"/>
          <w:szCs w:val="24"/>
        </w:rPr>
        <w:t>2.7. Обоснование финансовых, материальных и трудовых затрат (ресурсное обеспечение подпрограммы).</w:t>
      </w:r>
    </w:p>
    <w:p w:rsidR="001215A0" w:rsidRPr="00CA4AF8" w:rsidRDefault="001215A0" w:rsidP="00CA4AF8">
      <w:pPr>
        <w:pStyle w:val="ab"/>
        <w:ind w:firstLine="700"/>
        <w:jc w:val="both"/>
        <w:rPr>
          <w:rFonts w:ascii="Arial" w:hAnsi="Arial" w:cs="Arial"/>
          <w:sz w:val="24"/>
          <w:szCs w:val="24"/>
        </w:rPr>
      </w:pPr>
      <w:proofErr w:type="gramStart"/>
      <w:r w:rsidRPr="00CA4AF8">
        <w:rPr>
          <w:rFonts w:ascii="Arial" w:hAnsi="Arial" w:cs="Arial"/>
          <w:sz w:val="24"/>
          <w:szCs w:val="24"/>
        </w:rPr>
        <w:t>Финансовое</w:t>
      </w:r>
      <w:proofErr w:type="gramEnd"/>
      <w:r w:rsidRPr="00CA4AF8">
        <w:rPr>
          <w:rFonts w:ascii="Arial" w:hAnsi="Arial" w:cs="Arial"/>
          <w:sz w:val="24"/>
          <w:szCs w:val="24"/>
        </w:rPr>
        <w:t xml:space="preserve"> обеспечение реализации подпрограммы осуществляется за счет средств районного бюджета.</w:t>
      </w:r>
    </w:p>
    <w:p w:rsidR="001215A0" w:rsidRPr="00CA4AF8" w:rsidRDefault="001215A0" w:rsidP="00CA4AF8">
      <w:pPr>
        <w:pStyle w:val="ab"/>
        <w:ind w:firstLine="700"/>
        <w:jc w:val="both"/>
        <w:rPr>
          <w:rFonts w:ascii="Arial" w:hAnsi="Arial" w:cs="Arial"/>
          <w:sz w:val="24"/>
          <w:szCs w:val="24"/>
        </w:rPr>
      </w:pPr>
      <w:r w:rsidRPr="00CA4AF8">
        <w:rPr>
          <w:rFonts w:ascii="Arial" w:hAnsi="Arial" w:cs="Arial"/>
          <w:sz w:val="24"/>
          <w:szCs w:val="24"/>
        </w:rPr>
        <w:t>Средства муниципального бюджета, запланированные на реал</w:t>
      </w:r>
      <w:r w:rsidR="00BA7F22" w:rsidRPr="00CA4AF8">
        <w:rPr>
          <w:rFonts w:ascii="Arial" w:hAnsi="Arial" w:cs="Arial"/>
          <w:sz w:val="24"/>
          <w:szCs w:val="24"/>
        </w:rPr>
        <w:t xml:space="preserve">изацию подпрограммы, составляют 0,0 </w:t>
      </w:r>
      <w:r w:rsidRPr="00CA4AF8">
        <w:rPr>
          <w:rFonts w:ascii="Arial" w:hAnsi="Arial" w:cs="Arial"/>
          <w:sz w:val="24"/>
          <w:szCs w:val="24"/>
        </w:rPr>
        <w:t>тыс. рублей из них:</w:t>
      </w:r>
    </w:p>
    <w:p w:rsidR="00BA7F22" w:rsidRPr="00CA4AF8" w:rsidRDefault="00BA7F22" w:rsidP="00CA4AF8">
      <w:pPr>
        <w:pStyle w:val="ab"/>
        <w:ind w:firstLine="700"/>
        <w:jc w:val="both"/>
        <w:rPr>
          <w:rFonts w:ascii="Arial" w:hAnsi="Arial" w:cs="Arial"/>
          <w:sz w:val="24"/>
          <w:szCs w:val="24"/>
        </w:rPr>
      </w:pPr>
      <w:r w:rsidRPr="00CA4AF8">
        <w:rPr>
          <w:rFonts w:ascii="Arial" w:hAnsi="Arial" w:cs="Arial"/>
          <w:sz w:val="24"/>
          <w:szCs w:val="24"/>
        </w:rPr>
        <w:t>2022 год – 0,0 тыс. рублей;</w:t>
      </w:r>
    </w:p>
    <w:p w:rsidR="00BA7F22" w:rsidRPr="00CA4AF8" w:rsidRDefault="00BA7F22" w:rsidP="00CA4AF8">
      <w:pPr>
        <w:pStyle w:val="ab"/>
        <w:ind w:firstLine="700"/>
        <w:jc w:val="both"/>
        <w:rPr>
          <w:rFonts w:ascii="Arial" w:hAnsi="Arial" w:cs="Arial"/>
          <w:sz w:val="24"/>
          <w:szCs w:val="24"/>
        </w:rPr>
      </w:pPr>
      <w:r w:rsidRPr="00CA4AF8">
        <w:rPr>
          <w:rFonts w:ascii="Arial" w:hAnsi="Arial" w:cs="Arial"/>
          <w:sz w:val="24"/>
          <w:szCs w:val="24"/>
        </w:rPr>
        <w:t>2023 год – 0,0 тыс. рублей;</w:t>
      </w:r>
    </w:p>
    <w:p w:rsidR="001215A0" w:rsidRPr="00CA4AF8" w:rsidRDefault="00BA7F22" w:rsidP="00CA4AF8">
      <w:pPr>
        <w:pStyle w:val="ab"/>
        <w:ind w:firstLine="700"/>
        <w:jc w:val="both"/>
        <w:rPr>
          <w:rFonts w:ascii="Arial" w:hAnsi="Arial" w:cs="Arial"/>
          <w:sz w:val="24"/>
          <w:szCs w:val="24"/>
        </w:rPr>
      </w:pPr>
      <w:r w:rsidRPr="00CA4AF8">
        <w:rPr>
          <w:rFonts w:ascii="Arial" w:hAnsi="Arial" w:cs="Arial"/>
          <w:sz w:val="24"/>
          <w:szCs w:val="24"/>
        </w:rPr>
        <w:t>2024 год – 0,0 тыс. рублей</w:t>
      </w:r>
      <w:r w:rsidR="001953B9" w:rsidRPr="00CA4AF8">
        <w:rPr>
          <w:rFonts w:ascii="Arial" w:hAnsi="Arial" w:cs="Arial"/>
          <w:sz w:val="24"/>
          <w:szCs w:val="24"/>
        </w:rPr>
        <w:t>;</w:t>
      </w:r>
    </w:p>
    <w:p w:rsidR="00F43A42" w:rsidRPr="00CA4AF8" w:rsidRDefault="00C45A4E" w:rsidP="00CA4AF8">
      <w:pPr>
        <w:pStyle w:val="ab"/>
        <w:ind w:firstLine="700"/>
        <w:jc w:val="both"/>
        <w:rPr>
          <w:rFonts w:ascii="Arial" w:hAnsi="Arial" w:cs="Arial"/>
          <w:sz w:val="24"/>
          <w:szCs w:val="24"/>
        </w:rPr>
      </w:pPr>
      <w:r w:rsidRPr="00CA4AF8">
        <w:rPr>
          <w:rFonts w:ascii="Arial" w:hAnsi="Arial" w:cs="Arial"/>
          <w:sz w:val="24"/>
          <w:szCs w:val="24"/>
        </w:rPr>
        <w:t>2025 год – 0,0 тыс. рублей;</w:t>
      </w:r>
    </w:p>
    <w:p w:rsidR="00F43A42" w:rsidRPr="00CA4AF8" w:rsidRDefault="00C45A4E" w:rsidP="00CA4AF8">
      <w:pPr>
        <w:pStyle w:val="ab"/>
        <w:ind w:firstLine="700"/>
        <w:jc w:val="both"/>
        <w:rPr>
          <w:rFonts w:ascii="Arial" w:hAnsi="Arial" w:cs="Arial"/>
          <w:sz w:val="24"/>
          <w:szCs w:val="24"/>
        </w:rPr>
      </w:pPr>
      <w:r w:rsidRPr="00CA4AF8">
        <w:rPr>
          <w:rFonts w:ascii="Arial" w:hAnsi="Arial" w:cs="Arial"/>
          <w:sz w:val="24"/>
          <w:szCs w:val="24"/>
        </w:rPr>
        <w:t>2026 год – 0,0 тыс. рублей;</w:t>
      </w:r>
    </w:p>
    <w:p w:rsidR="00CA4AF8" w:rsidRDefault="00C45A4E" w:rsidP="00CA4AF8">
      <w:pPr>
        <w:pStyle w:val="ab"/>
        <w:ind w:firstLine="700"/>
        <w:jc w:val="both"/>
        <w:rPr>
          <w:rFonts w:ascii="Arial" w:hAnsi="Arial" w:cs="Arial"/>
          <w:sz w:val="24"/>
          <w:szCs w:val="24"/>
        </w:rPr>
      </w:pPr>
      <w:r w:rsidRPr="00CA4AF8">
        <w:rPr>
          <w:rFonts w:ascii="Arial" w:hAnsi="Arial" w:cs="Arial"/>
          <w:sz w:val="24"/>
          <w:szCs w:val="24"/>
        </w:rPr>
        <w:t xml:space="preserve">2027 год – </w:t>
      </w:r>
      <w:r w:rsidR="004D1A5A" w:rsidRPr="00CA4AF8">
        <w:rPr>
          <w:rFonts w:ascii="Arial" w:hAnsi="Arial" w:cs="Arial"/>
          <w:sz w:val="24"/>
          <w:szCs w:val="24"/>
        </w:rPr>
        <w:t xml:space="preserve">0,0 </w:t>
      </w:r>
      <w:r w:rsidRPr="00CA4AF8">
        <w:rPr>
          <w:rFonts w:ascii="Arial" w:hAnsi="Arial" w:cs="Arial"/>
          <w:sz w:val="24"/>
          <w:szCs w:val="24"/>
        </w:rPr>
        <w:t>тыс. рублей</w:t>
      </w:r>
      <w:r w:rsidR="00CA4AF8">
        <w:rPr>
          <w:rFonts w:ascii="Arial" w:hAnsi="Arial" w:cs="Arial"/>
          <w:sz w:val="24"/>
          <w:szCs w:val="24"/>
        </w:rPr>
        <w:t>.</w:t>
      </w:r>
    </w:p>
    <w:p w:rsidR="00C45A4E" w:rsidRPr="00B5578D" w:rsidRDefault="00C45A4E" w:rsidP="00CA4AF8">
      <w:pPr>
        <w:pStyle w:val="ab"/>
        <w:ind w:firstLine="700"/>
        <w:sectPr w:rsidR="00C45A4E" w:rsidRPr="00B5578D" w:rsidSect="00E14CF9">
          <w:headerReference w:type="default" r:id="rId11"/>
          <w:pgSz w:w="11906" w:h="16838"/>
          <w:pgMar w:top="1134" w:right="850" w:bottom="1134" w:left="1701" w:header="709" w:footer="709" w:gutter="0"/>
          <w:cols w:space="708"/>
          <w:titlePg/>
          <w:docGrid w:linePitch="381"/>
        </w:sectPr>
      </w:pPr>
      <w:r w:rsidRPr="00B5578D">
        <w:t>.</w:t>
      </w:r>
    </w:p>
    <w:p w:rsidR="001215A0" w:rsidRPr="00B5578D" w:rsidRDefault="001215A0" w:rsidP="00CA4AF8">
      <w:pPr>
        <w:widowControl/>
        <w:autoSpaceDE/>
        <w:autoSpaceDN/>
        <w:adjustRightInd/>
        <w:ind w:firstLine="0"/>
        <w:jc w:val="right"/>
        <w:rPr>
          <w:sz w:val="24"/>
          <w:szCs w:val="24"/>
        </w:rPr>
      </w:pPr>
      <w:r w:rsidRPr="00B5578D">
        <w:rPr>
          <w:sz w:val="24"/>
          <w:szCs w:val="24"/>
        </w:rPr>
        <w:lastRenderedPageBreak/>
        <w:t>Приложение № 1</w:t>
      </w:r>
    </w:p>
    <w:p w:rsidR="00CA4AF8" w:rsidRDefault="001215A0" w:rsidP="00CA4AF8">
      <w:pPr>
        <w:widowControl/>
        <w:autoSpaceDE/>
        <w:autoSpaceDN/>
        <w:adjustRightInd/>
        <w:ind w:firstLine="0"/>
        <w:jc w:val="right"/>
        <w:rPr>
          <w:sz w:val="24"/>
          <w:szCs w:val="24"/>
        </w:rPr>
      </w:pPr>
      <w:r w:rsidRPr="00B5578D">
        <w:rPr>
          <w:sz w:val="24"/>
          <w:szCs w:val="24"/>
        </w:rPr>
        <w:t xml:space="preserve">к подпрограмме </w:t>
      </w:r>
      <w:r w:rsidR="00CA4AF8">
        <w:rPr>
          <w:sz w:val="24"/>
          <w:szCs w:val="24"/>
        </w:rPr>
        <w:t>1</w:t>
      </w:r>
    </w:p>
    <w:p w:rsidR="001215A0" w:rsidRPr="00B5578D" w:rsidRDefault="00880C09" w:rsidP="00CA4AF8">
      <w:pPr>
        <w:widowControl/>
        <w:autoSpaceDE/>
        <w:autoSpaceDN/>
        <w:adjustRightInd/>
        <w:ind w:firstLine="0"/>
        <w:jc w:val="right"/>
        <w:rPr>
          <w:sz w:val="24"/>
          <w:szCs w:val="24"/>
        </w:rPr>
      </w:pPr>
      <w:r w:rsidRPr="00B5578D">
        <w:rPr>
          <w:sz w:val="24"/>
          <w:szCs w:val="24"/>
        </w:rPr>
        <w:t>«Обеспечение общественного порядка и противодействие преступн</w:t>
      </w:r>
      <w:r w:rsidRPr="00B5578D">
        <w:rPr>
          <w:sz w:val="24"/>
          <w:szCs w:val="24"/>
        </w:rPr>
        <w:t>о</w:t>
      </w:r>
      <w:r w:rsidRPr="00B5578D">
        <w:rPr>
          <w:sz w:val="24"/>
          <w:szCs w:val="24"/>
        </w:rPr>
        <w:t>сти»</w:t>
      </w:r>
    </w:p>
    <w:p w:rsidR="00CA4AF8" w:rsidRDefault="00CA4AF8" w:rsidP="00B5578D">
      <w:pPr>
        <w:widowControl/>
        <w:autoSpaceDE/>
        <w:autoSpaceDN/>
        <w:adjustRightInd/>
        <w:ind w:firstLine="709"/>
        <w:rPr>
          <w:sz w:val="24"/>
          <w:szCs w:val="24"/>
        </w:rPr>
      </w:pPr>
    </w:p>
    <w:p w:rsidR="001215A0" w:rsidRPr="00B5578D" w:rsidRDefault="001215A0" w:rsidP="00B5578D">
      <w:pPr>
        <w:widowControl/>
        <w:autoSpaceDE/>
        <w:autoSpaceDN/>
        <w:adjustRightInd/>
        <w:ind w:firstLine="709"/>
        <w:rPr>
          <w:sz w:val="24"/>
          <w:szCs w:val="24"/>
        </w:rPr>
      </w:pPr>
      <w:r w:rsidRPr="00B5578D">
        <w:rPr>
          <w:sz w:val="24"/>
          <w:szCs w:val="24"/>
        </w:rPr>
        <w:t>Перечень целевых индикаторов</w:t>
      </w:r>
    </w:p>
    <w:p w:rsidR="001215A0" w:rsidRPr="00B5578D" w:rsidRDefault="001215A0" w:rsidP="00B5578D">
      <w:pPr>
        <w:widowControl/>
        <w:autoSpaceDE/>
        <w:autoSpaceDN/>
        <w:adjustRightInd/>
        <w:ind w:firstLine="709"/>
        <w:rPr>
          <w:sz w:val="24"/>
          <w:szCs w:val="24"/>
        </w:rPr>
      </w:pPr>
    </w:p>
    <w:tbl>
      <w:tblPr>
        <w:tblStyle w:val="af"/>
        <w:tblW w:w="5000" w:type="pct"/>
        <w:tblLook w:val="04A0" w:firstRow="1" w:lastRow="0" w:firstColumn="1" w:lastColumn="0" w:noHBand="0" w:noVBand="1"/>
      </w:tblPr>
      <w:tblGrid>
        <w:gridCol w:w="617"/>
        <w:gridCol w:w="3959"/>
        <w:gridCol w:w="1423"/>
        <w:gridCol w:w="2171"/>
        <w:gridCol w:w="920"/>
        <w:gridCol w:w="1050"/>
        <w:gridCol w:w="891"/>
        <w:gridCol w:w="899"/>
        <w:gridCol w:w="815"/>
        <w:gridCol w:w="946"/>
        <w:gridCol w:w="812"/>
      </w:tblGrid>
      <w:tr w:rsidR="00C45A4E" w:rsidRPr="00CA4AF8" w:rsidTr="00CA4AF8">
        <w:trPr>
          <w:cantSplit/>
        </w:trPr>
        <w:tc>
          <w:tcPr>
            <w:tcW w:w="180" w:type="pct"/>
          </w:tcPr>
          <w:p w:rsidR="00C45A4E" w:rsidRPr="00CA4AF8" w:rsidRDefault="00C45A4E" w:rsidP="00CA4AF8">
            <w:pPr>
              <w:widowControl/>
              <w:autoSpaceDE/>
              <w:autoSpaceDN/>
              <w:adjustRightInd/>
              <w:ind w:firstLine="0"/>
              <w:jc w:val="left"/>
              <w:rPr>
                <w:sz w:val="24"/>
                <w:szCs w:val="24"/>
              </w:rPr>
            </w:pPr>
            <w:r w:rsidRPr="00CA4AF8">
              <w:rPr>
                <w:sz w:val="24"/>
                <w:szCs w:val="24"/>
              </w:rPr>
              <w:t xml:space="preserve">№ </w:t>
            </w:r>
            <w:proofErr w:type="gramStart"/>
            <w:r w:rsidRPr="00CA4AF8">
              <w:rPr>
                <w:sz w:val="24"/>
                <w:szCs w:val="24"/>
              </w:rPr>
              <w:t>п</w:t>
            </w:r>
            <w:proofErr w:type="gramEnd"/>
            <w:r w:rsidRPr="00CA4AF8">
              <w:rPr>
                <w:sz w:val="24"/>
                <w:szCs w:val="24"/>
              </w:rPr>
              <w:t>/п</w:t>
            </w:r>
          </w:p>
        </w:tc>
        <w:tc>
          <w:tcPr>
            <w:tcW w:w="1445" w:type="pct"/>
          </w:tcPr>
          <w:p w:rsidR="00C45A4E" w:rsidRPr="00CA4AF8" w:rsidRDefault="00C45A4E" w:rsidP="00CA4AF8">
            <w:pPr>
              <w:widowControl/>
              <w:autoSpaceDE/>
              <w:autoSpaceDN/>
              <w:adjustRightInd/>
              <w:ind w:firstLine="0"/>
              <w:jc w:val="left"/>
              <w:rPr>
                <w:sz w:val="24"/>
                <w:szCs w:val="24"/>
              </w:rPr>
            </w:pPr>
            <w:r w:rsidRPr="00CA4AF8">
              <w:rPr>
                <w:sz w:val="24"/>
                <w:szCs w:val="24"/>
              </w:rPr>
              <w:t xml:space="preserve">Цель, целевые индикаторы </w:t>
            </w:r>
          </w:p>
        </w:tc>
        <w:tc>
          <w:tcPr>
            <w:tcW w:w="316" w:type="pct"/>
          </w:tcPr>
          <w:p w:rsidR="00C45A4E" w:rsidRPr="00CA4AF8" w:rsidRDefault="00C45A4E" w:rsidP="00CA4AF8">
            <w:pPr>
              <w:widowControl/>
              <w:autoSpaceDE/>
              <w:autoSpaceDN/>
              <w:adjustRightInd/>
              <w:ind w:firstLine="0"/>
              <w:jc w:val="left"/>
              <w:rPr>
                <w:sz w:val="24"/>
                <w:szCs w:val="24"/>
              </w:rPr>
            </w:pPr>
            <w:r w:rsidRPr="00CA4AF8">
              <w:rPr>
                <w:sz w:val="24"/>
                <w:szCs w:val="24"/>
              </w:rPr>
              <w:t xml:space="preserve">Единица измерения </w:t>
            </w:r>
          </w:p>
        </w:tc>
        <w:tc>
          <w:tcPr>
            <w:tcW w:w="316" w:type="pct"/>
          </w:tcPr>
          <w:p w:rsidR="00C45A4E" w:rsidRPr="00CA4AF8" w:rsidRDefault="00C45A4E" w:rsidP="00CA4AF8">
            <w:pPr>
              <w:widowControl/>
              <w:autoSpaceDE/>
              <w:autoSpaceDN/>
              <w:adjustRightInd/>
              <w:ind w:firstLine="0"/>
              <w:jc w:val="left"/>
              <w:rPr>
                <w:sz w:val="24"/>
                <w:szCs w:val="24"/>
              </w:rPr>
            </w:pPr>
            <w:r w:rsidRPr="00CA4AF8">
              <w:rPr>
                <w:sz w:val="24"/>
                <w:szCs w:val="24"/>
              </w:rPr>
              <w:t>Источник и</w:t>
            </w:r>
            <w:r w:rsidRPr="00CA4AF8">
              <w:rPr>
                <w:sz w:val="24"/>
                <w:szCs w:val="24"/>
              </w:rPr>
              <w:t>н</w:t>
            </w:r>
            <w:r w:rsidRPr="00CA4AF8">
              <w:rPr>
                <w:sz w:val="24"/>
                <w:szCs w:val="24"/>
              </w:rPr>
              <w:t xml:space="preserve">формирования </w:t>
            </w:r>
          </w:p>
        </w:tc>
        <w:tc>
          <w:tcPr>
            <w:tcW w:w="397" w:type="pct"/>
          </w:tcPr>
          <w:p w:rsidR="00C45A4E" w:rsidRPr="00CA4AF8" w:rsidRDefault="00C45A4E" w:rsidP="00CA4AF8">
            <w:pPr>
              <w:widowControl/>
              <w:autoSpaceDE/>
              <w:autoSpaceDN/>
              <w:adjustRightInd/>
              <w:ind w:firstLine="0"/>
              <w:jc w:val="left"/>
              <w:rPr>
                <w:sz w:val="24"/>
                <w:szCs w:val="24"/>
              </w:rPr>
            </w:pPr>
            <w:r w:rsidRPr="00CA4AF8">
              <w:rPr>
                <w:sz w:val="24"/>
                <w:szCs w:val="24"/>
              </w:rPr>
              <w:t>2022</w:t>
            </w:r>
            <w:r w:rsidR="004D1A5A" w:rsidRPr="00CA4AF8">
              <w:rPr>
                <w:sz w:val="24"/>
                <w:szCs w:val="24"/>
              </w:rPr>
              <w:t xml:space="preserve"> </w:t>
            </w:r>
            <w:r w:rsidRPr="00CA4AF8">
              <w:rPr>
                <w:sz w:val="24"/>
                <w:szCs w:val="24"/>
              </w:rPr>
              <w:t>год</w:t>
            </w:r>
          </w:p>
        </w:tc>
        <w:tc>
          <w:tcPr>
            <w:tcW w:w="442" w:type="pct"/>
          </w:tcPr>
          <w:p w:rsidR="00C45A4E" w:rsidRPr="00CA4AF8" w:rsidRDefault="00C45A4E" w:rsidP="00CA4AF8">
            <w:pPr>
              <w:widowControl/>
              <w:autoSpaceDE/>
              <w:autoSpaceDN/>
              <w:adjustRightInd/>
              <w:ind w:firstLine="0"/>
              <w:jc w:val="left"/>
              <w:rPr>
                <w:sz w:val="24"/>
                <w:szCs w:val="24"/>
              </w:rPr>
            </w:pPr>
            <w:r w:rsidRPr="00CA4AF8">
              <w:rPr>
                <w:sz w:val="24"/>
                <w:szCs w:val="24"/>
              </w:rPr>
              <w:t>2023 год</w:t>
            </w:r>
          </w:p>
        </w:tc>
        <w:tc>
          <w:tcPr>
            <w:tcW w:w="387" w:type="pct"/>
          </w:tcPr>
          <w:p w:rsidR="00C45A4E" w:rsidRPr="00CA4AF8" w:rsidRDefault="00C45A4E" w:rsidP="00CA4AF8">
            <w:pPr>
              <w:ind w:firstLine="0"/>
              <w:jc w:val="left"/>
              <w:rPr>
                <w:sz w:val="24"/>
                <w:szCs w:val="24"/>
              </w:rPr>
            </w:pPr>
            <w:r w:rsidRPr="00CA4AF8">
              <w:rPr>
                <w:sz w:val="24"/>
                <w:szCs w:val="24"/>
              </w:rPr>
              <w:t>2024 год</w:t>
            </w:r>
          </w:p>
        </w:tc>
        <w:tc>
          <w:tcPr>
            <w:tcW w:w="390" w:type="pct"/>
          </w:tcPr>
          <w:p w:rsidR="00C45A4E" w:rsidRPr="00CA4AF8" w:rsidRDefault="00C45A4E" w:rsidP="00CA4AF8">
            <w:pPr>
              <w:ind w:firstLine="0"/>
              <w:jc w:val="left"/>
              <w:rPr>
                <w:sz w:val="24"/>
                <w:szCs w:val="24"/>
              </w:rPr>
            </w:pPr>
            <w:r w:rsidRPr="00CA4AF8">
              <w:rPr>
                <w:sz w:val="24"/>
                <w:szCs w:val="24"/>
              </w:rPr>
              <w:t>2025 год</w:t>
            </w:r>
          </w:p>
        </w:tc>
        <w:tc>
          <w:tcPr>
            <w:tcW w:w="361" w:type="pct"/>
          </w:tcPr>
          <w:p w:rsidR="00C45A4E" w:rsidRPr="00CA4AF8" w:rsidRDefault="00C45A4E" w:rsidP="00CA4AF8">
            <w:pPr>
              <w:widowControl/>
              <w:autoSpaceDE/>
              <w:autoSpaceDN/>
              <w:adjustRightInd/>
              <w:ind w:firstLine="0"/>
              <w:jc w:val="left"/>
              <w:rPr>
                <w:sz w:val="24"/>
                <w:szCs w:val="24"/>
              </w:rPr>
            </w:pPr>
            <w:r w:rsidRPr="00CA4AF8">
              <w:rPr>
                <w:sz w:val="24"/>
                <w:szCs w:val="24"/>
              </w:rPr>
              <w:t>2026 год</w:t>
            </w:r>
          </w:p>
        </w:tc>
        <w:tc>
          <w:tcPr>
            <w:tcW w:w="406" w:type="pct"/>
          </w:tcPr>
          <w:p w:rsidR="00C45A4E" w:rsidRPr="00CA4AF8" w:rsidRDefault="00C45A4E" w:rsidP="00CA4AF8">
            <w:pPr>
              <w:widowControl/>
              <w:autoSpaceDE/>
              <w:autoSpaceDN/>
              <w:adjustRightInd/>
              <w:ind w:firstLine="0"/>
              <w:jc w:val="left"/>
              <w:rPr>
                <w:sz w:val="24"/>
                <w:szCs w:val="24"/>
              </w:rPr>
            </w:pPr>
            <w:r w:rsidRPr="00CA4AF8">
              <w:rPr>
                <w:sz w:val="24"/>
                <w:szCs w:val="24"/>
              </w:rPr>
              <w:t>2027 год</w:t>
            </w:r>
          </w:p>
        </w:tc>
        <w:tc>
          <w:tcPr>
            <w:tcW w:w="361" w:type="pct"/>
          </w:tcPr>
          <w:p w:rsidR="00C45A4E" w:rsidRPr="00CA4AF8" w:rsidRDefault="00C45A4E" w:rsidP="00CA4AF8">
            <w:pPr>
              <w:widowControl/>
              <w:autoSpaceDE/>
              <w:autoSpaceDN/>
              <w:adjustRightInd/>
              <w:ind w:firstLine="0"/>
              <w:jc w:val="left"/>
              <w:rPr>
                <w:sz w:val="24"/>
                <w:szCs w:val="24"/>
              </w:rPr>
            </w:pPr>
            <w:r w:rsidRPr="00CA4AF8">
              <w:rPr>
                <w:sz w:val="24"/>
                <w:szCs w:val="24"/>
              </w:rPr>
              <w:t>2030 год</w:t>
            </w:r>
          </w:p>
        </w:tc>
      </w:tr>
      <w:tr w:rsidR="00C45A4E" w:rsidRPr="00CA4AF8" w:rsidTr="00CA4AF8">
        <w:tc>
          <w:tcPr>
            <w:tcW w:w="5000" w:type="pct"/>
            <w:gridSpan w:val="11"/>
          </w:tcPr>
          <w:p w:rsidR="00C45A4E" w:rsidRPr="00CA4AF8" w:rsidRDefault="00C45A4E" w:rsidP="00CA4AF8">
            <w:pPr>
              <w:widowControl/>
              <w:autoSpaceDE/>
              <w:autoSpaceDN/>
              <w:adjustRightInd/>
              <w:ind w:firstLine="0"/>
              <w:jc w:val="left"/>
              <w:rPr>
                <w:sz w:val="24"/>
                <w:szCs w:val="24"/>
              </w:rPr>
            </w:pPr>
            <w:r w:rsidRPr="00CA4AF8">
              <w:rPr>
                <w:sz w:val="24"/>
                <w:szCs w:val="24"/>
              </w:rPr>
              <w:t>Подпрограмма 1. «Обеспечение общественного порядка и противодействие преступности»</w:t>
            </w:r>
          </w:p>
        </w:tc>
      </w:tr>
      <w:tr w:rsidR="004D1A5A" w:rsidRPr="00CA4AF8" w:rsidTr="00CA4AF8">
        <w:tc>
          <w:tcPr>
            <w:tcW w:w="180" w:type="pct"/>
          </w:tcPr>
          <w:p w:rsidR="004D1A5A" w:rsidRPr="00CA4AF8" w:rsidRDefault="004D1A5A" w:rsidP="00CA4AF8">
            <w:pPr>
              <w:ind w:firstLine="0"/>
              <w:jc w:val="left"/>
              <w:rPr>
                <w:sz w:val="24"/>
                <w:szCs w:val="24"/>
              </w:rPr>
            </w:pPr>
            <w:r w:rsidRPr="00CA4AF8">
              <w:rPr>
                <w:sz w:val="24"/>
                <w:szCs w:val="24"/>
              </w:rPr>
              <w:t xml:space="preserve"> 1.1.</w:t>
            </w:r>
          </w:p>
        </w:tc>
        <w:tc>
          <w:tcPr>
            <w:tcW w:w="1445" w:type="pct"/>
          </w:tcPr>
          <w:p w:rsidR="004D1A5A" w:rsidRPr="00CA4AF8" w:rsidRDefault="004D1A5A" w:rsidP="00CA4AF8">
            <w:pPr>
              <w:ind w:firstLine="0"/>
              <w:jc w:val="left"/>
              <w:rPr>
                <w:sz w:val="24"/>
                <w:szCs w:val="24"/>
              </w:rPr>
            </w:pPr>
            <w:r w:rsidRPr="00CA4AF8">
              <w:rPr>
                <w:sz w:val="24"/>
                <w:szCs w:val="24"/>
              </w:rPr>
              <w:t>Количество функционирующих систем видеонаблюдения в о</w:t>
            </w:r>
            <w:r w:rsidRPr="00CA4AF8">
              <w:rPr>
                <w:sz w:val="24"/>
                <w:szCs w:val="24"/>
              </w:rPr>
              <w:t>б</w:t>
            </w:r>
            <w:r w:rsidRPr="00CA4AF8">
              <w:rPr>
                <w:sz w:val="24"/>
                <w:szCs w:val="24"/>
              </w:rPr>
              <w:t>щественных местах в МО Кра</w:t>
            </w:r>
            <w:r w:rsidRPr="00CA4AF8">
              <w:rPr>
                <w:sz w:val="24"/>
                <w:szCs w:val="24"/>
              </w:rPr>
              <w:t>с</w:t>
            </w:r>
            <w:r w:rsidRPr="00CA4AF8">
              <w:rPr>
                <w:sz w:val="24"/>
                <w:szCs w:val="24"/>
              </w:rPr>
              <w:t>ноя</w:t>
            </w:r>
            <w:r w:rsidRPr="00CA4AF8">
              <w:rPr>
                <w:sz w:val="24"/>
                <w:szCs w:val="24"/>
              </w:rPr>
              <w:t>р</w:t>
            </w:r>
            <w:r w:rsidRPr="00CA4AF8">
              <w:rPr>
                <w:sz w:val="24"/>
                <w:szCs w:val="24"/>
              </w:rPr>
              <w:t>ского края по отношению к 2021году</w:t>
            </w:r>
          </w:p>
        </w:tc>
        <w:tc>
          <w:tcPr>
            <w:tcW w:w="316" w:type="pct"/>
          </w:tcPr>
          <w:p w:rsidR="004D1A5A" w:rsidRPr="00CA4AF8" w:rsidRDefault="00CA4AF8" w:rsidP="00CA4AF8">
            <w:pPr>
              <w:ind w:firstLine="0"/>
              <w:jc w:val="left"/>
              <w:rPr>
                <w:sz w:val="24"/>
                <w:szCs w:val="24"/>
              </w:rPr>
            </w:pPr>
            <w:proofErr w:type="spellStart"/>
            <w:proofErr w:type="gramStart"/>
            <w:r w:rsidRPr="00CA4AF8">
              <w:rPr>
                <w:sz w:val="24"/>
                <w:szCs w:val="24"/>
              </w:rPr>
              <w:t>проц</w:t>
            </w:r>
            <w:proofErr w:type="spellEnd"/>
            <w:proofErr w:type="gramEnd"/>
          </w:p>
        </w:tc>
        <w:tc>
          <w:tcPr>
            <w:tcW w:w="316" w:type="pct"/>
          </w:tcPr>
          <w:p w:rsidR="004D1A5A" w:rsidRPr="00CA4AF8" w:rsidRDefault="004D1A5A" w:rsidP="00CA4AF8">
            <w:pPr>
              <w:widowControl/>
              <w:autoSpaceDE/>
              <w:autoSpaceDN/>
              <w:adjustRightInd/>
              <w:ind w:firstLine="0"/>
              <w:jc w:val="left"/>
              <w:rPr>
                <w:sz w:val="24"/>
                <w:szCs w:val="24"/>
              </w:rPr>
            </w:pPr>
          </w:p>
        </w:tc>
        <w:tc>
          <w:tcPr>
            <w:tcW w:w="397" w:type="pct"/>
          </w:tcPr>
          <w:p w:rsidR="004D1A5A" w:rsidRPr="00CA4AF8" w:rsidRDefault="004D1A5A" w:rsidP="00CA4AF8">
            <w:pPr>
              <w:ind w:firstLine="0"/>
              <w:jc w:val="left"/>
              <w:rPr>
                <w:sz w:val="24"/>
                <w:szCs w:val="24"/>
              </w:rPr>
            </w:pPr>
          </w:p>
        </w:tc>
        <w:tc>
          <w:tcPr>
            <w:tcW w:w="442" w:type="pct"/>
          </w:tcPr>
          <w:p w:rsidR="004D1A5A" w:rsidRPr="00CA4AF8" w:rsidRDefault="004D1A5A" w:rsidP="00CA4AF8">
            <w:pPr>
              <w:widowControl/>
              <w:autoSpaceDE/>
              <w:autoSpaceDN/>
              <w:adjustRightInd/>
              <w:ind w:firstLine="0"/>
              <w:jc w:val="left"/>
              <w:rPr>
                <w:sz w:val="24"/>
                <w:szCs w:val="24"/>
              </w:rPr>
            </w:pPr>
          </w:p>
        </w:tc>
        <w:tc>
          <w:tcPr>
            <w:tcW w:w="387" w:type="pct"/>
          </w:tcPr>
          <w:p w:rsidR="004D1A5A" w:rsidRPr="00CA4AF8" w:rsidRDefault="004D1A5A" w:rsidP="00CA4AF8">
            <w:pPr>
              <w:ind w:firstLine="0"/>
              <w:jc w:val="left"/>
              <w:rPr>
                <w:sz w:val="24"/>
                <w:szCs w:val="24"/>
              </w:rPr>
            </w:pPr>
            <w:r w:rsidRPr="00CA4AF8">
              <w:rPr>
                <w:sz w:val="24"/>
                <w:szCs w:val="24"/>
              </w:rPr>
              <w:t>0</w:t>
            </w:r>
          </w:p>
        </w:tc>
        <w:tc>
          <w:tcPr>
            <w:tcW w:w="390" w:type="pct"/>
          </w:tcPr>
          <w:p w:rsidR="004D1A5A" w:rsidRPr="00CA4AF8" w:rsidRDefault="004D1A5A" w:rsidP="00CA4AF8">
            <w:pPr>
              <w:ind w:firstLine="0"/>
              <w:jc w:val="left"/>
              <w:rPr>
                <w:sz w:val="24"/>
                <w:szCs w:val="24"/>
              </w:rPr>
            </w:pPr>
            <w:r w:rsidRPr="00CA4AF8">
              <w:rPr>
                <w:sz w:val="24"/>
                <w:szCs w:val="24"/>
              </w:rPr>
              <w:t>0</w:t>
            </w:r>
          </w:p>
        </w:tc>
        <w:tc>
          <w:tcPr>
            <w:tcW w:w="361" w:type="pct"/>
          </w:tcPr>
          <w:p w:rsidR="004D1A5A" w:rsidRPr="00CA4AF8" w:rsidRDefault="004D1A5A" w:rsidP="00CA4AF8">
            <w:pPr>
              <w:widowControl/>
              <w:autoSpaceDE/>
              <w:autoSpaceDN/>
              <w:adjustRightInd/>
              <w:ind w:firstLine="0"/>
              <w:jc w:val="left"/>
              <w:rPr>
                <w:sz w:val="24"/>
                <w:szCs w:val="24"/>
              </w:rPr>
            </w:pPr>
          </w:p>
        </w:tc>
        <w:tc>
          <w:tcPr>
            <w:tcW w:w="406" w:type="pct"/>
          </w:tcPr>
          <w:p w:rsidR="004D1A5A" w:rsidRPr="00CA4AF8" w:rsidRDefault="004D1A5A" w:rsidP="00CA4AF8">
            <w:pPr>
              <w:widowControl/>
              <w:autoSpaceDE/>
              <w:autoSpaceDN/>
              <w:adjustRightInd/>
              <w:ind w:firstLine="0"/>
              <w:jc w:val="left"/>
              <w:rPr>
                <w:sz w:val="24"/>
                <w:szCs w:val="24"/>
              </w:rPr>
            </w:pPr>
          </w:p>
        </w:tc>
        <w:tc>
          <w:tcPr>
            <w:tcW w:w="361" w:type="pct"/>
          </w:tcPr>
          <w:p w:rsidR="004D1A5A" w:rsidRPr="00CA4AF8" w:rsidRDefault="004D1A5A" w:rsidP="00CA4AF8">
            <w:pPr>
              <w:widowControl/>
              <w:autoSpaceDE/>
              <w:autoSpaceDN/>
              <w:adjustRightInd/>
              <w:ind w:firstLine="0"/>
              <w:jc w:val="left"/>
              <w:rPr>
                <w:sz w:val="24"/>
                <w:szCs w:val="24"/>
              </w:rPr>
            </w:pPr>
          </w:p>
        </w:tc>
      </w:tr>
      <w:tr w:rsidR="004D1A5A" w:rsidRPr="00CA4AF8" w:rsidTr="00CA4AF8">
        <w:tc>
          <w:tcPr>
            <w:tcW w:w="180" w:type="pct"/>
          </w:tcPr>
          <w:p w:rsidR="004D1A5A" w:rsidRPr="00CA4AF8" w:rsidRDefault="004D1A5A" w:rsidP="00CA4AF8">
            <w:pPr>
              <w:ind w:firstLine="0"/>
              <w:jc w:val="left"/>
              <w:rPr>
                <w:sz w:val="24"/>
                <w:szCs w:val="24"/>
              </w:rPr>
            </w:pPr>
            <w:r w:rsidRPr="00CA4AF8">
              <w:rPr>
                <w:sz w:val="24"/>
                <w:szCs w:val="24"/>
              </w:rPr>
              <w:t xml:space="preserve"> 1.2.</w:t>
            </w:r>
          </w:p>
        </w:tc>
        <w:tc>
          <w:tcPr>
            <w:tcW w:w="1445" w:type="pct"/>
          </w:tcPr>
          <w:p w:rsidR="004D1A5A" w:rsidRPr="00CA4AF8" w:rsidRDefault="004D1A5A" w:rsidP="00CA4AF8">
            <w:pPr>
              <w:ind w:firstLine="0"/>
              <w:jc w:val="left"/>
              <w:rPr>
                <w:sz w:val="24"/>
                <w:szCs w:val="24"/>
              </w:rPr>
            </w:pPr>
            <w:r w:rsidRPr="00CA4AF8">
              <w:rPr>
                <w:sz w:val="24"/>
                <w:szCs w:val="24"/>
              </w:rPr>
              <w:t>Количество функционирующих систем связи «гражданин – п</w:t>
            </w:r>
            <w:r w:rsidRPr="00CA4AF8">
              <w:rPr>
                <w:sz w:val="24"/>
                <w:szCs w:val="24"/>
              </w:rPr>
              <w:t>о</w:t>
            </w:r>
            <w:r w:rsidRPr="00CA4AF8">
              <w:rPr>
                <w:sz w:val="24"/>
                <w:szCs w:val="24"/>
              </w:rPr>
              <w:t>лиция» в МО Красноярского края по отн</w:t>
            </w:r>
            <w:r w:rsidRPr="00CA4AF8">
              <w:rPr>
                <w:sz w:val="24"/>
                <w:szCs w:val="24"/>
              </w:rPr>
              <w:t>о</w:t>
            </w:r>
            <w:r w:rsidRPr="00CA4AF8">
              <w:rPr>
                <w:sz w:val="24"/>
                <w:szCs w:val="24"/>
              </w:rPr>
              <w:t>шению к 2021 году</w:t>
            </w:r>
          </w:p>
        </w:tc>
        <w:tc>
          <w:tcPr>
            <w:tcW w:w="316" w:type="pct"/>
          </w:tcPr>
          <w:p w:rsidR="004D1A5A" w:rsidRPr="00CA4AF8" w:rsidRDefault="00CA4AF8" w:rsidP="00CA4AF8">
            <w:pPr>
              <w:ind w:firstLine="0"/>
              <w:jc w:val="left"/>
              <w:rPr>
                <w:sz w:val="24"/>
                <w:szCs w:val="24"/>
              </w:rPr>
            </w:pPr>
            <w:proofErr w:type="spellStart"/>
            <w:proofErr w:type="gramStart"/>
            <w:r w:rsidRPr="00CA4AF8">
              <w:rPr>
                <w:sz w:val="24"/>
                <w:szCs w:val="24"/>
              </w:rPr>
              <w:t>проц</w:t>
            </w:r>
            <w:proofErr w:type="spellEnd"/>
            <w:proofErr w:type="gramEnd"/>
          </w:p>
        </w:tc>
        <w:tc>
          <w:tcPr>
            <w:tcW w:w="316" w:type="pct"/>
          </w:tcPr>
          <w:p w:rsidR="004D1A5A" w:rsidRPr="00CA4AF8" w:rsidRDefault="004D1A5A" w:rsidP="00CA4AF8">
            <w:pPr>
              <w:widowControl/>
              <w:autoSpaceDE/>
              <w:autoSpaceDN/>
              <w:adjustRightInd/>
              <w:ind w:firstLine="0"/>
              <w:jc w:val="left"/>
              <w:rPr>
                <w:sz w:val="24"/>
                <w:szCs w:val="24"/>
              </w:rPr>
            </w:pPr>
          </w:p>
        </w:tc>
        <w:tc>
          <w:tcPr>
            <w:tcW w:w="397" w:type="pct"/>
          </w:tcPr>
          <w:p w:rsidR="004D1A5A" w:rsidRPr="00CA4AF8" w:rsidRDefault="004D1A5A" w:rsidP="00CA4AF8">
            <w:pPr>
              <w:ind w:firstLine="0"/>
              <w:jc w:val="left"/>
              <w:rPr>
                <w:sz w:val="24"/>
                <w:szCs w:val="24"/>
              </w:rPr>
            </w:pPr>
          </w:p>
        </w:tc>
        <w:tc>
          <w:tcPr>
            <w:tcW w:w="442" w:type="pct"/>
          </w:tcPr>
          <w:p w:rsidR="004D1A5A" w:rsidRPr="00CA4AF8" w:rsidRDefault="004D1A5A" w:rsidP="00CA4AF8">
            <w:pPr>
              <w:widowControl/>
              <w:autoSpaceDE/>
              <w:autoSpaceDN/>
              <w:adjustRightInd/>
              <w:ind w:firstLine="0"/>
              <w:jc w:val="left"/>
              <w:rPr>
                <w:sz w:val="24"/>
                <w:szCs w:val="24"/>
              </w:rPr>
            </w:pPr>
          </w:p>
        </w:tc>
        <w:tc>
          <w:tcPr>
            <w:tcW w:w="387" w:type="pct"/>
          </w:tcPr>
          <w:p w:rsidR="004D1A5A" w:rsidRPr="00CA4AF8" w:rsidRDefault="004D1A5A" w:rsidP="00CA4AF8">
            <w:pPr>
              <w:ind w:firstLine="0"/>
              <w:jc w:val="left"/>
              <w:rPr>
                <w:sz w:val="24"/>
                <w:szCs w:val="24"/>
              </w:rPr>
            </w:pPr>
            <w:r w:rsidRPr="00CA4AF8">
              <w:rPr>
                <w:sz w:val="24"/>
                <w:szCs w:val="24"/>
              </w:rPr>
              <w:t>0</w:t>
            </w:r>
          </w:p>
        </w:tc>
        <w:tc>
          <w:tcPr>
            <w:tcW w:w="390" w:type="pct"/>
          </w:tcPr>
          <w:p w:rsidR="004D1A5A" w:rsidRPr="00CA4AF8" w:rsidRDefault="004D1A5A" w:rsidP="00CA4AF8">
            <w:pPr>
              <w:ind w:firstLine="0"/>
              <w:jc w:val="left"/>
              <w:rPr>
                <w:sz w:val="24"/>
                <w:szCs w:val="24"/>
              </w:rPr>
            </w:pPr>
            <w:r w:rsidRPr="00CA4AF8">
              <w:rPr>
                <w:sz w:val="24"/>
                <w:szCs w:val="24"/>
              </w:rPr>
              <w:t>0</w:t>
            </w:r>
          </w:p>
        </w:tc>
        <w:tc>
          <w:tcPr>
            <w:tcW w:w="361" w:type="pct"/>
          </w:tcPr>
          <w:p w:rsidR="004D1A5A" w:rsidRPr="00CA4AF8" w:rsidRDefault="004D1A5A" w:rsidP="00CA4AF8">
            <w:pPr>
              <w:widowControl/>
              <w:autoSpaceDE/>
              <w:autoSpaceDN/>
              <w:adjustRightInd/>
              <w:ind w:firstLine="0"/>
              <w:jc w:val="left"/>
              <w:rPr>
                <w:sz w:val="24"/>
                <w:szCs w:val="24"/>
              </w:rPr>
            </w:pPr>
          </w:p>
        </w:tc>
        <w:tc>
          <w:tcPr>
            <w:tcW w:w="406" w:type="pct"/>
          </w:tcPr>
          <w:p w:rsidR="004D1A5A" w:rsidRPr="00CA4AF8" w:rsidRDefault="004D1A5A" w:rsidP="00CA4AF8">
            <w:pPr>
              <w:widowControl/>
              <w:autoSpaceDE/>
              <w:autoSpaceDN/>
              <w:adjustRightInd/>
              <w:ind w:firstLine="0"/>
              <w:jc w:val="left"/>
              <w:rPr>
                <w:sz w:val="24"/>
                <w:szCs w:val="24"/>
              </w:rPr>
            </w:pPr>
          </w:p>
        </w:tc>
        <w:tc>
          <w:tcPr>
            <w:tcW w:w="361" w:type="pct"/>
          </w:tcPr>
          <w:p w:rsidR="004D1A5A" w:rsidRPr="00CA4AF8" w:rsidRDefault="004D1A5A" w:rsidP="00CA4AF8">
            <w:pPr>
              <w:widowControl/>
              <w:autoSpaceDE/>
              <w:autoSpaceDN/>
              <w:adjustRightInd/>
              <w:ind w:firstLine="0"/>
              <w:jc w:val="left"/>
              <w:rPr>
                <w:sz w:val="24"/>
                <w:szCs w:val="24"/>
              </w:rPr>
            </w:pPr>
          </w:p>
        </w:tc>
      </w:tr>
      <w:tr w:rsidR="004D1A5A" w:rsidRPr="00CA4AF8" w:rsidTr="00CA4AF8">
        <w:tc>
          <w:tcPr>
            <w:tcW w:w="180" w:type="pct"/>
          </w:tcPr>
          <w:p w:rsidR="004D1A5A" w:rsidRPr="00CA4AF8" w:rsidRDefault="00B5578D" w:rsidP="00CA4AF8">
            <w:pPr>
              <w:ind w:firstLine="0"/>
              <w:jc w:val="left"/>
              <w:rPr>
                <w:sz w:val="24"/>
                <w:szCs w:val="24"/>
              </w:rPr>
            </w:pPr>
            <w:r w:rsidRPr="00CA4AF8">
              <w:rPr>
                <w:sz w:val="24"/>
                <w:szCs w:val="24"/>
              </w:rPr>
              <w:t xml:space="preserve"> </w:t>
            </w:r>
            <w:r w:rsidR="004D1A5A" w:rsidRPr="00CA4AF8">
              <w:rPr>
                <w:sz w:val="24"/>
                <w:szCs w:val="24"/>
              </w:rPr>
              <w:t>1.3.</w:t>
            </w:r>
          </w:p>
        </w:tc>
        <w:tc>
          <w:tcPr>
            <w:tcW w:w="1445" w:type="pct"/>
          </w:tcPr>
          <w:p w:rsidR="004D1A5A" w:rsidRPr="00CA4AF8" w:rsidRDefault="004D1A5A" w:rsidP="00CA4AF8">
            <w:pPr>
              <w:ind w:firstLine="0"/>
              <w:jc w:val="left"/>
              <w:rPr>
                <w:sz w:val="24"/>
                <w:szCs w:val="24"/>
              </w:rPr>
            </w:pPr>
            <w:r w:rsidRPr="00CA4AF8">
              <w:rPr>
                <w:sz w:val="24"/>
                <w:szCs w:val="24"/>
              </w:rPr>
              <w:t>Количество мероприятий, при проведении которых для обе</w:t>
            </w:r>
            <w:r w:rsidRPr="00CA4AF8">
              <w:rPr>
                <w:sz w:val="24"/>
                <w:szCs w:val="24"/>
              </w:rPr>
              <w:t>с</w:t>
            </w:r>
            <w:r w:rsidRPr="00CA4AF8">
              <w:rPr>
                <w:sz w:val="24"/>
                <w:szCs w:val="24"/>
              </w:rPr>
              <w:t>печения общественного порядка привлекались общественные формирования правоохран</w:t>
            </w:r>
            <w:r w:rsidRPr="00CA4AF8">
              <w:rPr>
                <w:sz w:val="24"/>
                <w:szCs w:val="24"/>
              </w:rPr>
              <w:t>и</w:t>
            </w:r>
            <w:r w:rsidRPr="00CA4AF8">
              <w:rPr>
                <w:sz w:val="24"/>
                <w:szCs w:val="24"/>
              </w:rPr>
              <w:t>тельной напра</w:t>
            </w:r>
            <w:r w:rsidRPr="00CA4AF8">
              <w:rPr>
                <w:sz w:val="24"/>
                <w:szCs w:val="24"/>
              </w:rPr>
              <w:t>в</w:t>
            </w:r>
            <w:r w:rsidRPr="00CA4AF8">
              <w:rPr>
                <w:sz w:val="24"/>
                <w:szCs w:val="24"/>
              </w:rPr>
              <w:t>ленности</w:t>
            </w:r>
          </w:p>
        </w:tc>
        <w:tc>
          <w:tcPr>
            <w:tcW w:w="316" w:type="pct"/>
          </w:tcPr>
          <w:p w:rsidR="004D1A5A" w:rsidRPr="00CA4AF8" w:rsidRDefault="00CA4AF8" w:rsidP="00CA4AF8">
            <w:pPr>
              <w:ind w:firstLine="0"/>
              <w:jc w:val="left"/>
              <w:rPr>
                <w:sz w:val="24"/>
                <w:szCs w:val="24"/>
              </w:rPr>
            </w:pPr>
            <w:proofErr w:type="spellStart"/>
            <w:proofErr w:type="gramStart"/>
            <w:r w:rsidRPr="00CA4AF8">
              <w:rPr>
                <w:sz w:val="24"/>
                <w:szCs w:val="24"/>
              </w:rPr>
              <w:t>шт</w:t>
            </w:r>
            <w:proofErr w:type="spellEnd"/>
            <w:proofErr w:type="gramEnd"/>
          </w:p>
        </w:tc>
        <w:tc>
          <w:tcPr>
            <w:tcW w:w="316" w:type="pct"/>
          </w:tcPr>
          <w:p w:rsidR="004D1A5A" w:rsidRPr="00CA4AF8" w:rsidRDefault="004D1A5A" w:rsidP="00CA4AF8">
            <w:pPr>
              <w:widowControl/>
              <w:autoSpaceDE/>
              <w:autoSpaceDN/>
              <w:adjustRightInd/>
              <w:ind w:firstLine="0"/>
              <w:jc w:val="left"/>
              <w:rPr>
                <w:sz w:val="24"/>
                <w:szCs w:val="24"/>
              </w:rPr>
            </w:pPr>
          </w:p>
        </w:tc>
        <w:tc>
          <w:tcPr>
            <w:tcW w:w="397" w:type="pct"/>
          </w:tcPr>
          <w:p w:rsidR="004D1A5A" w:rsidRPr="00CA4AF8" w:rsidRDefault="004D1A5A" w:rsidP="00CA4AF8">
            <w:pPr>
              <w:ind w:firstLine="0"/>
              <w:jc w:val="left"/>
              <w:rPr>
                <w:sz w:val="24"/>
                <w:szCs w:val="24"/>
              </w:rPr>
            </w:pPr>
          </w:p>
        </w:tc>
        <w:tc>
          <w:tcPr>
            <w:tcW w:w="442" w:type="pct"/>
          </w:tcPr>
          <w:p w:rsidR="004D1A5A" w:rsidRPr="00CA4AF8" w:rsidRDefault="004D1A5A" w:rsidP="00CA4AF8">
            <w:pPr>
              <w:widowControl/>
              <w:autoSpaceDE/>
              <w:autoSpaceDN/>
              <w:adjustRightInd/>
              <w:ind w:firstLine="0"/>
              <w:jc w:val="left"/>
              <w:rPr>
                <w:sz w:val="24"/>
                <w:szCs w:val="24"/>
              </w:rPr>
            </w:pPr>
          </w:p>
        </w:tc>
        <w:tc>
          <w:tcPr>
            <w:tcW w:w="387" w:type="pct"/>
          </w:tcPr>
          <w:p w:rsidR="004D1A5A" w:rsidRPr="00CA4AF8" w:rsidRDefault="004D1A5A" w:rsidP="00CA4AF8">
            <w:pPr>
              <w:ind w:firstLine="0"/>
              <w:jc w:val="left"/>
              <w:rPr>
                <w:sz w:val="24"/>
                <w:szCs w:val="24"/>
              </w:rPr>
            </w:pPr>
            <w:r w:rsidRPr="00CA4AF8">
              <w:rPr>
                <w:sz w:val="24"/>
                <w:szCs w:val="24"/>
              </w:rPr>
              <w:t>6</w:t>
            </w:r>
          </w:p>
        </w:tc>
        <w:tc>
          <w:tcPr>
            <w:tcW w:w="390" w:type="pct"/>
          </w:tcPr>
          <w:p w:rsidR="004D1A5A" w:rsidRPr="00CA4AF8" w:rsidRDefault="004D1A5A" w:rsidP="00CA4AF8">
            <w:pPr>
              <w:ind w:firstLine="0"/>
              <w:jc w:val="left"/>
              <w:rPr>
                <w:sz w:val="24"/>
                <w:szCs w:val="24"/>
              </w:rPr>
            </w:pPr>
            <w:r w:rsidRPr="00CA4AF8">
              <w:rPr>
                <w:sz w:val="24"/>
                <w:szCs w:val="24"/>
              </w:rPr>
              <w:t>6</w:t>
            </w:r>
          </w:p>
        </w:tc>
        <w:tc>
          <w:tcPr>
            <w:tcW w:w="361" w:type="pct"/>
          </w:tcPr>
          <w:p w:rsidR="004D1A5A" w:rsidRPr="00CA4AF8" w:rsidRDefault="004D1A5A" w:rsidP="00CA4AF8">
            <w:pPr>
              <w:widowControl/>
              <w:autoSpaceDE/>
              <w:autoSpaceDN/>
              <w:adjustRightInd/>
              <w:ind w:firstLine="0"/>
              <w:jc w:val="left"/>
              <w:rPr>
                <w:sz w:val="24"/>
                <w:szCs w:val="24"/>
              </w:rPr>
            </w:pPr>
          </w:p>
        </w:tc>
        <w:tc>
          <w:tcPr>
            <w:tcW w:w="406" w:type="pct"/>
          </w:tcPr>
          <w:p w:rsidR="004D1A5A" w:rsidRPr="00CA4AF8" w:rsidRDefault="004D1A5A" w:rsidP="00CA4AF8">
            <w:pPr>
              <w:widowControl/>
              <w:autoSpaceDE/>
              <w:autoSpaceDN/>
              <w:adjustRightInd/>
              <w:ind w:firstLine="0"/>
              <w:jc w:val="left"/>
              <w:rPr>
                <w:sz w:val="24"/>
                <w:szCs w:val="24"/>
              </w:rPr>
            </w:pPr>
          </w:p>
        </w:tc>
        <w:tc>
          <w:tcPr>
            <w:tcW w:w="361" w:type="pct"/>
          </w:tcPr>
          <w:p w:rsidR="004D1A5A" w:rsidRPr="00CA4AF8" w:rsidRDefault="004D1A5A" w:rsidP="00CA4AF8">
            <w:pPr>
              <w:widowControl/>
              <w:autoSpaceDE/>
              <w:autoSpaceDN/>
              <w:adjustRightInd/>
              <w:ind w:firstLine="0"/>
              <w:jc w:val="left"/>
              <w:rPr>
                <w:sz w:val="24"/>
                <w:szCs w:val="24"/>
              </w:rPr>
            </w:pPr>
          </w:p>
        </w:tc>
      </w:tr>
      <w:tr w:rsidR="004D1A5A" w:rsidRPr="00CA4AF8" w:rsidTr="00CA4AF8">
        <w:tc>
          <w:tcPr>
            <w:tcW w:w="180" w:type="pct"/>
          </w:tcPr>
          <w:p w:rsidR="004D1A5A" w:rsidRPr="00CA4AF8" w:rsidRDefault="00B5578D" w:rsidP="00CA4AF8">
            <w:pPr>
              <w:ind w:firstLine="0"/>
              <w:jc w:val="left"/>
              <w:rPr>
                <w:sz w:val="24"/>
                <w:szCs w:val="24"/>
              </w:rPr>
            </w:pPr>
            <w:r w:rsidRPr="00CA4AF8">
              <w:rPr>
                <w:sz w:val="24"/>
                <w:szCs w:val="24"/>
              </w:rPr>
              <w:t xml:space="preserve"> </w:t>
            </w:r>
            <w:r w:rsidR="004D1A5A" w:rsidRPr="00CA4AF8">
              <w:rPr>
                <w:sz w:val="24"/>
                <w:szCs w:val="24"/>
              </w:rPr>
              <w:t>1.4.</w:t>
            </w:r>
          </w:p>
        </w:tc>
        <w:tc>
          <w:tcPr>
            <w:tcW w:w="1445" w:type="pct"/>
          </w:tcPr>
          <w:p w:rsidR="004D1A5A" w:rsidRPr="00CA4AF8" w:rsidRDefault="004D1A5A" w:rsidP="00CA4AF8">
            <w:pPr>
              <w:ind w:firstLine="0"/>
              <w:jc w:val="left"/>
              <w:rPr>
                <w:sz w:val="24"/>
                <w:szCs w:val="24"/>
              </w:rPr>
            </w:pPr>
            <w:r w:rsidRPr="00CA4AF8">
              <w:rPr>
                <w:sz w:val="24"/>
                <w:szCs w:val="24"/>
              </w:rPr>
              <w:t xml:space="preserve">Доля лиц в возрасте от 7 до 30лет, вовлеченных в </w:t>
            </w:r>
            <w:proofErr w:type="gramStart"/>
            <w:r w:rsidRPr="00CA4AF8">
              <w:rPr>
                <w:sz w:val="24"/>
                <w:szCs w:val="24"/>
              </w:rPr>
              <w:t>профила</w:t>
            </w:r>
            <w:r w:rsidRPr="00CA4AF8">
              <w:rPr>
                <w:sz w:val="24"/>
                <w:szCs w:val="24"/>
              </w:rPr>
              <w:t>к</w:t>
            </w:r>
            <w:r w:rsidRPr="00CA4AF8">
              <w:rPr>
                <w:sz w:val="24"/>
                <w:szCs w:val="24"/>
              </w:rPr>
              <w:t>тические</w:t>
            </w:r>
            <w:proofErr w:type="gramEnd"/>
            <w:r w:rsidRPr="00CA4AF8">
              <w:rPr>
                <w:sz w:val="24"/>
                <w:szCs w:val="24"/>
              </w:rPr>
              <w:t xml:space="preserve"> антинаркотические м</w:t>
            </w:r>
            <w:r w:rsidRPr="00CA4AF8">
              <w:rPr>
                <w:sz w:val="24"/>
                <w:szCs w:val="24"/>
              </w:rPr>
              <w:t>е</w:t>
            </w:r>
            <w:r w:rsidRPr="00CA4AF8">
              <w:rPr>
                <w:sz w:val="24"/>
                <w:szCs w:val="24"/>
              </w:rPr>
              <w:t>роприятия</w:t>
            </w:r>
          </w:p>
        </w:tc>
        <w:tc>
          <w:tcPr>
            <w:tcW w:w="316" w:type="pct"/>
          </w:tcPr>
          <w:p w:rsidR="004D1A5A" w:rsidRPr="00CA4AF8" w:rsidRDefault="00CA4AF8" w:rsidP="00CA4AF8">
            <w:pPr>
              <w:ind w:firstLine="0"/>
              <w:jc w:val="left"/>
              <w:rPr>
                <w:sz w:val="24"/>
                <w:szCs w:val="24"/>
              </w:rPr>
            </w:pPr>
            <w:r w:rsidRPr="00CA4AF8">
              <w:rPr>
                <w:sz w:val="24"/>
                <w:szCs w:val="24"/>
              </w:rPr>
              <w:t>чел</w:t>
            </w:r>
          </w:p>
        </w:tc>
        <w:tc>
          <w:tcPr>
            <w:tcW w:w="316" w:type="pct"/>
          </w:tcPr>
          <w:p w:rsidR="004D1A5A" w:rsidRPr="00CA4AF8" w:rsidRDefault="004D1A5A" w:rsidP="00CA4AF8">
            <w:pPr>
              <w:widowControl/>
              <w:autoSpaceDE/>
              <w:autoSpaceDN/>
              <w:adjustRightInd/>
              <w:ind w:firstLine="0"/>
              <w:jc w:val="left"/>
              <w:rPr>
                <w:sz w:val="24"/>
                <w:szCs w:val="24"/>
              </w:rPr>
            </w:pPr>
          </w:p>
        </w:tc>
        <w:tc>
          <w:tcPr>
            <w:tcW w:w="397" w:type="pct"/>
          </w:tcPr>
          <w:p w:rsidR="004D1A5A" w:rsidRPr="00CA4AF8" w:rsidRDefault="004D1A5A" w:rsidP="00CA4AF8">
            <w:pPr>
              <w:ind w:firstLine="0"/>
              <w:jc w:val="left"/>
              <w:rPr>
                <w:sz w:val="24"/>
                <w:szCs w:val="24"/>
              </w:rPr>
            </w:pPr>
          </w:p>
        </w:tc>
        <w:tc>
          <w:tcPr>
            <w:tcW w:w="442" w:type="pct"/>
          </w:tcPr>
          <w:p w:rsidR="004D1A5A" w:rsidRPr="00CA4AF8" w:rsidRDefault="004D1A5A" w:rsidP="00CA4AF8">
            <w:pPr>
              <w:widowControl/>
              <w:autoSpaceDE/>
              <w:autoSpaceDN/>
              <w:adjustRightInd/>
              <w:ind w:firstLine="0"/>
              <w:jc w:val="left"/>
              <w:rPr>
                <w:sz w:val="24"/>
                <w:szCs w:val="24"/>
              </w:rPr>
            </w:pPr>
          </w:p>
        </w:tc>
        <w:tc>
          <w:tcPr>
            <w:tcW w:w="387" w:type="pct"/>
          </w:tcPr>
          <w:p w:rsidR="004D1A5A" w:rsidRPr="00CA4AF8" w:rsidRDefault="004D1A5A" w:rsidP="00CA4AF8">
            <w:pPr>
              <w:ind w:firstLine="0"/>
              <w:jc w:val="left"/>
              <w:rPr>
                <w:sz w:val="24"/>
                <w:szCs w:val="24"/>
              </w:rPr>
            </w:pPr>
            <w:r w:rsidRPr="00CA4AF8">
              <w:rPr>
                <w:sz w:val="24"/>
                <w:szCs w:val="24"/>
              </w:rPr>
              <w:t>26</w:t>
            </w:r>
          </w:p>
        </w:tc>
        <w:tc>
          <w:tcPr>
            <w:tcW w:w="390" w:type="pct"/>
          </w:tcPr>
          <w:p w:rsidR="004D1A5A" w:rsidRPr="00CA4AF8" w:rsidRDefault="004D1A5A" w:rsidP="00CA4AF8">
            <w:pPr>
              <w:ind w:firstLine="0"/>
              <w:jc w:val="left"/>
              <w:rPr>
                <w:sz w:val="24"/>
                <w:szCs w:val="24"/>
              </w:rPr>
            </w:pPr>
            <w:r w:rsidRPr="00CA4AF8">
              <w:rPr>
                <w:sz w:val="24"/>
                <w:szCs w:val="24"/>
              </w:rPr>
              <w:t>26</w:t>
            </w:r>
          </w:p>
        </w:tc>
        <w:tc>
          <w:tcPr>
            <w:tcW w:w="361" w:type="pct"/>
          </w:tcPr>
          <w:p w:rsidR="004D1A5A" w:rsidRPr="00CA4AF8" w:rsidRDefault="004D1A5A" w:rsidP="00CA4AF8">
            <w:pPr>
              <w:widowControl/>
              <w:autoSpaceDE/>
              <w:autoSpaceDN/>
              <w:adjustRightInd/>
              <w:ind w:firstLine="0"/>
              <w:jc w:val="left"/>
              <w:rPr>
                <w:sz w:val="24"/>
                <w:szCs w:val="24"/>
              </w:rPr>
            </w:pPr>
          </w:p>
        </w:tc>
        <w:tc>
          <w:tcPr>
            <w:tcW w:w="406" w:type="pct"/>
          </w:tcPr>
          <w:p w:rsidR="004D1A5A" w:rsidRPr="00CA4AF8" w:rsidRDefault="004D1A5A" w:rsidP="00CA4AF8">
            <w:pPr>
              <w:widowControl/>
              <w:autoSpaceDE/>
              <w:autoSpaceDN/>
              <w:adjustRightInd/>
              <w:ind w:firstLine="0"/>
              <w:jc w:val="left"/>
              <w:rPr>
                <w:sz w:val="24"/>
                <w:szCs w:val="24"/>
              </w:rPr>
            </w:pPr>
          </w:p>
        </w:tc>
        <w:tc>
          <w:tcPr>
            <w:tcW w:w="361" w:type="pct"/>
          </w:tcPr>
          <w:p w:rsidR="004D1A5A" w:rsidRPr="00CA4AF8" w:rsidRDefault="004D1A5A" w:rsidP="00CA4AF8">
            <w:pPr>
              <w:widowControl/>
              <w:autoSpaceDE/>
              <w:autoSpaceDN/>
              <w:adjustRightInd/>
              <w:ind w:firstLine="0"/>
              <w:jc w:val="left"/>
              <w:rPr>
                <w:sz w:val="24"/>
                <w:szCs w:val="24"/>
              </w:rPr>
            </w:pPr>
          </w:p>
        </w:tc>
      </w:tr>
      <w:tr w:rsidR="004D1A5A" w:rsidRPr="00CA4AF8" w:rsidTr="00CA4AF8">
        <w:tc>
          <w:tcPr>
            <w:tcW w:w="180" w:type="pct"/>
          </w:tcPr>
          <w:p w:rsidR="004D1A5A" w:rsidRPr="00CA4AF8" w:rsidRDefault="00B5578D" w:rsidP="00CA4AF8">
            <w:pPr>
              <w:ind w:firstLine="0"/>
              <w:jc w:val="left"/>
              <w:rPr>
                <w:sz w:val="24"/>
                <w:szCs w:val="24"/>
              </w:rPr>
            </w:pPr>
            <w:r w:rsidRPr="00CA4AF8">
              <w:rPr>
                <w:sz w:val="24"/>
                <w:szCs w:val="24"/>
              </w:rPr>
              <w:t xml:space="preserve"> </w:t>
            </w:r>
            <w:r w:rsidR="004D1A5A" w:rsidRPr="00CA4AF8">
              <w:rPr>
                <w:sz w:val="24"/>
                <w:szCs w:val="24"/>
              </w:rPr>
              <w:t>1.5.</w:t>
            </w:r>
          </w:p>
        </w:tc>
        <w:tc>
          <w:tcPr>
            <w:tcW w:w="1445" w:type="pct"/>
          </w:tcPr>
          <w:p w:rsidR="004D1A5A" w:rsidRPr="00CA4AF8" w:rsidRDefault="004D1A5A" w:rsidP="00CA4AF8">
            <w:pPr>
              <w:ind w:firstLine="0"/>
              <w:jc w:val="left"/>
              <w:rPr>
                <w:sz w:val="24"/>
                <w:szCs w:val="24"/>
              </w:rPr>
            </w:pPr>
            <w:r w:rsidRPr="00CA4AF8">
              <w:rPr>
                <w:sz w:val="24"/>
                <w:szCs w:val="24"/>
              </w:rPr>
              <w:t>Уровень наркотизации насел</w:t>
            </w:r>
            <w:r w:rsidRPr="00CA4AF8">
              <w:rPr>
                <w:sz w:val="24"/>
                <w:szCs w:val="24"/>
              </w:rPr>
              <w:t>е</w:t>
            </w:r>
            <w:r w:rsidRPr="00CA4AF8">
              <w:rPr>
                <w:sz w:val="24"/>
                <w:szCs w:val="24"/>
              </w:rPr>
              <w:t>ния (число лиц, состоящих под наблюдением с диагнозом «наркомания» и допускающих незаконное потребление нарк</w:t>
            </w:r>
            <w:r w:rsidRPr="00CA4AF8">
              <w:rPr>
                <w:sz w:val="24"/>
                <w:szCs w:val="24"/>
              </w:rPr>
              <w:t>о</w:t>
            </w:r>
            <w:r w:rsidRPr="00CA4AF8">
              <w:rPr>
                <w:sz w:val="24"/>
                <w:szCs w:val="24"/>
              </w:rPr>
              <w:t>тических средств и психотро</w:t>
            </w:r>
            <w:r w:rsidRPr="00CA4AF8">
              <w:rPr>
                <w:sz w:val="24"/>
                <w:szCs w:val="24"/>
              </w:rPr>
              <w:t>п</w:t>
            </w:r>
            <w:r w:rsidRPr="00CA4AF8">
              <w:rPr>
                <w:sz w:val="24"/>
                <w:szCs w:val="24"/>
              </w:rPr>
              <w:lastRenderedPageBreak/>
              <w:t>ных веществ, на 10 тысяч нас</w:t>
            </w:r>
            <w:r w:rsidRPr="00CA4AF8">
              <w:rPr>
                <w:sz w:val="24"/>
                <w:szCs w:val="24"/>
              </w:rPr>
              <w:t>е</w:t>
            </w:r>
            <w:r w:rsidRPr="00CA4AF8">
              <w:rPr>
                <w:sz w:val="24"/>
                <w:szCs w:val="24"/>
              </w:rPr>
              <w:t>ления)</w:t>
            </w:r>
          </w:p>
        </w:tc>
        <w:tc>
          <w:tcPr>
            <w:tcW w:w="316" w:type="pct"/>
          </w:tcPr>
          <w:p w:rsidR="004D1A5A" w:rsidRPr="00CA4AF8" w:rsidRDefault="00CA4AF8" w:rsidP="00CA4AF8">
            <w:pPr>
              <w:ind w:firstLine="0"/>
              <w:jc w:val="left"/>
              <w:rPr>
                <w:sz w:val="24"/>
                <w:szCs w:val="24"/>
              </w:rPr>
            </w:pPr>
            <w:r w:rsidRPr="00CA4AF8">
              <w:rPr>
                <w:sz w:val="24"/>
                <w:szCs w:val="24"/>
              </w:rPr>
              <w:lastRenderedPageBreak/>
              <w:t>чел</w:t>
            </w:r>
          </w:p>
        </w:tc>
        <w:tc>
          <w:tcPr>
            <w:tcW w:w="316" w:type="pct"/>
          </w:tcPr>
          <w:p w:rsidR="004D1A5A" w:rsidRPr="00CA4AF8" w:rsidRDefault="004D1A5A" w:rsidP="00CA4AF8">
            <w:pPr>
              <w:widowControl/>
              <w:autoSpaceDE/>
              <w:autoSpaceDN/>
              <w:adjustRightInd/>
              <w:ind w:firstLine="0"/>
              <w:jc w:val="left"/>
              <w:rPr>
                <w:sz w:val="24"/>
                <w:szCs w:val="24"/>
              </w:rPr>
            </w:pPr>
          </w:p>
        </w:tc>
        <w:tc>
          <w:tcPr>
            <w:tcW w:w="397" w:type="pct"/>
          </w:tcPr>
          <w:p w:rsidR="004D1A5A" w:rsidRPr="00CA4AF8" w:rsidRDefault="004D1A5A" w:rsidP="00CA4AF8">
            <w:pPr>
              <w:ind w:firstLine="0"/>
              <w:jc w:val="left"/>
              <w:rPr>
                <w:sz w:val="24"/>
                <w:szCs w:val="24"/>
              </w:rPr>
            </w:pPr>
          </w:p>
        </w:tc>
        <w:tc>
          <w:tcPr>
            <w:tcW w:w="442" w:type="pct"/>
          </w:tcPr>
          <w:p w:rsidR="004D1A5A" w:rsidRPr="00CA4AF8" w:rsidRDefault="004D1A5A" w:rsidP="00CA4AF8">
            <w:pPr>
              <w:widowControl/>
              <w:autoSpaceDE/>
              <w:autoSpaceDN/>
              <w:adjustRightInd/>
              <w:ind w:firstLine="0"/>
              <w:jc w:val="left"/>
              <w:rPr>
                <w:sz w:val="24"/>
                <w:szCs w:val="24"/>
              </w:rPr>
            </w:pPr>
          </w:p>
        </w:tc>
        <w:tc>
          <w:tcPr>
            <w:tcW w:w="387" w:type="pct"/>
          </w:tcPr>
          <w:p w:rsidR="004D1A5A" w:rsidRPr="00CA4AF8" w:rsidRDefault="004D1A5A" w:rsidP="00CA4AF8">
            <w:pPr>
              <w:ind w:firstLine="0"/>
              <w:jc w:val="left"/>
              <w:rPr>
                <w:sz w:val="24"/>
                <w:szCs w:val="24"/>
              </w:rPr>
            </w:pPr>
            <w:r w:rsidRPr="00CA4AF8">
              <w:rPr>
                <w:sz w:val="24"/>
                <w:szCs w:val="24"/>
              </w:rPr>
              <w:t>36</w:t>
            </w:r>
          </w:p>
        </w:tc>
        <w:tc>
          <w:tcPr>
            <w:tcW w:w="390" w:type="pct"/>
          </w:tcPr>
          <w:p w:rsidR="004D1A5A" w:rsidRPr="00CA4AF8" w:rsidRDefault="004D1A5A" w:rsidP="00CA4AF8">
            <w:pPr>
              <w:ind w:firstLine="0"/>
              <w:jc w:val="left"/>
              <w:rPr>
                <w:sz w:val="24"/>
                <w:szCs w:val="24"/>
              </w:rPr>
            </w:pPr>
            <w:r w:rsidRPr="00CA4AF8">
              <w:rPr>
                <w:sz w:val="24"/>
                <w:szCs w:val="24"/>
              </w:rPr>
              <w:t>36</w:t>
            </w:r>
          </w:p>
        </w:tc>
        <w:tc>
          <w:tcPr>
            <w:tcW w:w="361" w:type="pct"/>
          </w:tcPr>
          <w:p w:rsidR="004D1A5A" w:rsidRPr="00CA4AF8" w:rsidRDefault="004D1A5A" w:rsidP="00CA4AF8">
            <w:pPr>
              <w:widowControl/>
              <w:autoSpaceDE/>
              <w:autoSpaceDN/>
              <w:adjustRightInd/>
              <w:ind w:firstLine="0"/>
              <w:jc w:val="left"/>
              <w:rPr>
                <w:sz w:val="24"/>
                <w:szCs w:val="24"/>
              </w:rPr>
            </w:pPr>
          </w:p>
        </w:tc>
        <w:tc>
          <w:tcPr>
            <w:tcW w:w="406" w:type="pct"/>
          </w:tcPr>
          <w:p w:rsidR="004D1A5A" w:rsidRPr="00CA4AF8" w:rsidRDefault="004D1A5A" w:rsidP="00CA4AF8">
            <w:pPr>
              <w:widowControl/>
              <w:autoSpaceDE/>
              <w:autoSpaceDN/>
              <w:adjustRightInd/>
              <w:ind w:firstLine="0"/>
              <w:jc w:val="left"/>
              <w:rPr>
                <w:sz w:val="24"/>
                <w:szCs w:val="24"/>
              </w:rPr>
            </w:pPr>
          </w:p>
        </w:tc>
        <w:tc>
          <w:tcPr>
            <w:tcW w:w="361" w:type="pct"/>
          </w:tcPr>
          <w:p w:rsidR="004D1A5A" w:rsidRPr="00CA4AF8" w:rsidRDefault="004D1A5A" w:rsidP="00CA4AF8">
            <w:pPr>
              <w:widowControl/>
              <w:autoSpaceDE/>
              <w:autoSpaceDN/>
              <w:adjustRightInd/>
              <w:ind w:firstLine="0"/>
              <w:jc w:val="left"/>
              <w:rPr>
                <w:sz w:val="24"/>
                <w:szCs w:val="24"/>
              </w:rPr>
            </w:pPr>
          </w:p>
        </w:tc>
      </w:tr>
    </w:tbl>
    <w:p w:rsidR="00CA4AF8" w:rsidRDefault="001215A0" w:rsidP="00CA4AF8">
      <w:pPr>
        <w:widowControl/>
        <w:autoSpaceDE/>
        <w:adjustRightInd/>
        <w:ind w:firstLine="0"/>
        <w:jc w:val="right"/>
        <w:rPr>
          <w:sz w:val="24"/>
          <w:szCs w:val="24"/>
        </w:rPr>
      </w:pPr>
      <w:r w:rsidRPr="00B5578D">
        <w:rPr>
          <w:sz w:val="24"/>
          <w:szCs w:val="24"/>
        </w:rPr>
        <w:lastRenderedPageBreak/>
        <w:br w:type="page"/>
      </w:r>
      <w:r w:rsidR="00CA4AF8">
        <w:rPr>
          <w:sz w:val="24"/>
          <w:szCs w:val="24"/>
        </w:rPr>
        <w:lastRenderedPageBreak/>
        <w:t>Приложение № 2</w:t>
      </w:r>
    </w:p>
    <w:p w:rsidR="00CA4AF8" w:rsidRDefault="00CA4AF8" w:rsidP="00CA4AF8">
      <w:pPr>
        <w:widowControl/>
        <w:autoSpaceDE/>
        <w:adjustRightInd/>
        <w:ind w:firstLine="0"/>
        <w:jc w:val="right"/>
        <w:rPr>
          <w:sz w:val="24"/>
          <w:szCs w:val="24"/>
        </w:rPr>
      </w:pPr>
      <w:r>
        <w:rPr>
          <w:sz w:val="24"/>
          <w:szCs w:val="24"/>
        </w:rPr>
        <w:t>к подпрограмме 1</w:t>
      </w:r>
    </w:p>
    <w:p w:rsidR="00CA4AF8" w:rsidRDefault="00CA4AF8" w:rsidP="00CA4AF8">
      <w:pPr>
        <w:widowControl/>
        <w:autoSpaceDE/>
        <w:adjustRightInd/>
        <w:ind w:firstLine="0"/>
        <w:jc w:val="right"/>
        <w:rPr>
          <w:sz w:val="24"/>
          <w:szCs w:val="24"/>
        </w:rPr>
      </w:pPr>
      <w:r>
        <w:rPr>
          <w:sz w:val="24"/>
          <w:szCs w:val="24"/>
        </w:rPr>
        <w:t>«Обеспечение общественного порядка и противодействие преступности»</w:t>
      </w:r>
    </w:p>
    <w:p w:rsidR="00CA4AF8" w:rsidRDefault="00CA4AF8" w:rsidP="00CA4AF8">
      <w:pPr>
        <w:widowControl/>
        <w:autoSpaceDE/>
        <w:adjustRightInd/>
        <w:ind w:firstLine="709"/>
        <w:rPr>
          <w:sz w:val="24"/>
          <w:szCs w:val="24"/>
        </w:rPr>
      </w:pPr>
    </w:p>
    <w:p w:rsidR="001215A0" w:rsidRPr="00B5578D" w:rsidRDefault="001215A0" w:rsidP="00B5578D">
      <w:pPr>
        <w:widowControl/>
        <w:autoSpaceDE/>
        <w:autoSpaceDN/>
        <w:adjustRightInd/>
        <w:ind w:firstLine="709"/>
        <w:rPr>
          <w:sz w:val="24"/>
          <w:szCs w:val="24"/>
        </w:rPr>
      </w:pPr>
      <w:r w:rsidRPr="00B5578D">
        <w:rPr>
          <w:sz w:val="24"/>
          <w:szCs w:val="24"/>
        </w:rPr>
        <w:t>Перечень мероприятий подпрограммы</w:t>
      </w:r>
    </w:p>
    <w:p w:rsidR="001215A0" w:rsidRPr="00B5578D" w:rsidRDefault="001215A0" w:rsidP="00B5578D">
      <w:pPr>
        <w:widowControl/>
        <w:autoSpaceDE/>
        <w:autoSpaceDN/>
        <w:adjustRightInd/>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8"/>
        <w:gridCol w:w="1000"/>
        <w:gridCol w:w="837"/>
        <w:gridCol w:w="793"/>
        <w:gridCol w:w="730"/>
        <w:gridCol w:w="537"/>
        <w:gridCol w:w="750"/>
        <w:gridCol w:w="750"/>
        <w:gridCol w:w="750"/>
        <w:gridCol w:w="750"/>
        <w:gridCol w:w="750"/>
        <w:gridCol w:w="750"/>
        <w:gridCol w:w="1021"/>
        <w:gridCol w:w="2717"/>
      </w:tblGrid>
      <w:tr w:rsidR="00C45A4E" w:rsidRPr="00B5578D" w:rsidTr="00CA4AF8">
        <w:tc>
          <w:tcPr>
            <w:tcW w:w="505" w:type="pct"/>
            <w:vMerge w:val="restart"/>
          </w:tcPr>
          <w:p w:rsidR="00C45A4E" w:rsidRPr="00B5578D" w:rsidRDefault="00C45A4E" w:rsidP="00CA4AF8">
            <w:pPr>
              <w:widowControl/>
              <w:autoSpaceDE/>
              <w:autoSpaceDN/>
              <w:adjustRightInd/>
              <w:ind w:firstLine="0"/>
              <w:jc w:val="left"/>
              <w:rPr>
                <w:sz w:val="24"/>
                <w:szCs w:val="24"/>
              </w:rPr>
            </w:pPr>
            <w:r w:rsidRPr="00B5578D">
              <w:rPr>
                <w:sz w:val="24"/>
                <w:szCs w:val="24"/>
              </w:rPr>
              <w:t>Наименование программы, по</w:t>
            </w:r>
            <w:r w:rsidRPr="00B5578D">
              <w:rPr>
                <w:sz w:val="24"/>
                <w:szCs w:val="24"/>
              </w:rPr>
              <w:t>д</w:t>
            </w:r>
            <w:r w:rsidRPr="00B5578D">
              <w:rPr>
                <w:sz w:val="24"/>
                <w:szCs w:val="24"/>
              </w:rPr>
              <w:t>программы</w:t>
            </w:r>
          </w:p>
        </w:tc>
        <w:tc>
          <w:tcPr>
            <w:tcW w:w="426" w:type="pct"/>
            <w:vMerge w:val="restart"/>
          </w:tcPr>
          <w:p w:rsidR="00C45A4E" w:rsidRPr="00B5578D" w:rsidRDefault="00C45A4E" w:rsidP="00CA4AF8">
            <w:pPr>
              <w:widowControl/>
              <w:autoSpaceDE/>
              <w:autoSpaceDN/>
              <w:adjustRightInd/>
              <w:ind w:firstLine="0"/>
              <w:jc w:val="left"/>
              <w:rPr>
                <w:sz w:val="24"/>
                <w:szCs w:val="24"/>
              </w:rPr>
            </w:pPr>
            <w:r w:rsidRPr="00B5578D">
              <w:rPr>
                <w:sz w:val="24"/>
                <w:szCs w:val="24"/>
              </w:rPr>
              <w:t>ГРБС</w:t>
            </w:r>
          </w:p>
        </w:tc>
        <w:tc>
          <w:tcPr>
            <w:tcW w:w="880" w:type="pct"/>
            <w:gridSpan w:val="4"/>
          </w:tcPr>
          <w:p w:rsidR="00C45A4E" w:rsidRPr="00B5578D" w:rsidRDefault="00C45A4E" w:rsidP="00CA4AF8">
            <w:pPr>
              <w:widowControl/>
              <w:autoSpaceDE/>
              <w:autoSpaceDN/>
              <w:adjustRightInd/>
              <w:ind w:firstLine="0"/>
              <w:jc w:val="left"/>
              <w:rPr>
                <w:sz w:val="24"/>
                <w:szCs w:val="24"/>
              </w:rPr>
            </w:pPr>
            <w:r w:rsidRPr="00B5578D">
              <w:rPr>
                <w:sz w:val="24"/>
                <w:szCs w:val="24"/>
              </w:rPr>
              <w:t>Код бюджетной кла</w:t>
            </w:r>
            <w:r w:rsidRPr="00B5578D">
              <w:rPr>
                <w:sz w:val="24"/>
                <w:szCs w:val="24"/>
              </w:rPr>
              <w:t>с</w:t>
            </w:r>
            <w:r w:rsidRPr="00B5578D">
              <w:rPr>
                <w:sz w:val="24"/>
                <w:szCs w:val="24"/>
              </w:rPr>
              <w:t>сификации</w:t>
            </w:r>
          </w:p>
        </w:tc>
        <w:tc>
          <w:tcPr>
            <w:tcW w:w="1012" w:type="pct"/>
            <w:gridSpan w:val="4"/>
            <w:tcBorders>
              <w:right w:val="nil"/>
            </w:tcBorders>
          </w:tcPr>
          <w:p w:rsidR="00C45A4E" w:rsidRPr="00B5578D" w:rsidRDefault="00C45A4E" w:rsidP="00CA4AF8">
            <w:pPr>
              <w:widowControl/>
              <w:autoSpaceDE/>
              <w:autoSpaceDN/>
              <w:adjustRightInd/>
              <w:ind w:firstLine="0"/>
              <w:jc w:val="left"/>
              <w:rPr>
                <w:sz w:val="24"/>
                <w:szCs w:val="24"/>
              </w:rPr>
            </w:pPr>
            <w:r w:rsidRPr="00B5578D">
              <w:rPr>
                <w:sz w:val="24"/>
                <w:szCs w:val="24"/>
              </w:rPr>
              <w:t>Расходы (тыс. руб.), г</w:t>
            </w:r>
            <w:r w:rsidRPr="00B5578D">
              <w:rPr>
                <w:sz w:val="24"/>
                <w:szCs w:val="24"/>
              </w:rPr>
              <w:t>о</w:t>
            </w:r>
            <w:r w:rsidRPr="00B5578D">
              <w:rPr>
                <w:sz w:val="24"/>
                <w:szCs w:val="24"/>
              </w:rPr>
              <w:t>ды</w:t>
            </w:r>
          </w:p>
        </w:tc>
        <w:tc>
          <w:tcPr>
            <w:tcW w:w="654" w:type="pct"/>
            <w:gridSpan w:val="2"/>
            <w:tcBorders>
              <w:left w:val="nil"/>
            </w:tcBorders>
          </w:tcPr>
          <w:p w:rsidR="00C45A4E" w:rsidRPr="00B5578D" w:rsidRDefault="00C45A4E" w:rsidP="00CA4AF8">
            <w:pPr>
              <w:widowControl/>
              <w:autoSpaceDE/>
              <w:autoSpaceDN/>
              <w:adjustRightInd/>
              <w:ind w:firstLine="0"/>
              <w:jc w:val="left"/>
              <w:rPr>
                <w:sz w:val="24"/>
                <w:szCs w:val="24"/>
              </w:rPr>
            </w:pPr>
          </w:p>
        </w:tc>
        <w:tc>
          <w:tcPr>
            <w:tcW w:w="451" w:type="pct"/>
          </w:tcPr>
          <w:p w:rsidR="00C45A4E" w:rsidRPr="00B5578D" w:rsidRDefault="00C45A4E" w:rsidP="00CA4AF8">
            <w:pPr>
              <w:widowControl/>
              <w:autoSpaceDE/>
              <w:autoSpaceDN/>
              <w:adjustRightInd/>
              <w:ind w:firstLine="0"/>
              <w:jc w:val="left"/>
              <w:rPr>
                <w:sz w:val="24"/>
                <w:szCs w:val="24"/>
              </w:rPr>
            </w:pPr>
            <w:r w:rsidRPr="00B5578D">
              <w:rPr>
                <w:sz w:val="24"/>
                <w:szCs w:val="24"/>
              </w:rPr>
              <w:t>Итого на п</w:t>
            </w:r>
            <w:r w:rsidRPr="00B5578D">
              <w:rPr>
                <w:sz w:val="24"/>
                <w:szCs w:val="24"/>
              </w:rPr>
              <w:t>е</w:t>
            </w:r>
            <w:r w:rsidRPr="00B5578D">
              <w:rPr>
                <w:sz w:val="24"/>
                <w:szCs w:val="24"/>
              </w:rPr>
              <w:t>риод</w:t>
            </w:r>
          </w:p>
        </w:tc>
        <w:tc>
          <w:tcPr>
            <w:tcW w:w="1072" w:type="pct"/>
          </w:tcPr>
          <w:p w:rsidR="00C45A4E" w:rsidRPr="00B5578D" w:rsidRDefault="00C45A4E" w:rsidP="00CA4AF8">
            <w:pPr>
              <w:widowControl/>
              <w:autoSpaceDE/>
              <w:autoSpaceDN/>
              <w:adjustRightInd/>
              <w:ind w:firstLine="0"/>
              <w:jc w:val="left"/>
              <w:rPr>
                <w:sz w:val="24"/>
                <w:szCs w:val="24"/>
              </w:rPr>
            </w:pPr>
            <w:r w:rsidRPr="00B5578D">
              <w:rPr>
                <w:sz w:val="24"/>
                <w:szCs w:val="24"/>
              </w:rPr>
              <w:t>Ожидаемый резул</w:t>
            </w:r>
            <w:r w:rsidRPr="00B5578D">
              <w:rPr>
                <w:sz w:val="24"/>
                <w:szCs w:val="24"/>
              </w:rPr>
              <w:t>ь</w:t>
            </w:r>
            <w:r w:rsidRPr="00B5578D">
              <w:rPr>
                <w:sz w:val="24"/>
                <w:szCs w:val="24"/>
              </w:rPr>
              <w:t xml:space="preserve">тат от реализации </w:t>
            </w:r>
            <w:proofErr w:type="gramStart"/>
            <w:r w:rsidRPr="00B5578D">
              <w:rPr>
                <w:sz w:val="24"/>
                <w:szCs w:val="24"/>
              </w:rPr>
              <w:t>подпрограммного</w:t>
            </w:r>
            <w:proofErr w:type="gramEnd"/>
            <w:r w:rsidRPr="00B5578D">
              <w:rPr>
                <w:sz w:val="24"/>
                <w:szCs w:val="24"/>
              </w:rPr>
              <w:t xml:space="preserve"> м</w:t>
            </w:r>
            <w:r w:rsidRPr="00B5578D">
              <w:rPr>
                <w:sz w:val="24"/>
                <w:szCs w:val="24"/>
              </w:rPr>
              <w:t>е</w:t>
            </w:r>
            <w:r w:rsidRPr="00B5578D">
              <w:rPr>
                <w:sz w:val="24"/>
                <w:szCs w:val="24"/>
              </w:rPr>
              <w:t>роприятия (в нат</w:t>
            </w:r>
            <w:r w:rsidRPr="00B5578D">
              <w:rPr>
                <w:sz w:val="24"/>
                <w:szCs w:val="24"/>
              </w:rPr>
              <w:t>у</w:t>
            </w:r>
            <w:r w:rsidRPr="00B5578D">
              <w:rPr>
                <w:sz w:val="24"/>
                <w:szCs w:val="24"/>
              </w:rPr>
              <w:t>ральном выр</w:t>
            </w:r>
            <w:r w:rsidRPr="00B5578D">
              <w:rPr>
                <w:sz w:val="24"/>
                <w:szCs w:val="24"/>
              </w:rPr>
              <w:t>а</w:t>
            </w:r>
            <w:r w:rsidRPr="00B5578D">
              <w:rPr>
                <w:sz w:val="24"/>
                <w:szCs w:val="24"/>
              </w:rPr>
              <w:t>жении)</w:t>
            </w:r>
          </w:p>
        </w:tc>
      </w:tr>
      <w:tr w:rsidR="00C45A4E" w:rsidRPr="00B5578D" w:rsidTr="00CA4AF8">
        <w:trPr>
          <w:cantSplit/>
        </w:trPr>
        <w:tc>
          <w:tcPr>
            <w:tcW w:w="505" w:type="pct"/>
            <w:vMerge/>
          </w:tcPr>
          <w:p w:rsidR="00C45A4E" w:rsidRPr="00B5578D" w:rsidRDefault="00C45A4E" w:rsidP="00CA4AF8">
            <w:pPr>
              <w:widowControl/>
              <w:autoSpaceDE/>
              <w:autoSpaceDN/>
              <w:adjustRightInd/>
              <w:ind w:firstLine="0"/>
              <w:jc w:val="left"/>
              <w:rPr>
                <w:sz w:val="24"/>
                <w:szCs w:val="24"/>
              </w:rPr>
            </w:pPr>
          </w:p>
        </w:tc>
        <w:tc>
          <w:tcPr>
            <w:tcW w:w="426" w:type="pct"/>
            <w:vMerge/>
          </w:tcPr>
          <w:p w:rsidR="00C45A4E" w:rsidRPr="00B5578D" w:rsidRDefault="00C45A4E" w:rsidP="00CA4AF8">
            <w:pPr>
              <w:widowControl/>
              <w:autoSpaceDE/>
              <w:autoSpaceDN/>
              <w:adjustRightInd/>
              <w:ind w:firstLine="0"/>
              <w:jc w:val="left"/>
              <w:rPr>
                <w:sz w:val="24"/>
                <w:szCs w:val="24"/>
              </w:rPr>
            </w:pPr>
          </w:p>
        </w:tc>
        <w:tc>
          <w:tcPr>
            <w:tcW w:w="193" w:type="pct"/>
          </w:tcPr>
          <w:p w:rsidR="00C45A4E" w:rsidRPr="00B5578D" w:rsidRDefault="00C45A4E" w:rsidP="00CA4AF8">
            <w:pPr>
              <w:widowControl/>
              <w:autoSpaceDE/>
              <w:autoSpaceDN/>
              <w:adjustRightInd/>
              <w:ind w:firstLine="0"/>
              <w:jc w:val="left"/>
              <w:rPr>
                <w:sz w:val="24"/>
                <w:szCs w:val="24"/>
              </w:rPr>
            </w:pPr>
            <w:r w:rsidRPr="00B5578D">
              <w:rPr>
                <w:sz w:val="24"/>
                <w:szCs w:val="24"/>
              </w:rPr>
              <w:t>ГРБС</w:t>
            </w:r>
          </w:p>
        </w:tc>
        <w:tc>
          <w:tcPr>
            <w:tcW w:w="180" w:type="pct"/>
          </w:tcPr>
          <w:p w:rsidR="00C45A4E" w:rsidRPr="00B5578D" w:rsidRDefault="00C45A4E" w:rsidP="00CA4AF8">
            <w:pPr>
              <w:widowControl/>
              <w:autoSpaceDE/>
              <w:autoSpaceDN/>
              <w:adjustRightInd/>
              <w:ind w:firstLine="0"/>
              <w:jc w:val="left"/>
              <w:rPr>
                <w:sz w:val="24"/>
                <w:szCs w:val="24"/>
              </w:rPr>
            </w:pPr>
            <w:proofErr w:type="spellStart"/>
            <w:r w:rsidRPr="00B5578D">
              <w:rPr>
                <w:sz w:val="24"/>
                <w:szCs w:val="24"/>
              </w:rPr>
              <w:t>РзПр</w:t>
            </w:r>
            <w:proofErr w:type="spellEnd"/>
          </w:p>
        </w:tc>
        <w:tc>
          <w:tcPr>
            <w:tcW w:w="333" w:type="pct"/>
          </w:tcPr>
          <w:p w:rsidR="00C45A4E" w:rsidRPr="00B5578D" w:rsidRDefault="00C45A4E" w:rsidP="00CA4AF8">
            <w:pPr>
              <w:widowControl/>
              <w:autoSpaceDE/>
              <w:autoSpaceDN/>
              <w:adjustRightInd/>
              <w:ind w:firstLine="0"/>
              <w:jc w:val="left"/>
              <w:rPr>
                <w:sz w:val="24"/>
                <w:szCs w:val="24"/>
              </w:rPr>
            </w:pPr>
            <w:r w:rsidRPr="00B5578D">
              <w:rPr>
                <w:sz w:val="24"/>
                <w:szCs w:val="24"/>
              </w:rPr>
              <w:t>ЦСР</w:t>
            </w:r>
          </w:p>
        </w:tc>
        <w:tc>
          <w:tcPr>
            <w:tcW w:w="174" w:type="pct"/>
          </w:tcPr>
          <w:p w:rsidR="00C45A4E" w:rsidRPr="00B5578D" w:rsidRDefault="00C45A4E" w:rsidP="00CA4AF8">
            <w:pPr>
              <w:widowControl/>
              <w:autoSpaceDE/>
              <w:autoSpaceDN/>
              <w:adjustRightInd/>
              <w:ind w:firstLine="0"/>
              <w:jc w:val="left"/>
              <w:rPr>
                <w:sz w:val="24"/>
                <w:szCs w:val="24"/>
              </w:rPr>
            </w:pPr>
            <w:r w:rsidRPr="00B5578D">
              <w:rPr>
                <w:sz w:val="24"/>
                <w:szCs w:val="24"/>
              </w:rPr>
              <w:t>ВР</w:t>
            </w:r>
          </w:p>
        </w:tc>
        <w:tc>
          <w:tcPr>
            <w:tcW w:w="230" w:type="pct"/>
          </w:tcPr>
          <w:p w:rsidR="00C45A4E" w:rsidRPr="00B5578D" w:rsidRDefault="00C45A4E" w:rsidP="00CA4AF8">
            <w:pPr>
              <w:widowControl/>
              <w:autoSpaceDE/>
              <w:autoSpaceDN/>
              <w:adjustRightInd/>
              <w:ind w:firstLine="0"/>
              <w:jc w:val="left"/>
              <w:rPr>
                <w:sz w:val="24"/>
                <w:szCs w:val="24"/>
              </w:rPr>
            </w:pPr>
            <w:r w:rsidRPr="00B5578D">
              <w:rPr>
                <w:sz w:val="24"/>
                <w:szCs w:val="24"/>
              </w:rPr>
              <w:t>2022</w:t>
            </w:r>
          </w:p>
        </w:tc>
        <w:tc>
          <w:tcPr>
            <w:tcW w:w="244" w:type="pct"/>
          </w:tcPr>
          <w:p w:rsidR="00C45A4E" w:rsidRPr="00B5578D" w:rsidRDefault="00C45A4E" w:rsidP="00CA4AF8">
            <w:pPr>
              <w:widowControl/>
              <w:autoSpaceDE/>
              <w:autoSpaceDN/>
              <w:adjustRightInd/>
              <w:ind w:firstLine="0"/>
              <w:jc w:val="left"/>
              <w:rPr>
                <w:sz w:val="24"/>
                <w:szCs w:val="24"/>
              </w:rPr>
            </w:pPr>
            <w:r w:rsidRPr="00B5578D">
              <w:rPr>
                <w:sz w:val="24"/>
                <w:szCs w:val="24"/>
              </w:rPr>
              <w:t>2023</w:t>
            </w:r>
          </w:p>
        </w:tc>
        <w:tc>
          <w:tcPr>
            <w:tcW w:w="245" w:type="pct"/>
          </w:tcPr>
          <w:p w:rsidR="00C45A4E" w:rsidRPr="00B5578D" w:rsidRDefault="00C45A4E" w:rsidP="00CA4AF8">
            <w:pPr>
              <w:widowControl/>
              <w:autoSpaceDE/>
              <w:autoSpaceDN/>
              <w:adjustRightInd/>
              <w:ind w:firstLine="0"/>
              <w:jc w:val="left"/>
              <w:rPr>
                <w:sz w:val="24"/>
                <w:szCs w:val="24"/>
              </w:rPr>
            </w:pPr>
            <w:r w:rsidRPr="00B5578D">
              <w:rPr>
                <w:sz w:val="24"/>
                <w:szCs w:val="24"/>
              </w:rPr>
              <w:t>2024</w:t>
            </w:r>
          </w:p>
        </w:tc>
        <w:tc>
          <w:tcPr>
            <w:tcW w:w="293" w:type="pct"/>
          </w:tcPr>
          <w:p w:rsidR="00C45A4E" w:rsidRPr="00B5578D" w:rsidRDefault="00C45A4E" w:rsidP="00CA4AF8">
            <w:pPr>
              <w:widowControl/>
              <w:autoSpaceDE/>
              <w:autoSpaceDN/>
              <w:adjustRightInd/>
              <w:ind w:firstLine="0"/>
              <w:jc w:val="left"/>
              <w:rPr>
                <w:sz w:val="24"/>
                <w:szCs w:val="24"/>
              </w:rPr>
            </w:pPr>
            <w:r w:rsidRPr="00B5578D">
              <w:rPr>
                <w:sz w:val="24"/>
                <w:szCs w:val="24"/>
              </w:rPr>
              <w:t>2025</w:t>
            </w:r>
          </w:p>
        </w:tc>
        <w:tc>
          <w:tcPr>
            <w:tcW w:w="293" w:type="pct"/>
          </w:tcPr>
          <w:p w:rsidR="00C45A4E" w:rsidRPr="00B5578D" w:rsidRDefault="00C45A4E" w:rsidP="00CA4AF8">
            <w:pPr>
              <w:widowControl/>
              <w:autoSpaceDE/>
              <w:autoSpaceDN/>
              <w:adjustRightInd/>
              <w:ind w:firstLine="0"/>
              <w:jc w:val="left"/>
              <w:rPr>
                <w:sz w:val="24"/>
                <w:szCs w:val="24"/>
              </w:rPr>
            </w:pPr>
            <w:r w:rsidRPr="00B5578D">
              <w:rPr>
                <w:sz w:val="24"/>
                <w:szCs w:val="24"/>
              </w:rPr>
              <w:t>2026</w:t>
            </w:r>
          </w:p>
        </w:tc>
        <w:tc>
          <w:tcPr>
            <w:tcW w:w="361" w:type="pct"/>
          </w:tcPr>
          <w:p w:rsidR="00C45A4E" w:rsidRPr="00B5578D" w:rsidRDefault="00C45A4E" w:rsidP="00CA4AF8">
            <w:pPr>
              <w:widowControl/>
              <w:autoSpaceDE/>
              <w:autoSpaceDN/>
              <w:adjustRightInd/>
              <w:ind w:firstLine="0"/>
              <w:jc w:val="left"/>
              <w:rPr>
                <w:sz w:val="24"/>
                <w:szCs w:val="24"/>
              </w:rPr>
            </w:pPr>
            <w:r w:rsidRPr="00B5578D">
              <w:rPr>
                <w:sz w:val="24"/>
                <w:szCs w:val="24"/>
              </w:rPr>
              <w:t>2027</w:t>
            </w:r>
          </w:p>
        </w:tc>
        <w:tc>
          <w:tcPr>
            <w:tcW w:w="451" w:type="pct"/>
            <w:textDirection w:val="btLr"/>
          </w:tcPr>
          <w:p w:rsidR="00C45A4E" w:rsidRPr="00B5578D" w:rsidRDefault="00C45A4E" w:rsidP="00CA4AF8">
            <w:pPr>
              <w:widowControl/>
              <w:autoSpaceDE/>
              <w:autoSpaceDN/>
              <w:adjustRightInd/>
              <w:ind w:firstLine="0"/>
              <w:jc w:val="left"/>
              <w:rPr>
                <w:sz w:val="24"/>
                <w:szCs w:val="24"/>
              </w:rPr>
            </w:pPr>
          </w:p>
        </w:tc>
        <w:tc>
          <w:tcPr>
            <w:tcW w:w="1072" w:type="pct"/>
          </w:tcPr>
          <w:p w:rsidR="00C45A4E" w:rsidRPr="00B5578D" w:rsidRDefault="00C45A4E" w:rsidP="00CA4AF8">
            <w:pPr>
              <w:widowControl/>
              <w:autoSpaceDE/>
              <w:autoSpaceDN/>
              <w:adjustRightInd/>
              <w:ind w:firstLine="0"/>
              <w:jc w:val="left"/>
              <w:rPr>
                <w:sz w:val="24"/>
                <w:szCs w:val="24"/>
              </w:rPr>
            </w:pPr>
          </w:p>
        </w:tc>
      </w:tr>
      <w:tr w:rsidR="00C45A4E" w:rsidRPr="00B5578D" w:rsidTr="00CA4AF8">
        <w:tc>
          <w:tcPr>
            <w:tcW w:w="505" w:type="pct"/>
            <w:vMerge w:val="restart"/>
          </w:tcPr>
          <w:p w:rsidR="00C45A4E" w:rsidRPr="00B5578D" w:rsidRDefault="00C45A4E" w:rsidP="00CA4AF8">
            <w:pPr>
              <w:widowControl/>
              <w:autoSpaceDE/>
              <w:autoSpaceDN/>
              <w:adjustRightInd/>
              <w:ind w:firstLine="0"/>
              <w:jc w:val="left"/>
              <w:rPr>
                <w:sz w:val="24"/>
                <w:szCs w:val="24"/>
              </w:rPr>
            </w:pPr>
            <w:r w:rsidRPr="00B5578D">
              <w:rPr>
                <w:sz w:val="24"/>
                <w:szCs w:val="24"/>
              </w:rPr>
              <w:t>Обеспечение по</w:t>
            </w:r>
            <w:r w:rsidRPr="00B5578D">
              <w:rPr>
                <w:sz w:val="24"/>
                <w:szCs w:val="24"/>
              </w:rPr>
              <w:t>д</w:t>
            </w:r>
            <w:r w:rsidRPr="00B5578D">
              <w:rPr>
                <w:sz w:val="24"/>
                <w:szCs w:val="24"/>
              </w:rPr>
              <w:t>ведо</w:t>
            </w:r>
            <w:r w:rsidRPr="00B5578D">
              <w:rPr>
                <w:sz w:val="24"/>
                <w:szCs w:val="24"/>
              </w:rPr>
              <w:t>м</w:t>
            </w:r>
            <w:r w:rsidRPr="00B5578D">
              <w:rPr>
                <w:sz w:val="24"/>
                <w:szCs w:val="24"/>
              </w:rPr>
              <w:t>ственных учрежд</w:t>
            </w:r>
            <w:r w:rsidRPr="00B5578D">
              <w:rPr>
                <w:sz w:val="24"/>
                <w:szCs w:val="24"/>
              </w:rPr>
              <w:t>е</w:t>
            </w:r>
            <w:r w:rsidRPr="00B5578D">
              <w:rPr>
                <w:sz w:val="24"/>
                <w:szCs w:val="24"/>
              </w:rPr>
              <w:t>ний</w:t>
            </w:r>
          </w:p>
        </w:tc>
        <w:tc>
          <w:tcPr>
            <w:tcW w:w="426" w:type="pct"/>
            <w:vMerge w:val="restart"/>
          </w:tcPr>
          <w:p w:rsidR="00C45A4E" w:rsidRPr="00B5578D" w:rsidRDefault="00C45A4E" w:rsidP="00CA4AF8">
            <w:pPr>
              <w:widowControl/>
              <w:autoSpaceDE/>
              <w:autoSpaceDN/>
              <w:adjustRightInd/>
              <w:ind w:firstLine="0"/>
              <w:jc w:val="left"/>
              <w:rPr>
                <w:sz w:val="24"/>
                <w:szCs w:val="24"/>
              </w:rPr>
            </w:pPr>
          </w:p>
        </w:tc>
        <w:tc>
          <w:tcPr>
            <w:tcW w:w="193" w:type="pct"/>
            <w:vMerge w:val="restart"/>
          </w:tcPr>
          <w:p w:rsidR="00C45A4E" w:rsidRPr="00B5578D" w:rsidRDefault="00C45A4E" w:rsidP="00CA4AF8">
            <w:pPr>
              <w:widowControl/>
              <w:autoSpaceDE/>
              <w:autoSpaceDN/>
              <w:adjustRightInd/>
              <w:ind w:firstLine="0"/>
              <w:jc w:val="left"/>
              <w:rPr>
                <w:sz w:val="24"/>
                <w:szCs w:val="24"/>
              </w:rPr>
            </w:pPr>
          </w:p>
        </w:tc>
        <w:tc>
          <w:tcPr>
            <w:tcW w:w="180" w:type="pct"/>
            <w:vMerge w:val="restart"/>
          </w:tcPr>
          <w:p w:rsidR="00C45A4E" w:rsidRPr="00B5578D" w:rsidRDefault="00C45A4E" w:rsidP="00CA4AF8">
            <w:pPr>
              <w:widowControl/>
              <w:autoSpaceDE/>
              <w:autoSpaceDN/>
              <w:adjustRightInd/>
              <w:ind w:firstLine="0"/>
              <w:jc w:val="left"/>
              <w:rPr>
                <w:sz w:val="24"/>
                <w:szCs w:val="24"/>
              </w:rPr>
            </w:pPr>
          </w:p>
        </w:tc>
        <w:tc>
          <w:tcPr>
            <w:tcW w:w="333" w:type="pct"/>
            <w:vMerge w:val="restart"/>
          </w:tcPr>
          <w:p w:rsidR="00C45A4E" w:rsidRPr="00B5578D" w:rsidRDefault="00C45A4E" w:rsidP="00CA4AF8">
            <w:pPr>
              <w:widowControl/>
              <w:autoSpaceDE/>
              <w:autoSpaceDN/>
              <w:adjustRightInd/>
              <w:ind w:firstLine="0"/>
              <w:jc w:val="left"/>
              <w:rPr>
                <w:sz w:val="24"/>
                <w:szCs w:val="24"/>
              </w:rPr>
            </w:pPr>
          </w:p>
        </w:tc>
        <w:tc>
          <w:tcPr>
            <w:tcW w:w="174" w:type="pct"/>
          </w:tcPr>
          <w:p w:rsidR="00C45A4E" w:rsidRPr="00B5578D" w:rsidRDefault="00C45A4E" w:rsidP="00CA4AF8">
            <w:pPr>
              <w:widowControl/>
              <w:autoSpaceDE/>
              <w:autoSpaceDN/>
              <w:adjustRightInd/>
              <w:ind w:firstLine="0"/>
              <w:jc w:val="left"/>
              <w:rPr>
                <w:sz w:val="24"/>
                <w:szCs w:val="24"/>
              </w:rPr>
            </w:pPr>
            <w:r w:rsidRPr="00B5578D">
              <w:rPr>
                <w:sz w:val="24"/>
                <w:szCs w:val="24"/>
              </w:rPr>
              <w:t>×</w:t>
            </w:r>
          </w:p>
        </w:tc>
        <w:tc>
          <w:tcPr>
            <w:tcW w:w="230" w:type="pct"/>
          </w:tcPr>
          <w:p w:rsidR="00C45A4E" w:rsidRPr="00B5578D" w:rsidRDefault="00C45A4E" w:rsidP="00CA4AF8">
            <w:pPr>
              <w:widowControl/>
              <w:autoSpaceDE/>
              <w:autoSpaceDN/>
              <w:adjustRightInd/>
              <w:ind w:firstLine="0"/>
              <w:jc w:val="left"/>
              <w:rPr>
                <w:sz w:val="24"/>
                <w:szCs w:val="24"/>
              </w:rPr>
            </w:pPr>
            <w:r w:rsidRPr="00B5578D">
              <w:rPr>
                <w:sz w:val="24"/>
                <w:szCs w:val="24"/>
              </w:rPr>
              <w:t>0,0</w:t>
            </w:r>
          </w:p>
        </w:tc>
        <w:tc>
          <w:tcPr>
            <w:tcW w:w="244" w:type="pct"/>
          </w:tcPr>
          <w:p w:rsidR="00C45A4E" w:rsidRPr="00B5578D" w:rsidRDefault="00C45A4E" w:rsidP="00CA4AF8">
            <w:pPr>
              <w:widowControl/>
              <w:autoSpaceDE/>
              <w:autoSpaceDN/>
              <w:adjustRightInd/>
              <w:ind w:firstLine="0"/>
              <w:jc w:val="left"/>
              <w:rPr>
                <w:sz w:val="24"/>
                <w:szCs w:val="24"/>
              </w:rPr>
            </w:pPr>
            <w:r w:rsidRPr="00B5578D">
              <w:rPr>
                <w:sz w:val="24"/>
                <w:szCs w:val="24"/>
              </w:rPr>
              <w:t>0,0</w:t>
            </w:r>
          </w:p>
        </w:tc>
        <w:tc>
          <w:tcPr>
            <w:tcW w:w="245" w:type="pct"/>
          </w:tcPr>
          <w:p w:rsidR="00C45A4E" w:rsidRPr="00B5578D" w:rsidRDefault="00C45A4E" w:rsidP="00CA4AF8">
            <w:pPr>
              <w:widowControl/>
              <w:autoSpaceDE/>
              <w:autoSpaceDN/>
              <w:adjustRightInd/>
              <w:ind w:firstLine="0"/>
              <w:jc w:val="left"/>
              <w:rPr>
                <w:sz w:val="24"/>
                <w:szCs w:val="24"/>
              </w:rPr>
            </w:pPr>
            <w:r w:rsidRPr="00B5578D">
              <w:rPr>
                <w:sz w:val="24"/>
                <w:szCs w:val="24"/>
              </w:rPr>
              <w:t>0,0</w:t>
            </w:r>
          </w:p>
        </w:tc>
        <w:tc>
          <w:tcPr>
            <w:tcW w:w="293" w:type="pct"/>
          </w:tcPr>
          <w:p w:rsidR="00C45A4E" w:rsidRPr="00B5578D" w:rsidRDefault="00C45A4E" w:rsidP="00CA4AF8">
            <w:pPr>
              <w:widowControl/>
              <w:autoSpaceDE/>
              <w:autoSpaceDN/>
              <w:adjustRightInd/>
              <w:ind w:firstLine="0"/>
              <w:jc w:val="left"/>
              <w:rPr>
                <w:sz w:val="24"/>
                <w:szCs w:val="24"/>
              </w:rPr>
            </w:pPr>
            <w:r w:rsidRPr="00B5578D">
              <w:rPr>
                <w:sz w:val="24"/>
                <w:szCs w:val="24"/>
              </w:rPr>
              <w:t>0,0</w:t>
            </w:r>
          </w:p>
        </w:tc>
        <w:tc>
          <w:tcPr>
            <w:tcW w:w="293" w:type="pct"/>
          </w:tcPr>
          <w:p w:rsidR="00C45A4E" w:rsidRPr="00B5578D" w:rsidRDefault="00C45A4E" w:rsidP="00CA4AF8">
            <w:pPr>
              <w:widowControl/>
              <w:autoSpaceDE/>
              <w:autoSpaceDN/>
              <w:adjustRightInd/>
              <w:ind w:firstLine="0"/>
              <w:jc w:val="left"/>
              <w:rPr>
                <w:sz w:val="24"/>
                <w:szCs w:val="24"/>
              </w:rPr>
            </w:pPr>
            <w:r w:rsidRPr="00B5578D">
              <w:rPr>
                <w:sz w:val="24"/>
                <w:szCs w:val="24"/>
              </w:rPr>
              <w:t>0,0</w:t>
            </w:r>
          </w:p>
        </w:tc>
        <w:tc>
          <w:tcPr>
            <w:tcW w:w="361" w:type="pct"/>
          </w:tcPr>
          <w:p w:rsidR="00C45A4E" w:rsidRPr="00B5578D" w:rsidRDefault="0005503F" w:rsidP="00CA4AF8">
            <w:pPr>
              <w:widowControl/>
              <w:autoSpaceDE/>
              <w:autoSpaceDN/>
              <w:adjustRightInd/>
              <w:ind w:firstLine="0"/>
              <w:jc w:val="left"/>
              <w:rPr>
                <w:sz w:val="24"/>
                <w:szCs w:val="24"/>
              </w:rPr>
            </w:pPr>
            <w:r w:rsidRPr="00B5578D">
              <w:rPr>
                <w:sz w:val="24"/>
                <w:szCs w:val="24"/>
              </w:rPr>
              <w:t>0,0</w:t>
            </w:r>
          </w:p>
        </w:tc>
        <w:tc>
          <w:tcPr>
            <w:tcW w:w="451" w:type="pct"/>
          </w:tcPr>
          <w:p w:rsidR="00C45A4E" w:rsidRPr="00B5578D" w:rsidRDefault="00C45A4E" w:rsidP="00CA4AF8">
            <w:pPr>
              <w:widowControl/>
              <w:autoSpaceDE/>
              <w:autoSpaceDN/>
              <w:adjustRightInd/>
              <w:ind w:firstLine="0"/>
              <w:jc w:val="left"/>
              <w:rPr>
                <w:sz w:val="24"/>
                <w:szCs w:val="24"/>
              </w:rPr>
            </w:pPr>
            <w:r w:rsidRPr="00B5578D">
              <w:rPr>
                <w:sz w:val="24"/>
                <w:szCs w:val="24"/>
              </w:rPr>
              <w:t>0,0</w:t>
            </w:r>
          </w:p>
        </w:tc>
        <w:tc>
          <w:tcPr>
            <w:tcW w:w="1072" w:type="pct"/>
          </w:tcPr>
          <w:p w:rsidR="00C45A4E" w:rsidRPr="00B5578D" w:rsidRDefault="00C45A4E" w:rsidP="00CA4AF8">
            <w:pPr>
              <w:widowControl/>
              <w:autoSpaceDE/>
              <w:autoSpaceDN/>
              <w:adjustRightInd/>
              <w:ind w:firstLine="0"/>
              <w:jc w:val="left"/>
              <w:rPr>
                <w:sz w:val="24"/>
                <w:szCs w:val="24"/>
              </w:rPr>
            </w:pPr>
          </w:p>
        </w:tc>
      </w:tr>
      <w:tr w:rsidR="00C45A4E" w:rsidRPr="00B5578D" w:rsidTr="00CA4AF8">
        <w:tc>
          <w:tcPr>
            <w:tcW w:w="505" w:type="pct"/>
            <w:vMerge/>
          </w:tcPr>
          <w:p w:rsidR="00C45A4E" w:rsidRPr="00B5578D" w:rsidRDefault="00C45A4E" w:rsidP="00CA4AF8">
            <w:pPr>
              <w:widowControl/>
              <w:autoSpaceDE/>
              <w:autoSpaceDN/>
              <w:adjustRightInd/>
              <w:ind w:firstLine="0"/>
              <w:jc w:val="left"/>
              <w:rPr>
                <w:sz w:val="24"/>
                <w:szCs w:val="24"/>
              </w:rPr>
            </w:pPr>
          </w:p>
        </w:tc>
        <w:tc>
          <w:tcPr>
            <w:tcW w:w="426" w:type="pct"/>
            <w:vMerge/>
          </w:tcPr>
          <w:p w:rsidR="00C45A4E" w:rsidRPr="00B5578D" w:rsidRDefault="00C45A4E" w:rsidP="00CA4AF8">
            <w:pPr>
              <w:widowControl/>
              <w:autoSpaceDE/>
              <w:autoSpaceDN/>
              <w:adjustRightInd/>
              <w:ind w:firstLine="0"/>
              <w:jc w:val="left"/>
              <w:rPr>
                <w:sz w:val="24"/>
                <w:szCs w:val="24"/>
              </w:rPr>
            </w:pPr>
          </w:p>
        </w:tc>
        <w:tc>
          <w:tcPr>
            <w:tcW w:w="193" w:type="pct"/>
            <w:vMerge/>
          </w:tcPr>
          <w:p w:rsidR="00C45A4E" w:rsidRPr="00B5578D" w:rsidRDefault="00C45A4E" w:rsidP="00CA4AF8">
            <w:pPr>
              <w:widowControl/>
              <w:autoSpaceDE/>
              <w:autoSpaceDN/>
              <w:adjustRightInd/>
              <w:ind w:firstLine="0"/>
              <w:jc w:val="left"/>
              <w:rPr>
                <w:sz w:val="24"/>
                <w:szCs w:val="24"/>
              </w:rPr>
            </w:pPr>
          </w:p>
        </w:tc>
        <w:tc>
          <w:tcPr>
            <w:tcW w:w="180" w:type="pct"/>
            <w:vMerge/>
          </w:tcPr>
          <w:p w:rsidR="00C45A4E" w:rsidRPr="00B5578D" w:rsidRDefault="00C45A4E" w:rsidP="00CA4AF8">
            <w:pPr>
              <w:widowControl/>
              <w:autoSpaceDE/>
              <w:autoSpaceDN/>
              <w:adjustRightInd/>
              <w:ind w:firstLine="0"/>
              <w:jc w:val="left"/>
              <w:rPr>
                <w:sz w:val="24"/>
                <w:szCs w:val="24"/>
              </w:rPr>
            </w:pPr>
          </w:p>
        </w:tc>
        <w:tc>
          <w:tcPr>
            <w:tcW w:w="333" w:type="pct"/>
            <w:vMerge/>
          </w:tcPr>
          <w:p w:rsidR="00C45A4E" w:rsidRPr="00B5578D" w:rsidRDefault="00C45A4E" w:rsidP="00CA4AF8">
            <w:pPr>
              <w:widowControl/>
              <w:autoSpaceDE/>
              <w:autoSpaceDN/>
              <w:adjustRightInd/>
              <w:ind w:firstLine="0"/>
              <w:jc w:val="left"/>
              <w:rPr>
                <w:sz w:val="24"/>
                <w:szCs w:val="24"/>
              </w:rPr>
            </w:pPr>
          </w:p>
        </w:tc>
        <w:tc>
          <w:tcPr>
            <w:tcW w:w="174" w:type="pct"/>
          </w:tcPr>
          <w:p w:rsidR="00C45A4E" w:rsidRPr="00B5578D" w:rsidRDefault="00C45A4E" w:rsidP="00CA4AF8">
            <w:pPr>
              <w:widowControl/>
              <w:autoSpaceDE/>
              <w:autoSpaceDN/>
              <w:adjustRightInd/>
              <w:ind w:firstLine="0"/>
              <w:jc w:val="left"/>
              <w:rPr>
                <w:sz w:val="24"/>
                <w:szCs w:val="24"/>
              </w:rPr>
            </w:pPr>
          </w:p>
        </w:tc>
        <w:tc>
          <w:tcPr>
            <w:tcW w:w="230" w:type="pct"/>
          </w:tcPr>
          <w:p w:rsidR="00C45A4E" w:rsidRPr="00B5578D" w:rsidRDefault="00C45A4E" w:rsidP="00CA4AF8">
            <w:pPr>
              <w:widowControl/>
              <w:autoSpaceDE/>
              <w:autoSpaceDN/>
              <w:adjustRightInd/>
              <w:ind w:firstLine="0"/>
              <w:jc w:val="left"/>
              <w:rPr>
                <w:bCs/>
                <w:sz w:val="24"/>
                <w:szCs w:val="24"/>
              </w:rPr>
            </w:pPr>
          </w:p>
        </w:tc>
        <w:tc>
          <w:tcPr>
            <w:tcW w:w="244" w:type="pct"/>
          </w:tcPr>
          <w:p w:rsidR="00C45A4E" w:rsidRPr="00B5578D" w:rsidRDefault="00C45A4E" w:rsidP="00CA4AF8">
            <w:pPr>
              <w:widowControl/>
              <w:autoSpaceDE/>
              <w:autoSpaceDN/>
              <w:adjustRightInd/>
              <w:ind w:firstLine="0"/>
              <w:jc w:val="left"/>
              <w:rPr>
                <w:sz w:val="24"/>
                <w:szCs w:val="24"/>
              </w:rPr>
            </w:pPr>
          </w:p>
        </w:tc>
        <w:tc>
          <w:tcPr>
            <w:tcW w:w="245" w:type="pct"/>
          </w:tcPr>
          <w:p w:rsidR="00C45A4E" w:rsidRPr="00B5578D" w:rsidRDefault="00C45A4E" w:rsidP="00CA4AF8">
            <w:pPr>
              <w:widowControl/>
              <w:autoSpaceDE/>
              <w:autoSpaceDN/>
              <w:adjustRightInd/>
              <w:ind w:firstLine="0"/>
              <w:jc w:val="left"/>
              <w:rPr>
                <w:sz w:val="24"/>
                <w:szCs w:val="24"/>
              </w:rPr>
            </w:pPr>
          </w:p>
        </w:tc>
        <w:tc>
          <w:tcPr>
            <w:tcW w:w="293" w:type="pct"/>
          </w:tcPr>
          <w:p w:rsidR="00C45A4E" w:rsidRPr="00B5578D" w:rsidRDefault="00C45A4E" w:rsidP="00CA4AF8">
            <w:pPr>
              <w:widowControl/>
              <w:autoSpaceDE/>
              <w:autoSpaceDN/>
              <w:adjustRightInd/>
              <w:ind w:firstLine="0"/>
              <w:jc w:val="left"/>
              <w:rPr>
                <w:sz w:val="24"/>
                <w:szCs w:val="24"/>
              </w:rPr>
            </w:pPr>
          </w:p>
        </w:tc>
        <w:tc>
          <w:tcPr>
            <w:tcW w:w="293" w:type="pct"/>
          </w:tcPr>
          <w:p w:rsidR="00C45A4E" w:rsidRPr="00B5578D" w:rsidRDefault="00C45A4E" w:rsidP="00CA4AF8">
            <w:pPr>
              <w:widowControl/>
              <w:autoSpaceDE/>
              <w:autoSpaceDN/>
              <w:adjustRightInd/>
              <w:ind w:firstLine="0"/>
              <w:jc w:val="left"/>
              <w:rPr>
                <w:sz w:val="24"/>
                <w:szCs w:val="24"/>
              </w:rPr>
            </w:pPr>
          </w:p>
        </w:tc>
        <w:tc>
          <w:tcPr>
            <w:tcW w:w="361" w:type="pct"/>
          </w:tcPr>
          <w:p w:rsidR="00C45A4E" w:rsidRPr="00B5578D" w:rsidRDefault="00C45A4E" w:rsidP="00CA4AF8">
            <w:pPr>
              <w:widowControl/>
              <w:autoSpaceDE/>
              <w:autoSpaceDN/>
              <w:adjustRightInd/>
              <w:ind w:firstLine="0"/>
              <w:jc w:val="left"/>
              <w:rPr>
                <w:sz w:val="24"/>
                <w:szCs w:val="24"/>
              </w:rPr>
            </w:pPr>
          </w:p>
        </w:tc>
        <w:tc>
          <w:tcPr>
            <w:tcW w:w="451" w:type="pct"/>
          </w:tcPr>
          <w:p w:rsidR="00C45A4E" w:rsidRPr="00B5578D" w:rsidRDefault="00C45A4E" w:rsidP="00CA4AF8">
            <w:pPr>
              <w:widowControl/>
              <w:autoSpaceDE/>
              <w:autoSpaceDN/>
              <w:adjustRightInd/>
              <w:ind w:firstLine="0"/>
              <w:jc w:val="left"/>
              <w:rPr>
                <w:sz w:val="24"/>
                <w:szCs w:val="24"/>
              </w:rPr>
            </w:pPr>
          </w:p>
        </w:tc>
        <w:tc>
          <w:tcPr>
            <w:tcW w:w="1072" w:type="pct"/>
          </w:tcPr>
          <w:p w:rsidR="00C45A4E" w:rsidRPr="00B5578D" w:rsidRDefault="00C45A4E" w:rsidP="00CA4AF8">
            <w:pPr>
              <w:widowControl/>
              <w:autoSpaceDE/>
              <w:autoSpaceDN/>
              <w:adjustRightInd/>
              <w:ind w:firstLine="0"/>
              <w:jc w:val="left"/>
              <w:rPr>
                <w:sz w:val="24"/>
                <w:szCs w:val="24"/>
              </w:rPr>
            </w:pPr>
          </w:p>
        </w:tc>
      </w:tr>
      <w:tr w:rsidR="00C45A4E" w:rsidRPr="00B5578D" w:rsidTr="00CA4AF8">
        <w:tc>
          <w:tcPr>
            <w:tcW w:w="505" w:type="pct"/>
            <w:vMerge/>
          </w:tcPr>
          <w:p w:rsidR="00C45A4E" w:rsidRPr="00B5578D" w:rsidRDefault="00C45A4E" w:rsidP="00CA4AF8">
            <w:pPr>
              <w:widowControl/>
              <w:autoSpaceDE/>
              <w:autoSpaceDN/>
              <w:adjustRightInd/>
              <w:ind w:firstLine="0"/>
              <w:jc w:val="left"/>
              <w:rPr>
                <w:sz w:val="24"/>
                <w:szCs w:val="24"/>
              </w:rPr>
            </w:pPr>
          </w:p>
        </w:tc>
        <w:tc>
          <w:tcPr>
            <w:tcW w:w="426" w:type="pct"/>
            <w:vMerge/>
          </w:tcPr>
          <w:p w:rsidR="00C45A4E" w:rsidRPr="00B5578D" w:rsidRDefault="00C45A4E" w:rsidP="00CA4AF8">
            <w:pPr>
              <w:widowControl/>
              <w:autoSpaceDE/>
              <w:autoSpaceDN/>
              <w:adjustRightInd/>
              <w:ind w:firstLine="0"/>
              <w:jc w:val="left"/>
              <w:rPr>
                <w:sz w:val="24"/>
                <w:szCs w:val="24"/>
              </w:rPr>
            </w:pPr>
          </w:p>
        </w:tc>
        <w:tc>
          <w:tcPr>
            <w:tcW w:w="193" w:type="pct"/>
            <w:vMerge/>
          </w:tcPr>
          <w:p w:rsidR="00C45A4E" w:rsidRPr="00B5578D" w:rsidRDefault="00C45A4E" w:rsidP="00CA4AF8">
            <w:pPr>
              <w:widowControl/>
              <w:autoSpaceDE/>
              <w:autoSpaceDN/>
              <w:adjustRightInd/>
              <w:ind w:firstLine="0"/>
              <w:jc w:val="left"/>
              <w:rPr>
                <w:sz w:val="24"/>
                <w:szCs w:val="24"/>
              </w:rPr>
            </w:pPr>
          </w:p>
        </w:tc>
        <w:tc>
          <w:tcPr>
            <w:tcW w:w="180" w:type="pct"/>
            <w:vMerge/>
          </w:tcPr>
          <w:p w:rsidR="00C45A4E" w:rsidRPr="00B5578D" w:rsidRDefault="00C45A4E" w:rsidP="00CA4AF8">
            <w:pPr>
              <w:widowControl/>
              <w:autoSpaceDE/>
              <w:autoSpaceDN/>
              <w:adjustRightInd/>
              <w:ind w:firstLine="0"/>
              <w:jc w:val="left"/>
              <w:rPr>
                <w:sz w:val="24"/>
                <w:szCs w:val="24"/>
              </w:rPr>
            </w:pPr>
          </w:p>
        </w:tc>
        <w:tc>
          <w:tcPr>
            <w:tcW w:w="333" w:type="pct"/>
            <w:vMerge w:val="restart"/>
          </w:tcPr>
          <w:p w:rsidR="00C45A4E" w:rsidRPr="00B5578D" w:rsidRDefault="00C45A4E" w:rsidP="00CA4AF8">
            <w:pPr>
              <w:widowControl/>
              <w:autoSpaceDE/>
              <w:autoSpaceDN/>
              <w:adjustRightInd/>
              <w:ind w:firstLine="0"/>
              <w:jc w:val="left"/>
              <w:rPr>
                <w:sz w:val="24"/>
                <w:szCs w:val="24"/>
              </w:rPr>
            </w:pPr>
          </w:p>
        </w:tc>
        <w:tc>
          <w:tcPr>
            <w:tcW w:w="174" w:type="pct"/>
          </w:tcPr>
          <w:p w:rsidR="00C45A4E" w:rsidRPr="00B5578D" w:rsidRDefault="00C45A4E" w:rsidP="00CA4AF8">
            <w:pPr>
              <w:widowControl/>
              <w:autoSpaceDE/>
              <w:autoSpaceDN/>
              <w:adjustRightInd/>
              <w:ind w:firstLine="0"/>
              <w:jc w:val="left"/>
              <w:rPr>
                <w:sz w:val="24"/>
                <w:szCs w:val="24"/>
              </w:rPr>
            </w:pPr>
          </w:p>
        </w:tc>
        <w:tc>
          <w:tcPr>
            <w:tcW w:w="230" w:type="pct"/>
          </w:tcPr>
          <w:p w:rsidR="00C45A4E" w:rsidRPr="00B5578D" w:rsidRDefault="00C45A4E" w:rsidP="00CA4AF8">
            <w:pPr>
              <w:widowControl/>
              <w:autoSpaceDE/>
              <w:autoSpaceDN/>
              <w:adjustRightInd/>
              <w:ind w:firstLine="0"/>
              <w:jc w:val="left"/>
              <w:rPr>
                <w:sz w:val="24"/>
                <w:szCs w:val="24"/>
              </w:rPr>
            </w:pPr>
          </w:p>
        </w:tc>
        <w:tc>
          <w:tcPr>
            <w:tcW w:w="244" w:type="pct"/>
          </w:tcPr>
          <w:p w:rsidR="00C45A4E" w:rsidRPr="00B5578D" w:rsidRDefault="00C45A4E" w:rsidP="00CA4AF8">
            <w:pPr>
              <w:widowControl/>
              <w:autoSpaceDE/>
              <w:autoSpaceDN/>
              <w:adjustRightInd/>
              <w:ind w:firstLine="0"/>
              <w:jc w:val="left"/>
              <w:rPr>
                <w:sz w:val="24"/>
                <w:szCs w:val="24"/>
              </w:rPr>
            </w:pPr>
          </w:p>
        </w:tc>
        <w:tc>
          <w:tcPr>
            <w:tcW w:w="245" w:type="pct"/>
          </w:tcPr>
          <w:p w:rsidR="00C45A4E" w:rsidRPr="00B5578D" w:rsidRDefault="00C45A4E" w:rsidP="00CA4AF8">
            <w:pPr>
              <w:widowControl/>
              <w:autoSpaceDE/>
              <w:autoSpaceDN/>
              <w:adjustRightInd/>
              <w:ind w:firstLine="0"/>
              <w:jc w:val="left"/>
              <w:rPr>
                <w:sz w:val="24"/>
                <w:szCs w:val="24"/>
              </w:rPr>
            </w:pPr>
          </w:p>
        </w:tc>
        <w:tc>
          <w:tcPr>
            <w:tcW w:w="293" w:type="pct"/>
          </w:tcPr>
          <w:p w:rsidR="00C45A4E" w:rsidRPr="00B5578D" w:rsidRDefault="00C45A4E" w:rsidP="00CA4AF8">
            <w:pPr>
              <w:widowControl/>
              <w:autoSpaceDE/>
              <w:autoSpaceDN/>
              <w:adjustRightInd/>
              <w:ind w:firstLine="0"/>
              <w:jc w:val="left"/>
              <w:rPr>
                <w:sz w:val="24"/>
                <w:szCs w:val="24"/>
              </w:rPr>
            </w:pPr>
          </w:p>
        </w:tc>
        <w:tc>
          <w:tcPr>
            <w:tcW w:w="293" w:type="pct"/>
          </w:tcPr>
          <w:p w:rsidR="00C45A4E" w:rsidRPr="00B5578D" w:rsidRDefault="00C45A4E" w:rsidP="00CA4AF8">
            <w:pPr>
              <w:widowControl/>
              <w:autoSpaceDE/>
              <w:autoSpaceDN/>
              <w:adjustRightInd/>
              <w:ind w:firstLine="0"/>
              <w:jc w:val="left"/>
              <w:rPr>
                <w:sz w:val="24"/>
                <w:szCs w:val="24"/>
              </w:rPr>
            </w:pPr>
          </w:p>
        </w:tc>
        <w:tc>
          <w:tcPr>
            <w:tcW w:w="361" w:type="pct"/>
          </w:tcPr>
          <w:p w:rsidR="00C45A4E" w:rsidRPr="00B5578D" w:rsidRDefault="00C45A4E" w:rsidP="00CA4AF8">
            <w:pPr>
              <w:widowControl/>
              <w:autoSpaceDE/>
              <w:autoSpaceDN/>
              <w:adjustRightInd/>
              <w:ind w:firstLine="0"/>
              <w:jc w:val="left"/>
              <w:rPr>
                <w:sz w:val="24"/>
                <w:szCs w:val="24"/>
              </w:rPr>
            </w:pPr>
          </w:p>
        </w:tc>
        <w:tc>
          <w:tcPr>
            <w:tcW w:w="451" w:type="pct"/>
          </w:tcPr>
          <w:p w:rsidR="00C45A4E" w:rsidRPr="00B5578D" w:rsidRDefault="00C45A4E" w:rsidP="00CA4AF8">
            <w:pPr>
              <w:widowControl/>
              <w:autoSpaceDE/>
              <w:autoSpaceDN/>
              <w:adjustRightInd/>
              <w:ind w:firstLine="0"/>
              <w:jc w:val="left"/>
              <w:rPr>
                <w:sz w:val="24"/>
                <w:szCs w:val="24"/>
              </w:rPr>
            </w:pPr>
          </w:p>
        </w:tc>
        <w:tc>
          <w:tcPr>
            <w:tcW w:w="1072" w:type="pct"/>
          </w:tcPr>
          <w:p w:rsidR="00C45A4E" w:rsidRPr="00B5578D" w:rsidRDefault="00C45A4E" w:rsidP="00CA4AF8">
            <w:pPr>
              <w:widowControl/>
              <w:autoSpaceDE/>
              <w:autoSpaceDN/>
              <w:adjustRightInd/>
              <w:ind w:firstLine="0"/>
              <w:jc w:val="left"/>
              <w:rPr>
                <w:sz w:val="24"/>
                <w:szCs w:val="24"/>
              </w:rPr>
            </w:pPr>
          </w:p>
        </w:tc>
      </w:tr>
      <w:tr w:rsidR="00C45A4E" w:rsidRPr="00B5578D" w:rsidTr="00CA4AF8">
        <w:tc>
          <w:tcPr>
            <w:tcW w:w="505" w:type="pct"/>
            <w:vMerge/>
          </w:tcPr>
          <w:p w:rsidR="00C45A4E" w:rsidRPr="00B5578D" w:rsidRDefault="00C45A4E" w:rsidP="00CA4AF8">
            <w:pPr>
              <w:widowControl/>
              <w:autoSpaceDE/>
              <w:autoSpaceDN/>
              <w:adjustRightInd/>
              <w:ind w:firstLine="0"/>
              <w:jc w:val="left"/>
              <w:rPr>
                <w:sz w:val="24"/>
                <w:szCs w:val="24"/>
              </w:rPr>
            </w:pPr>
          </w:p>
        </w:tc>
        <w:tc>
          <w:tcPr>
            <w:tcW w:w="426" w:type="pct"/>
            <w:vMerge/>
          </w:tcPr>
          <w:p w:rsidR="00C45A4E" w:rsidRPr="00B5578D" w:rsidRDefault="00C45A4E" w:rsidP="00CA4AF8">
            <w:pPr>
              <w:widowControl/>
              <w:autoSpaceDE/>
              <w:autoSpaceDN/>
              <w:adjustRightInd/>
              <w:ind w:firstLine="0"/>
              <w:jc w:val="left"/>
              <w:rPr>
                <w:sz w:val="24"/>
                <w:szCs w:val="24"/>
              </w:rPr>
            </w:pPr>
          </w:p>
        </w:tc>
        <w:tc>
          <w:tcPr>
            <w:tcW w:w="193" w:type="pct"/>
            <w:vMerge/>
          </w:tcPr>
          <w:p w:rsidR="00C45A4E" w:rsidRPr="00B5578D" w:rsidRDefault="00C45A4E" w:rsidP="00CA4AF8">
            <w:pPr>
              <w:widowControl/>
              <w:autoSpaceDE/>
              <w:autoSpaceDN/>
              <w:adjustRightInd/>
              <w:ind w:firstLine="0"/>
              <w:jc w:val="left"/>
              <w:rPr>
                <w:sz w:val="24"/>
                <w:szCs w:val="24"/>
              </w:rPr>
            </w:pPr>
          </w:p>
        </w:tc>
        <w:tc>
          <w:tcPr>
            <w:tcW w:w="180" w:type="pct"/>
            <w:vMerge/>
          </w:tcPr>
          <w:p w:rsidR="00C45A4E" w:rsidRPr="00B5578D" w:rsidRDefault="00C45A4E" w:rsidP="00CA4AF8">
            <w:pPr>
              <w:widowControl/>
              <w:autoSpaceDE/>
              <w:autoSpaceDN/>
              <w:adjustRightInd/>
              <w:ind w:firstLine="0"/>
              <w:jc w:val="left"/>
              <w:rPr>
                <w:sz w:val="24"/>
                <w:szCs w:val="24"/>
              </w:rPr>
            </w:pPr>
          </w:p>
        </w:tc>
        <w:tc>
          <w:tcPr>
            <w:tcW w:w="333" w:type="pct"/>
            <w:vMerge/>
          </w:tcPr>
          <w:p w:rsidR="00C45A4E" w:rsidRPr="00B5578D" w:rsidRDefault="00C45A4E" w:rsidP="00CA4AF8">
            <w:pPr>
              <w:widowControl/>
              <w:autoSpaceDE/>
              <w:autoSpaceDN/>
              <w:adjustRightInd/>
              <w:ind w:firstLine="0"/>
              <w:jc w:val="left"/>
              <w:rPr>
                <w:sz w:val="24"/>
                <w:szCs w:val="24"/>
              </w:rPr>
            </w:pPr>
          </w:p>
        </w:tc>
        <w:tc>
          <w:tcPr>
            <w:tcW w:w="174" w:type="pct"/>
          </w:tcPr>
          <w:p w:rsidR="00C45A4E" w:rsidRPr="00B5578D" w:rsidRDefault="00C45A4E" w:rsidP="00CA4AF8">
            <w:pPr>
              <w:widowControl/>
              <w:autoSpaceDE/>
              <w:autoSpaceDN/>
              <w:adjustRightInd/>
              <w:ind w:firstLine="0"/>
              <w:jc w:val="left"/>
              <w:rPr>
                <w:sz w:val="24"/>
                <w:szCs w:val="24"/>
              </w:rPr>
            </w:pPr>
          </w:p>
        </w:tc>
        <w:tc>
          <w:tcPr>
            <w:tcW w:w="230" w:type="pct"/>
          </w:tcPr>
          <w:p w:rsidR="00C45A4E" w:rsidRPr="00B5578D" w:rsidRDefault="00C45A4E" w:rsidP="00CA4AF8">
            <w:pPr>
              <w:widowControl/>
              <w:autoSpaceDE/>
              <w:autoSpaceDN/>
              <w:adjustRightInd/>
              <w:ind w:firstLine="0"/>
              <w:jc w:val="left"/>
              <w:rPr>
                <w:bCs/>
                <w:sz w:val="24"/>
                <w:szCs w:val="24"/>
              </w:rPr>
            </w:pPr>
          </w:p>
        </w:tc>
        <w:tc>
          <w:tcPr>
            <w:tcW w:w="244" w:type="pct"/>
          </w:tcPr>
          <w:p w:rsidR="00C45A4E" w:rsidRPr="00B5578D" w:rsidRDefault="00C45A4E" w:rsidP="00CA4AF8">
            <w:pPr>
              <w:widowControl/>
              <w:autoSpaceDE/>
              <w:autoSpaceDN/>
              <w:adjustRightInd/>
              <w:ind w:firstLine="0"/>
              <w:jc w:val="left"/>
              <w:rPr>
                <w:bCs/>
                <w:sz w:val="24"/>
                <w:szCs w:val="24"/>
              </w:rPr>
            </w:pPr>
          </w:p>
        </w:tc>
        <w:tc>
          <w:tcPr>
            <w:tcW w:w="245" w:type="pct"/>
          </w:tcPr>
          <w:p w:rsidR="00C45A4E" w:rsidRPr="00B5578D" w:rsidRDefault="00C45A4E" w:rsidP="00CA4AF8">
            <w:pPr>
              <w:widowControl/>
              <w:autoSpaceDE/>
              <w:autoSpaceDN/>
              <w:adjustRightInd/>
              <w:ind w:firstLine="0"/>
              <w:jc w:val="left"/>
              <w:rPr>
                <w:bCs/>
                <w:sz w:val="24"/>
                <w:szCs w:val="24"/>
              </w:rPr>
            </w:pPr>
          </w:p>
        </w:tc>
        <w:tc>
          <w:tcPr>
            <w:tcW w:w="293" w:type="pct"/>
          </w:tcPr>
          <w:p w:rsidR="00C45A4E" w:rsidRPr="00B5578D" w:rsidRDefault="00C45A4E" w:rsidP="00CA4AF8">
            <w:pPr>
              <w:widowControl/>
              <w:autoSpaceDE/>
              <w:autoSpaceDN/>
              <w:adjustRightInd/>
              <w:ind w:firstLine="0"/>
              <w:jc w:val="left"/>
              <w:rPr>
                <w:bCs/>
                <w:sz w:val="24"/>
                <w:szCs w:val="24"/>
              </w:rPr>
            </w:pPr>
          </w:p>
        </w:tc>
        <w:tc>
          <w:tcPr>
            <w:tcW w:w="293" w:type="pct"/>
          </w:tcPr>
          <w:p w:rsidR="00C45A4E" w:rsidRPr="00B5578D" w:rsidRDefault="00C45A4E" w:rsidP="00CA4AF8">
            <w:pPr>
              <w:widowControl/>
              <w:autoSpaceDE/>
              <w:autoSpaceDN/>
              <w:adjustRightInd/>
              <w:ind w:firstLine="0"/>
              <w:jc w:val="left"/>
              <w:rPr>
                <w:sz w:val="24"/>
                <w:szCs w:val="24"/>
              </w:rPr>
            </w:pPr>
          </w:p>
        </w:tc>
        <w:tc>
          <w:tcPr>
            <w:tcW w:w="361" w:type="pct"/>
          </w:tcPr>
          <w:p w:rsidR="00C45A4E" w:rsidRPr="00B5578D" w:rsidRDefault="00C45A4E" w:rsidP="00CA4AF8">
            <w:pPr>
              <w:widowControl/>
              <w:autoSpaceDE/>
              <w:autoSpaceDN/>
              <w:adjustRightInd/>
              <w:ind w:firstLine="0"/>
              <w:jc w:val="left"/>
              <w:rPr>
                <w:sz w:val="24"/>
                <w:szCs w:val="24"/>
              </w:rPr>
            </w:pPr>
          </w:p>
        </w:tc>
        <w:tc>
          <w:tcPr>
            <w:tcW w:w="451" w:type="pct"/>
          </w:tcPr>
          <w:p w:rsidR="00C45A4E" w:rsidRPr="00B5578D" w:rsidRDefault="00C45A4E" w:rsidP="00CA4AF8">
            <w:pPr>
              <w:widowControl/>
              <w:autoSpaceDE/>
              <w:autoSpaceDN/>
              <w:adjustRightInd/>
              <w:ind w:firstLine="0"/>
              <w:jc w:val="left"/>
              <w:rPr>
                <w:sz w:val="24"/>
                <w:szCs w:val="24"/>
              </w:rPr>
            </w:pPr>
          </w:p>
        </w:tc>
        <w:tc>
          <w:tcPr>
            <w:tcW w:w="1072" w:type="pct"/>
          </w:tcPr>
          <w:p w:rsidR="00C45A4E" w:rsidRPr="00B5578D" w:rsidRDefault="00C45A4E" w:rsidP="00CA4AF8">
            <w:pPr>
              <w:widowControl/>
              <w:autoSpaceDE/>
              <w:autoSpaceDN/>
              <w:adjustRightInd/>
              <w:ind w:firstLine="0"/>
              <w:jc w:val="left"/>
              <w:rPr>
                <w:sz w:val="24"/>
                <w:szCs w:val="24"/>
              </w:rPr>
            </w:pPr>
          </w:p>
        </w:tc>
      </w:tr>
      <w:tr w:rsidR="00C45A4E" w:rsidRPr="00B5578D" w:rsidTr="00CA4AF8">
        <w:tc>
          <w:tcPr>
            <w:tcW w:w="505" w:type="pct"/>
            <w:vMerge/>
          </w:tcPr>
          <w:p w:rsidR="00C45A4E" w:rsidRPr="00B5578D" w:rsidRDefault="00C45A4E" w:rsidP="00CA4AF8">
            <w:pPr>
              <w:widowControl/>
              <w:autoSpaceDE/>
              <w:autoSpaceDN/>
              <w:adjustRightInd/>
              <w:ind w:firstLine="0"/>
              <w:jc w:val="left"/>
              <w:rPr>
                <w:sz w:val="24"/>
                <w:szCs w:val="24"/>
              </w:rPr>
            </w:pPr>
          </w:p>
        </w:tc>
        <w:tc>
          <w:tcPr>
            <w:tcW w:w="426" w:type="pct"/>
            <w:vMerge/>
          </w:tcPr>
          <w:p w:rsidR="00C45A4E" w:rsidRPr="00B5578D" w:rsidRDefault="00C45A4E" w:rsidP="00CA4AF8">
            <w:pPr>
              <w:widowControl/>
              <w:autoSpaceDE/>
              <w:autoSpaceDN/>
              <w:adjustRightInd/>
              <w:ind w:firstLine="0"/>
              <w:jc w:val="left"/>
              <w:rPr>
                <w:sz w:val="24"/>
                <w:szCs w:val="24"/>
              </w:rPr>
            </w:pPr>
          </w:p>
        </w:tc>
        <w:tc>
          <w:tcPr>
            <w:tcW w:w="193" w:type="pct"/>
            <w:vMerge/>
          </w:tcPr>
          <w:p w:rsidR="00C45A4E" w:rsidRPr="00B5578D" w:rsidRDefault="00C45A4E" w:rsidP="00CA4AF8">
            <w:pPr>
              <w:widowControl/>
              <w:autoSpaceDE/>
              <w:autoSpaceDN/>
              <w:adjustRightInd/>
              <w:ind w:firstLine="0"/>
              <w:jc w:val="left"/>
              <w:rPr>
                <w:sz w:val="24"/>
                <w:szCs w:val="24"/>
              </w:rPr>
            </w:pPr>
          </w:p>
        </w:tc>
        <w:tc>
          <w:tcPr>
            <w:tcW w:w="180" w:type="pct"/>
            <w:vMerge/>
          </w:tcPr>
          <w:p w:rsidR="00C45A4E" w:rsidRPr="00B5578D" w:rsidRDefault="00C45A4E" w:rsidP="00CA4AF8">
            <w:pPr>
              <w:widowControl/>
              <w:autoSpaceDE/>
              <w:autoSpaceDN/>
              <w:adjustRightInd/>
              <w:ind w:firstLine="0"/>
              <w:jc w:val="left"/>
              <w:rPr>
                <w:sz w:val="24"/>
                <w:szCs w:val="24"/>
              </w:rPr>
            </w:pPr>
          </w:p>
        </w:tc>
        <w:tc>
          <w:tcPr>
            <w:tcW w:w="333" w:type="pct"/>
            <w:vMerge/>
          </w:tcPr>
          <w:p w:rsidR="00C45A4E" w:rsidRPr="00B5578D" w:rsidRDefault="00C45A4E" w:rsidP="00CA4AF8">
            <w:pPr>
              <w:widowControl/>
              <w:autoSpaceDE/>
              <w:autoSpaceDN/>
              <w:adjustRightInd/>
              <w:ind w:firstLine="0"/>
              <w:jc w:val="left"/>
              <w:rPr>
                <w:sz w:val="24"/>
                <w:szCs w:val="24"/>
              </w:rPr>
            </w:pPr>
          </w:p>
        </w:tc>
        <w:tc>
          <w:tcPr>
            <w:tcW w:w="174" w:type="pct"/>
          </w:tcPr>
          <w:p w:rsidR="00C45A4E" w:rsidRPr="00B5578D" w:rsidRDefault="00C45A4E" w:rsidP="00CA4AF8">
            <w:pPr>
              <w:widowControl/>
              <w:autoSpaceDE/>
              <w:autoSpaceDN/>
              <w:adjustRightInd/>
              <w:ind w:firstLine="0"/>
              <w:jc w:val="left"/>
              <w:rPr>
                <w:sz w:val="24"/>
                <w:szCs w:val="24"/>
              </w:rPr>
            </w:pPr>
          </w:p>
        </w:tc>
        <w:tc>
          <w:tcPr>
            <w:tcW w:w="230" w:type="pct"/>
          </w:tcPr>
          <w:p w:rsidR="00C45A4E" w:rsidRPr="00B5578D" w:rsidRDefault="00C45A4E" w:rsidP="00CA4AF8">
            <w:pPr>
              <w:widowControl/>
              <w:autoSpaceDE/>
              <w:autoSpaceDN/>
              <w:adjustRightInd/>
              <w:ind w:firstLine="0"/>
              <w:jc w:val="left"/>
              <w:rPr>
                <w:bCs/>
                <w:sz w:val="24"/>
                <w:szCs w:val="24"/>
              </w:rPr>
            </w:pPr>
          </w:p>
        </w:tc>
        <w:tc>
          <w:tcPr>
            <w:tcW w:w="244" w:type="pct"/>
          </w:tcPr>
          <w:p w:rsidR="00C45A4E" w:rsidRPr="00B5578D" w:rsidRDefault="00C45A4E" w:rsidP="00CA4AF8">
            <w:pPr>
              <w:widowControl/>
              <w:autoSpaceDE/>
              <w:autoSpaceDN/>
              <w:adjustRightInd/>
              <w:ind w:firstLine="0"/>
              <w:jc w:val="left"/>
              <w:rPr>
                <w:bCs/>
                <w:sz w:val="24"/>
                <w:szCs w:val="24"/>
              </w:rPr>
            </w:pPr>
          </w:p>
        </w:tc>
        <w:tc>
          <w:tcPr>
            <w:tcW w:w="245" w:type="pct"/>
          </w:tcPr>
          <w:p w:rsidR="00C45A4E" w:rsidRPr="00B5578D" w:rsidRDefault="00C45A4E" w:rsidP="00CA4AF8">
            <w:pPr>
              <w:widowControl/>
              <w:autoSpaceDE/>
              <w:autoSpaceDN/>
              <w:adjustRightInd/>
              <w:ind w:firstLine="0"/>
              <w:jc w:val="left"/>
              <w:rPr>
                <w:bCs/>
                <w:sz w:val="24"/>
                <w:szCs w:val="24"/>
              </w:rPr>
            </w:pPr>
          </w:p>
        </w:tc>
        <w:tc>
          <w:tcPr>
            <w:tcW w:w="293" w:type="pct"/>
          </w:tcPr>
          <w:p w:rsidR="00C45A4E" w:rsidRPr="00B5578D" w:rsidRDefault="00C45A4E" w:rsidP="00CA4AF8">
            <w:pPr>
              <w:widowControl/>
              <w:autoSpaceDE/>
              <w:autoSpaceDN/>
              <w:adjustRightInd/>
              <w:ind w:firstLine="0"/>
              <w:jc w:val="left"/>
              <w:rPr>
                <w:bCs/>
                <w:sz w:val="24"/>
                <w:szCs w:val="24"/>
              </w:rPr>
            </w:pPr>
          </w:p>
        </w:tc>
        <w:tc>
          <w:tcPr>
            <w:tcW w:w="293" w:type="pct"/>
          </w:tcPr>
          <w:p w:rsidR="00C45A4E" w:rsidRPr="00B5578D" w:rsidRDefault="00C45A4E" w:rsidP="00CA4AF8">
            <w:pPr>
              <w:widowControl/>
              <w:autoSpaceDE/>
              <w:autoSpaceDN/>
              <w:adjustRightInd/>
              <w:ind w:firstLine="0"/>
              <w:jc w:val="left"/>
              <w:rPr>
                <w:sz w:val="24"/>
                <w:szCs w:val="24"/>
              </w:rPr>
            </w:pPr>
          </w:p>
        </w:tc>
        <w:tc>
          <w:tcPr>
            <w:tcW w:w="361" w:type="pct"/>
          </w:tcPr>
          <w:p w:rsidR="00C45A4E" w:rsidRPr="00B5578D" w:rsidRDefault="00C45A4E" w:rsidP="00CA4AF8">
            <w:pPr>
              <w:widowControl/>
              <w:autoSpaceDE/>
              <w:autoSpaceDN/>
              <w:adjustRightInd/>
              <w:ind w:firstLine="0"/>
              <w:jc w:val="left"/>
              <w:rPr>
                <w:sz w:val="24"/>
                <w:szCs w:val="24"/>
              </w:rPr>
            </w:pPr>
          </w:p>
        </w:tc>
        <w:tc>
          <w:tcPr>
            <w:tcW w:w="451" w:type="pct"/>
          </w:tcPr>
          <w:p w:rsidR="00C45A4E" w:rsidRPr="00B5578D" w:rsidRDefault="00C45A4E" w:rsidP="00CA4AF8">
            <w:pPr>
              <w:widowControl/>
              <w:autoSpaceDE/>
              <w:autoSpaceDN/>
              <w:adjustRightInd/>
              <w:ind w:firstLine="0"/>
              <w:jc w:val="left"/>
              <w:rPr>
                <w:sz w:val="24"/>
                <w:szCs w:val="24"/>
              </w:rPr>
            </w:pPr>
          </w:p>
        </w:tc>
        <w:tc>
          <w:tcPr>
            <w:tcW w:w="1072" w:type="pct"/>
          </w:tcPr>
          <w:p w:rsidR="00C45A4E" w:rsidRPr="00B5578D" w:rsidRDefault="00C45A4E" w:rsidP="00CA4AF8">
            <w:pPr>
              <w:widowControl/>
              <w:autoSpaceDE/>
              <w:autoSpaceDN/>
              <w:adjustRightInd/>
              <w:ind w:firstLine="0"/>
              <w:jc w:val="left"/>
              <w:rPr>
                <w:sz w:val="24"/>
                <w:szCs w:val="24"/>
              </w:rPr>
            </w:pPr>
          </w:p>
        </w:tc>
      </w:tr>
      <w:tr w:rsidR="00C45A4E" w:rsidRPr="00B5578D" w:rsidTr="00CA4AF8">
        <w:tc>
          <w:tcPr>
            <w:tcW w:w="505" w:type="pct"/>
            <w:vMerge/>
          </w:tcPr>
          <w:p w:rsidR="00C45A4E" w:rsidRPr="00B5578D" w:rsidRDefault="00C45A4E" w:rsidP="00CA4AF8">
            <w:pPr>
              <w:widowControl/>
              <w:autoSpaceDE/>
              <w:autoSpaceDN/>
              <w:adjustRightInd/>
              <w:ind w:firstLine="0"/>
              <w:jc w:val="left"/>
              <w:rPr>
                <w:sz w:val="24"/>
                <w:szCs w:val="24"/>
              </w:rPr>
            </w:pPr>
          </w:p>
        </w:tc>
        <w:tc>
          <w:tcPr>
            <w:tcW w:w="426" w:type="pct"/>
            <w:vMerge/>
          </w:tcPr>
          <w:p w:rsidR="00C45A4E" w:rsidRPr="00B5578D" w:rsidRDefault="00C45A4E" w:rsidP="00CA4AF8">
            <w:pPr>
              <w:widowControl/>
              <w:autoSpaceDE/>
              <w:autoSpaceDN/>
              <w:adjustRightInd/>
              <w:ind w:firstLine="0"/>
              <w:jc w:val="left"/>
              <w:rPr>
                <w:sz w:val="24"/>
                <w:szCs w:val="24"/>
              </w:rPr>
            </w:pPr>
          </w:p>
        </w:tc>
        <w:tc>
          <w:tcPr>
            <w:tcW w:w="193" w:type="pct"/>
            <w:vMerge/>
          </w:tcPr>
          <w:p w:rsidR="00C45A4E" w:rsidRPr="00B5578D" w:rsidRDefault="00C45A4E" w:rsidP="00CA4AF8">
            <w:pPr>
              <w:widowControl/>
              <w:autoSpaceDE/>
              <w:autoSpaceDN/>
              <w:adjustRightInd/>
              <w:ind w:firstLine="0"/>
              <w:jc w:val="left"/>
              <w:rPr>
                <w:sz w:val="24"/>
                <w:szCs w:val="24"/>
              </w:rPr>
            </w:pPr>
          </w:p>
        </w:tc>
        <w:tc>
          <w:tcPr>
            <w:tcW w:w="180" w:type="pct"/>
            <w:vMerge/>
          </w:tcPr>
          <w:p w:rsidR="00C45A4E" w:rsidRPr="00B5578D" w:rsidRDefault="00C45A4E" w:rsidP="00CA4AF8">
            <w:pPr>
              <w:widowControl/>
              <w:autoSpaceDE/>
              <w:autoSpaceDN/>
              <w:adjustRightInd/>
              <w:ind w:firstLine="0"/>
              <w:jc w:val="left"/>
              <w:rPr>
                <w:sz w:val="24"/>
                <w:szCs w:val="24"/>
              </w:rPr>
            </w:pPr>
          </w:p>
        </w:tc>
        <w:tc>
          <w:tcPr>
            <w:tcW w:w="333" w:type="pct"/>
            <w:vMerge/>
          </w:tcPr>
          <w:p w:rsidR="00C45A4E" w:rsidRPr="00B5578D" w:rsidRDefault="00C45A4E" w:rsidP="00CA4AF8">
            <w:pPr>
              <w:widowControl/>
              <w:autoSpaceDE/>
              <w:autoSpaceDN/>
              <w:adjustRightInd/>
              <w:ind w:firstLine="0"/>
              <w:jc w:val="left"/>
              <w:rPr>
                <w:sz w:val="24"/>
                <w:szCs w:val="24"/>
              </w:rPr>
            </w:pPr>
          </w:p>
        </w:tc>
        <w:tc>
          <w:tcPr>
            <w:tcW w:w="174" w:type="pct"/>
          </w:tcPr>
          <w:p w:rsidR="00C45A4E" w:rsidRPr="00B5578D" w:rsidRDefault="00C45A4E" w:rsidP="00CA4AF8">
            <w:pPr>
              <w:widowControl/>
              <w:autoSpaceDE/>
              <w:autoSpaceDN/>
              <w:adjustRightInd/>
              <w:ind w:firstLine="0"/>
              <w:jc w:val="left"/>
              <w:rPr>
                <w:sz w:val="24"/>
                <w:szCs w:val="24"/>
              </w:rPr>
            </w:pPr>
          </w:p>
        </w:tc>
        <w:tc>
          <w:tcPr>
            <w:tcW w:w="230" w:type="pct"/>
          </w:tcPr>
          <w:p w:rsidR="00C45A4E" w:rsidRPr="00B5578D" w:rsidRDefault="00C45A4E" w:rsidP="00CA4AF8">
            <w:pPr>
              <w:widowControl/>
              <w:autoSpaceDE/>
              <w:autoSpaceDN/>
              <w:adjustRightInd/>
              <w:ind w:firstLine="0"/>
              <w:jc w:val="left"/>
              <w:rPr>
                <w:bCs/>
                <w:sz w:val="24"/>
                <w:szCs w:val="24"/>
              </w:rPr>
            </w:pPr>
          </w:p>
        </w:tc>
        <w:tc>
          <w:tcPr>
            <w:tcW w:w="244" w:type="pct"/>
          </w:tcPr>
          <w:p w:rsidR="00C45A4E" w:rsidRPr="00B5578D" w:rsidRDefault="00C45A4E" w:rsidP="00CA4AF8">
            <w:pPr>
              <w:widowControl/>
              <w:autoSpaceDE/>
              <w:autoSpaceDN/>
              <w:adjustRightInd/>
              <w:ind w:firstLine="0"/>
              <w:jc w:val="left"/>
              <w:rPr>
                <w:bCs/>
                <w:sz w:val="24"/>
                <w:szCs w:val="24"/>
              </w:rPr>
            </w:pPr>
          </w:p>
        </w:tc>
        <w:tc>
          <w:tcPr>
            <w:tcW w:w="245" w:type="pct"/>
          </w:tcPr>
          <w:p w:rsidR="00C45A4E" w:rsidRPr="00B5578D" w:rsidRDefault="00C45A4E" w:rsidP="00CA4AF8">
            <w:pPr>
              <w:widowControl/>
              <w:autoSpaceDE/>
              <w:autoSpaceDN/>
              <w:adjustRightInd/>
              <w:ind w:firstLine="0"/>
              <w:jc w:val="left"/>
              <w:rPr>
                <w:bCs/>
                <w:sz w:val="24"/>
                <w:szCs w:val="24"/>
              </w:rPr>
            </w:pPr>
          </w:p>
        </w:tc>
        <w:tc>
          <w:tcPr>
            <w:tcW w:w="293" w:type="pct"/>
          </w:tcPr>
          <w:p w:rsidR="00C45A4E" w:rsidRPr="00B5578D" w:rsidRDefault="00C45A4E" w:rsidP="00CA4AF8">
            <w:pPr>
              <w:widowControl/>
              <w:autoSpaceDE/>
              <w:autoSpaceDN/>
              <w:adjustRightInd/>
              <w:ind w:firstLine="0"/>
              <w:jc w:val="left"/>
              <w:rPr>
                <w:bCs/>
                <w:sz w:val="24"/>
                <w:szCs w:val="24"/>
              </w:rPr>
            </w:pPr>
          </w:p>
        </w:tc>
        <w:tc>
          <w:tcPr>
            <w:tcW w:w="293" w:type="pct"/>
          </w:tcPr>
          <w:p w:rsidR="00C45A4E" w:rsidRPr="00B5578D" w:rsidRDefault="00C45A4E" w:rsidP="00CA4AF8">
            <w:pPr>
              <w:widowControl/>
              <w:autoSpaceDE/>
              <w:autoSpaceDN/>
              <w:adjustRightInd/>
              <w:ind w:firstLine="0"/>
              <w:jc w:val="left"/>
              <w:rPr>
                <w:sz w:val="24"/>
                <w:szCs w:val="24"/>
              </w:rPr>
            </w:pPr>
          </w:p>
        </w:tc>
        <w:tc>
          <w:tcPr>
            <w:tcW w:w="361" w:type="pct"/>
          </w:tcPr>
          <w:p w:rsidR="00C45A4E" w:rsidRPr="00B5578D" w:rsidRDefault="00C45A4E" w:rsidP="00CA4AF8">
            <w:pPr>
              <w:widowControl/>
              <w:autoSpaceDE/>
              <w:autoSpaceDN/>
              <w:adjustRightInd/>
              <w:ind w:firstLine="0"/>
              <w:jc w:val="left"/>
              <w:rPr>
                <w:sz w:val="24"/>
                <w:szCs w:val="24"/>
              </w:rPr>
            </w:pPr>
          </w:p>
        </w:tc>
        <w:tc>
          <w:tcPr>
            <w:tcW w:w="451" w:type="pct"/>
          </w:tcPr>
          <w:p w:rsidR="00C45A4E" w:rsidRPr="00B5578D" w:rsidRDefault="00C45A4E" w:rsidP="00CA4AF8">
            <w:pPr>
              <w:widowControl/>
              <w:autoSpaceDE/>
              <w:autoSpaceDN/>
              <w:adjustRightInd/>
              <w:ind w:firstLine="0"/>
              <w:jc w:val="left"/>
              <w:rPr>
                <w:sz w:val="24"/>
                <w:szCs w:val="24"/>
              </w:rPr>
            </w:pPr>
          </w:p>
        </w:tc>
        <w:tc>
          <w:tcPr>
            <w:tcW w:w="1072" w:type="pct"/>
          </w:tcPr>
          <w:p w:rsidR="00C45A4E" w:rsidRPr="00B5578D" w:rsidRDefault="00C45A4E" w:rsidP="00CA4AF8">
            <w:pPr>
              <w:widowControl/>
              <w:autoSpaceDE/>
              <w:autoSpaceDN/>
              <w:adjustRightInd/>
              <w:ind w:firstLine="0"/>
              <w:jc w:val="left"/>
              <w:rPr>
                <w:sz w:val="24"/>
                <w:szCs w:val="24"/>
              </w:rPr>
            </w:pPr>
          </w:p>
        </w:tc>
      </w:tr>
      <w:tr w:rsidR="00C45A4E" w:rsidRPr="00B5578D" w:rsidTr="00CA4AF8">
        <w:tc>
          <w:tcPr>
            <w:tcW w:w="505" w:type="pct"/>
            <w:vMerge/>
          </w:tcPr>
          <w:p w:rsidR="00C45A4E" w:rsidRPr="00B5578D" w:rsidRDefault="00C45A4E" w:rsidP="00CA4AF8">
            <w:pPr>
              <w:widowControl/>
              <w:autoSpaceDE/>
              <w:autoSpaceDN/>
              <w:adjustRightInd/>
              <w:ind w:firstLine="0"/>
              <w:jc w:val="left"/>
              <w:rPr>
                <w:sz w:val="24"/>
                <w:szCs w:val="24"/>
              </w:rPr>
            </w:pPr>
          </w:p>
        </w:tc>
        <w:tc>
          <w:tcPr>
            <w:tcW w:w="426" w:type="pct"/>
            <w:vMerge/>
          </w:tcPr>
          <w:p w:rsidR="00C45A4E" w:rsidRPr="00B5578D" w:rsidRDefault="00C45A4E" w:rsidP="00CA4AF8">
            <w:pPr>
              <w:widowControl/>
              <w:autoSpaceDE/>
              <w:autoSpaceDN/>
              <w:adjustRightInd/>
              <w:ind w:firstLine="0"/>
              <w:jc w:val="left"/>
              <w:rPr>
                <w:sz w:val="24"/>
                <w:szCs w:val="24"/>
              </w:rPr>
            </w:pPr>
          </w:p>
        </w:tc>
        <w:tc>
          <w:tcPr>
            <w:tcW w:w="193" w:type="pct"/>
            <w:vMerge/>
          </w:tcPr>
          <w:p w:rsidR="00C45A4E" w:rsidRPr="00B5578D" w:rsidRDefault="00C45A4E" w:rsidP="00CA4AF8">
            <w:pPr>
              <w:widowControl/>
              <w:autoSpaceDE/>
              <w:autoSpaceDN/>
              <w:adjustRightInd/>
              <w:ind w:firstLine="0"/>
              <w:jc w:val="left"/>
              <w:rPr>
                <w:sz w:val="24"/>
                <w:szCs w:val="24"/>
              </w:rPr>
            </w:pPr>
          </w:p>
        </w:tc>
        <w:tc>
          <w:tcPr>
            <w:tcW w:w="180" w:type="pct"/>
            <w:vMerge/>
          </w:tcPr>
          <w:p w:rsidR="00C45A4E" w:rsidRPr="00B5578D" w:rsidRDefault="00C45A4E" w:rsidP="00CA4AF8">
            <w:pPr>
              <w:widowControl/>
              <w:autoSpaceDE/>
              <w:autoSpaceDN/>
              <w:adjustRightInd/>
              <w:ind w:firstLine="0"/>
              <w:jc w:val="left"/>
              <w:rPr>
                <w:sz w:val="24"/>
                <w:szCs w:val="24"/>
              </w:rPr>
            </w:pPr>
          </w:p>
        </w:tc>
        <w:tc>
          <w:tcPr>
            <w:tcW w:w="333" w:type="pct"/>
            <w:vMerge/>
          </w:tcPr>
          <w:p w:rsidR="00C45A4E" w:rsidRPr="00B5578D" w:rsidRDefault="00C45A4E" w:rsidP="00CA4AF8">
            <w:pPr>
              <w:widowControl/>
              <w:autoSpaceDE/>
              <w:autoSpaceDN/>
              <w:adjustRightInd/>
              <w:ind w:firstLine="0"/>
              <w:jc w:val="left"/>
              <w:rPr>
                <w:sz w:val="24"/>
                <w:szCs w:val="24"/>
              </w:rPr>
            </w:pPr>
          </w:p>
        </w:tc>
        <w:tc>
          <w:tcPr>
            <w:tcW w:w="174" w:type="pct"/>
          </w:tcPr>
          <w:p w:rsidR="00C45A4E" w:rsidRPr="00B5578D" w:rsidRDefault="00C45A4E" w:rsidP="00CA4AF8">
            <w:pPr>
              <w:widowControl/>
              <w:autoSpaceDE/>
              <w:autoSpaceDN/>
              <w:adjustRightInd/>
              <w:ind w:firstLine="0"/>
              <w:jc w:val="left"/>
              <w:rPr>
                <w:sz w:val="24"/>
                <w:szCs w:val="24"/>
              </w:rPr>
            </w:pPr>
          </w:p>
        </w:tc>
        <w:tc>
          <w:tcPr>
            <w:tcW w:w="230" w:type="pct"/>
          </w:tcPr>
          <w:p w:rsidR="00C45A4E" w:rsidRPr="00B5578D" w:rsidRDefault="00C45A4E" w:rsidP="00CA4AF8">
            <w:pPr>
              <w:widowControl/>
              <w:autoSpaceDE/>
              <w:autoSpaceDN/>
              <w:adjustRightInd/>
              <w:ind w:firstLine="0"/>
              <w:jc w:val="left"/>
              <w:rPr>
                <w:bCs/>
                <w:sz w:val="24"/>
                <w:szCs w:val="24"/>
              </w:rPr>
            </w:pPr>
          </w:p>
        </w:tc>
        <w:tc>
          <w:tcPr>
            <w:tcW w:w="244" w:type="pct"/>
          </w:tcPr>
          <w:p w:rsidR="00C45A4E" w:rsidRPr="00B5578D" w:rsidRDefault="00C45A4E" w:rsidP="00CA4AF8">
            <w:pPr>
              <w:widowControl/>
              <w:autoSpaceDE/>
              <w:autoSpaceDN/>
              <w:adjustRightInd/>
              <w:ind w:firstLine="0"/>
              <w:jc w:val="left"/>
              <w:rPr>
                <w:bCs/>
                <w:sz w:val="24"/>
                <w:szCs w:val="24"/>
              </w:rPr>
            </w:pPr>
          </w:p>
        </w:tc>
        <w:tc>
          <w:tcPr>
            <w:tcW w:w="245" w:type="pct"/>
          </w:tcPr>
          <w:p w:rsidR="00C45A4E" w:rsidRPr="00B5578D" w:rsidRDefault="00C45A4E" w:rsidP="00CA4AF8">
            <w:pPr>
              <w:widowControl/>
              <w:autoSpaceDE/>
              <w:autoSpaceDN/>
              <w:adjustRightInd/>
              <w:ind w:firstLine="0"/>
              <w:jc w:val="left"/>
              <w:rPr>
                <w:bCs/>
                <w:sz w:val="24"/>
                <w:szCs w:val="24"/>
              </w:rPr>
            </w:pPr>
          </w:p>
        </w:tc>
        <w:tc>
          <w:tcPr>
            <w:tcW w:w="293" w:type="pct"/>
          </w:tcPr>
          <w:p w:rsidR="00C45A4E" w:rsidRPr="00B5578D" w:rsidRDefault="00C45A4E" w:rsidP="00CA4AF8">
            <w:pPr>
              <w:widowControl/>
              <w:autoSpaceDE/>
              <w:autoSpaceDN/>
              <w:adjustRightInd/>
              <w:ind w:firstLine="0"/>
              <w:jc w:val="left"/>
              <w:rPr>
                <w:bCs/>
                <w:sz w:val="24"/>
                <w:szCs w:val="24"/>
              </w:rPr>
            </w:pPr>
          </w:p>
        </w:tc>
        <w:tc>
          <w:tcPr>
            <w:tcW w:w="293" w:type="pct"/>
          </w:tcPr>
          <w:p w:rsidR="00C45A4E" w:rsidRPr="00B5578D" w:rsidRDefault="00C45A4E" w:rsidP="00CA4AF8">
            <w:pPr>
              <w:widowControl/>
              <w:autoSpaceDE/>
              <w:autoSpaceDN/>
              <w:adjustRightInd/>
              <w:ind w:firstLine="0"/>
              <w:jc w:val="left"/>
              <w:rPr>
                <w:bCs/>
                <w:sz w:val="24"/>
                <w:szCs w:val="24"/>
              </w:rPr>
            </w:pPr>
          </w:p>
        </w:tc>
        <w:tc>
          <w:tcPr>
            <w:tcW w:w="361" w:type="pct"/>
          </w:tcPr>
          <w:p w:rsidR="00C45A4E" w:rsidRPr="00B5578D" w:rsidRDefault="00C45A4E" w:rsidP="00CA4AF8">
            <w:pPr>
              <w:widowControl/>
              <w:autoSpaceDE/>
              <w:autoSpaceDN/>
              <w:adjustRightInd/>
              <w:ind w:firstLine="0"/>
              <w:jc w:val="left"/>
              <w:rPr>
                <w:bCs/>
                <w:sz w:val="24"/>
                <w:szCs w:val="24"/>
              </w:rPr>
            </w:pPr>
          </w:p>
        </w:tc>
        <w:tc>
          <w:tcPr>
            <w:tcW w:w="451" w:type="pct"/>
          </w:tcPr>
          <w:p w:rsidR="00C45A4E" w:rsidRPr="00B5578D" w:rsidRDefault="00C45A4E" w:rsidP="00CA4AF8">
            <w:pPr>
              <w:widowControl/>
              <w:autoSpaceDE/>
              <w:autoSpaceDN/>
              <w:adjustRightInd/>
              <w:ind w:firstLine="0"/>
              <w:jc w:val="left"/>
              <w:rPr>
                <w:bCs/>
                <w:sz w:val="24"/>
                <w:szCs w:val="24"/>
              </w:rPr>
            </w:pPr>
          </w:p>
        </w:tc>
        <w:tc>
          <w:tcPr>
            <w:tcW w:w="1072" w:type="pct"/>
          </w:tcPr>
          <w:p w:rsidR="00C45A4E" w:rsidRPr="00B5578D" w:rsidRDefault="00C45A4E" w:rsidP="00CA4AF8">
            <w:pPr>
              <w:widowControl/>
              <w:autoSpaceDE/>
              <w:autoSpaceDN/>
              <w:adjustRightInd/>
              <w:ind w:firstLine="0"/>
              <w:jc w:val="left"/>
              <w:rPr>
                <w:bCs/>
                <w:sz w:val="24"/>
                <w:szCs w:val="24"/>
              </w:rPr>
            </w:pPr>
          </w:p>
        </w:tc>
      </w:tr>
      <w:tr w:rsidR="00C45A4E" w:rsidRPr="00B5578D" w:rsidTr="00CA4AF8">
        <w:tc>
          <w:tcPr>
            <w:tcW w:w="505" w:type="pct"/>
            <w:vMerge/>
          </w:tcPr>
          <w:p w:rsidR="00C45A4E" w:rsidRPr="00B5578D" w:rsidRDefault="00C45A4E" w:rsidP="00CA4AF8">
            <w:pPr>
              <w:widowControl/>
              <w:autoSpaceDE/>
              <w:autoSpaceDN/>
              <w:adjustRightInd/>
              <w:ind w:firstLine="0"/>
              <w:jc w:val="left"/>
              <w:rPr>
                <w:sz w:val="24"/>
                <w:szCs w:val="24"/>
              </w:rPr>
            </w:pPr>
          </w:p>
        </w:tc>
        <w:tc>
          <w:tcPr>
            <w:tcW w:w="426" w:type="pct"/>
            <w:vMerge/>
          </w:tcPr>
          <w:p w:rsidR="00C45A4E" w:rsidRPr="00B5578D" w:rsidRDefault="00C45A4E" w:rsidP="00CA4AF8">
            <w:pPr>
              <w:widowControl/>
              <w:autoSpaceDE/>
              <w:autoSpaceDN/>
              <w:adjustRightInd/>
              <w:ind w:firstLine="0"/>
              <w:jc w:val="left"/>
              <w:rPr>
                <w:sz w:val="24"/>
                <w:szCs w:val="24"/>
              </w:rPr>
            </w:pPr>
          </w:p>
        </w:tc>
        <w:tc>
          <w:tcPr>
            <w:tcW w:w="193" w:type="pct"/>
            <w:vMerge/>
          </w:tcPr>
          <w:p w:rsidR="00C45A4E" w:rsidRPr="00B5578D" w:rsidRDefault="00C45A4E" w:rsidP="00CA4AF8">
            <w:pPr>
              <w:widowControl/>
              <w:autoSpaceDE/>
              <w:autoSpaceDN/>
              <w:adjustRightInd/>
              <w:ind w:firstLine="0"/>
              <w:jc w:val="left"/>
              <w:rPr>
                <w:sz w:val="24"/>
                <w:szCs w:val="24"/>
              </w:rPr>
            </w:pPr>
          </w:p>
        </w:tc>
        <w:tc>
          <w:tcPr>
            <w:tcW w:w="180" w:type="pct"/>
            <w:vMerge/>
          </w:tcPr>
          <w:p w:rsidR="00C45A4E" w:rsidRPr="00B5578D" w:rsidRDefault="00C45A4E" w:rsidP="00CA4AF8">
            <w:pPr>
              <w:widowControl/>
              <w:autoSpaceDE/>
              <w:autoSpaceDN/>
              <w:adjustRightInd/>
              <w:ind w:firstLine="0"/>
              <w:jc w:val="left"/>
              <w:rPr>
                <w:sz w:val="24"/>
                <w:szCs w:val="24"/>
              </w:rPr>
            </w:pPr>
          </w:p>
        </w:tc>
        <w:tc>
          <w:tcPr>
            <w:tcW w:w="333" w:type="pct"/>
            <w:vMerge/>
          </w:tcPr>
          <w:p w:rsidR="00C45A4E" w:rsidRPr="00B5578D" w:rsidRDefault="00C45A4E" w:rsidP="00CA4AF8">
            <w:pPr>
              <w:widowControl/>
              <w:autoSpaceDE/>
              <w:autoSpaceDN/>
              <w:adjustRightInd/>
              <w:ind w:firstLine="0"/>
              <w:jc w:val="left"/>
              <w:rPr>
                <w:sz w:val="24"/>
                <w:szCs w:val="24"/>
              </w:rPr>
            </w:pPr>
          </w:p>
        </w:tc>
        <w:tc>
          <w:tcPr>
            <w:tcW w:w="174" w:type="pct"/>
          </w:tcPr>
          <w:p w:rsidR="00C45A4E" w:rsidRPr="00B5578D" w:rsidRDefault="00C45A4E" w:rsidP="00CA4AF8">
            <w:pPr>
              <w:widowControl/>
              <w:autoSpaceDE/>
              <w:autoSpaceDN/>
              <w:adjustRightInd/>
              <w:ind w:firstLine="0"/>
              <w:jc w:val="left"/>
              <w:rPr>
                <w:sz w:val="24"/>
                <w:szCs w:val="24"/>
              </w:rPr>
            </w:pPr>
          </w:p>
        </w:tc>
        <w:tc>
          <w:tcPr>
            <w:tcW w:w="230" w:type="pct"/>
          </w:tcPr>
          <w:p w:rsidR="00C45A4E" w:rsidRPr="00B5578D" w:rsidRDefault="00C45A4E" w:rsidP="00CA4AF8">
            <w:pPr>
              <w:widowControl/>
              <w:autoSpaceDE/>
              <w:autoSpaceDN/>
              <w:adjustRightInd/>
              <w:ind w:firstLine="0"/>
              <w:jc w:val="left"/>
              <w:rPr>
                <w:sz w:val="24"/>
                <w:szCs w:val="24"/>
              </w:rPr>
            </w:pPr>
          </w:p>
        </w:tc>
        <w:tc>
          <w:tcPr>
            <w:tcW w:w="244" w:type="pct"/>
          </w:tcPr>
          <w:p w:rsidR="00C45A4E" w:rsidRPr="00B5578D" w:rsidRDefault="00C45A4E" w:rsidP="00CA4AF8">
            <w:pPr>
              <w:widowControl/>
              <w:autoSpaceDE/>
              <w:autoSpaceDN/>
              <w:adjustRightInd/>
              <w:ind w:firstLine="0"/>
              <w:jc w:val="left"/>
              <w:rPr>
                <w:sz w:val="24"/>
                <w:szCs w:val="24"/>
              </w:rPr>
            </w:pPr>
          </w:p>
        </w:tc>
        <w:tc>
          <w:tcPr>
            <w:tcW w:w="245" w:type="pct"/>
          </w:tcPr>
          <w:p w:rsidR="00C45A4E" w:rsidRPr="00B5578D" w:rsidRDefault="00C45A4E" w:rsidP="00CA4AF8">
            <w:pPr>
              <w:widowControl/>
              <w:autoSpaceDE/>
              <w:autoSpaceDN/>
              <w:adjustRightInd/>
              <w:ind w:firstLine="0"/>
              <w:jc w:val="left"/>
              <w:rPr>
                <w:bCs/>
                <w:sz w:val="24"/>
                <w:szCs w:val="24"/>
              </w:rPr>
            </w:pPr>
          </w:p>
        </w:tc>
        <w:tc>
          <w:tcPr>
            <w:tcW w:w="293" w:type="pct"/>
          </w:tcPr>
          <w:p w:rsidR="00C45A4E" w:rsidRPr="00B5578D" w:rsidRDefault="00C45A4E" w:rsidP="00CA4AF8">
            <w:pPr>
              <w:widowControl/>
              <w:autoSpaceDE/>
              <w:autoSpaceDN/>
              <w:adjustRightInd/>
              <w:ind w:firstLine="0"/>
              <w:jc w:val="left"/>
              <w:rPr>
                <w:bCs/>
                <w:sz w:val="24"/>
                <w:szCs w:val="24"/>
              </w:rPr>
            </w:pPr>
          </w:p>
        </w:tc>
        <w:tc>
          <w:tcPr>
            <w:tcW w:w="293" w:type="pct"/>
          </w:tcPr>
          <w:p w:rsidR="00C45A4E" w:rsidRPr="00B5578D" w:rsidRDefault="00C45A4E" w:rsidP="00CA4AF8">
            <w:pPr>
              <w:widowControl/>
              <w:autoSpaceDE/>
              <w:autoSpaceDN/>
              <w:adjustRightInd/>
              <w:ind w:firstLine="0"/>
              <w:jc w:val="left"/>
              <w:rPr>
                <w:bCs/>
                <w:sz w:val="24"/>
                <w:szCs w:val="24"/>
              </w:rPr>
            </w:pPr>
          </w:p>
        </w:tc>
        <w:tc>
          <w:tcPr>
            <w:tcW w:w="361" w:type="pct"/>
          </w:tcPr>
          <w:p w:rsidR="00C45A4E" w:rsidRPr="00B5578D" w:rsidRDefault="00C45A4E" w:rsidP="00CA4AF8">
            <w:pPr>
              <w:widowControl/>
              <w:autoSpaceDE/>
              <w:autoSpaceDN/>
              <w:adjustRightInd/>
              <w:ind w:firstLine="0"/>
              <w:jc w:val="left"/>
              <w:rPr>
                <w:bCs/>
                <w:sz w:val="24"/>
                <w:szCs w:val="24"/>
              </w:rPr>
            </w:pPr>
          </w:p>
        </w:tc>
        <w:tc>
          <w:tcPr>
            <w:tcW w:w="451" w:type="pct"/>
          </w:tcPr>
          <w:p w:rsidR="00C45A4E" w:rsidRPr="00B5578D" w:rsidRDefault="00C45A4E" w:rsidP="00CA4AF8">
            <w:pPr>
              <w:widowControl/>
              <w:autoSpaceDE/>
              <w:autoSpaceDN/>
              <w:adjustRightInd/>
              <w:ind w:firstLine="0"/>
              <w:jc w:val="left"/>
              <w:rPr>
                <w:bCs/>
                <w:sz w:val="24"/>
                <w:szCs w:val="24"/>
              </w:rPr>
            </w:pPr>
          </w:p>
        </w:tc>
        <w:tc>
          <w:tcPr>
            <w:tcW w:w="1072" w:type="pct"/>
          </w:tcPr>
          <w:p w:rsidR="00C45A4E" w:rsidRPr="00B5578D" w:rsidRDefault="00C45A4E" w:rsidP="00CA4AF8">
            <w:pPr>
              <w:widowControl/>
              <w:autoSpaceDE/>
              <w:autoSpaceDN/>
              <w:adjustRightInd/>
              <w:ind w:firstLine="0"/>
              <w:jc w:val="left"/>
              <w:rPr>
                <w:bCs/>
                <w:sz w:val="24"/>
                <w:szCs w:val="24"/>
              </w:rPr>
            </w:pPr>
          </w:p>
        </w:tc>
      </w:tr>
      <w:tr w:rsidR="00C45A4E" w:rsidRPr="00B5578D" w:rsidTr="00CA4AF8">
        <w:tc>
          <w:tcPr>
            <w:tcW w:w="931" w:type="pct"/>
            <w:gridSpan w:val="2"/>
          </w:tcPr>
          <w:p w:rsidR="00C45A4E" w:rsidRPr="00B5578D" w:rsidRDefault="00C45A4E" w:rsidP="00CA4AF8">
            <w:pPr>
              <w:widowControl/>
              <w:autoSpaceDE/>
              <w:autoSpaceDN/>
              <w:adjustRightInd/>
              <w:ind w:firstLine="0"/>
              <w:jc w:val="left"/>
              <w:rPr>
                <w:sz w:val="24"/>
                <w:szCs w:val="24"/>
              </w:rPr>
            </w:pPr>
            <w:r w:rsidRPr="00B5578D">
              <w:rPr>
                <w:sz w:val="24"/>
                <w:szCs w:val="24"/>
              </w:rPr>
              <w:t xml:space="preserve">Всего </w:t>
            </w:r>
          </w:p>
        </w:tc>
        <w:tc>
          <w:tcPr>
            <w:tcW w:w="193" w:type="pct"/>
          </w:tcPr>
          <w:p w:rsidR="00C45A4E" w:rsidRPr="00B5578D" w:rsidRDefault="00C45A4E" w:rsidP="00CA4AF8">
            <w:pPr>
              <w:widowControl/>
              <w:autoSpaceDE/>
              <w:autoSpaceDN/>
              <w:adjustRightInd/>
              <w:ind w:firstLine="0"/>
              <w:jc w:val="left"/>
              <w:rPr>
                <w:sz w:val="24"/>
                <w:szCs w:val="24"/>
              </w:rPr>
            </w:pPr>
            <w:r w:rsidRPr="00B5578D">
              <w:rPr>
                <w:sz w:val="24"/>
                <w:szCs w:val="24"/>
              </w:rPr>
              <w:t>×</w:t>
            </w:r>
          </w:p>
        </w:tc>
        <w:tc>
          <w:tcPr>
            <w:tcW w:w="180" w:type="pct"/>
          </w:tcPr>
          <w:p w:rsidR="00C45A4E" w:rsidRPr="00B5578D" w:rsidRDefault="00C45A4E" w:rsidP="00CA4AF8">
            <w:pPr>
              <w:widowControl/>
              <w:autoSpaceDE/>
              <w:autoSpaceDN/>
              <w:adjustRightInd/>
              <w:ind w:firstLine="0"/>
              <w:jc w:val="left"/>
              <w:rPr>
                <w:sz w:val="24"/>
                <w:szCs w:val="24"/>
              </w:rPr>
            </w:pPr>
            <w:r w:rsidRPr="00B5578D">
              <w:rPr>
                <w:sz w:val="24"/>
                <w:szCs w:val="24"/>
              </w:rPr>
              <w:t>×</w:t>
            </w:r>
          </w:p>
        </w:tc>
        <w:tc>
          <w:tcPr>
            <w:tcW w:w="333" w:type="pct"/>
          </w:tcPr>
          <w:p w:rsidR="00C45A4E" w:rsidRPr="00B5578D" w:rsidRDefault="00C45A4E" w:rsidP="00CA4AF8">
            <w:pPr>
              <w:widowControl/>
              <w:autoSpaceDE/>
              <w:autoSpaceDN/>
              <w:adjustRightInd/>
              <w:ind w:firstLine="0"/>
              <w:jc w:val="left"/>
              <w:rPr>
                <w:sz w:val="24"/>
                <w:szCs w:val="24"/>
              </w:rPr>
            </w:pPr>
            <w:r w:rsidRPr="00B5578D">
              <w:rPr>
                <w:sz w:val="24"/>
                <w:szCs w:val="24"/>
              </w:rPr>
              <w:t>×</w:t>
            </w:r>
          </w:p>
        </w:tc>
        <w:tc>
          <w:tcPr>
            <w:tcW w:w="174" w:type="pct"/>
          </w:tcPr>
          <w:p w:rsidR="00C45A4E" w:rsidRPr="00B5578D" w:rsidRDefault="00C45A4E" w:rsidP="00CA4AF8">
            <w:pPr>
              <w:widowControl/>
              <w:autoSpaceDE/>
              <w:autoSpaceDN/>
              <w:adjustRightInd/>
              <w:ind w:firstLine="0"/>
              <w:jc w:val="left"/>
              <w:rPr>
                <w:sz w:val="24"/>
                <w:szCs w:val="24"/>
              </w:rPr>
            </w:pPr>
            <w:r w:rsidRPr="00B5578D">
              <w:rPr>
                <w:sz w:val="24"/>
                <w:szCs w:val="24"/>
              </w:rPr>
              <w:t>×</w:t>
            </w:r>
          </w:p>
        </w:tc>
        <w:tc>
          <w:tcPr>
            <w:tcW w:w="230" w:type="pct"/>
          </w:tcPr>
          <w:p w:rsidR="00C45A4E" w:rsidRPr="00B5578D" w:rsidRDefault="00C45A4E" w:rsidP="00CA4AF8">
            <w:pPr>
              <w:widowControl/>
              <w:autoSpaceDE/>
              <w:autoSpaceDN/>
              <w:adjustRightInd/>
              <w:ind w:firstLine="0"/>
              <w:jc w:val="left"/>
              <w:rPr>
                <w:sz w:val="24"/>
                <w:szCs w:val="24"/>
              </w:rPr>
            </w:pPr>
            <w:r w:rsidRPr="00B5578D">
              <w:rPr>
                <w:sz w:val="24"/>
                <w:szCs w:val="24"/>
              </w:rPr>
              <w:t>0,0</w:t>
            </w:r>
          </w:p>
        </w:tc>
        <w:tc>
          <w:tcPr>
            <w:tcW w:w="244" w:type="pct"/>
          </w:tcPr>
          <w:p w:rsidR="00C45A4E" w:rsidRPr="00B5578D" w:rsidRDefault="00C45A4E" w:rsidP="00CA4AF8">
            <w:pPr>
              <w:widowControl/>
              <w:autoSpaceDE/>
              <w:autoSpaceDN/>
              <w:adjustRightInd/>
              <w:ind w:firstLine="0"/>
              <w:jc w:val="left"/>
              <w:rPr>
                <w:sz w:val="24"/>
                <w:szCs w:val="24"/>
              </w:rPr>
            </w:pPr>
            <w:r w:rsidRPr="00B5578D">
              <w:rPr>
                <w:sz w:val="24"/>
                <w:szCs w:val="24"/>
              </w:rPr>
              <w:t>0,0</w:t>
            </w:r>
          </w:p>
        </w:tc>
        <w:tc>
          <w:tcPr>
            <w:tcW w:w="245" w:type="pct"/>
          </w:tcPr>
          <w:p w:rsidR="00C45A4E" w:rsidRPr="00B5578D" w:rsidRDefault="00C45A4E" w:rsidP="00CA4AF8">
            <w:pPr>
              <w:widowControl/>
              <w:autoSpaceDE/>
              <w:autoSpaceDN/>
              <w:adjustRightInd/>
              <w:ind w:firstLine="0"/>
              <w:jc w:val="left"/>
              <w:rPr>
                <w:bCs/>
                <w:sz w:val="24"/>
                <w:szCs w:val="24"/>
              </w:rPr>
            </w:pPr>
            <w:r w:rsidRPr="00B5578D">
              <w:rPr>
                <w:bCs/>
                <w:sz w:val="24"/>
                <w:szCs w:val="24"/>
              </w:rPr>
              <w:t>0,0</w:t>
            </w:r>
          </w:p>
        </w:tc>
        <w:tc>
          <w:tcPr>
            <w:tcW w:w="293" w:type="pct"/>
          </w:tcPr>
          <w:p w:rsidR="00C45A4E" w:rsidRPr="00B5578D" w:rsidRDefault="00C45A4E" w:rsidP="00CA4AF8">
            <w:pPr>
              <w:widowControl/>
              <w:autoSpaceDE/>
              <w:autoSpaceDN/>
              <w:adjustRightInd/>
              <w:ind w:firstLine="0"/>
              <w:jc w:val="left"/>
              <w:rPr>
                <w:bCs/>
                <w:sz w:val="24"/>
                <w:szCs w:val="24"/>
              </w:rPr>
            </w:pPr>
            <w:r w:rsidRPr="00B5578D">
              <w:rPr>
                <w:bCs/>
                <w:sz w:val="24"/>
                <w:szCs w:val="24"/>
              </w:rPr>
              <w:t>0,0</w:t>
            </w:r>
          </w:p>
        </w:tc>
        <w:tc>
          <w:tcPr>
            <w:tcW w:w="293" w:type="pct"/>
          </w:tcPr>
          <w:p w:rsidR="00C45A4E" w:rsidRPr="00B5578D" w:rsidRDefault="00C45A4E" w:rsidP="00CA4AF8">
            <w:pPr>
              <w:widowControl/>
              <w:autoSpaceDE/>
              <w:autoSpaceDN/>
              <w:adjustRightInd/>
              <w:ind w:firstLine="0"/>
              <w:jc w:val="left"/>
              <w:rPr>
                <w:sz w:val="24"/>
                <w:szCs w:val="24"/>
              </w:rPr>
            </w:pPr>
            <w:r w:rsidRPr="00B5578D">
              <w:rPr>
                <w:sz w:val="24"/>
                <w:szCs w:val="24"/>
              </w:rPr>
              <w:t>0,0</w:t>
            </w:r>
          </w:p>
        </w:tc>
        <w:tc>
          <w:tcPr>
            <w:tcW w:w="361" w:type="pct"/>
          </w:tcPr>
          <w:p w:rsidR="00C45A4E" w:rsidRPr="00B5578D" w:rsidRDefault="0005503F" w:rsidP="00CA4AF8">
            <w:pPr>
              <w:widowControl/>
              <w:autoSpaceDE/>
              <w:autoSpaceDN/>
              <w:adjustRightInd/>
              <w:ind w:firstLine="0"/>
              <w:jc w:val="left"/>
              <w:rPr>
                <w:sz w:val="24"/>
                <w:szCs w:val="24"/>
              </w:rPr>
            </w:pPr>
            <w:r w:rsidRPr="00B5578D">
              <w:rPr>
                <w:sz w:val="24"/>
                <w:szCs w:val="24"/>
              </w:rPr>
              <w:t>0,0</w:t>
            </w:r>
          </w:p>
        </w:tc>
        <w:tc>
          <w:tcPr>
            <w:tcW w:w="451" w:type="pct"/>
          </w:tcPr>
          <w:p w:rsidR="00C45A4E" w:rsidRPr="00B5578D" w:rsidRDefault="00C45A4E" w:rsidP="00CA4AF8">
            <w:pPr>
              <w:widowControl/>
              <w:autoSpaceDE/>
              <w:autoSpaceDN/>
              <w:adjustRightInd/>
              <w:ind w:firstLine="0"/>
              <w:jc w:val="left"/>
              <w:rPr>
                <w:bCs/>
                <w:sz w:val="24"/>
                <w:szCs w:val="24"/>
              </w:rPr>
            </w:pPr>
            <w:r w:rsidRPr="00B5578D">
              <w:rPr>
                <w:sz w:val="24"/>
                <w:szCs w:val="24"/>
              </w:rPr>
              <w:t>0,0</w:t>
            </w:r>
          </w:p>
        </w:tc>
        <w:tc>
          <w:tcPr>
            <w:tcW w:w="1072" w:type="pct"/>
          </w:tcPr>
          <w:p w:rsidR="00C45A4E" w:rsidRPr="00B5578D" w:rsidRDefault="00C45A4E" w:rsidP="00CA4AF8">
            <w:pPr>
              <w:widowControl/>
              <w:autoSpaceDE/>
              <w:autoSpaceDN/>
              <w:adjustRightInd/>
              <w:ind w:firstLine="0"/>
              <w:jc w:val="left"/>
              <w:rPr>
                <w:sz w:val="24"/>
                <w:szCs w:val="24"/>
              </w:rPr>
            </w:pPr>
          </w:p>
        </w:tc>
      </w:tr>
    </w:tbl>
    <w:p w:rsidR="001215A0" w:rsidRPr="00B5578D" w:rsidRDefault="001215A0" w:rsidP="00B5578D">
      <w:pPr>
        <w:ind w:firstLine="0"/>
        <w:rPr>
          <w:sz w:val="24"/>
          <w:szCs w:val="24"/>
        </w:rPr>
        <w:sectPr w:rsidR="001215A0" w:rsidRPr="00B5578D" w:rsidSect="00E14CF9">
          <w:pgSz w:w="16838" w:h="11906" w:orient="landscape"/>
          <w:pgMar w:top="1134" w:right="850" w:bottom="1134" w:left="1701" w:header="0" w:footer="0" w:gutter="0"/>
          <w:cols w:space="708"/>
          <w:noEndnote/>
          <w:titlePg/>
          <w:docGrid w:linePitch="381"/>
        </w:sectPr>
      </w:pPr>
    </w:p>
    <w:p w:rsidR="00CA4AF8" w:rsidRDefault="00CA4AF8" w:rsidP="00CA4AF8">
      <w:pPr>
        <w:widowControl/>
        <w:adjustRightInd/>
        <w:ind w:firstLine="0"/>
        <w:jc w:val="right"/>
        <w:rPr>
          <w:sz w:val="24"/>
          <w:szCs w:val="24"/>
        </w:rPr>
      </w:pPr>
      <w:r>
        <w:rPr>
          <w:sz w:val="24"/>
          <w:szCs w:val="24"/>
        </w:rPr>
        <w:lastRenderedPageBreak/>
        <w:t>Приложение № 6</w:t>
      </w:r>
    </w:p>
    <w:p w:rsidR="00CA4AF8" w:rsidRDefault="00CA4AF8" w:rsidP="00CA4AF8">
      <w:pPr>
        <w:widowControl/>
        <w:adjustRightInd/>
        <w:ind w:firstLine="0"/>
        <w:jc w:val="right"/>
        <w:rPr>
          <w:sz w:val="24"/>
          <w:szCs w:val="24"/>
        </w:rPr>
      </w:pPr>
      <w:r>
        <w:rPr>
          <w:sz w:val="24"/>
          <w:szCs w:val="24"/>
        </w:rPr>
        <w:t>к Паспорту муниципальной программы</w:t>
      </w:r>
    </w:p>
    <w:p w:rsidR="00CA4AF8" w:rsidRDefault="00CA4AF8" w:rsidP="00CA4AF8">
      <w:pPr>
        <w:widowControl/>
        <w:adjustRightInd/>
        <w:ind w:firstLine="0"/>
        <w:jc w:val="right"/>
        <w:rPr>
          <w:sz w:val="24"/>
          <w:szCs w:val="24"/>
        </w:rPr>
      </w:pPr>
      <w:r>
        <w:rPr>
          <w:sz w:val="24"/>
          <w:szCs w:val="24"/>
        </w:rPr>
        <w:t>«Профилактика преступлений</w:t>
      </w:r>
    </w:p>
    <w:p w:rsidR="00CA4AF8" w:rsidRDefault="00CA4AF8" w:rsidP="00CA4AF8">
      <w:pPr>
        <w:widowControl/>
        <w:adjustRightInd/>
        <w:ind w:firstLine="0"/>
        <w:jc w:val="right"/>
        <w:rPr>
          <w:bCs/>
          <w:sz w:val="24"/>
          <w:szCs w:val="24"/>
        </w:rPr>
      </w:pPr>
      <w:r>
        <w:rPr>
          <w:sz w:val="24"/>
          <w:szCs w:val="24"/>
        </w:rPr>
        <w:t xml:space="preserve">и иных правонарушений </w:t>
      </w:r>
      <w:r>
        <w:rPr>
          <w:bCs/>
          <w:sz w:val="24"/>
          <w:szCs w:val="24"/>
        </w:rPr>
        <w:t>на территории</w:t>
      </w:r>
    </w:p>
    <w:p w:rsidR="00CA4AF8" w:rsidRDefault="00CA4AF8" w:rsidP="00CA4AF8">
      <w:pPr>
        <w:widowControl/>
        <w:adjustRightInd/>
        <w:ind w:firstLine="0"/>
        <w:jc w:val="right"/>
        <w:rPr>
          <w:sz w:val="24"/>
          <w:szCs w:val="24"/>
        </w:rPr>
      </w:pPr>
      <w:r>
        <w:rPr>
          <w:bCs/>
          <w:sz w:val="24"/>
          <w:szCs w:val="24"/>
        </w:rPr>
        <w:t>муниципального образования «Ермаковский район</w:t>
      </w:r>
      <w:r>
        <w:rPr>
          <w:sz w:val="24"/>
          <w:szCs w:val="24"/>
        </w:rPr>
        <w:t>»</w:t>
      </w:r>
    </w:p>
    <w:p w:rsidR="00CA4AF8" w:rsidRPr="00CA4AF8" w:rsidRDefault="00CA4AF8" w:rsidP="00CA4AF8">
      <w:pPr>
        <w:pStyle w:val="ab"/>
        <w:jc w:val="both"/>
        <w:rPr>
          <w:rFonts w:ascii="Arial" w:hAnsi="Arial" w:cs="Arial"/>
          <w:sz w:val="24"/>
          <w:szCs w:val="24"/>
        </w:rPr>
      </w:pPr>
    </w:p>
    <w:p w:rsidR="00653406" w:rsidRPr="00CA4AF8" w:rsidRDefault="00CD2907" w:rsidP="00CA4AF8">
      <w:pPr>
        <w:pStyle w:val="ab"/>
        <w:jc w:val="center"/>
        <w:rPr>
          <w:rFonts w:ascii="Arial" w:hAnsi="Arial" w:cs="Arial"/>
          <w:sz w:val="24"/>
          <w:szCs w:val="24"/>
          <w:lang w:eastAsia="en-US"/>
        </w:rPr>
      </w:pPr>
      <w:r w:rsidRPr="00CA4AF8">
        <w:rPr>
          <w:rFonts w:ascii="Arial" w:hAnsi="Arial" w:cs="Arial"/>
          <w:sz w:val="24"/>
          <w:szCs w:val="24"/>
          <w:lang w:eastAsia="en-US"/>
        </w:rPr>
        <w:t>Подпрограмма 2</w:t>
      </w:r>
    </w:p>
    <w:p w:rsidR="00F57DCA" w:rsidRPr="00CA4AF8" w:rsidRDefault="00F57DCA" w:rsidP="00CA4AF8">
      <w:pPr>
        <w:pStyle w:val="ab"/>
        <w:jc w:val="center"/>
        <w:rPr>
          <w:rFonts w:ascii="Arial" w:hAnsi="Arial" w:cs="Arial"/>
          <w:sz w:val="24"/>
          <w:szCs w:val="24"/>
        </w:rPr>
      </w:pPr>
      <w:r w:rsidRPr="00CA4AF8">
        <w:rPr>
          <w:rFonts w:ascii="Arial" w:hAnsi="Arial" w:cs="Arial"/>
          <w:sz w:val="24"/>
          <w:szCs w:val="24"/>
        </w:rPr>
        <w:t>«Обеспечение безопасности дорожного движения»</w:t>
      </w:r>
      <w:r w:rsidR="00CD2907" w:rsidRPr="00CA4AF8">
        <w:rPr>
          <w:rFonts w:ascii="Arial" w:hAnsi="Arial" w:cs="Arial"/>
          <w:sz w:val="24"/>
          <w:szCs w:val="24"/>
        </w:rPr>
        <w:t>,</w:t>
      </w:r>
    </w:p>
    <w:p w:rsidR="00CD2907" w:rsidRPr="00CA4AF8" w:rsidRDefault="00CD2907" w:rsidP="00CA4AF8">
      <w:pPr>
        <w:pStyle w:val="ab"/>
        <w:jc w:val="center"/>
        <w:rPr>
          <w:rFonts w:ascii="Arial" w:hAnsi="Arial" w:cs="Arial"/>
          <w:sz w:val="24"/>
          <w:szCs w:val="24"/>
        </w:rPr>
      </w:pPr>
      <w:proofErr w:type="gramStart"/>
      <w:r w:rsidRPr="00CA4AF8">
        <w:rPr>
          <w:rFonts w:ascii="Arial" w:hAnsi="Arial" w:cs="Arial"/>
          <w:sz w:val="24"/>
          <w:szCs w:val="24"/>
        </w:rPr>
        <w:t>реализуемая</w:t>
      </w:r>
      <w:proofErr w:type="gramEnd"/>
      <w:r w:rsidRPr="00CA4AF8">
        <w:rPr>
          <w:rFonts w:ascii="Arial" w:hAnsi="Arial" w:cs="Arial"/>
          <w:sz w:val="24"/>
          <w:szCs w:val="24"/>
        </w:rPr>
        <w:t xml:space="preserve"> в рамках муниципальной программы</w:t>
      </w:r>
      <w:r w:rsidR="00CA4AF8">
        <w:rPr>
          <w:rFonts w:ascii="Arial" w:hAnsi="Arial" w:cs="Arial"/>
          <w:sz w:val="24"/>
          <w:szCs w:val="24"/>
        </w:rPr>
        <w:t xml:space="preserve"> Ермаковского района</w:t>
      </w:r>
    </w:p>
    <w:p w:rsidR="00CA4AF8" w:rsidRDefault="00F90E87" w:rsidP="00CA4AF8">
      <w:pPr>
        <w:pStyle w:val="ab"/>
        <w:jc w:val="center"/>
        <w:rPr>
          <w:rFonts w:ascii="Arial" w:hAnsi="Arial" w:cs="Arial"/>
          <w:sz w:val="24"/>
          <w:szCs w:val="24"/>
        </w:rPr>
      </w:pPr>
      <w:r w:rsidRPr="00CA4AF8">
        <w:rPr>
          <w:rFonts w:ascii="Arial" w:hAnsi="Arial" w:cs="Arial"/>
          <w:sz w:val="24"/>
          <w:szCs w:val="24"/>
        </w:rPr>
        <w:t>«Профилактика пре</w:t>
      </w:r>
      <w:r w:rsidR="00CA4AF8">
        <w:rPr>
          <w:rFonts w:ascii="Arial" w:hAnsi="Arial" w:cs="Arial"/>
          <w:sz w:val="24"/>
          <w:szCs w:val="24"/>
        </w:rPr>
        <w:t>ступлений и иных правонарушений</w:t>
      </w:r>
    </w:p>
    <w:p w:rsidR="00CD2907" w:rsidRPr="00CA4AF8" w:rsidRDefault="00F90E87" w:rsidP="00CA4AF8">
      <w:pPr>
        <w:pStyle w:val="ab"/>
        <w:jc w:val="center"/>
        <w:rPr>
          <w:rFonts w:ascii="Arial" w:hAnsi="Arial" w:cs="Arial"/>
          <w:sz w:val="24"/>
          <w:szCs w:val="24"/>
        </w:rPr>
      </w:pPr>
      <w:r w:rsidRPr="00CA4AF8">
        <w:rPr>
          <w:rFonts w:ascii="Arial" w:hAnsi="Arial" w:cs="Arial"/>
          <w:sz w:val="24"/>
          <w:szCs w:val="24"/>
        </w:rPr>
        <w:t xml:space="preserve">на территории муниципального образования </w:t>
      </w:r>
      <w:r w:rsidR="0005503F" w:rsidRPr="00CA4AF8">
        <w:rPr>
          <w:rFonts w:ascii="Arial" w:hAnsi="Arial" w:cs="Arial"/>
          <w:sz w:val="24"/>
          <w:szCs w:val="24"/>
        </w:rPr>
        <w:t>«</w:t>
      </w:r>
      <w:r w:rsidRPr="00CA4AF8">
        <w:rPr>
          <w:rFonts w:ascii="Arial" w:hAnsi="Arial" w:cs="Arial"/>
          <w:sz w:val="24"/>
          <w:szCs w:val="24"/>
        </w:rPr>
        <w:t>Ермаковский район»</w:t>
      </w:r>
    </w:p>
    <w:p w:rsidR="00653406" w:rsidRPr="00CA4AF8" w:rsidRDefault="00653406" w:rsidP="00CA4AF8">
      <w:pPr>
        <w:pStyle w:val="ab"/>
        <w:jc w:val="both"/>
        <w:rPr>
          <w:rFonts w:ascii="Arial" w:hAnsi="Arial" w:cs="Arial"/>
          <w:sz w:val="24"/>
          <w:szCs w:val="24"/>
          <w:lang w:eastAsia="en-US"/>
        </w:rPr>
      </w:pPr>
    </w:p>
    <w:p w:rsidR="00653406" w:rsidRPr="00CA4AF8" w:rsidRDefault="00B86A98" w:rsidP="00B86A98">
      <w:pPr>
        <w:pStyle w:val="ab"/>
        <w:ind w:firstLine="700"/>
        <w:jc w:val="both"/>
        <w:rPr>
          <w:rFonts w:ascii="Arial" w:hAnsi="Arial" w:cs="Arial"/>
          <w:sz w:val="24"/>
          <w:szCs w:val="24"/>
          <w:lang w:eastAsia="en-US"/>
        </w:rPr>
      </w:pPr>
      <w:r>
        <w:rPr>
          <w:rFonts w:ascii="Arial" w:hAnsi="Arial" w:cs="Arial"/>
          <w:sz w:val="24"/>
          <w:szCs w:val="24"/>
          <w:lang w:eastAsia="en-US"/>
        </w:rPr>
        <w:t xml:space="preserve">1. </w:t>
      </w:r>
      <w:r w:rsidR="00653406" w:rsidRPr="00CA4AF8">
        <w:rPr>
          <w:rFonts w:ascii="Arial" w:hAnsi="Arial" w:cs="Arial"/>
          <w:sz w:val="24"/>
          <w:szCs w:val="24"/>
          <w:lang w:eastAsia="en-US"/>
        </w:rPr>
        <w:t>Паспорт подпрограммы</w:t>
      </w:r>
    </w:p>
    <w:p w:rsidR="00F27146" w:rsidRPr="00CA4AF8" w:rsidRDefault="00F27146" w:rsidP="00CA4AF8">
      <w:pPr>
        <w:pStyle w:val="ab"/>
        <w:jc w:val="both"/>
        <w:rPr>
          <w:rFonts w:ascii="Arial" w:hAnsi="Arial" w:cs="Arial"/>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04"/>
        <w:gridCol w:w="6131"/>
      </w:tblGrid>
      <w:tr w:rsidR="00653406" w:rsidRPr="00B86A98" w:rsidTr="00B86A98">
        <w:tc>
          <w:tcPr>
            <w:tcW w:w="1751" w:type="pct"/>
            <w:shd w:val="clear" w:color="auto" w:fill="FFFFFF"/>
          </w:tcPr>
          <w:p w:rsidR="00653406" w:rsidRPr="00B86A98" w:rsidRDefault="00653406" w:rsidP="00B86A98">
            <w:pPr>
              <w:pStyle w:val="ab"/>
              <w:rPr>
                <w:rFonts w:ascii="Arial" w:hAnsi="Arial" w:cs="Arial"/>
                <w:sz w:val="24"/>
                <w:szCs w:val="24"/>
              </w:rPr>
            </w:pPr>
            <w:r w:rsidRPr="00B86A98">
              <w:rPr>
                <w:rFonts w:ascii="Arial" w:hAnsi="Arial" w:cs="Arial"/>
                <w:sz w:val="24"/>
                <w:szCs w:val="24"/>
              </w:rPr>
              <w:t>Наименование подпрограммы</w:t>
            </w:r>
          </w:p>
        </w:tc>
        <w:tc>
          <w:tcPr>
            <w:tcW w:w="3249" w:type="pct"/>
            <w:shd w:val="clear" w:color="auto" w:fill="FFFFFF"/>
          </w:tcPr>
          <w:p w:rsidR="00653406" w:rsidRPr="00B86A98" w:rsidRDefault="00CD2907" w:rsidP="00B86A98">
            <w:pPr>
              <w:pStyle w:val="ab"/>
              <w:rPr>
                <w:rFonts w:ascii="Arial" w:hAnsi="Arial" w:cs="Arial"/>
                <w:sz w:val="24"/>
                <w:szCs w:val="24"/>
              </w:rPr>
            </w:pPr>
            <w:r w:rsidRPr="00B86A98">
              <w:rPr>
                <w:rFonts w:ascii="Arial" w:hAnsi="Arial" w:cs="Arial"/>
                <w:sz w:val="24"/>
                <w:szCs w:val="24"/>
              </w:rPr>
              <w:t>Обеспечение безопасности дорожного движения</w:t>
            </w:r>
            <w:r w:rsidR="00B90CB3" w:rsidRPr="00B86A98">
              <w:rPr>
                <w:rFonts w:ascii="Arial" w:hAnsi="Arial" w:cs="Arial"/>
                <w:sz w:val="24"/>
                <w:szCs w:val="24"/>
              </w:rPr>
              <w:t xml:space="preserve"> </w:t>
            </w:r>
            <w:r w:rsidR="00653406" w:rsidRPr="00B86A98">
              <w:rPr>
                <w:rFonts w:ascii="Arial" w:hAnsi="Arial" w:cs="Arial"/>
                <w:sz w:val="24"/>
                <w:szCs w:val="24"/>
              </w:rPr>
              <w:t>(далее - подпрограмма)</w:t>
            </w:r>
          </w:p>
        </w:tc>
      </w:tr>
      <w:tr w:rsidR="00653406" w:rsidRPr="00B86A98" w:rsidTr="00B86A98">
        <w:tc>
          <w:tcPr>
            <w:tcW w:w="1751" w:type="pct"/>
            <w:shd w:val="clear" w:color="auto" w:fill="FFFFFF"/>
          </w:tcPr>
          <w:p w:rsidR="00653406" w:rsidRPr="00B86A98" w:rsidRDefault="00653406" w:rsidP="00B86A98">
            <w:pPr>
              <w:pStyle w:val="ab"/>
              <w:rPr>
                <w:rFonts w:ascii="Arial" w:hAnsi="Arial" w:cs="Arial"/>
                <w:sz w:val="24"/>
                <w:szCs w:val="24"/>
              </w:rPr>
            </w:pPr>
            <w:r w:rsidRPr="00B86A98">
              <w:rPr>
                <w:rFonts w:ascii="Arial" w:hAnsi="Arial" w:cs="Arial"/>
                <w:sz w:val="24"/>
                <w:szCs w:val="24"/>
              </w:rPr>
              <w:t>Наименование муниципальной программы</w:t>
            </w:r>
          </w:p>
        </w:tc>
        <w:tc>
          <w:tcPr>
            <w:tcW w:w="3249" w:type="pct"/>
            <w:shd w:val="clear" w:color="auto" w:fill="FFFFFF"/>
          </w:tcPr>
          <w:p w:rsidR="00653406" w:rsidRPr="00B86A98" w:rsidRDefault="00F90E87" w:rsidP="00B86A98">
            <w:pPr>
              <w:pStyle w:val="ab"/>
              <w:rPr>
                <w:rFonts w:ascii="Arial" w:hAnsi="Arial" w:cs="Arial"/>
                <w:sz w:val="24"/>
                <w:szCs w:val="24"/>
              </w:rPr>
            </w:pPr>
            <w:r w:rsidRPr="00B86A98">
              <w:rPr>
                <w:rFonts w:ascii="Arial" w:hAnsi="Arial" w:cs="Arial"/>
                <w:sz w:val="24"/>
                <w:szCs w:val="24"/>
              </w:rPr>
              <w:t xml:space="preserve">«Профилактика преступлений и иных правонарушений на территории муниципального образования </w:t>
            </w:r>
            <w:r w:rsidR="0005503F" w:rsidRPr="00B86A98">
              <w:rPr>
                <w:rFonts w:ascii="Arial" w:hAnsi="Arial" w:cs="Arial"/>
                <w:sz w:val="24"/>
                <w:szCs w:val="24"/>
              </w:rPr>
              <w:t>«</w:t>
            </w:r>
            <w:r w:rsidRPr="00B86A98">
              <w:rPr>
                <w:rFonts w:ascii="Arial" w:hAnsi="Arial" w:cs="Arial"/>
                <w:sz w:val="24"/>
                <w:szCs w:val="24"/>
              </w:rPr>
              <w:t>Ермаковский район»</w:t>
            </w:r>
          </w:p>
        </w:tc>
      </w:tr>
      <w:tr w:rsidR="006A5805" w:rsidRPr="00B86A98" w:rsidTr="00B86A98">
        <w:tc>
          <w:tcPr>
            <w:tcW w:w="1751" w:type="pct"/>
            <w:shd w:val="clear" w:color="auto" w:fill="FFFFFF"/>
          </w:tcPr>
          <w:p w:rsidR="006A5805" w:rsidRPr="00B86A98" w:rsidRDefault="006A5805" w:rsidP="00B86A98">
            <w:pPr>
              <w:pStyle w:val="ab"/>
              <w:rPr>
                <w:rFonts w:ascii="Arial" w:hAnsi="Arial" w:cs="Arial"/>
                <w:sz w:val="24"/>
                <w:szCs w:val="24"/>
              </w:rPr>
            </w:pPr>
            <w:r w:rsidRPr="00B86A98">
              <w:rPr>
                <w:rFonts w:ascii="Arial" w:hAnsi="Arial" w:cs="Arial"/>
                <w:sz w:val="24"/>
                <w:szCs w:val="24"/>
              </w:rPr>
              <w:t>Соисполнители программы</w:t>
            </w:r>
          </w:p>
        </w:tc>
        <w:tc>
          <w:tcPr>
            <w:tcW w:w="3249" w:type="pct"/>
            <w:shd w:val="clear" w:color="auto" w:fill="FFFFFF"/>
          </w:tcPr>
          <w:p w:rsidR="006A5805" w:rsidRPr="00B86A98" w:rsidRDefault="006A5805" w:rsidP="00B86A98">
            <w:pPr>
              <w:pStyle w:val="ab"/>
              <w:rPr>
                <w:rFonts w:ascii="Arial" w:hAnsi="Arial" w:cs="Arial"/>
                <w:sz w:val="24"/>
                <w:szCs w:val="24"/>
              </w:rPr>
            </w:pPr>
            <w:r w:rsidRPr="00B86A98">
              <w:rPr>
                <w:rFonts w:ascii="Arial" w:hAnsi="Arial" w:cs="Arial"/>
                <w:sz w:val="24"/>
                <w:szCs w:val="24"/>
              </w:rPr>
              <w:t>Администрация Ермаковского района;</w:t>
            </w:r>
          </w:p>
          <w:p w:rsidR="006A5805" w:rsidRPr="00B86A98" w:rsidRDefault="006A5805" w:rsidP="00B86A98">
            <w:pPr>
              <w:pStyle w:val="ab"/>
              <w:rPr>
                <w:rFonts w:ascii="Arial" w:hAnsi="Arial" w:cs="Arial"/>
                <w:sz w:val="24"/>
                <w:szCs w:val="24"/>
              </w:rPr>
            </w:pPr>
            <w:r w:rsidRPr="00B86A98">
              <w:rPr>
                <w:rFonts w:ascii="Arial" w:hAnsi="Arial" w:cs="Arial"/>
                <w:sz w:val="24"/>
                <w:szCs w:val="24"/>
              </w:rPr>
              <w:t>Управление образования администрации Ермаковского района;</w:t>
            </w:r>
          </w:p>
          <w:p w:rsidR="006A5805" w:rsidRPr="00B86A98" w:rsidRDefault="006A5805" w:rsidP="00B86A98">
            <w:pPr>
              <w:pStyle w:val="ab"/>
              <w:rPr>
                <w:rFonts w:ascii="Arial" w:hAnsi="Arial" w:cs="Arial"/>
                <w:sz w:val="24"/>
                <w:szCs w:val="24"/>
              </w:rPr>
            </w:pPr>
            <w:r w:rsidRPr="00B86A98">
              <w:rPr>
                <w:rFonts w:ascii="Arial" w:hAnsi="Arial" w:cs="Arial"/>
                <w:sz w:val="24"/>
                <w:szCs w:val="24"/>
              </w:rPr>
              <w:t>Администрации сельских поселений, входящих в состав Ермаковского района (по согл</w:t>
            </w:r>
            <w:r w:rsidRPr="00B86A98">
              <w:rPr>
                <w:rFonts w:ascii="Arial" w:hAnsi="Arial" w:cs="Arial"/>
                <w:sz w:val="24"/>
                <w:szCs w:val="24"/>
              </w:rPr>
              <w:t>а</w:t>
            </w:r>
            <w:r w:rsidRPr="00B86A98">
              <w:rPr>
                <w:rFonts w:ascii="Arial" w:hAnsi="Arial" w:cs="Arial"/>
                <w:sz w:val="24"/>
                <w:szCs w:val="24"/>
              </w:rPr>
              <w:t>сованию);</w:t>
            </w:r>
          </w:p>
          <w:p w:rsidR="006A5805" w:rsidRPr="00B86A98" w:rsidRDefault="006A5805" w:rsidP="00B86A98">
            <w:pPr>
              <w:pStyle w:val="ab"/>
              <w:rPr>
                <w:rFonts w:ascii="Arial" w:hAnsi="Arial" w:cs="Arial"/>
                <w:sz w:val="24"/>
                <w:szCs w:val="24"/>
              </w:rPr>
            </w:pPr>
            <w:r w:rsidRPr="00B86A98">
              <w:rPr>
                <w:rFonts w:ascii="Arial" w:hAnsi="Arial" w:cs="Arial"/>
                <w:sz w:val="24"/>
                <w:szCs w:val="24"/>
              </w:rPr>
              <w:t>Межмуниципальный отдел МВД Российской Федерации «Шушенский»;</w:t>
            </w:r>
          </w:p>
          <w:p w:rsidR="006A5805" w:rsidRPr="00B86A98" w:rsidRDefault="006A5805" w:rsidP="00B86A98">
            <w:pPr>
              <w:pStyle w:val="ab"/>
              <w:rPr>
                <w:rFonts w:ascii="Arial" w:hAnsi="Arial" w:cs="Arial"/>
                <w:sz w:val="24"/>
                <w:szCs w:val="24"/>
              </w:rPr>
            </w:pPr>
            <w:r w:rsidRPr="00B86A98">
              <w:rPr>
                <w:rFonts w:ascii="Arial" w:hAnsi="Arial" w:cs="Arial"/>
                <w:sz w:val="24"/>
                <w:szCs w:val="24"/>
              </w:rPr>
              <w:t>Отдел культуры Ермаковского района;</w:t>
            </w:r>
          </w:p>
        </w:tc>
      </w:tr>
      <w:tr w:rsidR="006A5805" w:rsidRPr="00B86A98" w:rsidTr="00B86A98">
        <w:tc>
          <w:tcPr>
            <w:tcW w:w="1751" w:type="pct"/>
            <w:shd w:val="clear" w:color="auto" w:fill="FFFFFF"/>
          </w:tcPr>
          <w:p w:rsidR="006A5805" w:rsidRPr="00B86A98" w:rsidRDefault="006A5805" w:rsidP="00B86A98">
            <w:pPr>
              <w:pStyle w:val="ab"/>
              <w:rPr>
                <w:rFonts w:ascii="Arial" w:hAnsi="Arial" w:cs="Arial"/>
                <w:sz w:val="24"/>
                <w:szCs w:val="24"/>
              </w:rPr>
            </w:pPr>
            <w:r w:rsidRPr="00B86A98">
              <w:rPr>
                <w:rFonts w:ascii="Arial" w:hAnsi="Arial" w:cs="Arial"/>
                <w:sz w:val="24"/>
                <w:szCs w:val="24"/>
              </w:rPr>
              <w:t>Цель и задачи подпрограммы</w:t>
            </w:r>
          </w:p>
        </w:tc>
        <w:tc>
          <w:tcPr>
            <w:tcW w:w="3249" w:type="pct"/>
            <w:shd w:val="clear" w:color="auto" w:fill="FFFFFF"/>
          </w:tcPr>
          <w:p w:rsidR="009B50B6" w:rsidRPr="00B86A98" w:rsidRDefault="00B86A98" w:rsidP="00B86A98">
            <w:pPr>
              <w:pStyle w:val="ab"/>
              <w:rPr>
                <w:rFonts w:ascii="Arial" w:hAnsi="Arial" w:cs="Arial"/>
                <w:sz w:val="24"/>
                <w:szCs w:val="24"/>
              </w:rPr>
            </w:pPr>
            <w:r>
              <w:rPr>
                <w:rFonts w:ascii="Arial" w:hAnsi="Arial" w:cs="Arial"/>
                <w:sz w:val="24"/>
                <w:szCs w:val="24"/>
              </w:rPr>
              <w:t>- с</w:t>
            </w:r>
            <w:r w:rsidR="009B50B6" w:rsidRPr="00B86A98">
              <w:rPr>
                <w:rFonts w:ascii="Arial" w:hAnsi="Arial" w:cs="Arial"/>
                <w:sz w:val="24"/>
                <w:szCs w:val="24"/>
              </w:rPr>
              <w:t>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w:t>
            </w:r>
          </w:p>
          <w:p w:rsidR="006A5805" w:rsidRPr="00B86A98" w:rsidRDefault="00B86A98" w:rsidP="00B86A98">
            <w:pPr>
              <w:pStyle w:val="ab"/>
              <w:rPr>
                <w:rFonts w:ascii="Arial" w:hAnsi="Arial" w:cs="Arial"/>
                <w:sz w:val="24"/>
                <w:szCs w:val="24"/>
              </w:rPr>
            </w:pPr>
            <w:r>
              <w:rPr>
                <w:rFonts w:ascii="Arial" w:hAnsi="Arial" w:cs="Arial"/>
                <w:sz w:val="24"/>
                <w:szCs w:val="24"/>
              </w:rPr>
              <w:t xml:space="preserve">- </w:t>
            </w:r>
            <w:r w:rsidR="009B50B6" w:rsidRPr="00B86A98">
              <w:rPr>
                <w:rFonts w:ascii="Arial" w:hAnsi="Arial" w:cs="Arial"/>
                <w:sz w:val="24"/>
                <w:szCs w:val="24"/>
              </w:rPr>
              <w:t xml:space="preserve">проведение активной профилактической работы с участниками дорожного движения по предупреждению нарушений порядка дорожного движения, поддержка детских и молодежных организаций и объединений, осуществляющих воспитательную деятельность по профилактике дорожно-транспортного травматизма, улучшение управления системой организации дорожного движения на </w:t>
            </w:r>
            <w:r w:rsidR="001953B9" w:rsidRPr="00B86A98">
              <w:rPr>
                <w:rFonts w:ascii="Arial" w:hAnsi="Arial" w:cs="Arial"/>
                <w:sz w:val="24"/>
                <w:szCs w:val="24"/>
              </w:rPr>
              <w:t>территории Ермаковского</w:t>
            </w:r>
            <w:r w:rsidR="009B50B6" w:rsidRPr="00B86A98">
              <w:rPr>
                <w:rFonts w:ascii="Arial" w:hAnsi="Arial" w:cs="Arial"/>
                <w:sz w:val="24"/>
                <w:szCs w:val="24"/>
              </w:rPr>
              <w:t xml:space="preserve"> района.</w:t>
            </w:r>
          </w:p>
        </w:tc>
      </w:tr>
      <w:tr w:rsidR="006A5805" w:rsidRPr="00B86A98" w:rsidTr="00B86A98">
        <w:tc>
          <w:tcPr>
            <w:tcW w:w="1751" w:type="pct"/>
            <w:shd w:val="clear" w:color="auto" w:fill="FFFFFF"/>
          </w:tcPr>
          <w:p w:rsidR="006A5805" w:rsidRPr="00B86A98" w:rsidRDefault="006A5805" w:rsidP="00B86A98">
            <w:pPr>
              <w:pStyle w:val="ab"/>
              <w:rPr>
                <w:rFonts w:ascii="Arial" w:hAnsi="Arial" w:cs="Arial"/>
                <w:sz w:val="24"/>
                <w:szCs w:val="24"/>
              </w:rPr>
            </w:pPr>
            <w:r w:rsidRPr="00B86A98">
              <w:rPr>
                <w:rFonts w:ascii="Arial" w:hAnsi="Arial" w:cs="Arial"/>
                <w:sz w:val="24"/>
                <w:szCs w:val="24"/>
              </w:rPr>
              <w:t>Сроки реализации подпрограммы</w:t>
            </w:r>
          </w:p>
        </w:tc>
        <w:tc>
          <w:tcPr>
            <w:tcW w:w="3249" w:type="pct"/>
            <w:shd w:val="clear" w:color="auto" w:fill="FFFFFF"/>
          </w:tcPr>
          <w:p w:rsidR="006A5805" w:rsidRPr="00B86A98" w:rsidRDefault="006A5805" w:rsidP="00B86A98">
            <w:pPr>
              <w:pStyle w:val="ab"/>
              <w:rPr>
                <w:rFonts w:ascii="Arial" w:hAnsi="Arial" w:cs="Arial"/>
                <w:sz w:val="24"/>
                <w:szCs w:val="24"/>
              </w:rPr>
            </w:pPr>
            <w:r w:rsidRPr="00B86A98">
              <w:rPr>
                <w:rFonts w:ascii="Arial" w:hAnsi="Arial" w:cs="Arial"/>
                <w:sz w:val="24"/>
                <w:szCs w:val="24"/>
              </w:rPr>
              <w:t>2022-20</w:t>
            </w:r>
            <w:r w:rsidR="009B50B6" w:rsidRPr="00B86A98">
              <w:rPr>
                <w:rFonts w:ascii="Arial" w:hAnsi="Arial" w:cs="Arial"/>
                <w:sz w:val="24"/>
                <w:szCs w:val="24"/>
              </w:rPr>
              <w:t>30</w:t>
            </w:r>
          </w:p>
        </w:tc>
      </w:tr>
      <w:tr w:rsidR="006A5805" w:rsidRPr="00B86A98" w:rsidTr="00B86A98">
        <w:tc>
          <w:tcPr>
            <w:tcW w:w="1751" w:type="pct"/>
            <w:shd w:val="clear" w:color="auto" w:fill="FFFFFF"/>
          </w:tcPr>
          <w:p w:rsidR="006A5805" w:rsidRPr="00B86A98" w:rsidRDefault="006A5805" w:rsidP="00B86A98">
            <w:pPr>
              <w:pStyle w:val="ab"/>
              <w:rPr>
                <w:rFonts w:ascii="Arial" w:hAnsi="Arial" w:cs="Arial"/>
                <w:sz w:val="24"/>
                <w:szCs w:val="24"/>
              </w:rPr>
            </w:pPr>
            <w:r w:rsidRPr="00B86A98">
              <w:rPr>
                <w:rFonts w:ascii="Arial" w:hAnsi="Arial" w:cs="Arial"/>
                <w:sz w:val="24"/>
                <w:szCs w:val="24"/>
              </w:rPr>
              <w:t>Объемы и источники финансирования подпрограммы</w:t>
            </w:r>
          </w:p>
        </w:tc>
        <w:tc>
          <w:tcPr>
            <w:tcW w:w="3249" w:type="pct"/>
            <w:shd w:val="clear" w:color="auto" w:fill="FFFFFF"/>
          </w:tcPr>
          <w:p w:rsidR="00072702" w:rsidRPr="00B86A98" w:rsidRDefault="00072702" w:rsidP="00B86A98">
            <w:pPr>
              <w:pStyle w:val="ab"/>
              <w:rPr>
                <w:rFonts w:ascii="Arial" w:hAnsi="Arial" w:cs="Arial"/>
                <w:sz w:val="24"/>
                <w:szCs w:val="24"/>
              </w:rPr>
            </w:pPr>
            <w:r w:rsidRPr="00B86A98">
              <w:rPr>
                <w:rFonts w:ascii="Arial" w:hAnsi="Arial" w:cs="Arial"/>
                <w:sz w:val="24"/>
                <w:szCs w:val="24"/>
              </w:rPr>
              <w:t xml:space="preserve">Общий объем финансирования подпрограммы составит </w:t>
            </w:r>
          </w:p>
          <w:p w:rsidR="00072702" w:rsidRPr="00B86A98" w:rsidRDefault="00072702" w:rsidP="00B86A98">
            <w:pPr>
              <w:pStyle w:val="ab"/>
              <w:rPr>
                <w:rFonts w:ascii="Arial" w:hAnsi="Arial" w:cs="Arial"/>
                <w:sz w:val="24"/>
                <w:szCs w:val="24"/>
              </w:rPr>
            </w:pPr>
            <w:r w:rsidRPr="00B86A98">
              <w:rPr>
                <w:rFonts w:ascii="Arial" w:hAnsi="Arial" w:cs="Arial"/>
                <w:sz w:val="24"/>
                <w:szCs w:val="24"/>
              </w:rPr>
              <w:t xml:space="preserve">0,0 тыс. рублей из средств </w:t>
            </w:r>
            <w:proofErr w:type="gramStart"/>
            <w:r w:rsidRPr="00B86A98">
              <w:rPr>
                <w:rFonts w:ascii="Arial" w:hAnsi="Arial" w:cs="Arial"/>
                <w:sz w:val="24"/>
                <w:szCs w:val="24"/>
              </w:rPr>
              <w:t>районного</w:t>
            </w:r>
            <w:proofErr w:type="gramEnd"/>
            <w:r w:rsidRPr="00B86A98">
              <w:rPr>
                <w:rFonts w:ascii="Arial" w:hAnsi="Arial" w:cs="Arial"/>
                <w:sz w:val="24"/>
                <w:szCs w:val="24"/>
              </w:rPr>
              <w:t xml:space="preserve"> бюджета, из них:</w:t>
            </w:r>
          </w:p>
          <w:p w:rsidR="00072702" w:rsidRPr="00B86A98" w:rsidRDefault="00072702" w:rsidP="00B86A98">
            <w:pPr>
              <w:pStyle w:val="ab"/>
              <w:rPr>
                <w:rFonts w:ascii="Arial" w:hAnsi="Arial" w:cs="Arial"/>
                <w:sz w:val="24"/>
                <w:szCs w:val="24"/>
              </w:rPr>
            </w:pPr>
            <w:r w:rsidRPr="00B86A98">
              <w:rPr>
                <w:rFonts w:ascii="Arial" w:hAnsi="Arial" w:cs="Arial"/>
                <w:sz w:val="24"/>
                <w:szCs w:val="24"/>
              </w:rPr>
              <w:t>2022 год – 0,0 тыс. рублей;</w:t>
            </w:r>
          </w:p>
          <w:p w:rsidR="00072702" w:rsidRPr="00B86A98" w:rsidRDefault="00072702" w:rsidP="00B86A98">
            <w:pPr>
              <w:pStyle w:val="ab"/>
              <w:rPr>
                <w:rFonts w:ascii="Arial" w:hAnsi="Arial" w:cs="Arial"/>
                <w:sz w:val="24"/>
                <w:szCs w:val="24"/>
              </w:rPr>
            </w:pPr>
            <w:r w:rsidRPr="00B86A98">
              <w:rPr>
                <w:rFonts w:ascii="Arial" w:hAnsi="Arial" w:cs="Arial"/>
                <w:sz w:val="24"/>
                <w:szCs w:val="24"/>
              </w:rPr>
              <w:t>2023 год – 0,0 тыс. рублей;</w:t>
            </w:r>
          </w:p>
          <w:p w:rsidR="006A5805" w:rsidRPr="00B86A98" w:rsidRDefault="00072702" w:rsidP="00B86A98">
            <w:pPr>
              <w:pStyle w:val="ab"/>
              <w:rPr>
                <w:rFonts w:ascii="Arial" w:hAnsi="Arial" w:cs="Arial"/>
                <w:sz w:val="24"/>
                <w:szCs w:val="24"/>
              </w:rPr>
            </w:pPr>
            <w:r w:rsidRPr="00B86A98">
              <w:rPr>
                <w:rFonts w:ascii="Arial" w:hAnsi="Arial" w:cs="Arial"/>
                <w:sz w:val="24"/>
                <w:szCs w:val="24"/>
              </w:rPr>
              <w:t>2024 год – 0,0 тыс. рублей</w:t>
            </w:r>
            <w:r w:rsidR="001953B9" w:rsidRPr="00B86A98">
              <w:rPr>
                <w:rFonts w:ascii="Arial" w:hAnsi="Arial" w:cs="Arial"/>
                <w:sz w:val="24"/>
                <w:szCs w:val="24"/>
              </w:rPr>
              <w:t>;</w:t>
            </w:r>
          </w:p>
          <w:p w:rsidR="001953B9" w:rsidRPr="00B86A98" w:rsidRDefault="00C45A4E" w:rsidP="00B86A98">
            <w:pPr>
              <w:pStyle w:val="ab"/>
              <w:rPr>
                <w:rFonts w:ascii="Arial" w:hAnsi="Arial" w:cs="Arial"/>
                <w:sz w:val="24"/>
                <w:szCs w:val="24"/>
              </w:rPr>
            </w:pPr>
            <w:r w:rsidRPr="00B86A98">
              <w:rPr>
                <w:rFonts w:ascii="Arial" w:hAnsi="Arial" w:cs="Arial"/>
                <w:sz w:val="24"/>
                <w:szCs w:val="24"/>
              </w:rPr>
              <w:t>2025 год – 0,0 тыс. рублей;</w:t>
            </w:r>
          </w:p>
          <w:p w:rsidR="00D838A2" w:rsidRPr="00B86A98" w:rsidRDefault="00D838A2" w:rsidP="00B86A98">
            <w:pPr>
              <w:pStyle w:val="ab"/>
              <w:rPr>
                <w:rFonts w:ascii="Arial" w:hAnsi="Arial" w:cs="Arial"/>
                <w:sz w:val="24"/>
                <w:szCs w:val="24"/>
              </w:rPr>
            </w:pPr>
            <w:r w:rsidRPr="00B86A98">
              <w:rPr>
                <w:rFonts w:ascii="Arial" w:hAnsi="Arial" w:cs="Arial"/>
                <w:sz w:val="24"/>
                <w:szCs w:val="24"/>
              </w:rPr>
              <w:t>2026 год – 0,0 тыс. рублей</w:t>
            </w:r>
            <w:r w:rsidR="00C45A4E" w:rsidRPr="00B86A98">
              <w:rPr>
                <w:rFonts w:ascii="Arial" w:hAnsi="Arial" w:cs="Arial"/>
                <w:sz w:val="24"/>
                <w:szCs w:val="24"/>
              </w:rPr>
              <w:t>;</w:t>
            </w:r>
          </w:p>
          <w:p w:rsidR="00C45A4E" w:rsidRPr="00B86A98" w:rsidRDefault="00C45A4E" w:rsidP="00B86A98">
            <w:pPr>
              <w:pStyle w:val="ab"/>
              <w:rPr>
                <w:rFonts w:ascii="Arial" w:hAnsi="Arial" w:cs="Arial"/>
                <w:sz w:val="24"/>
                <w:szCs w:val="24"/>
              </w:rPr>
            </w:pPr>
            <w:r w:rsidRPr="00B86A98">
              <w:rPr>
                <w:rFonts w:ascii="Arial" w:hAnsi="Arial" w:cs="Arial"/>
                <w:sz w:val="24"/>
                <w:szCs w:val="24"/>
              </w:rPr>
              <w:t>2027 год – 0,0 тыс. рублей.</w:t>
            </w:r>
          </w:p>
        </w:tc>
      </w:tr>
      <w:tr w:rsidR="006A5805" w:rsidRPr="00B86A98" w:rsidTr="00B86A98">
        <w:tc>
          <w:tcPr>
            <w:tcW w:w="1751" w:type="pct"/>
            <w:shd w:val="clear" w:color="auto" w:fill="FFFFFF"/>
          </w:tcPr>
          <w:p w:rsidR="006A5805" w:rsidRPr="00B86A98" w:rsidRDefault="006A5805" w:rsidP="00B86A98">
            <w:pPr>
              <w:pStyle w:val="ab"/>
              <w:rPr>
                <w:rFonts w:ascii="Arial" w:hAnsi="Arial" w:cs="Arial"/>
                <w:sz w:val="24"/>
                <w:szCs w:val="24"/>
              </w:rPr>
            </w:pPr>
            <w:r w:rsidRPr="00B86A98">
              <w:rPr>
                <w:rFonts w:ascii="Arial" w:hAnsi="Arial" w:cs="Arial"/>
                <w:sz w:val="24"/>
                <w:szCs w:val="24"/>
              </w:rPr>
              <w:lastRenderedPageBreak/>
              <w:t xml:space="preserve">Система организации </w:t>
            </w:r>
            <w:proofErr w:type="gramStart"/>
            <w:r w:rsidRPr="00B86A98">
              <w:rPr>
                <w:rFonts w:ascii="Arial" w:hAnsi="Arial" w:cs="Arial"/>
                <w:sz w:val="24"/>
                <w:szCs w:val="24"/>
              </w:rPr>
              <w:t>контроля за</w:t>
            </w:r>
            <w:proofErr w:type="gramEnd"/>
            <w:r w:rsidRPr="00B86A98">
              <w:rPr>
                <w:rFonts w:ascii="Arial" w:hAnsi="Arial" w:cs="Arial"/>
                <w:sz w:val="24"/>
                <w:szCs w:val="24"/>
              </w:rPr>
              <w:t xml:space="preserve"> исполнением по</w:t>
            </w:r>
            <w:r w:rsidRPr="00B86A98">
              <w:rPr>
                <w:rFonts w:ascii="Arial" w:hAnsi="Arial" w:cs="Arial"/>
                <w:sz w:val="24"/>
                <w:szCs w:val="24"/>
              </w:rPr>
              <w:t>д</w:t>
            </w:r>
            <w:r w:rsidRPr="00B86A98">
              <w:rPr>
                <w:rFonts w:ascii="Arial" w:hAnsi="Arial" w:cs="Arial"/>
                <w:sz w:val="24"/>
                <w:szCs w:val="24"/>
              </w:rPr>
              <w:t>программы</w:t>
            </w:r>
          </w:p>
        </w:tc>
        <w:tc>
          <w:tcPr>
            <w:tcW w:w="3249" w:type="pct"/>
            <w:shd w:val="clear" w:color="auto" w:fill="FFFFFF"/>
          </w:tcPr>
          <w:p w:rsidR="006A5805" w:rsidRPr="00B86A98" w:rsidRDefault="006A5805" w:rsidP="00B86A98">
            <w:pPr>
              <w:pStyle w:val="ab"/>
              <w:rPr>
                <w:rFonts w:ascii="Arial" w:hAnsi="Arial" w:cs="Arial"/>
                <w:color w:val="000000"/>
                <w:sz w:val="24"/>
                <w:szCs w:val="24"/>
              </w:rPr>
            </w:pPr>
            <w:proofErr w:type="gramStart"/>
            <w:r w:rsidRPr="00B86A98">
              <w:rPr>
                <w:rFonts w:ascii="Arial" w:hAnsi="Arial" w:cs="Arial"/>
                <w:color w:val="000000"/>
                <w:sz w:val="24"/>
                <w:szCs w:val="24"/>
              </w:rPr>
              <w:t>Контроль за</w:t>
            </w:r>
            <w:proofErr w:type="gramEnd"/>
            <w:r w:rsidRPr="00B86A98">
              <w:rPr>
                <w:rFonts w:ascii="Arial" w:hAnsi="Arial" w:cs="Arial"/>
                <w:color w:val="000000"/>
                <w:sz w:val="24"/>
                <w:szCs w:val="24"/>
              </w:rPr>
              <w:t xml:space="preserve"> ходом реализации подпрограммы осуществляет администрация Ермаковского района. </w:t>
            </w:r>
          </w:p>
          <w:p w:rsidR="006A5805" w:rsidRPr="00B86A98" w:rsidRDefault="006A5805" w:rsidP="00B86A98">
            <w:pPr>
              <w:pStyle w:val="ab"/>
              <w:rPr>
                <w:rFonts w:ascii="Arial" w:hAnsi="Arial" w:cs="Arial"/>
                <w:sz w:val="24"/>
                <w:szCs w:val="24"/>
              </w:rPr>
            </w:pPr>
            <w:proofErr w:type="gramStart"/>
            <w:r w:rsidRPr="00B86A98">
              <w:rPr>
                <w:rFonts w:ascii="Arial" w:hAnsi="Arial" w:cs="Arial"/>
                <w:color w:val="000000"/>
                <w:sz w:val="24"/>
                <w:szCs w:val="24"/>
              </w:rPr>
              <w:t>Контроль за</w:t>
            </w:r>
            <w:proofErr w:type="gramEnd"/>
            <w:r w:rsidRPr="00B86A98">
              <w:rPr>
                <w:rFonts w:ascii="Arial" w:hAnsi="Arial" w:cs="Arial"/>
                <w:color w:val="000000"/>
                <w:sz w:val="24"/>
                <w:szCs w:val="24"/>
              </w:rPr>
              <w:t xml:space="preserve"> целевым использованием средств бюджета осуществляет администрация Ермаковского района.</w:t>
            </w:r>
          </w:p>
        </w:tc>
      </w:tr>
    </w:tbl>
    <w:p w:rsidR="00653406" w:rsidRPr="00B86A98" w:rsidRDefault="00653406" w:rsidP="00B86A98">
      <w:pPr>
        <w:pStyle w:val="ab"/>
        <w:ind w:firstLine="700"/>
        <w:jc w:val="both"/>
        <w:rPr>
          <w:rFonts w:ascii="Arial" w:hAnsi="Arial" w:cs="Arial"/>
          <w:sz w:val="24"/>
          <w:szCs w:val="24"/>
        </w:rPr>
      </w:pPr>
    </w:p>
    <w:p w:rsidR="006C32CB" w:rsidRPr="00B86A98" w:rsidRDefault="006C32CB" w:rsidP="00B86A98">
      <w:pPr>
        <w:pStyle w:val="ab"/>
        <w:ind w:firstLine="700"/>
        <w:jc w:val="both"/>
        <w:rPr>
          <w:rFonts w:ascii="Arial" w:hAnsi="Arial" w:cs="Arial"/>
          <w:sz w:val="24"/>
          <w:szCs w:val="24"/>
        </w:rPr>
      </w:pPr>
      <w:r w:rsidRPr="00B86A98">
        <w:rPr>
          <w:rFonts w:ascii="Arial" w:hAnsi="Arial" w:cs="Arial"/>
          <w:sz w:val="24"/>
          <w:szCs w:val="24"/>
        </w:rPr>
        <w:t>2. Основные разделы подпрограммы</w:t>
      </w:r>
    </w:p>
    <w:p w:rsidR="00B86A98" w:rsidRDefault="00B86A98" w:rsidP="00B86A98">
      <w:pPr>
        <w:pStyle w:val="ab"/>
        <w:ind w:firstLine="700"/>
        <w:jc w:val="both"/>
        <w:rPr>
          <w:rFonts w:ascii="Arial" w:hAnsi="Arial" w:cs="Arial"/>
          <w:sz w:val="24"/>
          <w:szCs w:val="24"/>
        </w:rPr>
      </w:pPr>
    </w:p>
    <w:p w:rsidR="00712E77"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 xml:space="preserve">2.1. Целью подпрограммы является сокращение количества дорожно-транспортных происшествий, погибших, пострадавших в результате дорожно-транспортных происшествий; снижение ущерба от этих происшествий; </w:t>
      </w:r>
    </w:p>
    <w:p w:rsidR="00712E77" w:rsidRPr="00B86A98" w:rsidRDefault="00712E77" w:rsidP="00B86A98">
      <w:pPr>
        <w:pStyle w:val="ab"/>
        <w:ind w:firstLine="700"/>
        <w:jc w:val="both"/>
        <w:rPr>
          <w:rFonts w:ascii="Arial" w:hAnsi="Arial" w:cs="Arial"/>
          <w:sz w:val="24"/>
          <w:szCs w:val="24"/>
        </w:rPr>
      </w:pPr>
      <w:r w:rsidRPr="00B86A98">
        <w:rPr>
          <w:rFonts w:ascii="Arial" w:hAnsi="Arial" w:cs="Arial"/>
          <w:sz w:val="24"/>
          <w:szCs w:val="24"/>
        </w:rPr>
        <w:t xml:space="preserve">Для достижения этих целей необходимо решение следующих задач: </w:t>
      </w:r>
    </w:p>
    <w:p w:rsidR="00712E77" w:rsidRPr="00B86A98" w:rsidRDefault="00712E77" w:rsidP="00B86A98">
      <w:pPr>
        <w:pStyle w:val="ab"/>
        <w:ind w:firstLine="700"/>
        <w:jc w:val="both"/>
        <w:rPr>
          <w:rFonts w:ascii="Arial" w:hAnsi="Arial" w:cs="Arial"/>
          <w:sz w:val="24"/>
          <w:szCs w:val="24"/>
        </w:rPr>
      </w:pPr>
      <w:r w:rsidRPr="00B86A98">
        <w:rPr>
          <w:rFonts w:ascii="Arial" w:hAnsi="Arial" w:cs="Arial"/>
          <w:sz w:val="24"/>
          <w:szCs w:val="24"/>
        </w:rPr>
        <w:t xml:space="preserve">- совершенствование организации дорожного движения на автомобильных дорогах на территории Ермаковского района; </w:t>
      </w:r>
    </w:p>
    <w:p w:rsidR="00712E77" w:rsidRPr="00B86A98" w:rsidRDefault="00712E77" w:rsidP="00B86A98">
      <w:pPr>
        <w:pStyle w:val="ab"/>
        <w:ind w:firstLine="700"/>
        <w:jc w:val="both"/>
        <w:rPr>
          <w:rFonts w:ascii="Arial" w:hAnsi="Arial" w:cs="Arial"/>
          <w:sz w:val="24"/>
          <w:szCs w:val="24"/>
        </w:rPr>
      </w:pPr>
      <w:r w:rsidRPr="00B86A98">
        <w:rPr>
          <w:rFonts w:ascii="Arial" w:hAnsi="Arial" w:cs="Arial"/>
          <w:sz w:val="24"/>
          <w:szCs w:val="24"/>
        </w:rPr>
        <w:t>-</w:t>
      </w:r>
      <w:r w:rsidR="00B5578D" w:rsidRPr="00B86A98">
        <w:rPr>
          <w:rFonts w:ascii="Arial" w:hAnsi="Arial" w:cs="Arial"/>
          <w:sz w:val="24"/>
          <w:szCs w:val="24"/>
        </w:rPr>
        <w:t xml:space="preserve"> </w:t>
      </w:r>
      <w:r w:rsidRPr="00B86A98">
        <w:rPr>
          <w:rFonts w:ascii="Arial" w:hAnsi="Arial" w:cs="Arial"/>
          <w:sz w:val="24"/>
          <w:szCs w:val="24"/>
        </w:rPr>
        <w:t>повышение грамотности населения в области обеспечения безопасности населения на транспорте;</w:t>
      </w:r>
    </w:p>
    <w:p w:rsidR="00712E77" w:rsidRPr="00B86A98" w:rsidRDefault="00712E77" w:rsidP="00B86A98">
      <w:pPr>
        <w:pStyle w:val="ab"/>
        <w:ind w:firstLine="700"/>
        <w:jc w:val="both"/>
        <w:rPr>
          <w:rFonts w:ascii="Arial" w:hAnsi="Arial" w:cs="Arial"/>
          <w:sz w:val="24"/>
          <w:szCs w:val="24"/>
        </w:rPr>
      </w:pPr>
      <w:r w:rsidRPr="00B86A98">
        <w:rPr>
          <w:rFonts w:ascii="Arial" w:hAnsi="Arial" w:cs="Arial"/>
          <w:sz w:val="24"/>
          <w:szCs w:val="24"/>
        </w:rPr>
        <w:t>- совершенствовать организацию движения транспорта и пешеходов в населенных пунктах сельских поселений;</w:t>
      </w:r>
    </w:p>
    <w:p w:rsidR="00712E77" w:rsidRPr="00B86A98" w:rsidRDefault="00712E77" w:rsidP="00B86A98">
      <w:pPr>
        <w:pStyle w:val="ab"/>
        <w:ind w:firstLine="700"/>
        <w:jc w:val="both"/>
        <w:rPr>
          <w:rFonts w:ascii="Arial" w:hAnsi="Arial" w:cs="Arial"/>
          <w:sz w:val="24"/>
          <w:szCs w:val="24"/>
        </w:rPr>
      </w:pPr>
      <w:r w:rsidRPr="00B86A98">
        <w:rPr>
          <w:rFonts w:ascii="Arial" w:hAnsi="Arial" w:cs="Arial"/>
          <w:sz w:val="24"/>
          <w:szCs w:val="24"/>
        </w:rPr>
        <w:t>-</w:t>
      </w:r>
      <w:r w:rsidR="00B5578D" w:rsidRPr="00B86A98">
        <w:rPr>
          <w:rFonts w:ascii="Arial" w:hAnsi="Arial" w:cs="Arial"/>
          <w:sz w:val="24"/>
          <w:szCs w:val="24"/>
        </w:rPr>
        <w:t xml:space="preserve"> </w:t>
      </w:r>
      <w:r w:rsidRPr="00B86A98">
        <w:rPr>
          <w:rFonts w:ascii="Arial" w:hAnsi="Arial" w:cs="Arial"/>
          <w:sz w:val="24"/>
          <w:szCs w:val="24"/>
        </w:rPr>
        <w:t>повысить уровень эксплуатационного состояния опасных участков улично-дорожной сети;</w:t>
      </w:r>
    </w:p>
    <w:p w:rsidR="00072702" w:rsidRPr="00B86A98" w:rsidRDefault="00712E77" w:rsidP="00B86A98">
      <w:pPr>
        <w:pStyle w:val="ab"/>
        <w:ind w:firstLine="700"/>
        <w:jc w:val="both"/>
        <w:rPr>
          <w:rFonts w:ascii="Arial" w:hAnsi="Arial" w:cs="Arial"/>
          <w:sz w:val="24"/>
          <w:szCs w:val="24"/>
        </w:rPr>
      </w:pPr>
      <w:r w:rsidRPr="00B86A98">
        <w:rPr>
          <w:rFonts w:ascii="Arial" w:hAnsi="Arial" w:cs="Arial"/>
          <w:sz w:val="24"/>
          <w:szCs w:val="24"/>
        </w:rPr>
        <w:t>- проведение активной профилактической работы с участниками дорожного движения по предупреждению нарушений правил дорожного движения, поддержка детских и молодежных организаций, осуществляющих воспитательную деятельность по профилактике детского дорожн</w:t>
      </w:r>
      <w:proofErr w:type="gramStart"/>
      <w:r w:rsidRPr="00B86A98">
        <w:rPr>
          <w:rFonts w:ascii="Arial" w:hAnsi="Arial" w:cs="Arial"/>
          <w:sz w:val="24"/>
          <w:szCs w:val="24"/>
        </w:rPr>
        <w:t>о-</w:t>
      </w:r>
      <w:proofErr w:type="gramEnd"/>
      <w:r w:rsidRPr="00B86A98">
        <w:rPr>
          <w:rFonts w:ascii="Arial" w:hAnsi="Arial" w:cs="Arial"/>
          <w:sz w:val="24"/>
          <w:szCs w:val="24"/>
        </w:rPr>
        <w:t xml:space="preserve"> тран</w:t>
      </w:r>
      <w:r w:rsidRPr="00B86A98">
        <w:rPr>
          <w:rFonts w:ascii="Arial" w:hAnsi="Arial" w:cs="Arial"/>
          <w:sz w:val="24"/>
          <w:szCs w:val="24"/>
        </w:rPr>
        <w:t>с</w:t>
      </w:r>
      <w:r w:rsidRPr="00B86A98">
        <w:rPr>
          <w:rFonts w:ascii="Arial" w:hAnsi="Arial" w:cs="Arial"/>
          <w:sz w:val="24"/>
          <w:szCs w:val="24"/>
        </w:rPr>
        <w:t>портного травматизма.</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 xml:space="preserve">2.2. Подпрограмма </w:t>
      </w:r>
      <w:proofErr w:type="gramStart"/>
      <w:r w:rsidRPr="00B86A98">
        <w:rPr>
          <w:rFonts w:ascii="Arial" w:hAnsi="Arial" w:cs="Arial"/>
          <w:sz w:val="24"/>
          <w:szCs w:val="24"/>
        </w:rPr>
        <w:t>рассчитана</w:t>
      </w:r>
      <w:proofErr w:type="gramEnd"/>
      <w:r w:rsidRPr="00B86A98">
        <w:rPr>
          <w:rFonts w:ascii="Arial" w:hAnsi="Arial" w:cs="Arial"/>
          <w:sz w:val="24"/>
          <w:szCs w:val="24"/>
        </w:rPr>
        <w:t xml:space="preserve"> на 2022-2030 годы. </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2.3. Механизм реализации подпрограммы.</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Главным распорядителем бюджетных средств на выполнение мероприятий подпрограммы выступает Администрация Ермаковского района.</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Общий объем финанси</w:t>
      </w:r>
      <w:r w:rsidR="00D838A2" w:rsidRPr="00B86A98">
        <w:rPr>
          <w:rFonts w:ascii="Arial" w:hAnsi="Arial" w:cs="Arial"/>
          <w:sz w:val="24"/>
          <w:szCs w:val="24"/>
        </w:rPr>
        <w:t>рования подпрограммы в 2022-202</w:t>
      </w:r>
      <w:r w:rsidR="00C45A4E" w:rsidRPr="00B86A98">
        <w:rPr>
          <w:rFonts w:ascii="Arial" w:hAnsi="Arial" w:cs="Arial"/>
          <w:sz w:val="24"/>
          <w:szCs w:val="24"/>
        </w:rPr>
        <w:t>7</w:t>
      </w:r>
      <w:r w:rsidRPr="00B86A98">
        <w:rPr>
          <w:rFonts w:ascii="Arial" w:hAnsi="Arial" w:cs="Arial"/>
          <w:sz w:val="24"/>
          <w:szCs w:val="24"/>
        </w:rPr>
        <w:t xml:space="preserve"> годах составит</w:t>
      </w:r>
      <w:r w:rsidR="00712E77" w:rsidRPr="00B86A98">
        <w:rPr>
          <w:rFonts w:ascii="Arial" w:hAnsi="Arial" w:cs="Arial"/>
          <w:sz w:val="24"/>
          <w:szCs w:val="24"/>
        </w:rPr>
        <w:t xml:space="preserve"> 0,0 тыс. руб. </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 xml:space="preserve">2.4. Управление подпрограммой и </w:t>
      </w:r>
      <w:proofErr w:type="gramStart"/>
      <w:r w:rsidRPr="00B86A98">
        <w:rPr>
          <w:rFonts w:ascii="Arial" w:hAnsi="Arial" w:cs="Arial"/>
          <w:sz w:val="24"/>
          <w:szCs w:val="24"/>
        </w:rPr>
        <w:t>контроль за</w:t>
      </w:r>
      <w:proofErr w:type="gramEnd"/>
      <w:r w:rsidRPr="00B86A98">
        <w:rPr>
          <w:rFonts w:ascii="Arial" w:hAnsi="Arial" w:cs="Arial"/>
          <w:sz w:val="24"/>
          <w:szCs w:val="24"/>
        </w:rPr>
        <w:t xml:space="preserve"> ходом ее выполнения.</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 xml:space="preserve">Исполнитель подпрограммы несет ответственность за ее реализацию, достижение конечного результата, целевое и эффективное использование </w:t>
      </w:r>
      <w:proofErr w:type="gramStart"/>
      <w:r w:rsidRPr="00B86A98">
        <w:rPr>
          <w:rFonts w:ascii="Arial" w:hAnsi="Arial" w:cs="Arial"/>
          <w:sz w:val="24"/>
          <w:szCs w:val="24"/>
        </w:rPr>
        <w:t>финансовых</w:t>
      </w:r>
      <w:proofErr w:type="gramEnd"/>
      <w:r w:rsidRPr="00B86A98">
        <w:rPr>
          <w:rFonts w:ascii="Arial" w:hAnsi="Arial" w:cs="Arial"/>
          <w:sz w:val="24"/>
          <w:szCs w:val="24"/>
        </w:rPr>
        <w:t xml:space="preserve"> средств, выделяемых на выполнение подпрограммы.</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Исполнителем подпрограммы осуществляется:</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 xml:space="preserve">- непосредственный </w:t>
      </w:r>
      <w:proofErr w:type="gramStart"/>
      <w:r w:rsidRPr="00B86A98">
        <w:rPr>
          <w:rFonts w:ascii="Arial" w:hAnsi="Arial" w:cs="Arial"/>
          <w:sz w:val="24"/>
          <w:szCs w:val="24"/>
        </w:rPr>
        <w:t>контроль за</w:t>
      </w:r>
      <w:proofErr w:type="gramEnd"/>
      <w:r w:rsidRPr="00B86A98">
        <w:rPr>
          <w:rFonts w:ascii="Arial" w:hAnsi="Arial" w:cs="Arial"/>
          <w:sz w:val="24"/>
          <w:szCs w:val="24"/>
        </w:rPr>
        <w:t xml:space="preserve"> ходом реализации мероприятий подпрограммы;</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 подготовка отчетов, по итогам года, о реализации подпрограммы, направление их в отдел планирования и экономического развития администрацию Ермаковского района и финансовое управление администрации района до 1 марта;</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 по завершению срока реализации подпрограммы предоставлять доклад о её выполнении до 1 марта.</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2.5. Оценка социально-экономической эффективности.</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 xml:space="preserve">Исполнение мероприятий подпрограммы позволит решить наиболее острые проблемы в части создания положительных </w:t>
      </w:r>
      <w:proofErr w:type="gramStart"/>
      <w:r w:rsidRPr="00B86A98">
        <w:rPr>
          <w:rFonts w:ascii="Arial" w:hAnsi="Arial" w:cs="Arial"/>
          <w:sz w:val="24"/>
          <w:szCs w:val="24"/>
        </w:rPr>
        <w:t>тенденций повышения уровня профилактики правонарушений</w:t>
      </w:r>
      <w:proofErr w:type="gramEnd"/>
      <w:r w:rsidRPr="00B86A98">
        <w:rPr>
          <w:rFonts w:ascii="Arial" w:hAnsi="Arial" w:cs="Arial"/>
          <w:sz w:val="24"/>
          <w:szCs w:val="24"/>
        </w:rPr>
        <w:t xml:space="preserve">. </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2.6. Мероприятия подпрограммы.</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Система мероприятий подпрограммы представлена в приложение № 2 к настоящей подпрограмме.</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2.7. Обоснование финансовых, материальных и трудовых затрат (ресурсное обеспечение подпрограммы).</w:t>
      </w:r>
    </w:p>
    <w:p w:rsidR="00072702" w:rsidRPr="00B86A98" w:rsidRDefault="00072702" w:rsidP="00B86A98">
      <w:pPr>
        <w:pStyle w:val="ab"/>
        <w:ind w:firstLine="700"/>
        <w:jc w:val="both"/>
        <w:rPr>
          <w:rFonts w:ascii="Arial" w:hAnsi="Arial" w:cs="Arial"/>
          <w:sz w:val="24"/>
          <w:szCs w:val="24"/>
        </w:rPr>
      </w:pPr>
      <w:proofErr w:type="gramStart"/>
      <w:r w:rsidRPr="00B86A98">
        <w:rPr>
          <w:rFonts w:ascii="Arial" w:hAnsi="Arial" w:cs="Arial"/>
          <w:sz w:val="24"/>
          <w:szCs w:val="24"/>
        </w:rPr>
        <w:lastRenderedPageBreak/>
        <w:t>Финансовое</w:t>
      </w:r>
      <w:proofErr w:type="gramEnd"/>
      <w:r w:rsidRPr="00B86A98">
        <w:rPr>
          <w:rFonts w:ascii="Arial" w:hAnsi="Arial" w:cs="Arial"/>
          <w:sz w:val="24"/>
          <w:szCs w:val="24"/>
        </w:rPr>
        <w:t xml:space="preserve"> обеспечение реализации подпрограммы осуществляется за счет средств районного бюджета.</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Средства муниципального бюджета, запланированные на реализацию подпрограммы, составляют 0,0 тыс. рублей из них:</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2022 год – 0,0 тыс. рублей;</w:t>
      </w:r>
    </w:p>
    <w:p w:rsidR="00072702"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2023 год – 0,0 тыс. рублей;</w:t>
      </w:r>
    </w:p>
    <w:p w:rsidR="0090460B" w:rsidRPr="00B86A98" w:rsidRDefault="00072702" w:rsidP="00B86A98">
      <w:pPr>
        <w:pStyle w:val="ab"/>
        <w:ind w:firstLine="700"/>
        <w:jc w:val="both"/>
        <w:rPr>
          <w:rFonts w:ascii="Arial" w:hAnsi="Arial" w:cs="Arial"/>
          <w:sz w:val="24"/>
          <w:szCs w:val="24"/>
        </w:rPr>
      </w:pPr>
      <w:r w:rsidRPr="00B86A98">
        <w:rPr>
          <w:rFonts w:ascii="Arial" w:hAnsi="Arial" w:cs="Arial"/>
          <w:sz w:val="24"/>
          <w:szCs w:val="24"/>
        </w:rPr>
        <w:t>2024 год – 0,0 тыс. рублей</w:t>
      </w:r>
      <w:r w:rsidR="001953B9" w:rsidRPr="00B86A98">
        <w:rPr>
          <w:rFonts w:ascii="Arial" w:hAnsi="Arial" w:cs="Arial"/>
          <w:sz w:val="24"/>
          <w:szCs w:val="24"/>
        </w:rPr>
        <w:t>;</w:t>
      </w:r>
    </w:p>
    <w:p w:rsidR="001953B9" w:rsidRPr="00B86A98" w:rsidRDefault="00C45A4E" w:rsidP="00B86A98">
      <w:pPr>
        <w:pStyle w:val="ab"/>
        <w:ind w:firstLine="700"/>
        <w:jc w:val="both"/>
        <w:rPr>
          <w:rFonts w:ascii="Arial" w:hAnsi="Arial" w:cs="Arial"/>
          <w:sz w:val="24"/>
          <w:szCs w:val="24"/>
        </w:rPr>
      </w:pPr>
      <w:r w:rsidRPr="00B86A98">
        <w:rPr>
          <w:rFonts w:ascii="Arial" w:hAnsi="Arial" w:cs="Arial"/>
          <w:sz w:val="24"/>
          <w:szCs w:val="24"/>
        </w:rPr>
        <w:t>2025 год – 0,0 тыс. рублей;</w:t>
      </w:r>
    </w:p>
    <w:p w:rsidR="00D838A2" w:rsidRPr="00B86A98" w:rsidRDefault="00C45A4E" w:rsidP="00B86A98">
      <w:pPr>
        <w:pStyle w:val="ab"/>
        <w:ind w:firstLine="700"/>
        <w:jc w:val="both"/>
        <w:rPr>
          <w:rFonts w:ascii="Arial" w:hAnsi="Arial" w:cs="Arial"/>
          <w:sz w:val="24"/>
          <w:szCs w:val="24"/>
        </w:rPr>
      </w:pPr>
      <w:r w:rsidRPr="00B86A98">
        <w:rPr>
          <w:rFonts w:ascii="Arial" w:hAnsi="Arial" w:cs="Arial"/>
          <w:sz w:val="24"/>
          <w:szCs w:val="24"/>
        </w:rPr>
        <w:t>2026 год – 0,0 тыс. рублей;</w:t>
      </w:r>
    </w:p>
    <w:p w:rsidR="00653406" w:rsidRDefault="00C45A4E" w:rsidP="00B86A98">
      <w:pPr>
        <w:pStyle w:val="ab"/>
        <w:ind w:firstLine="700"/>
        <w:jc w:val="both"/>
        <w:rPr>
          <w:rFonts w:ascii="Arial" w:hAnsi="Arial" w:cs="Arial"/>
          <w:sz w:val="24"/>
          <w:szCs w:val="24"/>
        </w:rPr>
      </w:pPr>
      <w:r w:rsidRPr="00B86A98">
        <w:rPr>
          <w:rFonts w:ascii="Arial" w:hAnsi="Arial" w:cs="Arial"/>
          <w:sz w:val="24"/>
          <w:szCs w:val="24"/>
        </w:rPr>
        <w:t>2027 год – 0,0 тыс. рублей.</w:t>
      </w:r>
    </w:p>
    <w:p w:rsidR="00B86A98" w:rsidRPr="00B86A98" w:rsidRDefault="00B86A98" w:rsidP="00B86A98">
      <w:pPr>
        <w:pStyle w:val="ab"/>
        <w:ind w:firstLine="700"/>
        <w:jc w:val="both"/>
        <w:rPr>
          <w:rFonts w:ascii="Arial" w:hAnsi="Arial" w:cs="Arial"/>
          <w:color w:val="3C3C3C"/>
          <w:sz w:val="24"/>
          <w:szCs w:val="24"/>
        </w:rPr>
      </w:pPr>
    </w:p>
    <w:p w:rsidR="00653406" w:rsidRPr="00B5578D" w:rsidRDefault="00653406" w:rsidP="00B5578D">
      <w:pPr>
        <w:widowControl/>
        <w:autoSpaceDE/>
        <w:autoSpaceDN/>
        <w:adjustRightInd/>
        <w:spacing w:line="360" w:lineRule="exact"/>
        <w:ind w:firstLine="709"/>
        <w:rPr>
          <w:rFonts w:eastAsia="Calibri"/>
          <w:sz w:val="24"/>
          <w:szCs w:val="24"/>
          <w:lang w:eastAsia="en-US"/>
        </w:rPr>
        <w:sectPr w:rsidR="00653406" w:rsidRPr="00B5578D" w:rsidSect="00011076">
          <w:headerReference w:type="default" r:id="rId12"/>
          <w:pgSz w:w="11906" w:h="16838"/>
          <w:pgMar w:top="1134" w:right="850" w:bottom="1134" w:left="1701" w:header="709" w:footer="709" w:gutter="0"/>
          <w:cols w:space="708"/>
          <w:titlePg/>
          <w:docGrid w:linePitch="381"/>
        </w:sectPr>
      </w:pPr>
    </w:p>
    <w:p w:rsidR="00653406" w:rsidRPr="00B5578D" w:rsidRDefault="00653406" w:rsidP="00B86A98">
      <w:pPr>
        <w:widowControl/>
        <w:autoSpaceDE/>
        <w:autoSpaceDN/>
        <w:adjustRightInd/>
        <w:ind w:firstLine="0"/>
        <w:jc w:val="right"/>
        <w:rPr>
          <w:sz w:val="24"/>
          <w:szCs w:val="24"/>
        </w:rPr>
      </w:pPr>
      <w:r w:rsidRPr="00B5578D">
        <w:rPr>
          <w:sz w:val="24"/>
          <w:szCs w:val="24"/>
        </w:rPr>
        <w:lastRenderedPageBreak/>
        <w:t>Приложение № 1</w:t>
      </w:r>
    </w:p>
    <w:p w:rsidR="00B86A98" w:rsidRDefault="001C00DD" w:rsidP="00B86A98">
      <w:pPr>
        <w:widowControl/>
        <w:autoSpaceDE/>
        <w:autoSpaceDN/>
        <w:adjustRightInd/>
        <w:ind w:firstLine="0"/>
        <w:jc w:val="right"/>
        <w:rPr>
          <w:sz w:val="24"/>
          <w:szCs w:val="24"/>
        </w:rPr>
      </w:pPr>
      <w:r w:rsidRPr="00B5578D">
        <w:rPr>
          <w:sz w:val="24"/>
          <w:szCs w:val="24"/>
        </w:rPr>
        <w:t>к подпрограмме 2</w:t>
      </w:r>
    </w:p>
    <w:p w:rsidR="00653406" w:rsidRPr="00B5578D" w:rsidRDefault="001C00DD" w:rsidP="00B86A98">
      <w:pPr>
        <w:widowControl/>
        <w:autoSpaceDE/>
        <w:autoSpaceDN/>
        <w:adjustRightInd/>
        <w:ind w:firstLine="0"/>
        <w:jc w:val="right"/>
        <w:rPr>
          <w:sz w:val="24"/>
          <w:szCs w:val="24"/>
        </w:rPr>
      </w:pPr>
      <w:r w:rsidRPr="00B5578D">
        <w:rPr>
          <w:sz w:val="24"/>
          <w:szCs w:val="24"/>
        </w:rPr>
        <w:t>«Обеспечение безопасности дорожного движения»</w:t>
      </w:r>
    </w:p>
    <w:p w:rsidR="00653406" w:rsidRPr="00B5578D" w:rsidRDefault="00653406" w:rsidP="00B5578D">
      <w:pPr>
        <w:widowControl/>
        <w:autoSpaceDE/>
        <w:autoSpaceDN/>
        <w:adjustRightInd/>
        <w:ind w:firstLine="709"/>
        <w:rPr>
          <w:sz w:val="24"/>
          <w:szCs w:val="24"/>
        </w:rPr>
      </w:pPr>
    </w:p>
    <w:p w:rsidR="00653406" w:rsidRPr="00B5578D" w:rsidRDefault="00653406" w:rsidP="00B5578D">
      <w:pPr>
        <w:widowControl/>
        <w:autoSpaceDE/>
        <w:autoSpaceDN/>
        <w:adjustRightInd/>
        <w:ind w:firstLine="709"/>
        <w:rPr>
          <w:sz w:val="24"/>
          <w:szCs w:val="24"/>
        </w:rPr>
      </w:pPr>
      <w:r w:rsidRPr="00B5578D">
        <w:rPr>
          <w:sz w:val="24"/>
          <w:szCs w:val="24"/>
        </w:rPr>
        <w:t>Перечень целевых индикаторов</w:t>
      </w:r>
    </w:p>
    <w:p w:rsidR="00653406" w:rsidRPr="00B5578D" w:rsidRDefault="00653406" w:rsidP="00B5578D">
      <w:pPr>
        <w:widowControl/>
        <w:autoSpaceDE/>
        <w:autoSpaceDN/>
        <w:adjustRightInd/>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
        <w:gridCol w:w="3429"/>
        <w:gridCol w:w="1874"/>
        <w:gridCol w:w="2196"/>
        <w:gridCol w:w="888"/>
        <w:gridCol w:w="890"/>
        <w:gridCol w:w="888"/>
        <w:gridCol w:w="890"/>
        <w:gridCol w:w="888"/>
        <w:gridCol w:w="890"/>
        <w:gridCol w:w="888"/>
      </w:tblGrid>
      <w:tr w:rsidR="00C45A4E" w:rsidRPr="00B86A98" w:rsidTr="00B86A98">
        <w:trPr>
          <w:cantSplit/>
        </w:trPr>
        <w:tc>
          <w:tcPr>
            <w:tcW w:w="270" w:type="pct"/>
          </w:tcPr>
          <w:p w:rsidR="00C45A4E" w:rsidRPr="00B86A98" w:rsidRDefault="00C45A4E" w:rsidP="00B86A98">
            <w:pPr>
              <w:widowControl/>
              <w:autoSpaceDE/>
              <w:autoSpaceDN/>
              <w:adjustRightInd/>
              <w:ind w:firstLine="0"/>
              <w:jc w:val="left"/>
              <w:rPr>
                <w:color w:val="000000"/>
                <w:sz w:val="24"/>
                <w:szCs w:val="24"/>
              </w:rPr>
            </w:pPr>
            <w:r w:rsidRPr="00B86A98">
              <w:rPr>
                <w:color w:val="000000"/>
                <w:sz w:val="24"/>
                <w:szCs w:val="24"/>
              </w:rPr>
              <w:t xml:space="preserve">№ </w:t>
            </w:r>
            <w:proofErr w:type="gramStart"/>
            <w:r w:rsidRPr="00B86A98">
              <w:rPr>
                <w:color w:val="000000"/>
                <w:sz w:val="24"/>
                <w:szCs w:val="24"/>
              </w:rPr>
              <w:t>п</w:t>
            </w:r>
            <w:proofErr w:type="gramEnd"/>
            <w:r w:rsidRPr="00B86A98">
              <w:rPr>
                <w:color w:val="000000"/>
                <w:sz w:val="24"/>
                <w:szCs w:val="24"/>
              </w:rPr>
              <w:t>/п</w:t>
            </w:r>
          </w:p>
        </w:tc>
        <w:tc>
          <w:tcPr>
            <w:tcW w:w="1182" w:type="pct"/>
          </w:tcPr>
          <w:p w:rsidR="00C45A4E" w:rsidRPr="00B86A98" w:rsidRDefault="00C45A4E" w:rsidP="00B86A98">
            <w:pPr>
              <w:widowControl/>
              <w:autoSpaceDE/>
              <w:autoSpaceDN/>
              <w:adjustRightInd/>
              <w:ind w:firstLine="0"/>
              <w:jc w:val="left"/>
              <w:rPr>
                <w:color w:val="000000"/>
                <w:sz w:val="24"/>
                <w:szCs w:val="24"/>
              </w:rPr>
            </w:pPr>
            <w:r w:rsidRPr="00B86A98">
              <w:rPr>
                <w:color w:val="000000"/>
                <w:sz w:val="24"/>
                <w:szCs w:val="24"/>
              </w:rPr>
              <w:t>Цель, целевые индикат</w:t>
            </w:r>
            <w:r w:rsidRPr="00B86A98">
              <w:rPr>
                <w:color w:val="000000"/>
                <w:sz w:val="24"/>
                <w:szCs w:val="24"/>
              </w:rPr>
              <w:t>о</w:t>
            </w:r>
            <w:r w:rsidRPr="00B86A98">
              <w:rPr>
                <w:color w:val="000000"/>
                <w:sz w:val="24"/>
                <w:szCs w:val="24"/>
              </w:rPr>
              <w:t>ры</w:t>
            </w:r>
          </w:p>
        </w:tc>
        <w:tc>
          <w:tcPr>
            <w:tcW w:w="646" w:type="pct"/>
          </w:tcPr>
          <w:p w:rsidR="00C45A4E" w:rsidRPr="00B86A98" w:rsidRDefault="00C45A4E" w:rsidP="00B86A98">
            <w:pPr>
              <w:widowControl/>
              <w:autoSpaceDE/>
              <w:autoSpaceDN/>
              <w:adjustRightInd/>
              <w:ind w:firstLine="0"/>
              <w:jc w:val="left"/>
              <w:rPr>
                <w:color w:val="000000"/>
                <w:sz w:val="24"/>
                <w:szCs w:val="24"/>
              </w:rPr>
            </w:pPr>
            <w:r w:rsidRPr="00B86A98">
              <w:rPr>
                <w:color w:val="000000"/>
                <w:sz w:val="24"/>
                <w:szCs w:val="24"/>
              </w:rPr>
              <w:t>Единица и</w:t>
            </w:r>
            <w:r w:rsidRPr="00B86A98">
              <w:rPr>
                <w:color w:val="000000"/>
                <w:sz w:val="24"/>
                <w:szCs w:val="24"/>
              </w:rPr>
              <w:t>з</w:t>
            </w:r>
            <w:r w:rsidRPr="00B86A98">
              <w:rPr>
                <w:color w:val="000000"/>
                <w:sz w:val="24"/>
                <w:szCs w:val="24"/>
              </w:rPr>
              <w:t>мерения</w:t>
            </w:r>
          </w:p>
        </w:tc>
        <w:tc>
          <w:tcPr>
            <w:tcW w:w="757" w:type="pct"/>
          </w:tcPr>
          <w:p w:rsidR="00C45A4E" w:rsidRPr="00B86A98" w:rsidRDefault="00C45A4E" w:rsidP="00B86A98">
            <w:pPr>
              <w:widowControl/>
              <w:autoSpaceDE/>
              <w:autoSpaceDN/>
              <w:adjustRightInd/>
              <w:ind w:firstLine="0"/>
              <w:jc w:val="left"/>
              <w:rPr>
                <w:color w:val="000000"/>
                <w:sz w:val="24"/>
                <w:szCs w:val="24"/>
              </w:rPr>
            </w:pPr>
            <w:r w:rsidRPr="00B86A98">
              <w:rPr>
                <w:color w:val="000000"/>
                <w:sz w:val="24"/>
                <w:szCs w:val="24"/>
              </w:rPr>
              <w:t>Источник и</w:t>
            </w:r>
            <w:r w:rsidRPr="00B86A98">
              <w:rPr>
                <w:color w:val="000000"/>
                <w:sz w:val="24"/>
                <w:szCs w:val="24"/>
              </w:rPr>
              <w:t>н</w:t>
            </w:r>
            <w:r w:rsidRPr="00B86A98">
              <w:rPr>
                <w:color w:val="000000"/>
                <w:sz w:val="24"/>
                <w:szCs w:val="24"/>
              </w:rPr>
              <w:t>формации</w:t>
            </w:r>
          </w:p>
        </w:tc>
        <w:tc>
          <w:tcPr>
            <w:tcW w:w="306" w:type="pct"/>
          </w:tcPr>
          <w:p w:rsidR="00C45A4E" w:rsidRPr="00B86A98" w:rsidRDefault="00C45A4E" w:rsidP="00B86A98">
            <w:pPr>
              <w:widowControl/>
              <w:autoSpaceDE/>
              <w:autoSpaceDN/>
              <w:adjustRightInd/>
              <w:ind w:firstLine="0"/>
              <w:jc w:val="left"/>
              <w:rPr>
                <w:color w:val="000000"/>
                <w:sz w:val="24"/>
                <w:szCs w:val="24"/>
              </w:rPr>
            </w:pPr>
            <w:r w:rsidRPr="00B86A98">
              <w:rPr>
                <w:color w:val="000000"/>
                <w:sz w:val="24"/>
                <w:szCs w:val="24"/>
              </w:rPr>
              <w:t>2022 год</w:t>
            </w:r>
          </w:p>
        </w:tc>
        <w:tc>
          <w:tcPr>
            <w:tcW w:w="307" w:type="pct"/>
          </w:tcPr>
          <w:p w:rsidR="00C45A4E" w:rsidRPr="00B86A98" w:rsidRDefault="00C45A4E" w:rsidP="00B86A98">
            <w:pPr>
              <w:widowControl/>
              <w:autoSpaceDE/>
              <w:autoSpaceDN/>
              <w:adjustRightInd/>
              <w:ind w:firstLine="0"/>
              <w:jc w:val="left"/>
              <w:rPr>
                <w:color w:val="000000"/>
                <w:sz w:val="24"/>
                <w:szCs w:val="24"/>
              </w:rPr>
            </w:pPr>
            <w:r w:rsidRPr="00B86A98">
              <w:rPr>
                <w:color w:val="000000"/>
                <w:sz w:val="24"/>
                <w:szCs w:val="24"/>
              </w:rPr>
              <w:t>2023 год</w:t>
            </w:r>
          </w:p>
        </w:tc>
        <w:tc>
          <w:tcPr>
            <w:tcW w:w="306" w:type="pct"/>
          </w:tcPr>
          <w:p w:rsidR="00C45A4E" w:rsidRPr="00B86A98" w:rsidRDefault="00C45A4E" w:rsidP="00B86A98">
            <w:pPr>
              <w:widowControl/>
              <w:autoSpaceDE/>
              <w:autoSpaceDN/>
              <w:adjustRightInd/>
              <w:ind w:firstLine="0"/>
              <w:jc w:val="left"/>
              <w:rPr>
                <w:color w:val="000000"/>
                <w:sz w:val="24"/>
                <w:szCs w:val="24"/>
              </w:rPr>
            </w:pPr>
            <w:r w:rsidRPr="00B86A98">
              <w:rPr>
                <w:color w:val="000000"/>
                <w:sz w:val="24"/>
                <w:szCs w:val="24"/>
              </w:rPr>
              <w:t>2024 год</w:t>
            </w:r>
          </w:p>
        </w:tc>
        <w:tc>
          <w:tcPr>
            <w:tcW w:w="307" w:type="pct"/>
          </w:tcPr>
          <w:p w:rsidR="00C45A4E" w:rsidRPr="00B86A98" w:rsidRDefault="00C45A4E" w:rsidP="00B86A98">
            <w:pPr>
              <w:widowControl/>
              <w:autoSpaceDE/>
              <w:autoSpaceDN/>
              <w:adjustRightInd/>
              <w:ind w:firstLine="0"/>
              <w:jc w:val="left"/>
              <w:rPr>
                <w:color w:val="000000"/>
                <w:sz w:val="24"/>
                <w:szCs w:val="24"/>
              </w:rPr>
            </w:pPr>
            <w:r w:rsidRPr="00B86A98">
              <w:rPr>
                <w:color w:val="000000"/>
                <w:sz w:val="24"/>
                <w:szCs w:val="24"/>
              </w:rPr>
              <w:t xml:space="preserve">2025 год </w:t>
            </w:r>
          </w:p>
        </w:tc>
        <w:tc>
          <w:tcPr>
            <w:tcW w:w="306" w:type="pct"/>
          </w:tcPr>
          <w:p w:rsidR="00C45A4E" w:rsidRPr="00B86A98" w:rsidRDefault="00C45A4E" w:rsidP="00B86A98">
            <w:pPr>
              <w:widowControl/>
              <w:autoSpaceDE/>
              <w:autoSpaceDN/>
              <w:adjustRightInd/>
              <w:ind w:firstLine="0"/>
              <w:jc w:val="left"/>
              <w:rPr>
                <w:color w:val="000000"/>
                <w:sz w:val="24"/>
                <w:szCs w:val="24"/>
              </w:rPr>
            </w:pPr>
            <w:r w:rsidRPr="00B86A98">
              <w:rPr>
                <w:color w:val="000000"/>
                <w:sz w:val="24"/>
                <w:szCs w:val="24"/>
              </w:rPr>
              <w:t>2026 год</w:t>
            </w:r>
          </w:p>
        </w:tc>
        <w:tc>
          <w:tcPr>
            <w:tcW w:w="307" w:type="pct"/>
          </w:tcPr>
          <w:p w:rsidR="00C45A4E" w:rsidRPr="00B86A98" w:rsidRDefault="00C45A4E" w:rsidP="00B86A98">
            <w:pPr>
              <w:widowControl/>
              <w:autoSpaceDE/>
              <w:autoSpaceDN/>
              <w:adjustRightInd/>
              <w:ind w:firstLine="0"/>
              <w:jc w:val="left"/>
              <w:rPr>
                <w:color w:val="000000"/>
                <w:sz w:val="24"/>
                <w:szCs w:val="24"/>
              </w:rPr>
            </w:pPr>
            <w:r w:rsidRPr="00B86A98">
              <w:rPr>
                <w:color w:val="000000"/>
                <w:sz w:val="24"/>
                <w:szCs w:val="24"/>
              </w:rPr>
              <w:t>2027 год</w:t>
            </w:r>
          </w:p>
        </w:tc>
        <w:tc>
          <w:tcPr>
            <w:tcW w:w="306" w:type="pct"/>
          </w:tcPr>
          <w:p w:rsidR="00C45A4E" w:rsidRPr="00B86A98" w:rsidRDefault="00C45A4E" w:rsidP="00B86A98">
            <w:pPr>
              <w:widowControl/>
              <w:autoSpaceDE/>
              <w:autoSpaceDN/>
              <w:adjustRightInd/>
              <w:ind w:firstLine="0"/>
              <w:jc w:val="left"/>
              <w:rPr>
                <w:color w:val="000000"/>
                <w:sz w:val="24"/>
                <w:szCs w:val="24"/>
              </w:rPr>
            </w:pPr>
            <w:r w:rsidRPr="00B86A98">
              <w:rPr>
                <w:color w:val="000000"/>
                <w:sz w:val="24"/>
                <w:szCs w:val="24"/>
              </w:rPr>
              <w:t>2030 год</w:t>
            </w:r>
          </w:p>
        </w:tc>
      </w:tr>
      <w:tr w:rsidR="00C45A4E" w:rsidRPr="00B86A98" w:rsidTr="00B86A98">
        <w:tc>
          <w:tcPr>
            <w:tcW w:w="5000" w:type="pct"/>
            <w:gridSpan w:val="11"/>
          </w:tcPr>
          <w:p w:rsidR="00C45A4E" w:rsidRPr="00B86A98" w:rsidRDefault="00C45A4E" w:rsidP="00B86A98">
            <w:pPr>
              <w:widowControl/>
              <w:autoSpaceDE/>
              <w:autoSpaceDN/>
              <w:adjustRightInd/>
              <w:ind w:firstLine="0"/>
              <w:jc w:val="left"/>
              <w:rPr>
                <w:sz w:val="24"/>
                <w:szCs w:val="24"/>
              </w:rPr>
            </w:pPr>
            <w:r w:rsidRPr="00B86A98">
              <w:rPr>
                <w:sz w:val="24"/>
                <w:szCs w:val="24"/>
              </w:rPr>
              <w:t>Подпрограмма 2. «Обеспечение безопасности дорожного движения»</w:t>
            </w:r>
          </w:p>
        </w:tc>
      </w:tr>
      <w:tr w:rsidR="004D1A5A" w:rsidRPr="00B86A98" w:rsidTr="00B86A98">
        <w:tc>
          <w:tcPr>
            <w:tcW w:w="270" w:type="pct"/>
          </w:tcPr>
          <w:p w:rsidR="004D1A5A" w:rsidRPr="00B86A98" w:rsidRDefault="004D1A5A" w:rsidP="00B86A98">
            <w:pPr>
              <w:ind w:firstLine="0"/>
              <w:jc w:val="left"/>
              <w:rPr>
                <w:color w:val="000000"/>
                <w:sz w:val="24"/>
                <w:szCs w:val="24"/>
              </w:rPr>
            </w:pPr>
            <w:r w:rsidRPr="00B86A98">
              <w:rPr>
                <w:color w:val="000000"/>
                <w:sz w:val="24"/>
                <w:szCs w:val="24"/>
              </w:rPr>
              <w:t>1</w:t>
            </w:r>
          </w:p>
        </w:tc>
        <w:tc>
          <w:tcPr>
            <w:tcW w:w="1182" w:type="pct"/>
          </w:tcPr>
          <w:p w:rsidR="004D1A5A" w:rsidRPr="00B86A98" w:rsidRDefault="004D1A5A" w:rsidP="00B86A98">
            <w:pPr>
              <w:ind w:firstLine="0"/>
              <w:jc w:val="left"/>
              <w:rPr>
                <w:sz w:val="24"/>
                <w:szCs w:val="24"/>
              </w:rPr>
            </w:pPr>
            <w:r w:rsidRPr="00B86A98">
              <w:rPr>
                <w:sz w:val="24"/>
                <w:szCs w:val="24"/>
              </w:rPr>
              <w:t>Число лиц, погибших в д</w:t>
            </w:r>
            <w:r w:rsidRPr="00B86A98">
              <w:rPr>
                <w:sz w:val="24"/>
                <w:szCs w:val="24"/>
              </w:rPr>
              <w:t>о</w:t>
            </w:r>
            <w:r w:rsidRPr="00B86A98">
              <w:rPr>
                <w:sz w:val="24"/>
                <w:szCs w:val="24"/>
              </w:rPr>
              <w:t>рожно-транспортных пр</w:t>
            </w:r>
            <w:r w:rsidRPr="00B86A98">
              <w:rPr>
                <w:sz w:val="24"/>
                <w:szCs w:val="24"/>
              </w:rPr>
              <w:t>о</w:t>
            </w:r>
            <w:r w:rsidRPr="00B86A98">
              <w:rPr>
                <w:sz w:val="24"/>
                <w:szCs w:val="24"/>
              </w:rPr>
              <w:t>исшествиях, по отн</w:t>
            </w:r>
            <w:r w:rsidRPr="00B86A98">
              <w:rPr>
                <w:sz w:val="24"/>
                <w:szCs w:val="24"/>
              </w:rPr>
              <w:t>о</w:t>
            </w:r>
            <w:r w:rsidRPr="00B86A98">
              <w:rPr>
                <w:sz w:val="24"/>
                <w:szCs w:val="24"/>
              </w:rPr>
              <w:t>шению к 2021 г</w:t>
            </w:r>
            <w:r w:rsidRPr="00B86A98">
              <w:rPr>
                <w:sz w:val="24"/>
                <w:szCs w:val="24"/>
              </w:rPr>
              <w:t>о</w:t>
            </w:r>
            <w:r w:rsidRPr="00B86A98">
              <w:rPr>
                <w:sz w:val="24"/>
                <w:szCs w:val="24"/>
              </w:rPr>
              <w:t>ду</w:t>
            </w:r>
          </w:p>
        </w:tc>
        <w:tc>
          <w:tcPr>
            <w:tcW w:w="646" w:type="pct"/>
          </w:tcPr>
          <w:p w:rsidR="004D1A5A" w:rsidRPr="00B86A98" w:rsidRDefault="004D1A5A" w:rsidP="00B86A98">
            <w:pPr>
              <w:ind w:firstLine="0"/>
              <w:jc w:val="left"/>
              <w:rPr>
                <w:sz w:val="24"/>
                <w:szCs w:val="24"/>
              </w:rPr>
            </w:pPr>
            <w:r w:rsidRPr="00B86A98">
              <w:rPr>
                <w:sz w:val="24"/>
                <w:szCs w:val="24"/>
              </w:rPr>
              <w:t>ЧЕЛ</w:t>
            </w:r>
          </w:p>
        </w:tc>
        <w:tc>
          <w:tcPr>
            <w:tcW w:w="757" w:type="pct"/>
          </w:tcPr>
          <w:p w:rsidR="004D1A5A" w:rsidRPr="00B86A98" w:rsidRDefault="004D1A5A" w:rsidP="00B86A98">
            <w:pPr>
              <w:widowControl/>
              <w:autoSpaceDE/>
              <w:autoSpaceDN/>
              <w:adjustRightInd/>
              <w:ind w:firstLine="0"/>
              <w:jc w:val="left"/>
              <w:rPr>
                <w:color w:val="000000"/>
                <w:sz w:val="24"/>
                <w:szCs w:val="24"/>
              </w:rPr>
            </w:pPr>
          </w:p>
        </w:tc>
        <w:tc>
          <w:tcPr>
            <w:tcW w:w="306" w:type="pct"/>
          </w:tcPr>
          <w:p w:rsidR="004D1A5A" w:rsidRPr="00B86A98" w:rsidRDefault="004D1A5A" w:rsidP="00B86A98">
            <w:pPr>
              <w:widowControl/>
              <w:autoSpaceDE/>
              <w:autoSpaceDN/>
              <w:adjustRightInd/>
              <w:ind w:firstLine="0"/>
              <w:jc w:val="left"/>
              <w:rPr>
                <w:color w:val="000000"/>
                <w:sz w:val="24"/>
                <w:szCs w:val="24"/>
              </w:rPr>
            </w:pPr>
            <w:r w:rsidRPr="00B86A98">
              <w:rPr>
                <w:color w:val="000000"/>
                <w:sz w:val="24"/>
                <w:szCs w:val="24"/>
              </w:rPr>
              <w:t>1</w:t>
            </w:r>
          </w:p>
        </w:tc>
        <w:tc>
          <w:tcPr>
            <w:tcW w:w="307" w:type="pct"/>
          </w:tcPr>
          <w:p w:rsidR="004D1A5A" w:rsidRPr="00B86A98" w:rsidRDefault="004D1A5A" w:rsidP="00B86A98">
            <w:pPr>
              <w:widowControl/>
              <w:autoSpaceDE/>
              <w:autoSpaceDN/>
              <w:adjustRightInd/>
              <w:ind w:firstLine="0"/>
              <w:jc w:val="left"/>
              <w:rPr>
                <w:color w:val="000000"/>
                <w:sz w:val="24"/>
                <w:szCs w:val="24"/>
              </w:rPr>
            </w:pPr>
          </w:p>
        </w:tc>
        <w:tc>
          <w:tcPr>
            <w:tcW w:w="306" w:type="pct"/>
          </w:tcPr>
          <w:p w:rsidR="004D1A5A" w:rsidRPr="00B86A98" w:rsidRDefault="004D1A5A" w:rsidP="00B86A98">
            <w:pPr>
              <w:widowControl/>
              <w:autoSpaceDE/>
              <w:autoSpaceDN/>
              <w:adjustRightInd/>
              <w:ind w:firstLine="0"/>
              <w:jc w:val="left"/>
              <w:rPr>
                <w:color w:val="000000"/>
                <w:sz w:val="24"/>
                <w:szCs w:val="24"/>
              </w:rPr>
            </w:pPr>
            <w:r w:rsidRPr="00B86A98">
              <w:rPr>
                <w:color w:val="000000"/>
                <w:sz w:val="24"/>
                <w:szCs w:val="24"/>
              </w:rPr>
              <w:t>1</w:t>
            </w:r>
          </w:p>
        </w:tc>
        <w:tc>
          <w:tcPr>
            <w:tcW w:w="307" w:type="pct"/>
          </w:tcPr>
          <w:p w:rsidR="004D1A5A" w:rsidRPr="00B86A98" w:rsidRDefault="004D1A5A" w:rsidP="00B86A98">
            <w:pPr>
              <w:widowControl/>
              <w:autoSpaceDE/>
              <w:autoSpaceDN/>
              <w:adjustRightInd/>
              <w:ind w:firstLine="0"/>
              <w:jc w:val="left"/>
              <w:rPr>
                <w:color w:val="000000"/>
                <w:sz w:val="24"/>
                <w:szCs w:val="24"/>
              </w:rPr>
            </w:pPr>
            <w:r w:rsidRPr="00B86A98">
              <w:rPr>
                <w:color w:val="000000"/>
                <w:sz w:val="24"/>
                <w:szCs w:val="24"/>
              </w:rPr>
              <w:t>1</w:t>
            </w:r>
          </w:p>
        </w:tc>
        <w:tc>
          <w:tcPr>
            <w:tcW w:w="306" w:type="pct"/>
          </w:tcPr>
          <w:p w:rsidR="004D1A5A" w:rsidRPr="00B86A98" w:rsidRDefault="004D1A5A" w:rsidP="00B86A98">
            <w:pPr>
              <w:widowControl/>
              <w:autoSpaceDE/>
              <w:autoSpaceDN/>
              <w:adjustRightInd/>
              <w:ind w:firstLine="0"/>
              <w:jc w:val="left"/>
              <w:rPr>
                <w:color w:val="000000"/>
                <w:sz w:val="24"/>
                <w:szCs w:val="24"/>
              </w:rPr>
            </w:pPr>
          </w:p>
        </w:tc>
        <w:tc>
          <w:tcPr>
            <w:tcW w:w="307" w:type="pct"/>
          </w:tcPr>
          <w:p w:rsidR="004D1A5A" w:rsidRPr="00B86A98" w:rsidRDefault="004D1A5A" w:rsidP="00B86A98">
            <w:pPr>
              <w:widowControl/>
              <w:autoSpaceDE/>
              <w:autoSpaceDN/>
              <w:adjustRightInd/>
              <w:ind w:firstLine="0"/>
              <w:jc w:val="left"/>
              <w:rPr>
                <w:color w:val="000000"/>
                <w:sz w:val="24"/>
                <w:szCs w:val="24"/>
              </w:rPr>
            </w:pPr>
          </w:p>
        </w:tc>
        <w:tc>
          <w:tcPr>
            <w:tcW w:w="306" w:type="pct"/>
          </w:tcPr>
          <w:p w:rsidR="004D1A5A" w:rsidRPr="00B86A98" w:rsidRDefault="004D1A5A" w:rsidP="00B86A98">
            <w:pPr>
              <w:widowControl/>
              <w:autoSpaceDE/>
              <w:autoSpaceDN/>
              <w:adjustRightInd/>
              <w:ind w:firstLine="0"/>
              <w:jc w:val="left"/>
              <w:rPr>
                <w:color w:val="000000"/>
                <w:sz w:val="24"/>
                <w:szCs w:val="24"/>
              </w:rPr>
            </w:pPr>
          </w:p>
        </w:tc>
      </w:tr>
      <w:tr w:rsidR="004D1A5A" w:rsidRPr="00B86A98" w:rsidTr="00B86A98">
        <w:tc>
          <w:tcPr>
            <w:tcW w:w="270" w:type="pct"/>
          </w:tcPr>
          <w:p w:rsidR="004D1A5A" w:rsidRPr="00B86A98" w:rsidRDefault="004D1A5A" w:rsidP="00B86A98">
            <w:pPr>
              <w:ind w:firstLine="0"/>
              <w:jc w:val="left"/>
              <w:rPr>
                <w:color w:val="000000"/>
                <w:sz w:val="24"/>
                <w:szCs w:val="24"/>
              </w:rPr>
            </w:pPr>
            <w:r w:rsidRPr="00B86A98">
              <w:rPr>
                <w:color w:val="000000"/>
                <w:sz w:val="24"/>
                <w:szCs w:val="24"/>
              </w:rPr>
              <w:t>2</w:t>
            </w:r>
          </w:p>
        </w:tc>
        <w:tc>
          <w:tcPr>
            <w:tcW w:w="1182" w:type="pct"/>
          </w:tcPr>
          <w:p w:rsidR="004D1A5A" w:rsidRPr="00B86A98" w:rsidRDefault="004D1A5A" w:rsidP="00B86A98">
            <w:pPr>
              <w:ind w:firstLine="0"/>
              <w:jc w:val="left"/>
              <w:rPr>
                <w:sz w:val="24"/>
                <w:szCs w:val="24"/>
              </w:rPr>
            </w:pPr>
            <w:r w:rsidRPr="00B86A98">
              <w:rPr>
                <w:sz w:val="24"/>
                <w:szCs w:val="24"/>
              </w:rPr>
              <w:t>Число детей, п</w:t>
            </w:r>
            <w:r w:rsidRPr="00B86A98">
              <w:rPr>
                <w:sz w:val="24"/>
                <w:szCs w:val="24"/>
              </w:rPr>
              <w:t>о</w:t>
            </w:r>
            <w:r w:rsidRPr="00B86A98">
              <w:rPr>
                <w:sz w:val="24"/>
                <w:szCs w:val="24"/>
              </w:rPr>
              <w:t>гибших в дорожно-транспортных пр</w:t>
            </w:r>
            <w:r w:rsidRPr="00B86A98">
              <w:rPr>
                <w:sz w:val="24"/>
                <w:szCs w:val="24"/>
              </w:rPr>
              <w:t>о</w:t>
            </w:r>
            <w:r w:rsidRPr="00B86A98">
              <w:rPr>
                <w:sz w:val="24"/>
                <w:szCs w:val="24"/>
              </w:rPr>
              <w:t>исшествиях, по отн</w:t>
            </w:r>
            <w:r w:rsidRPr="00B86A98">
              <w:rPr>
                <w:sz w:val="24"/>
                <w:szCs w:val="24"/>
              </w:rPr>
              <w:t>о</w:t>
            </w:r>
            <w:r w:rsidRPr="00B86A98">
              <w:rPr>
                <w:sz w:val="24"/>
                <w:szCs w:val="24"/>
              </w:rPr>
              <w:t>шению к 2021 г</w:t>
            </w:r>
            <w:r w:rsidRPr="00B86A98">
              <w:rPr>
                <w:sz w:val="24"/>
                <w:szCs w:val="24"/>
              </w:rPr>
              <w:t>о</w:t>
            </w:r>
            <w:r w:rsidRPr="00B86A98">
              <w:rPr>
                <w:sz w:val="24"/>
                <w:szCs w:val="24"/>
              </w:rPr>
              <w:t>ду</w:t>
            </w:r>
          </w:p>
        </w:tc>
        <w:tc>
          <w:tcPr>
            <w:tcW w:w="646" w:type="pct"/>
          </w:tcPr>
          <w:p w:rsidR="004D1A5A" w:rsidRPr="00B86A98" w:rsidRDefault="004D1A5A" w:rsidP="00B86A98">
            <w:pPr>
              <w:ind w:firstLine="0"/>
              <w:jc w:val="left"/>
              <w:rPr>
                <w:sz w:val="24"/>
                <w:szCs w:val="24"/>
              </w:rPr>
            </w:pPr>
            <w:r w:rsidRPr="00B86A98">
              <w:rPr>
                <w:sz w:val="24"/>
                <w:szCs w:val="24"/>
              </w:rPr>
              <w:t>ЧЕЛ</w:t>
            </w:r>
          </w:p>
        </w:tc>
        <w:tc>
          <w:tcPr>
            <w:tcW w:w="757" w:type="pct"/>
          </w:tcPr>
          <w:p w:rsidR="004D1A5A" w:rsidRPr="00B86A98" w:rsidRDefault="004D1A5A" w:rsidP="00B86A98">
            <w:pPr>
              <w:widowControl/>
              <w:autoSpaceDE/>
              <w:autoSpaceDN/>
              <w:adjustRightInd/>
              <w:ind w:firstLine="0"/>
              <w:jc w:val="left"/>
              <w:rPr>
                <w:color w:val="000000"/>
                <w:sz w:val="24"/>
                <w:szCs w:val="24"/>
              </w:rPr>
            </w:pPr>
          </w:p>
        </w:tc>
        <w:tc>
          <w:tcPr>
            <w:tcW w:w="306" w:type="pct"/>
          </w:tcPr>
          <w:p w:rsidR="004D1A5A" w:rsidRPr="00B86A98" w:rsidRDefault="004D1A5A" w:rsidP="00B86A98">
            <w:pPr>
              <w:widowControl/>
              <w:autoSpaceDE/>
              <w:autoSpaceDN/>
              <w:adjustRightInd/>
              <w:ind w:firstLine="0"/>
              <w:jc w:val="left"/>
              <w:rPr>
                <w:color w:val="000000"/>
                <w:sz w:val="24"/>
                <w:szCs w:val="24"/>
              </w:rPr>
            </w:pPr>
            <w:r w:rsidRPr="00B86A98">
              <w:rPr>
                <w:color w:val="000000"/>
                <w:sz w:val="24"/>
                <w:szCs w:val="24"/>
              </w:rPr>
              <w:t>0</w:t>
            </w:r>
          </w:p>
        </w:tc>
        <w:tc>
          <w:tcPr>
            <w:tcW w:w="307" w:type="pct"/>
          </w:tcPr>
          <w:p w:rsidR="004D1A5A" w:rsidRPr="00B86A98" w:rsidRDefault="004D1A5A" w:rsidP="00B86A98">
            <w:pPr>
              <w:widowControl/>
              <w:autoSpaceDE/>
              <w:autoSpaceDN/>
              <w:adjustRightInd/>
              <w:ind w:firstLine="0"/>
              <w:jc w:val="left"/>
              <w:rPr>
                <w:color w:val="000000"/>
                <w:sz w:val="24"/>
                <w:szCs w:val="24"/>
              </w:rPr>
            </w:pPr>
          </w:p>
        </w:tc>
        <w:tc>
          <w:tcPr>
            <w:tcW w:w="306" w:type="pct"/>
          </w:tcPr>
          <w:p w:rsidR="004D1A5A" w:rsidRPr="00B86A98" w:rsidRDefault="004D1A5A" w:rsidP="00B86A98">
            <w:pPr>
              <w:widowControl/>
              <w:autoSpaceDE/>
              <w:autoSpaceDN/>
              <w:adjustRightInd/>
              <w:ind w:firstLine="0"/>
              <w:jc w:val="left"/>
              <w:rPr>
                <w:color w:val="000000"/>
                <w:sz w:val="24"/>
                <w:szCs w:val="24"/>
              </w:rPr>
            </w:pPr>
            <w:r w:rsidRPr="00B86A98">
              <w:rPr>
                <w:color w:val="000000"/>
                <w:sz w:val="24"/>
                <w:szCs w:val="24"/>
              </w:rPr>
              <w:t>0</w:t>
            </w:r>
          </w:p>
        </w:tc>
        <w:tc>
          <w:tcPr>
            <w:tcW w:w="307" w:type="pct"/>
          </w:tcPr>
          <w:p w:rsidR="004D1A5A" w:rsidRPr="00B86A98" w:rsidRDefault="004D1A5A" w:rsidP="00B86A98">
            <w:pPr>
              <w:widowControl/>
              <w:autoSpaceDE/>
              <w:autoSpaceDN/>
              <w:adjustRightInd/>
              <w:ind w:firstLine="0"/>
              <w:jc w:val="left"/>
              <w:rPr>
                <w:color w:val="000000"/>
                <w:sz w:val="24"/>
                <w:szCs w:val="24"/>
              </w:rPr>
            </w:pPr>
            <w:r w:rsidRPr="00B86A98">
              <w:rPr>
                <w:color w:val="000000"/>
                <w:sz w:val="24"/>
                <w:szCs w:val="24"/>
              </w:rPr>
              <w:t>0</w:t>
            </w:r>
          </w:p>
        </w:tc>
        <w:tc>
          <w:tcPr>
            <w:tcW w:w="306" w:type="pct"/>
          </w:tcPr>
          <w:p w:rsidR="004D1A5A" w:rsidRPr="00B86A98" w:rsidRDefault="004D1A5A" w:rsidP="00B86A98">
            <w:pPr>
              <w:widowControl/>
              <w:autoSpaceDE/>
              <w:autoSpaceDN/>
              <w:adjustRightInd/>
              <w:ind w:firstLine="0"/>
              <w:jc w:val="left"/>
              <w:rPr>
                <w:color w:val="000000"/>
                <w:sz w:val="24"/>
                <w:szCs w:val="24"/>
              </w:rPr>
            </w:pPr>
          </w:p>
        </w:tc>
        <w:tc>
          <w:tcPr>
            <w:tcW w:w="307" w:type="pct"/>
          </w:tcPr>
          <w:p w:rsidR="004D1A5A" w:rsidRPr="00B86A98" w:rsidRDefault="004D1A5A" w:rsidP="00B86A98">
            <w:pPr>
              <w:widowControl/>
              <w:autoSpaceDE/>
              <w:autoSpaceDN/>
              <w:adjustRightInd/>
              <w:ind w:firstLine="0"/>
              <w:jc w:val="left"/>
              <w:rPr>
                <w:color w:val="000000"/>
                <w:sz w:val="24"/>
                <w:szCs w:val="24"/>
              </w:rPr>
            </w:pPr>
          </w:p>
        </w:tc>
        <w:tc>
          <w:tcPr>
            <w:tcW w:w="306" w:type="pct"/>
          </w:tcPr>
          <w:p w:rsidR="004D1A5A" w:rsidRPr="00B86A98" w:rsidRDefault="004D1A5A" w:rsidP="00B86A98">
            <w:pPr>
              <w:widowControl/>
              <w:autoSpaceDE/>
              <w:autoSpaceDN/>
              <w:adjustRightInd/>
              <w:ind w:firstLine="0"/>
              <w:jc w:val="left"/>
              <w:rPr>
                <w:color w:val="000000"/>
                <w:sz w:val="24"/>
                <w:szCs w:val="24"/>
              </w:rPr>
            </w:pPr>
          </w:p>
        </w:tc>
      </w:tr>
      <w:tr w:rsidR="004D1A5A" w:rsidRPr="00B86A98" w:rsidTr="00B86A98">
        <w:tc>
          <w:tcPr>
            <w:tcW w:w="270" w:type="pct"/>
          </w:tcPr>
          <w:p w:rsidR="004D1A5A" w:rsidRPr="00B86A98" w:rsidRDefault="004D1A5A" w:rsidP="00B86A98">
            <w:pPr>
              <w:ind w:firstLine="0"/>
              <w:jc w:val="left"/>
              <w:rPr>
                <w:color w:val="000000"/>
                <w:sz w:val="24"/>
                <w:szCs w:val="24"/>
              </w:rPr>
            </w:pPr>
            <w:r w:rsidRPr="00B86A98">
              <w:rPr>
                <w:color w:val="000000"/>
                <w:sz w:val="24"/>
                <w:szCs w:val="24"/>
              </w:rPr>
              <w:t>3</w:t>
            </w:r>
          </w:p>
        </w:tc>
        <w:tc>
          <w:tcPr>
            <w:tcW w:w="1182" w:type="pct"/>
          </w:tcPr>
          <w:p w:rsidR="004D1A5A" w:rsidRPr="00B86A98" w:rsidRDefault="004D1A5A" w:rsidP="00B86A98">
            <w:pPr>
              <w:ind w:firstLine="0"/>
              <w:jc w:val="left"/>
              <w:rPr>
                <w:sz w:val="24"/>
                <w:szCs w:val="24"/>
              </w:rPr>
            </w:pPr>
            <w:r w:rsidRPr="00B86A98">
              <w:rPr>
                <w:sz w:val="24"/>
                <w:szCs w:val="24"/>
              </w:rPr>
              <w:t>Тяжесть последствий д</w:t>
            </w:r>
            <w:r w:rsidRPr="00B86A98">
              <w:rPr>
                <w:sz w:val="24"/>
                <w:szCs w:val="24"/>
              </w:rPr>
              <w:t>о</w:t>
            </w:r>
            <w:r w:rsidRPr="00B86A98">
              <w:rPr>
                <w:sz w:val="24"/>
                <w:szCs w:val="24"/>
              </w:rPr>
              <w:t>рожно-транспортных пр</w:t>
            </w:r>
            <w:r w:rsidRPr="00B86A98">
              <w:rPr>
                <w:sz w:val="24"/>
                <w:szCs w:val="24"/>
              </w:rPr>
              <w:t>о</w:t>
            </w:r>
            <w:r w:rsidRPr="00B86A98">
              <w:rPr>
                <w:sz w:val="24"/>
                <w:szCs w:val="24"/>
              </w:rPr>
              <w:t>исшествий (доля лиц, п</w:t>
            </w:r>
            <w:r w:rsidRPr="00B86A98">
              <w:rPr>
                <w:sz w:val="24"/>
                <w:szCs w:val="24"/>
              </w:rPr>
              <w:t>о</w:t>
            </w:r>
            <w:r w:rsidRPr="00B86A98">
              <w:rPr>
                <w:sz w:val="24"/>
                <w:szCs w:val="24"/>
              </w:rPr>
              <w:t>гибших в д</w:t>
            </w:r>
            <w:r w:rsidRPr="00B86A98">
              <w:rPr>
                <w:sz w:val="24"/>
                <w:szCs w:val="24"/>
              </w:rPr>
              <w:t>о</w:t>
            </w:r>
            <w:r w:rsidRPr="00B86A98">
              <w:rPr>
                <w:sz w:val="24"/>
                <w:szCs w:val="24"/>
              </w:rPr>
              <w:t>рожно-транспортных происш</w:t>
            </w:r>
            <w:r w:rsidRPr="00B86A98">
              <w:rPr>
                <w:sz w:val="24"/>
                <w:szCs w:val="24"/>
              </w:rPr>
              <w:t>е</w:t>
            </w:r>
            <w:r w:rsidRPr="00B86A98">
              <w:rPr>
                <w:sz w:val="24"/>
                <w:szCs w:val="24"/>
              </w:rPr>
              <w:t>ствиях, на 100 пострада</w:t>
            </w:r>
            <w:r w:rsidRPr="00B86A98">
              <w:rPr>
                <w:sz w:val="24"/>
                <w:szCs w:val="24"/>
              </w:rPr>
              <w:t>в</w:t>
            </w:r>
            <w:r w:rsidRPr="00B86A98">
              <w:rPr>
                <w:sz w:val="24"/>
                <w:szCs w:val="24"/>
              </w:rPr>
              <w:t>ших)</w:t>
            </w:r>
          </w:p>
        </w:tc>
        <w:tc>
          <w:tcPr>
            <w:tcW w:w="646" w:type="pct"/>
          </w:tcPr>
          <w:p w:rsidR="004D1A5A" w:rsidRPr="00B86A98" w:rsidRDefault="004D1A5A" w:rsidP="00B86A98">
            <w:pPr>
              <w:ind w:firstLine="0"/>
              <w:jc w:val="left"/>
              <w:rPr>
                <w:sz w:val="24"/>
                <w:szCs w:val="24"/>
              </w:rPr>
            </w:pPr>
            <w:r w:rsidRPr="00B86A98">
              <w:rPr>
                <w:sz w:val="24"/>
                <w:szCs w:val="24"/>
              </w:rPr>
              <w:t>ЧЕЛ</w:t>
            </w:r>
          </w:p>
        </w:tc>
        <w:tc>
          <w:tcPr>
            <w:tcW w:w="757" w:type="pct"/>
          </w:tcPr>
          <w:p w:rsidR="004D1A5A" w:rsidRPr="00B86A98" w:rsidRDefault="004D1A5A" w:rsidP="00B86A98">
            <w:pPr>
              <w:widowControl/>
              <w:autoSpaceDE/>
              <w:autoSpaceDN/>
              <w:adjustRightInd/>
              <w:ind w:firstLine="0"/>
              <w:jc w:val="left"/>
              <w:rPr>
                <w:color w:val="000000"/>
                <w:sz w:val="24"/>
                <w:szCs w:val="24"/>
              </w:rPr>
            </w:pPr>
          </w:p>
        </w:tc>
        <w:tc>
          <w:tcPr>
            <w:tcW w:w="306" w:type="pct"/>
          </w:tcPr>
          <w:p w:rsidR="004D1A5A" w:rsidRPr="00B86A98" w:rsidRDefault="004D1A5A" w:rsidP="00B86A98">
            <w:pPr>
              <w:widowControl/>
              <w:autoSpaceDE/>
              <w:autoSpaceDN/>
              <w:adjustRightInd/>
              <w:ind w:firstLine="0"/>
              <w:jc w:val="left"/>
              <w:rPr>
                <w:color w:val="000000"/>
                <w:sz w:val="24"/>
                <w:szCs w:val="24"/>
              </w:rPr>
            </w:pPr>
            <w:r w:rsidRPr="00B86A98">
              <w:rPr>
                <w:color w:val="000000"/>
                <w:sz w:val="24"/>
                <w:szCs w:val="24"/>
              </w:rPr>
              <w:t>1</w:t>
            </w:r>
          </w:p>
        </w:tc>
        <w:tc>
          <w:tcPr>
            <w:tcW w:w="307" w:type="pct"/>
          </w:tcPr>
          <w:p w:rsidR="004D1A5A" w:rsidRPr="00B86A98" w:rsidRDefault="004D1A5A" w:rsidP="00B86A98">
            <w:pPr>
              <w:widowControl/>
              <w:autoSpaceDE/>
              <w:autoSpaceDN/>
              <w:adjustRightInd/>
              <w:ind w:firstLine="0"/>
              <w:jc w:val="left"/>
              <w:rPr>
                <w:color w:val="000000"/>
                <w:sz w:val="24"/>
                <w:szCs w:val="24"/>
              </w:rPr>
            </w:pPr>
          </w:p>
        </w:tc>
        <w:tc>
          <w:tcPr>
            <w:tcW w:w="306" w:type="pct"/>
          </w:tcPr>
          <w:p w:rsidR="004D1A5A" w:rsidRPr="00B86A98" w:rsidRDefault="004D1A5A" w:rsidP="00B86A98">
            <w:pPr>
              <w:widowControl/>
              <w:autoSpaceDE/>
              <w:autoSpaceDN/>
              <w:adjustRightInd/>
              <w:ind w:firstLine="0"/>
              <w:jc w:val="left"/>
              <w:rPr>
                <w:color w:val="000000"/>
                <w:sz w:val="24"/>
                <w:szCs w:val="24"/>
              </w:rPr>
            </w:pPr>
            <w:r w:rsidRPr="00B86A98">
              <w:rPr>
                <w:color w:val="000000"/>
                <w:sz w:val="24"/>
                <w:szCs w:val="24"/>
              </w:rPr>
              <w:t>1</w:t>
            </w:r>
          </w:p>
        </w:tc>
        <w:tc>
          <w:tcPr>
            <w:tcW w:w="307" w:type="pct"/>
          </w:tcPr>
          <w:p w:rsidR="004D1A5A" w:rsidRPr="00B86A98" w:rsidRDefault="004D1A5A" w:rsidP="00B86A98">
            <w:pPr>
              <w:widowControl/>
              <w:autoSpaceDE/>
              <w:autoSpaceDN/>
              <w:adjustRightInd/>
              <w:ind w:firstLine="0"/>
              <w:jc w:val="left"/>
              <w:rPr>
                <w:color w:val="000000"/>
                <w:sz w:val="24"/>
                <w:szCs w:val="24"/>
              </w:rPr>
            </w:pPr>
            <w:r w:rsidRPr="00B86A98">
              <w:rPr>
                <w:color w:val="000000"/>
                <w:sz w:val="24"/>
                <w:szCs w:val="24"/>
              </w:rPr>
              <w:t>1</w:t>
            </w:r>
          </w:p>
        </w:tc>
        <w:tc>
          <w:tcPr>
            <w:tcW w:w="306" w:type="pct"/>
          </w:tcPr>
          <w:p w:rsidR="004D1A5A" w:rsidRPr="00B86A98" w:rsidRDefault="004D1A5A" w:rsidP="00B86A98">
            <w:pPr>
              <w:widowControl/>
              <w:autoSpaceDE/>
              <w:autoSpaceDN/>
              <w:adjustRightInd/>
              <w:ind w:firstLine="0"/>
              <w:jc w:val="left"/>
              <w:rPr>
                <w:color w:val="000000"/>
                <w:sz w:val="24"/>
                <w:szCs w:val="24"/>
              </w:rPr>
            </w:pPr>
          </w:p>
        </w:tc>
        <w:tc>
          <w:tcPr>
            <w:tcW w:w="307" w:type="pct"/>
          </w:tcPr>
          <w:p w:rsidR="004D1A5A" w:rsidRPr="00B86A98" w:rsidRDefault="004D1A5A" w:rsidP="00B86A98">
            <w:pPr>
              <w:widowControl/>
              <w:autoSpaceDE/>
              <w:autoSpaceDN/>
              <w:adjustRightInd/>
              <w:ind w:firstLine="0"/>
              <w:jc w:val="left"/>
              <w:rPr>
                <w:color w:val="000000"/>
                <w:sz w:val="24"/>
                <w:szCs w:val="24"/>
              </w:rPr>
            </w:pPr>
          </w:p>
        </w:tc>
        <w:tc>
          <w:tcPr>
            <w:tcW w:w="306" w:type="pct"/>
          </w:tcPr>
          <w:p w:rsidR="004D1A5A" w:rsidRPr="00B86A98" w:rsidRDefault="004D1A5A" w:rsidP="00B86A98">
            <w:pPr>
              <w:widowControl/>
              <w:autoSpaceDE/>
              <w:autoSpaceDN/>
              <w:adjustRightInd/>
              <w:ind w:firstLine="0"/>
              <w:jc w:val="left"/>
              <w:rPr>
                <w:color w:val="000000"/>
                <w:sz w:val="24"/>
                <w:szCs w:val="24"/>
              </w:rPr>
            </w:pPr>
          </w:p>
        </w:tc>
      </w:tr>
    </w:tbl>
    <w:p w:rsidR="00B86A98" w:rsidRDefault="00653406" w:rsidP="00B86A98">
      <w:pPr>
        <w:widowControl/>
        <w:autoSpaceDE/>
        <w:adjustRightInd/>
        <w:ind w:firstLine="0"/>
        <w:jc w:val="right"/>
        <w:rPr>
          <w:sz w:val="24"/>
          <w:szCs w:val="24"/>
        </w:rPr>
      </w:pPr>
      <w:r w:rsidRPr="00B5578D">
        <w:rPr>
          <w:sz w:val="24"/>
          <w:szCs w:val="24"/>
        </w:rPr>
        <w:br w:type="page"/>
      </w:r>
      <w:r w:rsidR="00B86A98">
        <w:rPr>
          <w:sz w:val="24"/>
          <w:szCs w:val="24"/>
        </w:rPr>
        <w:lastRenderedPageBreak/>
        <w:t>Приложение № 2</w:t>
      </w:r>
    </w:p>
    <w:p w:rsidR="00B86A98" w:rsidRDefault="00B86A98" w:rsidP="00B86A98">
      <w:pPr>
        <w:widowControl/>
        <w:autoSpaceDE/>
        <w:adjustRightInd/>
        <w:ind w:firstLine="0"/>
        <w:jc w:val="right"/>
        <w:rPr>
          <w:sz w:val="24"/>
          <w:szCs w:val="24"/>
        </w:rPr>
      </w:pPr>
      <w:r>
        <w:rPr>
          <w:sz w:val="24"/>
          <w:szCs w:val="24"/>
        </w:rPr>
        <w:t>к подпрограмме 2</w:t>
      </w:r>
    </w:p>
    <w:p w:rsidR="00B86A98" w:rsidRDefault="00B86A98" w:rsidP="00B86A98">
      <w:pPr>
        <w:widowControl/>
        <w:autoSpaceDE/>
        <w:adjustRightInd/>
        <w:ind w:firstLine="0"/>
        <w:jc w:val="right"/>
        <w:rPr>
          <w:sz w:val="24"/>
          <w:szCs w:val="24"/>
        </w:rPr>
      </w:pPr>
      <w:r>
        <w:rPr>
          <w:sz w:val="24"/>
          <w:szCs w:val="24"/>
        </w:rPr>
        <w:t>«Обеспечение безопасности дорожного движения»</w:t>
      </w:r>
    </w:p>
    <w:p w:rsidR="00B86A98" w:rsidRDefault="00B86A98" w:rsidP="00B86A98">
      <w:pPr>
        <w:widowControl/>
        <w:autoSpaceDE/>
        <w:adjustRightInd/>
        <w:ind w:firstLine="709"/>
        <w:rPr>
          <w:sz w:val="24"/>
          <w:szCs w:val="24"/>
        </w:rPr>
      </w:pPr>
    </w:p>
    <w:p w:rsidR="00653406" w:rsidRPr="00B5578D" w:rsidRDefault="00653406" w:rsidP="00B5578D">
      <w:pPr>
        <w:widowControl/>
        <w:autoSpaceDE/>
        <w:autoSpaceDN/>
        <w:adjustRightInd/>
        <w:ind w:firstLine="709"/>
        <w:rPr>
          <w:sz w:val="24"/>
          <w:szCs w:val="24"/>
        </w:rPr>
      </w:pPr>
      <w:r w:rsidRPr="00B5578D">
        <w:rPr>
          <w:sz w:val="24"/>
          <w:szCs w:val="24"/>
        </w:rPr>
        <w:t>Перечень мероприятий подпрограммы</w:t>
      </w:r>
    </w:p>
    <w:p w:rsidR="00653406" w:rsidRPr="00B5578D" w:rsidRDefault="00653406" w:rsidP="00B5578D">
      <w:pPr>
        <w:widowControl/>
        <w:autoSpaceDE/>
        <w:autoSpaceDN/>
        <w:adjustRightInd/>
        <w:ind w:firstLine="709"/>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1238"/>
        <w:gridCol w:w="837"/>
        <w:gridCol w:w="793"/>
        <w:gridCol w:w="968"/>
        <w:gridCol w:w="707"/>
        <w:gridCol w:w="1119"/>
        <w:gridCol w:w="1120"/>
        <w:gridCol w:w="1120"/>
        <w:gridCol w:w="1120"/>
        <w:gridCol w:w="1120"/>
        <w:gridCol w:w="1120"/>
        <w:gridCol w:w="1120"/>
      </w:tblGrid>
      <w:tr w:rsidR="004D1A5A" w:rsidRPr="00B5578D" w:rsidTr="00B86A98">
        <w:tc>
          <w:tcPr>
            <w:tcW w:w="731" w:type="pct"/>
          </w:tcPr>
          <w:p w:rsidR="004D1A5A" w:rsidRPr="00B5578D" w:rsidRDefault="004D1A5A" w:rsidP="00B86A98">
            <w:pPr>
              <w:widowControl/>
              <w:autoSpaceDE/>
              <w:autoSpaceDN/>
              <w:adjustRightInd/>
              <w:ind w:firstLine="0"/>
              <w:jc w:val="left"/>
              <w:rPr>
                <w:sz w:val="24"/>
                <w:szCs w:val="24"/>
              </w:rPr>
            </w:pPr>
            <w:r w:rsidRPr="00B5578D">
              <w:rPr>
                <w:sz w:val="24"/>
                <w:szCs w:val="24"/>
              </w:rPr>
              <w:t>Наименов</w:t>
            </w:r>
            <w:r w:rsidRPr="00B5578D">
              <w:rPr>
                <w:sz w:val="24"/>
                <w:szCs w:val="24"/>
              </w:rPr>
              <w:t>а</w:t>
            </w:r>
            <w:r w:rsidRPr="00B5578D">
              <w:rPr>
                <w:sz w:val="24"/>
                <w:szCs w:val="24"/>
              </w:rPr>
              <w:t>ние программы, подпрогра</w:t>
            </w:r>
            <w:r w:rsidRPr="00B5578D">
              <w:rPr>
                <w:sz w:val="24"/>
                <w:szCs w:val="24"/>
              </w:rPr>
              <w:t>м</w:t>
            </w:r>
            <w:r w:rsidRPr="00B5578D">
              <w:rPr>
                <w:sz w:val="24"/>
                <w:szCs w:val="24"/>
              </w:rPr>
              <w:t>мы</w:t>
            </w:r>
          </w:p>
        </w:tc>
        <w:tc>
          <w:tcPr>
            <w:tcW w:w="427" w:type="pct"/>
          </w:tcPr>
          <w:p w:rsidR="004D1A5A" w:rsidRPr="00B5578D" w:rsidRDefault="004D1A5A" w:rsidP="00B86A98">
            <w:pPr>
              <w:widowControl/>
              <w:autoSpaceDE/>
              <w:autoSpaceDN/>
              <w:adjustRightInd/>
              <w:ind w:firstLine="0"/>
              <w:jc w:val="left"/>
              <w:rPr>
                <w:sz w:val="24"/>
                <w:szCs w:val="24"/>
              </w:rPr>
            </w:pPr>
            <w:r w:rsidRPr="00B5578D">
              <w:rPr>
                <w:sz w:val="24"/>
                <w:szCs w:val="24"/>
              </w:rPr>
              <w:t xml:space="preserve">ГРБС </w:t>
            </w:r>
          </w:p>
        </w:tc>
        <w:tc>
          <w:tcPr>
            <w:tcW w:w="1140" w:type="pct"/>
            <w:gridSpan w:val="4"/>
          </w:tcPr>
          <w:p w:rsidR="004D1A5A" w:rsidRPr="00B5578D" w:rsidRDefault="004D1A5A" w:rsidP="00B86A98">
            <w:pPr>
              <w:widowControl/>
              <w:autoSpaceDE/>
              <w:autoSpaceDN/>
              <w:adjustRightInd/>
              <w:ind w:firstLine="0"/>
              <w:jc w:val="left"/>
              <w:rPr>
                <w:sz w:val="24"/>
                <w:szCs w:val="24"/>
              </w:rPr>
            </w:pPr>
            <w:r w:rsidRPr="00B5578D">
              <w:rPr>
                <w:sz w:val="24"/>
                <w:szCs w:val="24"/>
              </w:rPr>
              <w:t>Код бюджетной классиф</w:t>
            </w:r>
            <w:r w:rsidRPr="00B5578D">
              <w:rPr>
                <w:sz w:val="24"/>
                <w:szCs w:val="24"/>
              </w:rPr>
              <w:t>и</w:t>
            </w:r>
            <w:r w:rsidRPr="00B5578D">
              <w:rPr>
                <w:sz w:val="24"/>
                <w:szCs w:val="24"/>
              </w:rPr>
              <w:t>кации</w:t>
            </w:r>
          </w:p>
        </w:tc>
        <w:tc>
          <w:tcPr>
            <w:tcW w:w="2702" w:type="pct"/>
            <w:gridSpan w:val="7"/>
          </w:tcPr>
          <w:p w:rsidR="004D1A5A" w:rsidRPr="00B5578D" w:rsidRDefault="004D1A5A" w:rsidP="00B86A98">
            <w:pPr>
              <w:widowControl/>
              <w:autoSpaceDE/>
              <w:autoSpaceDN/>
              <w:adjustRightInd/>
              <w:ind w:firstLine="0"/>
              <w:jc w:val="left"/>
              <w:rPr>
                <w:sz w:val="24"/>
                <w:szCs w:val="24"/>
              </w:rPr>
            </w:pPr>
            <w:r w:rsidRPr="00B5578D">
              <w:rPr>
                <w:sz w:val="24"/>
                <w:szCs w:val="24"/>
              </w:rPr>
              <w:t xml:space="preserve">Ожидаемый результат от реализации </w:t>
            </w:r>
            <w:proofErr w:type="gramStart"/>
            <w:r w:rsidRPr="00B5578D">
              <w:rPr>
                <w:sz w:val="24"/>
                <w:szCs w:val="24"/>
              </w:rPr>
              <w:t>подпрограммного</w:t>
            </w:r>
            <w:proofErr w:type="gramEnd"/>
            <w:r w:rsidRPr="00B5578D">
              <w:rPr>
                <w:sz w:val="24"/>
                <w:szCs w:val="24"/>
              </w:rPr>
              <w:t xml:space="preserve"> меропри</w:t>
            </w:r>
            <w:r w:rsidRPr="00B5578D">
              <w:rPr>
                <w:sz w:val="24"/>
                <w:szCs w:val="24"/>
              </w:rPr>
              <w:t>я</w:t>
            </w:r>
            <w:r w:rsidRPr="00B5578D">
              <w:rPr>
                <w:sz w:val="24"/>
                <w:szCs w:val="24"/>
              </w:rPr>
              <w:t>тия (в нат</w:t>
            </w:r>
            <w:r w:rsidRPr="00B5578D">
              <w:rPr>
                <w:sz w:val="24"/>
                <w:szCs w:val="24"/>
              </w:rPr>
              <w:t>у</w:t>
            </w:r>
            <w:r w:rsidRPr="00B5578D">
              <w:rPr>
                <w:sz w:val="24"/>
                <w:szCs w:val="24"/>
              </w:rPr>
              <w:t>ральном выражении)</w:t>
            </w:r>
          </w:p>
        </w:tc>
      </w:tr>
      <w:tr w:rsidR="00B86A98" w:rsidRPr="00B5578D" w:rsidTr="00B86A98">
        <w:trPr>
          <w:cantSplit/>
        </w:trPr>
        <w:tc>
          <w:tcPr>
            <w:tcW w:w="731" w:type="pct"/>
          </w:tcPr>
          <w:p w:rsidR="00B86A98" w:rsidRPr="00B5578D" w:rsidRDefault="00B86A98" w:rsidP="00B86A98">
            <w:pPr>
              <w:widowControl/>
              <w:autoSpaceDE/>
              <w:autoSpaceDN/>
              <w:adjustRightInd/>
              <w:ind w:firstLine="0"/>
              <w:jc w:val="left"/>
              <w:rPr>
                <w:sz w:val="24"/>
                <w:szCs w:val="24"/>
              </w:rPr>
            </w:pPr>
            <w:r w:rsidRPr="00B5578D">
              <w:rPr>
                <w:sz w:val="24"/>
                <w:szCs w:val="24"/>
              </w:rPr>
              <w:t>«Профила</w:t>
            </w:r>
            <w:r w:rsidRPr="00B5578D">
              <w:rPr>
                <w:sz w:val="24"/>
                <w:szCs w:val="24"/>
              </w:rPr>
              <w:t>к</w:t>
            </w:r>
            <w:r w:rsidRPr="00B5578D">
              <w:rPr>
                <w:sz w:val="24"/>
                <w:szCs w:val="24"/>
              </w:rPr>
              <w:t>тика преступл</w:t>
            </w:r>
            <w:r w:rsidRPr="00B5578D">
              <w:rPr>
                <w:sz w:val="24"/>
                <w:szCs w:val="24"/>
              </w:rPr>
              <w:t>е</w:t>
            </w:r>
            <w:r w:rsidRPr="00B5578D">
              <w:rPr>
                <w:sz w:val="24"/>
                <w:szCs w:val="24"/>
              </w:rPr>
              <w:t>ний и иных правон</w:t>
            </w:r>
            <w:r w:rsidRPr="00B5578D">
              <w:rPr>
                <w:sz w:val="24"/>
                <w:szCs w:val="24"/>
              </w:rPr>
              <w:t>а</w:t>
            </w:r>
            <w:r w:rsidRPr="00B5578D">
              <w:rPr>
                <w:sz w:val="24"/>
                <w:szCs w:val="24"/>
              </w:rPr>
              <w:t>рушений на те</w:t>
            </w:r>
            <w:r w:rsidRPr="00B5578D">
              <w:rPr>
                <w:sz w:val="24"/>
                <w:szCs w:val="24"/>
              </w:rPr>
              <w:t>р</w:t>
            </w:r>
            <w:r w:rsidRPr="00B5578D">
              <w:rPr>
                <w:sz w:val="24"/>
                <w:szCs w:val="24"/>
              </w:rPr>
              <w:t>ритории мун</w:t>
            </w:r>
            <w:r w:rsidRPr="00B5578D">
              <w:rPr>
                <w:sz w:val="24"/>
                <w:szCs w:val="24"/>
              </w:rPr>
              <w:t>и</w:t>
            </w:r>
            <w:r w:rsidRPr="00B5578D">
              <w:rPr>
                <w:sz w:val="24"/>
                <w:szCs w:val="24"/>
              </w:rPr>
              <w:t>ципального о</w:t>
            </w:r>
            <w:r w:rsidRPr="00B5578D">
              <w:rPr>
                <w:sz w:val="24"/>
                <w:szCs w:val="24"/>
              </w:rPr>
              <w:t>б</w:t>
            </w:r>
            <w:r w:rsidRPr="00B5578D">
              <w:rPr>
                <w:sz w:val="24"/>
                <w:szCs w:val="24"/>
              </w:rPr>
              <w:t>разования Е</w:t>
            </w:r>
            <w:r w:rsidRPr="00B5578D">
              <w:rPr>
                <w:sz w:val="24"/>
                <w:szCs w:val="24"/>
              </w:rPr>
              <w:t>р</w:t>
            </w:r>
            <w:r w:rsidRPr="00B5578D">
              <w:rPr>
                <w:sz w:val="24"/>
                <w:szCs w:val="24"/>
              </w:rPr>
              <w:t>маковский ра</w:t>
            </w:r>
            <w:r w:rsidRPr="00B5578D">
              <w:rPr>
                <w:sz w:val="24"/>
                <w:szCs w:val="24"/>
              </w:rPr>
              <w:t>й</w:t>
            </w:r>
            <w:r w:rsidRPr="00B5578D">
              <w:rPr>
                <w:sz w:val="24"/>
                <w:szCs w:val="24"/>
              </w:rPr>
              <w:t>он»</w:t>
            </w:r>
          </w:p>
        </w:tc>
        <w:tc>
          <w:tcPr>
            <w:tcW w:w="427" w:type="pct"/>
          </w:tcPr>
          <w:p w:rsidR="00B86A98" w:rsidRPr="00B5578D" w:rsidRDefault="00B86A98" w:rsidP="00B86A98">
            <w:pPr>
              <w:ind w:firstLine="0"/>
              <w:jc w:val="left"/>
              <w:rPr>
                <w:sz w:val="24"/>
                <w:szCs w:val="24"/>
              </w:rPr>
            </w:pPr>
            <w:r w:rsidRPr="00B5578D">
              <w:rPr>
                <w:sz w:val="24"/>
                <w:szCs w:val="24"/>
              </w:rPr>
              <w:t>ГРБС</w:t>
            </w:r>
          </w:p>
        </w:tc>
        <w:tc>
          <w:tcPr>
            <w:tcW w:w="289" w:type="pct"/>
          </w:tcPr>
          <w:p w:rsidR="00B86A98" w:rsidRPr="00B5578D" w:rsidRDefault="00B86A98" w:rsidP="00B86A98">
            <w:pPr>
              <w:widowControl/>
              <w:autoSpaceDE/>
              <w:autoSpaceDN/>
              <w:adjustRightInd/>
              <w:ind w:firstLine="0"/>
              <w:jc w:val="left"/>
              <w:rPr>
                <w:sz w:val="24"/>
                <w:szCs w:val="24"/>
              </w:rPr>
            </w:pPr>
            <w:r w:rsidRPr="00B5578D">
              <w:rPr>
                <w:sz w:val="24"/>
                <w:szCs w:val="24"/>
              </w:rPr>
              <w:t>ГРБС</w:t>
            </w:r>
          </w:p>
        </w:tc>
        <w:tc>
          <w:tcPr>
            <w:tcW w:w="273" w:type="pct"/>
          </w:tcPr>
          <w:p w:rsidR="00B86A98" w:rsidRPr="00B5578D" w:rsidRDefault="00B86A98" w:rsidP="00B86A98">
            <w:pPr>
              <w:widowControl/>
              <w:autoSpaceDE/>
              <w:autoSpaceDN/>
              <w:adjustRightInd/>
              <w:ind w:firstLine="0"/>
              <w:jc w:val="left"/>
              <w:rPr>
                <w:sz w:val="24"/>
                <w:szCs w:val="24"/>
              </w:rPr>
            </w:pPr>
            <w:proofErr w:type="spellStart"/>
            <w:r w:rsidRPr="00B5578D">
              <w:rPr>
                <w:sz w:val="24"/>
                <w:szCs w:val="24"/>
              </w:rPr>
              <w:t>РзПр</w:t>
            </w:r>
            <w:proofErr w:type="spellEnd"/>
          </w:p>
        </w:tc>
        <w:tc>
          <w:tcPr>
            <w:tcW w:w="334" w:type="pct"/>
          </w:tcPr>
          <w:p w:rsidR="00B86A98" w:rsidRPr="00B5578D" w:rsidRDefault="00B86A98" w:rsidP="00B86A98">
            <w:pPr>
              <w:widowControl/>
              <w:autoSpaceDE/>
              <w:autoSpaceDN/>
              <w:adjustRightInd/>
              <w:ind w:firstLine="0"/>
              <w:jc w:val="left"/>
              <w:rPr>
                <w:sz w:val="24"/>
                <w:szCs w:val="24"/>
              </w:rPr>
            </w:pPr>
            <w:r w:rsidRPr="00B5578D">
              <w:rPr>
                <w:sz w:val="24"/>
                <w:szCs w:val="24"/>
              </w:rPr>
              <w:t>ЦСР</w:t>
            </w:r>
          </w:p>
        </w:tc>
        <w:tc>
          <w:tcPr>
            <w:tcW w:w="244" w:type="pct"/>
          </w:tcPr>
          <w:p w:rsidR="00B86A98" w:rsidRPr="00B5578D" w:rsidRDefault="00B86A98" w:rsidP="00B86A98">
            <w:pPr>
              <w:widowControl/>
              <w:autoSpaceDE/>
              <w:autoSpaceDN/>
              <w:adjustRightInd/>
              <w:ind w:firstLine="0"/>
              <w:jc w:val="left"/>
              <w:rPr>
                <w:sz w:val="24"/>
                <w:szCs w:val="24"/>
              </w:rPr>
            </w:pPr>
            <w:r w:rsidRPr="00B5578D">
              <w:rPr>
                <w:sz w:val="24"/>
                <w:szCs w:val="24"/>
              </w:rPr>
              <w:t>ВР</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2022</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2023</w:t>
            </w:r>
          </w:p>
        </w:tc>
        <w:tc>
          <w:tcPr>
            <w:tcW w:w="386" w:type="pct"/>
          </w:tcPr>
          <w:p w:rsidR="00B86A98" w:rsidRPr="00B5578D" w:rsidRDefault="00B86A98" w:rsidP="00B86A98">
            <w:pPr>
              <w:widowControl/>
              <w:autoSpaceDE/>
              <w:autoSpaceDN/>
              <w:adjustRightInd/>
              <w:ind w:firstLine="0"/>
              <w:jc w:val="left"/>
              <w:rPr>
                <w:bCs/>
                <w:sz w:val="24"/>
                <w:szCs w:val="24"/>
              </w:rPr>
            </w:pPr>
            <w:r w:rsidRPr="00B5578D">
              <w:rPr>
                <w:bCs/>
                <w:sz w:val="24"/>
                <w:szCs w:val="24"/>
              </w:rPr>
              <w:t>2024</w:t>
            </w:r>
          </w:p>
        </w:tc>
        <w:tc>
          <w:tcPr>
            <w:tcW w:w="386" w:type="pct"/>
          </w:tcPr>
          <w:p w:rsidR="00B86A98" w:rsidRPr="00B5578D" w:rsidRDefault="00B86A98" w:rsidP="00B86A98">
            <w:pPr>
              <w:widowControl/>
              <w:autoSpaceDE/>
              <w:autoSpaceDN/>
              <w:adjustRightInd/>
              <w:ind w:firstLine="0"/>
              <w:jc w:val="left"/>
              <w:rPr>
                <w:bCs/>
                <w:sz w:val="24"/>
                <w:szCs w:val="24"/>
              </w:rPr>
            </w:pPr>
            <w:r w:rsidRPr="00B5578D">
              <w:rPr>
                <w:bCs/>
                <w:sz w:val="24"/>
                <w:szCs w:val="24"/>
              </w:rPr>
              <w:t>2025</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2026</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2027</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Итого на п</w:t>
            </w:r>
            <w:r w:rsidRPr="00B5578D">
              <w:rPr>
                <w:sz w:val="24"/>
                <w:szCs w:val="24"/>
              </w:rPr>
              <w:t>е</w:t>
            </w:r>
            <w:r w:rsidRPr="00B5578D">
              <w:rPr>
                <w:sz w:val="24"/>
                <w:szCs w:val="24"/>
              </w:rPr>
              <w:t>риод</w:t>
            </w:r>
          </w:p>
        </w:tc>
      </w:tr>
      <w:tr w:rsidR="00B86A98" w:rsidRPr="00B5578D" w:rsidTr="00B86A98">
        <w:tc>
          <w:tcPr>
            <w:tcW w:w="731" w:type="pct"/>
            <w:vMerge w:val="restart"/>
          </w:tcPr>
          <w:p w:rsidR="00B86A98" w:rsidRPr="00B5578D" w:rsidRDefault="00B86A98" w:rsidP="00B86A98">
            <w:pPr>
              <w:widowControl/>
              <w:autoSpaceDE/>
              <w:autoSpaceDN/>
              <w:adjustRightInd/>
              <w:ind w:firstLine="0"/>
              <w:jc w:val="left"/>
              <w:rPr>
                <w:sz w:val="24"/>
                <w:szCs w:val="24"/>
              </w:rPr>
            </w:pPr>
            <w:r w:rsidRPr="00B5578D">
              <w:rPr>
                <w:sz w:val="24"/>
                <w:szCs w:val="24"/>
              </w:rPr>
              <w:t>«Обеспеч</w:t>
            </w:r>
            <w:r w:rsidRPr="00B5578D">
              <w:rPr>
                <w:sz w:val="24"/>
                <w:szCs w:val="24"/>
              </w:rPr>
              <w:t>е</w:t>
            </w:r>
            <w:r w:rsidRPr="00B5578D">
              <w:rPr>
                <w:sz w:val="24"/>
                <w:szCs w:val="24"/>
              </w:rPr>
              <w:t>ние безопасности дорожного дв</w:t>
            </w:r>
            <w:r w:rsidRPr="00B5578D">
              <w:rPr>
                <w:sz w:val="24"/>
                <w:szCs w:val="24"/>
              </w:rPr>
              <w:t>и</w:t>
            </w:r>
            <w:r w:rsidRPr="00B5578D">
              <w:rPr>
                <w:sz w:val="24"/>
                <w:szCs w:val="24"/>
              </w:rPr>
              <w:t>жения»</w:t>
            </w:r>
          </w:p>
        </w:tc>
        <w:tc>
          <w:tcPr>
            <w:tcW w:w="427" w:type="pct"/>
          </w:tcPr>
          <w:p w:rsidR="00B86A98" w:rsidRPr="00B5578D" w:rsidRDefault="00B86A98" w:rsidP="00B86A98">
            <w:pPr>
              <w:widowControl/>
              <w:autoSpaceDE/>
              <w:autoSpaceDN/>
              <w:adjustRightInd/>
              <w:ind w:firstLine="0"/>
              <w:jc w:val="left"/>
              <w:rPr>
                <w:sz w:val="24"/>
                <w:szCs w:val="24"/>
              </w:rPr>
            </w:pPr>
          </w:p>
        </w:tc>
        <w:tc>
          <w:tcPr>
            <w:tcW w:w="289" w:type="pct"/>
          </w:tcPr>
          <w:p w:rsidR="00B86A98" w:rsidRPr="00B5578D" w:rsidRDefault="00B86A98" w:rsidP="00B86A98">
            <w:pPr>
              <w:widowControl/>
              <w:autoSpaceDE/>
              <w:autoSpaceDN/>
              <w:adjustRightInd/>
              <w:ind w:firstLine="0"/>
              <w:jc w:val="left"/>
              <w:rPr>
                <w:sz w:val="24"/>
                <w:szCs w:val="24"/>
              </w:rPr>
            </w:pPr>
          </w:p>
        </w:tc>
        <w:tc>
          <w:tcPr>
            <w:tcW w:w="273" w:type="pct"/>
          </w:tcPr>
          <w:p w:rsidR="00B86A98" w:rsidRPr="00B5578D" w:rsidRDefault="00B86A98" w:rsidP="00B86A98">
            <w:pPr>
              <w:widowControl/>
              <w:autoSpaceDE/>
              <w:autoSpaceDN/>
              <w:adjustRightInd/>
              <w:ind w:firstLine="0"/>
              <w:jc w:val="left"/>
              <w:rPr>
                <w:sz w:val="24"/>
                <w:szCs w:val="24"/>
              </w:rPr>
            </w:pPr>
          </w:p>
        </w:tc>
        <w:tc>
          <w:tcPr>
            <w:tcW w:w="334" w:type="pct"/>
          </w:tcPr>
          <w:p w:rsidR="00B86A98" w:rsidRPr="00B5578D" w:rsidRDefault="00B86A98" w:rsidP="00B86A98">
            <w:pPr>
              <w:widowControl/>
              <w:autoSpaceDE/>
              <w:autoSpaceDN/>
              <w:adjustRightInd/>
              <w:ind w:firstLine="0"/>
              <w:jc w:val="left"/>
              <w:rPr>
                <w:sz w:val="24"/>
                <w:szCs w:val="24"/>
              </w:rPr>
            </w:pPr>
          </w:p>
        </w:tc>
        <w:tc>
          <w:tcPr>
            <w:tcW w:w="244" w:type="pct"/>
          </w:tcPr>
          <w:p w:rsidR="00B86A98" w:rsidRPr="00B5578D" w:rsidRDefault="00B86A98" w:rsidP="00B86A98">
            <w:pPr>
              <w:widowControl/>
              <w:autoSpaceDE/>
              <w:autoSpaceDN/>
              <w:adjustRightInd/>
              <w:ind w:firstLine="0"/>
              <w:jc w:val="left"/>
              <w:rPr>
                <w:sz w:val="24"/>
                <w:szCs w:val="24"/>
              </w:rPr>
            </w:pPr>
            <w:r w:rsidRPr="00B5578D">
              <w:rPr>
                <w:sz w:val="24"/>
                <w:szCs w:val="24"/>
              </w:rPr>
              <w:t>×</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0,0</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0,0</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0,0</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0,0</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0,0</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0,0</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0,0</w:t>
            </w:r>
          </w:p>
        </w:tc>
      </w:tr>
      <w:tr w:rsidR="00B86A98" w:rsidRPr="00B5578D" w:rsidTr="00B86A98">
        <w:tc>
          <w:tcPr>
            <w:tcW w:w="731" w:type="pct"/>
            <w:vMerge/>
          </w:tcPr>
          <w:p w:rsidR="00B86A98" w:rsidRPr="00B5578D" w:rsidRDefault="00B86A98" w:rsidP="00B86A98">
            <w:pPr>
              <w:widowControl/>
              <w:autoSpaceDE/>
              <w:autoSpaceDN/>
              <w:adjustRightInd/>
              <w:ind w:firstLine="0"/>
              <w:contextualSpacing/>
              <w:jc w:val="left"/>
              <w:rPr>
                <w:sz w:val="24"/>
                <w:szCs w:val="24"/>
              </w:rPr>
            </w:pPr>
          </w:p>
        </w:tc>
        <w:tc>
          <w:tcPr>
            <w:tcW w:w="427" w:type="pct"/>
          </w:tcPr>
          <w:p w:rsidR="00B86A98" w:rsidRPr="00B5578D" w:rsidRDefault="00B86A98" w:rsidP="00B86A98">
            <w:pPr>
              <w:widowControl/>
              <w:autoSpaceDE/>
              <w:autoSpaceDN/>
              <w:adjustRightInd/>
              <w:ind w:firstLine="0"/>
              <w:jc w:val="left"/>
              <w:rPr>
                <w:sz w:val="24"/>
                <w:szCs w:val="24"/>
              </w:rPr>
            </w:pPr>
          </w:p>
        </w:tc>
        <w:tc>
          <w:tcPr>
            <w:tcW w:w="289" w:type="pct"/>
          </w:tcPr>
          <w:p w:rsidR="00B86A98" w:rsidRPr="00B5578D" w:rsidRDefault="00B86A98" w:rsidP="00B86A98">
            <w:pPr>
              <w:widowControl/>
              <w:autoSpaceDE/>
              <w:autoSpaceDN/>
              <w:adjustRightInd/>
              <w:ind w:firstLine="0"/>
              <w:jc w:val="left"/>
              <w:rPr>
                <w:sz w:val="24"/>
                <w:szCs w:val="24"/>
              </w:rPr>
            </w:pPr>
          </w:p>
        </w:tc>
        <w:tc>
          <w:tcPr>
            <w:tcW w:w="273" w:type="pct"/>
          </w:tcPr>
          <w:p w:rsidR="00B86A98" w:rsidRPr="00B5578D" w:rsidRDefault="00B86A98" w:rsidP="00B86A98">
            <w:pPr>
              <w:widowControl/>
              <w:autoSpaceDE/>
              <w:autoSpaceDN/>
              <w:adjustRightInd/>
              <w:ind w:firstLine="0"/>
              <w:jc w:val="left"/>
              <w:rPr>
                <w:sz w:val="24"/>
                <w:szCs w:val="24"/>
              </w:rPr>
            </w:pPr>
          </w:p>
        </w:tc>
        <w:tc>
          <w:tcPr>
            <w:tcW w:w="334" w:type="pct"/>
          </w:tcPr>
          <w:p w:rsidR="00B86A98" w:rsidRPr="00B5578D" w:rsidRDefault="00B86A98" w:rsidP="00B86A98">
            <w:pPr>
              <w:widowControl/>
              <w:autoSpaceDE/>
              <w:autoSpaceDN/>
              <w:adjustRightInd/>
              <w:ind w:firstLine="0"/>
              <w:jc w:val="left"/>
              <w:rPr>
                <w:sz w:val="24"/>
                <w:szCs w:val="24"/>
              </w:rPr>
            </w:pPr>
          </w:p>
        </w:tc>
        <w:tc>
          <w:tcPr>
            <w:tcW w:w="244" w:type="pct"/>
          </w:tcPr>
          <w:p w:rsidR="00B86A98" w:rsidRPr="00B5578D" w:rsidRDefault="00B86A98" w:rsidP="00B86A98">
            <w:pPr>
              <w:widowControl/>
              <w:autoSpaceDE/>
              <w:autoSpaceDN/>
              <w:adjustRightInd/>
              <w:ind w:firstLine="0"/>
              <w:jc w:val="left"/>
              <w:rPr>
                <w:sz w:val="24"/>
                <w:szCs w:val="24"/>
              </w:rPr>
            </w:pPr>
          </w:p>
        </w:tc>
        <w:tc>
          <w:tcPr>
            <w:tcW w:w="386" w:type="pct"/>
          </w:tcPr>
          <w:p w:rsidR="00B86A98" w:rsidRPr="00B5578D" w:rsidRDefault="00B86A98" w:rsidP="00B86A98">
            <w:pPr>
              <w:widowControl/>
              <w:autoSpaceDE/>
              <w:autoSpaceDN/>
              <w:adjustRightInd/>
              <w:ind w:firstLine="0"/>
              <w:jc w:val="left"/>
              <w:rPr>
                <w:bCs/>
                <w:sz w:val="24"/>
                <w:szCs w:val="24"/>
              </w:rPr>
            </w:pPr>
          </w:p>
        </w:tc>
        <w:tc>
          <w:tcPr>
            <w:tcW w:w="386" w:type="pct"/>
          </w:tcPr>
          <w:p w:rsidR="00B86A98" w:rsidRPr="00B5578D" w:rsidRDefault="00B86A98" w:rsidP="00B86A98">
            <w:pPr>
              <w:widowControl/>
              <w:autoSpaceDE/>
              <w:autoSpaceDN/>
              <w:adjustRightInd/>
              <w:ind w:firstLine="0"/>
              <w:jc w:val="left"/>
              <w:rPr>
                <w:bCs/>
                <w:sz w:val="24"/>
                <w:szCs w:val="24"/>
              </w:rPr>
            </w:pPr>
          </w:p>
        </w:tc>
        <w:tc>
          <w:tcPr>
            <w:tcW w:w="386" w:type="pct"/>
          </w:tcPr>
          <w:p w:rsidR="00B86A98" w:rsidRPr="00B5578D" w:rsidRDefault="00B86A98" w:rsidP="00B86A98">
            <w:pPr>
              <w:widowControl/>
              <w:autoSpaceDE/>
              <w:autoSpaceDN/>
              <w:adjustRightInd/>
              <w:ind w:firstLine="0"/>
              <w:jc w:val="left"/>
              <w:rPr>
                <w:bCs/>
                <w:sz w:val="24"/>
                <w:szCs w:val="24"/>
              </w:rPr>
            </w:pPr>
          </w:p>
        </w:tc>
        <w:tc>
          <w:tcPr>
            <w:tcW w:w="386" w:type="pct"/>
          </w:tcPr>
          <w:p w:rsidR="00B86A98" w:rsidRPr="00B5578D" w:rsidRDefault="00B86A98" w:rsidP="00B86A98">
            <w:pPr>
              <w:widowControl/>
              <w:autoSpaceDE/>
              <w:autoSpaceDN/>
              <w:adjustRightInd/>
              <w:ind w:firstLine="0"/>
              <w:jc w:val="left"/>
              <w:rPr>
                <w:bCs/>
                <w:sz w:val="24"/>
                <w:szCs w:val="24"/>
              </w:rPr>
            </w:pPr>
          </w:p>
        </w:tc>
        <w:tc>
          <w:tcPr>
            <w:tcW w:w="386" w:type="pct"/>
          </w:tcPr>
          <w:p w:rsidR="00B86A98" w:rsidRPr="00B5578D" w:rsidRDefault="00B86A98" w:rsidP="00B86A98">
            <w:pPr>
              <w:widowControl/>
              <w:autoSpaceDE/>
              <w:autoSpaceDN/>
              <w:adjustRightInd/>
              <w:ind w:firstLine="0"/>
              <w:jc w:val="left"/>
              <w:rPr>
                <w:sz w:val="24"/>
                <w:szCs w:val="24"/>
              </w:rPr>
            </w:pPr>
          </w:p>
        </w:tc>
        <w:tc>
          <w:tcPr>
            <w:tcW w:w="386" w:type="pct"/>
          </w:tcPr>
          <w:p w:rsidR="00B86A98" w:rsidRPr="00B5578D" w:rsidRDefault="00B86A98" w:rsidP="00B86A98">
            <w:pPr>
              <w:widowControl/>
              <w:autoSpaceDE/>
              <w:autoSpaceDN/>
              <w:adjustRightInd/>
              <w:ind w:firstLine="0"/>
              <w:jc w:val="left"/>
              <w:rPr>
                <w:sz w:val="24"/>
                <w:szCs w:val="24"/>
              </w:rPr>
            </w:pPr>
          </w:p>
        </w:tc>
        <w:tc>
          <w:tcPr>
            <w:tcW w:w="386" w:type="pct"/>
          </w:tcPr>
          <w:p w:rsidR="00B86A98" w:rsidRPr="00B5578D" w:rsidRDefault="00B86A98" w:rsidP="00B86A98">
            <w:pPr>
              <w:widowControl/>
              <w:autoSpaceDE/>
              <w:autoSpaceDN/>
              <w:adjustRightInd/>
              <w:ind w:firstLine="0"/>
              <w:jc w:val="left"/>
              <w:rPr>
                <w:sz w:val="24"/>
                <w:szCs w:val="24"/>
              </w:rPr>
            </w:pPr>
          </w:p>
        </w:tc>
      </w:tr>
      <w:tr w:rsidR="00B86A98" w:rsidRPr="00B5578D" w:rsidTr="00B86A98">
        <w:tc>
          <w:tcPr>
            <w:tcW w:w="731" w:type="pct"/>
            <w:vMerge/>
          </w:tcPr>
          <w:p w:rsidR="00B86A98" w:rsidRPr="00B5578D" w:rsidRDefault="00B86A98" w:rsidP="00B86A98">
            <w:pPr>
              <w:widowControl/>
              <w:autoSpaceDE/>
              <w:autoSpaceDN/>
              <w:adjustRightInd/>
              <w:ind w:firstLine="0"/>
              <w:contextualSpacing/>
              <w:jc w:val="left"/>
              <w:rPr>
                <w:sz w:val="24"/>
                <w:szCs w:val="24"/>
              </w:rPr>
            </w:pPr>
          </w:p>
        </w:tc>
        <w:tc>
          <w:tcPr>
            <w:tcW w:w="427" w:type="pct"/>
          </w:tcPr>
          <w:p w:rsidR="00B86A98" w:rsidRPr="00B5578D" w:rsidRDefault="00B86A98" w:rsidP="00B86A98">
            <w:pPr>
              <w:widowControl/>
              <w:autoSpaceDE/>
              <w:autoSpaceDN/>
              <w:adjustRightInd/>
              <w:ind w:firstLine="0"/>
              <w:jc w:val="left"/>
              <w:rPr>
                <w:sz w:val="24"/>
                <w:szCs w:val="24"/>
              </w:rPr>
            </w:pPr>
            <w:r w:rsidRPr="00B5578D">
              <w:rPr>
                <w:sz w:val="24"/>
                <w:szCs w:val="24"/>
              </w:rPr>
              <w:t>Итого:</w:t>
            </w:r>
          </w:p>
        </w:tc>
        <w:tc>
          <w:tcPr>
            <w:tcW w:w="289" w:type="pct"/>
          </w:tcPr>
          <w:p w:rsidR="00B86A98" w:rsidRPr="00B5578D" w:rsidRDefault="00B86A98" w:rsidP="00B86A98">
            <w:pPr>
              <w:widowControl/>
              <w:autoSpaceDE/>
              <w:autoSpaceDN/>
              <w:adjustRightInd/>
              <w:ind w:firstLine="0"/>
              <w:jc w:val="left"/>
              <w:rPr>
                <w:sz w:val="24"/>
                <w:szCs w:val="24"/>
              </w:rPr>
            </w:pPr>
          </w:p>
        </w:tc>
        <w:tc>
          <w:tcPr>
            <w:tcW w:w="273" w:type="pct"/>
          </w:tcPr>
          <w:p w:rsidR="00B86A98" w:rsidRPr="00B5578D" w:rsidRDefault="00B86A98" w:rsidP="00B86A98">
            <w:pPr>
              <w:widowControl/>
              <w:autoSpaceDE/>
              <w:autoSpaceDN/>
              <w:adjustRightInd/>
              <w:ind w:firstLine="0"/>
              <w:jc w:val="left"/>
              <w:rPr>
                <w:sz w:val="24"/>
                <w:szCs w:val="24"/>
              </w:rPr>
            </w:pPr>
          </w:p>
        </w:tc>
        <w:tc>
          <w:tcPr>
            <w:tcW w:w="334" w:type="pct"/>
          </w:tcPr>
          <w:p w:rsidR="00B86A98" w:rsidRPr="00B5578D" w:rsidRDefault="00B86A98" w:rsidP="00B86A98">
            <w:pPr>
              <w:widowControl/>
              <w:autoSpaceDE/>
              <w:autoSpaceDN/>
              <w:adjustRightInd/>
              <w:ind w:firstLine="0"/>
              <w:jc w:val="left"/>
              <w:rPr>
                <w:sz w:val="24"/>
                <w:szCs w:val="24"/>
              </w:rPr>
            </w:pPr>
          </w:p>
        </w:tc>
        <w:tc>
          <w:tcPr>
            <w:tcW w:w="244" w:type="pct"/>
          </w:tcPr>
          <w:p w:rsidR="00B86A98" w:rsidRPr="00B5578D" w:rsidRDefault="00B86A98" w:rsidP="00B86A98">
            <w:pPr>
              <w:widowControl/>
              <w:autoSpaceDE/>
              <w:autoSpaceDN/>
              <w:adjustRightInd/>
              <w:ind w:firstLine="0"/>
              <w:jc w:val="left"/>
              <w:rPr>
                <w:sz w:val="24"/>
                <w:szCs w:val="24"/>
              </w:rPr>
            </w:pPr>
            <w:r w:rsidRPr="00B5578D">
              <w:rPr>
                <w:sz w:val="24"/>
                <w:szCs w:val="24"/>
              </w:rPr>
              <w:t>×</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0,0</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0,0</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0,0</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0,0</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0,0</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0,0</w:t>
            </w:r>
          </w:p>
        </w:tc>
        <w:tc>
          <w:tcPr>
            <w:tcW w:w="386" w:type="pct"/>
          </w:tcPr>
          <w:p w:rsidR="00B86A98" w:rsidRPr="00B5578D" w:rsidRDefault="00B86A98" w:rsidP="00B86A98">
            <w:pPr>
              <w:widowControl/>
              <w:autoSpaceDE/>
              <w:autoSpaceDN/>
              <w:adjustRightInd/>
              <w:ind w:firstLine="0"/>
              <w:jc w:val="left"/>
              <w:rPr>
                <w:sz w:val="24"/>
                <w:szCs w:val="24"/>
              </w:rPr>
            </w:pPr>
            <w:r w:rsidRPr="00B5578D">
              <w:rPr>
                <w:sz w:val="24"/>
                <w:szCs w:val="24"/>
              </w:rPr>
              <w:t>0,0</w:t>
            </w:r>
          </w:p>
        </w:tc>
      </w:tr>
    </w:tbl>
    <w:p w:rsidR="00B86A98" w:rsidRDefault="00B86A98" w:rsidP="00B5578D">
      <w:pPr>
        <w:widowControl/>
        <w:autoSpaceDE/>
        <w:autoSpaceDN/>
        <w:adjustRightInd/>
        <w:ind w:firstLine="0"/>
        <w:rPr>
          <w:rFonts w:eastAsia="Calibri"/>
          <w:sz w:val="24"/>
          <w:szCs w:val="24"/>
          <w:lang w:eastAsia="en-US"/>
        </w:rPr>
        <w:sectPr w:rsidR="00B86A98" w:rsidSect="00B86A98">
          <w:headerReference w:type="default" r:id="rId13"/>
          <w:pgSz w:w="16838" w:h="11906" w:orient="landscape"/>
          <w:pgMar w:top="1134" w:right="850" w:bottom="1134" w:left="1701" w:header="709" w:footer="709" w:gutter="0"/>
          <w:cols w:space="708"/>
          <w:docGrid w:linePitch="360"/>
        </w:sectPr>
      </w:pPr>
    </w:p>
    <w:p w:rsidR="00B86A98" w:rsidRDefault="00B86A98" w:rsidP="00B86A98">
      <w:pPr>
        <w:widowControl/>
        <w:adjustRightInd/>
        <w:ind w:firstLine="0"/>
        <w:jc w:val="right"/>
        <w:rPr>
          <w:sz w:val="24"/>
          <w:szCs w:val="24"/>
        </w:rPr>
      </w:pPr>
      <w:r>
        <w:rPr>
          <w:sz w:val="24"/>
          <w:szCs w:val="24"/>
        </w:rPr>
        <w:lastRenderedPageBreak/>
        <w:t>Приложение № 7</w:t>
      </w:r>
    </w:p>
    <w:p w:rsidR="00B86A98" w:rsidRDefault="00B86A98" w:rsidP="00B86A98">
      <w:pPr>
        <w:widowControl/>
        <w:adjustRightInd/>
        <w:ind w:firstLine="0"/>
        <w:jc w:val="right"/>
        <w:rPr>
          <w:sz w:val="24"/>
          <w:szCs w:val="24"/>
        </w:rPr>
      </w:pPr>
      <w:r>
        <w:rPr>
          <w:sz w:val="24"/>
          <w:szCs w:val="24"/>
        </w:rPr>
        <w:t>к Паспорту муниципальной программы</w:t>
      </w:r>
    </w:p>
    <w:p w:rsidR="00B86A98" w:rsidRDefault="00B86A98" w:rsidP="00B86A98">
      <w:pPr>
        <w:widowControl/>
        <w:adjustRightInd/>
        <w:ind w:firstLine="0"/>
        <w:jc w:val="right"/>
        <w:rPr>
          <w:sz w:val="24"/>
          <w:szCs w:val="24"/>
        </w:rPr>
      </w:pPr>
      <w:r>
        <w:rPr>
          <w:sz w:val="24"/>
          <w:szCs w:val="24"/>
        </w:rPr>
        <w:t>«Профилактика преступлений</w:t>
      </w:r>
    </w:p>
    <w:p w:rsidR="00B86A98" w:rsidRDefault="00B86A98" w:rsidP="00B86A98">
      <w:pPr>
        <w:widowControl/>
        <w:adjustRightInd/>
        <w:ind w:firstLine="0"/>
        <w:jc w:val="right"/>
        <w:rPr>
          <w:bCs/>
          <w:sz w:val="24"/>
          <w:szCs w:val="24"/>
        </w:rPr>
      </w:pPr>
      <w:r>
        <w:rPr>
          <w:sz w:val="24"/>
          <w:szCs w:val="24"/>
        </w:rPr>
        <w:t xml:space="preserve">и иных правонарушений </w:t>
      </w:r>
      <w:r>
        <w:rPr>
          <w:bCs/>
          <w:sz w:val="24"/>
          <w:szCs w:val="24"/>
        </w:rPr>
        <w:t>на территории</w:t>
      </w:r>
    </w:p>
    <w:p w:rsidR="00B86A98" w:rsidRDefault="00B86A98" w:rsidP="00B86A98">
      <w:pPr>
        <w:widowControl/>
        <w:adjustRightInd/>
        <w:ind w:firstLine="0"/>
        <w:jc w:val="right"/>
        <w:rPr>
          <w:sz w:val="24"/>
          <w:szCs w:val="24"/>
        </w:rPr>
      </w:pPr>
      <w:r>
        <w:rPr>
          <w:bCs/>
          <w:sz w:val="24"/>
          <w:szCs w:val="24"/>
        </w:rPr>
        <w:t>муниципального образования «Ермаковский район</w:t>
      </w:r>
      <w:r>
        <w:rPr>
          <w:sz w:val="24"/>
          <w:szCs w:val="24"/>
        </w:rPr>
        <w:t>»</w:t>
      </w:r>
    </w:p>
    <w:p w:rsidR="00B86A98" w:rsidRPr="00B86A98" w:rsidRDefault="00B86A98" w:rsidP="00B86A98">
      <w:pPr>
        <w:pStyle w:val="ab"/>
        <w:jc w:val="center"/>
        <w:rPr>
          <w:rFonts w:ascii="Arial" w:hAnsi="Arial" w:cs="Arial"/>
          <w:sz w:val="24"/>
          <w:szCs w:val="24"/>
        </w:rPr>
      </w:pPr>
    </w:p>
    <w:p w:rsidR="007017DC" w:rsidRPr="00B86A98" w:rsidRDefault="007017DC" w:rsidP="00B86A98">
      <w:pPr>
        <w:pStyle w:val="ab"/>
        <w:jc w:val="center"/>
        <w:rPr>
          <w:rFonts w:ascii="Arial" w:hAnsi="Arial" w:cs="Arial"/>
          <w:sz w:val="24"/>
          <w:szCs w:val="24"/>
          <w:lang w:eastAsia="en-US"/>
        </w:rPr>
      </w:pPr>
      <w:r w:rsidRPr="00B86A98">
        <w:rPr>
          <w:rFonts w:ascii="Arial" w:hAnsi="Arial" w:cs="Arial"/>
          <w:sz w:val="24"/>
          <w:szCs w:val="24"/>
          <w:lang w:eastAsia="en-US"/>
        </w:rPr>
        <w:t>Подпрограмма 3</w:t>
      </w:r>
    </w:p>
    <w:p w:rsidR="00B86A98" w:rsidRDefault="007017DC" w:rsidP="00B86A98">
      <w:pPr>
        <w:pStyle w:val="ab"/>
        <w:jc w:val="center"/>
        <w:rPr>
          <w:rFonts w:ascii="Arial" w:hAnsi="Arial" w:cs="Arial"/>
          <w:sz w:val="24"/>
          <w:szCs w:val="24"/>
        </w:rPr>
      </w:pPr>
      <w:r w:rsidRPr="00B86A98">
        <w:rPr>
          <w:rFonts w:ascii="Arial" w:hAnsi="Arial" w:cs="Arial"/>
          <w:sz w:val="24"/>
          <w:szCs w:val="24"/>
        </w:rPr>
        <w:t>«Профилактика безнадзорности и правонарушений среди несовершеннолетних», реализуемая в рамках муниципальной программы</w:t>
      </w:r>
      <w:r w:rsidR="00F90E87" w:rsidRPr="00B86A98">
        <w:rPr>
          <w:rFonts w:ascii="Arial" w:hAnsi="Arial" w:cs="Arial"/>
          <w:sz w:val="24"/>
          <w:szCs w:val="24"/>
        </w:rPr>
        <w:t xml:space="preserve"> </w:t>
      </w:r>
      <w:r w:rsidR="00B86A98">
        <w:rPr>
          <w:rFonts w:ascii="Arial" w:hAnsi="Arial" w:cs="Arial"/>
          <w:sz w:val="24"/>
          <w:szCs w:val="24"/>
        </w:rPr>
        <w:t>Ермаковского района</w:t>
      </w:r>
    </w:p>
    <w:p w:rsidR="00B86A98" w:rsidRDefault="00F90E87" w:rsidP="00B86A98">
      <w:pPr>
        <w:pStyle w:val="ab"/>
        <w:jc w:val="center"/>
        <w:rPr>
          <w:rFonts w:ascii="Arial" w:hAnsi="Arial" w:cs="Arial"/>
          <w:sz w:val="24"/>
          <w:szCs w:val="24"/>
        </w:rPr>
      </w:pPr>
      <w:r w:rsidRPr="00B86A98">
        <w:rPr>
          <w:rFonts w:ascii="Arial" w:hAnsi="Arial" w:cs="Arial"/>
          <w:sz w:val="24"/>
          <w:szCs w:val="24"/>
        </w:rPr>
        <w:t>«Профилактика пре</w:t>
      </w:r>
      <w:r w:rsidR="00B86A98">
        <w:rPr>
          <w:rFonts w:ascii="Arial" w:hAnsi="Arial" w:cs="Arial"/>
          <w:sz w:val="24"/>
          <w:szCs w:val="24"/>
        </w:rPr>
        <w:t>ступлений и иных правонарушений</w:t>
      </w:r>
    </w:p>
    <w:p w:rsidR="007017DC" w:rsidRPr="00B86A98" w:rsidRDefault="00F90E87" w:rsidP="00B86A98">
      <w:pPr>
        <w:pStyle w:val="ab"/>
        <w:jc w:val="center"/>
        <w:rPr>
          <w:rFonts w:ascii="Arial" w:hAnsi="Arial" w:cs="Arial"/>
          <w:sz w:val="24"/>
          <w:szCs w:val="24"/>
        </w:rPr>
      </w:pPr>
      <w:r w:rsidRPr="00B86A98">
        <w:rPr>
          <w:rFonts w:ascii="Arial" w:hAnsi="Arial" w:cs="Arial"/>
          <w:sz w:val="24"/>
          <w:szCs w:val="24"/>
        </w:rPr>
        <w:t xml:space="preserve">на территории муниципального образования </w:t>
      </w:r>
      <w:r w:rsidR="0005503F" w:rsidRPr="00B86A98">
        <w:rPr>
          <w:rFonts w:ascii="Arial" w:hAnsi="Arial" w:cs="Arial"/>
          <w:sz w:val="24"/>
          <w:szCs w:val="24"/>
        </w:rPr>
        <w:t>«</w:t>
      </w:r>
      <w:r w:rsidRPr="00B86A98">
        <w:rPr>
          <w:rFonts w:ascii="Arial" w:hAnsi="Arial" w:cs="Arial"/>
          <w:sz w:val="24"/>
          <w:szCs w:val="24"/>
        </w:rPr>
        <w:t>Ермаковский район»</w:t>
      </w:r>
    </w:p>
    <w:p w:rsidR="00B86A98" w:rsidRDefault="00B86A98" w:rsidP="00B86A98">
      <w:pPr>
        <w:pStyle w:val="ab"/>
        <w:jc w:val="both"/>
        <w:rPr>
          <w:rFonts w:ascii="Arial" w:hAnsi="Arial" w:cs="Arial"/>
          <w:sz w:val="24"/>
          <w:szCs w:val="24"/>
          <w:lang w:eastAsia="en-US"/>
        </w:rPr>
      </w:pPr>
    </w:p>
    <w:p w:rsidR="007017DC" w:rsidRPr="00B86A98" w:rsidRDefault="00B86A98" w:rsidP="00B86A98">
      <w:pPr>
        <w:pStyle w:val="ab"/>
        <w:ind w:firstLine="700"/>
        <w:jc w:val="both"/>
        <w:rPr>
          <w:rFonts w:ascii="Arial" w:hAnsi="Arial" w:cs="Arial"/>
          <w:sz w:val="24"/>
          <w:szCs w:val="24"/>
          <w:lang w:eastAsia="en-US"/>
        </w:rPr>
      </w:pPr>
      <w:r>
        <w:rPr>
          <w:rFonts w:ascii="Arial" w:hAnsi="Arial" w:cs="Arial"/>
          <w:sz w:val="24"/>
          <w:szCs w:val="24"/>
          <w:lang w:eastAsia="en-US"/>
        </w:rPr>
        <w:t xml:space="preserve">1. </w:t>
      </w:r>
      <w:r w:rsidR="007017DC" w:rsidRPr="00B86A98">
        <w:rPr>
          <w:rFonts w:ascii="Arial" w:hAnsi="Arial" w:cs="Arial"/>
          <w:sz w:val="24"/>
          <w:szCs w:val="24"/>
          <w:lang w:eastAsia="en-US"/>
        </w:rPr>
        <w:t>Паспорт подпрограммы</w:t>
      </w:r>
    </w:p>
    <w:p w:rsidR="007017DC" w:rsidRPr="00B86A98" w:rsidRDefault="007017DC" w:rsidP="00B86A98">
      <w:pPr>
        <w:pStyle w:val="ab"/>
        <w:jc w:val="both"/>
        <w:rPr>
          <w:rFonts w:ascii="Arial" w:hAnsi="Arial" w:cs="Arial"/>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04"/>
        <w:gridCol w:w="6131"/>
      </w:tblGrid>
      <w:tr w:rsidR="007017DC" w:rsidRPr="00B86A98" w:rsidTr="00B86A98">
        <w:tc>
          <w:tcPr>
            <w:tcW w:w="1751" w:type="pct"/>
            <w:shd w:val="clear" w:color="auto" w:fill="FFFFFF"/>
          </w:tcPr>
          <w:p w:rsidR="007017DC" w:rsidRPr="00B86A98" w:rsidRDefault="007017DC" w:rsidP="00B86A98">
            <w:pPr>
              <w:pStyle w:val="ab"/>
              <w:rPr>
                <w:rFonts w:ascii="Arial" w:hAnsi="Arial" w:cs="Arial"/>
                <w:sz w:val="24"/>
                <w:szCs w:val="24"/>
              </w:rPr>
            </w:pPr>
            <w:r w:rsidRPr="00B86A98">
              <w:rPr>
                <w:rFonts w:ascii="Arial" w:hAnsi="Arial" w:cs="Arial"/>
                <w:sz w:val="24"/>
                <w:szCs w:val="24"/>
              </w:rPr>
              <w:t>Наименование подпрограммы</w:t>
            </w:r>
          </w:p>
        </w:tc>
        <w:tc>
          <w:tcPr>
            <w:tcW w:w="3249" w:type="pct"/>
            <w:shd w:val="clear" w:color="auto" w:fill="FFFFFF"/>
          </w:tcPr>
          <w:p w:rsidR="007017DC" w:rsidRPr="00B86A98" w:rsidRDefault="007017DC" w:rsidP="00B86A98">
            <w:pPr>
              <w:pStyle w:val="ab"/>
              <w:rPr>
                <w:rFonts w:ascii="Arial" w:hAnsi="Arial" w:cs="Arial"/>
                <w:sz w:val="24"/>
                <w:szCs w:val="24"/>
              </w:rPr>
            </w:pPr>
            <w:r w:rsidRPr="00B86A98">
              <w:rPr>
                <w:rFonts w:ascii="Arial" w:hAnsi="Arial" w:cs="Arial"/>
                <w:sz w:val="24"/>
                <w:szCs w:val="24"/>
              </w:rPr>
              <w:t>«Профилактика безнадзорности и правонарушений среди несовершеннолетних» (далее - подпрогра</w:t>
            </w:r>
            <w:r w:rsidRPr="00B86A98">
              <w:rPr>
                <w:rFonts w:ascii="Arial" w:hAnsi="Arial" w:cs="Arial"/>
                <w:sz w:val="24"/>
                <w:szCs w:val="24"/>
              </w:rPr>
              <w:t>м</w:t>
            </w:r>
            <w:r w:rsidRPr="00B86A98">
              <w:rPr>
                <w:rFonts w:ascii="Arial" w:hAnsi="Arial" w:cs="Arial"/>
                <w:sz w:val="24"/>
                <w:szCs w:val="24"/>
              </w:rPr>
              <w:t>ма)</w:t>
            </w:r>
          </w:p>
        </w:tc>
      </w:tr>
      <w:tr w:rsidR="007017DC" w:rsidRPr="00B86A98" w:rsidTr="00B86A98">
        <w:tc>
          <w:tcPr>
            <w:tcW w:w="1751" w:type="pct"/>
            <w:shd w:val="clear" w:color="auto" w:fill="FFFFFF"/>
          </w:tcPr>
          <w:p w:rsidR="007017DC" w:rsidRPr="00B86A98" w:rsidRDefault="007017DC" w:rsidP="00B86A98">
            <w:pPr>
              <w:pStyle w:val="ab"/>
              <w:rPr>
                <w:rFonts w:ascii="Arial" w:hAnsi="Arial" w:cs="Arial"/>
                <w:sz w:val="24"/>
                <w:szCs w:val="24"/>
              </w:rPr>
            </w:pPr>
            <w:r w:rsidRPr="00B86A98">
              <w:rPr>
                <w:rFonts w:ascii="Arial" w:hAnsi="Arial" w:cs="Arial"/>
                <w:sz w:val="24"/>
                <w:szCs w:val="24"/>
              </w:rPr>
              <w:t>Наименование муниципальной программы</w:t>
            </w:r>
          </w:p>
        </w:tc>
        <w:tc>
          <w:tcPr>
            <w:tcW w:w="3249" w:type="pct"/>
            <w:shd w:val="clear" w:color="auto" w:fill="FFFFFF"/>
          </w:tcPr>
          <w:p w:rsidR="007017DC" w:rsidRPr="00B86A98" w:rsidRDefault="00F90E87" w:rsidP="00B86A98">
            <w:pPr>
              <w:pStyle w:val="ab"/>
              <w:rPr>
                <w:rFonts w:ascii="Arial" w:hAnsi="Arial" w:cs="Arial"/>
                <w:sz w:val="24"/>
                <w:szCs w:val="24"/>
              </w:rPr>
            </w:pPr>
            <w:r w:rsidRPr="00B86A98">
              <w:rPr>
                <w:rFonts w:ascii="Arial" w:hAnsi="Arial" w:cs="Arial"/>
                <w:sz w:val="24"/>
                <w:szCs w:val="24"/>
              </w:rPr>
              <w:t xml:space="preserve">«Профилактика преступлений и иных правонарушений на территории муниципального образования </w:t>
            </w:r>
            <w:r w:rsidR="0005503F" w:rsidRPr="00B86A98">
              <w:rPr>
                <w:rFonts w:ascii="Arial" w:hAnsi="Arial" w:cs="Arial"/>
                <w:sz w:val="24"/>
                <w:szCs w:val="24"/>
              </w:rPr>
              <w:t>«</w:t>
            </w:r>
            <w:r w:rsidRPr="00B86A98">
              <w:rPr>
                <w:rFonts w:ascii="Arial" w:hAnsi="Arial" w:cs="Arial"/>
                <w:sz w:val="24"/>
                <w:szCs w:val="24"/>
              </w:rPr>
              <w:t>Ермаковский район»</w:t>
            </w:r>
          </w:p>
        </w:tc>
      </w:tr>
      <w:tr w:rsidR="007017DC" w:rsidRPr="00B86A98" w:rsidTr="00B86A98">
        <w:tc>
          <w:tcPr>
            <w:tcW w:w="1751" w:type="pct"/>
            <w:shd w:val="clear" w:color="auto" w:fill="FFFFFF"/>
          </w:tcPr>
          <w:p w:rsidR="007017DC" w:rsidRPr="00B86A98" w:rsidRDefault="00712E77" w:rsidP="00B86A98">
            <w:pPr>
              <w:pStyle w:val="ab"/>
              <w:rPr>
                <w:rFonts w:ascii="Arial" w:hAnsi="Arial" w:cs="Arial"/>
                <w:sz w:val="24"/>
                <w:szCs w:val="24"/>
              </w:rPr>
            </w:pPr>
            <w:r w:rsidRPr="00B86A98">
              <w:rPr>
                <w:rFonts w:ascii="Arial" w:hAnsi="Arial" w:cs="Arial"/>
                <w:sz w:val="24"/>
                <w:szCs w:val="24"/>
              </w:rPr>
              <w:t xml:space="preserve">Соисполнители </w:t>
            </w:r>
            <w:r w:rsidR="007017DC" w:rsidRPr="00B86A98">
              <w:rPr>
                <w:rFonts w:ascii="Arial" w:hAnsi="Arial" w:cs="Arial"/>
                <w:sz w:val="24"/>
                <w:szCs w:val="24"/>
              </w:rPr>
              <w:t>подпрограммы</w:t>
            </w:r>
          </w:p>
        </w:tc>
        <w:tc>
          <w:tcPr>
            <w:tcW w:w="3249" w:type="pct"/>
            <w:shd w:val="clear" w:color="auto" w:fill="FFFFFF"/>
          </w:tcPr>
          <w:p w:rsidR="00775172" w:rsidRPr="00B86A98" w:rsidRDefault="00775172" w:rsidP="00B86A98">
            <w:pPr>
              <w:pStyle w:val="ab"/>
              <w:rPr>
                <w:rFonts w:ascii="Arial" w:hAnsi="Arial" w:cs="Arial"/>
                <w:sz w:val="24"/>
                <w:szCs w:val="24"/>
              </w:rPr>
            </w:pPr>
            <w:r w:rsidRPr="00B86A98">
              <w:rPr>
                <w:rFonts w:ascii="Arial" w:hAnsi="Arial" w:cs="Arial"/>
                <w:sz w:val="24"/>
                <w:szCs w:val="24"/>
              </w:rPr>
              <w:t>Администрация Ермаковского района;</w:t>
            </w:r>
          </w:p>
          <w:p w:rsidR="00775172" w:rsidRPr="00B86A98" w:rsidRDefault="00775172" w:rsidP="00B86A98">
            <w:pPr>
              <w:pStyle w:val="ab"/>
              <w:rPr>
                <w:rFonts w:ascii="Arial" w:hAnsi="Arial" w:cs="Arial"/>
                <w:sz w:val="24"/>
                <w:szCs w:val="24"/>
              </w:rPr>
            </w:pPr>
            <w:r w:rsidRPr="00B86A98">
              <w:rPr>
                <w:rFonts w:ascii="Arial" w:hAnsi="Arial" w:cs="Arial"/>
                <w:sz w:val="24"/>
                <w:szCs w:val="24"/>
              </w:rPr>
              <w:t>Управление образования администрации Ермаковского района;</w:t>
            </w:r>
          </w:p>
          <w:p w:rsidR="009C5CDE" w:rsidRPr="00B86A98" w:rsidRDefault="009C5CDE" w:rsidP="00B86A98">
            <w:pPr>
              <w:pStyle w:val="ab"/>
              <w:rPr>
                <w:rFonts w:ascii="Arial" w:hAnsi="Arial" w:cs="Arial"/>
                <w:sz w:val="24"/>
                <w:szCs w:val="24"/>
              </w:rPr>
            </w:pPr>
            <w:r w:rsidRPr="00B86A98">
              <w:rPr>
                <w:rFonts w:ascii="Arial" w:hAnsi="Arial" w:cs="Arial"/>
                <w:sz w:val="24"/>
                <w:szCs w:val="24"/>
              </w:rPr>
              <w:t xml:space="preserve">Дополнительное образование; </w:t>
            </w:r>
          </w:p>
          <w:p w:rsidR="00775172" w:rsidRPr="00B86A98" w:rsidRDefault="00775172" w:rsidP="00B86A98">
            <w:pPr>
              <w:pStyle w:val="ab"/>
              <w:rPr>
                <w:rFonts w:ascii="Arial" w:hAnsi="Arial" w:cs="Arial"/>
                <w:sz w:val="24"/>
                <w:szCs w:val="24"/>
              </w:rPr>
            </w:pPr>
            <w:r w:rsidRPr="00B86A98">
              <w:rPr>
                <w:rFonts w:ascii="Arial" w:hAnsi="Arial" w:cs="Arial"/>
                <w:sz w:val="24"/>
                <w:szCs w:val="24"/>
              </w:rPr>
              <w:t>Администрации сельских поселений, входящих в состав Ермаковского рай</w:t>
            </w:r>
            <w:r w:rsidRPr="00B86A98">
              <w:rPr>
                <w:rFonts w:ascii="Arial" w:hAnsi="Arial" w:cs="Arial"/>
                <w:sz w:val="24"/>
                <w:szCs w:val="24"/>
              </w:rPr>
              <w:t>о</w:t>
            </w:r>
            <w:r w:rsidRPr="00B86A98">
              <w:rPr>
                <w:rFonts w:ascii="Arial" w:hAnsi="Arial" w:cs="Arial"/>
                <w:sz w:val="24"/>
                <w:szCs w:val="24"/>
              </w:rPr>
              <w:t>на (по согласованию);</w:t>
            </w:r>
          </w:p>
          <w:p w:rsidR="00775172" w:rsidRPr="00B86A98" w:rsidRDefault="0005503F" w:rsidP="00B86A98">
            <w:pPr>
              <w:pStyle w:val="ab"/>
              <w:rPr>
                <w:rFonts w:ascii="Arial" w:hAnsi="Arial" w:cs="Arial"/>
                <w:sz w:val="24"/>
                <w:szCs w:val="24"/>
              </w:rPr>
            </w:pPr>
            <w:r w:rsidRPr="00B86A98">
              <w:rPr>
                <w:rFonts w:ascii="Arial" w:hAnsi="Arial" w:cs="Arial"/>
                <w:sz w:val="24"/>
                <w:szCs w:val="24"/>
              </w:rPr>
              <w:t xml:space="preserve">МО МВД России </w:t>
            </w:r>
            <w:r w:rsidR="00775172" w:rsidRPr="00B86A98">
              <w:rPr>
                <w:rFonts w:ascii="Arial" w:hAnsi="Arial" w:cs="Arial"/>
                <w:sz w:val="24"/>
                <w:szCs w:val="24"/>
              </w:rPr>
              <w:t>«Шушенский»;</w:t>
            </w:r>
          </w:p>
          <w:p w:rsidR="00775172" w:rsidRPr="00B86A98" w:rsidRDefault="00775172" w:rsidP="00B86A98">
            <w:pPr>
              <w:pStyle w:val="ab"/>
              <w:rPr>
                <w:rFonts w:ascii="Arial" w:hAnsi="Arial" w:cs="Arial"/>
                <w:sz w:val="24"/>
                <w:szCs w:val="24"/>
              </w:rPr>
            </w:pPr>
            <w:r w:rsidRPr="00B86A98">
              <w:rPr>
                <w:rFonts w:ascii="Arial" w:hAnsi="Arial" w:cs="Arial"/>
                <w:sz w:val="24"/>
                <w:szCs w:val="24"/>
              </w:rPr>
              <w:t>Прокуратура Ермаковского района (по согласованию);</w:t>
            </w:r>
          </w:p>
          <w:p w:rsidR="00775172" w:rsidRPr="00B86A98" w:rsidRDefault="00775172" w:rsidP="00B86A98">
            <w:pPr>
              <w:pStyle w:val="ab"/>
              <w:rPr>
                <w:rFonts w:ascii="Arial" w:hAnsi="Arial" w:cs="Arial"/>
                <w:sz w:val="24"/>
                <w:szCs w:val="24"/>
              </w:rPr>
            </w:pPr>
            <w:r w:rsidRPr="00B86A98">
              <w:rPr>
                <w:rFonts w:ascii="Arial" w:hAnsi="Arial" w:cs="Arial"/>
                <w:sz w:val="24"/>
                <w:szCs w:val="24"/>
              </w:rPr>
              <w:t xml:space="preserve">Отдел культуры </w:t>
            </w:r>
            <w:r w:rsidR="0005503F" w:rsidRPr="00B86A98">
              <w:rPr>
                <w:rFonts w:ascii="Arial" w:hAnsi="Arial" w:cs="Arial"/>
                <w:sz w:val="24"/>
                <w:szCs w:val="24"/>
              </w:rPr>
              <w:t xml:space="preserve">администрации </w:t>
            </w:r>
            <w:r w:rsidRPr="00B86A98">
              <w:rPr>
                <w:rFonts w:ascii="Arial" w:hAnsi="Arial" w:cs="Arial"/>
                <w:sz w:val="24"/>
                <w:szCs w:val="24"/>
              </w:rPr>
              <w:t>Ермаковского района;</w:t>
            </w:r>
          </w:p>
          <w:p w:rsidR="00775172" w:rsidRPr="00B86A98" w:rsidRDefault="00775172" w:rsidP="00B86A98">
            <w:pPr>
              <w:pStyle w:val="ab"/>
              <w:rPr>
                <w:rFonts w:ascii="Arial" w:hAnsi="Arial" w:cs="Arial"/>
                <w:sz w:val="24"/>
                <w:szCs w:val="24"/>
              </w:rPr>
            </w:pPr>
            <w:r w:rsidRPr="00B86A98">
              <w:rPr>
                <w:rFonts w:ascii="Arial" w:hAnsi="Arial" w:cs="Arial"/>
                <w:sz w:val="24"/>
                <w:szCs w:val="24"/>
              </w:rPr>
              <w:t>КГКУ «Центр занятости населения» Ермаковского района;</w:t>
            </w:r>
          </w:p>
          <w:p w:rsidR="007017DC" w:rsidRPr="00B86A98" w:rsidRDefault="00775172" w:rsidP="00B86A98">
            <w:pPr>
              <w:pStyle w:val="ab"/>
              <w:rPr>
                <w:rFonts w:ascii="Arial" w:hAnsi="Arial" w:cs="Arial"/>
                <w:sz w:val="24"/>
                <w:szCs w:val="24"/>
              </w:rPr>
            </w:pPr>
            <w:r w:rsidRPr="00B86A98">
              <w:rPr>
                <w:rFonts w:ascii="Arial" w:hAnsi="Arial" w:cs="Arial"/>
                <w:sz w:val="24"/>
                <w:szCs w:val="24"/>
              </w:rPr>
              <w:t xml:space="preserve">Комиссия по делам несовершеннолетних и защите их прав. </w:t>
            </w:r>
          </w:p>
        </w:tc>
      </w:tr>
      <w:tr w:rsidR="007017DC" w:rsidRPr="00B86A98" w:rsidTr="00B86A98">
        <w:tc>
          <w:tcPr>
            <w:tcW w:w="1751" w:type="pct"/>
            <w:shd w:val="clear" w:color="auto" w:fill="FFFFFF"/>
          </w:tcPr>
          <w:p w:rsidR="007017DC" w:rsidRPr="00B86A98" w:rsidRDefault="007017DC" w:rsidP="00B86A98">
            <w:pPr>
              <w:pStyle w:val="ab"/>
              <w:rPr>
                <w:rFonts w:ascii="Arial" w:hAnsi="Arial" w:cs="Arial"/>
                <w:sz w:val="24"/>
                <w:szCs w:val="24"/>
              </w:rPr>
            </w:pPr>
            <w:r w:rsidRPr="00B86A98">
              <w:rPr>
                <w:rFonts w:ascii="Arial" w:hAnsi="Arial" w:cs="Arial"/>
                <w:sz w:val="24"/>
                <w:szCs w:val="24"/>
              </w:rPr>
              <w:t>Цель и задачи подпрограммы</w:t>
            </w:r>
          </w:p>
        </w:tc>
        <w:tc>
          <w:tcPr>
            <w:tcW w:w="3249" w:type="pct"/>
            <w:shd w:val="clear" w:color="auto" w:fill="FFFFFF"/>
          </w:tcPr>
          <w:p w:rsidR="007017DC" w:rsidRPr="00B86A98" w:rsidRDefault="00B86A98" w:rsidP="00B86A98">
            <w:pPr>
              <w:pStyle w:val="ab"/>
              <w:rPr>
                <w:rFonts w:ascii="Arial" w:hAnsi="Arial" w:cs="Arial"/>
                <w:sz w:val="24"/>
                <w:szCs w:val="24"/>
              </w:rPr>
            </w:pPr>
            <w:r>
              <w:rPr>
                <w:rFonts w:ascii="Arial" w:hAnsi="Arial" w:cs="Arial"/>
                <w:sz w:val="24"/>
                <w:szCs w:val="24"/>
              </w:rPr>
              <w:t xml:space="preserve">- </w:t>
            </w:r>
            <w:r w:rsidR="00775172" w:rsidRPr="00B86A98">
              <w:rPr>
                <w:rFonts w:ascii="Arial" w:hAnsi="Arial" w:cs="Arial"/>
                <w:sz w:val="24"/>
                <w:szCs w:val="24"/>
              </w:rPr>
              <w:t>снижение уровня беспризорности, безнадзорности и правонарушений несовершеннолетних путем реализации мер по повышению эффективности функционирования и координации деятельности системы профилактики безнадзорности и правонарушений несовершеннолетних в Ермаковском районе;</w:t>
            </w:r>
          </w:p>
          <w:p w:rsidR="00B86A98" w:rsidRDefault="00775172" w:rsidP="00B86A98">
            <w:pPr>
              <w:pStyle w:val="ab"/>
              <w:rPr>
                <w:rFonts w:ascii="Arial" w:hAnsi="Arial" w:cs="Arial"/>
                <w:sz w:val="24"/>
                <w:szCs w:val="24"/>
              </w:rPr>
            </w:pPr>
            <w:r w:rsidRPr="00B86A98">
              <w:rPr>
                <w:rFonts w:ascii="Arial" w:hAnsi="Arial" w:cs="Arial"/>
                <w:sz w:val="24"/>
                <w:szCs w:val="24"/>
              </w:rPr>
              <w:t xml:space="preserve">- защита прав и законных интересов детей и подростков; </w:t>
            </w:r>
          </w:p>
          <w:p w:rsidR="00B86A98" w:rsidRDefault="00775172" w:rsidP="00B86A98">
            <w:pPr>
              <w:pStyle w:val="ab"/>
              <w:rPr>
                <w:rFonts w:ascii="Arial" w:hAnsi="Arial" w:cs="Arial"/>
                <w:sz w:val="24"/>
                <w:szCs w:val="24"/>
              </w:rPr>
            </w:pPr>
            <w:r w:rsidRPr="00B86A98">
              <w:rPr>
                <w:rFonts w:ascii="Arial" w:hAnsi="Arial" w:cs="Arial"/>
                <w:sz w:val="24"/>
                <w:szCs w:val="24"/>
              </w:rPr>
              <w:t xml:space="preserve">- снижение подростковой преступности; </w:t>
            </w:r>
          </w:p>
          <w:p w:rsidR="00B86A98" w:rsidRDefault="00775172" w:rsidP="00B86A98">
            <w:pPr>
              <w:pStyle w:val="ab"/>
              <w:rPr>
                <w:rFonts w:ascii="Arial" w:hAnsi="Arial" w:cs="Arial"/>
                <w:sz w:val="24"/>
                <w:szCs w:val="24"/>
              </w:rPr>
            </w:pPr>
            <w:r w:rsidRPr="00B86A98">
              <w:rPr>
                <w:rFonts w:ascii="Arial" w:hAnsi="Arial" w:cs="Arial"/>
                <w:sz w:val="24"/>
                <w:szCs w:val="24"/>
              </w:rPr>
              <w:t xml:space="preserve">- предупреждение безнадзорности и беспризорности несовершеннолетних; </w:t>
            </w:r>
          </w:p>
          <w:p w:rsidR="00B86A98" w:rsidRDefault="00775172" w:rsidP="00B86A98">
            <w:pPr>
              <w:pStyle w:val="ab"/>
              <w:rPr>
                <w:rFonts w:ascii="Arial" w:hAnsi="Arial" w:cs="Arial"/>
                <w:sz w:val="24"/>
                <w:szCs w:val="24"/>
              </w:rPr>
            </w:pPr>
            <w:r w:rsidRPr="00B86A98">
              <w:rPr>
                <w:rFonts w:ascii="Arial" w:hAnsi="Arial" w:cs="Arial"/>
                <w:sz w:val="24"/>
                <w:szCs w:val="24"/>
              </w:rPr>
              <w:t xml:space="preserve">- обеспечение защиты прав и законных интересов детей оставшихся без попечения родителей; </w:t>
            </w:r>
          </w:p>
          <w:p w:rsidR="00B86A98" w:rsidRDefault="00775172" w:rsidP="00B86A98">
            <w:pPr>
              <w:pStyle w:val="ab"/>
              <w:rPr>
                <w:rFonts w:ascii="Arial" w:hAnsi="Arial" w:cs="Arial"/>
                <w:sz w:val="24"/>
                <w:szCs w:val="24"/>
              </w:rPr>
            </w:pPr>
            <w:r w:rsidRPr="00B86A98">
              <w:rPr>
                <w:rFonts w:ascii="Arial" w:hAnsi="Arial" w:cs="Arial"/>
                <w:sz w:val="24"/>
                <w:szCs w:val="24"/>
              </w:rPr>
              <w:t xml:space="preserve">- социально-педагогическая реабилитация несовершеннолетних, находящихся в социально-опасном положении; </w:t>
            </w:r>
          </w:p>
          <w:p w:rsidR="00B86A98" w:rsidRDefault="00775172" w:rsidP="00B86A98">
            <w:pPr>
              <w:pStyle w:val="ab"/>
              <w:rPr>
                <w:rFonts w:ascii="Arial" w:hAnsi="Arial" w:cs="Arial"/>
                <w:sz w:val="24"/>
                <w:szCs w:val="24"/>
              </w:rPr>
            </w:pPr>
            <w:r w:rsidRPr="00B86A98">
              <w:rPr>
                <w:rFonts w:ascii="Arial" w:hAnsi="Arial" w:cs="Arial"/>
                <w:sz w:val="24"/>
                <w:szCs w:val="24"/>
              </w:rPr>
              <w:t xml:space="preserve">- профилактика алкоголизма и наркомании среди </w:t>
            </w:r>
            <w:r w:rsidRPr="00B86A98">
              <w:rPr>
                <w:rFonts w:ascii="Arial" w:hAnsi="Arial" w:cs="Arial"/>
                <w:sz w:val="24"/>
                <w:szCs w:val="24"/>
              </w:rPr>
              <w:lastRenderedPageBreak/>
              <w:t xml:space="preserve">подростков; </w:t>
            </w:r>
          </w:p>
          <w:p w:rsidR="00B86A98" w:rsidRDefault="00775172" w:rsidP="00B86A98">
            <w:pPr>
              <w:pStyle w:val="ab"/>
              <w:rPr>
                <w:rFonts w:ascii="Arial" w:hAnsi="Arial" w:cs="Arial"/>
                <w:sz w:val="24"/>
                <w:szCs w:val="24"/>
              </w:rPr>
            </w:pPr>
            <w:r w:rsidRPr="00B86A98">
              <w:rPr>
                <w:rFonts w:ascii="Arial" w:hAnsi="Arial" w:cs="Arial"/>
                <w:sz w:val="24"/>
                <w:szCs w:val="24"/>
              </w:rPr>
              <w:t xml:space="preserve">- социально-психологическая помощь неблагополучным семьям; </w:t>
            </w:r>
          </w:p>
          <w:p w:rsidR="00B86A98" w:rsidRDefault="00775172" w:rsidP="00B86A98">
            <w:pPr>
              <w:pStyle w:val="ab"/>
              <w:rPr>
                <w:rFonts w:ascii="Arial" w:hAnsi="Arial" w:cs="Arial"/>
                <w:sz w:val="24"/>
                <w:szCs w:val="24"/>
              </w:rPr>
            </w:pPr>
            <w:r w:rsidRPr="00B86A98">
              <w:rPr>
                <w:rFonts w:ascii="Arial" w:hAnsi="Arial" w:cs="Arial"/>
                <w:sz w:val="24"/>
                <w:szCs w:val="24"/>
              </w:rPr>
              <w:t xml:space="preserve">- координация деятельности органов и учреждений системы профилактики безнадзорности и правонарушений несовершеннолетних; </w:t>
            </w:r>
          </w:p>
          <w:p w:rsidR="00775172" w:rsidRPr="00B86A98" w:rsidRDefault="00775172" w:rsidP="00B86A98">
            <w:pPr>
              <w:pStyle w:val="ab"/>
              <w:rPr>
                <w:rFonts w:ascii="Arial" w:hAnsi="Arial" w:cs="Arial"/>
                <w:sz w:val="24"/>
                <w:szCs w:val="24"/>
              </w:rPr>
            </w:pPr>
            <w:r w:rsidRPr="00B86A98">
              <w:rPr>
                <w:rFonts w:ascii="Arial" w:hAnsi="Arial" w:cs="Arial"/>
                <w:sz w:val="24"/>
                <w:szCs w:val="24"/>
              </w:rPr>
              <w:t>- выявление и пресечение фактов жестокого обращения с детьми.</w:t>
            </w:r>
          </w:p>
        </w:tc>
      </w:tr>
      <w:tr w:rsidR="007017DC" w:rsidRPr="00B86A98" w:rsidTr="00B86A98">
        <w:tc>
          <w:tcPr>
            <w:tcW w:w="1751" w:type="pct"/>
            <w:shd w:val="clear" w:color="auto" w:fill="FFFFFF"/>
          </w:tcPr>
          <w:p w:rsidR="007017DC" w:rsidRPr="00B86A98" w:rsidRDefault="007017DC" w:rsidP="00B86A98">
            <w:pPr>
              <w:pStyle w:val="ab"/>
              <w:rPr>
                <w:rFonts w:ascii="Arial" w:hAnsi="Arial" w:cs="Arial"/>
                <w:sz w:val="24"/>
                <w:szCs w:val="24"/>
              </w:rPr>
            </w:pPr>
            <w:r w:rsidRPr="00B86A98">
              <w:rPr>
                <w:rFonts w:ascii="Arial" w:hAnsi="Arial" w:cs="Arial"/>
                <w:sz w:val="24"/>
                <w:szCs w:val="24"/>
              </w:rPr>
              <w:lastRenderedPageBreak/>
              <w:t>Сроки реализации подпрограммы</w:t>
            </w:r>
          </w:p>
        </w:tc>
        <w:tc>
          <w:tcPr>
            <w:tcW w:w="3249" w:type="pct"/>
            <w:shd w:val="clear" w:color="auto" w:fill="FFFFFF"/>
          </w:tcPr>
          <w:p w:rsidR="007017DC" w:rsidRPr="00B86A98" w:rsidRDefault="0090460B" w:rsidP="00B86A98">
            <w:pPr>
              <w:pStyle w:val="ab"/>
              <w:rPr>
                <w:rFonts w:ascii="Arial" w:hAnsi="Arial" w:cs="Arial"/>
                <w:sz w:val="24"/>
                <w:szCs w:val="24"/>
              </w:rPr>
            </w:pPr>
            <w:r w:rsidRPr="00B86A98">
              <w:rPr>
                <w:rFonts w:ascii="Arial" w:hAnsi="Arial" w:cs="Arial"/>
                <w:sz w:val="24"/>
                <w:szCs w:val="24"/>
              </w:rPr>
              <w:t>2022-20</w:t>
            </w:r>
            <w:r w:rsidR="00775172" w:rsidRPr="00B86A98">
              <w:rPr>
                <w:rFonts w:ascii="Arial" w:hAnsi="Arial" w:cs="Arial"/>
                <w:sz w:val="24"/>
                <w:szCs w:val="24"/>
              </w:rPr>
              <w:t>30</w:t>
            </w:r>
          </w:p>
        </w:tc>
      </w:tr>
      <w:tr w:rsidR="007017DC" w:rsidRPr="00B86A98" w:rsidTr="00B86A98">
        <w:tc>
          <w:tcPr>
            <w:tcW w:w="1751" w:type="pct"/>
            <w:shd w:val="clear" w:color="auto" w:fill="FFFFFF"/>
          </w:tcPr>
          <w:p w:rsidR="007017DC" w:rsidRPr="00B86A98" w:rsidRDefault="007017DC" w:rsidP="00B86A98">
            <w:pPr>
              <w:pStyle w:val="ab"/>
              <w:rPr>
                <w:rFonts w:ascii="Arial" w:hAnsi="Arial" w:cs="Arial"/>
                <w:sz w:val="24"/>
                <w:szCs w:val="24"/>
              </w:rPr>
            </w:pPr>
            <w:r w:rsidRPr="00B86A98">
              <w:rPr>
                <w:rFonts w:ascii="Arial" w:hAnsi="Arial" w:cs="Arial"/>
                <w:sz w:val="24"/>
                <w:szCs w:val="24"/>
              </w:rPr>
              <w:t>Объемы и источники финансирования подпрограммы</w:t>
            </w:r>
          </w:p>
        </w:tc>
        <w:tc>
          <w:tcPr>
            <w:tcW w:w="3249" w:type="pct"/>
            <w:shd w:val="clear" w:color="auto" w:fill="FFFFFF"/>
          </w:tcPr>
          <w:p w:rsidR="00775172" w:rsidRPr="00B86A98" w:rsidRDefault="00775172" w:rsidP="00B86A98">
            <w:pPr>
              <w:pStyle w:val="ab"/>
              <w:rPr>
                <w:rFonts w:ascii="Arial" w:hAnsi="Arial" w:cs="Arial"/>
                <w:sz w:val="24"/>
                <w:szCs w:val="24"/>
              </w:rPr>
            </w:pPr>
            <w:r w:rsidRPr="00B86A98">
              <w:rPr>
                <w:rFonts w:ascii="Arial" w:hAnsi="Arial" w:cs="Arial"/>
                <w:sz w:val="24"/>
                <w:szCs w:val="24"/>
              </w:rPr>
              <w:t xml:space="preserve">Общий объем финансирования подпрограммы составит </w:t>
            </w:r>
            <w:r w:rsidR="003D5214" w:rsidRPr="00B86A98">
              <w:rPr>
                <w:rFonts w:ascii="Arial" w:hAnsi="Arial" w:cs="Arial"/>
                <w:sz w:val="24"/>
                <w:szCs w:val="24"/>
              </w:rPr>
              <w:t>2</w:t>
            </w:r>
            <w:r w:rsidR="004D1A5A" w:rsidRPr="00B86A98">
              <w:rPr>
                <w:rFonts w:ascii="Arial" w:hAnsi="Arial" w:cs="Arial"/>
                <w:sz w:val="24"/>
                <w:szCs w:val="24"/>
              </w:rPr>
              <w:t>4</w:t>
            </w:r>
            <w:r w:rsidR="003D5214" w:rsidRPr="00B86A98">
              <w:rPr>
                <w:rFonts w:ascii="Arial" w:hAnsi="Arial" w:cs="Arial"/>
                <w:sz w:val="24"/>
                <w:szCs w:val="24"/>
              </w:rPr>
              <w:t>0</w:t>
            </w:r>
            <w:r w:rsidRPr="00B86A98">
              <w:rPr>
                <w:rFonts w:ascii="Arial" w:hAnsi="Arial" w:cs="Arial"/>
                <w:sz w:val="24"/>
                <w:szCs w:val="24"/>
              </w:rPr>
              <w:t>,0 тыс. рублей из средств районного бюджета, из них:</w:t>
            </w:r>
          </w:p>
          <w:p w:rsidR="00775172" w:rsidRPr="00B86A98" w:rsidRDefault="00775172" w:rsidP="00B86A98">
            <w:pPr>
              <w:pStyle w:val="ab"/>
              <w:rPr>
                <w:rFonts w:ascii="Arial" w:hAnsi="Arial" w:cs="Arial"/>
                <w:sz w:val="24"/>
                <w:szCs w:val="24"/>
              </w:rPr>
            </w:pPr>
            <w:r w:rsidRPr="00B86A98">
              <w:rPr>
                <w:rFonts w:ascii="Arial" w:hAnsi="Arial" w:cs="Arial"/>
                <w:sz w:val="24"/>
                <w:szCs w:val="24"/>
              </w:rPr>
              <w:t xml:space="preserve">2022 год – </w:t>
            </w:r>
            <w:r w:rsidR="00E40DF8" w:rsidRPr="00B86A98">
              <w:rPr>
                <w:rFonts w:ascii="Arial" w:hAnsi="Arial" w:cs="Arial"/>
                <w:sz w:val="24"/>
                <w:szCs w:val="24"/>
              </w:rPr>
              <w:t>4</w:t>
            </w:r>
            <w:r w:rsidRPr="00B86A98">
              <w:rPr>
                <w:rFonts w:ascii="Arial" w:hAnsi="Arial" w:cs="Arial"/>
                <w:sz w:val="24"/>
                <w:szCs w:val="24"/>
              </w:rPr>
              <w:t>0,0 тыс. рублей;</w:t>
            </w:r>
          </w:p>
          <w:p w:rsidR="00775172" w:rsidRPr="00B86A98" w:rsidRDefault="00775172" w:rsidP="00B86A98">
            <w:pPr>
              <w:pStyle w:val="ab"/>
              <w:rPr>
                <w:rFonts w:ascii="Arial" w:hAnsi="Arial" w:cs="Arial"/>
                <w:sz w:val="24"/>
                <w:szCs w:val="24"/>
              </w:rPr>
            </w:pPr>
            <w:r w:rsidRPr="00B86A98">
              <w:rPr>
                <w:rFonts w:ascii="Arial" w:hAnsi="Arial" w:cs="Arial"/>
                <w:sz w:val="24"/>
                <w:szCs w:val="24"/>
              </w:rPr>
              <w:t xml:space="preserve">2023 год – </w:t>
            </w:r>
            <w:r w:rsidR="00E40DF8" w:rsidRPr="00B86A98">
              <w:rPr>
                <w:rFonts w:ascii="Arial" w:hAnsi="Arial" w:cs="Arial"/>
                <w:sz w:val="24"/>
                <w:szCs w:val="24"/>
              </w:rPr>
              <w:t>4</w:t>
            </w:r>
            <w:r w:rsidRPr="00B86A98">
              <w:rPr>
                <w:rFonts w:ascii="Arial" w:hAnsi="Arial" w:cs="Arial"/>
                <w:sz w:val="24"/>
                <w:szCs w:val="24"/>
              </w:rPr>
              <w:t>0,0 тыс. рублей;</w:t>
            </w:r>
          </w:p>
          <w:p w:rsidR="0090460B" w:rsidRPr="00B86A98" w:rsidRDefault="00775172" w:rsidP="00B86A98">
            <w:pPr>
              <w:pStyle w:val="ab"/>
              <w:rPr>
                <w:rFonts w:ascii="Arial" w:hAnsi="Arial" w:cs="Arial"/>
                <w:sz w:val="24"/>
                <w:szCs w:val="24"/>
              </w:rPr>
            </w:pPr>
            <w:r w:rsidRPr="00B86A98">
              <w:rPr>
                <w:rFonts w:ascii="Arial" w:hAnsi="Arial" w:cs="Arial"/>
                <w:sz w:val="24"/>
                <w:szCs w:val="24"/>
              </w:rPr>
              <w:t xml:space="preserve">2024 год – </w:t>
            </w:r>
            <w:r w:rsidR="00E40DF8" w:rsidRPr="00B86A98">
              <w:rPr>
                <w:rFonts w:ascii="Arial" w:hAnsi="Arial" w:cs="Arial"/>
                <w:sz w:val="24"/>
                <w:szCs w:val="24"/>
              </w:rPr>
              <w:t>4</w:t>
            </w:r>
            <w:r w:rsidRPr="00B86A98">
              <w:rPr>
                <w:rFonts w:ascii="Arial" w:hAnsi="Arial" w:cs="Arial"/>
                <w:sz w:val="24"/>
                <w:szCs w:val="24"/>
              </w:rPr>
              <w:t>0,0 тыс. рублей</w:t>
            </w:r>
            <w:r w:rsidR="00B5235E" w:rsidRPr="00B86A98">
              <w:rPr>
                <w:rFonts w:ascii="Arial" w:hAnsi="Arial" w:cs="Arial"/>
                <w:sz w:val="24"/>
                <w:szCs w:val="24"/>
              </w:rPr>
              <w:t>;</w:t>
            </w:r>
          </w:p>
          <w:p w:rsidR="00B5235E" w:rsidRPr="00B86A98" w:rsidRDefault="00160A53" w:rsidP="00B86A98">
            <w:pPr>
              <w:pStyle w:val="ab"/>
              <w:rPr>
                <w:rFonts w:ascii="Arial" w:hAnsi="Arial" w:cs="Arial"/>
                <w:sz w:val="24"/>
                <w:szCs w:val="24"/>
              </w:rPr>
            </w:pPr>
            <w:r w:rsidRPr="00B86A98">
              <w:rPr>
                <w:rFonts w:ascii="Arial" w:hAnsi="Arial" w:cs="Arial"/>
                <w:sz w:val="24"/>
                <w:szCs w:val="24"/>
              </w:rPr>
              <w:t>2025 год – 40,0 тыс. рублей;</w:t>
            </w:r>
          </w:p>
          <w:p w:rsidR="00590C6B" w:rsidRPr="00B86A98" w:rsidRDefault="00590C6B" w:rsidP="00B86A98">
            <w:pPr>
              <w:pStyle w:val="ab"/>
              <w:rPr>
                <w:rFonts w:ascii="Arial" w:hAnsi="Arial" w:cs="Arial"/>
                <w:sz w:val="24"/>
                <w:szCs w:val="24"/>
              </w:rPr>
            </w:pPr>
            <w:r w:rsidRPr="00B86A98">
              <w:rPr>
                <w:rFonts w:ascii="Arial" w:hAnsi="Arial" w:cs="Arial"/>
                <w:sz w:val="24"/>
                <w:szCs w:val="24"/>
              </w:rPr>
              <w:t>2026 год – 40,0 т</w:t>
            </w:r>
            <w:r w:rsidR="00790CF5" w:rsidRPr="00B86A98">
              <w:rPr>
                <w:rFonts w:ascii="Arial" w:hAnsi="Arial" w:cs="Arial"/>
                <w:sz w:val="24"/>
                <w:szCs w:val="24"/>
              </w:rPr>
              <w:t>ыс.</w:t>
            </w:r>
            <w:r w:rsidR="00160A53" w:rsidRPr="00B86A98">
              <w:rPr>
                <w:rFonts w:ascii="Arial" w:hAnsi="Arial" w:cs="Arial"/>
                <w:sz w:val="24"/>
                <w:szCs w:val="24"/>
              </w:rPr>
              <w:t xml:space="preserve"> </w:t>
            </w:r>
            <w:r w:rsidR="00790CF5" w:rsidRPr="00B86A98">
              <w:rPr>
                <w:rFonts w:ascii="Arial" w:hAnsi="Arial" w:cs="Arial"/>
                <w:sz w:val="24"/>
                <w:szCs w:val="24"/>
              </w:rPr>
              <w:t>рублей</w:t>
            </w:r>
            <w:r w:rsidR="00160A53" w:rsidRPr="00B86A98">
              <w:rPr>
                <w:rFonts w:ascii="Arial" w:hAnsi="Arial" w:cs="Arial"/>
                <w:sz w:val="24"/>
                <w:szCs w:val="24"/>
              </w:rPr>
              <w:t>;</w:t>
            </w:r>
          </w:p>
          <w:p w:rsidR="00160A53" w:rsidRPr="00B86A98" w:rsidRDefault="00160A53" w:rsidP="00B86A98">
            <w:pPr>
              <w:pStyle w:val="ab"/>
              <w:rPr>
                <w:rFonts w:ascii="Arial" w:hAnsi="Arial" w:cs="Arial"/>
                <w:sz w:val="24"/>
                <w:szCs w:val="24"/>
              </w:rPr>
            </w:pPr>
            <w:r w:rsidRPr="00B86A98">
              <w:rPr>
                <w:rFonts w:ascii="Arial" w:hAnsi="Arial" w:cs="Arial"/>
                <w:sz w:val="24"/>
                <w:szCs w:val="24"/>
              </w:rPr>
              <w:t>2027 год – 40,0 тыс. рублей.</w:t>
            </w:r>
          </w:p>
        </w:tc>
      </w:tr>
      <w:tr w:rsidR="007017DC" w:rsidRPr="00B86A98" w:rsidTr="00B86A98">
        <w:tc>
          <w:tcPr>
            <w:tcW w:w="1751" w:type="pct"/>
            <w:shd w:val="clear" w:color="auto" w:fill="FFFFFF"/>
          </w:tcPr>
          <w:p w:rsidR="007017DC" w:rsidRPr="00B86A98" w:rsidRDefault="007017DC" w:rsidP="00B86A98">
            <w:pPr>
              <w:pStyle w:val="ab"/>
              <w:rPr>
                <w:rFonts w:ascii="Arial" w:hAnsi="Arial" w:cs="Arial"/>
                <w:sz w:val="24"/>
                <w:szCs w:val="24"/>
              </w:rPr>
            </w:pPr>
            <w:r w:rsidRPr="00B86A98">
              <w:rPr>
                <w:rFonts w:ascii="Arial" w:hAnsi="Arial" w:cs="Arial"/>
                <w:sz w:val="24"/>
                <w:szCs w:val="24"/>
              </w:rPr>
              <w:t xml:space="preserve">Система организации </w:t>
            </w:r>
            <w:proofErr w:type="gramStart"/>
            <w:r w:rsidRPr="00B86A98">
              <w:rPr>
                <w:rFonts w:ascii="Arial" w:hAnsi="Arial" w:cs="Arial"/>
                <w:sz w:val="24"/>
                <w:szCs w:val="24"/>
              </w:rPr>
              <w:t>контроля за</w:t>
            </w:r>
            <w:proofErr w:type="gramEnd"/>
            <w:r w:rsidRPr="00B86A98">
              <w:rPr>
                <w:rFonts w:ascii="Arial" w:hAnsi="Arial" w:cs="Arial"/>
                <w:sz w:val="24"/>
                <w:szCs w:val="24"/>
              </w:rPr>
              <w:t xml:space="preserve"> исполнением подпр</w:t>
            </w:r>
            <w:r w:rsidRPr="00B86A98">
              <w:rPr>
                <w:rFonts w:ascii="Arial" w:hAnsi="Arial" w:cs="Arial"/>
                <w:sz w:val="24"/>
                <w:szCs w:val="24"/>
              </w:rPr>
              <w:t>о</w:t>
            </w:r>
            <w:r w:rsidRPr="00B86A98">
              <w:rPr>
                <w:rFonts w:ascii="Arial" w:hAnsi="Arial" w:cs="Arial"/>
                <w:sz w:val="24"/>
                <w:szCs w:val="24"/>
              </w:rPr>
              <w:t>граммы</w:t>
            </w:r>
          </w:p>
        </w:tc>
        <w:tc>
          <w:tcPr>
            <w:tcW w:w="3249" w:type="pct"/>
            <w:shd w:val="clear" w:color="auto" w:fill="FFFFFF"/>
          </w:tcPr>
          <w:p w:rsidR="007017DC" w:rsidRPr="00B86A98" w:rsidRDefault="007017DC" w:rsidP="00B86A98">
            <w:pPr>
              <w:pStyle w:val="ab"/>
              <w:rPr>
                <w:rFonts w:ascii="Arial" w:hAnsi="Arial" w:cs="Arial"/>
                <w:color w:val="000000"/>
                <w:sz w:val="24"/>
                <w:szCs w:val="24"/>
              </w:rPr>
            </w:pPr>
            <w:proofErr w:type="gramStart"/>
            <w:r w:rsidRPr="00B86A98">
              <w:rPr>
                <w:rFonts w:ascii="Arial" w:hAnsi="Arial" w:cs="Arial"/>
                <w:color w:val="000000"/>
                <w:sz w:val="24"/>
                <w:szCs w:val="24"/>
              </w:rPr>
              <w:t>Контроль за</w:t>
            </w:r>
            <w:proofErr w:type="gramEnd"/>
            <w:r w:rsidRPr="00B86A98">
              <w:rPr>
                <w:rFonts w:ascii="Arial" w:hAnsi="Arial" w:cs="Arial"/>
                <w:color w:val="000000"/>
                <w:sz w:val="24"/>
                <w:szCs w:val="24"/>
              </w:rPr>
              <w:t xml:space="preserve"> ходом реализации подпрограммы осуществляет администрация Ермаковского района. </w:t>
            </w:r>
          </w:p>
          <w:p w:rsidR="007017DC" w:rsidRPr="00B86A98" w:rsidRDefault="007017DC" w:rsidP="00B86A98">
            <w:pPr>
              <w:pStyle w:val="ab"/>
              <w:rPr>
                <w:rFonts w:ascii="Arial" w:hAnsi="Arial" w:cs="Arial"/>
                <w:sz w:val="24"/>
                <w:szCs w:val="24"/>
              </w:rPr>
            </w:pPr>
            <w:proofErr w:type="gramStart"/>
            <w:r w:rsidRPr="00B86A98">
              <w:rPr>
                <w:rFonts w:ascii="Arial" w:hAnsi="Arial" w:cs="Arial"/>
                <w:color w:val="000000"/>
                <w:sz w:val="24"/>
                <w:szCs w:val="24"/>
              </w:rPr>
              <w:t>Контроль за</w:t>
            </w:r>
            <w:proofErr w:type="gramEnd"/>
            <w:r w:rsidRPr="00B86A98">
              <w:rPr>
                <w:rFonts w:ascii="Arial" w:hAnsi="Arial" w:cs="Arial"/>
                <w:color w:val="000000"/>
                <w:sz w:val="24"/>
                <w:szCs w:val="24"/>
              </w:rPr>
              <w:t xml:space="preserve"> целевым использованием средств бюджета осуществляет администрация Ермаковского района.</w:t>
            </w:r>
          </w:p>
        </w:tc>
      </w:tr>
    </w:tbl>
    <w:p w:rsidR="007017DC" w:rsidRPr="00B86A98" w:rsidRDefault="007017DC" w:rsidP="00B86A98">
      <w:pPr>
        <w:pStyle w:val="ab"/>
        <w:ind w:firstLine="700"/>
        <w:jc w:val="both"/>
        <w:rPr>
          <w:rFonts w:ascii="Arial" w:hAnsi="Arial" w:cs="Arial"/>
          <w:sz w:val="24"/>
          <w:szCs w:val="24"/>
        </w:rPr>
      </w:pPr>
      <w:r w:rsidRPr="00B86A98">
        <w:rPr>
          <w:rFonts w:ascii="Arial" w:hAnsi="Arial" w:cs="Arial"/>
          <w:sz w:val="24"/>
          <w:szCs w:val="24"/>
        </w:rPr>
        <w:t>2. Основные разделы подпрограммы</w:t>
      </w:r>
    </w:p>
    <w:p w:rsidR="007017DC" w:rsidRPr="00B86A98" w:rsidRDefault="007017DC" w:rsidP="00B86A98">
      <w:pPr>
        <w:pStyle w:val="ab"/>
        <w:ind w:firstLine="700"/>
        <w:jc w:val="both"/>
        <w:rPr>
          <w:rFonts w:ascii="Arial" w:hAnsi="Arial" w:cs="Arial"/>
          <w:sz w:val="24"/>
          <w:szCs w:val="24"/>
        </w:rPr>
      </w:pPr>
    </w:p>
    <w:p w:rsidR="00E40DF8"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 xml:space="preserve">2.1. Целью подпрограммы является </w:t>
      </w:r>
      <w:r w:rsidR="00E40DF8" w:rsidRPr="00B86A98">
        <w:rPr>
          <w:rFonts w:ascii="Arial" w:hAnsi="Arial" w:cs="Arial"/>
          <w:sz w:val="24"/>
          <w:szCs w:val="24"/>
        </w:rPr>
        <w:t>снижение уровня беспризорности, безнадзорности и правонарушений несовершеннолетних путем реализации мер по повышению эффективности функционирования и координации деятельности с</w:t>
      </w:r>
      <w:r w:rsidR="00E40DF8" w:rsidRPr="00B86A98">
        <w:rPr>
          <w:rFonts w:ascii="Arial" w:hAnsi="Arial" w:cs="Arial"/>
          <w:sz w:val="24"/>
          <w:szCs w:val="24"/>
        </w:rPr>
        <w:t>и</w:t>
      </w:r>
      <w:r w:rsidR="00E40DF8" w:rsidRPr="00B86A98">
        <w:rPr>
          <w:rFonts w:ascii="Arial" w:hAnsi="Arial" w:cs="Arial"/>
          <w:sz w:val="24"/>
          <w:szCs w:val="24"/>
        </w:rPr>
        <w:t>стемы профилактики безнадзорности и правонарушений несовершеннолетних в Ермаковском ра</w:t>
      </w:r>
      <w:r w:rsidR="00E40DF8" w:rsidRPr="00B86A98">
        <w:rPr>
          <w:rFonts w:ascii="Arial" w:hAnsi="Arial" w:cs="Arial"/>
          <w:sz w:val="24"/>
          <w:szCs w:val="24"/>
        </w:rPr>
        <w:t>й</w:t>
      </w:r>
      <w:r w:rsidR="00E40DF8" w:rsidRPr="00B86A98">
        <w:rPr>
          <w:rFonts w:ascii="Arial" w:hAnsi="Arial" w:cs="Arial"/>
          <w:sz w:val="24"/>
          <w:szCs w:val="24"/>
        </w:rPr>
        <w:t>оне;</w:t>
      </w:r>
    </w:p>
    <w:p w:rsidR="00E40DF8"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 xml:space="preserve">Для достижения этих целей необходимо решение следующих задач: </w:t>
      </w:r>
    </w:p>
    <w:p w:rsidR="00E40DF8" w:rsidRPr="00B86A98" w:rsidRDefault="00E40DF8" w:rsidP="00B86A98">
      <w:pPr>
        <w:pStyle w:val="ab"/>
        <w:ind w:firstLine="700"/>
        <w:jc w:val="both"/>
        <w:rPr>
          <w:rFonts w:ascii="Arial" w:hAnsi="Arial" w:cs="Arial"/>
          <w:sz w:val="24"/>
          <w:szCs w:val="24"/>
        </w:rPr>
      </w:pPr>
      <w:r w:rsidRPr="00B86A98">
        <w:rPr>
          <w:rFonts w:ascii="Arial" w:hAnsi="Arial" w:cs="Arial"/>
          <w:sz w:val="24"/>
          <w:szCs w:val="24"/>
        </w:rPr>
        <w:t xml:space="preserve">- защита прав и законных интересов детей и подростков; </w:t>
      </w:r>
    </w:p>
    <w:p w:rsidR="00E40DF8" w:rsidRPr="00B86A98" w:rsidRDefault="00E40DF8" w:rsidP="00B86A98">
      <w:pPr>
        <w:pStyle w:val="ab"/>
        <w:ind w:firstLine="700"/>
        <w:jc w:val="both"/>
        <w:rPr>
          <w:rFonts w:ascii="Arial" w:hAnsi="Arial" w:cs="Arial"/>
          <w:sz w:val="24"/>
          <w:szCs w:val="24"/>
        </w:rPr>
      </w:pPr>
      <w:r w:rsidRPr="00B86A98">
        <w:rPr>
          <w:rFonts w:ascii="Arial" w:hAnsi="Arial" w:cs="Arial"/>
          <w:sz w:val="24"/>
          <w:szCs w:val="24"/>
        </w:rPr>
        <w:t xml:space="preserve">- снижение подростковой преступности; </w:t>
      </w:r>
    </w:p>
    <w:p w:rsidR="00E40DF8" w:rsidRPr="00B86A98" w:rsidRDefault="00E40DF8" w:rsidP="00B86A98">
      <w:pPr>
        <w:pStyle w:val="ab"/>
        <w:ind w:firstLine="700"/>
        <w:jc w:val="both"/>
        <w:rPr>
          <w:rFonts w:ascii="Arial" w:hAnsi="Arial" w:cs="Arial"/>
          <w:sz w:val="24"/>
          <w:szCs w:val="24"/>
        </w:rPr>
      </w:pPr>
      <w:r w:rsidRPr="00B86A98">
        <w:rPr>
          <w:rFonts w:ascii="Arial" w:hAnsi="Arial" w:cs="Arial"/>
          <w:sz w:val="24"/>
          <w:szCs w:val="24"/>
        </w:rPr>
        <w:t>- предупреждение безнадзорности и беспризорности несовершеннолетних;</w:t>
      </w:r>
    </w:p>
    <w:p w:rsidR="00E40DF8" w:rsidRPr="00B86A98" w:rsidRDefault="00E40DF8" w:rsidP="00B86A98">
      <w:pPr>
        <w:pStyle w:val="ab"/>
        <w:ind w:firstLine="700"/>
        <w:jc w:val="both"/>
        <w:rPr>
          <w:rFonts w:ascii="Arial" w:hAnsi="Arial" w:cs="Arial"/>
          <w:sz w:val="24"/>
          <w:szCs w:val="24"/>
        </w:rPr>
      </w:pPr>
      <w:r w:rsidRPr="00B86A98">
        <w:rPr>
          <w:rFonts w:ascii="Arial" w:hAnsi="Arial" w:cs="Arial"/>
          <w:sz w:val="24"/>
          <w:szCs w:val="24"/>
        </w:rPr>
        <w:t xml:space="preserve">- обеспечение защиты прав и законных интересов детей оставшихся без попечения родителей; </w:t>
      </w:r>
    </w:p>
    <w:p w:rsidR="00E40DF8" w:rsidRPr="00B86A98" w:rsidRDefault="00E40DF8" w:rsidP="00B86A98">
      <w:pPr>
        <w:pStyle w:val="ab"/>
        <w:ind w:firstLine="700"/>
        <w:jc w:val="both"/>
        <w:rPr>
          <w:rFonts w:ascii="Arial" w:hAnsi="Arial" w:cs="Arial"/>
          <w:sz w:val="24"/>
          <w:szCs w:val="24"/>
        </w:rPr>
      </w:pPr>
      <w:r w:rsidRPr="00B86A98">
        <w:rPr>
          <w:rFonts w:ascii="Arial" w:hAnsi="Arial" w:cs="Arial"/>
          <w:sz w:val="24"/>
          <w:szCs w:val="24"/>
        </w:rPr>
        <w:t xml:space="preserve">- социально-педагогическая реабилитация несовершеннолетних, находящихся в социально-опасном положении; </w:t>
      </w:r>
    </w:p>
    <w:p w:rsidR="00E40DF8" w:rsidRPr="00B86A98" w:rsidRDefault="00E40DF8" w:rsidP="00B86A98">
      <w:pPr>
        <w:pStyle w:val="ab"/>
        <w:ind w:firstLine="700"/>
        <w:jc w:val="both"/>
        <w:rPr>
          <w:rFonts w:ascii="Arial" w:hAnsi="Arial" w:cs="Arial"/>
          <w:sz w:val="24"/>
          <w:szCs w:val="24"/>
        </w:rPr>
      </w:pPr>
      <w:r w:rsidRPr="00B86A98">
        <w:rPr>
          <w:rFonts w:ascii="Arial" w:hAnsi="Arial" w:cs="Arial"/>
          <w:sz w:val="24"/>
          <w:szCs w:val="24"/>
        </w:rPr>
        <w:t xml:space="preserve">- профилактика алкоголизма и наркомании среди подростков; </w:t>
      </w:r>
    </w:p>
    <w:p w:rsidR="00E40DF8" w:rsidRPr="00B86A98" w:rsidRDefault="00E40DF8" w:rsidP="00B86A98">
      <w:pPr>
        <w:pStyle w:val="ab"/>
        <w:ind w:firstLine="700"/>
        <w:jc w:val="both"/>
        <w:rPr>
          <w:rFonts w:ascii="Arial" w:hAnsi="Arial" w:cs="Arial"/>
          <w:sz w:val="24"/>
          <w:szCs w:val="24"/>
        </w:rPr>
      </w:pPr>
      <w:r w:rsidRPr="00B86A98">
        <w:rPr>
          <w:rFonts w:ascii="Arial" w:hAnsi="Arial" w:cs="Arial"/>
          <w:sz w:val="24"/>
          <w:szCs w:val="24"/>
        </w:rPr>
        <w:t>- социально-психологическая помощь неблагополучным семьям;</w:t>
      </w:r>
    </w:p>
    <w:p w:rsidR="00E40DF8" w:rsidRPr="00B86A98" w:rsidRDefault="00E40DF8" w:rsidP="00B86A98">
      <w:pPr>
        <w:pStyle w:val="ab"/>
        <w:ind w:firstLine="700"/>
        <w:jc w:val="both"/>
        <w:rPr>
          <w:rFonts w:ascii="Arial" w:hAnsi="Arial" w:cs="Arial"/>
          <w:sz w:val="24"/>
          <w:szCs w:val="24"/>
        </w:rPr>
      </w:pPr>
      <w:r w:rsidRPr="00B86A98">
        <w:rPr>
          <w:rFonts w:ascii="Arial" w:hAnsi="Arial" w:cs="Arial"/>
          <w:sz w:val="24"/>
          <w:szCs w:val="24"/>
        </w:rPr>
        <w:t xml:space="preserve"> - координация деятельности органов и учреждений системы профилактики безнадзорности и правонарушений нес</w:t>
      </w:r>
      <w:r w:rsidRPr="00B86A98">
        <w:rPr>
          <w:rFonts w:ascii="Arial" w:hAnsi="Arial" w:cs="Arial"/>
          <w:sz w:val="24"/>
          <w:szCs w:val="24"/>
        </w:rPr>
        <w:t>о</w:t>
      </w:r>
      <w:r w:rsidRPr="00B86A98">
        <w:rPr>
          <w:rFonts w:ascii="Arial" w:hAnsi="Arial" w:cs="Arial"/>
          <w:sz w:val="24"/>
          <w:szCs w:val="24"/>
        </w:rPr>
        <w:t xml:space="preserve">вершеннолетних; </w:t>
      </w:r>
    </w:p>
    <w:p w:rsidR="00E40DF8" w:rsidRPr="00B86A98" w:rsidRDefault="00E40DF8" w:rsidP="00B86A98">
      <w:pPr>
        <w:pStyle w:val="ab"/>
        <w:ind w:firstLine="700"/>
        <w:jc w:val="both"/>
        <w:rPr>
          <w:rFonts w:ascii="Arial" w:hAnsi="Arial" w:cs="Arial"/>
          <w:sz w:val="24"/>
          <w:szCs w:val="24"/>
        </w:rPr>
      </w:pPr>
      <w:r w:rsidRPr="00B86A98">
        <w:rPr>
          <w:rFonts w:ascii="Arial" w:hAnsi="Arial" w:cs="Arial"/>
          <w:sz w:val="24"/>
          <w:szCs w:val="24"/>
        </w:rPr>
        <w:t>- выявление и пресечение фактов жестокого обращения с детьми.</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 xml:space="preserve">2.2. Подпрограмма </w:t>
      </w:r>
      <w:proofErr w:type="gramStart"/>
      <w:r w:rsidRPr="00B86A98">
        <w:rPr>
          <w:rFonts w:ascii="Arial" w:hAnsi="Arial" w:cs="Arial"/>
          <w:sz w:val="24"/>
          <w:szCs w:val="24"/>
        </w:rPr>
        <w:t>рассчитана</w:t>
      </w:r>
      <w:proofErr w:type="gramEnd"/>
      <w:r w:rsidRPr="00B86A98">
        <w:rPr>
          <w:rFonts w:ascii="Arial" w:hAnsi="Arial" w:cs="Arial"/>
          <w:sz w:val="24"/>
          <w:szCs w:val="24"/>
        </w:rPr>
        <w:t xml:space="preserve"> на 2022-2030 годы. </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2.3. Механизм реализации подпрограммы.</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Главным распорядителем бюджетных средств на выполнение мероприятий подпрограммы выступает Администрация Ермаковского района.</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Общий объем финанси</w:t>
      </w:r>
      <w:r w:rsidR="00B5235E" w:rsidRPr="00B86A98">
        <w:rPr>
          <w:rFonts w:ascii="Arial" w:hAnsi="Arial" w:cs="Arial"/>
          <w:sz w:val="24"/>
          <w:szCs w:val="24"/>
        </w:rPr>
        <w:t>рования подпрограммы в</w:t>
      </w:r>
      <w:r w:rsidR="003D5214" w:rsidRPr="00B86A98">
        <w:rPr>
          <w:rFonts w:ascii="Arial" w:hAnsi="Arial" w:cs="Arial"/>
          <w:sz w:val="24"/>
          <w:szCs w:val="24"/>
        </w:rPr>
        <w:t xml:space="preserve"> 2022-202</w:t>
      </w:r>
      <w:r w:rsidR="00160A53" w:rsidRPr="00B86A98">
        <w:rPr>
          <w:rFonts w:ascii="Arial" w:hAnsi="Arial" w:cs="Arial"/>
          <w:sz w:val="24"/>
          <w:szCs w:val="24"/>
        </w:rPr>
        <w:t>7</w:t>
      </w:r>
      <w:r w:rsidRPr="00B86A98">
        <w:rPr>
          <w:rFonts w:ascii="Arial" w:hAnsi="Arial" w:cs="Arial"/>
          <w:sz w:val="24"/>
          <w:szCs w:val="24"/>
        </w:rPr>
        <w:t xml:space="preserve"> годах составит </w:t>
      </w:r>
      <w:r w:rsidR="003D5214" w:rsidRPr="00B86A98">
        <w:rPr>
          <w:rFonts w:ascii="Arial" w:hAnsi="Arial" w:cs="Arial"/>
          <w:sz w:val="24"/>
          <w:szCs w:val="24"/>
        </w:rPr>
        <w:t>2</w:t>
      </w:r>
      <w:r w:rsidR="004D1A5A" w:rsidRPr="00B86A98">
        <w:rPr>
          <w:rFonts w:ascii="Arial" w:hAnsi="Arial" w:cs="Arial"/>
          <w:sz w:val="24"/>
          <w:szCs w:val="24"/>
        </w:rPr>
        <w:t>4</w:t>
      </w:r>
      <w:r w:rsidR="003D5214" w:rsidRPr="00B86A98">
        <w:rPr>
          <w:rFonts w:ascii="Arial" w:hAnsi="Arial" w:cs="Arial"/>
          <w:sz w:val="24"/>
          <w:szCs w:val="24"/>
        </w:rPr>
        <w:t>0</w:t>
      </w:r>
      <w:r w:rsidRPr="00B86A98">
        <w:rPr>
          <w:rFonts w:ascii="Arial" w:hAnsi="Arial" w:cs="Arial"/>
          <w:sz w:val="24"/>
          <w:szCs w:val="24"/>
        </w:rPr>
        <w:t xml:space="preserve">,0 тыс. руб. </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 xml:space="preserve">2.4. Управление подпрограммой и </w:t>
      </w:r>
      <w:proofErr w:type="gramStart"/>
      <w:r w:rsidRPr="00B86A98">
        <w:rPr>
          <w:rFonts w:ascii="Arial" w:hAnsi="Arial" w:cs="Arial"/>
          <w:sz w:val="24"/>
          <w:szCs w:val="24"/>
        </w:rPr>
        <w:t>контроль за</w:t>
      </w:r>
      <w:proofErr w:type="gramEnd"/>
      <w:r w:rsidRPr="00B86A98">
        <w:rPr>
          <w:rFonts w:ascii="Arial" w:hAnsi="Arial" w:cs="Arial"/>
          <w:sz w:val="24"/>
          <w:szCs w:val="24"/>
        </w:rPr>
        <w:t xml:space="preserve"> ходом ее выполнения.</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lastRenderedPageBreak/>
        <w:t xml:space="preserve">Исполнитель подпрограммы несет ответственность за ее реализацию, достижение конечного результата, целевое и эффективное использование </w:t>
      </w:r>
      <w:proofErr w:type="gramStart"/>
      <w:r w:rsidRPr="00B86A98">
        <w:rPr>
          <w:rFonts w:ascii="Arial" w:hAnsi="Arial" w:cs="Arial"/>
          <w:sz w:val="24"/>
          <w:szCs w:val="24"/>
        </w:rPr>
        <w:t>финансовых</w:t>
      </w:r>
      <w:proofErr w:type="gramEnd"/>
      <w:r w:rsidRPr="00B86A98">
        <w:rPr>
          <w:rFonts w:ascii="Arial" w:hAnsi="Arial" w:cs="Arial"/>
          <w:sz w:val="24"/>
          <w:szCs w:val="24"/>
        </w:rPr>
        <w:t xml:space="preserve"> средств, выделяемых на выполнение подпрограммы.</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Исполнителем подпрограммы осуществляется:</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 xml:space="preserve">- непосредственный </w:t>
      </w:r>
      <w:proofErr w:type="gramStart"/>
      <w:r w:rsidRPr="00B86A98">
        <w:rPr>
          <w:rFonts w:ascii="Arial" w:hAnsi="Arial" w:cs="Arial"/>
          <w:sz w:val="24"/>
          <w:szCs w:val="24"/>
        </w:rPr>
        <w:t>контроль за</w:t>
      </w:r>
      <w:proofErr w:type="gramEnd"/>
      <w:r w:rsidRPr="00B86A98">
        <w:rPr>
          <w:rFonts w:ascii="Arial" w:hAnsi="Arial" w:cs="Arial"/>
          <w:sz w:val="24"/>
          <w:szCs w:val="24"/>
        </w:rPr>
        <w:t xml:space="preserve"> ходом реализации мероприятий подпрограммы;</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 подготовка отчетов, по итогам года, о реализации подпрограммы, направление их в отдел планирования и экономического развития администрацию Ермаковского района и финансовое управление администрации района до 1 марта;</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 по завершению срока реализации подпрограммы предоставлять доклад о её выполнении до 1 марта.</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2.5. Оценка социально-экономической эффективности.</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 xml:space="preserve">Исполнение мероприятий подпрограммы позволит решить наиболее острые проблемы в части создания положительных </w:t>
      </w:r>
      <w:proofErr w:type="gramStart"/>
      <w:r w:rsidRPr="00B86A98">
        <w:rPr>
          <w:rFonts w:ascii="Arial" w:hAnsi="Arial" w:cs="Arial"/>
          <w:sz w:val="24"/>
          <w:szCs w:val="24"/>
        </w:rPr>
        <w:t>тенденций повышения уровня профилактики правонарушений</w:t>
      </w:r>
      <w:proofErr w:type="gramEnd"/>
      <w:r w:rsidRPr="00B86A98">
        <w:rPr>
          <w:rFonts w:ascii="Arial" w:hAnsi="Arial" w:cs="Arial"/>
          <w:sz w:val="24"/>
          <w:szCs w:val="24"/>
        </w:rPr>
        <w:t xml:space="preserve">. </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2.6. Мероприятия подпрограммы.</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Система мероприятий подпрограммы представлена в приложение № 2 к настоящей подпрограмме.</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2.7. Обоснование финансовых, материальных и трудовых затрат (ресурсное обеспечение подпрограммы).</w:t>
      </w:r>
    </w:p>
    <w:p w:rsidR="00775172" w:rsidRPr="00B86A98" w:rsidRDefault="00775172" w:rsidP="00B86A98">
      <w:pPr>
        <w:pStyle w:val="ab"/>
        <w:ind w:firstLine="700"/>
        <w:jc w:val="both"/>
        <w:rPr>
          <w:rFonts w:ascii="Arial" w:hAnsi="Arial" w:cs="Arial"/>
          <w:sz w:val="24"/>
          <w:szCs w:val="24"/>
        </w:rPr>
      </w:pPr>
      <w:proofErr w:type="gramStart"/>
      <w:r w:rsidRPr="00B86A98">
        <w:rPr>
          <w:rFonts w:ascii="Arial" w:hAnsi="Arial" w:cs="Arial"/>
          <w:sz w:val="24"/>
          <w:szCs w:val="24"/>
        </w:rPr>
        <w:t>Финансовое</w:t>
      </w:r>
      <w:proofErr w:type="gramEnd"/>
      <w:r w:rsidRPr="00B86A98">
        <w:rPr>
          <w:rFonts w:ascii="Arial" w:hAnsi="Arial" w:cs="Arial"/>
          <w:sz w:val="24"/>
          <w:szCs w:val="24"/>
        </w:rPr>
        <w:t xml:space="preserve"> обеспечение реализации подпрограммы осуществляется за счет средств районного бюджета.</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 xml:space="preserve">Средства муниципального бюджета, запланированные на реализацию подпрограммы, составляют </w:t>
      </w:r>
      <w:r w:rsidR="003D5214" w:rsidRPr="00B86A98">
        <w:rPr>
          <w:rFonts w:ascii="Arial" w:hAnsi="Arial" w:cs="Arial"/>
          <w:sz w:val="24"/>
          <w:szCs w:val="24"/>
        </w:rPr>
        <w:t>2</w:t>
      </w:r>
      <w:r w:rsidR="004D1A5A" w:rsidRPr="00B86A98">
        <w:rPr>
          <w:rFonts w:ascii="Arial" w:hAnsi="Arial" w:cs="Arial"/>
          <w:sz w:val="24"/>
          <w:szCs w:val="24"/>
        </w:rPr>
        <w:t>4</w:t>
      </w:r>
      <w:r w:rsidR="003D5214" w:rsidRPr="00B86A98">
        <w:rPr>
          <w:rFonts w:ascii="Arial" w:hAnsi="Arial" w:cs="Arial"/>
          <w:sz w:val="24"/>
          <w:szCs w:val="24"/>
        </w:rPr>
        <w:t>0,0</w:t>
      </w:r>
      <w:r w:rsidRPr="00B86A98">
        <w:rPr>
          <w:rFonts w:ascii="Arial" w:hAnsi="Arial" w:cs="Arial"/>
          <w:sz w:val="24"/>
          <w:szCs w:val="24"/>
        </w:rPr>
        <w:t xml:space="preserve"> тыс. рублей из них:</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 xml:space="preserve">2022 год – </w:t>
      </w:r>
      <w:r w:rsidR="00E40DF8" w:rsidRPr="00B86A98">
        <w:rPr>
          <w:rFonts w:ascii="Arial" w:hAnsi="Arial" w:cs="Arial"/>
          <w:sz w:val="24"/>
          <w:szCs w:val="24"/>
        </w:rPr>
        <w:t>4</w:t>
      </w:r>
      <w:r w:rsidRPr="00B86A98">
        <w:rPr>
          <w:rFonts w:ascii="Arial" w:hAnsi="Arial" w:cs="Arial"/>
          <w:sz w:val="24"/>
          <w:szCs w:val="24"/>
        </w:rPr>
        <w:t>0,0 тыс. рублей;</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 xml:space="preserve">2023 год – </w:t>
      </w:r>
      <w:r w:rsidR="00E40DF8" w:rsidRPr="00B86A98">
        <w:rPr>
          <w:rFonts w:ascii="Arial" w:hAnsi="Arial" w:cs="Arial"/>
          <w:sz w:val="24"/>
          <w:szCs w:val="24"/>
        </w:rPr>
        <w:t>4</w:t>
      </w:r>
      <w:r w:rsidRPr="00B86A98">
        <w:rPr>
          <w:rFonts w:ascii="Arial" w:hAnsi="Arial" w:cs="Arial"/>
          <w:sz w:val="24"/>
          <w:szCs w:val="24"/>
        </w:rPr>
        <w:t>0,0 тыс. рублей;</w:t>
      </w:r>
    </w:p>
    <w:p w:rsidR="00775172" w:rsidRPr="00B86A98" w:rsidRDefault="00775172" w:rsidP="00B86A98">
      <w:pPr>
        <w:pStyle w:val="ab"/>
        <w:ind w:firstLine="700"/>
        <w:jc w:val="both"/>
        <w:rPr>
          <w:rFonts w:ascii="Arial" w:hAnsi="Arial" w:cs="Arial"/>
          <w:sz w:val="24"/>
          <w:szCs w:val="24"/>
        </w:rPr>
      </w:pPr>
      <w:r w:rsidRPr="00B86A98">
        <w:rPr>
          <w:rFonts w:ascii="Arial" w:hAnsi="Arial" w:cs="Arial"/>
          <w:sz w:val="24"/>
          <w:szCs w:val="24"/>
        </w:rPr>
        <w:t xml:space="preserve">2024 год – </w:t>
      </w:r>
      <w:r w:rsidR="00E40DF8" w:rsidRPr="00B86A98">
        <w:rPr>
          <w:rFonts w:ascii="Arial" w:hAnsi="Arial" w:cs="Arial"/>
          <w:sz w:val="24"/>
          <w:szCs w:val="24"/>
        </w:rPr>
        <w:t>4</w:t>
      </w:r>
      <w:r w:rsidRPr="00B86A98">
        <w:rPr>
          <w:rFonts w:ascii="Arial" w:hAnsi="Arial" w:cs="Arial"/>
          <w:sz w:val="24"/>
          <w:szCs w:val="24"/>
        </w:rPr>
        <w:t>0,0 тыс. рублей</w:t>
      </w:r>
      <w:r w:rsidR="00B5235E" w:rsidRPr="00B86A98">
        <w:rPr>
          <w:rFonts w:ascii="Arial" w:hAnsi="Arial" w:cs="Arial"/>
          <w:sz w:val="24"/>
          <w:szCs w:val="24"/>
        </w:rPr>
        <w:t>;</w:t>
      </w:r>
    </w:p>
    <w:p w:rsidR="00B5235E" w:rsidRPr="00B86A98" w:rsidRDefault="00B5235E" w:rsidP="00B86A98">
      <w:pPr>
        <w:pStyle w:val="ab"/>
        <w:ind w:firstLine="700"/>
        <w:jc w:val="both"/>
        <w:rPr>
          <w:rFonts w:ascii="Arial" w:hAnsi="Arial" w:cs="Arial"/>
          <w:sz w:val="24"/>
          <w:szCs w:val="24"/>
        </w:rPr>
      </w:pPr>
      <w:r w:rsidRPr="00B86A98">
        <w:rPr>
          <w:rFonts w:ascii="Arial" w:hAnsi="Arial" w:cs="Arial"/>
          <w:sz w:val="24"/>
          <w:szCs w:val="24"/>
        </w:rPr>
        <w:t>2025 год – 40,0 тыс. рублей</w:t>
      </w:r>
      <w:r w:rsidR="00160A53" w:rsidRPr="00B86A98">
        <w:rPr>
          <w:rFonts w:ascii="Arial" w:hAnsi="Arial" w:cs="Arial"/>
          <w:sz w:val="24"/>
          <w:szCs w:val="24"/>
        </w:rPr>
        <w:t>;</w:t>
      </w:r>
    </w:p>
    <w:p w:rsidR="00775172" w:rsidRPr="00B86A98" w:rsidRDefault="00790CF5" w:rsidP="00B86A98">
      <w:pPr>
        <w:pStyle w:val="ab"/>
        <w:ind w:firstLine="700"/>
        <w:jc w:val="both"/>
        <w:rPr>
          <w:rFonts w:ascii="Arial" w:hAnsi="Arial" w:cs="Arial"/>
          <w:color w:val="3C3C3C"/>
          <w:sz w:val="24"/>
          <w:szCs w:val="24"/>
          <w:lang w:eastAsia="en-US"/>
        </w:rPr>
      </w:pPr>
      <w:r w:rsidRPr="00B86A98">
        <w:rPr>
          <w:rFonts w:ascii="Arial" w:hAnsi="Arial" w:cs="Arial"/>
          <w:color w:val="3C3C3C"/>
          <w:sz w:val="24"/>
          <w:szCs w:val="24"/>
          <w:lang w:eastAsia="en-US"/>
        </w:rPr>
        <w:t>2026 год – 40,</w:t>
      </w:r>
      <w:r w:rsidR="003D5214" w:rsidRPr="00B86A98">
        <w:rPr>
          <w:rFonts w:ascii="Arial" w:hAnsi="Arial" w:cs="Arial"/>
          <w:color w:val="3C3C3C"/>
          <w:sz w:val="24"/>
          <w:szCs w:val="24"/>
          <w:lang w:eastAsia="en-US"/>
        </w:rPr>
        <w:t xml:space="preserve">0 </w:t>
      </w:r>
      <w:r w:rsidRPr="00B86A98">
        <w:rPr>
          <w:rFonts w:ascii="Arial" w:hAnsi="Arial" w:cs="Arial"/>
          <w:color w:val="3C3C3C"/>
          <w:sz w:val="24"/>
          <w:szCs w:val="24"/>
          <w:lang w:eastAsia="en-US"/>
        </w:rPr>
        <w:t>тыс.</w:t>
      </w:r>
      <w:r w:rsidR="00160A53" w:rsidRPr="00B86A98">
        <w:rPr>
          <w:rFonts w:ascii="Arial" w:hAnsi="Arial" w:cs="Arial"/>
          <w:color w:val="3C3C3C"/>
          <w:sz w:val="24"/>
          <w:szCs w:val="24"/>
          <w:lang w:eastAsia="en-US"/>
        </w:rPr>
        <w:t xml:space="preserve"> </w:t>
      </w:r>
      <w:r w:rsidRPr="00B86A98">
        <w:rPr>
          <w:rFonts w:ascii="Arial" w:hAnsi="Arial" w:cs="Arial"/>
          <w:color w:val="3C3C3C"/>
          <w:sz w:val="24"/>
          <w:szCs w:val="24"/>
          <w:lang w:eastAsia="en-US"/>
        </w:rPr>
        <w:t>рублей</w:t>
      </w:r>
      <w:r w:rsidR="00160A53" w:rsidRPr="00B86A98">
        <w:rPr>
          <w:rFonts w:ascii="Arial" w:hAnsi="Arial" w:cs="Arial"/>
          <w:color w:val="3C3C3C"/>
          <w:sz w:val="24"/>
          <w:szCs w:val="24"/>
          <w:lang w:eastAsia="en-US"/>
        </w:rPr>
        <w:t>;</w:t>
      </w:r>
    </w:p>
    <w:p w:rsidR="00160A53" w:rsidRPr="00B86A98" w:rsidRDefault="00160A53" w:rsidP="00B86A98">
      <w:pPr>
        <w:pStyle w:val="ab"/>
        <w:ind w:firstLine="700"/>
        <w:jc w:val="both"/>
        <w:rPr>
          <w:rFonts w:ascii="Arial" w:hAnsi="Arial" w:cs="Arial"/>
          <w:color w:val="3C3C3C"/>
          <w:sz w:val="24"/>
          <w:szCs w:val="24"/>
          <w:lang w:eastAsia="en-US"/>
        </w:rPr>
      </w:pPr>
      <w:r w:rsidRPr="00B86A98">
        <w:rPr>
          <w:rFonts w:ascii="Arial" w:hAnsi="Arial" w:cs="Arial"/>
          <w:sz w:val="24"/>
          <w:szCs w:val="24"/>
        </w:rPr>
        <w:t>2027 год – 40,0 тыс. рублей.</w:t>
      </w:r>
    </w:p>
    <w:p w:rsidR="007017DC" w:rsidRPr="00B5578D" w:rsidRDefault="007017DC" w:rsidP="00B5578D">
      <w:pPr>
        <w:widowControl/>
        <w:autoSpaceDE/>
        <w:autoSpaceDN/>
        <w:adjustRightInd/>
        <w:ind w:firstLine="0"/>
        <w:rPr>
          <w:sz w:val="24"/>
          <w:szCs w:val="24"/>
        </w:rPr>
      </w:pPr>
    </w:p>
    <w:p w:rsidR="007017DC" w:rsidRPr="00B5578D" w:rsidRDefault="007017DC" w:rsidP="00B5578D">
      <w:pPr>
        <w:widowControl/>
        <w:autoSpaceDE/>
        <w:autoSpaceDN/>
        <w:adjustRightInd/>
        <w:ind w:firstLine="0"/>
        <w:rPr>
          <w:sz w:val="24"/>
          <w:szCs w:val="24"/>
        </w:rPr>
        <w:sectPr w:rsidR="007017DC" w:rsidRPr="00B5578D" w:rsidSect="00B86A98">
          <w:pgSz w:w="11906" w:h="16838"/>
          <w:pgMar w:top="1134" w:right="850" w:bottom="1134" w:left="1701" w:header="709" w:footer="709" w:gutter="0"/>
          <w:cols w:space="708"/>
          <w:docGrid w:linePitch="360"/>
        </w:sectPr>
      </w:pPr>
    </w:p>
    <w:p w:rsidR="007017DC" w:rsidRPr="00B5578D" w:rsidRDefault="007017DC" w:rsidP="00B86A98">
      <w:pPr>
        <w:widowControl/>
        <w:autoSpaceDE/>
        <w:autoSpaceDN/>
        <w:adjustRightInd/>
        <w:ind w:firstLine="0"/>
        <w:jc w:val="right"/>
        <w:rPr>
          <w:sz w:val="24"/>
          <w:szCs w:val="24"/>
        </w:rPr>
      </w:pPr>
      <w:r w:rsidRPr="00B5578D">
        <w:rPr>
          <w:sz w:val="24"/>
          <w:szCs w:val="24"/>
        </w:rPr>
        <w:lastRenderedPageBreak/>
        <w:t>Приложение № 1</w:t>
      </w:r>
    </w:p>
    <w:p w:rsidR="00B86A98" w:rsidRDefault="007017DC" w:rsidP="00B86A98">
      <w:pPr>
        <w:widowControl/>
        <w:autoSpaceDE/>
        <w:autoSpaceDN/>
        <w:adjustRightInd/>
        <w:ind w:firstLine="0"/>
        <w:jc w:val="right"/>
        <w:rPr>
          <w:sz w:val="24"/>
          <w:szCs w:val="24"/>
        </w:rPr>
      </w:pPr>
      <w:r w:rsidRPr="00B5578D">
        <w:rPr>
          <w:sz w:val="24"/>
          <w:szCs w:val="24"/>
        </w:rPr>
        <w:t>к подпрограмме 3</w:t>
      </w:r>
    </w:p>
    <w:p w:rsidR="007017DC" w:rsidRPr="00B5578D" w:rsidRDefault="007017DC" w:rsidP="00B86A98">
      <w:pPr>
        <w:widowControl/>
        <w:autoSpaceDE/>
        <w:autoSpaceDN/>
        <w:adjustRightInd/>
        <w:ind w:firstLine="0"/>
        <w:jc w:val="right"/>
        <w:rPr>
          <w:sz w:val="24"/>
          <w:szCs w:val="24"/>
        </w:rPr>
      </w:pPr>
      <w:r w:rsidRPr="00B5578D">
        <w:rPr>
          <w:sz w:val="24"/>
          <w:szCs w:val="24"/>
        </w:rPr>
        <w:t>«Профилактика безнадзорности и прав</w:t>
      </w:r>
      <w:r w:rsidRPr="00B5578D">
        <w:rPr>
          <w:sz w:val="24"/>
          <w:szCs w:val="24"/>
        </w:rPr>
        <w:t>о</w:t>
      </w:r>
      <w:r w:rsidRPr="00B5578D">
        <w:rPr>
          <w:sz w:val="24"/>
          <w:szCs w:val="24"/>
        </w:rPr>
        <w:t>нарушений среди несовершеннолетних»</w:t>
      </w:r>
    </w:p>
    <w:p w:rsidR="007017DC" w:rsidRPr="00B5578D" w:rsidRDefault="007017DC" w:rsidP="00B5578D">
      <w:pPr>
        <w:widowControl/>
        <w:autoSpaceDE/>
        <w:autoSpaceDN/>
        <w:adjustRightInd/>
        <w:ind w:firstLine="709"/>
        <w:rPr>
          <w:sz w:val="24"/>
          <w:szCs w:val="24"/>
        </w:rPr>
      </w:pPr>
    </w:p>
    <w:p w:rsidR="007017DC" w:rsidRPr="00B5578D" w:rsidRDefault="007017DC" w:rsidP="00B5578D">
      <w:pPr>
        <w:widowControl/>
        <w:autoSpaceDE/>
        <w:autoSpaceDN/>
        <w:adjustRightInd/>
        <w:ind w:firstLine="709"/>
        <w:rPr>
          <w:sz w:val="24"/>
          <w:szCs w:val="24"/>
        </w:rPr>
      </w:pPr>
      <w:r w:rsidRPr="00B5578D">
        <w:rPr>
          <w:sz w:val="24"/>
          <w:szCs w:val="24"/>
        </w:rPr>
        <w:t>Перечень целевых индикаторов</w:t>
      </w:r>
    </w:p>
    <w:p w:rsidR="007017DC" w:rsidRPr="00B5578D" w:rsidRDefault="007017DC" w:rsidP="00B5578D">
      <w:pPr>
        <w:widowControl/>
        <w:autoSpaceDE/>
        <w:autoSpaceDN/>
        <w:adjustRightInd/>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5401"/>
        <w:gridCol w:w="1423"/>
        <w:gridCol w:w="1652"/>
        <w:gridCol w:w="750"/>
        <w:gridCol w:w="750"/>
        <w:gridCol w:w="750"/>
        <w:gridCol w:w="817"/>
        <w:gridCol w:w="750"/>
        <w:gridCol w:w="750"/>
        <w:gridCol w:w="750"/>
      </w:tblGrid>
      <w:tr w:rsidR="00160A53" w:rsidRPr="00B86A98" w:rsidTr="00B86A98">
        <w:trPr>
          <w:cantSplit/>
        </w:trPr>
        <w:tc>
          <w:tcPr>
            <w:tcW w:w="285" w:type="pct"/>
          </w:tcPr>
          <w:p w:rsidR="00160A53" w:rsidRPr="00B86A98" w:rsidRDefault="00160A53" w:rsidP="00B86A98">
            <w:pPr>
              <w:widowControl/>
              <w:autoSpaceDE/>
              <w:autoSpaceDN/>
              <w:adjustRightInd/>
              <w:ind w:firstLine="0"/>
              <w:jc w:val="left"/>
              <w:rPr>
                <w:color w:val="000000"/>
                <w:sz w:val="24"/>
                <w:szCs w:val="24"/>
              </w:rPr>
            </w:pPr>
            <w:r w:rsidRPr="00B86A98">
              <w:rPr>
                <w:color w:val="000000"/>
                <w:sz w:val="24"/>
                <w:szCs w:val="24"/>
              </w:rPr>
              <w:t xml:space="preserve">№ </w:t>
            </w:r>
            <w:proofErr w:type="gramStart"/>
            <w:r w:rsidRPr="00B86A98">
              <w:rPr>
                <w:color w:val="000000"/>
                <w:sz w:val="24"/>
                <w:szCs w:val="24"/>
              </w:rPr>
              <w:t>п</w:t>
            </w:r>
            <w:proofErr w:type="gramEnd"/>
            <w:r w:rsidRPr="00B86A98">
              <w:rPr>
                <w:color w:val="000000"/>
                <w:sz w:val="24"/>
                <w:szCs w:val="24"/>
              </w:rPr>
              <w:t>/п</w:t>
            </w:r>
          </w:p>
        </w:tc>
        <w:tc>
          <w:tcPr>
            <w:tcW w:w="2090" w:type="pct"/>
          </w:tcPr>
          <w:p w:rsidR="00160A53" w:rsidRPr="00B86A98" w:rsidRDefault="00160A53" w:rsidP="00B86A98">
            <w:pPr>
              <w:widowControl/>
              <w:autoSpaceDE/>
              <w:autoSpaceDN/>
              <w:adjustRightInd/>
              <w:ind w:firstLine="0"/>
              <w:jc w:val="left"/>
              <w:rPr>
                <w:color w:val="000000"/>
                <w:sz w:val="24"/>
                <w:szCs w:val="24"/>
              </w:rPr>
            </w:pPr>
            <w:r w:rsidRPr="00B86A98">
              <w:rPr>
                <w:color w:val="000000"/>
                <w:sz w:val="24"/>
                <w:szCs w:val="24"/>
              </w:rPr>
              <w:t>Цель, целевые индикаторы</w:t>
            </w:r>
          </w:p>
        </w:tc>
        <w:tc>
          <w:tcPr>
            <w:tcW w:w="466" w:type="pct"/>
          </w:tcPr>
          <w:p w:rsidR="00160A53" w:rsidRPr="00B86A98" w:rsidRDefault="00160A53" w:rsidP="00B86A98">
            <w:pPr>
              <w:widowControl/>
              <w:autoSpaceDE/>
              <w:autoSpaceDN/>
              <w:adjustRightInd/>
              <w:ind w:firstLine="0"/>
              <w:jc w:val="left"/>
              <w:rPr>
                <w:color w:val="000000"/>
                <w:sz w:val="24"/>
                <w:szCs w:val="24"/>
              </w:rPr>
            </w:pPr>
            <w:r w:rsidRPr="00B86A98">
              <w:rPr>
                <w:color w:val="000000"/>
                <w:sz w:val="24"/>
                <w:szCs w:val="24"/>
              </w:rPr>
              <w:t>Единица измер</w:t>
            </w:r>
            <w:r w:rsidRPr="00B86A98">
              <w:rPr>
                <w:color w:val="000000"/>
                <w:sz w:val="24"/>
                <w:szCs w:val="24"/>
              </w:rPr>
              <w:t>е</w:t>
            </w:r>
            <w:r w:rsidRPr="00B86A98">
              <w:rPr>
                <w:color w:val="000000"/>
                <w:sz w:val="24"/>
                <w:szCs w:val="24"/>
              </w:rPr>
              <w:t>ния</w:t>
            </w:r>
          </w:p>
        </w:tc>
        <w:tc>
          <w:tcPr>
            <w:tcW w:w="618" w:type="pct"/>
          </w:tcPr>
          <w:p w:rsidR="00160A53" w:rsidRPr="00B86A98" w:rsidRDefault="00160A53" w:rsidP="00B86A98">
            <w:pPr>
              <w:widowControl/>
              <w:autoSpaceDE/>
              <w:autoSpaceDN/>
              <w:adjustRightInd/>
              <w:ind w:firstLine="0"/>
              <w:jc w:val="left"/>
              <w:rPr>
                <w:color w:val="000000"/>
                <w:sz w:val="24"/>
                <w:szCs w:val="24"/>
              </w:rPr>
            </w:pPr>
            <w:r w:rsidRPr="00B86A98">
              <w:rPr>
                <w:color w:val="000000"/>
                <w:sz w:val="24"/>
                <w:szCs w:val="24"/>
              </w:rPr>
              <w:t>Источник информации</w:t>
            </w:r>
          </w:p>
        </w:tc>
        <w:tc>
          <w:tcPr>
            <w:tcW w:w="220" w:type="pct"/>
          </w:tcPr>
          <w:p w:rsidR="00160A53" w:rsidRPr="00B86A98" w:rsidRDefault="00160A53" w:rsidP="00B86A98">
            <w:pPr>
              <w:widowControl/>
              <w:autoSpaceDE/>
              <w:autoSpaceDN/>
              <w:adjustRightInd/>
              <w:ind w:firstLine="0"/>
              <w:jc w:val="left"/>
              <w:rPr>
                <w:color w:val="000000"/>
                <w:sz w:val="24"/>
                <w:szCs w:val="24"/>
              </w:rPr>
            </w:pPr>
            <w:r w:rsidRPr="00B86A98">
              <w:rPr>
                <w:color w:val="000000"/>
                <w:sz w:val="24"/>
                <w:szCs w:val="24"/>
              </w:rPr>
              <w:t>2022 год</w:t>
            </w:r>
          </w:p>
        </w:tc>
        <w:tc>
          <w:tcPr>
            <w:tcW w:w="220" w:type="pct"/>
          </w:tcPr>
          <w:p w:rsidR="00160A53" w:rsidRPr="00B86A98" w:rsidRDefault="00160A53" w:rsidP="00B86A98">
            <w:pPr>
              <w:widowControl/>
              <w:autoSpaceDE/>
              <w:autoSpaceDN/>
              <w:adjustRightInd/>
              <w:ind w:firstLine="0"/>
              <w:jc w:val="left"/>
              <w:rPr>
                <w:color w:val="000000"/>
                <w:sz w:val="24"/>
                <w:szCs w:val="24"/>
              </w:rPr>
            </w:pPr>
            <w:r w:rsidRPr="00B86A98">
              <w:rPr>
                <w:color w:val="000000"/>
                <w:sz w:val="24"/>
                <w:szCs w:val="24"/>
              </w:rPr>
              <w:t>2023 год</w:t>
            </w:r>
          </w:p>
        </w:tc>
        <w:tc>
          <w:tcPr>
            <w:tcW w:w="220" w:type="pct"/>
          </w:tcPr>
          <w:p w:rsidR="00160A53" w:rsidRPr="00B86A98" w:rsidRDefault="00160A53" w:rsidP="00B86A98">
            <w:pPr>
              <w:widowControl/>
              <w:autoSpaceDE/>
              <w:autoSpaceDN/>
              <w:adjustRightInd/>
              <w:ind w:firstLine="0"/>
              <w:jc w:val="left"/>
              <w:rPr>
                <w:color w:val="000000"/>
                <w:sz w:val="24"/>
                <w:szCs w:val="24"/>
              </w:rPr>
            </w:pPr>
            <w:r w:rsidRPr="00B86A98">
              <w:rPr>
                <w:color w:val="000000"/>
                <w:sz w:val="24"/>
                <w:szCs w:val="24"/>
              </w:rPr>
              <w:t>2024 год</w:t>
            </w:r>
          </w:p>
        </w:tc>
        <w:tc>
          <w:tcPr>
            <w:tcW w:w="220" w:type="pct"/>
          </w:tcPr>
          <w:p w:rsidR="00160A53" w:rsidRPr="00B86A98" w:rsidRDefault="00160A53" w:rsidP="00B86A98">
            <w:pPr>
              <w:widowControl/>
              <w:autoSpaceDE/>
              <w:autoSpaceDN/>
              <w:adjustRightInd/>
              <w:ind w:firstLine="0"/>
              <w:jc w:val="left"/>
              <w:rPr>
                <w:color w:val="000000"/>
                <w:sz w:val="24"/>
                <w:szCs w:val="24"/>
              </w:rPr>
            </w:pPr>
            <w:r w:rsidRPr="00B86A98">
              <w:rPr>
                <w:color w:val="000000"/>
                <w:sz w:val="24"/>
                <w:szCs w:val="24"/>
              </w:rPr>
              <w:t>2025 год</w:t>
            </w:r>
          </w:p>
        </w:tc>
        <w:tc>
          <w:tcPr>
            <w:tcW w:w="220" w:type="pct"/>
          </w:tcPr>
          <w:p w:rsidR="00160A53" w:rsidRPr="00B86A98" w:rsidRDefault="00160A53" w:rsidP="00B86A98">
            <w:pPr>
              <w:widowControl/>
              <w:autoSpaceDE/>
              <w:autoSpaceDN/>
              <w:adjustRightInd/>
              <w:ind w:firstLine="0"/>
              <w:jc w:val="left"/>
              <w:rPr>
                <w:color w:val="000000"/>
                <w:sz w:val="24"/>
                <w:szCs w:val="24"/>
              </w:rPr>
            </w:pPr>
            <w:r w:rsidRPr="00B86A98">
              <w:rPr>
                <w:color w:val="000000"/>
                <w:sz w:val="24"/>
                <w:szCs w:val="24"/>
              </w:rPr>
              <w:t>2026 год</w:t>
            </w:r>
          </w:p>
        </w:tc>
        <w:tc>
          <w:tcPr>
            <w:tcW w:w="220" w:type="pct"/>
          </w:tcPr>
          <w:p w:rsidR="00160A53" w:rsidRPr="00B86A98" w:rsidRDefault="00160A53" w:rsidP="00B86A98">
            <w:pPr>
              <w:widowControl/>
              <w:autoSpaceDE/>
              <w:autoSpaceDN/>
              <w:adjustRightInd/>
              <w:ind w:firstLine="0"/>
              <w:jc w:val="left"/>
              <w:rPr>
                <w:color w:val="000000"/>
                <w:sz w:val="24"/>
                <w:szCs w:val="24"/>
              </w:rPr>
            </w:pPr>
            <w:r w:rsidRPr="00B86A98">
              <w:rPr>
                <w:color w:val="000000"/>
                <w:sz w:val="24"/>
                <w:szCs w:val="24"/>
              </w:rPr>
              <w:t>2027 год</w:t>
            </w:r>
          </w:p>
        </w:tc>
        <w:tc>
          <w:tcPr>
            <w:tcW w:w="221" w:type="pct"/>
          </w:tcPr>
          <w:p w:rsidR="00160A53" w:rsidRPr="00B86A98" w:rsidRDefault="00160A53" w:rsidP="00B86A98">
            <w:pPr>
              <w:widowControl/>
              <w:autoSpaceDE/>
              <w:autoSpaceDN/>
              <w:adjustRightInd/>
              <w:ind w:firstLine="0"/>
              <w:jc w:val="left"/>
              <w:rPr>
                <w:color w:val="000000"/>
                <w:sz w:val="24"/>
                <w:szCs w:val="24"/>
              </w:rPr>
            </w:pPr>
            <w:r w:rsidRPr="00B86A98">
              <w:rPr>
                <w:color w:val="000000"/>
                <w:sz w:val="24"/>
                <w:szCs w:val="24"/>
              </w:rPr>
              <w:t>2030 год</w:t>
            </w:r>
          </w:p>
        </w:tc>
      </w:tr>
      <w:tr w:rsidR="00160A53" w:rsidRPr="00B86A98" w:rsidTr="00B86A98">
        <w:tc>
          <w:tcPr>
            <w:tcW w:w="5000" w:type="pct"/>
            <w:gridSpan w:val="11"/>
          </w:tcPr>
          <w:p w:rsidR="00160A53" w:rsidRPr="00B86A98" w:rsidRDefault="00160A53" w:rsidP="00B86A98">
            <w:pPr>
              <w:widowControl/>
              <w:autoSpaceDE/>
              <w:adjustRightInd/>
              <w:ind w:firstLine="0"/>
              <w:jc w:val="left"/>
              <w:rPr>
                <w:sz w:val="24"/>
                <w:szCs w:val="24"/>
              </w:rPr>
            </w:pPr>
            <w:r w:rsidRPr="00B86A98">
              <w:rPr>
                <w:sz w:val="24"/>
                <w:szCs w:val="24"/>
              </w:rPr>
              <w:t>Подпрограмма 3. «Профилактика безнадзорности и правонарушений среди несовершеннолетних»</w:t>
            </w:r>
          </w:p>
        </w:tc>
      </w:tr>
      <w:tr w:rsidR="004D1A5A" w:rsidRPr="00B86A98" w:rsidTr="00B86A98">
        <w:tc>
          <w:tcPr>
            <w:tcW w:w="285" w:type="pct"/>
          </w:tcPr>
          <w:p w:rsidR="004D1A5A" w:rsidRPr="00B86A98" w:rsidRDefault="004D1A5A" w:rsidP="00B86A98">
            <w:pPr>
              <w:spacing w:line="240" w:lineRule="exact"/>
              <w:ind w:left="360" w:firstLine="0"/>
              <w:jc w:val="left"/>
              <w:rPr>
                <w:color w:val="000000"/>
                <w:sz w:val="24"/>
                <w:szCs w:val="24"/>
              </w:rPr>
            </w:pPr>
            <w:r w:rsidRPr="00B86A98">
              <w:rPr>
                <w:color w:val="000000"/>
                <w:sz w:val="24"/>
                <w:szCs w:val="24"/>
              </w:rPr>
              <w:t>1</w:t>
            </w:r>
          </w:p>
        </w:tc>
        <w:tc>
          <w:tcPr>
            <w:tcW w:w="2090" w:type="pct"/>
          </w:tcPr>
          <w:p w:rsidR="004D1A5A" w:rsidRPr="00B86A98" w:rsidRDefault="004D1A5A" w:rsidP="00B86A98">
            <w:pPr>
              <w:ind w:firstLine="0"/>
              <w:jc w:val="left"/>
              <w:rPr>
                <w:sz w:val="24"/>
                <w:szCs w:val="24"/>
              </w:rPr>
            </w:pPr>
            <w:r w:rsidRPr="00B86A98">
              <w:rPr>
                <w:sz w:val="24"/>
                <w:szCs w:val="24"/>
              </w:rPr>
              <w:t>Количество проведенных профилактических мероприятий, направленных на формиров</w:t>
            </w:r>
            <w:r w:rsidRPr="00B86A98">
              <w:rPr>
                <w:sz w:val="24"/>
                <w:szCs w:val="24"/>
              </w:rPr>
              <w:t>а</w:t>
            </w:r>
            <w:r w:rsidRPr="00B86A98">
              <w:rPr>
                <w:sz w:val="24"/>
                <w:szCs w:val="24"/>
              </w:rPr>
              <w:t>ние у по</w:t>
            </w:r>
            <w:r w:rsidRPr="00B86A98">
              <w:rPr>
                <w:sz w:val="24"/>
                <w:szCs w:val="24"/>
              </w:rPr>
              <w:t>д</w:t>
            </w:r>
            <w:r w:rsidRPr="00B86A98">
              <w:rPr>
                <w:sz w:val="24"/>
                <w:szCs w:val="24"/>
              </w:rPr>
              <w:t>ростков негативного отношения к правонарушен</w:t>
            </w:r>
            <w:r w:rsidRPr="00B86A98">
              <w:rPr>
                <w:sz w:val="24"/>
                <w:szCs w:val="24"/>
              </w:rPr>
              <w:t>и</w:t>
            </w:r>
            <w:r w:rsidRPr="00B86A98">
              <w:rPr>
                <w:sz w:val="24"/>
                <w:szCs w:val="24"/>
              </w:rPr>
              <w:t>ям</w:t>
            </w:r>
          </w:p>
        </w:tc>
        <w:tc>
          <w:tcPr>
            <w:tcW w:w="466" w:type="pct"/>
          </w:tcPr>
          <w:p w:rsidR="004D1A5A" w:rsidRPr="00B86A98" w:rsidRDefault="00B86A98" w:rsidP="00B86A98">
            <w:pPr>
              <w:ind w:firstLine="0"/>
              <w:jc w:val="left"/>
              <w:rPr>
                <w:sz w:val="24"/>
                <w:szCs w:val="24"/>
              </w:rPr>
            </w:pPr>
            <w:proofErr w:type="spellStart"/>
            <w:proofErr w:type="gramStart"/>
            <w:r w:rsidRPr="00B86A98">
              <w:rPr>
                <w:sz w:val="24"/>
                <w:szCs w:val="24"/>
              </w:rPr>
              <w:t>шт</w:t>
            </w:r>
            <w:proofErr w:type="spellEnd"/>
            <w:proofErr w:type="gramEnd"/>
          </w:p>
        </w:tc>
        <w:tc>
          <w:tcPr>
            <w:tcW w:w="618" w:type="pct"/>
          </w:tcPr>
          <w:p w:rsidR="004D1A5A" w:rsidRPr="00B86A98" w:rsidRDefault="004D1A5A" w:rsidP="00B86A98">
            <w:pPr>
              <w:ind w:firstLine="0"/>
              <w:jc w:val="left"/>
              <w:rPr>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ind w:firstLine="0"/>
              <w:jc w:val="left"/>
              <w:rPr>
                <w:sz w:val="24"/>
                <w:szCs w:val="24"/>
              </w:rPr>
            </w:pPr>
          </w:p>
        </w:tc>
        <w:tc>
          <w:tcPr>
            <w:tcW w:w="220" w:type="pct"/>
          </w:tcPr>
          <w:p w:rsidR="004D1A5A" w:rsidRPr="00B86A98" w:rsidRDefault="004D1A5A" w:rsidP="00B86A98">
            <w:pPr>
              <w:ind w:firstLine="0"/>
              <w:jc w:val="left"/>
              <w:rPr>
                <w:sz w:val="24"/>
                <w:szCs w:val="24"/>
              </w:rPr>
            </w:pPr>
            <w:r w:rsidRPr="00B86A98">
              <w:rPr>
                <w:sz w:val="24"/>
                <w:szCs w:val="24"/>
              </w:rPr>
              <w:t>135</w:t>
            </w: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1" w:type="pct"/>
          </w:tcPr>
          <w:p w:rsidR="004D1A5A" w:rsidRPr="00B86A98" w:rsidRDefault="004D1A5A" w:rsidP="00B86A98">
            <w:pPr>
              <w:widowControl/>
              <w:autoSpaceDE/>
              <w:autoSpaceDN/>
              <w:adjustRightInd/>
              <w:ind w:firstLine="0"/>
              <w:jc w:val="left"/>
              <w:rPr>
                <w:color w:val="000000"/>
                <w:sz w:val="24"/>
                <w:szCs w:val="24"/>
              </w:rPr>
            </w:pPr>
          </w:p>
        </w:tc>
      </w:tr>
      <w:tr w:rsidR="004D1A5A" w:rsidRPr="00B86A98" w:rsidTr="00B86A98">
        <w:tc>
          <w:tcPr>
            <w:tcW w:w="285" w:type="pct"/>
          </w:tcPr>
          <w:p w:rsidR="004D1A5A" w:rsidRPr="00B86A98" w:rsidRDefault="004D1A5A" w:rsidP="00B86A98">
            <w:pPr>
              <w:spacing w:line="240" w:lineRule="exact"/>
              <w:ind w:left="360" w:firstLine="0"/>
              <w:jc w:val="left"/>
              <w:rPr>
                <w:color w:val="000000"/>
                <w:sz w:val="24"/>
                <w:szCs w:val="24"/>
              </w:rPr>
            </w:pPr>
            <w:r w:rsidRPr="00B86A98">
              <w:rPr>
                <w:color w:val="000000"/>
                <w:sz w:val="24"/>
                <w:szCs w:val="24"/>
              </w:rPr>
              <w:t>2</w:t>
            </w:r>
          </w:p>
        </w:tc>
        <w:tc>
          <w:tcPr>
            <w:tcW w:w="2090" w:type="pct"/>
          </w:tcPr>
          <w:p w:rsidR="004D1A5A" w:rsidRPr="00B86A98" w:rsidRDefault="004D1A5A" w:rsidP="00B86A98">
            <w:pPr>
              <w:ind w:firstLine="0"/>
              <w:jc w:val="left"/>
              <w:rPr>
                <w:sz w:val="24"/>
                <w:szCs w:val="24"/>
              </w:rPr>
            </w:pPr>
            <w:r w:rsidRPr="00B86A98">
              <w:rPr>
                <w:sz w:val="24"/>
                <w:szCs w:val="24"/>
              </w:rPr>
              <w:t>Количество встреч, проведенных с предст</w:t>
            </w:r>
            <w:r w:rsidRPr="00B86A98">
              <w:rPr>
                <w:sz w:val="24"/>
                <w:szCs w:val="24"/>
              </w:rPr>
              <w:t>а</w:t>
            </w:r>
            <w:r w:rsidRPr="00B86A98">
              <w:rPr>
                <w:sz w:val="24"/>
                <w:szCs w:val="24"/>
              </w:rPr>
              <w:t>вителями культурных, образовательных, научных учреждений и общественными орг</w:t>
            </w:r>
            <w:r w:rsidRPr="00B86A98">
              <w:rPr>
                <w:sz w:val="24"/>
                <w:szCs w:val="24"/>
              </w:rPr>
              <w:t>а</w:t>
            </w:r>
            <w:r w:rsidRPr="00B86A98">
              <w:rPr>
                <w:sz w:val="24"/>
                <w:szCs w:val="24"/>
              </w:rPr>
              <w:t>низациями в целях выработки единых подх</w:t>
            </w:r>
            <w:r w:rsidRPr="00B86A98">
              <w:rPr>
                <w:sz w:val="24"/>
                <w:szCs w:val="24"/>
              </w:rPr>
              <w:t>о</w:t>
            </w:r>
            <w:r w:rsidRPr="00B86A98">
              <w:rPr>
                <w:sz w:val="24"/>
                <w:szCs w:val="24"/>
              </w:rPr>
              <w:t>дов к содержанию профилактических мер</w:t>
            </w:r>
          </w:p>
        </w:tc>
        <w:tc>
          <w:tcPr>
            <w:tcW w:w="466" w:type="pct"/>
          </w:tcPr>
          <w:p w:rsidR="004D1A5A" w:rsidRPr="00B86A98" w:rsidRDefault="00B86A98" w:rsidP="00B86A98">
            <w:pPr>
              <w:ind w:firstLine="0"/>
              <w:jc w:val="left"/>
              <w:rPr>
                <w:sz w:val="24"/>
                <w:szCs w:val="24"/>
              </w:rPr>
            </w:pPr>
            <w:proofErr w:type="spellStart"/>
            <w:proofErr w:type="gramStart"/>
            <w:r w:rsidRPr="00B86A98">
              <w:rPr>
                <w:sz w:val="24"/>
                <w:szCs w:val="24"/>
              </w:rPr>
              <w:t>шт</w:t>
            </w:r>
            <w:proofErr w:type="spellEnd"/>
            <w:proofErr w:type="gramEnd"/>
          </w:p>
        </w:tc>
        <w:tc>
          <w:tcPr>
            <w:tcW w:w="618" w:type="pct"/>
          </w:tcPr>
          <w:p w:rsidR="004D1A5A" w:rsidRPr="00B86A98" w:rsidRDefault="004D1A5A" w:rsidP="00B86A98">
            <w:pPr>
              <w:ind w:left="-108" w:right="-158"/>
              <w:jc w:val="left"/>
              <w:rPr>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ind w:firstLine="0"/>
              <w:jc w:val="left"/>
              <w:rPr>
                <w:sz w:val="24"/>
                <w:szCs w:val="24"/>
              </w:rPr>
            </w:pPr>
          </w:p>
        </w:tc>
        <w:tc>
          <w:tcPr>
            <w:tcW w:w="220" w:type="pct"/>
          </w:tcPr>
          <w:p w:rsidR="004D1A5A" w:rsidRPr="00B86A98" w:rsidRDefault="004D1A5A" w:rsidP="00B86A98">
            <w:pPr>
              <w:ind w:firstLine="0"/>
              <w:jc w:val="left"/>
              <w:rPr>
                <w:sz w:val="24"/>
                <w:szCs w:val="24"/>
              </w:rPr>
            </w:pPr>
            <w:r w:rsidRPr="00B86A98">
              <w:rPr>
                <w:sz w:val="24"/>
                <w:szCs w:val="24"/>
              </w:rPr>
              <w:t>42</w:t>
            </w: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1" w:type="pct"/>
          </w:tcPr>
          <w:p w:rsidR="004D1A5A" w:rsidRPr="00B86A98" w:rsidRDefault="004D1A5A" w:rsidP="00B86A98">
            <w:pPr>
              <w:widowControl/>
              <w:autoSpaceDE/>
              <w:autoSpaceDN/>
              <w:adjustRightInd/>
              <w:ind w:firstLine="0"/>
              <w:jc w:val="left"/>
              <w:rPr>
                <w:color w:val="000000"/>
                <w:sz w:val="24"/>
                <w:szCs w:val="24"/>
              </w:rPr>
            </w:pPr>
          </w:p>
        </w:tc>
      </w:tr>
      <w:tr w:rsidR="004D1A5A" w:rsidRPr="00B86A98" w:rsidTr="00B86A98">
        <w:tc>
          <w:tcPr>
            <w:tcW w:w="285" w:type="pct"/>
          </w:tcPr>
          <w:p w:rsidR="004D1A5A" w:rsidRPr="00B86A98" w:rsidRDefault="004D1A5A" w:rsidP="00B86A98">
            <w:pPr>
              <w:spacing w:line="240" w:lineRule="exact"/>
              <w:ind w:left="360" w:firstLine="0"/>
              <w:jc w:val="left"/>
              <w:rPr>
                <w:color w:val="000000"/>
                <w:sz w:val="24"/>
                <w:szCs w:val="24"/>
              </w:rPr>
            </w:pPr>
            <w:r w:rsidRPr="00B86A98">
              <w:rPr>
                <w:color w:val="000000"/>
                <w:sz w:val="24"/>
                <w:szCs w:val="24"/>
              </w:rPr>
              <w:t>3</w:t>
            </w:r>
          </w:p>
        </w:tc>
        <w:tc>
          <w:tcPr>
            <w:tcW w:w="2090" w:type="pct"/>
          </w:tcPr>
          <w:p w:rsidR="004D1A5A" w:rsidRPr="00B86A98" w:rsidRDefault="004D1A5A" w:rsidP="00B86A98">
            <w:pPr>
              <w:ind w:firstLine="0"/>
              <w:jc w:val="left"/>
              <w:rPr>
                <w:sz w:val="24"/>
                <w:szCs w:val="24"/>
              </w:rPr>
            </w:pPr>
            <w:r w:rsidRPr="00B86A98">
              <w:rPr>
                <w:sz w:val="24"/>
                <w:szCs w:val="24"/>
              </w:rPr>
              <w:t>Количество административных правонар</w:t>
            </w:r>
            <w:r w:rsidRPr="00B86A98">
              <w:rPr>
                <w:sz w:val="24"/>
                <w:szCs w:val="24"/>
              </w:rPr>
              <w:t>у</w:t>
            </w:r>
            <w:r w:rsidRPr="00B86A98">
              <w:rPr>
                <w:sz w:val="24"/>
                <w:szCs w:val="24"/>
              </w:rPr>
              <w:t>шений, сове</w:t>
            </w:r>
            <w:r w:rsidRPr="00B86A98">
              <w:rPr>
                <w:sz w:val="24"/>
                <w:szCs w:val="24"/>
              </w:rPr>
              <w:t>р</w:t>
            </w:r>
            <w:r w:rsidRPr="00B86A98">
              <w:rPr>
                <w:sz w:val="24"/>
                <w:szCs w:val="24"/>
              </w:rPr>
              <w:t>шенных несовершеннолетними</w:t>
            </w:r>
          </w:p>
        </w:tc>
        <w:tc>
          <w:tcPr>
            <w:tcW w:w="466" w:type="pct"/>
          </w:tcPr>
          <w:p w:rsidR="004D1A5A" w:rsidRPr="00B86A98" w:rsidRDefault="00B86A98" w:rsidP="00B86A98">
            <w:pPr>
              <w:ind w:firstLine="0"/>
              <w:jc w:val="left"/>
              <w:rPr>
                <w:sz w:val="24"/>
                <w:szCs w:val="24"/>
              </w:rPr>
            </w:pPr>
            <w:proofErr w:type="spellStart"/>
            <w:proofErr w:type="gramStart"/>
            <w:r w:rsidRPr="00B86A98">
              <w:rPr>
                <w:sz w:val="24"/>
                <w:szCs w:val="24"/>
              </w:rPr>
              <w:t>шт</w:t>
            </w:r>
            <w:proofErr w:type="spellEnd"/>
            <w:proofErr w:type="gramEnd"/>
          </w:p>
        </w:tc>
        <w:tc>
          <w:tcPr>
            <w:tcW w:w="618" w:type="pct"/>
          </w:tcPr>
          <w:p w:rsidR="004D1A5A" w:rsidRPr="00B86A98" w:rsidRDefault="004D1A5A" w:rsidP="00B86A98">
            <w:pPr>
              <w:ind w:left="-108" w:right="-158"/>
              <w:jc w:val="left"/>
              <w:rPr>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ind w:firstLine="0"/>
              <w:jc w:val="left"/>
              <w:rPr>
                <w:sz w:val="24"/>
                <w:szCs w:val="24"/>
              </w:rPr>
            </w:pPr>
          </w:p>
        </w:tc>
        <w:tc>
          <w:tcPr>
            <w:tcW w:w="220" w:type="pct"/>
          </w:tcPr>
          <w:p w:rsidR="004D1A5A" w:rsidRPr="00B86A98" w:rsidRDefault="004D1A5A" w:rsidP="00B86A98">
            <w:pPr>
              <w:ind w:firstLine="0"/>
              <w:jc w:val="left"/>
              <w:rPr>
                <w:sz w:val="24"/>
                <w:szCs w:val="24"/>
              </w:rPr>
            </w:pPr>
            <w:r w:rsidRPr="00B86A98">
              <w:rPr>
                <w:sz w:val="24"/>
                <w:szCs w:val="24"/>
              </w:rPr>
              <w:t>25</w:t>
            </w: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1" w:type="pct"/>
          </w:tcPr>
          <w:p w:rsidR="004D1A5A" w:rsidRPr="00B86A98" w:rsidRDefault="004D1A5A" w:rsidP="00B86A98">
            <w:pPr>
              <w:widowControl/>
              <w:autoSpaceDE/>
              <w:autoSpaceDN/>
              <w:adjustRightInd/>
              <w:ind w:firstLine="0"/>
              <w:jc w:val="left"/>
              <w:rPr>
                <w:color w:val="000000"/>
                <w:sz w:val="24"/>
                <w:szCs w:val="24"/>
              </w:rPr>
            </w:pPr>
          </w:p>
        </w:tc>
      </w:tr>
      <w:tr w:rsidR="004D1A5A" w:rsidRPr="00B86A98" w:rsidTr="00B86A98">
        <w:tc>
          <w:tcPr>
            <w:tcW w:w="285" w:type="pct"/>
          </w:tcPr>
          <w:p w:rsidR="004D1A5A" w:rsidRPr="00B86A98" w:rsidRDefault="004D1A5A" w:rsidP="00B86A98">
            <w:pPr>
              <w:spacing w:line="240" w:lineRule="exact"/>
              <w:ind w:left="360" w:firstLine="0"/>
              <w:jc w:val="left"/>
              <w:rPr>
                <w:color w:val="000000"/>
                <w:sz w:val="24"/>
                <w:szCs w:val="24"/>
              </w:rPr>
            </w:pPr>
            <w:r w:rsidRPr="00B86A98">
              <w:rPr>
                <w:color w:val="000000"/>
                <w:sz w:val="24"/>
                <w:szCs w:val="24"/>
              </w:rPr>
              <w:t>4</w:t>
            </w:r>
          </w:p>
        </w:tc>
        <w:tc>
          <w:tcPr>
            <w:tcW w:w="2090" w:type="pct"/>
          </w:tcPr>
          <w:p w:rsidR="004D1A5A" w:rsidRPr="00B86A98" w:rsidRDefault="004D1A5A" w:rsidP="00B86A98">
            <w:pPr>
              <w:ind w:firstLine="0"/>
              <w:jc w:val="left"/>
              <w:rPr>
                <w:sz w:val="24"/>
                <w:szCs w:val="24"/>
              </w:rPr>
            </w:pPr>
            <w:r w:rsidRPr="00B86A98">
              <w:rPr>
                <w:sz w:val="24"/>
                <w:szCs w:val="24"/>
              </w:rPr>
              <w:t>Количество преступлений, совершенных несовершенн</w:t>
            </w:r>
            <w:r w:rsidRPr="00B86A98">
              <w:rPr>
                <w:sz w:val="24"/>
                <w:szCs w:val="24"/>
              </w:rPr>
              <w:t>о</w:t>
            </w:r>
            <w:r w:rsidRPr="00B86A98">
              <w:rPr>
                <w:sz w:val="24"/>
                <w:szCs w:val="24"/>
              </w:rPr>
              <w:t>летними</w:t>
            </w:r>
          </w:p>
        </w:tc>
        <w:tc>
          <w:tcPr>
            <w:tcW w:w="466" w:type="pct"/>
          </w:tcPr>
          <w:p w:rsidR="004D1A5A" w:rsidRPr="00B86A98" w:rsidRDefault="00B86A98" w:rsidP="00B86A98">
            <w:pPr>
              <w:ind w:firstLine="0"/>
              <w:jc w:val="left"/>
              <w:rPr>
                <w:sz w:val="24"/>
                <w:szCs w:val="24"/>
              </w:rPr>
            </w:pPr>
            <w:proofErr w:type="spellStart"/>
            <w:proofErr w:type="gramStart"/>
            <w:r w:rsidRPr="00B86A98">
              <w:rPr>
                <w:sz w:val="24"/>
                <w:szCs w:val="24"/>
              </w:rPr>
              <w:t>шт</w:t>
            </w:r>
            <w:proofErr w:type="spellEnd"/>
            <w:proofErr w:type="gramEnd"/>
          </w:p>
        </w:tc>
        <w:tc>
          <w:tcPr>
            <w:tcW w:w="618" w:type="pct"/>
          </w:tcPr>
          <w:p w:rsidR="004D1A5A" w:rsidRPr="00B86A98" w:rsidRDefault="004D1A5A" w:rsidP="00B86A98">
            <w:pPr>
              <w:ind w:left="-108" w:right="-158"/>
              <w:jc w:val="left"/>
              <w:rPr>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ind w:firstLine="0"/>
              <w:jc w:val="left"/>
              <w:rPr>
                <w:sz w:val="24"/>
                <w:szCs w:val="24"/>
              </w:rPr>
            </w:pPr>
          </w:p>
        </w:tc>
        <w:tc>
          <w:tcPr>
            <w:tcW w:w="220" w:type="pct"/>
          </w:tcPr>
          <w:p w:rsidR="004D1A5A" w:rsidRPr="00B86A98" w:rsidRDefault="004D1A5A" w:rsidP="00B86A98">
            <w:pPr>
              <w:ind w:firstLine="0"/>
              <w:jc w:val="left"/>
              <w:rPr>
                <w:sz w:val="24"/>
                <w:szCs w:val="24"/>
              </w:rPr>
            </w:pPr>
            <w:r w:rsidRPr="00B86A98">
              <w:rPr>
                <w:sz w:val="24"/>
                <w:szCs w:val="24"/>
              </w:rPr>
              <w:t>7</w:t>
            </w: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1" w:type="pct"/>
          </w:tcPr>
          <w:p w:rsidR="004D1A5A" w:rsidRPr="00B86A98" w:rsidRDefault="004D1A5A" w:rsidP="00B86A98">
            <w:pPr>
              <w:widowControl/>
              <w:autoSpaceDE/>
              <w:autoSpaceDN/>
              <w:adjustRightInd/>
              <w:ind w:firstLine="0"/>
              <w:jc w:val="left"/>
              <w:rPr>
                <w:color w:val="000000"/>
                <w:sz w:val="24"/>
                <w:szCs w:val="24"/>
              </w:rPr>
            </w:pPr>
          </w:p>
        </w:tc>
      </w:tr>
      <w:tr w:rsidR="004D1A5A" w:rsidRPr="00B86A98" w:rsidTr="00B86A98">
        <w:tc>
          <w:tcPr>
            <w:tcW w:w="285" w:type="pct"/>
          </w:tcPr>
          <w:p w:rsidR="004D1A5A" w:rsidRPr="00B86A98" w:rsidRDefault="004D1A5A" w:rsidP="00B86A98">
            <w:pPr>
              <w:spacing w:line="240" w:lineRule="exact"/>
              <w:ind w:left="360" w:firstLine="0"/>
              <w:jc w:val="left"/>
              <w:rPr>
                <w:color w:val="000000"/>
                <w:sz w:val="24"/>
                <w:szCs w:val="24"/>
              </w:rPr>
            </w:pPr>
            <w:r w:rsidRPr="00B86A98">
              <w:rPr>
                <w:color w:val="000000"/>
                <w:sz w:val="24"/>
                <w:szCs w:val="24"/>
              </w:rPr>
              <w:t>5</w:t>
            </w:r>
          </w:p>
        </w:tc>
        <w:tc>
          <w:tcPr>
            <w:tcW w:w="2090" w:type="pct"/>
          </w:tcPr>
          <w:p w:rsidR="004D1A5A" w:rsidRPr="00B86A98" w:rsidRDefault="004D1A5A" w:rsidP="00B86A98">
            <w:pPr>
              <w:ind w:firstLine="0"/>
              <w:jc w:val="left"/>
              <w:rPr>
                <w:sz w:val="24"/>
                <w:szCs w:val="24"/>
              </w:rPr>
            </w:pPr>
            <w:r w:rsidRPr="00B86A98">
              <w:rPr>
                <w:sz w:val="24"/>
                <w:szCs w:val="24"/>
              </w:rPr>
              <w:t>Количество семей, находящихся в социально опасном п</w:t>
            </w:r>
            <w:r w:rsidRPr="00B86A98">
              <w:rPr>
                <w:sz w:val="24"/>
                <w:szCs w:val="24"/>
              </w:rPr>
              <w:t>о</w:t>
            </w:r>
            <w:r w:rsidRPr="00B86A98">
              <w:rPr>
                <w:sz w:val="24"/>
                <w:szCs w:val="24"/>
              </w:rPr>
              <w:t>ложении, в них детей</w:t>
            </w:r>
          </w:p>
        </w:tc>
        <w:tc>
          <w:tcPr>
            <w:tcW w:w="466" w:type="pct"/>
          </w:tcPr>
          <w:p w:rsidR="004D1A5A" w:rsidRPr="00B86A98" w:rsidRDefault="00B86A98" w:rsidP="00B86A98">
            <w:pPr>
              <w:ind w:firstLine="0"/>
              <w:jc w:val="left"/>
              <w:rPr>
                <w:sz w:val="24"/>
                <w:szCs w:val="24"/>
              </w:rPr>
            </w:pPr>
            <w:r w:rsidRPr="00B86A98">
              <w:rPr>
                <w:sz w:val="24"/>
                <w:szCs w:val="24"/>
              </w:rPr>
              <w:t>чел</w:t>
            </w:r>
          </w:p>
        </w:tc>
        <w:tc>
          <w:tcPr>
            <w:tcW w:w="618" w:type="pct"/>
          </w:tcPr>
          <w:p w:rsidR="004D1A5A" w:rsidRPr="00B86A98" w:rsidRDefault="004D1A5A" w:rsidP="00B86A98">
            <w:pPr>
              <w:ind w:right="-158" w:firstLine="0"/>
              <w:jc w:val="left"/>
              <w:rPr>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ind w:firstLine="0"/>
              <w:jc w:val="left"/>
              <w:rPr>
                <w:sz w:val="24"/>
                <w:szCs w:val="24"/>
              </w:rPr>
            </w:pPr>
          </w:p>
        </w:tc>
        <w:tc>
          <w:tcPr>
            <w:tcW w:w="220" w:type="pct"/>
          </w:tcPr>
          <w:p w:rsidR="004D1A5A" w:rsidRPr="00B86A98" w:rsidRDefault="004D1A5A" w:rsidP="00B86A98">
            <w:pPr>
              <w:ind w:firstLine="0"/>
              <w:jc w:val="left"/>
              <w:rPr>
                <w:sz w:val="24"/>
                <w:szCs w:val="24"/>
              </w:rPr>
            </w:pPr>
            <w:r w:rsidRPr="00B86A98">
              <w:rPr>
                <w:sz w:val="24"/>
                <w:szCs w:val="24"/>
              </w:rPr>
              <w:t>39/12</w:t>
            </w: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1" w:type="pct"/>
          </w:tcPr>
          <w:p w:rsidR="004D1A5A" w:rsidRPr="00B86A98" w:rsidRDefault="004D1A5A" w:rsidP="00B86A98">
            <w:pPr>
              <w:widowControl/>
              <w:autoSpaceDE/>
              <w:autoSpaceDN/>
              <w:adjustRightInd/>
              <w:ind w:firstLine="0"/>
              <w:jc w:val="left"/>
              <w:rPr>
                <w:color w:val="000000"/>
                <w:sz w:val="24"/>
                <w:szCs w:val="24"/>
              </w:rPr>
            </w:pPr>
          </w:p>
        </w:tc>
      </w:tr>
      <w:tr w:rsidR="004D1A5A" w:rsidRPr="00B86A98" w:rsidTr="00B86A98">
        <w:tc>
          <w:tcPr>
            <w:tcW w:w="285" w:type="pct"/>
          </w:tcPr>
          <w:p w:rsidR="004D1A5A" w:rsidRPr="00B86A98" w:rsidRDefault="004D1A5A" w:rsidP="00B86A98">
            <w:pPr>
              <w:spacing w:line="240" w:lineRule="exact"/>
              <w:ind w:left="360" w:firstLine="0"/>
              <w:jc w:val="left"/>
              <w:rPr>
                <w:color w:val="000000"/>
                <w:sz w:val="24"/>
                <w:szCs w:val="24"/>
              </w:rPr>
            </w:pPr>
            <w:r w:rsidRPr="00B86A98">
              <w:rPr>
                <w:color w:val="000000"/>
                <w:sz w:val="24"/>
                <w:szCs w:val="24"/>
              </w:rPr>
              <w:t>6</w:t>
            </w:r>
          </w:p>
        </w:tc>
        <w:tc>
          <w:tcPr>
            <w:tcW w:w="2090" w:type="pct"/>
          </w:tcPr>
          <w:p w:rsidR="004D1A5A" w:rsidRPr="00B86A98" w:rsidRDefault="004D1A5A" w:rsidP="00B86A98">
            <w:pPr>
              <w:ind w:firstLine="0"/>
              <w:jc w:val="left"/>
              <w:rPr>
                <w:sz w:val="24"/>
                <w:szCs w:val="24"/>
              </w:rPr>
            </w:pPr>
            <w:r w:rsidRPr="00B86A98">
              <w:rPr>
                <w:sz w:val="24"/>
                <w:szCs w:val="24"/>
              </w:rPr>
              <w:t>Количество несовершеннолетних, проше</w:t>
            </w:r>
            <w:r w:rsidRPr="00B86A98">
              <w:rPr>
                <w:sz w:val="24"/>
                <w:szCs w:val="24"/>
              </w:rPr>
              <w:t>д</w:t>
            </w:r>
            <w:r w:rsidRPr="00B86A98">
              <w:rPr>
                <w:sz w:val="24"/>
                <w:szCs w:val="24"/>
              </w:rPr>
              <w:t>ших с</w:t>
            </w:r>
            <w:r w:rsidRPr="00B86A98">
              <w:rPr>
                <w:sz w:val="24"/>
                <w:szCs w:val="24"/>
              </w:rPr>
              <w:t>о</w:t>
            </w:r>
            <w:r w:rsidRPr="00B86A98">
              <w:rPr>
                <w:sz w:val="24"/>
                <w:szCs w:val="24"/>
              </w:rPr>
              <w:t>циальную реабилитацию</w:t>
            </w:r>
          </w:p>
        </w:tc>
        <w:tc>
          <w:tcPr>
            <w:tcW w:w="466" w:type="pct"/>
          </w:tcPr>
          <w:p w:rsidR="004D1A5A" w:rsidRPr="00B86A98" w:rsidRDefault="00B86A98" w:rsidP="00B86A98">
            <w:pPr>
              <w:ind w:firstLine="0"/>
              <w:jc w:val="left"/>
              <w:rPr>
                <w:sz w:val="24"/>
                <w:szCs w:val="24"/>
              </w:rPr>
            </w:pPr>
            <w:r w:rsidRPr="00B86A98">
              <w:rPr>
                <w:sz w:val="24"/>
                <w:szCs w:val="24"/>
              </w:rPr>
              <w:t>чел</w:t>
            </w:r>
          </w:p>
        </w:tc>
        <w:tc>
          <w:tcPr>
            <w:tcW w:w="618" w:type="pct"/>
          </w:tcPr>
          <w:p w:rsidR="004D1A5A" w:rsidRPr="00B86A98" w:rsidRDefault="004D1A5A" w:rsidP="00B86A98">
            <w:pPr>
              <w:ind w:left="-108" w:right="-158"/>
              <w:jc w:val="left"/>
              <w:rPr>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ind w:firstLine="0"/>
              <w:jc w:val="left"/>
              <w:rPr>
                <w:sz w:val="24"/>
                <w:szCs w:val="24"/>
              </w:rPr>
            </w:pPr>
          </w:p>
        </w:tc>
        <w:tc>
          <w:tcPr>
            <w:tcW w:w="220" w:type="pct"/>
          </w:tcPr>
          <w:p w:rsidR="004D1A5A" w:rsidRPr="00B86A98" w:rsidRDefault="004D1A5A" w:rsidP="00B86A98">
            <w:pPr>
              <w:ind w:firstLine="0"/>
              <w:jc w:val="left"/>
              <w:rPr>
                <w:sz w:val="24"/>
                <w:szCs w:val="24"/>
              </w:rPr>
            </w:pPr>
            <w:r w:rsidRPr="00B86A98">
              <w:rPr>
                <w:sz w:val="24"/>
                <w:szCs w:val="24"/>
              </w:rPr>
              <w:t>0</w:t>
            </w: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0" w:type="pct"/>
          </w:tcPr>
          <w:p w:rsidR="004D1A5A" w:rsidRPr="00B86A98" w:rsidRDefault="004D1A5A" w:rsidP="00B86A98">
            <w:pPr>
              <w:widowControl/>
              <w:autoSpaceDE/>
              <w:autoSpaceDN/>
              <w:adjustRightInd/>
              <w:ind w:firstLine="0"/>
              <w:jc w:val="left"/>
              <w:rPr>
                <w:color w:val="000000"/>
                <w:sz w:val="24"/>
                <w:szCs w:val="24"/>
              </w:rPr>
            </w:pPr>
          </w:p>
        </w:tc>
        <w:tc>
          <w:tcPr>
            <w:tcW w:w="221" w:type="pct"/>
          </w:tcPr>
          <w:p w:rsidR="004D1A5A" w:rsidRPr="00B86A98" w:rsidRDefault="004D1A5A" w:rsidP="00B86A98">
            <w:pPr>
              <w:widowControl/>
              <w:autoSpaceDE/>
              <w:autoSpaceDN/>
              <w:adjustRightInd/>
              <w:ind w:firstLine="0"/>
              <w:jc w:val="left"/>
              <w:rPr>
                <w:color w:val="000000"/>
                <w:sz w:val="24"/>
                <w:szCs w:val="24"/>
              </w:rPr>
            </w:pPr>
          </w:p>
        </w:tc>
      </w:tr>
    </w:tbl>
    <w:p w:rsidR="007017DC" w:rsidRPr="00B5578D" w:rsidRDefault="007017DC" w:rsidP="00B5578D">
      <w:pPr>
        <w:widowControl/>
        <w:autoSpaceDE/>
        <w:autoSpaceDN/>
        <w:adjustRightInd/>
        <w:ind w:firstLine="0"/>
        <w:rPr>
          <w:sz w:val="24"/>
          <w:szCs w:val="24"/>
        </w:rPr>
        <w:sectPr w:rsidR="007017DC" w:rsidRPr="00B5578D" w:rsidSect="007017DC">
          <w:pgSz w:w="16838" w:h="11906" w:orient="landscape"/>
          <w:pgMar w:top="1134" w:right="850" w:bottom="993" w:left="1701" w:header="709" w:footer="709" w:gutter="0"/>
          <w:cols w:space="708"/>
          <w:docGrid w:linePitch="360"/>
        </w:sectPr>
      </w:pPr>
    </w:p>
    <w:p w:rsidR="00B86A98" w:rsidRDefault="00B86A98" w:rsidP="00B86A98">
      <w:pPr>
        <w:widowControl/>
        <w:autoSpaceDE/>
        <w:adjustRightInd/>
        <w:ind w:firstLine="0"/>
        <w:jc w:val="right"/>
        <w:rPr>
          <w:sz w:val="24"/>
          <w:szCs w:val="24"/>
        </w:rPr>
      </w:pPr>
      <w:r>
        <w:rPr>
          <w:sz w:val="24"/>
          <w:szCs w:val="24"/>
        </w:rPr>
        <w:lastRenderedPageBreak/>
        <w:t>Приложение № 2</w:t>
      </w:r>
    </w:p>
    <w:p w:rsidR="00B86A98" w:rsidRDefault="00B86A98" w:rsidP="00B86A98">
      <w:pPr>
        <w:widowControl/>
        <w:autoSpaceDE/>
        <w:adjustRightInd/>
        <w:ind w:firstLine="0"/>
        <w:jc w:val="right"/>
        <w:rPr>
          <w:sz w:val="24"/>
          <w:szCs w:val="24"/>
        </w:rPr>
      </w:pPr>
      <w:r>
        <w:rPr>
          <w:sz w:val="24"/>
          <w:szCs w:val="24"/>
        </w:rPr>
        <w:t>к подпрограмме 3</w:t>
      </w:r>
    </w:p>
    <w:p w:rsidR="00B86A98" w:rsidRDefault="00B86A98" w:rsidP="00B86A98">
      <w:pPr>
        <w:widowControl/>
        <w:autoSpaceDE/>
        <w:adjustRightInd/>
        <w:ind w:firstLine="0"/>
        <w:jc w:val="right"/>
        <w:rPr>
          <w:sz w:val="24"/>
          <w:szCs w:val="24"/>
        </w:rPr>
      </w:pPr>
      <w:r>
        <w:rPr>
          <w:sz w:val="24"/>
          <w:szCs w:val="24"/>
        </w:rPr>
        <w:t>«Профилактика безнадзорности и правонарушений среди несовершеннолетних»</w:t>
      </w:r>
    </w:p>
    <w:p w:rsidR="00B86A98" w:rsidRDefault="00B86A98" w:rsidP="00B86A98">
      <w:pPr>
        <w:widowControl/>
        <w:autoSpaceDE/>
        <w:adjustRightInd/>
        <w:ind w:firstLine="709"/>
        <w:rPr>
          <w:sz w:val="24"/>
          <w:szCs w:val="24"/>
        </w:rPr>
      </w:pPr>
    </w:p>
    <w:p w:rsidR="007017DC" w:rsidRPr="00B5578D" w:rsidRDefault="007017DC" w:rsidP="00B86A98">
      <w:pPr>
        <w:widowControl/>
        <w:autoSpaceDE/>
        <w:autoSpaceDN/>
        <w:adjustRightInd/>
        <w:ind w:firstLine="700"/>
        <w:rPr>
          <w:sz w:val="24"/>
          <w:szCs w:val="24"/>
        </w:rPr>
      </w:pPr>
      <w:r w:rsidRPr="00B5578D">
        <w:rPr>
          <w:sz w:val="24"/>
          <w:szCs w:val="24"/>
        </w:rPr>
        <w:t>Перечень мероприятий подпрограммы</w:t>
      </w:r>
    </w:p>
    <w:p w:rsidR="00B34648" w:rsidRPr="00B5578D" w:rsidRDefault="00B34648" w:rsidP="00B5578D">
      <w:pPr>
        <w:widowControl/>
        <w:autoSpaceDE/>
        <w:autoSpaceDN/>
        <w:adjustRightInd/>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9"/>
        <w:gridCol w:w="1074"/>
        <w:gridCol w:w="837"/>
        <w:gridCol w:w="793"/>
        <w:gridCol w:w="1551"/>
        <w:gridCol w:w="617"/>
        <w:gridCol w:w="750"/>
        <w:gridCol w:w="835"/>
        <w:gridCol w:w="882"/>
        <w:gridCol w:w="882"/>
        <w:gridCol w:w="882"/>
        <w:gridCol w:w="883"/>
        <w:gridCol w:w="1021"/>
        <w:gridCol w:w="737"/>
      </w:tblGrid>
      <w:tr w:rsidR="00160A53" w:rsidRPr="00B86A98" w:rsidTr="00B86A98">
        <w:tc>
          <w:tcPr>
            <w:tcW w:w="552" w:type="pct"/>
          </w:tcPr>
          <w:p w:rsidR="00160A53" w:rsidRPr="00B86A98" w:rsidRDefault="00160A53" w:rsidP="00B86A98">
            <w:pPr>
              <w:widowControl/>
              <w:autoSpaceDE/>
              <w:autoSpaceDN/>
              <w:adjustRightInd/>
              <w:ind w:firstLine="0"/>
              <w:jc w:val="left"/>
              <w:rPr>
                <w:sz w:val="24"/>
                <w:szCs w:val="24"/>
              </w:rPr>
            </w:pPr>
            <w:r w:rsidRPr="00B86A98">
              <w:rPr>
                <w:sz w:val="24"/>
                <w:szCs w:val="24"/>
              </w:rPr>
              <w:t>Наименование пр</w:t>
            </w:r>
            <w:r w:rsidRPr="00B86A98">
              <w:rPr>
                <w:sz w:val="24"/>
                <w:szCs w:val="24"/>
              </w:rPr>
              <w:t>о</w:t>
            </w:r>
            <w:r w:rsidRPr="00B86A98">
              <w:rPr>
                <w:sz w:val="24"/>
                <w:szCs w:val="24"/>
              </w:rPr>
              <w:t>граммы, подпрогра</w:t>
            </w:r>
            <w:r w:rsidRPr="00B86A98">
              <w:rPr>
                <w:sz w:val="24"/>
                <w:szCs w:val="24"/>
              </w:rPr>
              <w:t>м</w:t>
            </w:r>
            <w:r w:rsidRPr="00B86A98">
              <w:rPr>
                <w:sz w:val="24"/>
                <w:szCs w:val="24"/>
              </w:rPr>
              <w:t>мы</w:t>
            </w:r>
          </w:p>
        </w:tc>
        <w:tc>
          <w:tcPr>
            <w:tcW w:w="446" w:type="pct"/>
          </w:tcPr>
          <w:p w:rsidR="00160A53" w:rsidRPr="00B86A98" w:rsidRDefault="00160A53" w:rsidP="00B86A98">
            <w:pPr>
              <w:widowControl/>
              <w:autoSpaceDE/>
              <w:autoSpaceDN/>
              <w:adjustRightInd/>
              <w:ind w:firstLine="0"/>
              <w:jc w:val="left"/>
              <w:rPr>
                <w:sz w:val="24"/>
                <w:szCs w:val="24"/>
              </w:rPr>
            </w:pPr>
            <w:r w:rsidRPr="00B86A98">
              <w:rPr>
                <w:sz w:val="24"/>
                <w:szCs w:val="24"/>
              </w:rPr>
              <w:t xml:space="preserve">ГРБС </w:t>
            </w:r>
          </w:p>
        </w:tc>
        <w:tc>
          <w:tcPr>
            <w:tcW w:w="966" w:type="pct"/>
            <w:gridSpan w:val="4"/>
          </w:tcPr>
          <w:p w:rsidR="00160A53" w:rsidRPr="00B86A98" w:rsidRDefault="00160A53" w:rsidP="00B86A98">
            <w:pPr>
              <w:widowControl/>
              <w:autoSpaceDE/>
              <w:autoSpaceDN/>
              <w:adjustRightInd/>
              <w:ind w:firstLine="0"/>
              <w:jc w:val="left"/>
              <w:rPr>
                <w:sz w:val="24"/>
                <w:szCs w:val="24"/>
              </w:rPr>
            </w:pPr>
            <w:r w:rsidRPr="00B86A98">
              <w:rPr>
                <w:sz w:val="24"/>
                <w:szCs w:val="24"/>
              </w:rPr>
              <w:t>Код бюджетной классифик</w:t>
            </w:r>
            <w:r w:rsidRPr="00B86A98">
              <w:rPr>
                <w:sz w:val="24"/>
                <w:szCs w:val="24"/>
              </w:rPr>
              <w:t>а</w:t>
            </w:r>
            <w:r w:rsidRPr="00B86A98">
              <w:rPr>
                <w:sz w:val="24"/>
                <w:szCs w:val="24"/>
              </w:rPr>
              <w:t>ции</w:t>
            </w:r>
          </w:p>
        </w:tc>
        <w:tc>
          <w:tcPr>
            <w:tcW w:w="3036" w:type="pct"/>
            <w:gridSpan w:val="8"/>
          </w:tcPr>
          <w:p w:rsidR="00160A53" w:rsidRPr="00B86A98" w:rsidRDefault="00160A53" w:rsidP="00B86A98">
            <w:pPr>
              <w:widowControl/>
              <w:autoSpaceDE/>
              <w:autoSpaceDN/>
              <w:adjustRightInd/>
              <w:ind w:firstLine="0"/>
              <w:jc w:val="left"/>
              <w:rPr>
                <w:sz w:val="24"/>
                <w:szCs w:val="24"/>
              </w:rPr>
            </w:pPr>
            <w:r w:rsidRPr="00B86A98">
              <w:rPr>
                <w:sz w:val="24"/>
                <w:szCs w:val="24"/>
              </w:rPr>
              <w:t xml:space="preserve">Ожидаемый результат от реализации </w:t>
            </w:r>
            <w:proofErr w:type="gramStart"/>
            <w:r w:rsidRPr="00B86A98">
              <w:rPr>
                <w:sz w:val="24"/>
                <w:szCs w:val="24"/>
              </w:rPr>
              <w:t>подпрограм</w:t>
            </w:r>
            <w:r w:rsidRPr="00B86A98">
              <w:rPr>
                <w:sz w:val="24"/>
                <w:szCs w:val="24"/>
              </w:rPr>
              <w:t>м</w:t>
            </w:r>
            <w:r w:rsidRPr="00B86A98">
              <w:rPr>
                <w:sz w:val="24"/>
                <w:szCs w:val="24"/>
              </w:rPr>
              <w:t>ного</w:t>
            </w:r>
            <w:proofErr w:type="gramEnd"/>
            <w:r w:rsidRPr="00B86A98">
              <w:rPr>
                <w:sz w:val="24"/>
                <w:szCs w:val="24"/>
              </w:rPr>
              <w:t xml:space="preserve"> мероприятия (в натурал</w:t>
            </w:r>
            <w:r w:rsidRPr="00B86A98">
              <w:rPr>
                <w:sz w:val="24"/>
                <w:szCs w:val="24"/>
              </w:rPr>
              <w:t>ь</w:t>
            </w:r>
            <w:r w:rsidRPr="00B86A98">
              <w:rPr>
                <w:sz w:val="24"/>
                <w:szCs w:val="24"/>
              </w:rPr>
              <w:t>ном выражении)</w:t>
            </w:r>
          </w:p>
        </w:tc>
      </w:tr>
      <w:tr w:rsidR="00160A53" w:rsidRPr="00B86A98" w:rsidTr="00B86A98">
        <w:tc>
          <w:tcPr>
            <w:tcW w:w="552" w:type="pct"/>
          </w:tcPr>
          <w:p w:rsidR="00160A53" w:rsidRPr="00B86A98" w:rsidRDefault="00160A53" w:rsidP="00B86A98">
            <w:pPr>
              <w:widowControl/>
              <w:autoSpaceDE/>
              <w:autoSpaceDN/>
              <w:adjustRightInd/>
              <w:ind w:firstLine="0"/>
              <w:jc w:val="left"/>
              <w:rPr>
                <w:sz w:val="24"/>
                <w:szCs w:val="24"/>
              </w:rPr>
            </w:pPr>
            <w:r w:rsidRPr="00B86A98">
              <w:rPr>
                <w:sz w:val="24"/>
                <w:szCs w:val="24"/>
              </w:rPr>
              <w:t>«Профилактика пр</w:t>
            </w:r>
            <w:r w:rsidRPr="00B86A98">
              <w:rPr>
                <w:sz w:val="24"/>
                <w:szCs w:val="24"/>
              </w:rPr>
              <w:t>е</w:t>
            </w:r>
            <w:r w:rsidRPr="00B86A98">
              <w:rPr>
                <w:sz w:val="24"/>
                <w:szCs w:val="24"/>
              </w:rPr>
              <w:t>ступлений и иных правонар</w:t>
            </w:r>
            <w:r w:rsidRPr="00B86A98">
              <w:rPr>
                <w:sz w:val="24"/>
                <w:szCs w:val="24"/>
              </w:rPr>
              <w:t>у</w:t>
            </w:r>
            <w:r w:rsidRPr="00B86A98">
              <w:rPr>
                <w:sz w:val="24"/>
                <w:szCs w:val="24"/>
              </w:rPr>
              <w:t>шений на территории муниц</w:t>
            </w:r>
            <w:r w:rsidRPr="00B86A98">
              <w:rPr>
                <w:sz w:val="24"/>
                <w:szCs w:val="24"/>
              </w:rPr>
              <w:t>и</w:t>
            </w:r>
            <w:r w:rsidRPr="00B86A98">
              <w:rPr>
                <w:sz w:val="24"/>
                <w:szCs w:val="24"/>
              </w:rPr>
              <w:t>пального образов</w:t>
            </w:r>
            <w:r w:rsidRPr="00B86A98">
              <w:rPr>
                <w:sz w:val="24"/>
                <w:szCs w:val="24"/>
              </w:rPr>
              <w:t>а</w:t>
            </w:r>
            <w:r w:rsidRPr="00B86A98">
              <w:rPr>
                <w:sz w:val="24"/>
                <w:szCs w:val="24"/>
              </w:rPr>
              <w:t>ния Ермаковский район»</w:t>
            </w:r>
          </w:p>
        </w:tc>
        <w:tc>
          <w:tcPr>
            <w:tcW w:w="446" w:type="pct"/>
          </w:tcPr>
          <w:p w:rsidR="00160A53" w:rsidRPr="00B86A98" w:rsidRDefault="00160A53" w:rsidP="00B86A98">
            <w:pPr>
              <w:ind w:firstLine="0"/>
              <w:jc w:val="left"/>
              <w:rPr>
                <w:sz w:val="24"/>
                <w:szCs w:val="24"/>
              </w:rPr>
            </w:pPr>
            <w:r w:rsidRPr="00B86A98">
              <w:rPr>
                <w:sz w:val="24"/>
                <w:szCs w:val="24"/>
              </w:rPr>
              <w:t>ГРБС</w:t>
            </w:r>
          </w:p>
        </w:tc>
        <w:tc>
          <w:tcPr>
            <w:tcW w:w="194" w:type="pct"/>
          </w:tcPr>
          <w:p w:rsidR="00160A53" w:rsidRPr="00B86A98" w:rsidRDefault="00160A53" w:rsidP="00B86A98">
            <w:pPr>
              <w:widowControl/>
              <w:autoSpaceDE/>
              <w:autoSpaceDN/>
              <w:adjustRightInd/>
              <w:ind w:firstLine="0"/>
              <w:jc w:val="left"/>
              <w:rPr>
                <w:sz w:val="24"/>
                <w:szCs w:val="24"/>
              </w:rPr>
            </w:pPr>
            <w:r w:rsidRPr="00B86A98">
              <w:rPr>
                <w:sz w:val="24"/>
                <w:szCs w:val="24"/>
              </w:rPr>
              <w:t>ГРБС</w:t>
            </w:r>
          </w:p>
        </w:tc>
        <w:tc>
          <w:tcPr>
            <w:tcW w:w="236" w:type="pct"/>
          </w:tcPr>
          <w:p w:rsidR="00160A53" w:rsidRPr="00B86A98" w:rsidRDefault="00160A53" w:rsidP="00B86A98">
            <w:pPr>
              <w:widowControl/>
              <w:autoSpaceDE/>
              <w:autoSpaceDN/>
              <w:adjustRightInd/>
              <w:ind w:firstLine="0"/>
              <w:jc w:val="left"/>
              <w:rPr>
                <w:sz w:val="24"/>
                <w:szCs w:val="24"/>
              </w:rPr>
            </w:pPr>
            <w:proofErr w:type="spellStart"/>
            <w:r w:rsidRPr="00B86A98">
              <w:rPr>
                <w:sz w:val="24"/>
                <w:szCs w:val="24"/>
              </w:rPr>
              <w:t>РзПр</w:t>
            </w:r>
            <w:proofErr w:type="spellEnd"/>
          </w:p>
        </w:tc>
        <w:tc>
          <w:tcPr>
            <w:tcW w:w="308" w:type="pct"/>
          </w:tcPr>
          <w:p w:rsidR="00160A53" w:rsidRPr="00B86A98" w:rsidRDefault="00160A53" w:rsidP="00B86A98">
            <w:pPr>
              <w:widowControl/>
              <w:autoSpaceDE/>
              <w:autoSpaceDN/>
              <w:adjustRightInd/>
              <w:ind w:firstLine="0"/>
              <w:jc w:val="left"/>
              <w:rPr>
                <w:sz w:val="24"/>
                <w:szCs w:val="24"/>
              </w:rPr>
            </w:pPr>
            <w:r w:rsidRPr="00B86A98">
              <w:rPr>
                <w:sz w:val="24"/>
                <w:szCs w:val="24"/>
              </w:rPr>
              <w:t>ЦСР</w:t>
            </w:r>
          </w:p>
        </w:tc>
        <w:tc>
          <w:tcPr>
            <w:tcW w:w="228" w:type="pct"/>
          </w:tcPr>
          <w:p w:rsidR="00160A53" w:rsidRPr="00B86A98" w:rsidRDefault="00160A53" w:rsidP="00B86A98">
            <w:pPr>
              <w:widowControl/>
              <w:autoSpaceDE/>
              <w:autoSpaceDN/>
              <w:adjustRightInd/>
              <w:ind w:firstLine="0"/>
              <w:jc w:val="left"/>
              <w:rPr>
                <w:sz w:val="24"/>
                <w:szCs w:val="24"/>
              </w:rPr>
            </w:pPr>
            <w:r w:rsidRPr="00B86A98">
              <w:rPr>
                <w:sz w:val="24"/>
                <w:szCs w:val="24"/>
              </w:rPr>
              <w:t>ВР</w:t>
            </w:r>
          </w:p>
        </w:tc>
        <w:tc>
          <w:tcPr>
            <w:tcW w:w="379" w:type="pct"/>
          </w:tcPr>
          <w:p w:rsidR="00160A53" w:rsidRPr="00B86A98" w:rsidRDefault="00160A53" w:rsidP="00B86A98">
            <w:pPr>
              <w:widowControl/>
              <w:autoSpaceDE/>
              <w:autoSpaceDN/>
              <w:adjustRightInd/>
              <w:ind w:firstLine="0"/>
              <w:jc w:val="left"/>
              <w:rPr>
                <w:bCs/>
                <w:sz w:val="24"/>
                <w:szCs w:val="24"/>
              </w:rPr>
            </w:pPr>
            <w:r w:rsidRPr="00B86A98">
              <w:rPr>
                <w:bCs/>
                <w:sz w:val="24"/>
                <w:szCs w:val="24"/>
              </w:rPr>
              <w:t>2022</w:t>
            </w:r>
          </w:p>
        </w:tc>
        <w:tc>
          <w:tcPr>
            <w:tcW w:w="380" w:type="pct"/>
          </w:tcPr>
          <w:p w:rsidR="00160A53" w:rsidRPr="00B86A98" w:rsidRDefault="00160A53" w:rsidP="00B86A98">
            <w:pPr>
              <w:widowControl/>
              <w:autoSpaceDE/>
              <w:autoSpaceDN/>
              <w:adjustRightInd/>
              <w:ind w:firstLine="0"/>
              <w:jc w:val="left"/>
              <w:rPr>
                <w:sz w:val="24"/>
                <w:szCs w:val="24"/>
              </w:rPr>
            </w:pPr>
            <w:r w:rsidRPr="00B86A98">
              <w:rPr>
                <w:sz w:val="24"/>
                <w:szCs w:val="24"/>
              </w:rPr>
              <w:t>2023</w:t>
            </w:r>
          </w:p>
        </w:tc>
        <w:tc>
          <w:tcPr>
            <w:tcW w:w="380" w:type="pct"/>
          </w:tcPr>
          <w:p w:rsidR="00160A53" w:rsidRPr="00B86A98" w:rsidRDefault="00160A53" w:rsidP="00B86A98">
            <w:pPr>
              <w:widowControl/>
              <w:autoSpaceDE/>
              <w:autoSpaceDN/>
              <w:adjustRightInd/>
              <w:ind w:firstLine="0"/>
              <w:jc w:val="left"/>
              <w:rPr>
                <w:sz w:val="24"/>
                <w:szCs w:val="24"/>
              </w:rPr>
            </w:pPr>
            <w:r w:rsidRPr="00B86A98">
              <w:rPr>
                <w:sz w:val="24"/>
                <w:szCs w:val="24"/>
              </w:rPr>
              <w:t>2024</w:t>
            </w:r>
          </w:p>
        </w:tc>
        <w:tc>
          <w:tcPr>
            <w:tcW w:w="380" w:type="pct"/>
          </w:tcPr>
          <w:p w:rsidR="00160A53" w:rsidRPr="00B86A98" w:rsidRDefault="00160A53" w:rsidP="00B86A98">
            <w:pPr>
              <w:widowControl/>
              <w:autoSpaceDE/>
              <w:autoSpaceDN/>
              <w:adjustRightInd/>
              <w:ind w:firstLine="0"/>
              <w:jc w:val="left"/>
              <w:rPr>
                <w:sz w:val="24"/>
                <w:szCs w:val="24"/>
              </w:rPr>
            </w:pPr>
            <w:r w:rsidRPr="00B86A98">
              <w:rPr>
                <w:sz w:val="24"/>
                <w:szCs w:val="24"/>
              </w:rPr>
              <w:t>2025</w:t>
            </w:r>
          </w:p>
        </w:tc>
        <w:tc>
          <w:tcPr>
            <w:tcW w:w="380" w:type="pct"/>
          </w:tcPr>
          <w:p w:rsidR="00160A53" w:rsidRPr="00B86A98" w:rsidRDefault="00160A53" w:rsidP="00B86A98">
            <w:pPr>
              <w:widowControl/>
              <w:autoSpaceDE/>
              <w:autoSpaceDN/>
              <w:adjustRightInd/>
              <w:ind w:firstLine="0"/>
              <w:jc w:val="left"/>
              <w:rPr>
                <w:sz w:val="24"/>
                <w:szCs w:val="24"/>
              </w:rPr>
            </w:pPr>
            <w:r w:rsidRPr="00B86A98">
              <w:rPr>
                <w:sz w:val="24"/>
                <w:szCs w:val="24"/>
              </w:rPr>
              <w:t>2026</w:t>
            </w:r>
          </w:p>
        </w:tc>
        <w:tc>
          <w:tcPr>
            <w:tcW w:w="380" w:type="pct"/>
          </w:tcPr>
          <w:p w:rsidR="00160A53" w:rsidRPr="00B86A98" w:rsidRDefault="00160A53" w:rsidP="00B86A98">
            <w:pPr>
              <w:widowControl/>
              <w:autoSpaceDE/>
              <w:autoSpaceDN/>
              <w:adjustRightInd/>
              <w:ind w:firstLine="0"/>
              <w:jc w:val="left"/>
              <w:rPr>
                <w:sz w:val="24"/>
                <w:szCs w:val="24"/>
              </w:rPr>
            </w:pPr>
            <w:r w:rsidRPr="00B86A98">
              <w:rPr>
                <w:sz w:val="24"/>
                <w:szCs w:val="24"/>
              </w:rPr>
              <w:t>2027</w:t>
            </w:r>
          </w:p>
        </w:tc>
        <w:tc>
          <w:tcPr>
            <w:tcW w:w="380" w:type="pct"/>
          </w:tcPr>
          <w:p w:rsidR="00160A53" w:rsidRPr="00B86A98" w:rsidRDefault="00160A53" w:rsidP="00B86A98">
            <w:pPr>
              <w:widowControl/>
              <w:autoSpaceDE/>
              <w:autoSpaceDN/>
              <w:adjustRightInd/>
              <w:ind w:firstLine="0"/>
              <w:jc w:val="left"/>
              <w:rPr>
                <w:sz w:val="24"/>
                <w:szCs w:val="24"/>
              </w:rPr>
            </w:pPr>
            <w:r w:rsidRPr="00B86A98">
              <w:rPr>
                <w:sz w:val="24"/>
                <w:szCs w:val="24"/>
              </w:rPr>
              <w:t>Итого на</w:t>
            </w:r>
            <w:r w:rsidR="0026306B">
              <w:rPr>
                <w:sz w:val="24"/>
                <w:szCs w:val="24"/>
              </w:rPr>
              <w:t xml:space="preserve"> </w:t>
            </w:r>
            <w:r w:rsidRPr="00B86A98">
              <w:rPr>
                <w:sz w:val="24"/>
                <w:szCs w:val="24"/>
              </w:rPr>
              <w:t>п</w:t>
            </w:r>
            <w:r w:rsidRPr="00B86A98">
              <w:rPr>
                <w:sz w:val="24"/>
                <w:szCs w:val="24"/>
              </w:rPr>
              <w:t>е</w:t>
            </w:r>
            <w:r w:rsidRPr="00B86A98">
              <w:rPr>
                <w:sz w:val="24"/>
                <w:szCs w:val="24"/>
              </w:rPr>
              <w:t>риод</w:t>
            </w:r>
          </w:p>
        </w:tc>
        <w:tc>
          <w:tcPr>
            <w:tcW w:w="377" w:type="pct"/>
          </w:tcPr>
          <w:p w:rsidR="00160A53" w:rsidRPr="00B86A98" w:rsidRDefault="00160A53" w:rsidP="00B86A98">
            <w:pPr>
              <w:widowControl/>
              <w:autoSpaceDE/>
              <w:autoSpaceDN/>
              <w:adjustRightInd/>
              <w:ind w:firstLine="0"/>
              <w:jc w:val="left"/>
              <w:rPr>
                <w:sz w:val="24"/>
                <w:szCs w:val="24"/>
              </w:rPr>
            </w:pPr>
          </w:p>
        </w:tc>
      </w:tr>
      <w:tr w:rsidR="00B25999" w:rsidRPr="00B86A98" w:rsidTr="00B86A98">
        <w:tc>
          <w:tcPr>
            <w:tcW w:w="552" w:type="pct"/>
            <w:vMerge w:val="restart"/>
          </w:tcPr>
          <w:p w:rsidR="00B25999" w:rsidRPr="00B86A98" w:rsidRDefault="00B25999" w:rsidP="0026306B">
            <w:pPr>
              <w:widowControl/>
              <w:autoSpaceDE/>
              <w:adjustRightInd/>
              <w:ind w:firstLine="0"/>
              <w:jc w:val="left"/>
              <w:rPr>
                <w:sz w:val="24"/>
                <w:szCs w:val="24"/>
              </w:rPr>
            </w:pPr>
            <w:r w:rsidRPr="00B86A98">
              <w:rPr>
                <w:sz w:val="24"/>
                <w:szCs w:val="24"/>
              </w:rPr>
              <w:t>«Профилактика бе</w:t>
            </w:r>
            <w:r w:rsidRPr="00B86A98">
              <w:rPr>
                <w:sz w:val="24"/>
                <w:szCs w:val="24"/>
              </w:rPr>
              <w:t>з</w:t>
            </w:r>
            <w:r w:rsidRPr="00B86A98">
              <w:rPr>
                <w:sz w:val="24"/>
                <w:szCs w:val="24"/>
              </w:rPr>
              <w:t>надзорности и прав</w:t>
            </w:r>
            <w:r w:rsidRPr="00B86A98">
              <w:rPr>
                <w:sz w:val="24"/>
                <w:szCs w:val="24"/>
              </w:rPr>
              <w:t>о</w:t>
            </w:r>
            <w:r w:rsidRPr="00B86A98">
              <w:rPr>
                <w:sz w:val="24"/>
                <w:szCs w:val="24"/>
              </w:rPr>
              <w:t>нарушений среди несовершенн</w:t>
            </w:r>
            <w:r w:rsidRPr="00B86A98">
              <w:rPr>
                <w:sz w:val="24"/>
                <w:szCs w:val="24"/>
              </w:rPr>
              <w:t>о</w:t>
            </w:r>
            <w:r w:rsidRPr="00B86A98">
              <w:rPr>
                <w:sz w:val="24"/>
                <w:szCs w:val="24"/>
              </w:rPr>
              <w:t>летних»</w:t>
            </w:r>
          </w:p>
        </w:tc>
        <w:tc>
          <w:tcPr>
            <w:tcW w:w="446" w:type="pct"/>
          </w:tcPr>
          <w:p w:rsidR="00B25999" w:rsidRPr="00B86A98" w:rsidRDefault="00B25999" w:rsidP="00B86A98">
            <w:pPr>
              <w:widowControl/>
              <w:autoSpaceDE/>
              <w:autoSpaceDN/>
              <w:adjustRightInd/>
              <w:ind w:firstLine="0"/>
              <w:jc w:val="left"/>
              <w:rPr>
                <w:sz w:val="24"/>
                <w:szCs w:val="24"/>
              </w:rPr>
            </w:pPr>
          </w:p>
        </w:tc>
        <w:tc>
          <w:tcPr>
            <w:tcW w:w="194" w:type="pct"/>
          </w:tcPr>
          <w:p w:rsidR="00B25999" w:rsidRPr="00B86A98" w:rsidRDefault="00B25999" w:rsidP="00B86A98">
            <w:pPr>
              <w:widowControl/>
              <w:autoSpaceDE/>
              <w:autoSpaceDN/>
              <w:adjustRightInd/>
              <w:ind w:firstLine="0"/>
              <w:jc w:val="left"/>
              <w:rPr>
                <w:sz w:val="24"/>
                <w:szCs w:val="24"/>
              </w:rPr>
            </w:pPr>
          </w:p>
        </w:tc>
        <w:tc>
          <w:tcPr>
            <w:tcW w:w="236" w:type="pct"/>
          </w:tcPr>
          <w:p w:rsidR="00B25999" w:rsidRPr="00B86A98" w:rsidRDefault="00B25999" w:rsidP="00B86A98">
            <w:pPr>
              <w:widowControl/>
              <w:autoSpaceDE/>
              <w:autoSpaceDN/>
              <w:adjustRightInd/>
              <w:ind w:firstLine="0"/>
              <w:jc w:val="left"/>
              <w:rPr>
                <w:sz w:val="24"/>
                <w:szCs w:val="24"/>
              </w:rPr>
            </w:pPr>
            <w:r w:rsidRPr="00B86A98">
              <w:rPr>
                <w:sz w:val="24"/>
                <w:szCs w:val="24"/>
              </w:rPr>
              <w:t>0703</w:t>
            </w:r>
          </w:p>
        </w:tc>
        <w:tc>
          <w:tcPr>
            <w:tcW w:w="308" w:type="pct"/>
          </w:tcPr>
          <w:p w:rsidR="00B25999" w:rsidRPr="00B86A98" w:rsidRDefault="00B25999" w:rsidP="00B86A98">
            <w:pPr>
              <w:widowControl/>
              <w:autoSpaceDE/>
              <w:autoSpaceDN/>
              <w:adjustRightInd/>
              <w:ind w:firstLine="0"/>
              <w:jc w:val="left"/>
              <w:rPr>
                <w:sz w:val="24"/>
                <w:szCs w:val="24"/>
              </w:rPr>
            </w:pPr>
            <w:r w:rsidRPr="00B86A98">
              <w:rPr>
                <w:sz w:val="24"/>
                <w:szCs w:val="24"/>
              </w:rPr>
              <w:t>6830084770</w:t>
            </w:r>
          </w:p>
        </w:tc>
        <w:tc>
          <w:tcPr>
            <w:tcW w:w="228" w:type="pct"/>
          </w:tcPr>
          <w:p w:rsidR="00B25999" w:rsidRPr="00B86A98" w:rsidRDefault="00B25999" w:rsidP="00B86A98">
            <w:pPr>
              <w:widowControl/>
              <w:autoSpaceDE/>
              <w:autoSpaceDN/>
              <w:adjustRightInd/>
              <w:ind w:firstLine="0"/>
              <w:jc w:val="left"/>
              <w:rPr>
                <w:sz w:val="24"/>
                <w:szCs w:val="24"/>
              </w:rPr>
            </w:pPr>
            <w:r w:rsidRPr="00B86A98">
              <w:rPr>
                <w:sz w:val="24"/>
                <w:szCs w:val="24"/>
              </w:rPr>
              <w:t>244</w:t>
            </w:r>
          </w:p>
        </w:tc>
        <w:tc>
          <w:tcPr>
            <w:tcW w:w="379" w:type="pct"/>
          </w:tcPr>
          <w:p w:rsidR="00B25999" w:rsidRPr="00B86A98" w:rsidRDefault="00B25999" w:rsidP="00B86A98">
            <w:pPr>
              <w:widowControl/>
              <w:autoSpaceDE/>
              <w:autoSpaceDN/>
              <w:adjustRightInd/>
              <w:ind w:firstLine="0"/>
              <w:jc w:val="left"/>
              <w:rPr>
                <w:bCs/>
                <w:sz w:val="24"/>
                <w:szCs w:val="24"/>
              </w:rPr>
            </w:pPr>
            <w:r w:rsidRPr="00B86A98">
              <w:rPr>
                <w:bCs/>
                <w:sz w:val="24"/>
                <w:szCs w:val="24"/>
              </w:rPr>
              <w:t>40,0</w:t>
            </w:r>
          </w:p>
        </w:tc>
        <w:tc>
          <w:tcPr>
            <w:tcW w:w="380" w:type="pct"/>
          </w:tcPr>
          <w:p w:rsidR="00B25999" w:rsidRPr="00B86A98" w:rsidRDefault="00B25999" w:rsidP="00B86A98">
            <w:pPr>
              <w:widowControl/>
              <w:autoSpaceDE/>
              <w:autoSpaceDN/>
              <w:adjustRightInd/>
              <w:ind w:firstLine="0"/>
              <w:jc w:val="left"/>
              <w:rPr>
                <w:bCs/>
                <w:sz w:val="24"/>
                <w:szCs w:val="24"/>
              </w:rPr>
            </w:pPr>
            <w:r w:rsidRPr="00B86A98">
              <w:rPr>
                <w:bCs/>
                <w:sz w:val="24"/>
                <w:szCs w:val="24"/>
              </w:rPr>
              <w:t>40,0</w:t>
            </w:r>
          </w:p>
        </w:tc>
        <w:tc>
          <w:tcPr>
            <w:tcW w:w="380" w:type="pct"/>
          </w:tcPr>
          <w:p w:rsidR="00B25999" w:rsidRPr="00B86A98" w:rsidRDefault="00B25999" w:rsidP="00B86A98">
            <w:pPr>
              <w:widowControl/>
              <w:autoSpaceDE/>
              <w:autoSpaceDN/>
              <w:adjustRightInd/>
              <w:ind w:firstLine="0"/>
              <w:jc w:val="left"/>
              <w:rPr>
                <w:bCs/>
                <w:sz w:val="24"/>
                <w:szCs w:val="24"/>
              </w:rPr>
            </w:pPr>
            <w:r w:rsidRPr="00B86A98">
              <w:rPr>
                <w:bCs/>
                <w:sz w:val="24"/>
                <w:szCs w:val="24"/>
              </w:rPr>
              <w:t>40,0</w:t>
            </w:r>
          </w:p>
        </w:tc>
        <w:tc>
          <w:tcPr>
            <w:tcW w:w="380" w:type="pct"/>
          </w:tcPr>
          <w:p w:rsidR="00B25999" w:rsidRPr="00B86A98" w:rsidRDefault="00B25999" w:rsidP="00B86A98">
            <w:pPr>
              <w:widowControl/>
              <w:autoSpaceDE/>
              <w:autoSpaceDN/>
              <w:adjustRightInd/>
              <w:ind w:firstLine="0"/>
              <w:jc w:val="left"/>
              <w:rPr>
                <w:bCs/>
                <w:sz w:val="24"/>
                <w:szCs w:val="24"/>
              </w:rPr>
            </w:pPr>
            <w:r w:rsidRPr="00B86A98">
              <w:rPr>
                <w:bCs/>
                <w:sz w:val="24"/>
                <w:szCs w:val="24"/>
              </w:rPr>
              <w:t>40,0</w:t>
            </w:r>
          </w:p>
        </w:tc>
        <w:tc>
          <w:tcPr>
            <w:tcW w:w="380" w:type="pct"/>
          </w:tcPr>
          <w:p w:rsidR="00B25999" w:rsidRPr="00B86A98" w:rsidRDefault="00B25999" w:rsidP="00B86A98">
            <w:pPr>
              <w:widowControl/>
              <w:autoSpaceDE/>
              <w:autoSpaceDN/>
              <w:adjustRightInd/>
              <w:ind w:firstLine="0"/>
              <w:jc w:val="left"/>
              <w:rPr>
                <w:bCs/>
                <w:sz w:val="24"/>
                <w:szCs w:val="24"/>
              </w:rPr>
            </w:pPr>
            <w:r w:rsidRPr="00B86A98">
              <w:rPr>
                <w:bCs/>
                <w:sz w:val="24"/>
                <w:szCs w:val="24"/>
              </w:rPr>
              <w:t>40,0</w:t>
            </w:r>
          </w:p>
        </w:tc>
        <w:tc>
          <w:tcPr>
            <w:tcW w:w="380" w:type="pct"/>
          </w:tcPr>
          <w:p w:rsidR="00B25999" w:rsidRPr="00B86A98" w:rsidRDefault="00DD78AD" w:rsidP="00B86A98">
            <w:pPr>
              <w:widowControl/>
              <w:autoSpaceDE/>
              <w:autoSpaceDN/>
              <w:adjustRightInd/>
              <w:ind w:firstLine="0"/>
              <w:jc w:val="left"/>
              <w:rPr>
                <w:bCs/>
                <w:sz w:val="24"/>
                <w:szCs w:val="24"/>
              </w:rPr>
            </w:pPr>
            <w:r w:rsidRPr="00B86A98">
              <w:rPr>
                <w:bCs/>
                <w:sz w:val="24"/>
                <w:szCs w:val="24"/>
              </w:rPr>
              <w:t>40,0</w:t>
            </w:r>
          </w:p>
        </w:tc>
        <w:tc>
          <w:tcPr>
            <w:tcW w:w="380" w:type="pct"/>
          </w:tcPr>
          <w:p w:rsidR="00B25999" w:rsidRPr="00B86A98" w:rsidRDefault="00B25999" w:rsidP="00B86A98">
            <w:pPr>
              <w:widowControl/>
              <w:autoSpaceDE/>
              <w:autoSpaceDN/>
              <w:adjustRightInd/>
              <w:ind w:firstLine="0"/>
              <w:jc w:val="left"/>
              <w:rPr>
                <w:bCs/>
                <w:sz w:val="24"/>
                <w:szCs w:val="24"/>
              </w:rPr>
            </w:pPr>
            <w:r w:rsidRPr="00B86A98">
              <w:rPr>
                <w:bCs/>
                <w:sz w:val="24"/>
                <w:szCs w:val="24"/>
              </w:rPr>
              <w:t>2</w:t>
            </w:r>
            <w:r w:rsidR="00DD78AD" w:rsidRPr="00B86A98">
              <w:rPr>
                <w:bCs/>
                <w:sz w:val="24"/>
                <w:szCs w:val="24"/>
              </w:rPr>
              <w:t>4</w:t>
            </w:r>
            <w:r w:rsidRPr="00B86A98">
              <w:rPr>
                <w:bCs/>
                <w:sz w:val="24"/>
                <w:szCs w:val="24"/>
              </w:rPr>
              <w:t>0,0</w:t>
            </w:r>
          </w:p>
        </w:tc>
        <w:tc>
          <w:tcPr>
            <w:tcW w:w="377" w:type="pct"/>
          </w:tcPr>
          <w:p w:rsidR="00B25999" w:rsidRPr="00B86A98" w:rsidRDefault="00B25999" w:rsidP="00B86A98">
            <w:pPr>
              <w:widowControl/>
              <w:autoSpaceDE/>
              <w:autoSpaceDN/>
              <w:adjustRightInd/>
              <w:ind w:firstLine="0"/>
              <w:jc w:val="left"/>
              <w:rPr>
                <w:bCs/>
                <w:sz w:val="24"/>
                <w:szCs w:val="24"/>
              </w:rPr>
            </w:pPr>
          </w:p>
        </w:tc>
      </w:tr>
      <w:tr w:rsidR="00160A53" w:rsidRPr="00B86A98" w:rsidTr="00B86A98">
        <w:tc>
          <w:tcPr>
            <w:tcW w:w="552" w:type="pct"/>
            <w:vMerge/>
          </w:tcPr>
          <w:p w:rsidR="00160A53" w:rsidRPr="00B86A98" w:rsidRDefault="00160A53" w:rsidP="00B86A98">
            <w:pPr>
              <w:widowControl/>
              <w:autoSpaceDE/>
              <w:autoSpaceDN/>
              <w:adjustRightInd/>
              <w:ind w:firstLine="0"/>
              <w:contextualSpacing/>
              <w:jc w:val="left"/>
              <w:rPr>
                <w:sz w:val="24"/>
                <w:szCs w:val="24"/>
              </w:rPr>
            </w:pPr>
          </w:p>
        </w:tc>
        <w:tc>
          <w:tcPr>
            <w:tcW w:w="1184" w:type="pct"/>
            <w:gridSpan w:val="4"/>
          </w:tcPr>
          <w:p w:rsidR="00160A53" w:rsidRPr="00B86A98" w:rsidRDefault="00160A53" w:rsidP="00B86A98">
            <w:pPr>
              <w:widowControl/>
              <w:autoSpaceDE/>
              <w:autoSpaceDN/>
              <w:adjustRightInd/>
              <w:ind w:firstLine="0"/>
              <w:jc w:val="left"/>
              <w:rPr>
                <w:sz w:val="24"/>
                <w:szCs w:val="24"/>
              </w:rPr>
            </w:pPr>
            <w:r w:rsidRPr="00B86A98">
              <w:rPr>
                <w:sz w:val="24"/>
                <w:szCs w:val="24"/>
              </w:rPr>
              <w:t>Итого:</w:t>
            </w:r>
          </w:p>
        </w:tc>
        <w:tc>
          <w:tcPr>
            <w:tcW w:w="228" w:type="pct"/>
          </w:tcPr>
          <w:p w:rsidR="00160A53" w:rsidRPr="00B86A98" w:rsidRDefault="00160A53" w:rsidP="00B86A98">
            <w:pPr>
              <w:widowControl/>
              <w:autoSpaceDE/>
              <w:autoSpaceDN/>
              <w:adjustRightInd/>
              <w:ind w:firstLine="0"/>
              <w:jc w:val="left"/>
              <w:rPr>
                <w:sz w:val="24"/>
                <w:szCs w:val="24"/>
              </w:rPr>
            </w:pPr>
            <w:r w:rsidRPr="00B86A98">
              <w:rPr>
                <w:sz w:val="24"/>
                <w:szCs w:val="24"/>
              </w:rPr>
              <w:t>Х</w:t>
            </w:r>
          </w:p>
        </w:tc>
        <w:tc>
          <w:tcPr>
            <w:tcW w:w="379" w:type="pct"/>
          </w:tcPr>
          <w:p w:rsidR="00160A53" w:rsidRPr="00B86A98" w:rsidRDefault="00160A53" w:rsidP="00B86A98">
            <w:pPr>
              <w:widowControl/>
              <w:autoSpaceDE/>
              <w:autoSpaceDN/>
              <w:adjustRightInd/>
              <w:ind w:firstLine="0"/>
              <w:jc w:val="left"/>
              <w:rPr>
                <w:bCs/>
                <w:sz w:val="24"/>
                <w:szCs w:val="24"/>
              </w:rPr>
            </w:pPr>
            <w:r w:rsidRPr="00B86A98">
              <w:rPr>
                <w:bCs/>
                <w:sz w:val="24"/>
                <w:szCs w:val="24"/>
              </w:rPr>
              <w:t>40,0</w:t>
            </w:r>
          </w:p>
        </w:tc>
        <w:tc>
          <w:tcPr>
            <w:tcW w:w="380" w:type="pct"/>
          </w:tcPr>
          <w:p w:rsidR="00160A53" w:rsidRPr="00B86A98" w:rsidRDefault="00160A53" w:rsidP="00B86A98">
            <w:pPr>
              <w:widowControl/>
              <w:autoSpaceDE/>
              <w:autoSpaceDN/>
              <w:adjustRightInd/>
              <w:ind w:firstLine="0"/>
              <w:jc w:val="left"/>
              <w:rPr>
                <w:bCs/>
                <w:sz w:val="24"/>
                <w:szCs w:val="24"/>
              </w:rPr>
            </w:pPr>
            <w:r w:rsidRPr="00B86A98">
              <w:rPr>
                <w:bCs/>
                <w:sz w:val="24"/>
                <w:szCs w:val="24"/>
              </w:rPr>
              <w:t>40,0</w:t>
            </w:r>
          </w:p>
        </w:tc>
        <w:tc>
          <w:tcPr>
            <w:tcW w:w="380" w:type="pct"/>
          </w:tcPr>
          <w:p w:rsidR="00160A53" w:rsidRPr="00B86A98" w:rsidRDefault="00160A53" w:rsidP="00B86A98">
            <w:pPr>
              <w:widowControl/>
              <w:autoSpaceDE/>
              <w:autoSpaceDN/>
              <w:adjustRightInd/>
              <w:ind w:firstLine="0"/>
              <w:jc w:val="left"/>
              <w:rPr>
                <w:bCs/>
                <w:sz w:val="24"/>
                <w:szCs w:val="24"/>
              </w:rPr>
            </w:pPr>
            <w:r w:rsidRPr="00B86A98">
              <w:rPr>
                <w:bCs/>
                <w:sz w:val="24"/>
                <w:szCs w:val="24"/>
              </w:rPr>
              <w:t>40,0</w:t>
            </w:r>
          </w:p>
        </w:tc>
        <w:tc>
          <w:tcPr>
            <w:tcW w:w="380" w:type="pct"/>
          </w:tcPr>
          <w:p w:rsidR="00160A53" w:rsidRPr="00B86A98" w:rsidRDefault="00160A53" w:rsidP="00B86A98">
            <w:pPr>
              <w:widowControl/>
              <w:autoSpaceDE/>
              <w:autoSpaceDN/>
              <w:adjustRightInd/>
              <w:ind w:firstLine="0"/>
              <w:jc w:val="left"/>
              <w:rPr>
                <w:bCs/>
                <w:sz w:val="24"/>
                <w:szCs w:val="24"/>
              </w:rPr>
            </w:pPr>
            <w:r w:rsidRPr="00B86A98">
              <w:rPr>
                <w:bCs/>
                <w:sz w:val="24"/>
                <w:szCs w:val="24"/>
              </w:rPr>
              <w:t>40,0</w:t>
            </w:r>
          </w:p>
        </w:tc>
        <w:tc>
          <w:tcPr>
            <w:tcW w:w="380" w:type="pct"/>
          </w:tcPr>
          <w:p w:rsidR="00160A53" w:rsidRPr="00B86A98" w:rsidRDefault="00160A53" w:rsidP="00B86A98">
            <w:pPr>
              <w:widowControl/>
              <w:autoSpaceDE/>
              <w:autoSpaceDN/>
              <w:adjustRightInd/>
              <w:ind w:firstLine="0"/>
              <w:jc w:val="left"/>
              <w:rPr>
                <w:bCs/>
                <w:sz w:val="24"/>
                <w:szCs w:val="24"/>
              </w:rPr>
            </w:pPr>
            <w:r w:rsidRPr="00B86A98">
              <w:rPr>
                <w:bCs/>
                <w:sz w:val="24"/>
                <w:szCs w:val="24"/>
              </w:rPr>
              <w:t>40,0</w:t>
            </w:r>
          </w:p>
        </w:tc>
        <w:tc>
          <w:tcPr>
            <w:tcW w:w="380" w:type="pct"/>
          </w:tcPr>
          <w:p w:rsidR="00160A53" w:rsidRPr="00B86A98" w:rsidRDefault="00DD78AD" w:rsidP="00B86A98">
            <w:pPr>
              <w:widowControl/>
              <w:autoSpaceDE/>
              <w:autoSpaceDN/>
              <w:adjustRightInd/>
              <w:ind w:firstLine="0"/>
              <w:jc w:val="left"/>
              <w:rPr>
                <w:bCs/>
                <w:sz w:val="24"/>
                <w:szCs w:val="24"/>
              </w:rPr>
            </w:pPr>
            <w:r w:rsidRPr="00B86A98">
              <w:rPr>
                <w:bCs/>
                <w:sz w:val="24"/>
                <w:szCs w:val="24"/>
              </w:rPr>
              <w:t>40,0</w:t>
            </w:r>
          </w:p>
        </w:tc>
        <w:tc>
          <w:tcPr>
            <w:tcW w:w="380" w:type="pct"/>
          </w:tcPr>
          <w:p w:rsidR="00160A53" w:rsidRPr="00B86A98" w:rsidRDefault="00160A53" w:rsidP="00B86A98">
            <w:pPr>
              <w:widowControl/>
              <w:autoSpaceDE/>
              <w:autoSpaceDN/>
              <w:adjustRightInd/>
              <w:ind w:firstLine="0"/>
              <w:jc w:val="left"/>
              <w:rPr>
                <w:sz w:val="24"/>
                <w:szCs w:val="24"/>
              </w:rPr>
            </w:pPr>
            <w:r w:rsidRPr="00B86A98">
              <w:rPr>
                <w:bCs/>
                <w:sz w:val="24"/>
                <w:szCs w:val="24"/>
              </w:rPr>
              <w:t>2</w:t>
            </w:r>
            <w:r w:rsidR="00DD78AD" w:rsidRPr="00B86A98">
              <w:rPr>
                <w:bCs/>
                <w:sz w:val="24"/>
                <w:szCs w:val="24"/>
              </w:rPr>
              <w:t>4</w:t>
            </w:r>
            <w:r w:rsidRPr="00B86A98">
              <w:rPr>
                <w:bCs/>
                <w:sz w:val="24"/>
                <w:szCs w:val="24"/>
              </w:rPr>
              <w:t>0,0</w:t>
            </w:r>
          </w:p>
        </w:tc>
        <w:tc>
          <w:tcPr>
            <w:tcW w:w="377" w:type="pct"/>
          </w:tcPr>
          <w:p w:rsidR="00160A53" w:rsidRPr="00B86A98" w:rsidRDefault="00160A53" w:rsidP="00B86A98">
            <w:pPr>
              <w:widowControl/>
              <w:autoSpaceDE/>
              <w:autoSpaceDN/>
              <w:adjustRightInd/>
              <w:ind w:firstLine="0"/>
              <w:jc w:val="left"/>
              <w:rPr>
                <w:sz w:val="24"/>
                <w:szCs w:val="24"/>
              </w:rPr>
            </w:pPr>
          </w:p>
        </w:tc>
      </w:tr>
    </w:tbl>
    <w:p w:rsidR="007017DC" w:rsidRPr="00B5578D" w:rsidRDefault="007017DC" w:rsidP="00B5578D">
      <w:pPr>
        <w:widowControl/>
        <w:autoSpaceDE/>
        <w:autoSpaceDN/>
        <w:adjustRightInd/>
        <w:ind w:firstLine="0"/>
        <w:rPr>
          <w:sz w:val="24"/>
          <w:szCs w:val="24"/>
        </w:rPr>
        <w:sectPr w:rsidR="007017DC" w:rsidRPr="00B5578D" w:rsidSect="007017DC">
          <w:pgSz w:w="16838" w:h="11906" w:orient="landscape"/>
          <w:pgMar w:top="1134" w:right="850" w:bottom="993" w:left="1701" w:header="709" w:footer="709" w:gutter="0"/>
          <w:cols w:space="708"/>
          <w:docGrid w:linePitch="360"/>
        </w:sectPr>
      </w:pPr>
    </w:p>
    <w:p w:rsidR="0026306B" w:rsidRDefault="0026306B" w:rsidP="0026306B">
      <w:pPr>
        <w:widowControl/>
        <w:adjustRightInd/>
        <w:ind w:firstLine="0"/>
        <w:jc w:val="right"/>
        <w:rPr>
          <w:sz w:val="24"/>
          <w:szCs w:val="24"/>
        </w:rPr>
      </w:pPr>
      <w:r>
        <w:rPr>
          <w:sz w:val="24"/>
          <w:szCs w:val="24"/>
        </w:rPr>
        <w:lastRenderedPageBreak/>
        <w:t xml:space="preserve">Приложение № </w:t>
      </w:r>
      <w:r>
        <w:rPr>
          <w:sz w:val="24"/>
          <w:szCs w:val="24"/>
        </w:rPr>
        <w:t>9</w:t>
      </w:r>
    </w:p>
    <w:p w:rsidR="0026306B" w:rsidRDefault="0026306B" w:rsidP="0026306B">
      <w:pPr>
        <w:widowControl/>
        <w:adjustRightInd/>
        <w:ind w:firstLine="0"/>
        <w:jc w:val="right"/>
        <w:rPr>
          <w:sz w:val="24"/>
          <w:szCs w:val="24"/>
        </w:rPr>
      </w:pPr>
      <w:r>
        <w:rPr>
          <w:sz w:val="24"/>
          <w:szCs w:val="24"/>
        </w:rPr>
        <w:t>к Паспорту муниципальной программы</w:t>
      </w:r>
    </w:p>
    <w:p w:rsidR="0026306B" w:rsidRDefault="0026306B" w:rsidP="0026306B">
      <w:pPr>
        <w:widowControl/>
        <w:adjustRightInd/>
        <w:ind w:firstLine="0"/>
        <w:jc w:val="right"/>
        <w:rPr>
          <w:sz w:val="24"/>
          <w:szCs w:val="24"/>
        </w:rPr>
      </w:pPr>
      <w:r>
        <w:rPr>
          <w:sz w:val="24"/>
          <w:szCs w:val="24"/>
        </w:rPr>
        <w:t>«Профилактика преступлений</w:t>
      </w:r>
    </w:p>
    <w:p w:rsidR="0026306B" w:rsidRDefault="0026306B" w:rsidP="0026306B">
      <w:pPr>
        <w:widowControl/>
        <w:adjustRightInd/>
        <w:ind w:firstLine="0"/>
        <w:jc w:val="right"/>
        <w:rPr>
          <w:bCs/>
          <w:sz w:val="24"/>
          <w:szCs w:val="24"/>
        </w:rPr>
      </w:pPr>
      <w:r>
        <w:rPr>
          <w:sz w:val="24"/>
          <w:szCs w:val="24"/>
        </w:rPr>
        <w:t xml:space="preserve">и иных правонарушений </w:t>
      </w:r>
      <w:r>
        <w:rPr>
          <w:bCs/>
          <w:sz w:val="24"/>
          <w:szCs w:val="24"/>
        </w:rPr>
        <w:t>на территории</w:t>
      </w:r>
    </w:p>
    <w:p w:rsidR="0026306B" w:rsidRDefault="0026306B" w:rsidP="0026306B">
      <w:pPr>
        <w:widowControl/>
        <w:adjustRightInd/>
        <w:ind w:firstLine="0"/>
        <w:jc w:val="right"/>
        <w:rPr>
          <w:sz w:val="24"/>
          <w:szCs w:val="24"/>
        </w:rPr>
      </w:pPr>
      <w:r>
        <w:rPr>
          <w:bCs/>
          <w:sz w:val="24"/>
          <w:szCs w:val="24"/>
        </w:rPr>
        <w:t>муниципального образования «Ермаковский район</w:t>
      </w:r>
      <w:r>
        <w:rPr>
          <w:sz w:val="24"/>
          <w:szCs w:val="24"/>
        </w:rPr>
        <w:t>»</w:t>
      </w:r>
    </w:p>
    <w:p w:rsidR="0026306B" w:rsidRPr="0026306B" w:rsidRDefault="0026306B" w:rsidP="0026306B">
      <w:pPr>
        <w:pStyle w:val="ab"/>
        <w:jc w:val="both"/>
        <w:rPr>
          <w:rFonts w:ascii="Arial" w:hAnsi="Arial" w:cs="Arial"/>
          <w:sz w:val="24"/>
          <w:szCs w:val="24"/>
        </w:rPr>
      </w:pPr>
    </w:p>
    <w:p w:rsidR="00E40DF8" w:rsidRPr="0026306B" w:rsidRDefault="00E40DF8" w:rsidP="0026306B">
      <w:pPr>
        <w:pStyle w:val="ab"/>
        <w:jc w:val="center"/>
        <w:rPr>
          <w:rFonts w:ascii="Arial" w:hAnsi="Arial" w:cs="Arial"/>
          <w:sz w:val="24"/>
          <w:szCs w:val="24"/>
          <w:lang w:eastAsia="en-US"/>
        </w:rPr>
      </w:pPr>
      <w:r w:rsidRPr="0026306B">
        <w:rPr>
          <w:rFonts w:ascii="Arial" w:hAnsi="Arial" w:cs="Arial"/>
          <w:sz w:val="24"/>
          <w:szCs w:val="24"/>
          <w:lang w:eastAsia="en-US"/>
        </w:rPr>
        <w:t>Подпрограмма 4</w:t>
      </w:r>
    </w:p>
    <w:p w:rsidR="00E40DF8" w:rsidRPr="0026306B" w:rsidRDefault="00E40DF8" w:rsidP="0026306B">
      <w:pPr>
        <w:pStyle w:val="ab"/>
        <w:jc w:val="center"/>
        <w:rPr>
          <w:rFonts w:ascii="Arial" w:hAnsi="Arial" w:cs="Arial"/>
          <w:sz w:val="24"/>
          <w:szCs w:val="24"/>
        </w:rPr>
      </w:pPr>
      <w:r w:rsidRPr="0026306B">
        <w:rPr>
          <w:rFonts w:ascii="Arial" w:hAnsi="Arial" w:cs="Arial"/>
          <w:sz w:val="24"/>
          <w:szCs w:val="24"/>
        </w:rPr>
        <w:t>«</w:t>
      </w:r>
      <w:proofErr w:type="spellStart"/>
      <w:r w:rsidRPr="0026306B">
        <w:rPr>
          <w:rFonts w:ascii="Arial" w:hAnsi="Arial" w:cs="Arial"/>
          <w:sz w:val="24"/>
          <w:szCs w:val="24"/>
        </w:rPr>
        <w:t>Ресоциализация</w:t>
      </w:r>
      <w:proofErr w:type="spellEnd"/>
      <w:r w:rsidRPr="0026306B">
        <w:rPr>
          <w:rFonts w:ascii="Arial" w:hAnsi="Arial" w:cs="Arial"/>
          <w:sz w:val="24"/>
          <w:szCs w:val="24"/>
        </w:rPr>
        <w:t xml:space="preserve"> лиц, освободив</w:t>
      </w:r>
      <w:r w:rsidR="0026306B">
        <w:rPr>
          <w:rFonts w:ascii="Arial" w:hAnsi="Arial" w:cs="Arial"/>
          <w:sz w:val="24"/>
          <w:szCs w:val="24"/>
        </w:rPr>
        <w:t>шихся из мест лишения свободы»,</w:t>
      </w:r>
    </w:p>
    <w:p w:rsidR="0026306B" w:rsidRDefault="00E40DF8" w:rsidP="0026306B">
      <w:pPr>
        <w:pStyle w:val="ab"/>
        <w:jc w:val="center"/>
        <w:rPr>
          <w:rFonts w:ascii="Arial" w:hAnsi="Arial" w:cs="Arial"/>
          <w:sz w:val="24"/>
          <w:szCs w:val="24"/>
        </w:rPr>
      </w:pPr>
      <w:proofErr w:type="gramStart"/>
      <w:r w:rsidRPr="0026306B">
        <w:rPr>
          <w:rFonts w:ascii="Arial" w:hAnsi="Arial" w:cs="Arial"/>
          <w:sz w:val="24"/>
          <w:szCs w:val="24"/>
        </w:rPr>
        <w:t>реализуемая</w:t>
      </w:r>
      <w:proofErr w:type="gramEnd"/>
      <w:r w:rsidRPr="0026306B">
        <w:rPr>
          <w:rFonts w:ascii="Arial" w:hAnsi="Arial" w:cs="Arial"/>
          <w:sz w:val="24"/>
          <w:szCs w:val="24"/>
        </w:rPr>
        <w:t xml:space="preserve"> в рамках муниципальной программы</w:t>
      </w:r>
      <w:r w:rsidR="00F90E87" w:rsidRPr="0026306B">
        <w:rPr>
          <w:rFonts w:ascii="Arial" w:hAnsi="Arial" w:cs="Arial"/>
          <w:sz w:val="24"/>
          <w:szCs w:val="24"/>
        </w:rPr>
        <w:t xml:space="preserve"> </w:t>
      </w:r>
      <w:r w:rsidR="0026306B">
        <w:rPr>
          <w:rFonts w:ascii="Arial" w:hAnsi="Arial" w:cs="Arial"/>
          <w:sz w:val="24"/>
          <w:szCs w:val="24"/>
        </w:rPr>
        <w:t>Ермаковского района</w:t>
      </w:r>
    </w:p>
    <w:p w:rsidR="0026306B" w:rsidRDefault="00F90E87" w:rsidP="0026306B">
      <w:pPr>
        <w:pStyle w:val="ab"/>
        <w:jc w:val="center"/>
        <w:rPr>
          <w:rFonts w:ascii="Arial" w:hAnsi="Arial" w:cs="Arial"/>
          <w:sz w:val="24"/>
          <w:szCs w:val="24"/>
        </w:rPr>
      </w:pPr>
      <w:r w:rsidRPr="0026306B">
        <w:rPr>
          <w:rFonts w:ascii="Arial" w:hAnsi="Arial" w:cs="Arial"/>
          <w:sz w:val="24"/>
          <w:szCs w:val="24"/>
        </w:rPr>
        <w:t>«Профилактика преступ</w:t>
      </w:r>
      <w:r w:rsidR="0026306B">
        <w:rPr>
          <w:rFonts w:ascii="Arial" w:hAnsi="Arial" w:cs="Arial"/>
          <w:sz w:val="24"/>
          <w:szCs w:val="24"/>
        </w:rPr>
        <w:t>лений и иных правонарушений</w:t>
      </w:r>
    </w:p>
    <w:p w:rsidR="00E40DF8" w:rsidRDefault="00F90E87" w:rsidP="0026306B">
      <w:pPr>
        <w:pStyle w:val="ab"/>
        <w:jc w:val="center"/>
        <w:rPr>
          <w:rFonts w:ascii="Arial" w:hAnsi="Arial" w:cs="Arial"/>
          <w:sz w:val="24"/>
          <w:szCs w:val="24"/>
        </w:rPr>
      </w:pPr>
      <w:r w:rsidRPr="0026306B">
        <w:rPr>
          <w:rFonts w:ascii="Arial" w:hAnsi="Arial" w:cs="Arial"/>
          <w:sz w:val="24"/>
          <w:szCs w:val="24"/>
        </w:rPr>
        <w:t xml:space="preserve">на территории муниципального образования </w:t>
      </w:r>
      <w:r w:rsidR="00DD78AD" w:rsidRPr="0026306B">
        <w:rPr>
          <w:rFonts w:ascii="Arial" w:hAnsi="Arial" w:cs="Arial"/>
          <w:sz w:val="24"/>
          <w:szCs w:val="24"/>
        </w:rPr>
        <w:t>«</w:t>
      </w:r>
      <w:r w:rsidRPr="0026306B">
        <w:rPr>
          <w:rFonts w:ascii="Arial" w:hAnsi="Arial" w:cs="Arial"/>
          <w:sz w:val="24"/>
          <w:szCs w:val="24"/>
        </w:rPr>
        <w:t>Ермаковский район»</w:t>
      </w:r>
    </w:p>
    <w:p w:rsidR="0026306B" w:rsidRDefault="0026306B" w:rsidP="0026306B">
      <w:pPr>
        <w:pStyle w:val="ab"/>
        <w:jc w:val="both"/>
        <w:rPr>
          <w:rFonts w:ascii="Arial" w:hAnsi="Arial" w:cs="Arial"/>
          <w:sz w:val="24"/>
          <w:szCs w:val="24"/>
        </w:rPr>
      </w:pPr>
    </w:p>
    <w:p w:rsidR="0026306B" w:rsidRDefault="0026306B" w:rsidP="0026306B">
      <w:pPr>
        <w:pStyle w:val="ab"/>
        <w:ind w:firstLine="700"/>
        <w:jc w:val="both"/>
        <w:rPr>
          <w:rFonts w:ascii="Arial" w:hAnsi="Arial" w:cs="Arial"/>
          <w:sz w:val="24"/>
          <w:szCs w:val="24"/>
        </w:rPr>
      </w:pPr>
      <w:r>
        <w:rPr>
          <w:rFonts w:ascii="Arial" w:hAnsi="Arial" w:cs="Arial"/>
          <w:sz w:val="24"/>
          <w:szCs w:val="24"/>
        </w:rPr>
        <w:t>1. Паспорт подпрограммы</w:t>
      </w:r>
    </w:p>
    <w:p w:rsidR="0026306B" w:rsidRPr="0026306B" w:rsidRDefault="0026306B" w:rsidP="0026306B">
      <w:pPr>
        <w:pStyle w:val="ab"/>
        <w:ind w:firstLine="700"/>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02"/>
        <w:gridCol w:w="6132"/>
      </w:tblGrid>
      <w:tr w:rsidR="00E40DF8" w:rsidRPr="0026306B" w:rsidTr="0026306B">
        <w:tc>
          <w:tcPr>
            <w:tcW w:w="1750" w:type="pct"/>
            <w:shd w:val="clear" w:color="auto" w:fill="FFFFFF"/>
          </w:tcPr>
          <w:p w:rsidR="00E40DF8" w:rsidRPr="0026306B" w:rsidRDefault="00E40DF8" w:rsidP="0026306B">
            <w:pPr>
              <w:pStyle w:val="ab"/>
              <w:rPr>
                <w:rFonts w:ascii="Arial" w:hAnsi="Arial" w:cs="Arial"/>
                <w:sz w:val="24"/>
                <w:szCs w:val="24"/>
              </w:rPr>
            </w:pPr>
            <w:r w:rsidRPr="0026306B">
              <w:rPr>
                <w:rFonts w:ascii="Arial" w:hAnsi="Arial" w:cs="Arial"/>
                <w:sz w:val="24"/>
                <w:szCs w:val="24"/>
              </w:rPr>
              <w:t>Наименование подпрограммы</w:t>
            </w:r>
          </w:p>
        </w:tc>
        <w:tc>
          <w:tcPr>
            <w:tcW w:w="3250" w:type="pct"/>
            <w:shd w:val="clear" w:color="auto" w:fill="FFFFFF"/>
          </w:tcPr>
          <w:p w:rsidR="00E40DF8" w:rsidRPr="0026306B" w:rsidRDefault="00E40DF8" w:rsidP="0026306B">
            <w:pPr>
              <w:pStyle w:val="ab"/>
              <w:rPr>
                <w:rFonts w:ascii="Arial" w:hAnsi="Arial" w:cs="Arial"/>
                <w:sz w:val="24"/>
                <w:szCs w:val="24"/>
              </w:rPr>
            </w:pPr>
            <w:r w:rsidRPr="0026306B">
              <w:rPr>
                <w:rFonts w:ascii="Arial" w:hAnsi="Arial" w:cs="Arial"/>
                <w:sz w:val="24"/>
                <w:szCs w:val="24"/>
              </w:rPr>
              <w:t>«</w:t>
            </w:r>
            <w:proofErr w:type="spellStart"/>
            <w:r w:rsidRPr="0026306B">
              <w:rPr>
                <w:rFonts w:ascii="Arial" w:hAnsi="Arial" w:cs="Arial"/>
                <w:sz w:val="24"/>
                <w:szCs w:val="24"/>
              </w:rPr>
              <w:t>Ресоциализация</w:t>
            </w:r>
            <w:proofErr w:type="spellEnd"/>
            <w:r w:rsidRPr="0026306B">
              <w:rPr>
                <w:rFonts w:ascii="Arial" w:hAnsi="Arial" w:cs="Arial"/>
                <w:sz w:val="24"/>
                <w:szCs w:val="24"/>
              </w:rPr>
              <w:t xml:space="preserve"> лиц, освободившихся из мест лишения свободы» (далее - подпрограмма)</w:t>
            </w:r>
          </w:p>
        </w:tc>
      </w:tr>
      <w:tr w:rsidR="00E40DF8" w:rsidRPr="0026306B" w:rsidTr="0026306B">
        <w:tc>
          <w:tcPr>
            <w:tcW w:w="1750" w:type="pct"/>
            <w:shd w:val="clear" w:color="auto" w:fill="FFFFFF"/>
          </w:tcPr>
          <w:p w:rsidR="00E40DF8" w:rsidRPr="0026306B" w:rsidRDefault="00E40DF8" w:rsidP="0026306B">
            <w:pPr>
              <w:pStyle w:val="ab"/>
              <w:rPr>
                <w:rFonts w:ascii="Arial" w:hAnsi="Arial" w:cs="Arial"/>
                <w:sz w:val="24"/>
                <w:szCs w:val="24"/>
              </w:rPr>
            </w:pPr>
            <w:r w:rsidRPr="0026306B">
              <w:rPr>
                <w:rFonts w:ascii="Arial" w:hAnsi="Arial" w:cs="Arial"/>
                <w:sz w:val="24"/>
                <w:szCs w:val="24"/>
              </w:rPr>
              <w:t>Наименование муниципальной программы</w:t>
            </w:r>
          </w:p>
        </w:tc>
        <w:tc>
          <w:tcPr>
            <w:tcW w:w="3250" w:type="pct"/>
            <w:shd w:val="clear" w:color="auto" w:fill="FFFFFF"/>
          </w:tcPr>
          <w:p w:rsidR="00E40DF8" w:rsidRPr="0026306B" w:rsidRDefault="00F90E87" w:rsidP="0026306B">
            <w:pPr>
              <w:pStyle w:val="ab"/>
              <w:rPr>
                <w:rFonts w:ascii="Arial" w:hAnsi="Arial" w:cs="Arial"/>
                <w:sz w:val="24"/>
                <w:szCs w:val="24"/>
              </w:rPr>
            </w:pPr>
            <w:r w:rsidRPr="0026306B">
              <w:rPr>
                <w:rFonts w:ascii="Arial" w:hAnsi="Arial" w:cs="Arial"/>
                <w:sz w:val="24"/>
                <w:szCs w:val="24"/>
              </w:rPr>
              <w:t xml:space="preserve">«Профилактика преступлений и иных правонарушений на территории муниципального образования </w:t>
            </w:r>
            <w:r w:rsidR="00DD78AD" w:rsidRPr="0026306B">
              <w:rPr>
                <w:rFonts w:ascii="Arial" w:hAnsi="Arial" w:cs="Arial"/>
                <w:sz w:val="24"/>
                <w:szCs w:val="24"/>
              </w:rPr>
              <w:t>«</w:t>
            </w:r>
            <w:r w:rsidRPr="0026306B">
              <w:rPr>
                <w:rFonts w:ascii="Arial" w:hAnsi="Arial" w:cs="Arial"/>
                <w:sz w:val="24"/>
                <w:szCs w:val="24"/>
              </w:rPr>
              <w:t>Ермаковский район»</w:t>
            </w:r>
          </w:p>
        </w:tc>
      </w:tr>
      <w:tr w:rsidR="00E40DF8" w:rsidRPr="0026306B" w:rsidTr="0026306B">
        <w:tc>
          <w:tcPr>
            <w:tcW w:w="1750" w:type="pct"/>
            <w:shd w:val="clear" w:color="auto" w:fill="FFFFFF"/>
          </w:tcPr>
          <w:p w:rsidR="00E40DF8" w:rsidRPr="0026306B" w:rsidRDefault="00E40DF8" w:rsidP="0026306B">
            <w:pPr>
              <w:pStyle w:val="ab"/>
              <w:rPr>
                <w:rFonts w:ascii="Arial" w:hAnsi="Arial" w:cs="Arial"/>
                <w:sz w:val="24"/>
                <w:szCs w:val="24"/>
              </w:rPr>
            </w:pPr>
            <w:r w:rsidRPr="0026306B">
              <w:rPr>
                <w:rFonts w:ascii="Arial" w:hAnsi="Arial" w:cs="Arial"/>
                <w:sz w:val="24"/>
                <w:szCs w:val="24"/>
              </w:rPr>
              <w:t>Соисполнители подпрограммы</w:t>
            </w:r>
          </w:p>
        </w:tc>
        <w:tc>
          <w:tcPr>
            <w:tcW w:w="3250" w:type="pct"/>
            <w:shd w:val="clear" w:color="auto" w:fill="FFFFFF"/>
          </w:tcPr>
          <w:p w:rsidR="00E40DF8" w:rsidRPr="0026306B" w:rsidRDefault="00E40DF8" w:rsidP="0026306B">
            <w:pPr>
              <w:pStyle w:val="ab"/>
              <w:rPr>
                <w:rFonts w:ascii="Arial" w:hAnsi="Arial" w:cs="Arial"/>
                <w:sz w:val="24"/>
                <w:szCs w:val="24"/>
              </w:rPr>
            </w:pPr>
            <w:r w:rsidRPr="0026306B">
              <w:rPr>
                <w:rFonts w:ascii="Arial" w:hAnsi="Arial" w:cs="Arial"/>
                <w:sz w:val="24"/>
                <w:szCs w:val="24"/>
              </w:rPr>
              <w:t>Администрация Ермаковского района;</w:t>
            </w:r>
          </w:p>
          <w:p w:rsidR="00E40DF8" w:rsidRPr="0026306B" w:rsidRDefault="00E40DF8" w:rsidP="0026306B">
            <w:pPr>
              <w:pStyle w:val="ab"/>
              <w:rPr>
                <w:rFonts w:ascii="Arial" w:hAnsi="Arial" w:cs="Arial"/>
                <w:sz w:val="24"/>
                <w:szCs w:val="24"/>
              </w:rPr>
            </w:pPr>
            <w:r w:rsidRPr="0026306B">
              <w:rPr>
                <w:rFonts w:ascii="Arial" w:hAnsi="Arial" w:cs="Arial"/>
                <w:sz w:val="24"/>
                <w:szCs w:val="24"/>
              </w:rPr>
              <w:t>Управление образования администрации Ермаковского района;</w:t>
            </w:r>
          </w:p>
          <w:p w:rsidR="00E40DF8" w:rsidRPr="0026306B" w:rsidRDefault="00E40DF8" w:rsidP="0026306B">
            <w:pPr>
              <w:pStyle w:val="ab"/>
              <w:rPr>
                <w:rFonts w:ascii="Arial" w:hAnsi="Arial" w:cs="Arial"/>
                <w:sz w:val="24"/>
                <w:szCs w:val="24"/>
              </w:rPr>
            </w:pPr>
            <w:r w:rsidRPr="0026306B">
              <w:rPr>
                <w:rFonts w:ascii="Arial" w:hAnsi="Arial" w:cs="Arial"/>
                <w:sz w:val="24"/>
                <w:szCs w:val="24"/>
              </w:rPr>
              <w:t>Администрации сельских поселений, входящих в состав Ермаковского района (по согл</w:t>
            </w:r>
            <w:r w:rsidRPr="0026306B">
              <w:rPr>
                <w:rFonts w:ascii="Arial" w:hAnsi="Arial" w:cs="Arial"/>
                <w:sz w:val="24"/>
                <w:szCs w:val="24"/>
              </w:rPr>
              <w:t>а</w:t>
            </w:r>
            <w:r w:rsidRPr="0026306B">
              <w:rPr>
                <w:rFonts w:ascii="Arial" w:hAnsi="Arial" w:cs="Arial"/>
                <w:sz w:val="24"/>
                <w:szCs w:val="24"/>
              </w:rPr>
              <w:t>сованию);</w:t>
            </w:r>
          </w:p>
          <w:p w:rsidR="00E40DF8" w:rsidRPr="0026306B" w:rsidRDefault="00DD78AD" w:rsidP="0026306B">
            <w:pPr>
              <w:pStyle w:val="ab"/>
              <w:rPr>
                <w:rFonts w:ascii="Arial" w:hAnsi="Arial" w:cs="Arial"/>
                <w:sz w:val="24"/>
                <w:szCs w:val="24"/>
              </w:rPr>
            </w:pPr>
            <w:r w:rsidRPr="0026306B">
              <w:rPr>
                <w:rFonts w:ascii="Arial" w:hAnsi="Arial" w:cs="Arial"/>
                <w:sz w:val="24"/>
                <w:szCs w:val="24"/>
              </w:rPr>
              <w:t>МО</w:t>
            </w:r>
            <w:r w:rsidR="00B5578D" w:rsidRPr="0026306B">
              <w:rPr>
                <w:rFonts w:ascii="Arial" w:hAnsi="Arial" w:cs="Arial"/>
                <w:sz w:val="24"/>
                <w:szCs w:val="24"/>
              </w:rPr>
              <w:t xml:space="preserve"> </w:t>
            </w:r>
            <w:r w:rsidR="00E40DF8" w:rsidRPr="0026306B">
              <w:rPr>
                <w:rFonts w:ascii="Arial" w:hAnsi="Arial" w:cs="Arial"/>
                <w:sz w:val="24"/>
                <w:szCs w:val="24"/>
              </w:rPr>
              <w:t>МВД Росси</w:t>
            </w:r>
            <w:r w:rsidRPr="0026306B">
              <w:rPr>
                <w:rFonts w:ascii="Arial" w:hAnsi="Arial" w:cs="Arial"/>
                <w:sz w:val="24"/>
                <w:szCs w:val="24"/>
              </w:rPr>
              <w:t>и</w:t>
            </w:r>
            <w:r w:rsidR="00E40DF8" w:rsidRPr="0026306B">
              <w:rPr>
                <w:rFonts w:ascii="Arial" w:hAnsi="Arial" w:cs="Arial"/>
                <w:sz w:val="24"/>
                <w:szCs w:val="24"/>
              </w:rPr>
              <w:t xml:space="preserve"> «Шушенский»;</w:t>
            </w:r>
          </w:p>
          <w:p w:rsidR="00E40DF8" w:rsidRPr="0026306B" w:rsidRDefault="00E40DF8" w:rsidP="0026306B">
            <w:pPr>
              <w:pStyle w:val="ab"/>
              <w:rPr>
                <w:rFonts w:ascii="Arial" w:hAnsi="Arial" w:cs="Arial"/>
                <w:sz w:val="24"/>
                <w:szCs w:val="24"/>
              </w:rPr>
            </w:pPr>
            <w:r w:rsidRPr="0026306B">
              <w:rPr>
                <w:rFonts w:ascii="Arial" w:hAnsi="Arial" w:cs="Arial"/>
                <w:sz w:val="24"/>
                <w:szCs w:val="24"/>
              </w:rPr>
              <w:t>Прокуратура Ермаковского района (по согласованию);</w:t>
            </w:r>
          </w:p>
          <w:p w:rsidR="00E40DF8" w:rsidRPr="0026306B" w:rsidRDefault="00E40DF8" w:rsidP="0026306B">
            <w:pPr>
              <w:pStyle w:val="ab"/>
              <w:rPr>
                <w:rFonts w:ascii="Arial" w:hAnsi="Arial" w:cs="Arial"/>
                <w:sz w:val="24"/>
                <w:szCs w:val="24"/>
              </w:rPr>
            </w:pPr>
            <w:r w:rsidRPr="0026306B">
              <w:rPr>
                <w:rFonts w:ascii="Arial" w:hAnsi="Arial" w:cs="Arial"/>
                <w:sz w:val="24"/>
                <w:szCs w:val="24"/>
              </w:rPr>
              <w:t xml:space="preserve">Отдел культуры </w:t>
            </w:r>
            <w:r w:rsidR="00DD78AD" w:rsidRPr="0026306B">
              <w:rPr>
                <w:rFonts w:ascii="Arial" w:hAnsi="Arial" w:cs="Arial"/>
                <w:sz w:val="24"/>
                <w:szCs w:val="24"/>
              </w:rPr>
              <w:t xml:space="preserve">администрации </w:t>
            </w:r>
            <w:r w:rsidRPr="0026306B">
              <w:rPr>
                <w:rFonts w:ascii="Arial" w:hAnsi="Arial" w:cs="Arial"/>
                <w:sz w:val="24"/>
                <w:szCs w:val="24"/>
              </w:rPr>
              <w:t>Ермаковского района;</w:t>
            </w:r>
          </w:p>
          <w:p w:rsidR="00E40DF8" w:rsidRPr="0026306B" w:rsidRDefault="00E40DF8" w:rsidP="0026306B">
            <w:pPr>
              <w:pStyle w:val="ab"/>
              <w:rPr>
                <w:rFonts w:ascii="Arial" w:hAnsi="Arial" w:cs="Arial"/>
                <w:sz w:val="24"/>
                <w:szCs w:val="24"/>
              </w:rPr>
            </w:pPr>
            <w:r w:rsidRPr="0026306B">
              <w:rPr>
                <w:rFonts w:ascii="Arial" w:hAnsi="Arial" w:cs="Arial"/>
                <w:sz w:val="24"/>
                <w:szCs w:val="24"/>
              </w:rPr>
              <w:t>КГКУ «Центр занятости населения» Ермаковского района;</w:t>
            </w:r>
          </w:p>
          <w:p w:rsidR="00E40DF8" w:rsidRPr="0026306B" w:rsidRDefault="00E40DF8" w:rsidP="0026306B">
            <w:pPr>
              <w:pStyle w:val="ab"/>
              <w:rPr>
                <w:rFonts w:ascii="Arial" w:hAnsi="Arial" w:cs="Arial"/>
                <w:sz w:val="24"/>
                <w:szCs w:val="24"/>
              </w:rPr>
            </w:pPr>
            <w:r w:rsidRPr="0026306B">
              <w:rPr>
                <w:rFonts w:ascii="Arial" w:hAnsi="Arial" w:cs="Arial"/>
                <w:sz w:val="24"/>
                <w:szCs w:val="24"/>
              </w:rPr>
              <w:t xml:space="preserve">Комиссия по делам несовершеннолетних и защите их </w:t>
            </w:r>
            <w:r w:rsidR="00B34648" w:rsidRPr="0026306B">
              <w:rPr>
                <w:rFonts w:ascii="Arial" w:hAnsi="Arial" w:cs="Arial"/>
                <w:sz w:val="24"/>
                <w:szCs w:val="24"/>
              </w:rPr>
              <w:t xml:space="preserve">прав. </w:t>
            </w:r>
          </w:p>
        </w:tc>
      </w:tr>
      <w:tr w:rsidR="00E40DF8" w:rsidRPr="0026306B" w:rsidTr="0026306B">
        <w:tc>
          <w:tcPr>
            <w:tcW w:w="1750" w:type="pct"/>
            <w:shd w:val="clear" w:color="auto" w:fill="FFFFFF"/>
          </w:tcPr>
          <w:p w:rsidR="00E40DF8" w:rsidRPr="0026306B" w:rsidRDefault="00E40DF8" w:rsidP="0026306B">
            <w:pPr>
              <w:pStyle w:val="ab"/>
              <w:rPr>
                <w:rFonts w:ascii="Arial" w:hAnsi="Arial" w:cs="Arial"/>
                <w:sz w:val="24"/>
                <w:szCs w:val="24"/>
              </w:rPr>
            </w:pPr>
            <w:r w:rsidRPr="0026306B">
              <w:rPr>
                <w:rFonts w:ascii="Arial" w:hAnsi="Arial" w:cs="Arial"/>
                <w:sz w:val="24"/>
                <w:szCs w:val="24"/>
              </w:rPr>
              <w:t>Цель и задачи подпрограммы</w:t>
            </w:r>
          </w:p>
        </w:tc>
        <w:tc>
          <w:tcPr>
            <w:tcW w:w="3250" w:type="pct"/>
            <w:shd w:val="clear" w:color="auto" w:fill="FFFFFF"/>
          </w:tcPr>
          <w:p w:rsidR="00E40DF8" w:rsidRPr="0026306B" w:rsidRDefault="0072754E" w:rsidP="0026306B">
            <w:pPr>
              <w:pStyle w:val="ab"/>
              <w:rPr>
                <w:rFonts w:ascii="Arial" w:hAnsi="Arial" w:cs="Arial"/>
                <w:sz w:val="24"/>
                <w:szCs w:val="24"/>
              </w:rPr>
            </w:pPr>
            <w:r w:rsidRPr="0026306B">
              <w:rPr>
                <w:rFonts w:ascii="Arial" w:hAnsi="Arial" w:cs="Arial"/>
                <w:sz w:val="24"/>
                <w:szCs w:val="24"/>
              </w:rPr>
              <w:t xml:space="preserve">Реализация на территории муниципального образования </w:t>
            </w:r>
            <w:r w:rsidR="00DD78AD" w:rsidRPr="0026306B">
              <w:rPr>
                <w:rFonts w:ascii="Arial" w:hAnsi="Arial" w:cs="Arial"/>
                <w:sz w:val="24"/>
                <w:szCs w:val="24"/>
              </w:rPr>
              <w:t>«</w:t>
            </w:r>
            <w:r w:rsidRPr="0026306B">
              <w:rPr>
                <w:rFonts w:ascii="Arial" w:hAnsi="Arial" w:cs="Arial"/>
                <w:sz w:val="24"/>
                <w:szCs w:val="24"/>
              </w:rPr>
              <w:t>Ермаковский район</w:t>
            </w:r>
            <w:r w:rsidR="00DD78AD" w:rsidRPr="0026306B">
              <w:rPr>
                <w:rFonts w:ascii="Arial" w:hAnsi="Arial" w:cs="Arial"/>
                <w:sz w:val="24"/>
                <w:szCs w:val="24"/>
              </w:rPr>
              <w:t>»</w:t>
            </w:r>
            <w:r w:rsidRPr="0026306B">
              <w:rPr>
                <w:rFonts w:ascii="Arial" w:hAnsi="Arial" w:cs="Arial"/>
                <w:sz w:val="24"/>
                <w:szCs w:val="24"/>
              </w:rPr>
              <w:t xml:space="preserve"> государственной политики в сфере профилактики правонарушений, снижение уровня преступности посредством социальной адаптации лиц, освободившихся из мест лишения свободы.</w:t>
            </w:r>
          </w:p>
          <w:p w:rsidR="0072754E" w:rsidRPr="0026306B" w:rsidRDefault="0072754E" w:rsidP="0026306B">
            <w:pPr>
              <w:pStyle w:val="ab"/>
              <w:rPr>
                <w:rFonts w:ascii="Arial" w:hAnsi="Arial" w:cs="Arial"/>
                <w:sz w:val="24"/>
                <w:szCs w:val="24"/>
              </w:rPr>
            </w:pPr>
            <w:r w:rsidRPr="0026306B">
              <w:rPr>
                <w:rFonts w:ascii="Arial" w:hAnsi="Arial" w:cs="Arial"/>
                <w:sz w:val="24"/>
                <w:szCs w:val="24"/>
              </w:rPr>
              <w:t xml:space="preserve">1. Совершенствование нормативно-правовой базы, регулирующей вопросы </w:t>
            </w:r>
            <w:proofErr w:type="spellStart"/>
            <w:r w:rsidRPr="0026306B">
              <w:rPr>
                <w:rFonts w:ascii="Arial" w:hAnsi="Arial" w:cs="Arial"/>
                <w:sz w:val="24"/>
                <w:szCs w:val="24"/>
              </w:rPr>
              <w:t>ресоциализации</w:t>
            </w:r>
            <w:proofErr w:type="spellEnd"/>
            <w:r w:rsidR="00160A53" w:rsidRPr="0026306B">
              <w:rPr>
                <w:rFonts w:ascii="Arial" w:hAnsi="Arial" w:cs="Arial"/>
                <w:sz w:val="24"/>
                <w:szCs w:val="24"/>
              </w:rPr>
              <w:t xml:space="preserve"> </w:t>
            </w:r>
            <w:r w:rsidRPr="0026306B">
              <w:rPr>
                <w:rFonts w:ascii="Arial" w:hAnsi="Arial" w:cs="Arial"/>
                <w:sz w:val="24"/>
                <w:szCs w:val="24"/>
              </w:rPr>
              <w:t>лиц, освободившихся из мест лишения своб</w:t>
            </w:r>
            <w:r w:rsidRPr="0026306B">
              <w:rPr>
                <w:rFonts w:ascii="Arial" w:hAnsi="Arial" w:cs="Arial"/>
                <w:sz w:val="24"/>
                <w:szCs w:val="24"/>
              </w:rPr>
              <w:t>о</w:t>
            </w:r>
            <w:r w:rsidR="00BC3050">
              <w:rPr>
                <w:rFonts w:ascii="Arial" w:hAnsi="Arial" w:cs="Arial"/>
                <w:sz w:val="24"/>
                <w:szCs w:val="24"/>
              </w:rPr>
              <w:t>ды.</w:t>
            </w:r>
          </w:p>
          <w:p w:rsidR="0072754E" w:rsidRPr="0026306B" w:rsidRDefault="0072754E" w:rsidP="0026306B">
            <w:pPr>
              <w:pStyle w:val="ab"/>
              <w:rPr>
                <w:rFonts w:ascii="Arial" w:hAnsi="Arial" w:cs="Arial"/>
                <w:sz w:val="24"/>
                <w:szCs w:val="24"/>
              </w:rPr>
            </w:pPr>
            <w:r w:rsidRPr="0026306B">
              <w:rPr>
                <w:rFonts w:ascii="Arial" w:hAnsi="Arial" w:cs="Arial"/>
                <w:sz w:val="24"/>
                <w:szCs w:val="24"/>
              </w:rPr>
              <w:t xml:space="preserve">2. Формирование и развитие межведомственной системы </w:t>
            </w:r>
            <w:proofErr w:type="spellStart"/>
            <w:r w:rsidRPr="0026306B">
              <w:rPr>
                <w:rFonts w:ascii="Arial" w:hAnsi="Arial" w:cs="Arial"/>
                <w:sz w:val="24"/>
                <w:szCs w:val="24"/>
              </w:rPr>
              <w:t>ресоциализации</w:t>
            </w:r>
            <w:proofErr w:type="spellEnd"/>
            <w:r w:rsidRPr="0026306B">
              <w:rPr>
                <w:rFonts w:ascii="Arial" w:hAnsi="Arial" w:cs="Arial"/>
                <w:sz w:val="24"/>
                <w:szCs w:val="24"/>
              </w:rPr>
              <w:t xml:space="preserve"> лиц, освободив</w:t>
            </w:r>
            <w:r w:rsidR="00BC3050">
              <w:rPr>
                <w:rFonts w:ascii="Arial" w:hAnsi="Arial" w:cs="Arial"/>
                <w:sz w:val="24"/>
                <w:szCs w:val="24"/>
              </w:rPr>
              <w:t>шихся из мест лишения свободы.</w:t>
            </w:r>
          </w:p>
          <w:p w:rsidR="0072754E" w:rsidRPr="0026306B" w:rsidRDefault="0072754E" w:rsidP="0026306B">
            <w:pPr>
              <w:pStyle w:val="ab"/>
              <w:rPr>
                <w:rFonts w:ascii="Arial" w:hAnsi="Arial" w:cs="Arial"/>
                <w:sz w:val="24"/>
                <w:szCs w:val="24"/>
              </w:rPr>
            </w:pPr>
            <w:r w:rsidRPr="0026306B">
              <w:rPr>
                <w:rFonts w:ascii="Arial" w:hAnsi="Arial" w:cs="Arial"/>
                <w:sz w:val="24"/>
                <w:szCs w:val="24"/>
              </w:rPr>
              <w:t>3.</w:t>
            </w:r>
            <w:r w:rsidR="00BC3050">
              <w:rPr>
                <w:rFonts w:ascii="Arial" w:hAnsi="Arial" w:cs="Arial"/>
                <w:sz w:val="24"/>
                <w:szCs w:val="24"/>
              </w:rPr>
              <w:t xml:space="preserve"> </w:t>
            </w:r>
            <w:r w:rsidRPr="0026306B">
              <w:rPr>
                <w:rFonts w:ascii="Arial" w:hAnsi="Arial" w:cs="Arial"/>
                <w:sz w:val="24"/>
                <w:szCs w:val="24"/>
              </w:rPr>
              <w:t>Содействие трудовой занятости лиц, отбывающих наказание и освободившихся из мест лишения свободы.</w:t>
            </w:r>
          </w:p>
          <w:p w:rsidR="0072754E" w:rsidRPr="0026306B" w:rsidRDefault="0072754E" w:rsidP="0026306B">
            <w:pPr>
              <w:pStyle w:val="ab"/>
              <w:rPr>
                <w:rFonts w:ascii="Arial" w:hAnsi="Arial" w:cs="Arial"/>
                <w:sz w:val="24"/>
                <w:szCs w:val="24"/>
              </w:rPr>
            </w:pPr>
            <w:r w:rsidRPr="0026306B">
              <w:rPr>
                <w:rFonts w:ascii="Arial" w:hAnsi="Arial" w:cs="Arial"/>
                <w:sz w:val="24"/>
                <w:szCs w:val="24"/>
              </w:rPr>
              <w:t>4.</w:t>
            </w:r>
            <w:r w:rsidR="00BC3050">
              <w:rPr>
                <w:rFonts w:ascii="Arial" w:hAnsi="Arial" w:cs="Arial"/>
                <w:sz w:val="24"/>
                <w:szCs w:val="24"/>
              </w:rPr>
              <w:t xml:space="preserve"> </w:t>
            </w:r>
            <w:r w:rsidRPr="0026306B">
              <w:rPr>
                <w:rFonts w:ascii="Arial" w:hAnsi="Arial" w:cs="Arial"/>
                <w:sz w:val="24"/>
                <w:szCs w:val="24"/>
              </w:rPr>
              <w:t>Совершенствование форм и методов социальной реабилитации лиц, освободившихся из мест лишения свободы, в органах социального обслуживания, а также оказание им социальной поддержки.</w:t>
            </w:r>
          </w:p>
          <w:p w:rsidR="0072754E" w:rsidRPr="0026306B" w:rsidRDefault="0072754E" w:rsidP="0026306B">
            <w:pPr>
              <w:pStyle w:val="ab"/>
              <w:rPr>
                <w:rFonts w:ascii="Arial" w:hAnsi="Arial" w:cs="Arial"/>
                <w:sz w:val="24"/>
                <w:szCs w:val="24"/>
              </w:rPr>
            </w:pPr>
            <w:r w:rsidRPr="0026306B">
              <w:rPr>
                <w:rFonts w:ascii="Arial" w:hAnsi="Arial" w:cs="Arial"/>
                <w:sz w:val="24"/>
                <w:szCs w:val="24"/>
              </w:rPr>
              <w:t xml:space="preserve">5. Совершенствование системы педагогического </w:t>
            </w:r>
            <w:r w:rsidRPr="0026306B">
              <w:rPr>
                <w:rFonts w:ascii="Arial" w:hAnsi="Arial" w:cs="Arial"/>
                <w:sz w:val="24"/>
                <w:szCs w:val="24"/>
              </w:rPr>
              <w:lastRenderedPageBreak/>
              <w:t>сопровождения и реабилитации несовершеннолетних, отбывших наказание в местах лишения свободы</w:t>
            </w:r>
            <w:r w:rsidR="00BC3050">
              <w:rPr>
                <w:rFonts w:ascii="Arial" w:hAnsi="Arial" w:cs="Arial"/>
                <w:sz w:val="24"/>
                <w:szCs w:val="24"/>
              </w:rPr>
              <w:t>.</w:t>
            </w:r>
          </w:p>
        </w:tc>
      </w:tr>
      <w:tr w:rsidR="00E40DF8" w:rsidRPr="0026306B" w:rsidTr="0026306B">
        <w:tc>
          <w:tcPr>
            <w:tcW w:w="1750" w:type="pct"/>
            <w:shd w:val="clear" w:color="auto" w:fill="FFFFFF"/>
          </w:tcPr>
          <w:p w:rsidR="00E40DF8" w:rsidRPr="0026306B" w:rsidRDefault="00E40DF8" w:rsidP="0026306B">
            <w:pPr>
              <w:pStyle w:val="ab"/>
              <w:rPr>
                <w:rFonts w:ascii="Arial" w:hAnsi="Arial" w:cs="Arial"/>
                <w:sz w:val="24"/>
                <w:szCs w:val="24"/>
              </w:rPr>
            </w:pPr>
            <w:r w:rsidRPr="0026306B">
              <w:rPr>
                <w:rFonts w:ascii="Arial" w:hAnsi="Arial" w:cs="Arial"/>
                <w:sz w:val="24"/>
                <w:szCs w:val="24"/>
              </w:rPr>
              <w:lastRenderedPageBreak/>
              <w:t>Сроки реализации подпрограммы</w:t>
            </w:r>
          </w:p>
        </w:tc>
        <w:tc>
          <w:tcPr>
            <w:tcW w:w="3250" w:type="pct"/>
            <w:shd w:val="clear" w:color="auto" w:fill="FFFFFF"/>
          </w:tcPr>
          <w:p w:rsidR="00E40DF8" w:rsidRPr="0026306B" w:rsidRDefault="00E40DF8" w:rsidP="0026306B">
            <w:pPr>
              <w:pStyle w:val="ab"/>
              <w:rPr>
                <w:rFonts w:ascii="Arial" w:hAnsi="Arial" w:cs="Arial"/>
                <w:sz w:val="24"/>
                <w:szCs w:val="24"/>
              </w:rPr>
            </w:pPr>
            <w:r w:rsidRPr="0026306B">
              <w:rPr>
                <w:rFonts w:ascii="Arial" w:hAnsi="Arial" w:cs="Arial"/>
                <w:sz w:val="24"/>
                <w:szCs w:val="24"/>
              </w:rPr>
              <w:t>2022-2030</w:t>
            </w:r>
          </w:p>
        </w:tc>
      </w:tr>
      <w:tr w:rsidR="00E40DF8" w:rsidRPr="0026306B" w:rsidTr="0026306B">
        <w:tc>
          <w:tcPr>
            <w:tcW w:w="1750" w:type="pct"/>
            <w:shd w:val="clear" w:color="auto" w:fill="FFFFFF"/>
          </w:tcPr>
          <w:p w:rsidR="00E40DF8" w:rsidRPr="0026306B" w:rsidRDefault="00E40DF8" w:rsidP="0026306B">
            <w:pPr>
              <w:pStyle w:val="ab"/>
              <w:rPr>
                <w:rFonts w:ascii="Arial" w:hAnsi="Arial" w:cs="Arial"/>
                <w:sz w:val="24"/>
                <w:szCs w:val="24"/>
              </w:rPr>
            </w:pPr>
            <w:r w:rsidRPr="0026306B">
              <w:rPr>
                <w:rFonts w:ascii="Arial" w:hAnsi="Arial" w:cs="Arial"/>
                <w:sz w:val="24"/>
                <w:szCs w:val="24"/>
              </w:rPr>
              <w:t>Объемы и источники финансирования подпрограммы</w:t>
            </w:r>
          </w:p>
        </w:tc>
        <w:tc>
          <w:tcPr>
            <w:tcW w:w="3250" w:type="pct"/>
            <w:shd w:val="clear" w:color="auto" w:fill="FFFFFF"/>
          </w:tcPr>
          <w:p w:rsidR="00E40DF8" w:rsidRPr="0026306B" w:rsidRDefault="00E40DF8" w:rsidP="0026306B">
            <w:pPr>
              <w:pStyle w:val="ab"/>
              <w:rPr>
                <w:rFonts w:ascii="Arial" w:hAnsi="Arial" w:cs="Arial"/>
                <w:sz w:val="24"/>
                <w:szCs w:val="24"/>
              </w:rPr>
            </w:pPr>
            <w:r w:rsidRPr="0026306B">
              <w:rPr>
                <w:rFonts w:ascii="Arial" w:hAnsi="Arial" w:cs="Arial"/>
                <w:sz w:val="24"/>
                <w:szCs w:val="24"/>
              </w:rPr>
              <w:t>Подпрограмма финансируется за счет средств бюджета района. Общий объем финансирования составляет 0,0 тыс. руб., в том числе по г</w:t>
            </w:r>
            <w:r w:rsidRPr="0026306B">
              <w:rPr>
                <w:rFonts w:ascii="Arial" w:hAnsi="Arial" w:cs="Arial"/>
                <w:sz w:val="24"/>
                <w:szCs w:val="24"/>
              </w:rPr>
              <w:t>о</w:t>
            </w:r>
            <w:r w:rsidRPr="0026306B">
              <w:rPr>
                <w:rFonts w:ascii="Arial" w:hAnsi="Arial" w:cs="Arial"/>
                <w:sz w:val="24"/>
                <w:szCs w:val="24"/>
              </w:rPr>
              <w:t>дам:</w:t>
            </w:r>
          </w:p>
          <w:p w:rsidR="00E40DF8" w:rsidRPr="0026306B" w:rsidRDefault="00E40DF8" w:rsidP="0026306B">
            <w:pPr>
              <w:pStyle w:val="ab"/>
              <w:rPr>
                <w:rFonts w:ascii="Arial" w:hAnsi="Arial" w:cs="Arial"/>
                <w:sz w:val="24"/>
                <w:szCs w:val="24"/>
              </w:rPr>
            </w:pPr>
            <w:r w:rsidRPr="0026306B">
              <w:rPr>
                <w:rFonts w:ascii="Arial" w:hAnsi="Arial" w:cs="Arial"/>
                <w:sz w:val="24"/>
                <w:szCs w:val="24"/>
              </w:rPr>
              <w:t>2022 год – 0,0 тыс. руб.,</w:t>
            </w:r>
          </w:p>
          <w:p w:rsidR="00E40DF8" w:rsidRPr="0026306B" w:rsidRDefault="00E40DF8" w:rsidP="0026306B">
            <w:pPr>
              <w:pStyle w:val="ab"/>
              <w:rPr>
                <w:rFonts w:ascii="Arial" w:hAnsi="Arial" w:cs="Arial"/>
                <w:sz w:val="24"/>
                <w:szCs w:val="24"/>
              </w:rPr>
            </w:pPr>
            <w:r w:rsidRPr="0026306B">
              <w:rPr>
                <w:rFonts w:ascii="Arial" w:hAnsi="Arial" w:cs="Arial"/>
                <w:sz w:val="24"/>
                <w:szCs w:val="24"/>
              </w:rPr>
              <w:t>2023 год – 0,0 тыс. руб.,</w:t>
            </w:r>
          </w:p>
          <w:p w:rsidR="00E40DF8" w:rsidRPr="0026306B" w:rsidRDefault="00E40DF8" w:rsidP="0026306B">
            <w:pPr>
              <w:pStyle w:val="ab"/>
              <w:rPr>
                <w:rFonts w:ascii="Arial" w:hAnsi="Arial" w:cs="Arial"/>
                <w:sz w:val="24"/>
                <w:szCs w:val="24"/>
              </w:rPr>
            </w:pPr>
            <w:r w:rsidRPr="0026306B">
              <w:rPr>
                <w:rFonts w:ascii="Arial" w:hAnsi="Arial" w:cs="Arial"/>
                <w:sz w:val="24"/>
                <w:szCs w:val="24"/>
              </w:rPr>
              <w:t>2024 год – 0,0 тыс. руб</w:t>
            </w:r>
            <w:r w:rsidR="00BC3050">
              <w:rPr>
                <w:rFonts w:ascii="Arial" w:hAnsi="Arial" w:cs="Arial"/>
                <w:sz w:val="24"/>
                <w:szCs w:val="24"/>
              </w:rPr>
              <w:t>.</w:t>
            </w:r>
            <w:r w:rsidR="00B5235E" w:rsidRPr="0026306B">
              <w:rPr>
                <w:rFonts w:ascii="Arial" w:hAnsi="Arial" w:cs="Arial"/>
                <w:sz w:val="24"/>
                <w:szCs w:val="24"/>
              </w:rPr>
              <w:t>;</w:t>
            </w:r>
          </w:p>
          <w:p w:rsidR="00B5235E" w:rsidRPr="0026306B" w:rsidRDefault="00160A53" w:rsidP="0026306B">
            <w:pPr>
              <w:pStyle w:val="ab"/>
              <w:rPr>
                <w:rFonts w:ascii="Arial" w:hAnsi="Arial" w:cs="Arial"/>
                <w:sz w:val="24"/>
                <w:szCs w:val="24"/>
              </w:rPr>
            </w:pPr>
            <w:r w:rsidRPr="0026306B">
              <w:rPr>
                <w:rFonts w:ascii="Arial" w:hAnsi="Arial" w:cs="Arial"/>
                <w:sz w:val="24"/>
                <w:szCs w:val="24"/>
              </w:rPr>
              <w:t>2025 год – 0,0 тыс. руб</w:t>
            </w:r>
            <w:r w:rsidR="00BC3050">
              <w:rPr>
                <w:rFonts w:ascii="Arial" w:hAnsi="Arial" w:cs="Arial"/>
                <w:sz w:val="24"/>
                <w:szCs w:val="24"/>
              </w:rPr>
              <w:t>.</w:t>
            </w:r>
            <w:r w:rsidRPr="0026306B">
              <w:rPr>
                <w:rFonts w:ascii="Arial" w:hAnsi="Arial" w:cs="Arial"/>
                <w:sz w:val="24"/>
                <w:szCs w:val="24"/>
              </w:rPr>
              <w:t>;</w:t>
            </w:r>
          </w:p>
          <w:p w:rsidR="00790CF5" w:rsidRPr="0026306B" w:rsidRDefault="00160A53" w:rsidP="0026306B">
            <w:pPr>
              <w:pStyle w:val="ab"/>
              <w:rPr>
                <w:rFonts w:ascii="Arial" w:hAnsi="Arial" w:cs="Arial"/>
                <w:sz w:val="24"/>
                <w:szCs w:val="24"/>
              </w:rPr>
            </w:pPr>
            <w:r w:rsidRPr="0026306B">
              <w:rPr>
                <w:rFonts w:ascii="Arial" w:hAnsi="Arial" w:cs="Arial"/>
                <w:sz w:val="24"/>
                <w:szCs w:val="24"/>
              </w:rPr>
              <w:t>2026 год – 0,0 тыс. руб</w:t>
            </w:r>
            <w:r w:rsidR="00BC3050">
              <w:rPr>
                <w:rFonts w:ascii="Arial" w:hAnsi="Arial" w:cs="Arial"/>
                <w:sz w:val="24"/>
                <w:szCs w:val="24"/>
              </w:rPr>
              <w:t>.</w:t>
            </w:r>
            <w:r w:rsidRPr="0026306B">
              <w:rPr>
                <w:rFonts w:ascii="Arial" w:hAnsi="Arial" w:cs="Arial"/>
                <w:sz w:val="24"/>
                <w:szCs w:val="24"/>
              </w:rPr>
              <w:t>;</w:t>
            </w:r>
          </w:p>
          <w:p w:rsidR="00160A53" w:rsidRPr="0026306B" w:rsidRDefault="00160A53" w:rsidP="0026306B">
            <w:pPr>
              <w:pStyle w:val="ab"/>
              <w:rPr>
                <w:rFonts w:ascii="Arial" w:hAnsi="Arial" w:cs="Arial"/>
                <w:sz w:val="24"/>
                <w:szCs w:val="24"/>
              </w:rPr>
            </w:pPr>
            <w:r w:rsidRPr="0026306B">
              <w:rPr>
                <w:rFonts w:ascii="Arial" w:hAnsi="Arial" w:cs="Arial"/>
                <w:sz w:val="24"/>
                <w:szCs w:val="24"/>
              </w:rPr>
              <w:t>2027 год – 0,0 тыс. руб.</w:t>
            </w:r>
          </w:p>
        </w:tc>
      </w:tr>
      <w:tr w:rsidR="00E40DF8" w:rsidRPr="0026306B" w:rsidTr="0026306B">
        <w:tc>
          <w:tcPr>
            <w:tcW w:w="1750" w:type="pct"/>
            <w:shd w:val="clear" w:color="auto" w:fill="FFFFFF"/>
          </w:tcPr>
          <w:p w:rsidR="00E40DF8" w:rsidRPr="0026306B" w:rsidRDefault="00E40DF8" w:rsidP="0026306B">
            <w:pPr>
              <w:pStyle w:val="ab"/>
              <w:rPr>
                <w:rFonts w:ascii="Arial" w:hAnsi="Arial" w:cs="Arial"/>
                <w:sz w:val="24"/>
                <w:szCs w:val="24"/>
              </w:rPr>
            </w:pPr>
            <w:r w:rsidRPr="0026306B">
              <w:rPr>
                <w:rFonts w:ascii="Arial" w:hAnsi="Arial" w:cs="Arial"/>
                <w:sz w:val="24"/>
                <w:szCs w:val="24"/>
              </w:rPr>
              <w:t xml:space="preserve">Система организации </w:t>
            </w:r>
            <w:proofErr w:type="gramStart"/>
            <w:r w:rsidRPr="0026306B">
              <w:rPr>
                <w:rFonts w:ascii="Arial" w:hAnsi="Arial" w:cs="Arial"/>
                <w:sz w:val="24"/>
                <w:szCs w:val="24"/>
              </w:rPr>
              <w:t>контроля за</w:t>
            </w:r>
            <w:proofErr w:type="gramEnd"/>
            <w:r w:rsidRPr="0026306B">
              <w:rPr>
                <w:rFonts w:ascii="Arial" w:hAnsi="Arial" w:cs="Arial"/>
                <w:sz w:val="24"/>
                <w:szCs w:val="24"/>
              </w:rPr>
              <w:t xml:space="preserve"> исполнением по</w:t>
            </w:r>
            <w:r w:rsidRPr="0026306B">
              <w:rPr>
                <w:rFonts w:ascii="Arial" w:hAnsi="Arial" w:cs="Arial"/>
                <w:sz w:val="24"/>
                <w:szCs w:val="24"/>
              </w:rPr>
              <w:t>д</w:t>
            </w:r>
            <w:r w:rsidRPr="0026306B">
              <w:rPr>
                <w:rFonts w:ascii="Arial" w:hAnsi="Arial" w:cs="Arial"/>
                <w:sz w:val="24"/>
                <w:szCs w:val="24"/>
              </w:rPr>
              <w:t>программы</w:t>
            </w:r>
          </w:p>
        </w:tc>
        <w:tc>
          <w:tcPr>
            <w:tcW w:w="3250" w:type="pct"/>
            <w:shd w:val="clear" w:color="auto" w:fill="FFFFFF"/>
          </w:tcPr>
          <w:p w:rsidR="00E40DF8" w:rsidRPr="0026306B" w:rsidRDefault="00E40DF8" w:rsidP="0026306B">
            <w:pPr>
              <w:pStyle w:val="ab"/>
              <w:rPr>
                <w:rFonts w:ascii="Arial" w:hAnsi="Arial" w:cs="Arial"/>
                <w:color w:val="000000"/>
                <w:sz w:val="24"/>
                <w:szCs w:val="24"/>
              </w:rPr>
            </w:pPr>
            <w:proofErr w:type="gramStart"/>
            <w:r w:rsidRPr="0026306B">
              <w:rPr>
                <w:rFonts w:ascii="Arial" w:hAnsi="Arial" w:cs="Arial"/>
                <w:color w:val="000000"/>
                <w:sz w:val="24"/>
                <w:szCs w:val="24"/>
              </w:rPr>
              <w:t>Контроль за</w:t>
            </w:r>
            <w:proofErr w:type="gramEnd"/>
            <w:r w:rsidRPr="0026306B">
              <w:rPr>
                <w:rFonts w:ascii="Arial" w:hAnsi="Arial" w:cs="Arial"/>
                <w:color w:val="000000"/>
                <w:sz w:val="24"/>
                <w:szCs w:val="24"/>
              </w:rPr>
              <w:t xml:space="preserve"> ходом реализации подпрограммы осуществляет администрация Ермаковского района. </w:t>
            </w:r>
          </w:p>
          <w:p w:rsidR="00E40DF8" w:rsidRPr="0026306B" w:rsidRDefault="00E40DF8" w:rsidP="0026306B">
            <w:pPr>
              <w:pStyle w:val="ab"/>
              <w:rPr>
                <w:rFonts w:ascii="Arial" w:hAnsi="Arial" w:cs="Arial"/>
                <w:sz w:val="24"/>
                <w:szCs w:val="24"/>
              </w:rPr>
            </w:pPr>
            <w:proofErr w:type="gramStart"/>
            <w:r w:rsidRPr="0026306B">
              <w:rPr>
                <w:rFonts w:ascii="Arial" w:hAnsi="Arial" w:cs="Arial"/>
                <w:color w:val="000000"/>
                <w:sz w:val="24"/>
                <w:szCs w:val="24"/>
              </w:rPr>
              <w:t>Контроль за</w:t>
            </w:r>
            <w:proofErr w:type="gramEnd"/>
            <w:r w:rsidRPr="0026306B">
              <w:rPr>
                <w:rFonts w:ascii="Arial" w:hAnsi="Arial" w:cs="Arial"/>
                <w:color w:val="000000"/>
                <w:sz w:val="24"/>
                <w:szCs w:val="24"/>
              </w:rPr>
              <w:t xml:space="preserve"> целевым использованием средств бюджета осуществляет администрация Ермаковского района.</w:t>
            </w:r>
          </w:p>
        </w:tc>
      </w:tr>
    </w:tbl>
    <w:p w:rsidR="00E40DF8" w:rsidRPr="00BC3050" w:rsidRDefault="00E40DF8" w:rsidP="00BC3050">
      <w:pPr>
        <w:pStyle w:val="ab"/>
        <w:ind w:firstLine="700"/>
        <w:jc w:val="both"/>
        <w:rPr>
          <w:rFonts w:ascii="Arial" w:hAnsi="Arial" w:cs="Arial"/>
          <w:sz w:val="24"/>
          <w:szCs w:val="24"/>
        </w:rPr>
      </w:pPr>
    </w:p>
    <w:p w:rsidR="00802974" w:rsidRPr="00BC3050" w:rsidRDefault="00802974" w:rsidP="00BC3050">
      <w:pPr>
        <w:pStyle w:val="ab"/>
        <w:ind w:firstLine="700"/>
        <w:jc w:val="both"/>
        <w:rPr>
          <w:rFonts w:ascii="Arial" w:hAnsi="Arial" w:cs="Arial"/>
          <w:sz w:val="24"/>
          <w:szCs w:val="24"/>
        </w:rPr>
      </w:pPr>
      <w:r w:rsidRPr="00BC3050">
        <w:rPr>
          <w:rFonts w:ascii="Arial" w:hAnsi="Arial" w:cs="Arial"/>
          <w:sz w:val="24"/>
          <w:szCs w:val="24"/>
        </w:rPr>
        <w:t>2. Основные разделы подпрограммы</w:t>
      </w:r>
    </w:p>
    <w:p w:rsidR="00316F7F" w:rsidRPr="00BC3050" w:rsidRDefault="00316F7F" w:rsidP="00BC3050">
      <w:pPr>
        <w:pStyle w:val="ab"/>
        <w:ind w:firstLine="700"/>
        <w:jc w:val="both"/>
        <w:rPr>
          <w:rFonts w:ascii="Arial" w:hAnsi="Arial" w:cs="Arial"/>
          <w:sz w:val="24"/>
          <w:szCs w:val="24"/>
        </w:rPr>
      </w:pP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2.1. Целью подпрограммы является снижение уровня беспризорности, безнадзорности и правонарушений несовершеннолетних путем реализации мер по повышению эффективности функционирования и координации деятельности системы профилактики безнадзорности и правонарушений нес</w:t>
      </w:r>
      <w:r w:rsidRPr="00BC3050">
        <w:rPr>
          <w:rFonts w:ascii="Arial" w:hAnsi="Arial" w:cs="Arial"/>
          <w:sz w:val="24"/>
          <w:szCs w:val="24"/>
        </w:rPr>
        <w:t>о</w:t>
      </w:r>
      <w:r w:rsidRPr="00BC3050">
        <w:rPr>
          <w:rFonts w:ascii="Arial" w:hAnsi="Arial" w:cs="Arial"/>
          <w:sz w:val="24"/>
          <w:szCs w:val="24"/>
        </w:rPr>
        <w:t>вершеннолетних в Ермаковском районе;</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 xml:space="preserve">Для достижения этих целей необходимо решение следующих задач: </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 xml:space="preserve">- защита прав и законных интересов детей и подростков; </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 xml:space="preserve">- снижение подростковой преступности; </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 предупреждение безнадзорности и беспризорности несовершенноле</w:t>
      </w:r>
      <w:r w:rsidRPr="00BC3050">
        <w:rPr>
          <w:rFonts w:ascii="Arial" w:hAnsi="Arial" w:cs="Arial"/>
          <w:sz w:val="24"/>
          <w:szCs w:val="24"/>
        </w:rPr>
        <w:t>т</w:t>
      </w:r>
      <w:r w:rsidRPr="00BC3050">
        <w:rPr>
          <w:rFonts w:ascii="Arial" w:hAnsi="Arial" w:cs="Arial"/>
          <w:sz w:val="24"/>
          <w:szCs w:val="24"/>
        </w:rPr>
        <w:t>них;</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 xml:space="preserve">- обеспечение защиты прав и законных интересов детей оставшихся без попечения родителей; </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 xml:space="preserve">- социально-педагогическая реабилитация несовершеннолетних, находящихся в социально-опасном положении; </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 xml:space="preserve">- профилактика алкоголизма и наркомании среди подростков; </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 социально-психологическая помощь неблагополучным семьям;</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 xml:space="preserve"> - координация деятельности органов и учреждений системы профилактики безнадзорности и правонарушений несовершеннолетних; </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 выявление и пресечение фактов жестокого обращения с детьми.</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 xml:space="preserve">2.2. Подпрограмма </w:t>
      </w:r>
      <w:proofErr w:type="gramStart"/>
      <w:r w:rsidRPr="00BC3050">
        <w:rPr>
          <w:rFonts w:ascii="Arial" w:hAnsi="Arial" w:cs="Arial"/>
          <w:sz w:val="24"/>
          <w:szCs w:val="24"/>
        </w:rPr>
        <w:t>рассчитана</w:t>
      </w:r>
      <w:proofErr w:type="gramEnd"/>
      <w:r w:rsidRPr="00BC3050">
        <w:rPr>
          <w:rFonts w:ascii="Arial" w:hAnsi="Arial" w:cs="Arial"/>
          <w:sz w:val="24"/>
          <w:szCs w:val="24"/>
        </w:rPr>
        <w:t xml:space="preserve"> на 2022-2030 годы. </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2.3. Механизм реализации подпрограммы.</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Главным распорядителем бюджетных средств на выполнение мероприятий подпрограммы выступает Администрация Ермаковского района.</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Общий объем финансирования подпрограммы в 2022-20</w:t>
      </w:r>
      <w:r w:rsidR="00790CF5" w:rsidRPr="00BC3050">
        <w:rPr>
          <w:rFonts w:ascii="Arial" w:hAnsi="Arial" w:cs="Arial"/>
          <w:sz w:val="24"/>
          <w:szCs w:val="24"/>
        </w:rPr>
        <w:t>2</w:t>
      </w:r>
      <w:r w:rsidR="00160A53" w:rsidRPr="00BC3050">
        <w:rPr>
          <w:rFonts w:ascii="Arial" w:hAnsi="Arial" w:cs="Arial"/>
          <w:sz w:val="24"/>
          <w:szCs w:val="24"/>
        </w:rPr>
        <w:t>7</w:t>
      </w:r>
      <w:r w:rsidRPr="00BC3050">
        <w:rPr>
          <w:rFonts w:ascii="Arial" w:hAnsi="Arial" w:cs="Arial"/>
          <w:sz w:val="24"/>
          <w:szCs w:val="24"/>
        </w:rPr>
        <w:t xml:space="preserve"> годах соста</w:t>
      </w:r>
      <w:r w:rsidR="00316F7F" w:rsidRPr="00BC3050">
        <w:rPr>
          <w:rFonts w:ascii="Arial" w:hAnsi="Arial" w:cs="Arial"/>
          <w:sz w:val="24"/>
          <w:szCs w:val="24"/>
        </w:rPr>
        <w:t xml:space="preserve">вит </w:t>
      </w:r>
      <w:r w:rsidRPr="00BC3050">
        <w:rPr>
          <w:rFonts w:ascii="Arial" w:hAnsi="Arial" w:cs="Arial"/>
          <w:sz w:val="24"/>
          <w:szCs w:val="24"/>
        </w:rPr>
        <w:t xml:space="preserve">0,0 тыс. руб. </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 xml:space="preserve">2.4. Управление подпрограммой и </w:t>
      </w:r>
      <w:proofErr w:type="gramStart"/>
      <w:r w:rsidRPr="00BC3050">
        <w:rPr>
          <w:rFonts w:ascii="Arial" w:hAnsi="Arial" w:cs="Arial"/>
          <w:sz w:val="24"/>
          <w:szCs w:val="24"/>
        </w:rPr>
        <w:t>контроль за</w:t>
      </w:r>
      <w:proofErr w:type="gramEnd"/>
      <w:r w:rsidRPr="00BC3050">
        <w:rPr>
          <w:rFonts w:ascii="Arial" w:hAnsi="Arial" w:cs="Arial"/>
          <w:sz w:val="24"/>
          <w:szCs w:val="24"/>
        </w:rPr>
        <w:t xml:space="preserve"> ходом ее выполнения.</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 xml:space="preserve">Исполнитель подпрограммы несет ответственность за ее реализацию, достижение конечного результата, целевое и эффективное использование </w:t>
      </w:r>
      <w:proofErr w:type="gramStart"/>
      <w:r w:rsidRPr="00BC3050">
        <w:rPr>
          <w:rFonts w:ascii="Arial" w:hAnsi="Arial" w:cs="Arial"/>
          <w:sz w:val="24"/>
          <w:szCs w:val="24"/>
        </w:rPr>
        <w:t>финансовых</w:t>
      </w:r>
      <w:proofErr w:type="gramEnd"/>
      <w:r w:rsidRPr="00BC3050">
        <w:rPr>
          <w:rFonts w:ascii="Arial" w:hAnsi="Arial" w:cs="Arial"/>
          <w:sz w:val="24"/>
          <w:szCs w:val="24"/>
        </w:rPr>
        <w:t xml:space="preserve"> средств, выделяемых на выполнение подпрограммы.</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Исполнителем подпрограммы осуществляется:</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 xml:space="preserve">- непосредственный </w:t>
      </w:r>
      <w:proofErr w:type="gramStart"/>
      <w:r w:rsidRPr="00BC3050">
        <w:rPr>
          <w:rFonts w:ascii="Arial" w:hAnsi="Arial" w:cs="Arial"/>
          <w:sz w:val="24"/>
          <w:szCs w:val="24"/>
        </w:rPr>
        <w:t>контроль за</w:t>
      </w:r>
      <w:proofErr w:type="gramEnd"/>
      <w:r w:rsidRPr="00BC3050">
        <w:rPr>
          <w:rFonts w:ascii="Arial" w:hAnsi="Arial" w:cs="Arial"/>
          <w:sz w:val="24"/>
          <w:szCs w:val="24"/>
        </w:rPr>
        <w:t xml:space="preserve"> ходом реализации мероприятий подпрограммы;</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lastRenderedPageBreak/>
        <w:t>- подготовка отчетов, по итогам года, о реализации подпрограммы, направление их в отдел планирования и экономического развития администрацию Ермаковского района и финансовое управление администрации района до 1 марта;</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 по завершению срока реализации подпрограммы предоставлять доклад о её выполнении до 1 марта.</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2.5. Оценка социально-экономической эффективности.</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 xml:space="preserve">Исполнение мероприятий подпрограммы позволит решить наиболее острые проблемы в части создания положительных </w:t>
      </w:r>
      <w:proofErr w:type="gramStart"/>
      <w:r w:rsidRPr="00BC3050">
        <w:rPr>
          <w:rFonts w:ascii="Arial" w:hAnsi="Arial" w:cs="Arial"/>
          <w:sz w:val="24"/>
          <w:szCs w:val="24"/>
        </w:rPr>
        <w:t>тенденций повышения уровня профилактики правонарушений</w:t>
      </w:r>
      <w:proofErr w:type="gramEnd"/>
      <w:r w:rsidRPr="00BC3050">
        <w:rPr>
          <w:rFonts w:ascii="Arial" w:hAnsi="Arial" w:cs="Arial"/>
          <w:sz w:val="24"/>
          <w:szCs w:val="24"/>
        </w:rPr>
        <w:t xml:space="preserve">. </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2.6. Мероприятия подпрограммы.</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Система мероприятий подпрограммы представлена в приложение № 2 к настоящей подпрограмме.</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2.7. Обоснование финансовых, материальных и трудовых затрат (ресурсное обеспечение подпрограммы).</w:t>
      </w:r>
    </w:p>
    <w:p w:rsidR="00E40DF8" w:rsidRPr="00BC3050" w:rsidRDefault="00E40DF8" w:rsidP="00BC3050">
      <w:pPr>
        <w:pStyle w:val="ab"/>
        <w:ind w:firstLine="700"/>
        <w:jc w:val="both"/>
        <w:rPr>
          <w:rFonts w:ascii="Arial" w:hAnsi="Arial" w:cs="Arial"/>
          <w:sz w:val="24"/>
          <w:szCs w:val="24"/>
        </w:rPr>
      </w:pPr>
      <w:proofErr w:type="gramStart"/>
      <w:r w:rsidRPr="00BC3050">
        <w:rPr>
          <w:rFonts w:ascii="Arial" w:hAnsi="Arial" w:cs="Arial"/>
          <w:sz w:val="24"/>
          <w:szCs w:val="24"/>
        </w:rPr>
        <w:t>Финансовое</w:t>
      </w:r>
      <w:proofErr w:type="gramEnd"/>
      <w:r w:rsidRPr="00BC3050">
        <w:rPr>
          <w:rFonts w:ascii="Arial" w:hAnsi="Arial" w:cs="Arial"/>
          <w:sz w:val="24"/>
          <w:szCs w:val="24"/>
        </w:rPr>
        <w:t xml:space="preserve"> обеспечение реализации подпрограммы осуществляется за счет средств районного бюджета.</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Средства муниципального бюджета, запланированные на реализацию подпрограммы, составляют 0,0 тыс. рублей из них:</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2022 год – 0,0 тыс. рублей;</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2023 год – 0,0 тыс. рублей;</w:t>
      </w:r>
    </w:p>
    <w:p w:rsidR="00E40DF8" w:rsidRPr="00BC3050" w:rsidRDefault="00E40DF8" w:rsidP="00BC3050">
      <w:pPr>
        <w:pStyle w:val="ab"/>
        <w:ind w:firstLine="700"/>
        <w:jc w:val="both"/>
        <w:rPr>
          <w:rFonts w:ascii="Arial" w:hAnsi="Arial" w:cs="Arial"/>
          <w:sz w:val="24"/>
          <w:szCs w:val="24"/>
        </w:rPr>
      </w:pPr>
      <w:r w:rsidRPr="00BC3050">
        <w:rPr>
          <w:rFonts w:ascii="Arial" w:hAnsi="Arial" w:cs="Arial"/>
          <w:sz w:val="24"/>
          <w:szCs w:val="24"/>
        </w:rPr>
        <w:t>2024 год – 0,0 тыс. рублей</w:t>
      </w:r>
      <w:r w:rsidR="00B5235E" w:rsidRPr="00BC3050">
        <w:rPr>
          <w:rFonts w:ascii="Arial" w:hAnsi="Arial" w:cs="Arial"/>
          <w:sz w:val="24"/>
          <w:szCs w:val="24"/>
        </w:rPr>
        <w:t>;</w:t>
      </w:r>
    </w:p>
    <w:p w:rsidR="00B5235E" w:rsidRPr="00BC3050" w:rsidRDefault="00B5235E" w:rsidP="00BC3050">
      <w:pPr>
        <w:pStyle w:val="ab"/>
        <w:ind w:firstLine="700"/>
        <w:jc w:val="both"/>
        <w:rPr>
          <w:rFonts w:ascii="Arial" w:hAnsi="Arial" w:cs="Arial"/>
          <w:sz w:val="24"/>
          <w:szCs w:val="24"/>
        </w:rPr>
      </w:pPr>
      <w:r w:rsidRPr="00BC3050">
        <w:rPr>
          <w:rFonts w:ascii="Arial" w:hAnsi="Arial" w:cs="Arial"/>
          <w:sz w:val="24"/>
          <w:szCs w:val="24"/>
        </w:rPr>
        <w:t>2025 год – 0,0 тыс. руб</w:t>
      </w:r>
      <w:r w:rsidR="00B34648" w:rsidRPr="00BC3050">
        <w:rPr>
          <w:rFonts w:ascii="Arial" w:hAnsi="Arial" w:cs="Arial"/>
          <w:sz w:val="24"/>
          <w:szCs w:val="24"/>
        </w:rPr>
        <w:t>лей</w:t>
      </w:r>
      <w:r w:rsidR="00790CF5" w:rsidRPr="00BC3050">
        <w:rPr>
          <w:rFonts w:ascii="Arial" w:hAnsi="Arial" w:cs="Arial"/>
          <w:sz w:val="24"/>
          <w:szCs w:val="24"/>
        </w:rPr>
        <w:t>;</w:t>
      </w:r>
    </w:p>
    <w:p w:rsidR="00790CF5" w:rsidRPr="00BC3050" w:rsidRDefault="00790CF5" w:rsidP="00BC3050">
      <w:pPr>
        <w:pStyle w:val="ab"/>
        <w:ind w:firstLine="700"/>
        <w:jc w:val="both"/>
        <w:rPr>
          <w:rFonts w:ascii="Arial" w:hAnsi="Arial" w:cs="Arial"/>
          <w:sz w:val="24"/>
          <w:szCs w:val="24"/>
        </w:rPr>
      </w:pPr>
      <w:r w:rsidRPr="00BC3050">
        <w:rPr>
          <w:rFonts w:ascii="Arial" w:hAnsi="Arial" w:cs="Arial"/>
          <w:sz w:val="24"/>
          <w:szCs w:val="24"/>
        </w:rPr>
        <w:t>2026 год – 0,0 тыс. рублей;</w:t>
      </w:r>
    </w:p>
    <w:p w:rsidR="00160A53" w:rsidRPr="00BC3050" w:rsidRDefault="00160A53" w:rsidP="00BC3050">
      <w:pPr>
        <w:pStyle w:val="ab"/>
        <w:ind w:firstLine="700"/>
        <w:jc w:val="both"/>
        <w:rPr>
          <w:rFonts w:ascii="Arial" w:hAnsi="Arial" w:cs="Arial"/>
          <w:sz w:val="24"/>
          <w:szCs w:val="24"/>
        </w:rPr>
      </w:pPr>
      <w:r w:rsidRPr="00BC3050">
        <w:rPr>
          <w:rFonts w:ascii="Arial" w:hAnsi="Arial" w:cs="Arial"/>
          <w:sz w:val="24"/>
          <w:szCs w:val="24"/>
        </w:rPr>
        <w:t>2027 год – 0,0 тыс. рублей.</w:t>
      </w:r>
    </w:p>
    <w:p w:rsidR="00316F7F" w:rsidRPr="00B5578D" w:rsidRDefault="00316F7F" w:rsidP="00B5578D">
      <w:pPr>
        <w:widowControl/>
        <w:autoSpaceDE/>
        <w:autoSpaceDN/>
        <w:adjustRightInd/>
        <w:ind w:firstLine="0"/>
        <w:rPr>
          <w:sz w:val="24"/>
          <w:szCs w:val="24"/>
        </w:rPr>
      </w:pPr>
    </w:p>
    <w:p w:rsidR="00316F7F" w:rsidRPr="00B5578D" w:rsidRDefault="00316F7F" w:rsidP="00B5578D">
      <w:pPr>
        <w:widowControl/>
        <w:autoSpaceDE/>
        <w:autoSpaceDN/>
        <w:adjustRightInd/>
        <w:ind w:firstLine="0"/>
        <w:rPr>
          <w:sz w:val="24"/>
          <w:szCs w:val="24"/>
        </w:rPr>
        <w:sectPr w:rsidR="00316F7F" w:rsidRPr="00B5578D" w:rsidSect="00580079">
          <w:pgSz w:w="11906" w:h="16838"/>
          <w:pgMar w:top="851" w:right="851" w:bottom="851" w:left="1701" w:header="709" w:footer="709" w:gutter="0"/>
          <w:cols w:space="708"/>
          <w:docGrid w:linePitch="360"/>
        </w:sectPr>
      </w:pPr>
    </w:p>
    <w:p w:rsidR="00316F7F" w:rsidRPr="00B5578D" w:rsidRDefault="00316F7F" w:rsidP="00BC3050">
      <w:pPr>
        <w:widowControl/>
        <w:autoSpaceDE/>
        <w:autoSpaceDN/>
        <w:adjustRightInd/>
        <w:ind w:firstLine="0"/>
        <w:jc w:val="right"/>
        <w:rPr>
          <w:sz w:val="24"/>
          <w:szCs w:val="24"/>
        </w:rPr>
      </w:pPr>
      <w:r w:rsidRPr="00B5578D">
        <w:rPr>
          <w:sz w:val="24"/>
          <w:szCs w:val="24"/>
        </w:rPr>
        <w:lastRenderedPageBreak/>
        <w:t>Приложение № 1</w:t>
      </w:r>
    </w:p>
    <w:p w:rsidR="00BC3050" w:rsidRDefault="00316F7F" w:rsidP="00BC3050">
      <w:pPr>
        <w:widowControl/>
        <w:autoSpaceDE/>
        <w:autoSpaceDN/>
        <w:adjustRightInd/>
        <w:ind w:firstLine="0"/>
        <w:jc w:val="right"/>
        <w:rPr>
          <w:sz w:val="24"/>
          <w:szCs w:val="24"/>
        </w:rPr>
      </w:pPr>
      <w:r w:rsidRPr="00B5578D">
        <w:rPr>
          <w:sz w:val="24"/>
          <w:szCs w:val="24"/>
        </w:rPr>
        <w:t>к подпрограмме 4</w:t>
      </w:r>
    </w:p>
    <w:p w:rsidR="00316F7F" w:rsidRPr="00B5578D" w:rsidRDefault="00316F7F" w:rsidP="00BC3050">
      <w:pPr>
        <w:widowControl/>
        <w:autoSpaceDE/>
        <w:autoSpaceDN/>
        <w:adjustRightInd/>
        <w:ind w:firstLine="0"/>
        <w:jc w:val="right"/>
        <w:rPr>
          <w:sz w:val="24"/>
          <w:szCs w:val="24"/>
        </w:rPr>
      </w:pPr>
      <w:r w:rsidRPr="00B5578D">
        <w:rPr>
          <w:sz w:val="24"/>
          <w:szCs w:val="24"/>
        </w:rPr>
        <w:t>«</w:t>
      </w:r>
      <w:proofErr w:type="spellStart"/>
      <w:r w:rsidRPr="00B5578D">
        <w:rPr>
          <w:sz w:val="24"/>
          <w:szCs w:val="24"/>
        </w:rPr>
        <w:t>Ресоциализация</w:t>
      </w:r>
      <w:proofErr w:type="spellEnd"/>
      <w:r w:rsidRPr="00B5578D">
        <w:rPr>
          <w:sz w:val="24"/>
          <w:szCs w:val="24"/>
        </w:rPr>
        <w:t xml:space="preserve"> лиц, освободи</w:t>
      </w:r>
      <w:r w:rsidRPr="00B5578D">
        <w:rPr>
          <w:sz w:val="24"/>
          <w:szCs w:val="24"/>
        </w:rPr>
        <w:t>в</w:t>
      </w:r>
      <w:r w:rsidRPr="00B5578D">
        <w:rPr>
          <w:sz w:val="24"/>
          <w:szCs w:val="24"/>
        </w:rPr>
        <w:t>шихся из мест лишения свободы»</w:t>
      </w:r>
    </w:p>
    <w:p w:rsidR="00BC3050" w:rsidRDefault="00BC3050" w:rsidP="00B5578D">
      <w:pPr>
        <w:widowControl/>
        <w:autoSpaceDE/>
        <w:autoSpaceDN/>
        <w:adjustRightInd/>
        <w:ind w:firstLine="709"/>
        <w:rPr>
          <w:sz w:val="24"/>
          <w:szCs w:val="24"/>
        </w:rPr>
      </w:pPr>
    </w:p>
    <w:p w:rsidR="00316F7F" w:rsidRPr="00B5578D" w:rsidRDefault="00316F7F" w:rsidP="00B5578D">
      <w:pPr>
        <w:widowControl/>
        <w:autoSpaceDE/>
        <w:autoSpaceDN/>
        <w:adjustRightInd/>
        <w:ind w:firstLine="709"/>
        <w:rPr>
          <w:sz w:val="24"/>
          <w:szCs w:val="24"/>
        </w:rPr>
      </w:pPr>
      <w:r w:rsidRPr="00B5578D">
        <w:rPr>
          <w:sz w:val="24"/>
          <w:szCs w:val="24"/>
        </w:rPr>
        <w:t>Перечень целевых индикаторов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327"/>
        <w:gridCol w:w="1423"/>
        <w:gridCol w:w="1652"/>
        <w:gridCol w:w="989"/>
        <w:gridCol w:w="989"/>
        <w:gridCol w:w="989"/>
        <w:gridCol w:w="989"/>
        <w:gridCol w:w="989"/>
        <w:gridCol w:w="990"/>
        <w:gridCol w:w="988"/>
      </w:tblGrid>
      <w:tr w:rsidR="00160A53" w:rsidRPr="00BC3050" w:rsidTr="00BC3050">
        <w:trPr>
          <w:cantSplit/>
        </w:trPr>
        <w:tc>
          <w:tcPr>
            <w:tcW w:w="413" w:type="pct"/>
          </w:tcPr>
          <w:p w:rsidR="00160A53" w:rsidRPr="00BC3050" w:rsidRDefault="00160A53" w:rsidP="00BC3050">
            <w:pPr>
              <w:widowControl/>
              <w:autoSpaceDE/>
              <w:autoSpaceDN/>
              <w:adjustRightInd/>
              <w:ind w:firstLine="0"/>
              <w:rPr>
                <w:color w:val="000000"/>
                <w:sz w:val="24"/>
                <w:szCs w:val="24"/>
              </w:rPr>
            </w:pPr>
            <w:r w:rsidRPr="00BC3050">
              <w:rPr>
                <w:color w:val="000000"/>
                <w:sz w:val="24"/>
                <w:szCs w:val="24"/>
              </w:rPr>
              <w:t xml:space="preserve">№ </w:t>
            </w:r>
            <w:proofErr w:type="gramStart"/>
            <w:r w:rsidRPr="00BC3050">
              <w:rPr>
                <w:color w:val="000000"/>
                <w:sz w:val="24"/>
                <w:szCs w:val="24"/>
              </w:rPr>
              <w:t>п</w:t>
            </w:r>
            <w:proofErr w:type="gramEnd"/>
            <w:r w:rsidRPr="00BC3050">
              <w:rPr>
                <w:color w:val="000000"/>
                <w:sz w:val="24"/>
                <w:szCs w:val="24"/>
              </w:rPr>
              <w:t>/п</w:t>
            </w:r>
          </w:p>
        </w:tc>
        <w:tc>
          <w:tcPr>
            <w:tcW w:w="1154" w:type="pct"/>
          </w:tcPr>
          <w:p w:rsidR="00160A53" w:rsidRPr="00BC3050" w:rsidRDefault="00160A53" w:rsidP="00BC3050">
            <w:pPr>
              <w:widowControl/>
              <w:autoSpaceDE/>
              <w:autoSpaceDN/>
              <w:adjustRightInd/>
              <w:ind w:firstLine="0"/>
              <w:rPr>
                <w:color w:val="000000"/>
                <w:sz w:val="24"/>
                <w:szCs w:val="24"/>
              </w:rPr>
            </w:pPr>
            <w:r w:rsidRPr="00BC3050">
              <w:rPr>
                <w:color w:val="000000"/>
                <w:sz w:val="24"/>
                <w:szCs w:val="24"/>
              </w:rPr>
              <w:t>Цель, целевые индик</w:t>
            </w:r>
            <w:r w:rsidRPr="00BC3050">
              <w:rPr>
                <w:color w:val="000000"/>
                <w:sz w:val="24"/>
                <w:szCs w:val="24"/>
              </w:rPr>
              <w:t>а</w:t>
            </w:r>
            <w:r w:rsidRPr="00BC3050">
              <w:rPr>
                <w:color w:val="000000"/>
                <w:sz w:val="24"/>
                <w:szCs w:val="24"/>
              </w:rPr>
              <w:t>торы</w:t>
            </w:r>
          </w:p>
        </w:tc>
        <w:tc>
          <w:tcPr>
            <w:tcW w:w="465" w:type="pct"/>
          </w:tcPr>
          <w:p w:rsidR="00160A53" w:rsidRPr="00BC3050" w:rsidRDefault="00160A53" w:rsidP="00BC3050">
            <w:pPr>
              <w:widowControl/>
              <w:autoSpaceDE/>
              <w:autoSpaceDN/>
              <w:adjustRightInd/>
              <w:ind w:firstLine="0"/>
              <w:rPr>
                <w:color w:val="000000"/>
                <w:sz w:val="24"/>
                <w:szCs w:val="24"/>
              </w:rPr>
            </w:pPr>
            <w:r w:rsidRPr="00BC3050">
              <w:rPr>
                <w:color w:val="000000"/>
                <w:sz w:val="24"/>
                <w:szCs w:val="24"/>
              </w:rPr>
              <w:t>Единица измерения</w:t>
            </w:r>
          </w:p>
        </w:tc>
        <w:tc>
          <w:tcPr>
            <w:tcW w:w="533" w:type="pct"/>
          </w:tcPr>
          <w:p w:rsidR="00160A53" w:rsidRPr="00BC3050" w:rsidRDefault="00160A53" w:rsidP="00BC3050">
            <w:pPr>
              <w:widowControl/>
              <w:autoSpaceDE/>
              <w:autoSpaceDN/>
              <w:adjustRightInd/>
              <w:ind w:firstLine="0"/>
              <w:rPr>
                <w:color w:val="000000"/>
                <w:sz w:val="24"/>
                <w:szCs w:val="24"/>
              </w:rPr>
            </w:pPr>
            <w:r w:rsidRPr="00BC3050">
              <w:rPr>
                <w:color w:val="000000"/>
                <w:sz w:val="24"/>
                <w:szCs w:val="24"/>
              </w:rPr>
              <w:t>Источник информации</w:t>
            </w:r>
          </w:p>
        </w:tc>
        <w:tc>
          <w:tcPr>
            <w:tcW w:w="348" w:type="pct"/>
          </w:tcPr>
          <w:p w:rsidR="00160A53" w:rsidRPr="00BC3050" w:rsidRDefault="00160A53" w:rsidP="00BC3050">
            <w:pPr>
              <w:widowControl/>
              <w:autoSpaceDE/>
              <w:autoSpaceDN/>
              <w:adjustRightInd/>
              <w:ind w:firstLine="0"/>
              <w:rPr>
                <w:color w:val="000000"/>
                <w:sz w:val="24"/>
                <w:szCs w:val="24"/>
              </w:rPr>
            </w:pPr>
            <w:r w:rsidRPr="00BC3050">
              <w:rPr>
                <w:color w:val="000000"/>
                <w:sz w:val="24"/>
                <w:szCs w:val="24"/>
              </w:rPr>
              <w:t>2022 год</w:t>
            </w:r>
          </w:p>
        </w:tc>
        <w:tc>
          <w:tcPr>
            <w:tcW w:w="348" w:type="pct"/>
          </w:tcPr>
          <w:p w:rsidR="00160A53" w:rsidRPr="00BC3050" w:rsidRDefault="00160A53" w:rsidP="00BC3050">
            <w:pPr>
              <w:widowControl/>
              <w:autoSpaceDE/>
              <w:autoSpaceDN/>
              <w:adjustRightInd/>
              <w:ind w:firstLine="0"/>
              <w:rPr>
                <w:color w:val="000000"/>
                <w:sz w:val="24"/>
                <w:szCs w:val="24"/>
              </w:rPr>
            </w:pPr>
            <w:r w:rsidRPr="00BC3050">
              <w:rPr>
                <w:color w:val="000000"/>
                <w:sz w:val="24"/>
                <w:szCs w:val="24"/>
              </w:rPr>
              <w:t>2023 год</w:t>
            </w:r>
          </w:p>
        </w:tc>
        <w:tc>
          <w:tcPr>
            <w:tcW w:w="348" w:type="pct"/>
          </w:tcPr>
          <w:p w:rsidR="00160A53" w:rsidRPr="00BC3050" w:rsidRDefault="00160A53" w:rsidP="00BC3050">
            <w:pPr>
              <w:widowControl/>
              <w:autoSpaceDE/>
              <w:autoSpaceDN/>
              <w:adjustRightInd/>
              <w:ind w:firstLine="0"/>
              <w:rPr>
                <w:color w:val="000000"/>
                <w:sz w:val="24"/>
                <w:szCs w:val="24"/>
              </w:rPr>
            </w:pPr>
            <w:r w:rsidRPr="00BC3050">
              <w:rPr>
                <w:color w:val="000000"/>
                <w:sz w:val="24"/>
                <w:szCs w:val="24"/>
              </w:rPr>
              <w:t>2024 год</w:t>
            </w:r>
          </w:p>
        </w:tc>
        <w:tc>
          <w:tcPr>
            <w:tcW w:w="348" w:type="pct"/>
          </w:tcPr>
          <w:p w:rsidR="00160A53" w:rsidRPr="00BC3050" w:rsidRDefault="00160A53" w:rsidP="00BC3050">
            <w:pPr>
              <w:widowControl/>
              <w:autoSpaceDE/>
              <w:autoSpaceDN/>
              <w:adjustRightInd/>
              <w:ind w:firstLine="0"/>
              <w:rPr>
                <w:color w:val="000000"/>
                <w:sz w:val="24"/>
                <w:szCs w:val="24"/>
              </w:rPr>
            </w:pPr>
            <w:r w:rsidRPr="00BC3050">
              <w:rPr>
                <w:color w:val="000000"/>
                <w:sz w:val="24"/>
                <w:szCs w:val="24"/>
              </w:rPr>
              <w:t>2025 год</w:t>
            </w:r>
          </w:p>
        </w:tc>
        <w:tc>
          <w:tcPr>
            <w:tcW w:w="348" w:type="pct"/>
          </w:tcPr>
          <w:p w:rsidR="00160A53" w:rsidRPr="00BC3050" w:rsidRDefault="00160A53" w:rsidP="00BC3050">
            <w:pPr>
              <w:widowControl/>
              <w:autoSpaceDE/>
              <w:autoSpaceDN/>
              <w:adjustRightInd/>
              <w:ind w:firstLine="0"/>
              <w:rPr>
                <w:color w:val="000000"/>
                <w:sz w:val="24"/>
                <w:szCs w:val="24"/>
              </w:rPr>
            </w:pPr>
            <w:r w:rsidRPr="00BC3050">
              <w:rPr>
                <w:color w:val="000000"/>
                <w:sz w:val="24"/>
                <w:szCs w:val="24"/>
              </w:rPr>
              <w:t>2026 год</w:t>
            </w:r>
          </w:p>
        </w:tc>
        <w:tc>
          <w:tcPr>
            <w:tcW w:w="348" w:type="pct"/>
          </w:tcPr>
          <w:p w:rsidR="00160A53" w:rsidRPr="00BC3050" w:rsidRDefault="00160A53" w:rsidP="00BC3050">
            <w:pPr>
              <w:widowControl/>
              <w:autoSpaceDE/>
              <w:autoSpaceDN/>
              <w:adjustRightInd/>
              <w:ind w:firstLine="0"/>
              <w:rPr>
                <w:color w:val="000000"/>
                <w:sz w:val="24"/>
                <w:szCs w:val="24"/>
              </w:rPr>
            </w:pPr>
            <w:r w:rsidRPr="00BC3050">
              <w:rPr>
                <w:color w:val="000000"/>
                <w:sz w:val="24"/>
                <w:szCs w:val="24"/>
              </w:rPr>
              <w:t>2027 год</w:t>
            </w:r>
          </w:p>
        </w:tc>
        <w:tc>
          <w:tcPr>
            <w:tcW w:w="347" w:type="pct"/>
            <w:shd w:val="clear" w:color="auto" w:fill="auto"/>
          </w:tcPr>
          <w:p w:rsidR="00160A53" w:rsidRPr="00BC3050" w:rsidRDefault="00160A53" w:rsidP="00BC3050">
            <w:pPr>
              <w:widowControl/>
              <w:autoSpaceDE/>
              <w:autoSpaceDN/>
              <w:adjustRightInd/>
              <w:ind w:firstLine="0"/>
              <w:rPr>
                <w:color w:val="000000"/>
                <w:sz w:val="24"/>
                <w:szCs w:val="24"/>
              </w:rPr>
            </w:pPr>
            <w:r w:rsidRPr="00BC3050">
              <w:rPr>
                <w:color w:val="000000"/>
                <w:sz w:val="24"/>
                <w:szCs w:val="24"/>
              </w:rPr>
              <w:t>2030 год</w:t>
            </w:r>
          </w:p>
        </w:tc>
      </w:tr>
      <w:tr w:rsidR="00160A53" w:rsidRPr="00BC3050" w:rsidTr="00BC3050">
        <w:tc>
          <w:tcPr>
            <w:tcW w:w="5000" w:type="pct"/>
            <w:gridSpan w:val="11"/>
          </w:tcPr>
          <w:p w:rsidR="00160A53" w:rsidRPr="00BC3050" w:rsidRDefault="00160A53" w:rsidP="00BC3050">
            <w:pPr>
              <w:widowControl/>
              <w:autoSpaceDE/>
              <w:adjustRightInd/>
              <w:ind w:firstLine="0"/>
              <w:rPr>
                <w:sz w:val="24"/>
                <w:szCs w:val="24"/>
              </w:rPr>
            </w:pPr>
            <w:r w:rsidRPr="00BC3050">
              <w:rPr>
                <w:sz w:val="24"/>
                <w:szCs w:val="24"/>
              </w:rPr>
              <w:t>Подпрограмма 4. «</w:t>
            </w:r>
            <w:proofErr w:type="spellStart"/>
            <w:r w:rsidRPr="00BC3050">
              <w:rPr>
                <w:sz w:val="24"/>
                <w:szCs w:val="24"/>
              </w:rPr>
              <w:t>Ресоциализация</w:t>
            </w:r>
            <w:proofErr w:type="spellEnd"/>
            <w:r w:rsidRPr="00BC3050">
              <w:rPr>
                <w:sz w:val="24"/>
                <w:szCs w:val="24"/>
              </w:rPr>
              <w:t xml:space="preserve"> лиц, освободившихся из мест лишения свободы»</w:t>
            </w:r>
          </w:p>
        </w:tc>
      </w:tr>
      <w:tr w:rsidR="004D1A5A" w:rsidRPr="00BC3050" w:rsidTr="00BC3050">
        <w:tc>
          <w:tcPr>
            <w:tcW w:w="413" w:type="pct"/>
          </w:tcPr>
          <w:p w:rsidR="004D1A5A" w:rsidRPr="00BC3050" w:rsidRDefault="004D1A5A" w:rsidP="00BC3050">
            <w:pPr>
              <w:ind w:firstLine="0"/>
              <w:rPr>
                <w:color w:val="000000"/>
                <w:sz w:val="24"/>
                <w:szCs w:val="24"/>
              </w:rPr>
            </w:pPr>
            <w:r w:rsidRPr="00BC3050">
              <w:rPr>
                <w:color w:val="000000"/>
                <w:sz w:val="24"/>
                <w:szCs w:val="24"/>
              </w:rPr>
              <w:t>1</w:t>
            </w:r>
          </w:p>
        </w:tc>
        <w:tc>
          <w:tcPr>
            <w:tcW w:w="1154" w:type="pct"/>
            <w:shd w:val="clear" w:color="auto" w:fill="auto"/>
          </w:tcPr>
          <w:p w:rsidR="004D1A5A" w:rsidRPr="00BC3050" w:rsidRDefault="004D1A5A" w:rsidP="00BC3050">
            <w:pPr>
              <w:ind w:firstLine="0"/>
              <w:rPr>
                <w:sz w:val="24"/>
                <w:szCs w:val="24"/>
              </w:rPr>
            </w:pPr>
            <w:r w:rsidRPr="00BC3050">
              <w:rPr>
                <w:sz w:val="24"/>
                <w:szCs w:val="24"/>
              </w:rPr>
              <w:t>Снижение уровня рец</w:t>
            </w:r>
            <w:r w:rsidRPr="00BC3050">
              <w:rPr>
                <w:sz w:val="24"/>
                <w:szCs w:val="24"/>
              </w:rPr>
              <w:t>и</w:t>
            </w:r>
            <w:r w:rsidRPr="00BC3050">
              <w:rPr>
                <w:sz w:val="24"/>
                <w:szCs w:val="24"/>
              </w:rPr>
              <w:t>дивной преступности, в том числе среди несове</w:t>
            </w:r>
            <w:r w:rsidRPr="00BC3050">
              <w:rPr>
                <w:sz w:val="24"/>
                <w:szCs w:val="24"/>
              </w:rPr>
              <w:t>р</w:t>
            </w:r>
            <w:r w:rsidRPr="00BC3050">
              <w:rPr>
                <w:sz w:val="24"/>
                <w:szCs w:val="24"/>
              </w:rPr>
              <w:t>шеннолетних</w:t>
            </w:r>
          </w:p>
        </w:tc>
        <w:tc>
          <w:tcPr>
            <w:tcW w:w="465" w:type="pct"/>
            <w:shd w:val="clear" w:color="auto" w:fill="auto"/>
            <w:vAlign w:val="center"/>
          </w:tcPr>
          <w:p w:rsidR="004D1A5A" w:rsidRPr="00BC3050" w:rsidRDefault="004D1A5A" w:rsidP="00BC3050">
            <w:pPr>
              <w:ind w:firstLine="0"/>
              <w:rPr>
                <w:sz w:val="24"/>
                <w:szCs w:val="24"/>
              </w:rPr>
            </w:pPr>
            <w:proofErr w:type="gramStart"/>
            <w:r w:rsidRPr="00BC3050">
              <w:rPr>
                <w:sz w:val="24"/>
                <w:szCs w:val="24"/>
              </w:rPr>
              <w:t>ПРОЦ</w:t>
            </w:r>
            <w:proofErr w:type="gramEnd"/>
          </w:p>
        </w:tc>
        <w:tc>
          <w:tcPr>
            <w:tcW w:w="533" w:type="pct"/>
          </w:tcPr>
          <w:p w:rsidR="004D1A5A" w:rsidRPr="00BC3050" w:rsidRDefault="004D1A5A" w:rsidP="00BC3050">
            <w:pPr>
              <w:ind w:firstLine="0"/>
              <w:rPr>
                <w:sz w:val="24"/>
                <w:szCs w:val="24"/>
              </w:rPr>
            </w:pPr>
          </w:p>
        </w:tc>
        <w:tc>
          <w:tcPr>
            <w:tcW w:w="348" w:type="pct"/>
          </w:tcPr>
          <w:p w:rsidR="004D1A5A" w:rsidRPr="00BC3050" w:rsidRDefault="004D1A5A" w:rsidP="00BC3050">
            <w:pPr>
              <w:ind w:firstLine="0"/>
              <w:rPr>
                <w:sz w:val="24"/>
                <w:szCs w:val="24"/>
              </w:rPr>
            </w:pPr>
          </w:p>
        </w:tc>
        <w:tc>
          <w:tcPr>
            <w:tcW w:w="348" w:type="pct"/>
          </w:tcPr>
          <w:p w:rsidR="004D1A5A" w:rsidRPr="00BC3050" w:rsidRDefault="004D1A5A" w:rsidP="00BC3050">
            <w:pPr>
              <w:widowControl/>
              <w:autoSpaceDE/>
              <w:autoSpaceDN/>
              <w:adjustRightInd/>
              <w:ind w:firstLine="0"/>
              <w:rPr>
                <w:color w:val="000000"/>
                <w:sz w:val="24"/>
                <w:szCs w:val="24"/>
              </w:rPr>
            </w:pPr>
          </w:p>
        </w:tc>
        <w:tc>
          <w:tcPr>
            <w:tcW w:w="348" w:type="pct"/>
          </w:tcPr>
          <w:p w:rsidR="004D1A5A" w:rsidRPr="00BC3050" w:rsidRDefault="004D1A5A" w:rsidP="00BC3050">
            <w:pPr>
              <w:widowControl/>
              <w:autoSpaceDE/>
              <w:autoSpaceDN/>
              <w:adjustRightInd/>
              <w:ind w:firstLine="0"/>
              <w:rPr>
                <w:color w:val="000000"/>
                <w:sz w:val="24"/>
                <w:szCs w:val="24"/>
              </w:rPr>
            </w:pPr>
          </w:p>
        </w:tc>
        <w:tc>
          <w:tcPr>
            <w:tcW w:w="348" w:type="pct"/>
          </w:tcPr>
          <w:p w:rsidR="004D1A5A" w:rsidRPr="00BC3050" w:rsidRDefault="004D1A5A" w:rsidP="00BC3050">
            <w:pPr>
              <w:widowControl/>
              <w:autoSpaceDE/>
              <w:autoSpaceDN/>
              <w:adjustRightInd/>
              <w:ind w:firstLine="0"/>
              <w:rPr>
                <w:color w:val="000000"/>
                <w:sz w:val="24"/>
                <w:szCs w:val="24"/>
              </w:rPr>
            </w:pPr>
            <w:r w:rsidRPr="00BC3050">
              <w:rPr>
                <w:sz w:val="24"/>
                <w:szCs w:val="24"/>
              </w:rPr>
              <w:t>7,5%</w:t>
            </w:r>
          </w:p>
        </w:tc>
        <w:tc>
          <w:tcPr>
            <w:tcW w:w="348" w:type="pct"/>
          </w:tcPr>
          <w:p w:rsidR="004D1A5A" w:rsidRPr="00BC3050" w:rsidRDefault="004D1A5A" w:rsidP="00BC3050">
            <w:pPr>
              <w:widowControl/>
              <w:autoSpaceDE/>
              <w:autoSpaceDN/>
              <w:adjustRightInd/>
              <w:ind w:firstLine="0"/>
              <w:rPr>
                <w:color w:val="000000"/>
                <w:sz w:val="24"/>
                <w:szCs w:val="24"/>
              </w:rPr>
            </w:pPr>
          </w:p>
        </w:tc>
        <w:tc>
          <w:tcPr>
            <w:tcW w:w="348" w:type="pct"/>
          </w:tcPr>
          <w:p w:rsidR="004D1A5A" w:rsidRPr="00BC3050" w:rsidRDefault="004D1A5A" w:rsidP="00BC3050">
            <w:pPr>
              <w:widowControl/>
              <w:autoSpaceDE/>
              <w:autoSpaceDN/>
              <w:adjustRightInd/>
              <w:ind w:firstLine="0"/>
              <w:rPr>
                <w:color w:val="000000"/>
                <w:sz w:val="24"/>
                <w:szCs w:val="24"/>
              </w:rPr>
            </w:pPr>
          </w:p>
        </w:tc>
        <w:tc>
          <w:tcPr>
            <w:tcW w:w="347" w:type="pct"/>
          </w:tcPr>
          <w:p w:rsidR="004D1A5A" w:rsidRPr="00BC3050" w:rsidRDefault="004D1A5A" w:rsidP="00BC3050">
            <w:pPr>
              <w:widowControl/>
              <w:autoSpaceDE/>
              <w:autoSpaceDN/>
              <w:adjustRightInd/>
              <w:ind w:firstLine="0"/>
              <w:rPr>
                <w:color w:val="000000"/>
                <w:sz w:val="24"/>
                <w:szCs w:val="24"/>
              </w:rPr>
            </w:pPr>
          </w:p>
        </w:tc>
      </w:tr>
      <w:tr w:rsidR="004D1A5A" w:rsidRPr="00BC3050" w:rsidTr="00BC3050">
        <w:tc>
          <w:tcPr>
            <w:tcW w:w="413" w:type="pct"/>
          </w:tcPr>
          <w:p w:rsidR="004D1A5A" w:rsidRPr="00BC3050" w:rsidRDefault="004D1A5A" w:rsidP="00BC3050">
            <w:pPr>
              <w:ind w:firstLine="0"/>
              <w:rPr>
                <w:color w:val="000000"/>
                <w:sz w:val="24"/>
                <w:szCs w:val="24"/>
              </w:rPr>
            </w:pPr>
            <w:r w:rsidRPr="00BC3050">
              <w:rPr>
                <w:color w:val="000000"/>
                <w:sz w:val="24"/>
                <w:szCs w:val="24"/>
              </w:rPr>
              <w:t>2</w:t>
            </w:r>
          </w:p>
        </w:tc>
        <w:tc>
          <w:tcPr>
            <w:tcW w:w="1154" w:type="pct"/>
            <w:shd w:val="clear" w:color="auto" w:fill="auto"/>
          </w:tcPr>
          <w:p w:rsidR="004D1A5A" w:rsidRPr="00BC3050" w:rsidRDefault="004D1A5A" w:rsidP="00BC3050">
            <w:pPr>
              <w:ind w:firstLine="0"/>
              <w:rPr>
                <w:sz w:val="24"/>
                <w:szCs w:val="24"/>
              </w:rPr>
            </w:pPr>
            <w:r w:rsidRPr="00BC3050">
              <w:rPr>
                <w:sz w:val="24"/>
                <w:szCs w:val="24"/>
              </w:rPr>
              <w:t>Количество трудоустрое</w:t>
            </w:r>
            <w:r w:rsidRPr="00BC3050">
              <w:rPr>
                <w:sz w:val="24"/>
                <w:szCs w:val="24"/>
              </w:rPr>
              <w:t>н</w:t>
            </w:r>
            <w:r w:rsidRPr="00BC3050">
              <w:rPr>
                <w:sz w:val="24"/>
                <w:szCs w:val="24"/>
              </w:rPr>
              <w:t>ных лиц, освободи</w:t>
            </w:r>
            <w:r w:rsidRPr="00BC3050">
              <w:rPr>
                <w:sz w:val="24"/>
                <w:szCs w:val="24"/>
              </w:rPr>
              <w:t>в</w:t>
            </w:r>
            <w:r w:rsidRPr="00BC3050">
              <w:rPr>
                <w:sz w:val="24"/>
                <w:szCs w:val="24"/>
              </w:rPr>
              <w:t>шихся из мест лишения свободы (в процентах от общего числа освоб</w:t>
            </w:r>
            <w:r w:rsidRPr="00BC3050">
              <w:rPr>
                <w:sz w:val="24"/>
                <w:szCs w:val="24"/>
              </w:rPr>
              <w:t>о</w:t>
            </w:r>
            <w:r w:rsidRPr="00BC3050">
              <w:rPr>
                <w:sz w:val="24"/>
                <w:szCs w:val="24"/>
              </w:rPr>
              <w:t>дившихся)</w:t>
            </w:r>
          </w:p>
        </w:tc>
        <w:tc>
          <w:tcPr>
            <w:tcW w:w="465" w:type="pct"/>
            <w:shd w:val="clear" w:color="auto" w:fill="auto"/>
            <w:vAlign w:val="center"/>
          </w:tcPr>
          <w:p w:rsidR="004D1A5A" w:rsidRPr="00BC3050" w:rsidRDefault="004D1A5A" w:rsidP="00BC3050">
            <w:pPr>
              <w:ind w:firstLine="0"/>
              <w:rPr>
                <w:sz w:val="24"/>
                <w:szCs w:val="24"/>
              </w:rPr>
            </w:pPr>
            <w:proofErr w:type="gramStart"/>
            <w:r w:rsidRPr="00BC3050">
              <w:rPr>
                <w:sz w:val="24"/>
                <w:szCs w:val="24"/>
              </w:rPr>
              <w:t>ПРОЦ</w:t>
            </w:r>
            <w:proofErr w:type="gramEnd"/>
          </w:p>
        </w:tc>
        <w:tc>
          <w:tcPr>
            <w:tcW w:w="533" w:type="pct"/>
          </w:tcPr>
          <w:p w:rsidR="004D1A5A" w:rsidRPr="00BC3050" w:rsidRDefault="004D1A5A" w:rsidP="00BC3050">
            <w:pPr>
              <w:rPr>
                <w:sz w:val="24"/>
                <w:szCs w:val="24"/>
              </w:rPr>
            </w:pPr>
          </w:p>
        </w:tc>
        <w:tc>
          <w:tcPr>
            <w:tcW w:w="348" w:type="pct"/>
          </w:tcPr>
          <w:p w:rsidR="004D1A5A" w:rsidRPr="00BC3050" w:rsidRDefault="004D1A5A" w:rsidP="00BC3050">
            <w:pPr>
              <w:ind w:firstLine="0"/>
              <w:rPr>
                <w:sz w:val="24"/>
                <w:szCs w:val="24"/>
              </w:rPr>
            </w:pPr>
          </w:p>
        </w:tc>
        <w:tc>
          <w:tcPr>
            <w:tcW w:w="348" w:type="pct"/>
          </w:tcPr>
          <w:p w:rsidR="004D1A5A" w:rsidRPr="00BC3050" w:rsidRDefault="004D1A5A" w:rsidP="00BC3050">
            <w:pPr>
              <w:widowControl/>
              <w:autoSpaceDE/>
              <w:autoSpaceDN/>
              <w:adjustRightInd/>
              <w:ind w:firstLine="0"/>
              <w:rPr>
                <w:color w:val="000000"/>
                <w:sz w:val="24"/>
                <w:szCs w:val="24"/>
              </w:rPr>
            </w:pPr>
          </w:p>
        </w:tc>
        <w:tc>
          <w:tcPr>
            <w:tcW w:w="348" w:type="pct"/>
          </w:tcPr>
          <w:p w:rsidR="004D1A5A" w:rsidRPr="00BC3050" w:rsidRDefault="004D1A5A" w:rsidP="00BC3050">
            <w:pPr>
              <w:widowControl/>
              <w:autoSpaceDE/>
              <w:autoSpaceDN/>
              <w:adjustRightInd/>
              <w:ind w:firstLine="0"/>
              <w:rPr>
                <w:color w:val="000000"/>
                <w:sz w:val="24"/>
                <w:szCs w:val="24"/>
              </w:rPr>
            </w:pPr>
          </w:p>
        </w:tc>
        <w:tc>
          <w:tcPr>
            <w:tcW w:w="348" w:type="pct"/>
          </w:tcPr>
          <w:p w:rsidR="004D1A5A" w:rsidRPr="00BC3050" w:rsidRDefault="004D1A5A" w:rsidP="00BC3050">
            <w:pPr>
              <w:widowControl/>
              <w:autoSpaceDE/>
              <w:autoSpaceDN/>
              <w:adjustRightInd/>
              <w:ind w:firstLine="0"/>
              <w:rPr>
                <w:color w:val="000000"/>
                <w:sz w:val="24"/>
                <w:szCs w:val="24"/>
              </w:rPr>
            </w:pPr>
          </w:p>
        </w:tc>
        <w:tc>
          <w:tcPr>
            <w:tcW w:w="348" w:type="pct"/>
          </w:tcPr>
          <w:p w:rsidR="004D1A5A" w:rsidRPr="00BC3050" w:rsidRDefault="004D1A5A" w:rsidP="00BC3050">
            <w:pPr>
              <w:widowControl/>
              <w:autoSpaceDE/>
              <w:autoSpaceDN/>
              <w:adjustRightInd/>
              <w:ind w:firstLine="0"/>
              <w:rPr>
                <w:color w:val="000000"/>
                <w:sz w:val="24"/>
                <w:szCs w:val="24"/>
              </w:rPr>
            </w:pPr>
          </w:p>
        </w:tc>
        <w:tc>
          <w:tcPr>
            <w:tcW w:w="348" w:type="pct"/>
          </w:tcPr>
          <w:p w:rsidR="004D1A5A" w:rsidRPr="00BC3050" w:rsidRDefault="004D1A5A" w:rsidP="00BC3050">
            <w:pPr>
              <w:widowControl/>
              <w:autoSpaceDE/>
              <w:autoSpaceDN/>
              <w:adjustRightInd/>
              <w:ind w:firstLine="0"/>
              <w:rPr>
                <w:color w:val="000000"/>
                <w:sz w:val="24"/>
                <w:szCs w:val="24"/>
              </w:rPr>
            </w:pPr>
          </w:p>
        </w:tc>
        <w:tc>
          <w:tcPr>
            <w:tcW w:w="347" w:type="pct"/>
          </w:tcPr>
          <w:p w:rsidR="004D1A5A" w:rsidRPr="00BC3050" w:rsidRDefault="004D1A5A" w:rsidP="00BC3050">
            <w:pPr>
              <w:widowControl/>
              <w:autoSpaceDE/>
              <w:autoSpaceDN/>
              <w:adjustRightInd/>
              <w:ind w:firstLine="0"/>
              <w:rPr>
                <w:color w:val="000000"/>
                <w:sz w:val="24"/>
                <w:szCs w:val="24"/>
              </w:rPr>
            </w:pPr>
          </w:p>
        </w:tc>
      </w:tr>
    </w:tbl>
    <w:p w:rsidR="00316F7F" w:rsidRPr="00B5578D" w:rsidRDefault="00316F7F" w:rsidP="00B5578D">
      <w:pPr>
        <w:widowControl/>
        <w:autoSpaceDE/>
        <w:autoSpaceDN/>
        <w:adjustRightInd/>
        <w:ind w:firstLine="0"/>
        <w:rPr>
          <w:sz w:val="24"/>
          <w:szCs w:val="24"/>
        </w:rPr>
      </w:pPr>
    </w:p>
    <w:p w:rsidR="00316F7F" w:rsidRPr="00B5578D" w:rsidRDefault="00316F7F" w:rsidP="00B5578D">
      <w:pPr>
        <w:widowControl/>
        <w:autoSpaceDE/>
        <w:autoSpaceDN/>
        <w:adjustRightInd/>
        <w:ind w:firstLine="0"/>
        <w:rPr>
          <w:sz w:val="24"/>
          <w:szCs w:val="24"/>
        </w:rPr>
        <w:sectPr w:rsidR="00316F7F" w:rsidRPr="00B5578D" w:rsidSect="00316F7F">
          <w:pgSz w:w="16838" w:h="11906" w:orient="landscape"/>
          <w:pgMar w:top="1134" w:right="850" w:bottom="993" w:left="1701" w:header="709" w:footer="709" w:gutter="0"/>
          <w:cols w:space="708"/>
          <w:docGrid w:linePitch="360"/>
        </w:sectPr>
      </w:pPr>
    </w:p>
    <w:p w:rsidR="00BC3050" w:rsidRDefault="00BC3050" w:rsidP="00BC3050">
      <w:pPr>
        <w:widowControl/>
        <w:autoSpaceDE/>
        <w:adjustRightInd/>
        <w:ind w:firstLine="0"/>
        <w:jc w:val="right"/>
        <w:rPr>
          <w:sz w:val="24"/>
          <w:szCs w:val="24"/>
        </w:rPr>
      </w:pPr>
      <w:r>
        <w:rPr>
          <w:sz w:val="24"/>
          <w:szCs w:val="24"/>
        </w:rPr>
        <w:lastRenderedPageBreak/>
        <w:t xml:space="preserve">Приложение № </w:t>
      </w:r>
      <w:r>
        <w:rPr>
          <w:sz w:val="24"/>
          <w:szCs w:val="24"/>
        </w:rPr>
        <w:t>2</w:t>
      </w:r>
    </w:p>
    <w:p w:rsidR="00BC3050" w:rsidRDefault="00BC3050" w:rsidP="00BC3050">
      <w:pPr>
        <w:widowControl/>
        <w:autoSpaceDE/>
        <w:adjustRightInd/>
        <w:ind w:firstLine="0"/>
        <w:jc w:val="right"/>
        <w:rPr>
          <w:sz w:val="24"/>
          <w:szCs w:val="24"/>
        </w:rPr>
      </w:pPr>
      <w:r>
        <w:rPr>
          <w:sz w:val="24"/>
          <w:szCs w:val="24"/>
        </w:rPr>
        <w:t>к подпрограмме 4</w:t>
      </w:r>
    </w:p>
    <w:p w:rsidR="00BC3050" w:rsidRDefault="00BC3050" w:rsidP="00BC3050">
      <w:pPr>
        <w:widowControl/>
        <w:autoSpaceDE/>
        <w:adjustRightInd/>
        <w:ind w:firstLine="0"/>
        <w:jc w:val="right"/>
        <w:rPr>
          <w:sz w:val="24"/>
          <w:szCs w:val="24"/>
        </w:rPr>
      </w:pPr>
      <w:r>
        <w:rPr>
          <w:sz w:val="24"/>
          <w:szCs w:val="24"/>
        </w:rPr>
        <w:t>«</w:t>
      </w:r>
      <w:proofErr w:type="spellStart"/>
      <w:r>
        <w:rPr>
          <w:sz w:val="24"/>
          <w:szCs w:val="24"/>
        </w:rPr>
        <w:t>Ресоциализация</w:t>
      </w:r>
      <w:proofErr w:type="spellEnd"/>
      <w:r>
        <w:rPr>
          <w:sz w:val="24"/>
          <w:szCs w:val="24"/>
        </w:rPr>
        <w:t xml:space="preserve"> лиц, освободившихся из мест лишения свободы»</w:t>
      </w:r>
    </w:p>
    <w:p w:rsidR="00BC3050" w:rsidRDefault="00BC3050" w:rsidP="00BC3050">
      <w:pPr>
        <w:widowControl/>
        <w:autoSpaceDE/>
        <w:adjustRightInd/>
        <w:ind w:firstLine="709"/>
        <w:rPr>
          <w:sz w:val="24"/>
          <w:szCs w:val="24"/>
        </w:rPr>
      </w:pPr>
    </w:p>
    <w:p w:rsidR="00802974" w:rsidRDefault="00802974" w:rsidP="00BC3050">
      <w:pPr>
        <w:widowControl/>
        <w:autoSpaceDE/>
        <w:autoSpaceDN/>
        <w:adjustRightInd/>
        <w:ind w:firstLine="700"/>
        <w:rPr>
          <w:sz w:val="24"/>
          <w:szCs w:val="24"/>
        </w:rPr>
      </w:pPr>
      <w:r w:rsidRPr="00B5578D">
        <w:rPr>
          <w:sz w:val="24"/>
          <w:szCs w:val="24"/>
        </w:rPr>
        <w:t>Перечень мероприятий подпрограммы</w:t>
      </w:r>
    </w:p>
    <w:p w:rsidR="00BC3050" w:rsidRPr="00B5578D" w:rsidRDefault="00BC3050" w:rsidP="00BC3050">
      <w:pPr>
        <w:widowControl/>
        <w:autoSpaceDE/>
        <w:autoSpaceDN/>
        <w:adjustRightInd/>
        <w:ind w:firstLine="70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4"/>
        <w:gridCol w:w="920"/>
        <w:gridCol w:w="837"/>
        <w:gridCol w:w="793"/>
        <w:gridCol w:w="932"/>
        <w:gridCol w:w="537"/>
        <w:gridCol w:w="926"/>
        <w:gridCol w:w="926"/>
        <w:gridCol w:w="926"/>
        <w:gridCol w:w="927"/>
        <w:gridCol w:w="927"/>
        <w:gridCol w:w="927"/>
        <w:gridCol w:w="1021"/>
        <w:gridCol w:w="930"/>
      </w:tblGrid>
      <w:tr w:rsidR="00160A53" w:rsidRPr="00BC3050" w:rsidTr="00BC3050">
        <w:tc>
          <w:tcPr>
            <w:tcW w:w="1050" w:type="pct"/>
          </w:tcPr>
          <w:p w:rsidR="00160A53" w:rsidRPr="00BC3050" w:rsidRDefault="00160A53" w:rsidP="00BC3050">
            <w:pPr>
              <w:widowControl/>
              <w:autoSpaceDE/>
              <w:autoSpaceDN/>
              <w:adjustRightInd/>
              <w:ind w:firstLine="0"/>
              <w:jc w:val="left"/>
              <w:rPr>
                <w:sz w:val="24"/>
                <w:szCs w:val="24"/>
              </w:rPr>
            </w:pPr>
            <w:r w:rsidRPr="00BC3050">
              <w:rPr>
                <w:sz w:val="24"/>
                <w:szCs w:val="24"/>
              </w:rPr>
              <w:t>Наименование пр</w:t>
            </w:r>
            <w:r w:rsidRPr="00BC3050">
              <w:rPr>
                <w:sz w:val="24"/>
                <w:szCs w:val="24"/>
              </w:rPr>
              <w:t>о</w:t>
            </w:r>
            <w:r w:rsidRPr="00BC3050">
              <w:rPr>
                <w:sz w:val="24"/>
                <w:szCs w:val="24"/>
              </w:rPr>
              <w:t>граммы, подпрогра</w:t>
            </w:r>
            <w:r w:rsidRPr="00BC3050">
              <w:rPr>
                <w:sz w:val="24"/>
                <w:szCs w:val="24"/>
              </w:rPr>
              <w:t>м</w:t>
            </w:r>
            <w:r w:rsidRPr="00BC3050">
              <w:rPr>
                <w:sz w:val="24"/>
                <w:szCs w:val="24"/>
              </w:rPr>
              <w:t>мы</w:t>
            </w:r>
          </w:p>
        </w:tc>
        <w:tc>
          <w:tcPr>
            <w:tcW w:w="309" w:type="pct"/>
          </w:tcPr>
          <w:p w:rsidR="00160A53" w:rsidRPr="00BC3050" w:rsidRDefault="00160A53" w:rsidP="00BC3050">
            <w:pPr>
              <w:widowControl/>
              <w:autoSpaceDE/>
              <w:autoSpaceDN/>
              <w:adjustRightInd/>
              <w:ind w:firstLine="0"/>
              <w:jc w:val="left"/>
              <w:rPr>
                <w:sz w:val="24"/>
                <w:szCs w:val="24"/>
              </w:rPr>
            </w:pPr>
            <w:r w:rsidRPr="00BC3050">
              <w:rPr>
                <w:sz w:val="24"/>
                <w:szCs w:val="24"/>
              </w:rPr>
              <w:t xml:space="preserve">ГРБС </w:t>
            </w:r>
          </w:p>
        </w:tc>
        <w:tc>
          <w:tcPr>
            <w:tcW w:w="888" w:type="pct"/>
            <w:gridSpan w:val="4"/>
          </w:tcPr>
          <w:p w:rsidR="00160A53" w:rsidRPr="00BC3050" w:rsidRDefault="00160A53" w:rsidP="00BC3050">
            <w:pPr>
              <w:widowControl/>
              <w:autoSpaceDE/>
              <w:autoSpaceDN/>
              <w:adjustRightInd/>
              <w:ind w:firstLine="0"/>
              <w:jc w:val="left"/>
              <w:rPr>
                <w:sz w:val="24"/>
                <w:szCs w:val="24"/>
              </w:rPr>
            </w:pPr>
            <w:r w:rsidRPr="00BC3050">
              <w:rPr>
                <w:sz w:val="24"/>
                <w:szCs w:val="24"/>
              </w:rPr>
              <w:t>Код бюджетной класс</w:t>
            </w:r>
            <w:r w:rsidRPr="00BC3050">
              <w:rPr>
                <w:sz w:val="24"/>
                <w:szCs w:val="24"/>
              </w:rPr>
              <w:t>и</w:t>
            </w:r>
            <w:r w:rsidRPr="00BC3050">
              <w:rPr>
                <w:sz w:val="24"/>
                <w:szCs w:val="24"/>
              </w:rPr>
              <w:t>фикации</w:t>
            </w:r>
          </w:p>
        </w:tc>
        <w:tc>
          <w:tcPr>
            <w:tcW w:w="2752" w:type="pct"/>
            <w:gridSpan w:val="8"/>
          </w:tcPr>
          <w:p w:rsidR="00160A53" w:rsidRPr="00BC3050" w:rsidRDefault="00160A53" w:rsidP="00BC3050">
            <w:pPr>
              <w:widowControl/>
              <w:autoSpaceDE/>
              <w:autoSpaceDN/>
              <w:adjustRightInd/>
              <w:ind w:firstLine="0"/>
              <w:jc w:val="left"/>
              <w:rPr>
                <w:sz w:val="24"/>
                <w:szCs w:val="24"/>
              </w:rPr>
            </w:pPr>
            <w:r w:rsidRPr="00BC3050">
              <w:rPr>
                <w:sz w:val="24"/>
                <w:szCs w:val="24"/>
              </w:rPr>
              <w:t xml:space="preserve">Ожидаемый результат от реализации </w:t>
            </w:r>
            <w:proofErr w:type="gramStart"/>
            <w:r w:rsidRPr="00BC3050">
              <w:rPr>
                <w:sz w:val="24"/>
                <w:szCs w:val="24"/>
              </w:rPr>
              <w:t>подпрограммного</w:t>
            </w:r>
            <w:proofErr w:type="gramEnd"/>
            <w:r w:rsidRPr="00BC3050">
              <w:rPr>
                <w:sz w:val="24"/>
                <w:szCs w:val="24"/>
              </w:rPr>
              <w:t xml:space="preserve"> мер</w:t>
            </w:r>
            <w:r w:rsidRPr="00BC3050">
              <w:rPr>
                <w:sz w:val="24"/>
                <w:szCs w:val="24"/>
              </w:rPr>
              <w:t>о</w:t>
            </w:r>
            <w:r w:rsidRPr="00BC3050">
              <w:rPr>
                <w:sz w:val="24"/>
                <w:szCs w:val="24"/>
              </w:rPr>
              <w:t>приятия (в нат</w:t>
            </w:r>
            <w:r w:rsidRPr="00BC3050">
              <w:rPr>
                <w:sz w:val="24"/>
                <w:szCs w:val="24"/>
              </w:rPr>
              <w:t>у</w:t>
            </w:r>
            <w:r w:rsidRPr="00BC3050">
              <w:rPr>
                <w:sz w:val="24"/>
                <w:szCs w:val="24"/>
              </w:rPr>
              <w:t>ральном выражении)</w:t>
            </w:r>
          </w:p>
        </w:tc>
      </w:tr>
      <w:tr w:rsidR="00160A53" w:rsidRPr="00BC3050" w:rsidTr="00BC3050">
        <w:trPr>
          <w:cantSplit/>
        </w:trPr>
        <w:tc>
          <w:tcPr>
            <w:tcW w:w="1050" w:type="pct"/>
          </w:tcPr>
          <w:p w:rsidR="00160A53" w:rsidRPr="00BC3050" w:rsidRDefault="00160A53" w:rsidP="00BC3050">
            <w:pPr>
              <w:widowControl/>
              <w:autoSpaceDE/>
              <w:autoSpaceDN/>
              <w:adjustRightInd/>
              <w:ind w:firstLine="0"/>
              <w:jc w:val="left"/>
              <w:rPr>
                <w:sz w:val="24"/>
                <w:szCs w:val="24"/>
              </w:rPr>
            </w:pPr>
            <w:r w:rsidRPr="00BC3050">
              <w:rPr>
                <w:sz w:val="24"/>
                <w:szCs w:val="24"/>
              </w:rPr>
              <w:t>«Профилактика пр</w:t>
            </w:r>
            <w:r w:rsidRPr="00BC3050">
              <w:rPr>
                <w:sz w:val="24"/>
                <w:szCs w:val="24"/>
              </w:rPr>
              <w:t>е</w:t>
            </w:r>
            <w:r w:rsidRPr="00BC3050">
              <w:rPr>
                <w:sz w:val="24"/>
                <w:szCs w:val="24"/>
              </w:rPr>
              <w:t>ступлений и иных пр</w:t>
            </w:r>
            <w:r w:rsidRPr="00BC3050">
              <w:rPr>
                <w:sz w:val="24"/>
                <w:szCs w:val="24"/>
              </w:rPr>
              <w:t>а</w:t>
            </w:r>
            <w:r w:rsidRPr="00BC3050">
              <w:rPr>
                <w:sz w:val="24"/>
                <w:szCs w:val="24"/>
              </w:rPr>
              <w:t>вонарушений на терр</w:t>
            </w:r>
            <w:r w:rsidRPr="00BC3050">
              <w:rPr>
                <w:sz w:val="24"/>
                <w:szCs w:val="24"/>
              </w:rPr>
              <w:t>и</w:t>
            </w:r>
            <w:r w:rsidRPr="00BC3050">
              <w:rPr>
                <w:sz w:val="24"/>
                <w:szCs w:val="24"/>
              </w:rPr>
              <w:t>тории муниц</w:t>
            </w:r>
            <w:r w:rsidRPr="00BC3050">
              <w:rPr>
                <w:sz w:val="24"/>
                <w:szCs w:val="24"/>
              </w:rPr>
              <w:t>и</w:t>
            </w:r>
            <w:r w:rsidRPr="00BC3050">
              <w:rPr>
                <w:sz w:val="24"/>
                <w:szCs w:val="24"/>
              </w:rPr>
              <w:t>пального образования Ермако</w:t>
            </w:r>
            <w:r w:rsidRPr="00BC3050">
              <w:rPr>
                <w:sz w:val="24"/>
                <w:szCs w:val="24"/>
              </w:rPr>
              <w:t>в</w:t>
            </w:r>
            <w:r w:rsidRPr="00BC3050">
              <w:rPr>
                <w:sz w:val="24"/>
                <w:szCs w:val="24"/>
              </w:rPr>
              <w:t>ский район»</w:t>
            </w:r>
          </w:p>
        </w:tc>
        <w:tc>
          <w:tcPr>
            <w:tcW w:w="309" w:type="pct"/>
          </w:tcPr>
          <w:p w:rsidR="00160A53" w:rsidRPr="00BC3050" w:rsidRDefault="00160A53" w:rsidP="00BC3050">
            <w:pPr>
              <w:ind w:firstLine="0"/>
              <w:jc w:val="left"/>
              <w:rPr>
                <w:sz w:val="24"/>
                <w:szCs w:val="24"/>
              </w:rPr>
            </w:pPr>
            <w:r w:rsidRPr="00BC3050">
              <w:rPr>
                <w:sz w:val="24"/>
                <w:szCs w:val="24"/>
              </w:rPr>
              <w:t>ГРБС</w:t>
            </w:r>
          </w:p>
        </w:tc>
        <w:tc>
          <w:tcPr>
            <w:tcW w:w="190" w:type="pct"/>
          </w:tcPr>
          <w:p w:rsidR="00160A53" w:rsidRPr="00BC3050" w:rsidRDefault="00160A53" w:rsidP="00BC3050">
            <w:pPr>
              <w:widowControl/>
              <w:autoSpaceDE/>
              <w:autoSpaceDN/>
              <w:adjustRightInd/>
              <w:ind w:firstLine="0"/>
              <w:jc w:val="left"/>
              <w:rPr>
                <w:sz w:val="24"/>
                <w:szCs w:val="24"/>
              </w:rPr>
            </w:pPr>
            <w:r w:rsidRPr="00BC3050">
              <w:rPr>
                <w:sz w:val="24"/>
                <w:szCs w:val="24"/>
              </w:rPr>
              <w:t>ГРБС</w:t>
            </w:r>
          </w:p>
        </w:tc>
        <w:tc>
          <w:tcPr>
            <w:tcW w:w="180" w:type="pct"/>
          </w:tcPr>
          <w:p w:rsidR="00160A53" w:rsidRPr="00BC3050" w:rsidRDefault="00160A53" w:rsidP="00BC3050">
            <w:pPr>
              <w:widowControl/>
              <w:autoSpaceDE/>
              <w:autoSpaceDN/>
              <w:adjustRightInd/>
              <w:ind w:firstLine="0"/>
              <w:jc w:val="left"/>
              <w:rPr>
                <w:sz w:val="24"/>
                <w:szCs w:val="24"/>
              </w:rPr>
            </w:pPr>
            <w:proofErr w:type="spellStart"/>
            <w:r w:rsidRPr="00BC3050">
              <w:rPr>
                <w:sz w:val="24"/>
                <w:szCs w:val="24"/>
              </w:rPr>
              <w:t>РзПр</w:t>
            </w:r>
            <w:proofErr w:type="spellEnd"/>
          </w:p>
        </w:tc>
        <w:tc>
          <w:tcPr>
            <w:tcW w:w="346" w:type="pct"/>
          </w:tcPr>
          <w:p w:rsidR="00160A53" w:rsidRPr="00BC3050" w:rsidRDefault="00160A53" w:rsidP="00BC3050">
            <w:pPr>
              <w:widowControl/>
              <w:autoSpaceDE/>
              <w:autoSpaceDN/>
              <w:adjustRightInd/>
              <w:ind w:firstLine="0"/>
              <w:jc w:val="left"/>
              <w:rPr>
                <w:sz w:val="24"/>
                <w:szCs w:val="24"/>
              </w:rPr>
            </w:pPr>
            <w:r w:rsidRPr="00BC3050">
              <w:rPr>
                <w:sz w:val="24"/>
                <w:szCs w:val="24"/>
              </w:rPr>
              <w:t>ЦСР</w:t>
            </w:r>
          </w:p>
        </w:tc>
        <w:tc>
          <w:tcPr>
            <w:tcW w:w="172" w:type="pct"/>
          </w:tcPr>
          <w:p w:rsidR="00160A53" w:rsidRPr="00BC3050" w:rsidRDefault="00160A53" w:rsidP="00BC3050">
            <w:pPr>
              <w:widowControl/>
              <w:autoSpaceDE/>
              <w:autoSpaceDN/>
              <w:adjustRightInd/>
              <w:ind w:firstLine="0"/>
              <w:jc w:val="left"/>
              <w:rPr>
                <w:sz w:val="24"/>
                <w:szCs w:val="24"/>
              </w:rPr>
            </w:pPr>
            <w:r w:rsidRPr="00BC3050">
              <w:rPr>
                <w:sz w:val="24"/>
                <w:szCs w:val="24"/>
              </w:rPr>
              <w:t>ВР</w:t>
            </w:r>
          </w:p>
        </w:tc>
        <w:tc>
          <w:tcPr>
            <w:tcW w:w="344" w:type="pct"/>
          </w:tcPr>
          <w:p w:rsidR="00160A53" w:rsidRPr="00BC3050" w:rsidRDefault="00160A53" w:rsidP="00BC3050">
            <w:pPr>
              <w:widowControl/>
              <w:autoSpaceDE/>
              <w:autoSpaceDN/>
              <w:adjustRightInd/>
              <w:ind w:firstLine="0"/>
              <w:jc w:val="left"/>
              <w:rPr>
                <w:bCs/>
                <w:sz w:val="24"/>
                <w:szCs w:val="24"/>
              </w:rPr>
            </w:pPr>
            <w:r w:rsidRPr="00BC3050">
              <w:rPr>
                <w:bCs/>
                <w:sz w:val="24"/>
                <w:szCs w:val="24"/>
              </w:rPr>
              <w:t>2022</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2023</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2024</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2025</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2026</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2027</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Итого на п</w:t>
            </w:r>
            <w:r w:rsidRPr="00BC3050">
              <w:rPr>
                <w:sz w:val="24"/>
                <w:szCs w:val="24"/>
              </w:rPr>
              <w:t>е</w:t>
            </w:r>
            <w:r w:rsidRPr="00BC3050">
              <w:rPr>
                <w:sz w:val="24"/>
                <w:szCs w:val="24"/>
              </w:rPr>
              <w:t>риод</w:t>
            </w:r>
          </w:p>
        </w:tc>
        <w:tc>
          <w:tcPr>
            <w:tcW w:w="345" w:type="pct"/>
          </w:tcPr>
          <w:p w:rsidR="00160A53" w:rsidRPr="00BC3050" w:rsidRDefault="00160A53" w:rsidP="00BC3050">
            <w:pPr>
              <w:widowControl/>
              <w:autoSpaceDE/>
              <w:autoSpaceDN/>
              <w:adjustRightInd/>
              <w:ind w:firstLine="0"/>
              <w:jc w:val="left"/>
              <w:rPr>
                <w:sz w:val="24"/>
                <w:szCs w:val="24"/>
              </w:rPr>
            </w:pPr>
          </w:p>
        </w:tc>
      </w:tr>
      <w:tr w:rsidR="00160A53" w:rsidRPr="00BC3050" w:rsidTr="00BC3050">
        <w:tc>
          <w:tcPr>
            <w:tcW w:w="1050" w:type="pct"/>
            <w:vMerge w:val="restart"/>
          </w:tcPr>
          <w:p w:rsidR="00160A53" w:rsidRPr="00BC3050" w:rsidRDefault="00160A53" w:rsidP="00BC3050">
            <w:pPr>
              <w:widowControl/>
              <w:autoSpaceDE/>
              <w:autoSpaceDN/>
              <w:adjustRightInd/>
              <w:ind w:firstLine="0"/>
              <w:jc w:val="left"/>
              <w:rPr>
                <w:sz w:val="24"/>
                <w:szCs w:val="24"/>
              </w:rPr>
            </w:pPr>
            <w:r w:rsidRPr="00BC3050">
              <w:rPr>
                <w:sz w:val="24"/>
                <w:szCs w:val="24"/>
              </w:rPr>
              <w:t>«</w:t>
            </w:r>
            <w:proofErr w:type="spellStart"/>
            <w:r w:rsidRPr="00BC3050">
              <w:rPr>
                <w:sz w:val="24"/>
                <w:szCs w:val="24"/>
              </w:rPr>
              <w:t>Ресоциализация</w:t>
            </w:r>
            <w:proofErr w:type="spellEnd"/>
            <w:r w:rsidRPr="00BC3050">
              <w:rPr>
                <w:sz w:val="24"/>
                <w:szCs w:val="24"/>
              </w:rPr>
              <w:t xml:space="preserve"> лиц, освободившихся из мест лишения своб</w:t>
            </w:r>
            <w:r w:rsidRPr="00BC3050">
              <w:rPr>
                <w:sz w:val="24"/>
                <w:szCs w:val="24"/>
              </w:rPr>
              <w:t>о</w:t>
            </w:r>
            <w:r w:rsidRPr="00BC3050">
              <w:rPr>
                <w:sz w:val="24"/>
                <w:szCs w:val="24"/>
              </w:rPr>
              <w:t>ды»</w:t>
            </w:r>
          </w:p>
        </w:tc>
        <w:tc>
          <w:tcPr>
            <w:tcW w:w="309" w:type="pct"/>
          </w:tcPr>
          <w:p w:rsidR="00160A53" w:rsidRPr="00BC3050" w:rsidRDefault="00160A53" w:rsidP="00BC3050">
            <w:pPr>
              <w:widowControl/>
              <w:autoSpaceDE/>
              <w:autoSpaceDN/>
              <w:adjustRightInd/>
              <w:ind w:firstLine="0"/>
              <w:jc w:val="left"/>
              <w:rPr>
                <w:sz w:val="24"/>
                <w:szCs w:val="24"/>
              </w:rPr>
            </w:pPr>
          </w:p>
        </w:tc>
        <w:tc>
          <w:tcPr>
            <w:tcW w:w="190" w:type="pct"/>
          </w:tcPr>
          <w:p w:rsidR="00160A53" w:rsidRPr="00BC3050" w:rsidRDefault="00160A53" w:rsidP="00BC3050">
            <w:pPr>
              <w:widowControl/>
              <w:autoSpaceDE/>
              <w:autoSpaceDN/>
              <w:adjustRightInd/>
              <w:ind w:firstLine="0"/>
              <w:jc w:val="left"/>
              <w:rPr>
                <w:sz w:val="24"/>
                <w:szCs w:val="24"/>
              </w:rPr>
            </w:pPr>
          </w:p>
        </w:tc>
        <w:tc>
          <w:tcPr>
            <w:tcW w:w="180" w:type="pct"/>
          </w:tcPr>
          <w:p w:rsidR="00160A53" w:rsidRPr="00BC3050" w:rsidRDefault="00160A53" w:rsidP="00BC3050">
            <w:pPr>
              <w:widowControl/>
              <w:autoSpaceDE/>
              <w:autoSpaceDN/>
              <w:adjustRightInd/>
              <w:ind w:firstLine="0"/>
              <w:jc w:val="left"/>
              <w:rPr>
                <w:sz w:val="24"/>
                <w:szCs w:val="24"/>
              </w:rPr>
            </w:pPr>
          </w:p>
        </w:tc>
        <w:tc>
          <w:tcPr>
            <w:tcW w:w="346" w:type="pct"/>
          </w:tcPr>
          <w:p w:rsidR="00160A53" w:rsidRPr="00BC3050" w:rsidRDefault="00160A53" w:rsidP="00BC3050">
            <w:pPr>
              <w:widowControl/>
              <w:autoSpaceDE/>
              <w:autoSpaceDN/>
              <w:adjustRightInd/>
              <w:ind w:firstLine="0"/>
              <w:jc w:val="left"/>
              <w:rPr>
                <w:sz w:val="24"/>
                <w:szCs w:val="24"/>
              </w:rPr>
            </w:pPr>
          </w:p>
        </w:tc>
        <w:tc>
          <w:tcPr>
            <w:tcW w:w="172" w:type="pct"/>
          </w:tcPr>
          <w:p w:rsidR="00160A53" w:rsidRPr="00BC3050" w:rsidRDefault="00160A53" w:rsidP="00BC3050">
            <w:pPr>
              <w:widowControl/>
              <w:autoSpaceDE/>
              <w:autoSpaceDN/>
              <w:adjustRightInd/>
              <w:ind w:firstLine="0"/>
              <w:jc w:val="left"/>
              <w:rPr>
                <w:sz w:val="24"/>
                <w:szCs w:val="24"/>
              </w:rPr>
            </w:pPr>
            <w:r w:rsidRPr="00BC3050">
              <w:rPr>
                <w:sz w:val="24"/>
                <w:szCs w:val="24"/>
              </w:rPr>
              <w:t>×</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0,0</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0,0</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0,0</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0,0</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0,0</w:t>
            </w:r>
          </w:p>
        </w:tc>
        <w:tc>
          <w:tcPr>
            <w:tcW w:w="344" w:type="pct"/>
          </w:tcPr>
          <w:p w:rsidR="00160A53" w:rsidRPr="00BC3050" w:rsidRDefault="00DD78AD" w:rsidP="00BC3050">
            <w:pPr>
              <w:widowControl/>
              <w:autoSpaceDE/>
              <w:autoSpaceDN/>
              <w:adjustRightInd/>
              <w:ind w:firstLine="0"/>
              <w:jc w:val="left"/>
              <w:rPr>
                <w:sz w:val="24"/>
                <w:szCs w:val="24"/>
              </w:rPr>
            </w:pPr>
            <w:r w:rsidRPr="00BC3050">
              <w:rPr>
                <w:sz w:val="24"/>
                <w:szCs w:val="24"/>
              </w:rPr>
              <w:t>0,0</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0,0</w:t>
            </w:r>
          </w:p>
        </w:tc>
        <w:tc>
          <w:tcPr>
            <w:tcW w:w="345" w:type="pct"/>
          </w:tcPr>
          <w:p w:rsidR="00160A53" w:rsidRPr="00BC3050" w:rsidRDefault="00160A53" w:rsidP="00BC3050">
            <w:pPr>
              <w:widowControl/>
              <w:autoSpaceDE/>
              <w:autoSpaceDN/>
              <w:adjustRightInd/>
              <w:ind w:firstLine="0"/>
              <w:jc w:val="left"/>
              <w:rPr>
                <w:sz w:val="24"/>
                <w:szCs w:val="24"/>
              </w:rPr>
            </w:pPr>
          </w:p>
        </w:tc>
      </w:tr>
      <w:tr w:rsidR="00160A53" w:rsidRPr="00BC3050" w:rsidTr="00BC3050">
        <w:tc>
          <w:tcPr>
            <w:tcW w:w="1050" w:type="pct"/>
            <w:vMerge/>
          </w:tcPr>
          <w:p w:rsidR="00160A53" w:rsidRPr="00BC3050" w:rsidRDefault="00160A53" w:rsidP="00BC3050">
            <w:pPr>
              <w:widowControl/>
              <w:autoSpaceDE/>
              <w:autoSpaceDN/>
              <w:adjustRightInd/>
              <w:ind w:firstLine="0"/>
              <w:contextualSpacing/>
              <w:jc w:val="left"/>
              <w:rPr>
                <w:sz w:val="24"/>
                <w:szCs w:val="24"/>
              </w:rPr>
            </w:pPr>
          </w:p>
        </w:tc>
        <w:tc>
          <w:tcPr>
            <w:tcW w:w="309" w:type="pct"/>
          </w:tcPr>
          <w:p w:rsidR="00160A53" w:rsidRPr="00BC3050" w:rsidRDefault="00160A53" w:rsidP="00BC3050">
            <w:pPr>
              <w:widowControl/>
              <w:autoSpaceDE/>
              <w:autoSpaceDN/>
              <w:adjustRightInd/>
              <w:ind w:firstLine="0"/>
              <w:jc w:val="left"/>
              <w:rPr>
                <w:sz w:val="24"/>
                <w:szCs w:val="24"/>
              </w:rPr>
            </w:pPr>
          </w:p>
        </w:tc>
        <w:tc>
          <w:tcPr>
            <w:tcW w:w="190" w:type="pct"/>
          </w:tcPr>
          <w:p w:rsidR="00160A53" w:rsidRPr="00BC3050" w:rsidRDefault="00160A53" w:rsidP="00BC3050">
            <w:pPr>
              <w:widowControl/>
              <w:autoSpaceDE/>
              <w:autoSpaceDN/>
              <w:adjustRightInd/>
              <w:ind w:firstLine="0"/>
              <w:jc w:val="left"/>
              <w:rPr>
                <w:sz w:val="24"/>
                <w:szCs w:val="24"/>
              </w:rPr>
            </w:pPr>
          </w:p>
        </w:tc>
        <w:tc>
          <w:tcPr>
            <w:tcW w:w="180" w:type="pct"/>
          </w:tcPr>
          <w:p w:rsidR="00160A53" w:rsidRPr="00BC3050" w:rsidRDefault="00160A53" w:rsidP="00BC3050">
            <w:pPr>
              <w:widowControl/>
              <w:autoSpaceDE/>
              <w:autoSpaceDN/>
              <w:adjustRightInd/>
              <w:ind w:firstLine="0"/>
              <w:jc w:val="left"/>
              <w:rPr>
                <w:sz w:val="24"/>
                <w:szCs w:val="24"/>
              </w:rPr>
            </w:pPr>
          </w:p>
        </w:tc>
        <w:tc>
          <w:tcPr>
            <w:tcW w:w="346" w:type="pct"/>
          </w:tcPr>
          <w:p w:rsidR="00160A53" w:rsidRPr="00BC3050" w:rsidRDefault="00160A53" w:rsidP="00BC3050">
            <w:pPr>
              <w:widowControl/>
              <w:autoSpaceDE/>
              <w:autoSpaceDN/>
              <w:adjustRightInd/>
              <w:ind w:firstLine="0"/>
              <w:jc w:val="left"/>
              <w:rPr>
                <w:sz w:val="24"/>
                <w:szCs w:val="24"/>
              </w:rPr>
            </w:pPr>
          </w:p>
        </w:tc>
        <w:tc>
          <w:tcPr>
            <w:tcW w:w="172" w:type="pct"/>
          </w:tcPr>
          <w:p w:rsidR="00160A53" w:rsidRPr="00BC3050" w:rsidRDefault="00160A53" w:rsidP="00BC3050">
            <w:pPr>
              <w:widowControl/>
              <w:autoSpaceDE/>
              <w:autoSpaceDN/>
              <w:adjustRightInd/>
              <w:ind w:firstLine="0"/>
              <w:jc w:val="left"/>
              <w:rPr>
                <w:sz w:val="24"/>
                <w:szCs w:val="24"/>
              </w:rPr>
            </w:pPr>
          </w:p>
        </w:tc>
        <w:tc>
          <w:tcPr>
            <w:tcW w:w="344" w:type="pct"/>
          </w:tcPr>
          <w:p w:rsidR="00160A53" w:rsidRPr="00BC3050" w:rsidRDefault="00160A53" w:rsidP="00BC3050">
            <w:pPr>
              <w:widowControl/>
              <w:autoSpaceDE/>
              <w:autoSpaceDN/>
              <w:adjustRightInd/>
              <w:ind w:firstLine="0"/>
              <w:jc w:val="left"/>
              <w:rPr>
                <w:bCs/>
                <w:sz w:val="24"/>
                <w:szCs w:val="24"/>
              </w:rPr>
            </w:pPr>
          </w:p>
        </w:tc>
        <w:tc>
          <w:tcPr>
            <w:tcW w:w="344" w:type="pct"/>
          </w:tcPr>
          <w:p w:rsidR="00160A53" w:rsidRPr="00BC3050" w:rsidRDefault="00160A53" w:rsidP="00BC3050">
            <w:pPr>
              <w:widowControl/>
              <w:autoSpaceDE/>
              <w:autoSpaceDN/>
              <w:adjustRightInd/>
              <w:ind w:firstLine="0"/>
              <w:jc w:val="left"/>
              <w:rPr>
                <w:bCs/>
                <w:sz w:val="24"/>
                <w:szCs w:val="24"/>
              </w:rPr>
            </w:pPr>
          </w:p>
        </w:tc>
        <w:tc>
          <w:tcPr>
            <w:tcW w:w="344" w:type="pct"/>
          </w:tcPr>
          <w:p w:rsidR="00160A53" w:rsidRPr="00BC3050" w:rsidRDefault="00160A53" w:rsidP="00BC3050">
            <w:pPr>
              <w:widowControl/>
              <w:autoSpaceDE/>
              <w:autoSpaceDN/>
              <w:adjustRightInd/>
              <w:ind w:firstLine="0"/>
              <w:jc w:val="left"/>
              <w:rPr>
                <w:bCs/>
                <w:sz w:val="24"/>
                <w:szCs w:val="24"/>
              </w:rPr>
            </w:pPr>
          </w:p>
        </w:tc>
        <w:tc>
          <w:tcPr>
            <w:tcW w:w="344" w:type="pct"/>
          </w:tcPr>
          <w:p w:rsidR="00160A53" w:rsidRPr="00BC3050" w:rsidRDefault="00160A53" w:rsidP="00BC3050">
            <w:pPr>
              <w:widowControl/>
              <w:autoSpaceDE/>
              <w:autoSpaceDN/>
              <w:adjustRightInd/>
              <w:ind w:firstLine="0"/>
              <w:jc w:val="left"/>
              <w:rPr>
                <w:bCs/>
                <w:sz w:val="24"/>
                <w:szCs w:val="24"/>
              </w:rPr>
            </w:pPr>
          </w:p>
        </w:tc>
        <w:tc>
          <w:tcPr>
            <w:tcW w:w="344" w:type="pct"/>
          </w:tcPr>
          <w:p w:rsidR="00160A53" w:rsidRPr="00BC3050" w:rsidRDefault="00160A53" w:rsidP="00BC3050">
            <w:pPr>
              <w:widowControl/>
              <w:autoSpaceDE/>
              <w:autoSpaceDN/>
              <w:adjustRightInd/>
              <w:ind w:firstLine="0"/>
              <w:jc w:val="left"/>
              <w:rPr>
                <w:sz w:val="24"/>
                <w:szCs w:val="24"/>
              </w:rPr>
            </w:pPr>
          </w:p>
        </w:tc>
        <w:tc>
          <w:tcPr>
            <w:tcW w:w="344" w:type="pct"/>
          </w:tcPr>
          <w:p w:rsidR="00160A53" w:rsidRPr="00BC3050" w:rsidRDefault="00160A53" w:rsidP="00BC3050">
            <w:pPr>
              <w:widowControl/>
              <w:autoSpaceDE/>
              <w:autoSpaceDN/>
              <w:adjustRightInd/>
              <w:ind w:firstLine="0"/>
              <w:jc w:val="left"/>
              <w:rPr>
                <w:sz w:val="24"/>
                <w:szCs w:val="24"/>
              </w:rPr>
            </w:pPr>
          </w:p>
        </w:tc>
        <w:tc>
          <w:tcPr>
            <w:tcW w:w="344" w:type="pct"/>
          </w:tcPr>
          <w:p w:rsidR="00160A53" w:rsidRPr="00BC3050" w:rsidRDefault="00160A53" w:rsidP="00BC3050">
            <w:pPr>
              <w:widowControl/>
              <w:autoSpaceDE/>
              <w:autoSpaceDN/>
              <w:adjustRightInd/>
              <w:ind w:firstLine="0"/>
              <w:jc w:val="left"/>
              <w:rPr>
                <w:sz w:val="24"/>
                <w:szCs w:val="24"/>
              </w:rPr>
            </w:pPr>
          </w:p>
        </w:tc>
        <w:tc>
          <w:tcPr>
            <w:tcW w:w="345" w:type="pct"/>
          </w:tcPr>
          <w:p w:rsidR="00160A53" w:rsidRPr="00BC3050" w:rsidRDefault="00160A53" w:rsidP="00BC3050">
            <w:pPr>
              <w:widowControl/>
              <w:autoSpaceDE/>
              <w:autoSpaceDN/>
              <w:adjustRightInd/>
              <w:ind w:firstLine="0"/>
              <w:jc w:val="left"/>
              <w:rPr>
                <w:sz w:val="24"/>
                <w:szCs w:val="24"/>
              </w:rPr>
            </w:pPr>
          </w:p>
        </w:tc>
      </w:tr>
      <w:tr w:rsidR="00160A53" w:rsidRPr="00BC3050" w:rsidTr="00BC3050">
        <w:tc>
          <w:tcPr>
            <w:tcW w:w="1050" w:type="pct"/>
            <w:vMerge/>
          </w:tcPr>
          <w:p w:rsidR="00160A53" w:rsidRPr="00BC3050" w:rsidRDefault="00160A53" w:rsidP="00BC3050">
            <w:pPr>
              <w:widowControl/>
              <w:autoSpaceDE/>
              <w:autoSpaceDN/>
              <w:adjustRightInd/>
              <w:ind w:firstLine="0"/>
              <w:contextualSpacing/>
              <w:jc w:val="left"/>
              <w:rPr>
                <w:sz w:val="24"/>
                <w:szCs w:val="24"/>
              </w:rPr>
            </w:pPr>
          </w:p>
        </w:tc>
        <w:tc>
          <w:tcPr>
            <w:tcW w:w="309" w:type="pct"/>
          </w:tcPr>
          <w:p w:rsidR="00160A53" w:rsidRPr="00BC3050" w:rsidRDefault="00160A53" w:rsidP="00BC3050">
            <w:pPr>
              <w:widowControl/>
              <w:autoSpaceDE/>
              <w:autoSpaceDN/>
              <w:adjustRightInd/>
              <w:ind w:firstLine="0"/>
              <w:jc w:val="left"/>
              <w:rPr>
                <w:sz w:val="24"/>
                <w:szCs w:val="24"/>
              </w:rPr>
            </w:pPr>
            <w:r w:rsidRPr="00BC3050">
              <w:rPr>
                <w:sz w:val="24"/>
                <w:szCs w:val="24"/>
              </w:rPr>
              <w:t>Итого:</w:t>
            </w:r>
          </w:p>
        </w:tc>
        <w:tc>
          <w:tcPr>
            <w:tcW w:w="190" w:type="pct"/>
          </w:tcPr>
          <w:p w:rsidR="00160A53" w:rsidRPr="00BC3050" w:rsidRDefault="00160A53" w:rsidP="00BC3050">
            <w:pPr>
              <w:widowControl/>
              <w:autoSpaceDE/>
              <w:autoSpaceDN/>
              <w:adjustRightInd/>
              <w:ind w:firstLine="0"/>
              <w:jc w:val="left"/>
              <w:rPr>
                <w:sz w:val="24"/>
                <w:szCs w:val="24"/>
              </w:rPr>
            </w:pPr>
          </w:p>
        </w:tc>
        <w:tc>
          <w:tcPr>
            <w:tcW w:w="180" w:type="pct"/>
          </w:tcPr>
          <w:p w:rsidR="00160A53" w:rsidRPr="00BC3050" w:rsidRDefault="00160A53" w:rsidP="00BC3050">
            <w:pPr>
              <w:widowControl/>
              <w:autoSpaceDE/>
              <w:autoSpaceDN/>
              <w:adjustRightInd/>
              <w:ind w:firstLine="0"/>
              <w:jc w:val="left"/>
              <w:rPr>
                <w:sz w:val="24"/>
                <w:szCs w:val="24"/>
              </w:rPr>
            </w:pPr>
          </w:p>
        </w:tc>
        <w:tc>
          <w:tcPr>
            <w:tcW w:w="346" w:type="pct"/>
          </w:tcPr>
          <w:p w:rsidR="00160A53" w:rsidRPr="00BC3050" w:rsidRDefault="00160A53" w:rsidP="00BC3050">
            <w:pPr>
              <w:widowControl/>
              <w:autoSpaceDE/>
              <w:autoSpaceDN/>
              <w:adjustRightInd/>
              <w:ind w:firstLine="0"/>
              <w:jc w:val="left"/>
              <w:rPr>
                <w:sz w:val="24"/>
                <w:szCs w:val="24"/>
              </w:rPr>
            </w:pPr>
          </w:p>
        </w:tc>
        <w:tc>
          <w:tcPr>
            <w:tcW w:w="172" w:type="pct"/>
          </w:tcPr>
          <w:p w:rsidR="00160A53" w:rsidRPr="00BC3050" w:rsidRDefault="00160A53" w:rsidP="00BC3050">
            <w:pPr>
              <w:widowControl/>
              <w:autoSpaceDE/>
              <w:autoSpaceDN/>
              <w:adjustRightInd/>
              <w:ind w:firstLine="0"/>
              <w:jc w:val="left"/>
              <w:rPr>
                <w:sz w:val="24"/>
                <w:szCs w:val="24"/>
              </w:rPr>
            </w:pPr>
            <w:r w:rsidRPr="00BC3050">
              <w:rPr>
                <w:sz w:val="24"/>
                <w:szCs w:val="24"/>
              </w:rPr>
              <w:t>×</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0,0</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0,0</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0,0</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0,0</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0,0</w:t>
            </w:r>
          </w:p>
        </w:tc>
        <w:tc>
          <w:tcPr>
            <w:tcW w:w="344" w:type="pct"/>
          </w:tcPr>
          <w:p w:rsidR="00160A53" w:rsidRPr="00BC3050" w:rsidRDefault="00DD78AD" w:rsidP="00BC3050">
            <w:pPr>
              <w:widowControl/>
              <w:autoSpaceDE/>
              <w:autoSpaceDN/>
              <w:adjustRightInd/>
              <w:ind w:firstLine="0"/>
              <w:jc w:val="left"/>
              <w:rPr>
                <w:sz w:val="24"/>
                <w:szCs w:val="24"/>
              </w:rPr>
            </w:pPr>
            <w:r w:rsidRPr="00BC3050">
              <w:rPr>
                <w:sz w:val="24"/>
                <w:szCs w:val="24"/>
              </w:rPr>
              <w:t>0,0</w:t>
            </w:r>
          </w:p>
        </w:tc>
        <w:tc>
          <w:tcPr>
            <w:tcW w:w="344" w:type="pct"/>
          </w:tcPr>
          <w:p w:rsidR="00160A53" w:rsidRPr="00BC3050" w:rsidRDefault="00160A53" w:rsidP="00BC3050">
            <w:pPr>
              <w:widowControl/>
              <w:autoSpaceDE/>
              <w:autoSpaceDN/>
              <w:adjustRightInd/>
              <w:ind w:firstLine="0"/>
              <w:jc w:val="left"/>
              <w:rPr>
                <w:sz w:val="24"/>
                <w:szCs w:val="24"/>
              </w:rPr>
            </w:pPr>
            <w:r w:rsidRPr="00BC3050">
              <w:rPr>
                <w:sz w:val="24"/>
                <w:szCs w:val="24"/>
              </w:rPr>
              <w:t>0,0</w:t>
            </w:r>
          </w:p>
        </w:tc>
        <w:tc>
          <w:tcPr>
            <w:tcW w:w="345" w:type="pct"/>
          </w:tcPr>
          <w:p w:rsidR="00160A53" w:rsidRPr="00BC3050" w:rsidRDefault="00160A53" w:rsidP="00BC3050">
            <w:pPr>
              <w:widowControl/>
              <w:autoSpaceDE/>
              <w:autoSpaceDN/>
              <w:adjustRightInd/>
              <w:ind w:firstLine="0"/>
              <w:jc w:val="left"/>
              <w:rPr>
                <w:sz w:val="24"/>
                <w:szCs w:val="24"/>
              </w:rPr>
            </w:pPr>
          </w:p>
        </w:tc>
      </w:tr>
    </w:tbl>
    <w:p w:rsidR="00B34648" w:rsidRPr="00B5578D" w:rsidRDefault="00B34648" w:rsidP="00B5578D">
      <w:pPr>
        <w:widowControl/>
        <w:autoSpaceDE/>
        <w:autoSpaceDN/>
        <w:adjustRightInd/>
        <w:ind w:firstLine="0"/>
        <w:rPr>
          <w:sz w:val="24"/>
          <w:szCs w:val="24"/>
        </w:rPr>
      </w:pPr>
    </w:p>
    <w:p w:rsidR="00316F7F" w:rsidRPr="00B5578D" w:rsidRDefault="00316F7F" w:rsidP="00B5578D">
      <w:pPr>
        <w:widowControl/>
        <w:autoSpaceDE/>
        <w:autoSpaceDN/>
        <w:adjustRightInd/>
        <w:ind w:firstLine="0"/>
        <w:rPr>
          <w:sz w:val="24"/>
          <w:szCs w:val="24"/>
        </w:rPr>
        <w:sectPr w:rsidR="00316F7F" w:rsidRPr="00B5578D" w:rsidSect="00316F7F">
          <w:pgSz w:w="16838" w:h="11906" w:orient="landscape"/>
          <w:pgMar w:top="1134" w:right="850" w:bottom="993" w:left="1701" w:header="709" w:footer="709" w:gutter="0"/>
          <w:cols w:space="708"/>
          <w:docGrid w:linePitch="360"/>
        </w:sectPr>
      </w:pPr>
    </w:p>
    <w:p w:rsidR="00BC3050" w:rsidRDefault="00BC3050" w:rsidP="00BC3050">
      <w:pPr>
        <w:widowControl/>
        <w:adjustRightInd/>
        <w:ind w:firstLine="0"/>
        <w:jc w:val="right"/>
        <w:rPr>
          <w:sz w:val="24"/>
          <w:szCs w:val="24"/>
        </w:rPr>
      </w:pPr>
      <w:r>
        <w:rPr>
          <w:sz w:val="24"/>
          <w:szCs w:val="24"/>
        </w:rPr>
        <w:lastRenderedPageBreak/>
        <w:t xml:space="preserve">Приложение № </w:t>
      </w:r>
      <w:r>
        <w:rPr>
          <w:sz w:val="24"/>
          <w:szCs w:val="24"/>
        </w:rPr>
        <w:t>10</w:t>
      </w:r>
    </w:p>
    <w:p w:rsidR="00BC3050" w:rsidRDefault="00BC3050" w:rsidP="00BC3050">
      <w:pPr>
        <w:widowControl/>
        <w:adjustRightInd/>
        <w:ind w:firstLine="0"/>
        <w:jc w:val="right"/>
        <w:rPr>
          <w:sz w:val="24"/>
          <w:szCs w:val="24"/>
        </w:rPr>
      </w:pPr>
      <w:r>
        <w:rPr>
          <w:sz w:val="24"/>
          <w:szCs w:val="24"/>
        </w:rPr>
        <w:t>к Паспорту муниципальной программы</w:t>
      </w:r>
    </w:p>
    <w:p w:rsidR="00BC3050" w:rsidRDefault="00BC3050" w:rsidP="00BC3050">
      <w:pPr>
        <w:widowControl/>
        <w:adjustRightInd/>
        <w:ind w:firstLine="0"/>
        <w:jc w:val="right"/>
        <w:rPr>
          <w:sz w:val="24"/>
          <w:szCs w:val="24"/>
        </w:rPr>
      </w:pPr>
      <w:r>
        <w:rPr>
          <w:sz w:val="24"/>
          <w:szCs w:val="24"/>
        </w:rPr>
        <w:t>«Профилактика преступлений</w:t>
      </w:r>
    </w:p>
    <w:p w:rsidR="00BC3050" w:rsidRDefault="00BC3050" w:rsidP="00BC3050">
      <w:pPr>
        <w:widowControl/>
        <w:adjustRightInd/>
        <w:ind w:firstLine="0"/>
        <w:jc w:val="right"/>
        <w:rPr>
          <w:bCs/>
          <w:sz w:val="24"/>
          <w:szCs w:val="24"/>
        </w:rPr>
      </w:pPr>
      <w:r>
        <w:rPr>
          <w:sz w:val="24"/>
          <w:szCs w:val="24"/>
        </w:rPr>
        <w:t xml:space="preserve">и иных правонарушений </w:t>
      </w:r>
      <w:r>
        <w:rPr>
          <w:bCs/>
          <w:sz w:val="24"/>
          <w:szCs w:val="24"/>
        </w:rPr>
        <w:t>на территории</w:t>
      </w:r>
    </w:p>
    <w:p w:rsidR="00BC3050" w:rsidRDefault="00BC3050" w:rsidP="00BC3050">
      <w:pPr>
        <w:widowControl/>
        <w:adjustRightInd/>
        <w:ind w:firstLine="0"/>
        <w:jc w:val="right"/>
        <w:rPr>
          <w:sz w:val="24"/>
          <w:szCs w:val="24"/>
        </w:rPr>
      </w:pPr>
      <w:r>
        <w:rPr>
          <w:bCs/>
          <w:sz w:val="24"/>
          <w:szCs w:val="24"/>
        </w:rPr>
        <w:t>муниципального образования «Ермаковский район</w:t>
      </w:r>
      <w:r>
        <w:rPr>
          <w:sz w:val="24"/>
          <w:szCs w:val="24"/>
        </w:rPr>
        <w:t>»</w:t>
      </w:r>
    </w:p>
    <w:p w:rsidR="00BC3050" w:rsidRPr="00BC3050" w:rsidRDefault="00BC3050" w:rsidP="00BC3050">
      <w:pPr>
        <w:pStyle w:val="ab"/>
        <w:jc w:val="both"/>
        <w:rPr>
          <w:rFonts w:ascii="Arial" w:hAnsi="Arial" w:cs="Arial"/>
          <w:sz w:val="24"/>
          <w:szCs w:val="24"/>
        </w:rPr>
      </w:pPr>
    </w:p>
    <w:p w:rsidR="00316F7F" w:rsidRPr="00BC3050" w:rsidRDefault="00316F7F" w:rsidP="00BC3050">
      <w:pPr>
        <w:pStyle w:val="ab"/>
        <w:jc w:val="center"/>
        <w:rPr>
          <w:rFonts w:ascii="Arial" w:hAnsi="Arial" w:cs="Arial"/>
          <w:sz w:val="24"/>
          <w:szCs w:val="24"/>
          <w:lang w:eastAsia="en-US"/>
        </w:rPr>
      </w:pPr>
      <w:r w:rsidRPr="00BC3050">
        <w:rPr>
          <w:rFonts w:ascii="Arial" w:hAnsi="Arial" w:cs="Arial"/>
          <w:sz w:val="24"/>
          <w:szCs w:val="24"/>
          <w:lang w:eastAsia="en-US"/>
        </w:rPr>
        <w:t>Подпрограмма 5</w:t>
      </w:r>
    </w:p>
    <w:p w:rsidR="00316F7F" w:rsidRPr="00BC3050" w:rsidRDefault="00316F7F" w:rsidP="00BC3050">
      <w:pPr>
        <w:pStyle w:val="ab"/>
        <w:jc w:val="center"/>
        <w:rPr>
          <w:rFonts w:ascii="Arial" w:hAnsi="Arial" w:cs="Arial"/>
          <w:sz w:val="24"/>
          <w:szCs w:val="24"/>
        </w:rPr>
      </w:pPr>
      <w:r w:rsidRPr="00BC3050">
        <w:rPr>
          <w:rFonts w:ascii="Arial" w:hAnsi="Arial" w:cs="Arial"/>
          <w:sz w:val="24"/>
          <w:szCs w:val="24"/>
        </w:rPr>
        <w:t>«Противодействие распространению алкоголизма, наркомании»,</w:t>
      </w:r>
    </w:p>
    <w:p w:rsidR="00BC3050" w:rsidRDefault="00316F7F" w:rsidP="00BC3050">
      <w:pPr>
        <w:pStyle w:val="ab"/>
        <w:jc w:val="center"/>
        <w:rPr>
          <w:rFonts w:ascii="Arial" w:hAnsi="Arial" w:cs="Arial"/>
          <w:sz w:val="24"/>
          <w:szCs w:val="24"/>
        </w:rPr>
      </w:pPr>
      <w:proofErr w:type="gramStart"/>
      <w:r w:rsidRPr="00BC3050">
        <w:rPr>
          <w:rFonts w:ascii="Arial" w:hAnsi="Arial" w:cs="Arial"/>
          <w:sz w:val="24"/>
          <w:szCs w:val="24"/>
        </w:rPr>
        <w:t>реализуемая</w:t>
      </w:r>
      <w:proofErr w:type="gramEnd"/>
      <w:r w:rsidRPr="00BC3050">
        <w:rPr>
          <w:rFonts w:ascii="Arial" w:hAnsi="Arial" w:cs="Arial"/>
          <w:sz w:val="24"/>
          <w:szCs w:val="24"/>
        </w:rPr>
        <w:t xml:space="preserve"> в рамках муниципальной программы</w:t>
      </w:r>
      <w:r w:rsidR="00BC3050">
        <w:rPr>
          <w:rFonts w:ascii="Arial" w:hAnsi="Arial" w:cs="Arial"/>
          <w:sz w:val="24"/>
          <w:szCs w:val="24"/>
        </w:rPr>
        <w:t xml:space="preserve"> Ермаковского района</w:t>
      </w:r>
    </w:p>
    <w:p w:rsidR="00BC3050" w:rsidRDefault="00F90E87" w:rsidP="00BC3050">
      <w:pPr>
        <w:pStyle w:val="ab"/>
        <w:jc w:val="center"/>
        <w:rPr>
          <w:rFonts w:ascii="Arial" w:hAnsi="Arial" w:cs="Arial"/>
          <w:sz w:val="24"/>
          <w:szCs w:val="24"/>
        </w:rPr>
      </w:pPr>
      <w:r w:rsidRPr="00BC3050">
        <w:rPr>
          <w:rFonts w:ascii="Arial" w:hAnsi="Arial" w:cs="Arial"/>
          <w:sz w:val="24"/>
          <w:szCs w:val="24"/>
        </w:rPr>
        <w:t>«Профилактика преступле</w:t>
      </w:r>
      <w:r w:rsidR="00BC3050">
        <w:rPr>
          <w:rFonts w:ascii="Arial" w:hAnsi="Arial" w:cs="Arial"/>
          <w:sz w:val="24"/>
          <w:szCs w:val="24"/>
        </w:rPr>
        <w:t>ний и иных правонарушений</w:t>
      </w:r>
    </w:p>
    <w:p w:rsidR="00316F7F" w:rsidRDefault="00F90E87" w:rsidP="00BC3050">
      <w:pPr>
        <w:pStyle w:val="ab"/>
        <w:jc w:val="center"/>
        <w:rPr>
          <w:rFonts w:ascii="Arial" w:hAnsi="Arial" w:cs="Arial"/>
          <w:sz w:val="24"/>
          <w:szCs w:val="24"/>
        </w:rPr>
      </w:pPr>
      <w:r w:rsidRPr="00BC3050">
        <w:rPr>
          <w:rFonts w:ascii="Arial" w:hAnsi="Arial" w:cs="Arial"/>
          <w:sz w:val="24"/>
          <w:szCs w:val="24"/>
        </w:rPr>
        <w:t xml:space="preserve">на территории муниципального образования </w:t>
      </w:r>
      <w:r w:rsidR="00DD78AD" w:rsidRPr="00BC3050">
        <w:rPr>
          <w:rFonts w:ascii="Arial" w:hAnsi="Arial" w:cs="Arial"/>
          <w:sz w:val="24"/>
          <w:szCs w:val="24"/>
        </w:rPr>
        <w:t>«</w:t>
      </w:r>
      <w:r w:rsidRPr="00BC3050">
        <w:rPr>
          <w:rFonts w:ascii="Arial" w:hAnsi="Arial" w:cs="Arial"/>
          <w:sz w:val="24"/>
          <w:szCs w:val="24"/>
        </w:rPr>
        <w:t>Ермаковский район»</w:t>
      </w:r>
    </w:p>
    <w:p w:rsidR="00BC3050" w:rsidRDefault="00BC3050" w:rsidP="00BC3050">
      <w:pPr>
        <w:pStyle w:val="ab"/>
        <w:jc w:val="both"/>
        <w:rPr>
          <w:rFonts w:ascii="Arial" w:hAnsi="Arial" w:cs="Arial"/>
          <w:sz w:val="24"/>
          <w:szCs w:val="24"/>
        </w:rPr>
      </w:pPr>
    </w:p>
    <w:p w:rsidR="00BC3050" w:rsidRPr="00BC3050" w:rsidRDefault="00BC3050" w:rsidP="00BC3050">
      <w:pPr>
        <w:pStyle w:val="ab"/>
        <w:ind w:firstLine="700"/>
        <w:jc w:val="both"/>
        <w:rPr>
          <w:rFonts w:ascii="Arial" w:hAnsi="Arial" w:cs="Arial"/>
          <w:sz w:val="24"/>
          <w:szCs w:val="24"/>
        </w:rPr>
      </w:pPr>
      <w:r>
        <w:rPr>
          <w:rFonts w:ascii="Arial" w:hAnsi="Arial" w:cs="Arial"/>
          <w:sz w:val="24"/>
          <w:szCs w:val="24"/>
        </w:rPr>
        <w:t>1. Паспорт подпрограммы</w:t>
      </w:r>
    </w:p>
    <w:p w:rsidR="00316F7F" w:rsidRPr="00BC3050" w:rsidRDefault="00316F7F" w:rsidP="00BC3050">
      <w:pPr>
        <w:pStyle w:val="ab"/>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178"/>
        <w:gridCol w:w="9189"/>
      </w:tblGrid>
      <w:tr w:rsidR="00316F7F" w:rsidRPr="00BC3050" w:rsidTr="00BC3050">
        <w:tc>
          <w:tcPr>
            <w:tcW w:w="1802" w:type="pct"/>
            <w:shd w:val="clear" w:color="auto" w:fill="FFFFFF"/>
          </w:tcPr>
          <w:p w:rsidR="00316F7F" w:rsidRPr="00BC3050" w:rsidRDefault="00316F7F" w:rsidP="00BC3050">
            <w:pPr>
              <w:pStyle w:val="ab"/>
              <w:rPr>
                <w:rFonts w:ascii="Arial" w:hAnsi="Arial" w:cs="Arial"/>
                <w:sz w:val="24"/>
                <w:szCs w:val="24"/>
              </w:rPr>
            </w:pPr>
            <w:r w:rsidRPr="00BC3050">
              <w:rPr>
                <w:rFonts w:ascii="Arial" w:hAnsi="Arial" w:cs="Arial"/>
                <w:sz w:val="24"/>
                <w:szCs w:val="24"/>
              </w:rPr>
              <w:t>Наименование подпрограммы</w:t>
            </w:r>
          </w:p>
        </w:tc>
        <w:tc>
          <w:tcPr>
            <w:tcW w:w="3198" w:type="pct"/>
            <w:shd w:val="clear" w:color="auto" w:fill="FFFFFF"/>
          </w:tcPr>
          <w:p w:rsidR="00316F7F" w:rsidRPr="00BC3050" w:rsidRDefault="00316F7F" w:rsidP="00BC3050">
            <w:pPr>
              <w:pStyle w:val="ab"/>
              <w:rPr>
                <w:rFonts w:ascii="Arial" w:hAnsi="Arial" w:cs="Arial"/>
                <w:sz w:val="24"/>
                <w:szCs w:val="24"/>
              </w:rPr>
            </w:pPr>
            <w:r w:rsidRPr="00BC3050">
              <w:rPr>
                <w:rFonts w:ascii="Arial" w:hAnsi="Arial" w:cs="Arial"/>
                <w:sz w:val="24"/>
                <w:szCs w:val="24"/>
              </w:rPr>
              <w:t>«Противодействие распространению алкоголизма, наркомании» (далее - подпрограмма)</w:t>
            </w:r>
          </w:p>
        </w:tc>
      </w:tr>
      <w:tr w:rsidR="00316F7F" w:rsidRPr="00BC3050" w:rsidTr="00BC3050">
        <w:tc>
          <w:tcPr>
            <w:tcW w:w="1802" w:type="pct"/>
            <w:shd w:val="clear" w:color="auto" w:fill="FFFFFF"/>
          </w:tcPr>
          <w:p w:rsidR="00316F7F" w:rsidRPr="00BC3050" w:rsidRDefault="00316F7F" w:rsidP="00BC3050">
            <w:pPr>
              <w:pStyle w:val="ab"/>
              <w:rPr>
                <w:rFonts w:ascii="Arial" w:hAnsi="Arial" w:cs="Arial"/>
                <w:sz w:val="24"/>
                <w:szCs w:val="24"/>
              </w:rPr>
            </w:pPr>
            <w:r w:rsidRPr="00BC3050">
              <w:rPr>
                <w:rFonts w:ascii="Arial" w:hAnsi="Arial" w:cs="Arial"/>
                <w:sz w:val="24"/>
                <w:szCs w:val="24"/>
              </w:rPr>
              <w:t>Наименование муниципальной программы</w:t>
            </w:r>
          </w:p>
        </w:tc>
        <w:tc>
          <w:tcPr>
            <w:tcW w:w="3198" w:type="pct"/>
            <w:shd w:val="clear" w:color="auto" w:fill="FFFFFF"/>
          </w:tcPr>
          <w:p w:rsidR="00316F7F" w:rsidRPr="00BC3050" w:rsidRDefault="00F90E87" w:rsidP="00BC3050">
            <w:pPr>
              <w:pStyle w:val="ab"/>
              <w:rPr>
                <w:rFonts w:ascii="Arial" w:hAnsi="Arial" w:cs="Arial"/>
                <w:sz w:val="24"/>
                <w:szCs w:val="24"/>
              </w:rPr>
            </w:pPr>
            <w:r w:rsidRPr="00BC3050">
              <w:rPr>
                <w:rFonts w:ascii="Arial" w:hAnsi="Arial" w:cs="Arial"/>
                <w:sz w:val="24"/>
                <w:szCs w:val="24"/>
              </w:rPr>
              <w:t xml:space="preserve">«Профилактика преступлений и иных правонарушений на территории муниципального образования </w:t>
            </w:r>
            <w:r w:rsidR="00DD78AD" w:rsidRPr="00BC3050">
              <w:rPr>
                <w:rFonts w:ascii="Arial" w:hAnsi="Arial" w:cs="Arial"/>
                <w:sz w:val="24"/>
                <w:szCs w:val="24"/>
              </w:rPr>
              <w:t>«</w:t>
            </w:r>
            <w:r w:rsidRPr="00BC3050">
              <w:rPr>
                <w:rFonts w:ascii="Arial" w:hAnsi="Arial" w:cs="Arial"/>
                <w:sz w:val="24"/>
                <w:szCs w:val="24"/>
              </w:rPr>
              <w:t>Ермаковский район»</w:t>
            </w:r>
          </w:p>
        </w:tc>
      </w:tr>
      <w:tr w:rsidR="00316F7F" w:rsidRPr="00BC3050" w:rsidTr="00BC3050">
        <w:tc>
          <w:tcPr>
            <w:tcW w:w="1802" w:type="pct"/>
            <w:shd w:val="clear" w:color="auto" w:fill="FFFFFF"/>
          </w:tcPr>
          <w:p w:rsidR="00316F7F" w:rsidRPr="00BC3050" w:rsidRDefault="00316F7F" w:rsidP="00BC3050">
            <w:pPr>
              <w:pStyle w:val="ab"/>
              <w:rPr>
                <w:rFonts w:ascii="Arial" w:hAnsi="Arial" w:cs="Arial"/>
                <w:sz w:val="24"/>
                <w:szCs w:val="24"/>
              </w:rPr>
            </w:pPr>
            <w:r w:rsidRPr="00BC3050">
              <w:rPr>
                <w:rFonts w:ascii="Arial" w:hAnsi="Arial" w:cs="Arial"/>
                <w:sz w:val="24"/>
                <w:szCs w:val="24"/>
              </w:rPr>
              <w:t>Соисполнители подпрограммы</w:t>
            </w:r>
          </w:p>
        </w:tc>
        <w:tc>
          <w:tcPr>
            <w:tcW w:w="3198" w:type="pct"/>
            <w:shd w:val="clear" w:color="auto" w:fill="FFFFFF"/>
          </w:tcPr>
          <w:p w:rsidR="00316F7F" w:rsidRPr="00BC3050" w:rsidRDefault="00316F7F" w:rsidP="00BC3050">
            <w:pPr>
              <w:pStyle w:val="ab"/>
              <w:rPr>
                <w:rFonts w:ascii="Arial" w:hAnsi="Arial" w:cs="Arial"/>
                <w:sz w:val="24"/>
                <w:szCs w:val="24"/>
              </w:rPr>
            </w:pPr>
            <w:r w:rsidRPr="00BC3050">
              <w:rPr>
                <w:rFonts w:ascii="Arial" w:hAnsi="Arial" w:cs="Arial"/>
                <w:sz w:val="24"/>
                <w:szCs w:val="24"/>
              </w:rPr>
              <w:t>Администрация Ермаковского района;</w:t>
            </w:r>
          </w:p>
          <w:p w:rsidR="00316F7F" w:rsidRPr="00BC3050" w:rsidRDefault="00316F7F" w:rsidP="00BC3050">
            <w:pPr>
              <w:pStyle w:val="ab"/>
              <w:rPr>
                <w:rFonts w:ascii="Arial" w:hAnsi="Arial" w:cs="Arial"/>
                <w:sz w:val="24"/>
                <w:szCs w:val="24"/>
              </w:rPr>
            </w:pPr>
            <w:r w:rsidRPr="00BC3050">
              <w:rPr>
                <w:rFonts w:ascii="Arial" w:hAnsi="Arial" w:cs="Arial"/>
                <w:sz w:val="24"/>
                <w:szCs w:val="24"/>
              </w:rPr>
              <w:t>Управление образования администрации Ермаковского района;</w:t>
            </w:r>
          </w:p>
          <w:p w:rsidR="00316F7F" w:rsidRPr="00BC3050" w:rsidRDefault="00316F7F" w:rsidP="00BC3050">
            <w:pPr>
              <w:pStyle w:val="ab"/>
              <w:rPr>
                <w:rFonts w:ascii="Arial" w:hAnsi="Arial" w:cs="Arial"/>
                <w:sz w:val="24"/>
                <w:szCs w:val="24"/>
              </w:rPr>
            </w:pPr>
            <w:r w:rsidRPr="00BC3050">
              <w:rPr>
                <w:rFonts w:ascii="Arial" w:hAnsi="Arial" w:cs="Arial"/>
                <w:sz w:val="24"/>
                <w:szCs w:val="24"/>
              </w:rPr>
              <w:t>Администрации сельских поселений, входящих в состав Ермаковского района (по согласованию);</w:t>
            </w:r>
          </w:p>
          <w:p w:rsidR="00316F7F" w:rsidRPr="00BC3050" w:rsidRDefault="00DD78AD" w:rsidP="00BC3050">
            <w:pPr>
              <w:pStyle w:val="ab"/>
              <w:rPr>
                <w:rFonts w:ascii="Arial" w:hAnsi="Arial" w:cs="Arial"/>
                <w:sz w:val="24"/>
                <w:szCs w:val="24"/>
              </w:rPr>
            </w:pPr>
            <w:r w:rsidRPr="00BC3050">
              <w:rPr>
                <w:rFonts w:ascii="Arial" w:hAnsi="Arial" w:cs="Arial"/>
                <w:sz w:val="24"/>
                <w:szCs w:val="24"/>
              </w:rPr>
              <w:t>МО</w:t>
            </w:r>
            <w:r w:rsidR="00316F7F" w:rsidRPr="00BC3050">
              <w:rPr>
                <w:rFonts w:ascii="Arial" w:hAnsi="Arial" w:cs="Arial"/>
                <w:sz w:val="24"/>
                <w:szCs w:val="24"/>
              </w:rPr>
              <w:t xml:space="preserve"> МВД Росси</w:t>
            </w:r>
            <w:r w:rsidRPr="00BC3050">
              <w:rPr>
                <w:rFonts w:ascii="Arial" w:hAnsi="Arial" w:cs="Arial"/>
                <w:sz w:val="24"/>
                <w:szCs w:val="24"/>
              </w:rPr>
              <w:t>и</w:t>
            </w:r>
            <w:r w:rsidR="00316F7F" w:rsidRPr="00BC3050">
              <w:rPr>
                <w:rFonts w:ascii="Arial" w:hAnsi="Arial" w:cs="Arial"/>
                <w:sz w:val="24"/>
                <w:szCs w:val="24"/>
              </w:rPr>
              <w:t xml:space="preserve"> «Шушенский»;</w:t>
            </w:r>
          </w:p>
          <w:p w:rsidR="00316F7F" w:rsidRPr="00BC3050" w:rsidRDefault="00316F7F" w:rsidP="00BC3050">
            <w:pPr>
              <w:pStyle w:val="ab"/>
              <w:rPr>
                <w:rFonts w:ascii="Arial" w:hAnsi="Arial" w:cs="Arial"/>
                <w:sz w:val="24"/>
                <w:szCs w:val="24"/>
              </w:rPr>
            </w:pPr>
            <w:r w:rsidRPr="00BC3050">
              <w:rPr>
                <w:rFonts w:ascii="Arial" w:hAnsi="Arial" w:cs="Arial"/>
                <w:sz w:val="24"/>
                <w:szCs w:val="24"/>
              </w:rPr>
              <w:t>Прокуратура Ермаковского района (по согласованию);</w:t>
            </w:r>
          </w:p>
          <w:p w:rsidR="00316F7F" w:rsidRPr="00BC3050" w:rsidRDefault="00316F7F" w:rsidP="00BC3050">
            <w:pPr>
              <w:pStyle w:val="ab"/>
              <w:rPr>
                <w:rFonts w:ascii="Arial" w:hAnsi="Arial" w:cs="Arial"/>
                <w:sz w:val="24"/>
                <w:szCs w:val="24"/>
              </w:rPr>
            </w:pPr>
            <w:r w:rsidRPr="00BC3050">
              <w:rPr>
                <w:rFonts w:ascii="Arial" w:hAnsi="Arial" w:cs="Arial"/>
                <w:sz w:val="24"/>
                <w:szCs w:val="24"/>
              </w:rPr>
              <w:t xml:space="preserve">Отдел культуры </w:t>
            </w:r>
            <w:r w:rsidR="00DD78AD" w:rsidRPr="00BC3050">
              <w:rPr>
                <w:rFonts w:ascii="Arial" w:hAnsi="Arial" w:cs="Arial"/>
                <w:sz w:val="24"/>
                <w:szCs w:val="24"/>
              </w:rPr>
              <w:t xml:space="preserve">администрации </w:t>
            </w:r>
            <w:r w:rsidRPr="00BC3050">
              <w:rPr>
                <w:rFonts w:ascii="Arial" w:hAnsi="Arial" w:cs="Arial"/>
                <w:sz w:val="24"/>
                <w:szCs w:val="24"/>
              </w:rPr>
              <w:t>Ермаковского района;</w:t>
            </w:r>
          </w:p>
          <w:p w:rsidR="00316F7F" w:rsidRPr="00BC3050" w:rsidRDefault="00316F7F" w:rsidP="00BC3050">
            <w:pPr>
              <w:pStyle w:val="ab"/>
              <w:rPr>
                <w:rFonts w:ascii="Arial" w:hAnsi="Arial" w:cs="Arial"/>
                <w:sz w:val="24"/>
                <w:szCs w:val="24"/>
              </w:rPr>
            </w:pPr>
            <w:r w:rsidRPr="00BC3050">
              <w:rPr>
                <w:rFonts w:ascii="Arial" w:hAnsi="Arial" w:cs="Arial"/>
                <w:sz w:val="24"/>
                <w:szCs w:val="24"/>
              </w:rPr>
              <w:t>КГКУ «Центр занятости населения» Ермаковского района;</w:t>
            </w:r>
          </w:p>
          <w:p w:rsidR="00316F7F" w:rsidRPr="00BC3050" w:rsidRDefault="00316F7F" w:rsidP="00BC3050">
            <w:pPr>
              <w:pStyle w:val="ab"/>
              <w:rPr>
                <w:rFonts w:ascii="Arial" w:hAnsi="Arial" w:cs="Arial"/>
                <w:sz w:val="24"/>
                <w:szCs w:val="24"/>
              </w:rPr>
            </w:pPr>
            <w:r w:rsidRPr="00BC3050">
              <w:rPr>
                <w:rFonts w:ascii="Arial" w:hAnsi="Arial" w:cs="Arial"/>
                <w:sz w:val="24"/>
                <w:szCs w:val="24"/>
              </w:rPr>
              <w:t xml:space="preserve">Комиссия по делам несовершеннолетних и защите их прав. </w:t>
            </w:r>
          </w:p>
        </w:tc>
      </w:tr>
      <w:tr w:rsidR="00316F7F" w:rsidRPr="00BC3050" w:rsidTr="00BC3050">
        <w:tc>
          <w:tcPr>
            <w:tcW w:w="1802" w:type="pct"/>
            <w:shd w:val="clear" w:color="auto" w:fill="FFFFFF"/>
          </w:tcPr>
          <w:p w:rsidR="00316F7F" w:rsidRPr="00BC3050" w:rsidRDefault="00316F7F" w:rsidP="00BC3050">
            <w:pPr>
              <w:pStyle w:val="ab"/>
              <w:rPr>
                <w:rFonts w:ascii="Arial" w:hAnsi="Arial" w:cs="Arial"/>
                <w:sz w:val="24"/>
                <w:szCs w:val="24"/>
              </w:rPr>
            </w:pPr>
            <w:r w:rsidRPr="00BC3050">
              <w:rPr>
                <w:rFonts w:ascii="Arial" w:hAnsi="Arial" w:cs="Arial"/>
                <w:sz w:val="24"/>
                <w:szCs w:val="24"/>
              </w:rPr>
              <w:t>Цель и задачи подпрограммы</w:t>
            </w:r>
          </w:p>
        </w:tc>
        <w:tc>
          <w:tcPr>
            <w:tcW w:w="3198" w:type="pct"/>
            <w:shd w:val="clear" w:color="auto" w:fill="FFFFFF"/>
          </w:tcPr>
          <w:p w:rsidR="00316F7F" w:rsidRPr="00BC3050" w:rsidRDefault="00316F7F" w:rsidP="00BC3050">
            <w:pPr>
              <w:pStyle w:val="ab"/>
              <w:rPr>
                <w:rFonts w:ascii="Arial" w:hAnsi="Arial" w:cs="Arial"/>
                <w:sz w:val="24"/>
                <w:szCs w:val="24"/>
              </w:rPr>
            </w:pPr>
            <w:r w:rsidRPr="00BC3050">
              <w:rPr>
                <w:rFonts w:ascii="Arial" w:hAnsi="Arial" w:cs="Arial"/>
                <w:sz w:val="24"/>
                <w:szCs w:val="24"/>
              </w:rPr>
              <w:t xml:space="preserve">противодействие незаконному обороту наркотиков и распространению алкоголизму на территории Ермаковского района, профилактика </w:t>
            </w:r>
            <w:r w:rsidR="00B5235E" w:rsidRPr="00BC3050">
              <w:rPr>
                <w:rFonts w:ascii="Arial" w:hAnsi="Arial" w:cs="Arial"/>
                <w:sz w:val="24"/>
                <w:szCs w:val="24"/>
              </w:rPr>
              <w:t>правонарушений,</w:t>
            </w:r>
            <w:r w:rsidRPr="00BC3050">
              <w:rPr>
                <w:rFonts w:ascii="Arial" w:hAnsi="Arial" w:cs="Arial"/>
                <w:sz w:val="24"/>
                <w:szCs w:val="24"/>
              </w:rPr>
              <w:t xml:space="preserve"> связанных с употреблением и распространением наркотических и психотропных веществ.</w:t>
            </w:r>
          </w:p>
          <w:p w:rsidR="00316F7F" w:rsidRPr="00BC3050" w:rsidRDefault="00B95866" w:rsidP="00BC3050">
            <w:pPr>
              <w:pStyle w:val="ab"/>
              <w:rPr>
                <w:rFonts w:ascii="Arial" w:hAnsi="Arial" w:cs="Arial"/>
                <w:sz w:val="24"/>
                <w:szCs w:val="24"/>
              </w:rPr>
            </w:pPr>
            <w:r w:rsidRPr="00BC3050">
              <w:rPr>
                <w:rFonts w:ascii="Arial" w:hAnsi="Arial" w:cs="Arial"/>
                <w:sz w:val="24"/>
                <w:szCs w:val="24"/>
              </w:rPr>
              <w:t>-</w:t>
            </w:r>
            <w:r w:rsidR="00316F7F" w:rsidRPr="00BC3050">
              <w:rPr>
                <w:rFonts w:ascii="Arial" w:hAnsi="Arial" w:cs="Arial"/>
                <w:sz w:val="24"/>
                <w:szCs w:val="24"/>
              </w:rPr>
              <w:t xml:space="preserve">Повышение информированности </w:t>
            </w:r>
            <w:r w:rsidR="00B5235E" w:rsidRPr="00BC3050">
              <w:rPr>
                <w:rFonts w:ascii="Arial" w:hAnsi="Arial" w:cs="Arial"/>
                <w:sz w:val="24"/>
                <w:szCs w:val="24"/>
              </w:rPr>
              <w:t>населения по</w:t>
            </w:r>
            <w:r w:rsidR="00316F7F" w:rsidRPr="00BC3050">
              <w:rPr>
                <w:rFonts w:ascii="Arial" w:hAnsi="Arial" w:cs="Arial"/>
                <w:sz w:val="24"/>
                <w:szCs w:val="24"/>
              </w:rPr>
              <w:t xml:space="preserve"> проблемам злоупотребления </w:t>
            </w:r>
            <w:proofErr w:type="spellStart"/>
            <w:r w:rsidR="00316F7F" w:rsidRPr="00BC3050">
              <w:rPr>
                <w:rFonts w:ascii="Arial" w:hAnsi="Arial" w:cs="Arial"/>
                <w:sz w:val="24"/>
                <w:szCs w:val="24"/>
              </w:rPr>
              <w:t>психоактивными</w:t>
            </w:r>
            <w:proofErr w:type="spellEnd"/>
            <w:r w:rsidR="00316F7F" w:rsidRPr="00BC3050">
              <w:rPr>
                <w:rFonts w:ascii="Arial" w:hAnsi="Arial" w:cs="Arial"/>
                <w:sz w:val="24"/>
                <w:szCs w:val="24"/>
              </w:rPr>
              <w:t xml:space="preserve"> веществами.</w:t>
            </w:r>
          </w:p>
          <w:p w:rsidR="00316F7F" w:rsidRPr="00BC3050" w:rsidRDefault="00B95866" w:rsidP="00BC3050">
            <w:pPr>
              <w:pStyle w:val="ab"/>
              <w:rPr>
                <w:rFonts w:ascii="Arial" w:hAnsi="Arial" w:cs="Arial"/>
                <w:sz w:val="24"/>
                <w:szCs w:val="24"/>
              </w:rPr>
            </w:pPr>
            <w:r w:rsidRPr="00BC3050">
              <w:rPr>
                <w:rFonts w:ascii="Arial" w:hAnsi="Arial" w:cs="Arial"/>
                <w:sz w:val="24"/>
                <w:szCs w:val="24"/>
              </w:rPr>
              <w:t>-</w:t>
            </w:r>
            <w:r w:rsidR="00316F7F" w:rsidRPr="00BC3050">
              <w:rPr>
                <w:rFonts w:ascii="Arial" w:hAnsi="Arial" w:cs="Arial"/>
                <w:sz w:val="24"/>
                <w:szCs w:val="24"/>
              </w:rPr>
              <w:t xml:space="preserve">Повышение интереса родителей к вопросам антинаркотического воспитания </w:t>
            </w:r>
            <w:r w:rsidR="00316F7F" w:rsidRPr="00BC3050">
              <w:rPr>
                <w:rFonts w:ascii="Arial" w:hAnsi="Arial" w:cs="Arial"/>
                <w:sz w:val="24"/>
                <w:szCs w:val="24"/>
              </w:rPr>
              <w:lastRenderedPageBreak/>
              <w:t>детей и подростков (увеличение количества обращение к специалистам).</w:t>
            </w:r>
          </w:p>
          <w:p w:rsidR="00316F7F" w:rsidRPr="00BC3050" w:rsidRDefault="00B95866" w:rsidP="00BC3050">
            <w:pPr>
              <w:pStyle w:val="ab"/>
              <w:rPr>
                <w:rFonts w:ascii="Arial" w:hAnsi="Arial" w:cs="Arial"/>
                <w:sz w:val="24"/>
                <w:szCs w:val="24"/>
              </w:rPr>
            </w:pPr>
            <w:r w:rsidRPr="00BC3050">
              <w:rPr>
                <w:rFonts w:ascii="Arial" w:hAnsi="Arial" w:cs="Arial"/>
                <w:sz w:val="24"/>
                <w:szCs w:val="24"/>
              </w:rPr>
              <w:t>-</w:t>
            </w:r>
            <w:r w:rsidR="00316F7F" w:rsidRPr="00BC3050">
              <w:rPr>
                <w:rFonts w:ascii="Arial" w:hAnsi="Arial" w:cs="Arial"/>
                <w:sz w:val="24"/>
                <w:szCs w:val="24"/>
              </w:rPr>
              <w:t>Увеличение количества детей и молодежи, ведущих здоровый образ жизни.</w:t>
            </w:r>
          </w:p>
          <w:p w:rsidR="00316F7F" w:rsidRPr="00BC3050" w:rsidRDefault="00B95866" w:rsidP="00BC3050">
            <w:pPr>
              <w:pStyle w:val="ab"/>
              <w:rPr>
                <w:rFonts w:ascii="Arial" w:hAnsi="Arial" w:cs="Arial"/>
                <w:sz w:val="24"/>
                <w:szCs w:val="24"/>
              </w:rPr>
            </w:pPr>
            <w:r w:rsidRPr="00BC3050">
              <w:rPr>
                <w:rFonts w:ascii="Arial" w:hAnsi="Arial" w:cs="Arial"/>
                <w:sz w:val="24"/>
                <w:szCs w:val="24"/>
              </w:rPr>
              <w:t>-</w:t>
            </w:r>
            <w:r w:rsidR="00316F7F" w:rsidRPr="00BC3050">
              <w:rPr>
                <w:rFonts w:ascii="Arial" w:hAnsi="Arial" w:cs="Arial"/>
                <w:sz w:val="24"/>
                <w:szCs w:val="24"/>
              </w:rPr>
              <w:t xml:space="preserve">Формирование позитивного </w:t>
            </w:r>
            <w:r w:rsidR="00B5235E" w:rsidRPr="00BC3050">
              <w:rPr>
                <w:rFonts w:ascii="Arial" w:hAnsi="Arial" w:cs="Arial"/>
                <w:sz w:val="24"/>
                <w:szCs w:val="24"/>
              </w:rPr>
              <w:t>отношения населения</w:t>
            </w:r>
            <w:r w:rsidR="00316F7F" w:rsidRPr="00BC3050">
              <w:rPr>
                <w:rFonts w:ascii="Arial" w:hAnsi="Arial" w:cs="Arial"/>
                <w:sz w:val="24"/>
                <w:szCs w:val="24"/>
              </w:rPr>
              <w:t xml:space="preserve"> к здоровому образу жизни </w:t>
            </w:r>
          </w:p>
          <w:p w:rsidR="00316F7F" w:rsidRPr="00BC3050" w:rsidRDefault="00B95866" w:rsidP="00BC3050">
            <w:pPr>
              <w:pStyle w:val="ab"/>
              <w:rPr>
                <w:rFonts w:ascii="Arial" w:hAnsi="Arial" w:cs="Arial"/>
                <w:sz w:val="24"/>
                <w:szCs w:val="24"/>
              </w:rPr>
            </w:pPr>
            <w:r w:rsidRPr="00BC3050">
              <w:rPr>
                <w:rFonts w:ascii="Arial" w:hAnsi="Arial" w:cs="Arial"/>
                <w:sz w:val="24"/>
                <w:szCs w:val="24"/>
              </w:rPr>
              <w:t>-</w:t>
            </w:r>
            <w:r w:rsidR="00316F7F" w:rsidRPr="00BC3050">
              <w:rPr>
                <w:rFonts w:ascii="Arial" w:hAnsi="Arial" w:cs="Arial"/>
                <w:sz w:val="24"/>
                <w:szCs w:val="24"/>
              </w:rPr>
              <w:t xml:space="preserve">Увеличение количества детей и молодежи из группы риска </w:t>
            </w:r>
            <w:proofErr w:type="spellStart"/>
            <w:r w:rsidR="00316F7F" w:rsidRPr="00BC3050">
              <w:rPr>
                <w:rFonts w:ascii="Arial" w:hAnsi="Arial" w:cs="Arial"/>
                <w:sz w:val="24"/>
                <w:szCs w:val="24"/>
              </w:rPr>
              <w:t>девиантного</w:t>
            </w:r>
            <w:proofErr w:type="spellEnd"/>
            <w:r w:rsidR="00316F7F" w:rsidRPr="00BC3050">
              <w:rPr>
                <w:rFonts w:ascii="Arial" w:hAnsi="Arial" w:cs="Arial"/>
                <w:sz w:val="24"/>
                <w:szCs w:val="24"/>
              </w:rPr>
              <w:t xml:space="preserve"> поведения, </w:t>
            </w:r>
            <w:proofErr w:type="gramStart"/>
            <w:r w:rsidR="00316F7F" w:rsidRPr="00BC3050">
              <w:rPr>
                <w:rFonts w:ascii="Arial" w:hAnsi="Arial" w:cs="Arial"/>
                <w:sz w:val="24"/>
                <w:szCs w:val="24"/>
              </w:rPr>
              <w:t>охваченных</w:t>
            </w:r>
            <w:proofErr w:type="gramEnd"/>
            <w:r w:rsidR="00316F7F" w:rsidRPr="00BC3050">
              <w:rPr>
                <w:rFonts w:ascii="Arial" w:hAnsi="Arial" w:cs="Arial"/>
                <w:sz w:val="24"/>
                <w:szCs w:val="24"/>
              </w:rPr>
              <w:t xml:space="preserve"> организованными формами досуга</w:t>
            </w:r>
          </w:p>
          <w:p w:rsidR="00316F7F" w:rsidRPr="00BC3050" w:rsidRDefault="00B95866" w:rsidP="00BC3050">
            <w:pPr>
              <w:pStyle w:val="ab"/>
              <w:rPr>
                <w:rFonts w:ascii="Arial" w:hAnsi="Arial" w:cs="Arial"/>
                <w:sz w:val="24"/>
                <w:szCs w:val="24"/>
              </w:rPr>
            </w:pPr>
            <w:r w:rsidRPr="00BC3050">
              <w:rPr>
                <w:rFonts w:ascii="Arial" w:hAnsi="Arial" w:cs="Arial"/>
                <w:sz w:val="24"/>
                <w:szCs w:val="24"/>
              </w:rPr>
              <w:t>-</w:t>
            </w:r>
            <w:r w:rsidR="00316F7F" w:rsidRPr="00BC3050">
              <w:rPr>
                <w:rFonts w:ascii="Arial" w:hAnsi="Arial" w:cs="Arial"/>
                <w:sz w:val="24"/>
                <w:szCs w:val="24"/>
              </w:rPr>
              <w:t>Снижение количества преступлений, совершенных детьми и молодежью в состоянии алкогольного и наркотического опьянения</w:t>
            </w:r>
          </w:p>
          <w:p w:rsidR="00316F7F" w:rsidRPr="00BC3050" w:rsidRDefault="00B95866" w:rsidP="00BC3050">
            <w:pPr>
              <w:pStyle w:val="ab"/>
              <w:rPr>
                <w:rFonts w:ascii="Arial" w:hAnsi="Arial" w:cs="Arial"/>
                <w:sz w:val="24"/>
                <w:szCs w:val="24"/>
              </w:rPr>
            </w:pPr>
            <w:r w:rsidRPr="00BC3050">
              <w:rPr>
                <w:rFonts w:ascii="Arial" w:hAnsi="Arial" w:cs="Arial"/>
                <w:sz w:val="24"/>
                <w:szCs w:val="24"/>
              </w:rPr>
              <w:t>-</w:t>
            </w:r>
            <w:r w:rsidR="00316F7F" w:rsidRPr="00BC3050">
              <w:rPr>
                <w:rFonts w:ascii="Arial" w:hAnsi="Arial" w:cs="Arial"/>
                <w:sz w:val="24"/>
                <w:szCs w:val="24"/>
              </w:rPr>
              <w:t xml:space="preserve">Снижение социальных </w:t>
            </w:r>
            <w:r w:rsidR="00B5235E" w:rsidRPr="00BC3050">
              <w:rPr>
                <w:rFonts w:ascii="Arial" w:hAnsi="Arial" w:cs="Arial"/>
                <w:sz w:val="24"/>
                <w:szCs w:val="24"/>
              </w:rPr>
              <w:t>последствий злоупотребления</w:t>
            </w:r>
            <w:r w:rsidR="004D1A5A" w:rsidRPr="00BC3050">
              <w:rPr>
                <w:rFonts w:ascii="Arial" w:hAnsi="Arial" w:cs="Arial"/>
                <w:sz w:val="24"/>
                <w:szCs w:val="24"/>
              </w:rPr>
              <w:t xml:space="preserve"> </w:t>
            </w:r>
            <w:proofErr w:type="spellStart"/>
            <w:r w:rsidR="00316F7F" w:rsidRPr="00BC3050">
              <w:rPr>
                <w:rFonts w:ascii="Arial" w:hAnsi="Arial" w:cs="Arial"/>
                <w:sz w:val="24"/>
                <w:szCs w:val="24"/>
              </w:rPr>
              <w:t>психоактивными</w:t>
            </w:r>
            <w:proofErr w:type="spellEnd"/>
            <w:r w:rsidR="00316F7F" w:rsidRPr="00BC3050">
              <w:rPr>
                <w:rFonts w:ascii="Arial" w:hAnsi="Arial" w:cs="Arial"/>
                <w:sz w:val="24"/>
                <w:szCs w:val="24"/>
              </w:rPr>
              <w:t xml:space="preserve"> веществами: суицидов, разрушения семей, криминализации молодежной среды.</w:t>
            </w:r>
          </w:p>
        </w:tc>
      </w:tr>
      <w:tr w:rsidR="00316F7F" w:rsidRPr="00BC3050" w:rsidTr="00BC3050">
        <w:tc>
          <w:tcPr>
            <w:tcW w:w="1802" w:type="pct"/>
            <w:shd w:val="clear" w:color="auto" w:fill="FFFFFF"/>
          </w:tcPr>
          <w:p w:rsidR="00316F7F" w:rsidRPr="00BC3050" w:rsidRDefault="00316F7F" w:rsidP="00BC3050">
            <w:pPr>
              <w:pStyle w:val="ab"/>
              <w:rPr>
                <w:rFonts w:ascii="Arial" w:hAnsi="Arial" w:cs="Arial"/>
                <w:sz w:val="24"/>
                <w:szCs w:val="24"/>
              </w:rPr>
            </w:pPr>
            <w:r w:rsidRPr="00BC3050">
              <w:rPr>
                <w:rFonts w:ascii="Arial" w:hAnsi="Arial" w:cs="Arial"/>
                <w:sz w:val="24"/>
                <w:szCs w:val="24"/>
              </w:rPr>
              <w:lastRenderedPageBreak/>
              <w:t>Сроки реализации подпрограммы</w:t>
            </w:r>
          </w:p>
        </w:tc>
        <w:tc>
          <w:tcPr>
            <w:tcW w:w="3198" w:type="pct"/>
            <w:shd w:val="clear" w:color="auto" w:fill="FFFFFF"/>
          </w:tcPr>
          <w:p w:rsidR="00316F7F" w:rsidRPr="00BC3050" w:rsidRDefault="00316F7F" w:rsidP="00BC3050">
            <w:pPr>
              <w:pStyle w:val="ab"/>
              <w:rPr>
                <w:rFonts w:ascii="Arial" w:hAnsi="Arial" w:cs="Arial"/>
                <w:sz w:val="24"/>
                <w:szCs w:val="24"/>
              </w:rPr>
            </w:pPr>
            <w:r w:rsidRPr="00BC3050">
              <w:rPr>
                <w:rFonts w:ascii="Arial" w:hAnsi="Arial" w:cs="Arial"/>
                <w:sz w:val="24"/>
                <w:szCs w:val="24"/>
              </w:rPr>
              <w:t>2022-2030</w:t>
            </w:r>
          </w:p>
        </w:tc>
      </w:tr>
      <w:tr w:rsidR="00316F7F" w:rsidRPr="00BC3050" w:rsidTr="00BC3050">
        <w:tc>
          <w:tcPr>
            <w:tcW w:w="1802" w:type="pct"/>
            <w:shd w:val="clear" w:color="auto" w:fill="FFFFFF"/>
          </w:tcPr>
          <w:p w:rsidR="00316F7F" w:rsidRPr="00BC3050" w:rsidRDefault="00316F7F" w:rsidP="00BC3050">
            <w:pPr>
              <w:pStyle w:val="ab"/>
              <w:rPr>
                <w:rFonts w:ascii="Arial" w:hAnsi="Arial" w:cs="Arial"/>
                <w:sz w:val="24"/>
                <w:szCs w:val="24"/>
              </w:rPr>
            </w:pPr>
            <w:r w:rsidRPr="00BC3050">
              <w:rPr>
                <w:rFonts w:ascii="Arial" w:hAnsi="Arial" w:cs="Arial"/>
                <w:sz w:val="24"/>
                <w:szCs w:val="24"/>
              </w:rPr>
              <w:t>Объемы и источники финансирования подпрограммы</w:t>
            </w:r>
          </w:p>
        </w:tc>
        <w:tc>
          <w:tcPr>
            <w:tcW w:w="3198" w:type="pct"/>
            <w:shd w:val="clear" w:color="auto" w:fill="FFFFFF"/>
          </w:tcPr>
          <w:p w:rsidR="00316F7F" w:rsidRPr="00BC3050" w:rsidRDefault="00316F7F" w:rsidP="00BC3050">
            <w:pPr>
              <w:pStyle w:val="ab"/>
              <w:rPr>
                <w:rFonts w:ascii="Arial" w:hAnsi="Arial" w:cs="Arial"/>
                <w:sz w:val="24"/>
                <w:szCs w:val="24"/>
              </w:rPr>
            </w:pPr>
            <w:r w:rsidRPr="00BC3050">
              <w:rPr>
                <w:rFonts w:ascii="Arial" w:hAnsi="Arial" w:cs="Arial"/>
                <w:sz w:val="24"/>
                <w:szCs w:val="24"/>
              </w:rPr>
              <w:t>Подпрограмма финансируется за счет средств бюджета района. Общий объем финансирова</w:t>
            </w:r>
            <w:r w:rsidR="00B95866" w:rsidRPr="00BC3050">
              <w:rPr>
                <w:rFonts w:ascii="Arial" w:hAnsi="Arial" w:cs="Arial"/>
                <w:sz w:val="24"/>
                <w:szCs w:val="24"/>
              </w:rPr>
              <w:t>ния составляет</w:t>
            </w:r>
            <w:r w:rsidR="00DD78AD" w:rsidRPr="00BC3050">
              <w:rPr>
                <w:rFonts w:ascii="Arial" w:hAnsi="Arial" w:cs="Arial"/>
                <w:sz w:val="24"/>
                <w:szCs w:val="24"/>
              </w:rPr>
              <w:t xml:space="preserve"> 90</w:t>
            </w:r>
            <w:r w:rsidR="00B95866" w:rsidRPr="00BC3050">
              <w:rPr>
                <w:rFonts w:ascii="Arial" w:hAnsi="Arial" w:cs="Arial"/>
                <w:sz w:val="24"/>
                <w:szCs w:val="24"/>
              </w:rPr>
              <w:t>,0</w:t>
            </w:r>
            <w:r w:rsidRPr="00BC3050">
              <w:rPr>
                <w:rFonts w:ascii="Arial" w:hAnsi="Arial" w:cs="Arial"/>
                <w:sz w:val="24"/>
                <w:szCs w:val="24"/>
              </w:rPr>
              <w:t xml:space="preserve"> тыс. руб., в том числе по годам:</w:t>
            </w:r>
          </w:p>
          <w:p w:rsidR="00316F7F" w:rsidRPr="00BC3050" w:rsidRDefault="00316F7F" w:rsidP="00BC3050">
            <w:pPr>
              <w:pStyle w:val="ab"/>
              <w:rPr>
                <w:rFonts w:ascii="Arial" w:hAnsi="Arial" w:cs="Arial"/>
                <w:sz w:val="24"/>
                <w:szCs w:val="24"/>
              </w:rPr>
            </w:pPr>
            <w:r w:rsidRPr="00BC3050">
              <w:rPr>
                <w:rFonts w:ascii="Arial" w:hAnsi="Arial" w:cs="Arial"/>
                <w:sz w:val="24"/>
                <w:szCs w:val="24"/>
              </w:rPr>
              <w:t>2022 год –</w:t>
            </w:r>
            <w:r w:rsidR="00B95866" w:rsidRPr="00BC3050">
              <w:rPr>
                <w:rFonts w:ascii="Arial" w:hAnsi="Arial" w:cs="Arial"/>
                <w:sz w:val="24"/>
                <w:szCs w:val="24"/>
              </w:rPr>
              <w:t xml:space="preserve"> 15,0 тыс. руб.,</w:t>
            </w:r>
          </w:p>
          <w:p w:rsidR="00316F7F" w:rsidRPr="00BC3050" w:rsidRDefault="00316F7F" w:rsidP="00BC3050">
            <w:pPr>
              <w:pStyle w:val="ab"/>
              <w:rPr>
                <w:rFonts w:ascii="Arial" w:hAnsi="Arial" w:cs="Arial"/>
                <w:sz w:val="24"/>
                <w:szCs w:val="24"/>
              </w:rPr>
            </w:pPr>
            <w:r w:rsidRPr="00BC3050">
              <w:rPr>
                <w:rFonts w:ascii="Arial" w:hAnsi="Arial" w:cs="Arial"/>
                <w:sz w:val="24"/>
                <w:szCs w:val="24"/>
              </w:rPr>
              <w:t xml:space="preserve">2023 год </w:t>
            </w:r>
            <w:r w:rsidR="00B5235E" w:rsidRPr="00BC3050">
              <w:rPr>
                <w:rFonts w:ascii="Arial" w:hAnsi="Arial" w:cs="Arial"/>
                <w:sz w:val="24"/>
                <w:szCs w:val="24"/>
              </w:rPr>
              <w:t>– 15</w:t>
            </w:r>
            <w:r w:rsidR="00B95866" w:rsidRPr="00BC3050">
              <w:rPr>
                <w:rFonts w:ascii="Arial" w:hAnsi="Arial" w:cs="Arial"/>
                <w:sz w:val="24"/>
                <w:szCs w:val="24"/>
              </w:rPr>
              <w:t>,0 тыс. руб.,</w:t>
            </w:r>
          </w:p>
          <w:p w:rsidR="00316F7F" w:rsidRPr="00BC3050" w:rsidRDefault="00316F7F" w:rsidP="00BC3050">
            <w:pPr>
              <w:pStyle w:val="ab"/>
              <w:rPr>
                <w:rFonts w:ascii="Arial" w:hAnsi="Arial" w:cs="Arial"/>
                <w:sz w:val="24"/>
                <w:szCs w:val="24"/>
              </w:rPr>
            </w:pPr>
            <w:r w:rsidRPr="00BC3050">
              <w:rPr>
                <w:rFonts w:ascii="Arial" w:hAnsi="Arial" w:cs="Arial"/>
                <w:sz w:val="24"/>
                <w:szCs w:val="24"/>
              </w:rPr>
              <w:t>2024 год –</w:t>
            </w:r>
            <w:r w:rsidR="00B5235E" w:rsidRPr="00BC3050">
              <w:rPr>
                <w:rFonts w:ascii="Arial" w:hAnsi="Arial" w:cs="Arial"/>
                <w:sz w:val="24"/>
                <w:szCs w:val="24"/>
              </w:rPr>
              <w:t xml:space="preserve"> 15,0 тыс. руб</w:t>
            </w:r>
            <w:r w:rsidR="00DD78AD" w:rsidRPr="00BC3050">
              <w:rPr>
                <w:rFonts w:ascii="Arial" w:hAnsi="Arial" w:cs="Arial"/>
                <w:sz w:val="24"/>
                <w:szCs w:val="24"/>
              </w:rPr>
              <w:t>.</w:t>
            </w:r>
            <w:r w:rsidR="00B5235E" w:rsidRPr="00BC3050">
              <w:rPr>
                <w:rFonts w:ascii="Arial" w:hAnsi="Arial" w:cs="Arial"/>
                <w:sz w:val="24"/>
                <w:szCs w:val="24"/>
              </w:rPr>
              <w:t>;</w:t>
            </w:r>
          </w:p>
          <w:p w:rsidR="00B5235E" w:rsidRPr="00BC3050" w:rsidRDefault="00B5235E" w:rsidP="00BC3050">
            <w:pPr>
              <w:pStyle w:val="ab"/>
              <w:rPr>
                <w:rFonts w:ascii="Arial" w:hAnsi="Arial" w:cs="Arial"/>
                <w:sz w:val="24"/>
                <w:szCs w:val="24"/>
              </w:rPr>
            </w:pPr>
            <w:r w:rsidRPr="00BC3050">
              <w:rPr>
                <w:rFonts w:ascii="Arial" w:hAnsi="Arial" w:cs="Arial"/>
                <w:sz w:val="24"/>
                <w:szCs w:val="24"/>
              </w:rPr>
              <w:t>2025 год – 15,0 тыс. руб</w:t>
            </w:r>
            <w:r w:rsidR="00DD78AD" w:rsidRPr="00BC3050">
              <w:rPr>
                <w:rFonts w:ascii="Arial" w:hAnsi="Arial" w:cs="Arial"/>
                <w:sz w:val="24"/>
                <w:szCs w:val="24"/>
              </w:rPr>
              <w:t>.</w:t>
            </w:r>
            <w:r w:rsidR="00C860DC" w:rsidRPr="00BC3050">
              <w:rPr>
                <w:rFonts w:ascii="Arial" w:hAnsi="Arial" w:cs="Arial"/>
                <w:sz w:val="24"/>
                <w:szCs w:val="24"/>
              </w:rPr>
              <w:t>;</w:t>
            </w:r>
          </w:p>
          <w:p w:rsidR="00790CF5" w:rsidRPr="00BC3050" w:rsidRDefault="00790CF5" w:rsidP="00BC3050">
            <w:pPr>
              <w:pStyle w:val="ab"/>
              <w:rPr>
                <w:rFonts w:ascii="Arial" w:hAnsi="Arial" w:cs="Arial"/>
                <w:sz w:val="24"/>
                <w:szCs w:val="24"/>
              </w:rPr>
            </w:pPr>
            <w:r w:rsidRPr="00BC3050">
              <w:rPr>
                <w:rFonts w:ascii="Arial" w:hAnsi="Arial" w:cs="Arial"/>
                <w:sz w:val="24"/>
                <w:szCs w:val="24"/>
              </w:rPr>
              <w:t>2026 год – 15,</w:t>
            </w:r>
            <w:r w:rsidR="00C860DC" w:rsidRPr="00BC3050">
              <w:rPr>
                <w:rFonts w:ascii="Arial" w:hAnsi="Arial" w:cs="Arial"/>
                <w:sz w:val="24"/>
                <w:szCs w:val="24"/>
              </w:rPr>
              <w:t xml:space="preserve"> 0 тыс.</w:t>
            </w:r>
            <w:r w:rsidR="004D1A5A" w:rsidRPr="00BC3050">
              <w:rPr>
                <w:rFonts w:ascii="Arial" w:hAnsi="Arial" w:cs="Arial"/>
                <w:sz w:val="24"/>
                <w:szCs w:val="24"/>
              </w:rPr>
              <w:t xml:space="preserve"> </w:t>
            </w:r>
            <w:r w:rsidR="00C860DC" w:rsidRPr="00BC3050">
              <w:rPr>
                <w:rFonts w:ascii="Arial" w:hAnsi="Arial" w:cs="Arial"/>
                <w:sz w:val="24"/>
                <w:szCs w:val="24"/>
              </w:rPr>
              <w:t>руб</w:t>
            </w:r>
            <w:r w:rsidR="00DD78AD" w:rsidRPr="00BC3050">
              <w:rPr>
                <w:rFonts w:ascii="Arial" w:hAnsi="Arial" w:cs="Arial"/>
                <w:sz w:val="24"/>
                <w:szCs w:val="24"/>
              </w:rPr>
              <w:t>.</w:t>
            </w:r>
            <w:r w:rsidR="00C860DC" w:rsidRPr="00BC3050">
              <w:rPr>
                <w:rFonts w:ascii="Arial" w:hAnsi="Arial" w:cs="Arial"/>
                <w:sz w:val="24"/>
                <w:szCs w:val="24"/>
              </w:rPr>
              <w:t>;</w:t>
            </w:r>
          </w:p>
          <w:p w:rsidR="004D1A5A" w:rsidRPr="00BC3050" w:rsidRDefault="004D1A5A" w:rsidP="00BC3050">
            <w:pPr>
              <w:pStyle w:val="ab"/>
              <w:rPr>
                <w:rFonts w:ascii="Arial" w:hAnsi="Arial" w:cs="Arial"/>
                <w:sz w:val="24"/>
                <w:szCs w:val="24"/>
              </w:rPr>
            </w:pPr>
            <w:r w:rsidRPr="00BC3050">
              <w:rPr>
                <w:rFonts w:ascii="Arial" w:hAnsi="Arial" w:cs="Arial"/>
                <w:sz w:val="24"/>
                <w:szCs w:val="24"/>
              </w:rPr>
              <w:t>2027 год – 15,0 тыс. руб.</w:t>
            </w:r>
          </w:p>
        </w:tc>
      </w:tr>
      <w:tr w:rsidR="00316F7F" w:rsidRPr="00BC3050" w:rsidTr="00BC3050">
        <w:tc>
          <w:tcPr>
            <w:tcW w:w="1802" w:type="pct"/>
            <w:shd w:val="clear" w:color="auto" w:fill="FFFFFF"/>
          </w:tcPr>
          <w:p w:rsidR="00316F7F" w:rsidRPr="00BC3050" w:rsidRDefault="00316F7F" w:rsidP="00BC3050">
            <w:pPr>
              <w:pStyle w:val="ab"/>
              <w:rPr>
                <w:rFonts w:ascii="Arial" w:hAnsi="Arial" w:cs="Arial"/>
                <w:sz w:val="24"/>
                <w:szCs w:val="24"/>
              </w:rPr>
            </w:pPr>
            <w:r w:rsidRPr="00BC3050">
              <w:rPr>
                <w:rFonts w:ascii="Arial" w:hAnsi="Arial" w:cs="Arial"/>
                <w:sz w:val="24"/>
                <w:szCs w:val="24"/>
              </w:rPr>
              <w:t xml:space="preserve">Система организации </w:t>
            </w:r>
            <w:proofErr w:type="gramStart"/>
            <w:r w:rsidRPr="00BC3050">
              <w:rPr>
                <w:rFonts w:ascii="Arial" w:hAnsi="Arial" w:cs="Arial"/>
                <w:sz w:val="24"/>
                <w:szCs w:val="24"/>
              </w:rPr>
              <w:t>контроля за</w:t>
            </w:r>
            <w:proofErr w:type="gramEnd"/>
            <w:r w:rsidRPr="00BC3050">
              <w:rPr>
                <w:rFonts w:ascii="Arial" w:hAnsi="Arial" w:cs="Arial"/>
                <w:sz w:val="24"/>
                <w:szCs w:val="24"/>
              </w:rPr>
              <w:t xml:space="preserve"> исполнением подпр</w:t>
            </w:r>
            <w:r w:rsidRPr="00BC3050">
              <w:rPr>
                <w:rFonts w:ascii="Arial" w:hAnsi="Arial" w:cs="Arial"/>
                <w:sz w:val="24"/>
                <w:szCs w:val="24"/>
              </w:rPr>
              <w:t>о</w:t>
            </w:r>
            <w:r w:rsidRPr="00BC3050">
              <w:rPr>
                <w:rFonts w:ascii="Arial" w:hAnsi="Arial" w:cs="Arial"/>
                <w:sz w:val="24"/>
                <w:szCs w:val="24"/>
              </w:rPr>
              <w:t>граммы</w:t>
            </w:r>
          </w:p>
        </w:tc>
        <w:tc>
          <w:tcPr>
            <w:tcW w:w="3198" w:type="pct"/>
            <w:shd w:val="clear" w:color="auto" w:fill="FFFFFF"/>
          </w:tcPr>
          <w:p w:rsidR="00316F7F" w:rsidRPr="00BC3050" w:rsidRDefault="00316F7F" w:rsidP="00BC3050">
            <w:pPr>
              <w:pStyle w:val="ab"/>
              <w:rPr>
                <w:rFonts w:ascii="Arial" w:hAnsi="Arial" w:cs="Arial"/>
                <w:color w:val="000000"/>
                <w:sz w:val="24"/>
                <w:szCs w:val="24"/>
              </w:rPr>
            </w:pPr>
            <w:proofErr w:type="gramStart"/>
            <w:r w:rsidRPr="00BC3050">
              <w:rPr>
                <w:rFonts w:ascii="Arial" w:hAnsi="Arial" w:cs="Arial"/>
                <w:color w:val="000000"/>
                <w:sz w:val="24"/>
                <w:szCs w:val="24"/>
              </w:rPr>
              <w:t>Контроль за</w:t>
            </w:r>
            <w:proofErr w:type="gramEnd"/>
            <w:r w:rsidRPr="00BC3050">
              <w:rPr>
                <w:rFonts w:ascii="Arial" w:hAnsi="Arial" w:cs="Arial"/>
                <w:color w:val="000000"/>
                <w:sz w:val="24"/>
                <w:szCs w:val="24"/>
              </w:rPr>
              <w:t xml:space="preserve"> ходом реализации подпрограммы осуществляет администрация Ермаковского района. </w:t>
            </w:r>
          </w:p>
          <w:p w:rsidR="00316F7F" w:rsidRPr="00BC3050" w:rsidRDefault="00316F7F" w:rsidP="00BC3050">
            <w:pPr>
              <w:pStyle w:val="ab"/>
              <w:rPr>
                <w:rFonts w:ascii="Arial" w:hAnsi="Arial" w:cs="Arial"/>
                <w:sz w:val="24"/>
                <w:szCs w:val="24"/>
              </w:rPr>
            </w:pPr>
            <w:proofErr w:type="gramStart"/>
            <w:r w:rsidRPr="00BC3050">
              <w:rPr>
                <w:rFonts w:ascii="Arial" w:hAnsi="Arial" w:cs="Arial"/>
                <w:color w:val="000000"/>
                <w:sz w:val="24"/>
                <w:szCs w:val="24"/>
              </w:rPr>
              <w:t>Контроль за</w:t>
            </w:r>
            <w:proofErr w:type="gramEnd"/>
            <w:r w:rsidRPr="00BC3050">
              <w:rPr>
                <w:rFonts w:ascii="Arial" w:hAnsi="Arial" w:cs="Arial"/>
                <w:color w:val="000000"/>
                <w:sz w:val="24"/>
                <w:szCs w:val="24"/>
              </w:rPr>
              <w:t xml:space="preserve"> целевым использованием средств бюджета осуществляет администрация Ермаковского района.</w:t>
            </w:r>
          </w:p>
        </w:tc>
      </w:tr>
    </w:tbl>
    <w:p w:rsidR="00BC3050" w:rsidRDefault="00BC3050" w:rsidP="00BC3050">
      <w:pPr>
        <w:pStyle w:val="ab"/>
        <w:ind w:firstLine="700"/>
        <w:jc w:val="both"/>
        <w:rPr>
          <w:rFonts w:ascii="Arial" w:hAnsi="Arial" w:cs="Arial"/>
          <w:sz w:val="24"/>
          <w:szCs w:val="24"/>
        </w:rPr>
      </w:pPr>
    </w:p>
    <w:p w:rsidR="00BC3050" w:rsidRDefault="00BC3050" w:rsidP="00BC3050">
      <w:pPr>
        <w:pStyle w:val="ab"/>
        <w:ind w:firstLine="700"/>
        <w:jc w:val="both"/>
        <w:rPr>
          <w:rFonts w:ascii="Arial" w:hAnsi="Arial" w:cs="Arial"/>
          <w:sz w:val="24"/>
          <w:szCs w:val="24"/>
        </w:rPr>
      </w:pPr>
      <w:r>
        <w:rPr>
          <w:rFonts w:ascii="Arial" w:hAnsi="Arial" w:cs="Arial"/>
          <w:sz w:val="24"/>
          <w:szCs w:val="24"/>
        </w:rPr>
        <w:t>2. Основные разделы подпрограммы</w:t>
      </w:r>
    </w:p>
    <w:p w:rsidR="00DD78AD" w:rsidRPr="00BC3050" w:rsidRDefault="00DD78AD" w:rsidP="00BC3050">
      <w:pPr>
        <w:pStyle w:val="ab"/>
        <w:ind w:firstLine="700"/>
        <w:jc w:val="both"/>
        <w:rPr>
          <w:rFonts w:ascii="Arial" w:hAnsi="Arial" w:cs="Arial"/>
          <w:sz w:val="24"/>
          <w:szCs w:val="24"/>
        </w:rPr>
      </w:pPr>
    </w:p>
    <w:p w:rsidR="00B95866"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 xml:space="preserve">2.1. Целью подпрограммы является </w:t>
      </w:r>
      <w:r w:rsidR="00B95866" w:rsidRPr="00BC3050">
        <w:rPr>
          <w:rFonts w:ascii="Arial" w:hAnsi="Arial" w:cs="Arial"/>
          <w:sz w:val="24"/>
          <w:szCs w:val="24"/>
        </w:rPr>
        <w:t xml:space="preserve">противодействие незаконному обороту наркотиков и распространению алкоголизму на территории Ермаковского района, профилактика </w:t>
      </w:r>
      <w:r w:rsidR="00B5235E" w:rsidRPr="00BC3050">
        <w:rPr>
          <w:rFonts w:ascii="Arial" w:hAnsi="Arial" w:cs="Arial"/>
          <w:sz w:val="24"/>
          <w:szCs w:val="24"/>
        </w:rPr>
        <w:t>правонарушений,</w:t>
      </w:r>
      <w:r w:rsidR="00B95866" w:rsidRPr="00BC3050">
        <w:rPr>
          <w:rFonts w:ascii="Arial" w:hAnsi="Arial" w:cs="Arial"/>
          <w:sz w:val="24"/>
          <w:szCs w:val="24"/>
        </w:rPr>
        <w:t xml:space="preserve"> связанных с употреблением и распространением наркотических и психотропных веществ.</w:t>
      </w:r>
    </w:p>
    <w:p w:rsidR="00B95866"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 xml:space="preserve">Для достижения этих целей необходимо решение следующих задач: </w:t>
      </w:r>
    </w:p>
    <w:p w:rsidR="00B95866" w:rsidRPr="00BC3050" w:rsidRDefault="00B95866" w:rsidP="00BC3050">
      <w:pPr>
        <w:pStyle w:val="ab"/>
        <w:ind w:firstLine="700"/>
        <w:jc w:val="both"/>
        <w:rPr>
          <w:rFonts w:ascii="Arial" w:hAnsi="Arial" w:cs="Arial"/>
          <w:sz w:val="24"/>
          <w:szCs w:val="24"/>
        </w:rPr>
      </w:pPr>
      <w:r w:rsidRPr="00BC3050">
        <w:rPr>
          <w:rFonts w:ascii="Arial" w:hAnsi="Arial" w:cs="Arial"/>
          <w:sz w:val="24"/>
          <w:szCs w:val="24"/>
        </w:rPr>
        <w:t>-</w:t>
      </w:r>
      <w:r w:rsidR="00CB2A7E">
        <w:rPr>
          <w:rFonts w:ascii="Arial" w:hAnsi="Arial" w:cs="Arial"/>
          <w:sz w:val="24"/>
          <w:szCs w:val="24"/>
        </w:rPr>
        <w:t xml:space="preserve"> </w:t>
      </w:r>
      <w:r w:rsidRPr="00BC3050">
        <w:rPr>
          <w:rFonts w:ascii="Arial" w:hAnsi="Arial" w:cs="Arial"/>
          <w:sz w:val="24"/>
          <w:szCs w:val="24"/>
        </w:rPr>
        <w:t xml:space="preserve">повышение информированности </w:t>
      </w:r>
      <w:r w:rsidR="00B5235E" w:rsidRPr="00BC3050">
        <w:rPr>
          <w:rFonts w:ascii="Arial" w:hAnsi="Arial" w:cs="Arial"/>
          <w:sz w:val="24"/>
          <w:szCs w:val="24"/>
        </w:rPr>
        <w:t>населения по</w:t>
      </w:r>
      <w:r w:rsidRPr="00BC3050">
        <w:rPr>
          <w:rFonts w:ascii="Arial" w:hAnsi="Arial" w:cs="Arial"/>
          <w:sz w:val="24"/>
          <w:szCs w:val="24"/>
        </w:rPr>
        <w:t xml:space="preserve"> проблемам злоупотребления </w:t>
      </w:r>
      <w:proofErr w:type="spellStart"/>
      <w:r w:rsidRPr="00BC3050">
        <w:rPr>
          <w:rFonts w:ascii="Arial" w:hAnsi="Arial" w:cs="Arial"/>
          <w:sz w:val="24"/>
          <w:szCs w:val="24"/>
        </w:rPr>
        <w:t>психоактивными</w:t>
      </w:r>
      <w:proofErr w:type="spellEnd"/>
      <w:r w:rsidRPr="00BC3050">
        <w:rPr>
          <w:rFonts w:ascii="Arial" w:hAnsi="Arial" w:cs="Arial"/>
          <w:sz w:val="24"/>
          <w:szCs w:val="24"/>
        </w:rPr>
        <w:t xml:space="preserve"> веществами;</w:t>
      </w:r>
    </w:p>
    <w:p w:rsidR="00B95866" w:rsidRPr="00BC3050" w:rsidRDefault="00B95866" w:rsidP="00BC3050">
      <w:pPr>
        <w:pStyle w:val="ab"/>
        <w:ind w:firstLine="700"/>
        <w:jc w:val="both"/>
        <w:rPr>
          <w:rFonts w:ascii="Arial" w:hAnsi="Arial" w:cs="Arial"/>
          <w:sz w:val="24"/>
          <w:szCs w:val="24"/>
        </w:rPr>
      </w:pPr>
      <w:r w:rsidRPr="00BC3050">
        <w:rPr>
          <w:rFonts w:ascii="Arial" w:hAnsi="Arial" w:cs="Arial"/>
          <w:sz w:val="24"/>
          <w:szCs w:val="24"/>
        </w:rPr>
        <w:t>-</w:t>
      </w:r>
      <w:r w:rsidR="00CB2A7E">
        <w:rPr>
          <w:rFonts w:ascii="Arial" w:hAnsi="Arial" w:cs="Arial"/>
          <w:sz w:val="24"/>
          <w:szCs w:val="24"/>
        </w:rPr>
        <w:t xml:space="preserve"> </w:t>
      </w:r>
      <w:r w:rsidRPr="00BC3050">
        <w:rPr>
          <w:rFonts w:ascii="Arial" w:hAnsi="Arial" w:cs="Arial"/>
          <w:sz w:val="24"/>
          <w:szCs w:val="24"/>
        </w:rPr>
        <w:t>повышение интереса родителей к вопросам антинаркотического воспитания детей и подростков (увеличение количества обращение к специалистам);</w:t>
      </w:r>
    </w:p>
    <w:p w:rsidR="00B95866" w:rsidRPr="00BC3050" w:rsidRDefault="00B95866" w:rsidP="00BC3050">
      <w:pPr>
        <w:pStyle w:val="ab"/>
        <w:ind w:firstLine="700"/>
        <w:jc w:val="both"/>
        <w:rPr>
          <w:rFonts w:ascii="Arial" w:hAnsi="Arial" w:cs="Arial"/>
          <w:sz w:val="24"/>
          <w:szCs w:val="24"/>
        </w:rPr>
      </w:pPr>
      <w:r w:rsidRPr="00BC3050">
        <w:rPr>
          <w:rFonts w:ascii="Arial" w:hAnsi="Arial" w:cs="Arial"/>
          <w:sz w:val="24"/>
          <w:szCs w:val="24"/>
        </w:rPr>
        <w:t>-</w:t>
      </w:r>
      <w:r w:rsidR="00CB2A7E">
        <w:rPr>
          <w:rFonts w:ascii="Arial" w:hAnsi="Arial" w:cs="Arial"/>
          <w:sz w:val="24"/>
          <w:szCs w:val="24"/>
        </w:rPr>
        <w:t xml:space="preserve"> </w:t>
      </w:r>
      <w:r w:rsidRPr="00BC3050">
        <w:rPr>
          <w:rFonts w:ascii="Arial" w:hAnsi="Arial" w:cs="Arial"/>
          <w:sz w:val="24"/>
          <w:szCs w:val="24"/>
        </w:rPr>
        <w:t>увеличение количества детей и молодежи, ведущих здоровый образ жизни;</w:t>
      </w:r>
    </w:p>
    <w:p w:rsidR="00B95866" w:rsidRPr="00BC3050" w:rsidRDefault="00B95866" w:rsidP="00BC3050">
      <w:pPr>
        <w:pStyle w:val="ab"/>
        <w:ind w:firstLine="700"/>
        <w:jc w:val="both"/>
        <w:rPr>
          <w:rFonts w:ascii="Arial" w:hAnsi="Arial" w:cs="Arial"/>
          <w:sz w:val="24"/>
          <w:szCs w:val="24"/>
        </w:rPr>
      </w:pPr>
      <w:r w:rsidRPr="00BC3050">
        <w:rPr>
          <w:rFonts w:ascii="Arial" w:hAnsi="Arial" w:cs="Arial"/>
          <w:sz w:val="24"/>
          <w:szCs w:val="24"/>
        </w:rPr>
        <w:t>-</w:t>
      </w:r>
      <w:r w:rsidR="00CB2A7E">
        <w:rPr>
          <w:rFonts w:ascii="Arial" w:hAnsi="Arial" w:cs="Arial"/>
          <w:sz w:val="24"/>
          <w:szCs w:val="24"/>
        </w:rPr>
        <w:t xml:space="preserve"> </w:t>
      </w:r>
      <w:r w:rsidRPr="00BC3050">
        <w:rPr>
          <w:rFonts w:ascii="Arial" w:hAnsi="Arial" w:cs="Arial"/>
          <w:sz w:val="24"/>
          <w:szCs w:val="24"/>
        </w:rPr>
        <w:t xml:space="preserve">формирование позитивного </w:t>
      </w:r>
      <w:r w:rsidR="00B5235E" w:rsidRPr="00BC3050">
        <w:rPr>
          <w:rFonts w:ascii="Arial" w:hAnsi="Arial" w:cs="Arial"/>
          <w:sz w:val="24"/>
          <w:szCs w:val="24"/>
        </w:rPr>
        <w:t>отношения населения</w:t>
      </w:r>
      <w:r w:rsidRPr="00BC3050">
        <w:rPr>
          <w:rFonts w:ascii="Arial" w:hAnsi="Arial" w:cs="Arial"/>
          <w:sz w:val="24"/>
          <w:szCs w:val="24"/>
        </w:rPr>
        <w:t xml:space="preserve"> к здоровому образу жизни </w:t>
      </w:r>
    </w:p>
    <w:p w:rsidR="00B95866" w:rsidRPr="00BC3050" w:rsidRDefault="00B95866" w:rsidP="00BC3050">
      <w:pPr>
        <w:pStyle w:val="ab"/>
        <w:ind w:firstLine="700"/>
        <w:jc w:val="both"/>
        <w:rPr>
          <w:rFonts w:ascii="Arial" w:hAnsi="Arial" w:cs="Arial"/>
          <w:sz w:val="24"/>
          <w:szCs w:val="24"/>
        </w:rPr>
      </w:pPr>
      <w:r w:rsidRPr="00BC3050">
        <w:rPr>
          <w:rFonts w:ascii="Arial" w:hAnsi="Arial" w:cs="Arial"/>
          <w:sz w:val="24"/>
          <w:szCs w:val="24"/>
        </w:rPr>
        <w:lastRenderedPageBreak/>
        <w:t>-</w:t>
      </w:r>
      <w:r w:rsidR="00CB2A7E">
        <w:rPr>
          <w:rFonts w:ascii="Arial" w:hAnsi="Arial" w:cs="Arial"/>
          <w:sz w:val="24"/>
          <w:szCs w:val="24"/>
        </w:rPr>
        <w:t xml:space="preserve"> </w:t>
      </w:r>
      <w:r w:rsidRPr="00BC3050">
        <w:rPr>
          <w:rFonts w:ascii="Arial" w:hAnsi="Arial" w:cs="Arial"/>
          <w:sz w:val="24"/>
          <w:szCs w:val="24"/>
        </w:rPr>
        <w:t xml:space="preserve">увеличение количества детей и молодежи из группы риска </w:t>
      </w:r>
      <w:proofErr w:type="spellStart"/>
      <w:r w:rsidRPr="00BC3050">
        <w:rPr>
          <w:rFonts w:ascii="Arial" w:hAnsi="Arial" w:cs="Arial"/>
          <w:sz w:val="24"/>
          <w:szCs w:val="24"/>
        </w:rPr>
        <w:t>девиантного</w:t>
      </w:r>
      <w:proofErr w:type="spellEnd"/>
      <w:r w:rsidRPr="00BC3050">
        <w:rPr>
          <w:rFonts w:ascii="Arial" w:hAnsi="Arial" w:cs="Arial"/>
          <w:sz w:val="24"/>
          <w:szCs w:val="24"/>
        </w:rPr>
        <w:t xml:space="preserve"> поведения, </w:t>
      </w:r>
      <w:proofErr w:type="gramStart"/>
      <w:r w:rsidRPr="00BC3050">
        <w:rPr>
          <w:rFonts w:ascii="Arial" w:hAnsi="Arial" w:cs="Arial"/>
          <w:sz w:val="24"/>
          <w:szCs w:val="24"/>
        </w:rPr>
        <w:t>охваченных</w:t>
      </w:r>
      <w:proofErr w:type="gramEnd"/>
      <w:r w:rsidRPr="00BC3050">
        <w:rPr>
          <w:rFonts w:ascii="Arial" w:hAnsi="Arial" w:cs="Arial"/>
          <w:sz w:val="24"/>
          <w:szCs w:val="24"/>
        </w:rPr>
        <w:t xml:space="preserve"> организованными формами досуга;</w:t>
      </w:r>
    </w:p>
    <w:p w:rsidR="00B95866" w:rsidRPr="00BC3050" w:rsidRDefault="00B95866" w:rsidP="00BC3050">
      <w:pPr>
        <w:pStyle w:val="ab"/>
        <w:ind w:firstLine="700"/>
        <w:jc w:val="both"/>
        <w:rPr>
          <w:rFonts w:ascii="Arial" w:hAnsi="Arial" w:cs="Arial"/>
          <w:sz w:val="24"/>
          <w:szCs w:val="24"/>
        </w:rPr>
      </w:pPr>
      <w:r w:rsidRPr="00BC3050">
        <w:rPr>
          <w:rFonts w:ascii="Arial" w:hAnsi="Arial" w:cs="Arial"/>
          <w:sz w:val="24"/>
          <w:szCs w:val="24"/>
        </w:rPr>
        <w:t>-</w:t>
      </w:r>
      <w:r w:rsidR="00CB2A7E">
        <w:rPr>
          <w:rFonts w:ascii="Arial" w:hAnsi="Arial" w:cs="Arial"/>
          <w:sz w:val="24"/>
          <w:szCs w:val="24"/>
        </w:rPr>
        <w:t xml:space="preserve"> </w:t>
      </w:r>
      <w:r w:rsidRPr="00BC3050">
        <w:rPr>
          <w:rFonts w:ascii="Arial" w:hAnsi="Arial" w:cs="Arial"/>
          <w:sz w:val="24"/>
          <w:szCs w:val="24"/>
        </w:rPr>
        <w:t>снижение количества преступлений, совершенных детьми и молодежью в состоянии алкогольного и наркотического опьянения;</w:t>
      </w:r>
    </w:p>
    <w:p w:rsidR="00B95866" w:rsidRPr="00BC3050" w:rsidRDefault="00B95866" w:rsidP="00BC3050">
      <w:pPr>
        <w:pStyle w:val="ab"/>
        <w:ind w:firstLine="700"/>
        <w:jc w:val="both"/>
        <w:rPr>
          <w:rFonts w:ascii="Arial" w:hAnsi="Arial" w:cs="Arial"/>
          <w:sz w:val="24"/>
          <w:szCs w:val="24"/>
        </w:rPr>
      </w:pPr>
      <w:r w:rsidRPr="00BC3050">
        <w:rPr>
          <w:rFonts w:ascii="Arial" w:hAnsi="Arial" w:cs="Arial"/>
          <w:sz w:val="24"/>
          <w:szCs w:val="24"/>
        </w:rPr>
        <w:t>-</w:t>
      </w:r>
      <w:r w:rsidR="00CB2A7E">
        <w:rPr>
          <w:rFonts w:ascii="Arial" w:hAnsi="Arial" w:cs="Arial"/>
          <w:sz w:val="24"/>
          <w:szCs w:val="24"/>
        </w:rPr>
        <w:t xml:space="preserve"> </w:t>
      </w:r>
      <w:r w:rsidRPr="00BC3050">
        <w:rPr>
          <w:rFonts w:ascii="Arial" w:hAnsi="Arial" w:cs="Arial"/>
          <w:sz w:val="24"/>
          <w:szCs w:val="24"/>
        </w:rPr>
        <w:t xml:space="preserve">снижение социальных </w:t>
      </w:r>
      <w:r w:rsidR="00B5235E" w:rsidRPr="00BC3050">
        <w:rPr>
          <w:rFonts w:ascii="Arial" w:hAnsi="Arial" w:cs="Arial"/>
          <w:sz w:val="24"/>
          <w:szCs w:val="24"/>
        </w:rPr>
        <w:t>последствий злоупотребления</w:t>
      </w:r>
      <w:r w:rsidR="00DD78AD" w:rsidRPr="00BC3050">
        <w:rPr>
          <w:rFonts w:ascii="Arial" w:hAnsi="Arial" w:cs="Arial"/>
          <w:sz w:val="24"/>
          <w:szCs w:val="24"/>
        </w:rPr>
        <w:t xml:space="preserve"> </w:t>
      </w:r>
      <w:proofErr w:type="spellStart"/>
      <w:r w:rsidRPr="00BC3050">
        <w:rPr>
          <w:rFonts w:ascii="Arial" w:hAnsi="Arial" w:cs="Arial"/>
          <w:sz w:val="24"/>
          <w:szCs w:val="24"/>
        </w:rPr>
        <w:t>психоактивными</w:t>
      </w:r>
      <w:proofErr w:type="spellEnd"/>
      <w:r w:rsidRPr="00BC3050">
        <w:rPr>
          <w:rFonts w:ascii="Arial" w:hAnsi="Arial" w:cs="Arial"/>
          <w:sz w:val="24"/>
          <w:szCs w:val="24"/>
        </w:rPr>
        <w:t xml:space="preserve"> веществами: суицидов, разрушения семей, криминализации молодежной среды.</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 xml:space="preserve">2.2. Подпрограмма </w:t>
      </w:r>
      <w:proofErr w:type="gramStart"/>
      <w:r w:rsidRPr="00BC3050">
        <w:rPr>
          <w:rFonts w:ascii="Arial" w:hAnsi="Arial" w:cs="Arial"/>
          <w:sz w:val="24"/>
          <w:szCs w:val="24"/>
        </w:rPr>
        <w:t>рассчитана</w:t>
      </w:r>
      <w:proofErr w:type="gramEnd"/>
      <w:r w:rsidRPr="00BC3050">
        <w:rPr>
          <w:rFonts w:ascii="Arial" w:hAnsi="Arial" w:cs="Arial"/>
          <w:sz w:val="24"/>
          <w:szCs w:val="24"/>
        </w:rPr>
        <w:t xml:space="preserve"> на 2022-2030 годы. </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2.3. Механизм реализации подпрограммы.</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Главным распорядителем бюджетных средств на выполнение мероприятий подпрограммы выступает Администрация Ермаковского района.</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Общий объем финансирования подпрограммы в 2022-</w:t>
      </w:r>
      <w:r w:rsidR="00C860DC" w:rsidRPr="00BC3050">
        <w:rPr>
          <w:rFonts w:ascii="Arial" w:hAnsi="Arial" w:cs="Arial"/>
          <w:sz w:val="24"/>
          <w:szCs w:val="24"/>
        </w:rPr>
        <w:t>202</w:t>
      </w:r>
      <w:r w:rsidR="004D1A5A" w:rsidRPr="00BC3050">
        <w:rPr>
          <w:rFonts w:ascii="Arial" w:hAnsi="Arial" w:cs="Arial"/>
          <w:sz w:val="24"/>
          <w:szCs w:val="24"/>
        </w:rPr>
        <w:t>7</w:t>
      </w:r>
      <w:r w:rsidRPr="00BC3050">
        <w:rPr>
          <w:rFonts w:ascii="Arial" w:hAnsi="Arial" w:cs="Arial"/>
          <w:sz w:val="24"/>
          <w:szCs w:val="24"/>
        </w:rPr>
        <w:t xml:space="preserve"> годах составит </w:t>
      </w:r>
      <w:r w:rsidR="00DD78AD" w:rsidRPr="00BC3050">
        <w:rPr>
          <w:rFonts w:ascii="Arial" w:hAnsi="Arial" w:cs="Arial"/>
          <w:sz w:val="24"/>
          <w:szCs w:val="24"/>
        </w:rPr>
        <w:t>90</w:t>
      </w:r>
      <w:r w:rsidRPr="00BC3050">
        <w:rPr>
          <w:rFonts w:ascii="Arial" w:hAnsi="Arial" w:cs="Arial"/>
          <w:sz w:val="24"/>
          <w:szCs w:val="24"/>
        </w:rPr>
        <w:t xml:space="preserve">,0 тыс. руб. </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 xml:space="preserve">2.4. Управление подпрограммой и </w:t>
      </w:r>
      <w:proofErr w:type="gramStart"/>
      <w:r w:rsidRPr="00BC3050">
        <w:rPr>
          <w:rFonts w:ascii="Arial" w:hAnsi="Arial" w:cs="Arial"/>
          <w:sz w:val="24"/>
          <w:szCs w:val="24"/>
        </w:rPr>
        <w:t>контроль за</w:t>
      </w:r>
      <w:proofErr w:type="gramEnd"/>
      <w:r w:rsidRPr="00BC3050">
        <w:rPr>
          <w:rFonts w:ascii="Arial" w:hAnsi="Arial" w:cs="Arial"/>
          <w:sz w:val="24"/>
          <w:szCs w:val="24"/>
        </w:rPr>
        <w:t xml:space="preserve"> ходом ее выполнения.</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 xml:space="preserve">Исполнитель подпрограммы несет ответственность за ее реализацию, достижение конечного результата, целевое и эффективное использование </w:t>
      </w:r>
      <w:proofErr w:type="gramStart"/>
      <w:r w:rsidRPr="00BC3050">
        <w:rPr>
          <w:rFonts w:ascii="Arial" w:hAnsi="Arial" w:cs="Arial"/>
          <w:sz w:val="24"/>
          <w:szCs w:val="24"/>
        </w:rPr>
        <w:t>финансовых</w:t>
      </w:r>
      <w:proofErr w:type="gramEnd"/>
      <w:r w:rsidRPr="00BC3050">
        <w:rPr>
          <w:rFonts w:ascii="Arial" w:hAnsi="Arial" w:cs="Arial"/>
          <w:sz w:val="24"/>
          <w:szCs w:val="24"/>
        </w:rPr>
        <w:t xml:space="preserve"> средств, выделяемых на выполнение подпрограммы.</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Исполнителем подпрограммы осуществляется:</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 xml:space="preserve">- непосредственный </w:t>
      </w:r>
      <w:proofErr w:type="gramStart"/>
      <w:r w:rsidRPr="00BC3050">
        <w:rPr>
          <w:rFonts w:ascii="Arial" w:hAnsi="Arial" w:cs="Arial"/>
          <w:sz w:val="24"/>
          <w:szCs w:val="24"/>
        </w:rPr>
        <w:t>контроль за</w:t>
      </w:r>
      <w:proofErr w:type="gramEnd"/>
      <w:r w:rsidRPr="00BC3050">
        <w:rPr>
          <w:rFonts w:ascii="Arial" w:hAnsi="Arial" w:cs="Arial"/>
          <w:sz w:val="24"/>
          <w:szCs w:val="24"/>
        </w:rPr>
        <w:t xml:space="preserve"> ходом реализации мероприятий подпрограммы;</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 подготовка отчетов, по итогам года, о реализации подпрограммы, направление их в отдел планирования и экономического развития администрацию Ермаковского района и финансовое управление администрации района до 1 марта;</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 по завершению срока реализации подпрограммы предоставлять доклад о её выполнении до 1 марта.</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2.5. Оценка социально-экономической эффективности.</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 xml:space="preserve">Исполнение мероприятий подпрограммы позволит решить наиболее острые проблемы в части создания положительных </w:t>
      </w:r>
      <w:proofErr w:type="gramStart"/>
      <w:r w:rsidRPr="00BC3050">
        <w:rPr>
          <w:rFonts w:ascii="Arial" w:hAnsi="Arial" w:cs="Arial"/>
          <w:sz w:val="24"/>
          <w:szCs w:val="24"/>
        </w:rPr>
        <w:t>тенденций повышения уровня профилактики правонарушений</w:t>
      </w:r>
      <w:proofErr w:type="gramEnd"/>
      <w:r w:rsidRPr="00BC3050">
        <w:rPr>
          <w:rFonts w:ascii="Arial" w:hAnsi="Arial" w:cs="Arial"/>
          <w:sz w:val="24"/>
          <w:szCs w:val="24"/>
        </w:rPr>
        <w:t xml:space="preserve">. </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2.6. Мероприятия подпрограммы.</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Система мероприятий подпрограммы представлена в приложение № 2 к настоящей подпрограмме.</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2.7. Обоснование финансовых, материальных и трудовых затрат (ресурсное обеспечение подпрограммы).</w:t>
      </w:r>
    </w:p>
    <w:p w:rsidR="00316F7F" w:rsidRPr="00BC3050" w:rsidRDefault="00316F7F" w:rsidP="00BC3050">
      <w:pPr>
        <w:pStyle w:val="ab"/>
        <w:ind w:firstLine="700"/>
        <w:jc w:val="both"/>
        <w:rPr>
          <w:rFonts w:ascii="Arial" w:hAnsi="Arial" w:cs="Arial"/>
          <w:sz w:val="24"/>
          <w:szCs w:val="24"/>
        </w:rPr>
      </w:pPr>
      <w:proofErr w:type="gramStart"/>
      <w:r w:rsidRPr="00BC3050">
        <w:rPr>
          <w:rFonts w:ascii="Arial" w:hAnsi="Arial" w:cs="Arial"/>
          <w:sz w:val="24"/>
          <w:szCs w:val="24"/>
        </w:rPr>
        <w:t>Финансовое</w:t>
      </w:r>
      <w:proofErr w:type="gramEnd"/>
      <w:r w:rsidRPr="00BC3050">
        <w:rPr>
          <w:rFonts w:ascii="Arial" w:hAnsi="Arial" w:cs="Arial"/>
          <w:sz w:val="24"/>
          <w:szCs w:val="24"/>
        </w:rPr>
        <w:t xml:space="preserve"> обеспечение реализации подпрограммы осуществляется за счет средств районного бюджета.</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Средства муниципального бюджета, запланированные на реализацию под</w:t>
      </w:r>
      <w:r w:rsidR="00B95866" w:rsidRPr="00BC3050">
        <w:rPr>
          <w:rFonts w:ascii="Arial" w:hAnsi="Arial" w:cs="Arial"/>
          <w:sz w:val="24"/>
          <w:szCs w:val="24"/>
        </w:rPr>
        <w:t xml:space="preserve">программы, составляют </w:t>
      </w:r>
      <w:r w:rsidR="00DD78AD" w:rsidRPr="00BC3050">
        <w:rPr>
          <w:rFonts w:ascii="Arial" w:hAnsi="Arial" w:cs="Arial"/>
          <w:sz w:val="24"/>
          <w:szCs w:val="24"/>
        </w:rPr>
        <w:t>90</w:t>
      </w:r>
      <w:r w:rsidRPr="00BC3050">
        <w:rPr>
          <w:rFonts w:ascii="Arial" w:hAnsi="Arial" w:cs="Arial"/>
          <w:sz w:val="24"/>
          <w:szCs w:val="24"/>
        </w:rPr>
        <w:t>,0 тыс. рублей из них:</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2022 год –</w:t>
      </w:r>
      <w:r w:rsidR="00B95866" w:rsidRPr="00BC3050">
        <w:rPr>
          <w:rFonts w:ascii="Arial" w:hAnsi="Arial" w:cs="Arial"/>
          <w:sz w:val="24"/>
          <w:szCs w:val="24"/>
        </w:rPr>
        <w:t xml:space="preserve"> 15</w:t>
      </w:r>
      <w:r w:rsidRPr="00BC3050">
        <w:rPr>
          <w:rFonts w:ascii="Arial" w:hAnsi="Arial" w:cs="Arial"/>
          <w:sz w:val="24"/>
          <w:szCs w:val="24"/>
        </w:rPr>
        <w:t>,0 тыс. рублей;</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2023 год –</w:t>
      </w:r>
      <w:r w:rsidR="00B95866" w:rsidRPr="00BC3050">
        <w:rPr>
          <w:rFonts w:ascii="Arial" w:hAnsi="Arial" w:cs="Arial"/>
          <w:sz w:val="24"/>
          <w:szCs w:val="24"/>
        </w:rPr>
        <w:t xml:space="preserve"> 15</w:t>
      </w:r>
      <w:r w:rsidRPr="00BC3050">
        <w:rPr>
          <w:rFonts w:ascii="Arial" w:hAnsi="Arial" w:cs="Arial"/>
          <w:sz w:val="24"/>
          <w:szCs w:val="24"/>
        </w:rPr>
        <w:t>,0 тыс. рублей;</w:t>
      </w:r>
    </w:p>
    <w:p w:rsidR="00316F7F" w:rsidRPr="00BC3050" w:rsidRDefault="00316F7F" w:rsidP="00BC3050">
      <w:pPr>
        <w:pStyle w:val="ab"/>
        <w:ind w:firstLine="700"/>
        <w:jc w:val="both"/>
        <w:rPr>
          <w:rFonts w:ascii="Arial" w:hAnsi="Arial" w:cs="Arial"/>
          <w:sz w:val="24"/>
          <w:szCs w:val="24"/>
        </w:rPr>
      </w:pPr>
      <w:r w:rsidRPr="00BC3050">
        <w:rPr>
          <w:rFonts w:ascii="Arial" w:hAnsi="Arial" w:cs="Arial"/>
          <w:sz w:val="24"/>
          <w:szCs w:val="24"/>
        </w:rPr>
        <w:t>2024 год –</w:t>
      </w:r>
      <w:r w:rsidR="00B95866" w:rsidRPr="00BC3050">
        <w:rPr>
          <w:rFonts w:ascii="Arial" w:hAnsi="Arial" w:cs="Arial"/>
          <w:sz w:val="24"/>
          <w:szCs w:val="24"/>
        </w:rPr>
        <w:t xml:space="preserve"> 15</w:t>
      </w:r>
      <w:r w:rsidRPr="00BC3050">
        <w:rPr>
          <w:rFonts w:ascii="Arial" w:hAnsi="Arial" w:cs="Arial"/>
          <w:sz w:val="24"/>
          <w:szCs w:val="24"/>
        </w:rPr>
        <w:t>,0 тыс. рублей</w:t>
      </w:r>
      <w:r w:rsidR="00B5235E" w:rsidRPr="00BC3050">
        <w:rPr>
          <w:rFonts w:ascii="Arial" w:hAnsi="Arial" w:cs="Arial"/>
          <w:sz w:val="24"/>
          <w:szCs w:val="24"/>
        </w:rPr>
        <w:t>;</w:t>
      </w:r>
    </w:p>
    <w:p w:rsidR="00C860DC" w:rsidRPr="00BC3050" w:rsidRDefault="00B5235E" w:rsidP="00BC3050">
      <w:pPr>
        <w:pStyle w:val="ab"/>
        <w:ind w:firstLine="700"/>
        <w:jc w:val="both"/>
        <w:rPr>
          <w:rFonts w:ascii="Arial" w:hAnsi="Arial" w:cs="Arial"/>
          <w:sz w:val="24"/>
          <w:szCs w:val="24"/>
        </w:rPr>
      </w:pPr>
      <w:r w:rsidRPr="00BC3050">
        <w:rPr>
          <w:rFonts w:ascii="Arial" w:hAnsi="Arial" w:cs="Arial"/>
          <w:sz w:val="24"/>
          <w:szCs w:val="24"/>
        </w:rPr>
        <w:t>2025 год – 15,0 тыс. руб</w:t>
      </w:r>
      <w:r w:rsidR="00B34648" w:rsidRPr="00BC3050">
        <w:rPr>
          <w:rFonts w:ascii="Arial" w:hAnsi="Arial" w:cs="Arial"/>
          <w:sz w:val="24"/>
          <w:szCs w:val="24"/>
        </w:rPr>
        <w:t>лей</w:t>
      </w:r>
      <w:r w:rsidR="004D1A5A" w:rsidRPr="00BC3050">
        <w:rPr>
          <w:rFonts w:ascii="Arial" w:hAnsi="Arial" w:cs="Arial"/>
          <w:sz w:val="24"/>
          <w:szCs w:val="24"/>
        </w:rPr>
        <w:t>;</w:t>
      </w:r>
    </w:p>
    <w:p w:rsidR="004D1A5A" w:rsidRPr="00BC3050" w:rsidRDefault="00C860DC" w:rsidP="00BC3050">
      <w:pPr>
        <w:pStyle w:val="ab"/>
        <w:ind w:firstLine="700"/>
        <w:jc w:val="both"/>
        <w:rPr>
          <w:rFonts w:ascii="Arial" w:hAnsi="Arial" w:cs="Arial"/>
          <w:sz w:val="24"/>
          <w:szCs w:val="24"/>
        </w:rPr>
      </w:pPr>
      <w:r w:rsidRPr="00BC3050">
        <w:rPr>
          <w:rFonts w:ascii="Arial" w:hAnsi="Arial" w:cs="Arial"/>
          <w:sz w:val="24"/>
          <w:szCs w:val="24"/>
        </w:rPr>
        <w:t>2026 год – 15,0 тыс. рублей</w:t>
      </w:r>
      <w:r w:rsidR="004D1A5A" w:rsidRPr="00BC3050">
        <w:rPr>
          <w:rFonts w:ascii="Arial" w:hAnsi="Arial" w:cs="Arial"/>
          <w:sz w:val="24"/>
          <w:szCs w:val="24"/>
        </w:rPr>
        <w:t>;</w:t>
      </w:r>
    </w:p>
    <w:p w:rsidR="00CB2A7E" w:rsidRDefault="004D1A5A" w:rsidP="00BC3050">
      <w:pPr>
        <w:pStyle w:val="ab"/>
        <w:ind w:firstLine="700"/>
        <w:jc w:val="both"/>
      </w:pPr>
      <w:r w:rsidRPr="00BC3050">
        <w:rPr>
          <w:rFonts w:ascii="Arial" w:hAnsi="Arial" w:cs="Arial"/>
          <w:sz w:val="24"/>
          <w:szCs w:val="24"/>
        </w:rPr>
        <w:t>2027 год – 15,0 тыс.</w:t>
      </w:r>
      <w:r w:rsidR="00DD78AD" w:rsidRPr="00BC3050">
        <w:rPr>
          <w:rFonts w:ascii="Arial" w:hAnsi="Arial" w:cs="Arial"/>
          <w:sz w:val="24"/>
          <w:szCs w:val="24"/>
        </w:rPr>
        <w:t xml:space="preserve"> </w:t>
      </w:r>
      <w:r w:rsidRPr="00BC3050">
        <w:rPr>
          <w:rFonts w:ascii="Arial" w:hAnsi="Arial" w:cs="Arial"/>
          <w:sz w:val="24"/>
          <w:szCs w:val="24"/>
        </w:rPr>
        <w:t>рублей</w:t>
      </w:r>
      <w:r w:rsidRPr="00B5578D">
        <w:t>.</w:t>
      </w:r>
    </w:p>
    <w:p w:rsidR="00B34648" w:rsidRPr="00B5578D" w:rsidRDefault="00B34648" w:rsidP="00BC3050">
      <w:pPr>
        <w:pStyle w:val="ab"/>
        <w:ind w:firstLine="700"/>
        <w:jc w:val="both"/>
      </w:pPr>
      <w:r w:rsidRPr="00B5578D">
        <w:lastRenderedPageBreak/>
        <w:br w:type="page"/>
      </w:r>
    </w:p>
    <w:p w:rsidR="00B34648" w:rsidRPr="00B5578D" w:rsidRDefault="00B34648" w:rsidP="00CB2A7E">
      <w:pPr>
        <w:widowControl/>
        <w:autoSpaceDE/>
        <w:autoSpaceDN/>
        <w:adjustRightInd/>
        <w:ind w:firstLine="0"/>
        <w:jc w:val="right"/>
        <w:rPr>
          <w:sz w:val="24"/>
          <w:szCs w:val="24"/>
        </w:rPr>
      </w:pPr>
      <w:r w:rsidRPr="00B5578D">
        <w:rPr>
          <w:sz w:val="24"/>
          <w:szCs w:val="24"/>
        </w:rPr>
        <w:lastRenderedPageBreak/>
        <w:t>Приложение № 1</w:t>
      </w:r>
    </w:p>
    <w:p w:rsidR="00CB2A7E" w:rsidRDefault="00B34648" w:rsidP="00CB2A7E">
      <w:pPr>
        <w:widowControl/>
        <w:autoSpaceDE/>
        <w:autoSpaceDN/>
        <w:adjustRightInd/>
        <w:ind w:firstLine="0"/>
        <w:jc w:val="right"/>
        <w:rPr>
          <w:sz w:val="24"/>
          <w:szCs w:val="24"/>
        </w:rPr>
      </w:pPr>
      <w:r w:rsidRPr="00B5578D">
        <w:rPr>
          <w:sz w:val="24"/>
          <w:szCs w:val="24"/>
        </w:rPr>
        <w:t>к подпрограмме 5</w:t>
      </w:r>
    </w:p>
    <w:p w:rsidR="00B34648" w:rsidRDefault="00B34648" w:rsidP="00CB2A7E">
      <w:pPr>
        <w:widowControl/>
        <w:autoSpaceDE/>
        <w:autoSpaceDN/>
        <w:adjustRightInd/>
        <w:ind w:firstLine="0"/>
        <w:jc w:val="right"/>
        <w:rPr>
          <w:sz w:val="24"/>
          <w:szCs w:val="24"/>
        </w:rPr>
      </w:pPr>
      <w:r w:rsidRPr="00B5578D">
        <w:rPr>
          <w:sz w:val="24"/>
          <w:szCs w:val="24"/>
        </w:rPr>
        <w:t>«Противодействие распространению алкоголизма, наркомании»</w:t>
      </w:r>
    </w:p>
    <w:p w:rsidR="00CB2A7E" w:rsidRDefault="00CB2A7E" w:rsidP="00CB2A7E">
      <w:pPr>
        <w:widowControl/>
        <w:autoSpaceDE/>
        <w:autoSpaceDN/>
        <w:adjustRightInd/>
        <w:ind w:firstLine="0"/>
        <w:rPr>
          <w:sz w:val="24"/>
          <w:szCs w:val="24"/>
        </w:rPr>
      </w:pPr>
    </w:p>
    <w:p w:rsidR="00CB2A7E" w:rsidRPr="00CB2A7E" w:rsidRDefault="00CB2A7E" w:rsidP="00CB2A7E">
      <w:pPr>
        <w:widowControl/>
        <w:autoSpaceDE/>
        <w:autoSpaceDN/>
        <w:adjustRightInd/>
        <w:ind w:firstLine="700"/>
        <w:rPr>
          <w:sz w:val="24"/>
          <w:szCs w:val="24"/>
        </w:rPr>
      </w:pPr>
      <w:r w:rsidRPr="00CB2A7E">
        <w:rPr>
          <w:sz w:val="24"/>
          <w:szCs w:val="24"/>
        </w:rPr>
        <w:t>Перечень целевых индикаторов</w:t>
      </w:r>
    </w:p>
    <w:p w:rsidR="00CB2A7E" w:rsidRPr="00B5578D" w:rsidRDefault="00CB2A7E" w:rsidP="00CB2A7E">
      <w:pPr>
        <w:widowControl/>
        <w:autoSpaceDE/>
        <w:autoSpaceDN/>
        <w:adjustRightInd/>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
        <w:gridCol w:w="3908"/>
        <w:gridCol w:w="1860"/>
        <w:gridCol w:w="2310"/>
        <w:gridCol w:w="872"/>
        <w:gridCol w:w="750"/>
        <w:gridCol w:w="805"/>
        <w:gridCol w:w="750"/>
        <w:gridCol w:w="750"/>
        <w:gridCol w:w="750"/>
        <w:gridCol w:w="750"/>
      </w:tblGrid>
      <w:tr w:rsidR="004D1A5A" w:rsidRPr="00CB2A7E" w:rsidTr="00CB2A7E">
        <w:trPr>
          <w:cantSplit/>
        </w:trPr>
        <w:tc>
          <w:tcPr>
            <w:tcW w:w="349" w:type="pct"/>
          </w:tcPr>
          <w:p w:rsidR="004D1A5A" w:rsidRPr="00CB2A7E" w:rsidRDefault="004D1A5A" w:rsidP="00CB2A7E">
            <w:pPr>
              <w:widowControl/>
              <w:autoSpaceDE/>
              <w:autoSpaceDN/>
              <w:adjustRightInd/>
              <w:ind w:firstLine="0"/>
              <w:rPr>
                <w:color w:val="000000"/>
                <w:sz w:val="24"/>
                <w:szCs w:val="24"/>
              </w:rPr>
            </w:pPr>
            <w:r w:rsidRPr="00CB2A7E">
              <w:rPr>
                <w:color w:val="000000"/>
                <w:sz w:val="24"/>
                <w:szCs w:val="24"/>
              </w:rPr>
              <w:t xml:space="preserve">№ </w:t>
            </w:r>
            <w:proofErr w:type="gramStart"/>
            <w:r w:rsidRPr="00CB2A7E">
              <w:rPr>
                <w:color w:val="000000"/>
                <w:sz w:val="24"/>
                <w:szCs w:val="24"/>
              </w:rPr>
              <w:t>п</w:t>
            </w:r>
            <w:proofErr w:type="gramEnd"/>
            <w:r w:rsidRPr="00CB2A7E">
              <w:rPr>
                <w:color w:val="000000"/>
                <w:sz w:val="24"/>
                <w:szCs w:val="24"/>
              </w:rPr>
              <w:t>/п</w:t>
            </w:r>
          </w:p>
        </w:tc>
        <w:tc>
          <w:tcPr>
            <w:tcW w:w="1352" w:type="pct"/>
          </w:tcPr>
          <w:p w:rsidR="004D1A5A" w:rsidRPr="00CB2A7E" w:rsidRDefault="004D1A5A" w:rsidP="00CB2A7E">
            <w:pPr>
              <w:widowControl/>
              <w:autoSpaceDE/>
              <w:autoSpaceDN/>
              <w:adjustRightInd/>
              <w:ind w:firstLine="0"/>
              <w:rPr>
                <w:color w:val="000000"/>
                <w:sz w:val="24"/>
                <w:szCs w:val="24"/>
              </w:rPr>
            </w:pPr>
            <w:r w:rsidRPr="00CB2A7E">
              <w:rPr>
                <w:color w:val="000000"/>
                <w:sz w:val="24"/>
                <w:szCs w:val="24"/>
              </w:rPr>
              <w:t>Цель, целевые и</w:t>
            </w:r>
            <w:r w:rsidRPr="00CB2A7E">
              <w:rPr>
                <w:color w:val="000000"/>
                <w:sz w:val="24"/>
                <w:szCs w:val="24"/>
              </w:rPr>
              <w:t>н</w:t>
            </w:r>
            <w:r w:rsidRPr="00CB2A7E">
              <w:rPr>
                <w:color w:val="000000"/>
                <w:sz w:val="24"/>
                <w:szCs w:val="24"/>
              </w:rPr>
              <w:t>дикаторы</w:t>
            </w:r>
          </w:p>
        </w:tc>
        <w:tc>
          <w:tcPr>
            <w:tcW w:w="646" w:type="pct"/>
          </w:tcPr>
          <w:p w:rsidR="004D1A5A" w:rsidRPr="00CB2A7E" w:rsidRDefault="004D1A5A" w:rsidP="00CB2A7E">
            <w:pPr>
              <w:widowControl/>
              <w:autoSpaceDE/>
              <w:autoSpaceDN/>
              <w:adjustRightInd/>
              <w:ind w:firstLine="0"/>
              <w:rPr>
                <w:color w:val="000000"/>
                <w:sz w:val="24"/>
                <w:szCs w:val="24"/>
              </w:rPr>
            </w:pPr>
            <w:r w:rsidRPr="00CB2A7E">
              <w:rPr>
                <w:color w:val="000000"/>
                <w:sz w:val="24"/>
                <w:szCs w:val="24"/>
              </w:rPr>
              <w:t>Единица и</w:t>
            </w:r>
            <w:r w:rsidRPr="00CB2A7E">
              <w:rPr>
                <w:color w:val="000000"/>
                <w:sz w:val="24"/>
                <w:szCs w:val="24"/>
              </w:rPr>
              <w:t>з</w:t>
            </w:r>
            <w:r w:rsidRPr="00CB2A7E">
              <w:rPr>
                <w:color w:val="000000"/>
                <w:sz w:val="24"/>
                <w:szCs w:val="24"/>
              </w:rPr>
              <w:t>мер</w:t>
            </w:r>
            <w:r w:rsidRPr="00CB2A7E">
              <w:rPr>
                <w:color w:val="000000"/>
                <w:sz w:val="24"/>
                <w:szCs w:val="24"/>
              </w:rPr>
              <w:t>е</w:t>
            </w:r>
            <w:r w:rsidRPr="00CB2A7E">
              <w:rPr>
                <w:color w:val="000000"/>
                <w:sz w:val="24"/>
                <w:szCs w:val="24"/>
              </w:rPr>
              <w:t>ния</w:t>
            </w:r>
          </w:p>
        </w:tc>
        <w:tc>
          <w:tcPr>
            <w:tcW w:w="801" w:type="pct"/>
          </w:tcPr>
          <w:p w:rsidR="004D1A5A" w:rsidRPr="00CB2A7E" w:rsidRDefault="004D1A5A" w:rsidP="00CB2A7E">
            <w:pPr>
              <w:widowControl/>
              <w:autoSpaceDE/>
              <w:autoSpaceDN/>
              <w:adjustRightInd/>
              <w:ind w:firstLine="0"/>
              <w:rPr>
                <w:color w:val="000000"/>
                <w:sz w:val="24"/>
                <w:szCs w:val="24"/>
              </w:rPr>
            </w:pPr>
            <w:r w:rsidRPr="00CB2A7E">
              <w:rPr>
                <w:color w:val="000000"/>
                <w:sz w:val="24"/>
                <w:szCs w:val="24"/>
              </w:rPr>
              <w:t>Источник инфо</w:t>
            </w:r>
            <w:r w:rsidRPr="00CB2A7E">
              <w:rPr>
                <w:color w:val="000000"/>
                <w:sz w:val="24"/>
                <w:szCs w:val="24"/>
              </w:rPr>
              <w:t>р</w:t>
            </w:r>
            <w:r w:rsidRPr="00CB2A7E">
              <w:rPr>
                <w:color w:val="000000"/>
                <w:sz w:val="24"/>
                <w:szCs w:val="24"/>
              </w:rPr>
              <w:t>мации</w:t>
            </w:r>
          </w:p>
        </w:tc>
        <w:tc>
          <w:tcPr>
            <w:tcW w:w="305" w:type="pct"/>
          </w:tcPr>
          <w:p w:rsidR="004D1A5A" w:rsidRPr="00CB2A7E" w:rsidRDefault="004D1A5A" w:rsidP="00CB2A7E">
            <w:pPr>
              <w:widowControl/>
              <w:autoSpaceDE/>
              <w:autoSpaceDN/>
              <w:adjustRightInd/>
              <w:ind w:firstLine="0"/>
              <w:rPr>
                <w:color w:val="000000"/>
                <w:sz w:val="24"/>
                <w:szCs w:val="24"/>
              </w:rPr>
            </w:pPr>
            <w:r w:rsidRPr="00CB2A7E">
              <w:rPr>
                <w:color w:val="000000"/>
                <w:sz w:val="24"/>
                <w:szCs w:val="24"/>
              </w:rPr>
              <w:t>2022 год</w:t>
            </w:r>
          </w:p>
        </w:tc>
        <w:tc>
          <w:tcPr>
            <w:tcW w:w="253" w:type="pct"/>
          </w:tcPr>
          <w:p w:rsidR="004D1A5A" w:rsidRPr="00CB2A7E" w:rsidRDefault="004D1A5A" w:rsidP="00CB2A7E">
            <w:pPr>
              <w:widowControl/>
              <w:autoSpaceDE/>
              <w:autoSpaceDN/>
              <w:adjustRightInd/>
              <w:ind w:firstLine="0"/>
              <w:rPr>
                <w:color w:val="000000"/>
                <w:sz w:val="24"/>
                <w:szCs w:val="24"/>
              </w:rPr>
            </w:pPr>
            <w:r w:rsidRPr="00CB2A7E">
              <w:rPr>
                <w:color w:val="000000"/>
                <w:sz w:val="24"/>
                <w:szCs w:val="24"/>
              </w:rPr>
              <w:t>2023 год</w:t>
            </w:r>
          </w:p>
        </w:tc>
        <w:tc>
          <w:tcPr>
            <w:tcW w:w="282" w:type="pct"/>
          </w:tcPr>
          <w:p w:rsidR="004D1A5A" w:rsidRPr="00CB2A7E" w:rsidRDefault="004D1A5A" w:rsidP="00CB2A7E">
            <w:pPr>
              <w:widowControl/>
              <w:autoSpaceDE/>
              <w:autoSpaceDN/>
              <w:adjustRightInd/>
              <w:ind w:firstLine="0"/>
              <w:rPr>
                <w:color w:val="000000"/>
                <w:sz w:val="24"/>
                <w:szCs w:val="24"/>
              </w:rPr>
            </w:pPr>
            <w:r w:rsidRPr="00CB2A7E">
              <w:rPr>
                <w:color w:val="000000"/>
                <w:sz w:val="24"/>
                <w:szCs w:val="24"/>
              </w:rPr>
              <w:t>2024 год</w:t>
            </w:r>
          </w:p>
        </w:tc>
        <w:tc>
          <w:tcPr>
            <w:tcW w:w="253" w:type="pct"/>
          </w:tcPr>
          <w:p w:rsidR="004D1A5A" w:rsidRPr="00CB2A7E" w:rsidRDefault="004D1A5A" w:rsidP="00CB2A7E">
            <w:pPr>
              <w:widowControl/>
              <w:autoSpaceDE/>
              <w:autoSpaceDN/>
              <w:adjustRightInd/>
              <w:ind w:firstLine="0"/>
              <w:rPr>
                <w:color w:val="000000"/>
                <w:sz w:val="24"/>
                <w:szCs w:val="24"/>
              </w:rPr>
            </w:pPr>
            <w:r w:rsidRPr="00CB2A7E">
              <w:rPr>
                <w:color w:val="000000"/>
                <w:sz w:val="24"/>
                <w:szCs w:val="24"/>
              </w:rPr>
              <w:t xml:space="preserve">2025 год </w:t>
            </w:r>
          </w:p>
        </w:tc>
        <w:tc>
          <w:tcPr>
            <w:tcW w:w="253" w:type="pct"/>
          </w:tcPr>
          <w:p w:rsidR="004D1A5A" w:rsidRPr="00CB2A7E" w:rsidRDefault="004D1A5A" w:rsidP="00CB2A7E">
            <w:pPr>
              <w:widowControl/>
              <w:autoSpaceDE/>
              <w:autoSpaceDN/>
              <w:adjustRightInd/>
              <w:ind w:firstLine="0"/>
              <w:rPr>
                <w:color w:val="000000"/>
                <w:sz w:val="24"/>
                <w:szCs w:val="24"/>
              </w:rPr>
            </w:pPr>
            <w:r w:rsidRPr="00CB2A7E">
              <w:rPr>
                <w:color w:val="000000"/>
                <w:sz w:val="24"/>
                <w:szCs w:val="24"/>
              </w:rPr>
              <w:t>2026 год</w:t>
            </w:r>
          </w:p>
        </w:tc>
        <w:tc>
          <w:tcPr>
            <w:tcW w:w="253" w:type="pct"/>
          </w:tcPr>
          <w:p w:rsidR="004D1A5A" w:rsidRPr="00CB2A7E" w:rsidRDefault="004D1A5A" w:rsidP="00CB2A7E">
            <w:pPr>
              <w:widowControl/>
              <w:autoSpaceDE/>
              <w:autoSpaceDN/>
              <w:adjustRightInd/>
              <w:ind w:firstLine="0"/>
              <w:rPr>
                <w:color w:val="000000"/>
                <w:sz w:val="24"/>
                <w:szCs w:val="24"/>
              </w:rPr>
            </w:pPr>
            <w:r w:rsidRPr="00CB2A7E">
              <w:rPr>
                <w:color w:val="000000"/>
                <w:sz w:val="24"/>
                <w:szCs w:val="24"/>
              </w:rPr>
              <w:t>2027 год</w:t>
            </w:r>
          </w:p>
        </w:tc>
        <w:tc>
          <w:tcPr>
            <w:tcW w:w="253" w:type="pct"/>
          </w:tcPr>
          <w:p w:rsidR="004D1A5A" w:rsidRPr="00CB2A7E" w:rsidRDefault="004D1A5A" w:rsidP="00CB2A7E">
            <w:pPr>
              <w:widowControl/>
              <w:autoSpaceDE/>
              <w:autoSpaceDN/>
              <w:adjustRightInd/>
              <w:ind w:firstLine="0"/>
              <w:rPr>
                <w:color w:val="000000"/>
                <w:sz w:val="24"/>
                <w:szCs w:val="24"/>
              </w:rPr>
            </w:pPr>
            <w:r w:rsidRPr="00CB2A7E">
              <w:rPr>
                <w:color w:val="000000"/>
                <w:sz w:val="24"/>
                <w:szCs w:val="24"/>
              </w:rPr>
              <w:t xml:space="preserve">2030 год </w:t>
            </w:r>
          </w:p>
        </w:tc>
      </w:tr>
      <w:tr w:rsidR="004D1A5A" w:rsidRPr="00CB2A7E" w:rsidTr="00CB2A7E">
        <w:tc>
          <w:tcPr>
            <w:tcW w:w="5000" w:type="pct"/>
            <w:gridSpan w:val="11"/>
          </w:tcPr>
          <w:p w:rsidR="004D1A5A" w:rsidRPr="00CB2A7E" w:rsidRDefault="004D1A5A" w:rsidP="00CB2A7E">
            <w:pPr>
              <w:widowControl/>
              <w:autoSpaceDE/>
              <w:adjustRightInd/>
              <w:ind w:firstLine="0"/>
              <w:rPr>
                <w:sz w:val="24"/>
                <w:szCs w:val="24"/>
              </w:rPr>
            </w:pPr>
            <w:r w:rsidRPr="00CB2A7E">
              <w:rPr>
                <w:sz w:val="24"/>
                <w:szCs w:val="24"/>
              </w:rPr>
              <w:t>Подпрограмма 5. «Противодействие распространению алкоголизма, нарк</w:t>
            </w:r>
            <w:r w:rsidRPr="00CB2A7E">
              <w:rPr>
                <w:sz w:val="24"/>
                <w:szCs w:val="24"/>
              </w:rPr>
              <w:t>о</w:t>
            </w:r>
            <w:r w:rsidRPr="00CB2A7E">
              <w:rPr>
                <w:sz w:val="24"/>
                <w:szCs w:val="24"/>
              </w:rPr>
              <w:t>мании»</w:t>
            </w:r>
          </w:p>
        </w:tc>
      </w:tr>
      <w:tr w:rsidR="004D1A5A" w:rsidRPr="00CB2A7E" w:rsidTr="00CB2A7E">
        <w:tc>
          <w:tcPr>
            <w:tcW w:w="349" w:type="pct"/>
          </w:tcPr>
          <w:p w:rsidR="004D1A5A" w:rsidRPr="00CB2A7E" w:rsidRDefault="004D1A5A" w:rsidP="00CB2A7E">
            <w:pPr>
              <w:ind w:firstLine="0"/>
              <w:rPr>
                <w:color w:val="000000"/>
                <w:sz w:val="24"/>
                <w:szCs w:val="24"/>
              </w:rPr>
            </w:pPr>
            <w:r w:rsidRPr="00CB2A7E">
              <w:rPr>
                <w:color w:val="000000"/>
                <w:sz w:val="24"/>
                <w:szCs w:val="24"/>
              </w:rPr>
              <w:t>1</w:t>
            </w:r>
          </w:p>
        </w:tc>
        <w:tc>
          <w:tcPr>
            <w:tcW w:w="1352" w:type="pct"/>
            <w:shd w:val="clear" w:color="auto" w:fill="auto"/>
            <w:vAlign w:val="center"/>
          </w:tcPr>
          <w:p w:rsidR="004D1A5A" w:rsidRPr="00CB2A7E" w:rsidRDefault="004D1A5A" w:rsidP="00CB2A7E">
            <w:pPr>
              <w:ind w:firstLine="0"/>
              <w:rPr>
                <w:sz w:val="24"/>
                <w:szCs w:val="24"/>
              </w:rPr>
            </w:pPr>
            <w:proofErr w:type="gramStart"/>
            <w:r w:rsidRPr="00CB2A7E">
              <w:rPr>
                <w:sz w:val="24"/>
                <w:szCs w:val="24"/>
              </w:rPr>
              <w:t>Сохранение доли несоверше</w:t>
            </w:r>
            <w:r w:rsidRPr="00CB2A7E">
              <w:rPr>
                <w:sz w:val="24"/>
                <w:szCs w:val="24"/>
              </w:rPr>
              <w:t>н</w:t>
            </w:r>
            <w:r w:rsidRPr="00CB2A7E">
              <w:rPr>
                <w:sz w:val="24"/>
                <w:szCs w:val="24"/>
              </w:rPr>
              <w:t>нолетних и молодежи в во</w:t>
            </w:r>
            <w:r w:rsidRPr="00CB2A7E">
              <w:rPr>
                <w:sz w:val="24"/>
                <w:szCs w:val="24"/>
              </w:rPr>
              <w:t>з</w:t>
            </w:r>
            <w:r w:rsidRPr="00CB2A7E">
              <w:rPr>
                <w:sz w:val="24"/>
                <w:szCs w:val="24"/>
              </w:rPr>
              <w:t>расте от 8 до 19 лет, вовлече</w:t>
            </w:r>
            <w:r w:rsidRPr="00CB2A7E">
              <w:rPr>
                <w:sz w:val="24"/>
                <w:szCs w:val="24"/>
              </w:rPr>
              <w:t>н</w:t>
            </w:r>
            <w:r w:rsidRPr="00CB2A7E">
              <w:rPr>
                <w:sz w:val="24"/>
                <w:szCs w:val="24"/>
              </w:rPr>
              <w:t>ных в профилактические мер</w:t>
            </w:r>
            <w:r w:rsidRPr="00CB2A7E">
              <w:rPr>
                <w:sz w:val="24"/>
                <w:szCs w:val="24"/>
              </w:rPr>
              <w:t>о</w:t>
            </w:r>
            <w:r w:rsidRPr="00CB2A7E">
              <w:rPr>
                <w:sz w:val="24"/>
                <w:szCs w:val="24"/>
              </w:rPr>
              <w:t>приятия, по отношению к общей численности указанных катег</w:t>
            </w:r>
            <w:r w:rsidRPr="00CB2A7E">
              <w:rPr>
                <w:sz w:val="24"/>
                <w:szCs w:val="24"/>
              </w:rPr>
              <w:t>о</w:t>
            </w:r>
            <w:r w:rsidRPr="00CB2A7E">
              <w:rPr>
                <w:sz w:val="24"/>
                <w:szCs w:val="24"/>
              </w:rPr>
              <w:t>рий лиц</w:t>
            </w:r>
            <w:r w:rsidR="00B5578D" w:rsidRPr="00CB2A7E">
              <w:rPr>
                <w:sz w:val="24"/>
                <w:szCs w:val="24"/>
              </w:rPr>
              <w:t xml:space="preserve"> </w:t>
            </w:r>
            <w:proofErr w:type="gramEnd"/>
          </w:p>
        </w:tc>
        <w:tc>
          <w:tcPr>
            <w:tcW w:w="646" w:type="pct"/>
            <w:shd w:val="clear" w:color="auto" w:fill="auto"/>
            <w:vAlign w:val="center"/>
          </w:tcPr>
          <w:p w:rsidR="004D1A5A" w:rsidRPr="00CB2A7E" w:rsidRDefault="00CB2A7E" w:rsidP="00CB2A7E">
            <w:pPr>
              <w:ind w:firstLine="0"/>
              <w:rPr>
                <w:sz w:val="24"/>
                <w:szCs w:val="24"/>
              </w:rPr>
            </w:pPr>
            <w:proofErr w:type="spellStart"/>
            <w:proofErr w:type="gramStart"/>
            <w:r w:rsidRPr="00CB2A7E">
              <w:rPr>
                <w:sz w:val="24"/>
                <w:szCs w:val="24"/>
              </w:rPr>
              <w:t>проц</w:t>
            </w:r>
            <w:proofErr w:type="spellEnd"/>
            <w:proofErr w:type="gramEnd"/>
          </w:p>
        </w:tc>
        <w:tc>
          <w:tcPr>
            <w:tcW w:w="801" w:type="pct"/>
          </w:tcPr>
          <w:p w:rsidR="004D1A5A" w:rsidRPr="00CB2A7E" w:rsidRDefault="004D1A5A" w:rsidP="00CB2A7E">
            <w:pPr>
              <w:rPr>
                <w:sz w:val="24"/>
                <w:szCs w:val="24"/>
              </w:rPr>
            </w:pPr>
          </w:p>
        </w:tc>
        <w:tc>
          <w:tcPr>
            <w:tcW w:w="305" w:type="pct"/>
          </w:tcPr>
          <w:p w:rsidR="004D1A5A" w:rsidRPr="00CB2A7E" w:rsidRDefault="004D1A5A" w:rsidP="00CB2A7E">
            <w:pPr>
              <w:widowControl/>
              <w:autoSpaceDE/>
              <w:autoSpaceDN/>
              <w:adjustRightInd/>
              <w:ind w:firstLine="0"/>
              <w:rPr>
                <w:color w:val="000000"/>
                <w:sz w:val="24"/>
                <w:szCs w:val="24"/>
              </w:rPr>
            </w:pPr>
          </w:p>
        </w:tc>
        <w:tc>
          <w:tcPr>
            <w:tcW w:w="253" w:type="pct"/>
          </w:tcPr>
          <w:p w:rsidR="004D1A5A" w:rsidRPr="00CB2A7E" w:rsidRDefault="004D1A5A" w:rsidP="00CB2A7E">
            <w:pPr>
              <w:widowControl/>
              <w:autoSpaceDE/>
              <w:autoSpaceDN/>
              <w:adjustRightInd/>
              <w:ind w:firstLine="0"/>
              <w:rPr>
                <w:color w:val="000000"/>
                <w:sz w:val="24"/>
                <w:szCs w:val="24"/>
              </w:rPr>
            </w:pPr>
          </w:p>
        </w:tc>
        <w:tc>
          <w:tcPr>
            <w:tcW w:w="282" w:type="pct"/>
          </w:tcPr>
          <w:p w:rsidR="004D1A5A" w:rsidRPr="00CB2A7E" w:rsidRDefault="004D1A5A" w:rsidP="00CB2A7E">
            <w:pPr>
              <w:widowControl/>
              <w:autoSpaceDE/>
              <w:autoSpaceDN/>
              <w:adjustRightInd/>
              <w:ind w:firstLine="0"/>
              <w:rPr>
                <w:color w:val="000000"/>
                <w:sz w:val="24"/>
                <w:szCs w:val="24"/>
              </w:rPr>
            </w:pPr>
          </w:p>
        </w:tc>
        <w:tc>
          <w:tcPr>
            <w:tcW w:w="253" w:type="pct"/>
          </w:tcPr>
          <w:p w:rsidR="004D1A5A" w:rsidRPr="00CB2A7E" w:rsidRDefault="004D1A5A" w:rsidP="00CB2A7E">
            <w:pPr>
              <w:widowControl/>
              <w:autoSpaceDE/>
              <w:autoSpaceDN/>
              <w:adjustRightInd/>
              <w:ind w:firstLine="0"/>
              <w:rPr>
                <w:color w:val="000000"/>
                <w:sz w:val="24"/>
                <w:szCs w:val="24"/>
              </w:rPr>
            </w:pPr>
            <w:r w:rsidRPr="00CB2A7E">
              <w:rPr>
                <w:color w:val="000000"/>
                <w:sz w:val="24"/>
                <w:szCs w:val="24"/>
              </w:rPr>
              <w:t>85</w:t>
            </w:r>
          </w:p>
        </w:tc>
        <w:tc>
          <w:tcPr>
            <w:tcW w:w="253" w:type="pct"/>
          </w:tcPr>
          <w:p w:rsidR="004D1A5A" w:rsidRPr="00CB2A7E" w:rsidRDefault="004D1A5A" w:rsidP="00CB2A7E">
            <w:pPr>
              <w:widowControl/>
              <w:autoSpaceDE/>
              <w:autoSpaceDN/>
              <w:adjustRightInd/>
              <w:ind w:firstLine="0"/>
              <w:rPr>
                <w:color w:val="000000"/>
                <w:sz w:val="24"/>
                <w:szCs w:val="24"/>
              </w:rPr>
            </w:pPr>
          </w:p>
        </w:tc>
        <w:tc>
          <w:tcPr>
            <w:tcW w:w="253" w:type="pct"/>
          </w:tcPr>
          <w:p w:rsidR="004D1A5A" w:rsidRPr="00CB2A7E" w:rsidRDefault="004D1A5A" w:rsidP="00CB2A7E">
            <w:pPr>
              <w:widowControl/>
              <w:autoSpaceDE/>
              <w:autoSpaceDN/>
              <w:adjustRightInd/>
              <w:ind w:firstLine="0"/>
              <w:rPr>
                <w:color w:val="000000"/>
                <w:sz w:val="24"/>
                <w:szCs w:val="24"/>
              </w:rPr>
            </w:pPr>
          </w:p>
        </w:tc>
        <w:tc>
          <w:tcPr>
            <w:tcW w:w="253" w:type="pct"/>
          </w:tcPr>
          <w:p w:rsidR="004D1A5A" w:rsidRPr="00CB2A7E" w:rsidRDefault="004D1A5A" w:rsidP="00CB2A7E">
            <w:pPr>
              <w:widowControl/>
              <w:autoSpaceDE/>
              <w:autoSpaceDN/>
              <w:adjustRightInd/>
              <w:ind w:firstLine="0"/>
              <w:rPr>
                <w:color w:val="000000"/>
                <w:sz w:val="24"/>
                <w:szCs w:val="24"/>
              </w:rPr>
            </w:pPr>
          </w:p>
        </w:tc>
      </w:tr>
      <w:tr w:rsidR="004D1A5A" w:rsidRPr="00CB2A7E" w:rsidTr="00CB2A7E">
        <w:tc>
          <w:tcPr>
            <w:tcW w:w="349" w:type="pct"/>
          </w:tcPr>
          <w:p w:rsidR="004D1A5A" w:rsidRPr="00CB2A7E" w:rsidRDefault="004D1A5A" w:rsidP="00CB2A7E">
            <w:pPr>
              <w:ind w:firstLine="0"/>
              <w:rPr>
                <w:color w:val="000000"/>
                <w:sz w:val="24"/>
                <w:szCs w:val="24"/>
              </w:rPr>
            </w:pPr>
            <w:r w:rsidRPr="00CB2A7E">
              <w:rPr>
                <w:color w:val="000000"/>
                <w:sz w:val="24"/>
                <w:szCs w:val="24"/>
              </w:rPr>
              <w:t>2</w:t>
            </w:r>
          </w:p>
        </w:tc>
        <w:tc>
          <w:tcPr>
            <w:tcW w:w="1352" w:type="pct"/>
            <w:shd w:val="clear" w:color="auto" w:fill="auto"/>
            <w:vAlign w:val="center"/>
          </w:tcPr>
          <w:p w:rsidR="004D1A5A" w:rsidRPr="00CB2A7E" w:rsidRDefault="004D1A5A" w:rsidP="00CB2A7E">
            <w:pPr>
              <w:ind w:firstLine="0"/>
              <w:rPr>
                <w:sz w:val="24"/>
                <w:szCs w:val="24"/>
              </w:rPr>
            </w:pPr>
            <w:r w:rsidRPr="00CB2A7E">
              <w:rPr>
                <w:sz w:val="24"/>
                <w:szCs w:val="24"/>
              </w:rPr>
              <w:t>Число больных наркоманией, нах</w:t>
            </w:r>
            <w:r w:rsidRPr="00CB2A7E">
              <w:rPr>
                <w:sz w:val="24"/>
                <w:szCs w:val="24"/>
              </w:rPr>
              <w:t>о</w:t>
            </w:r>
            <w:r w:rsidRPr="00CB2A7E">
              <w:rPr>
                <w:sz w:val="24"/>
                <w:szCs w:val="24"/>
              </w:rPr>
              <w:t>дящихся в ремиссии от 1 года до 2 лет (на 100 больных наркоманией сре</w:t>
            </w:r>
            <w:r w:rsidRPr="00CB2A7E">
              <w:rPr>
                <w:sz w:val="24"/>
                <w:szCs w:val="24"/>
              </w:rPr>
              <w:t>д</w:t>
            </w:r>
            <w:r w:rsidRPr="00CB2A7E">
              <w:rPr>
                <w:sz w:val="24"/>
                <w:szCs w:val="24"/>
              </w:rPr>
              <w:t>негодового конти</w:t>
            </w:r>
            <w:r w:rsidRPr="00CB2A7E">
              <w:rPr>
                <w:sz w:val="24"/>
                <w:szCs w:val="24"/>
              </w:rPr>
              <w:t>н</w:t>
            </w:r>
            <w:r w:rsidRPr="00CB2A7E">
              <w:rPr>
                <w:sz w:val="24"/>
                <w:szCs w:val="24"/>
              </w:rPr>
              <w:t xml:space="preserve">гента) </w:t>
            </w:r>
          </w:p>
        </w:tc>
        <w:tc>
          <w:tcPr>
            <w:tcW w:w="646" w:type="pct"/>
            <w:shd w:val="clear" w:color="auto" w:fill="auto"/>
            <w:vAlign w:val="center"/>
          </w:tcPr>
          <w:p w:rsidR="004D1A5A" w:rsidRPr="00CB2A7E" w:rsidRDefault="00CB2A7E" w:rsidP="00CB2A7E">
            <w:pPr>
              <w:ind w:firstLine="0"/>
              <w:rPr>
                <w:sz w:val="24"/>
                <w:szCs w:val="24"/>
              </w:rPr>
            </w:pPr>
            <w:r w:rsidRPr="00CB2A7E">
              <w:rPr>
                <w:sz w:val="24"/>
                <w:szCs w:val="24"/>
              </w:rPr>
              <w:t>чел</w:t>
            </w:r>
          </w:p>
        </w:tc>
        <w:tc>
          <w:tcPr>
            <w:tcW w:w="801" w:type="pct"/>
          </w:tcPr>
          <w:p w:rsidR="004D1A5A" w:rsidRPr="00CB2A7E" w:rsidRDefault="004D1A5A" w:rsidP="00CB2A7E">
            <w:pPr>
              <w:rPr>
                <w:sz w:val="24"/>
                <w:szCs w:val="24"/>
              </w:rPr>
            </w:pPr>
          </w:p>
        </w:tc>
        <w:tc>
          <w:tcPr>
            <w:tcW w:w="305" w:type="pct"/>
          </w:tcPr>
          <w:p w:rsidR="004D1A5A" w:rsidRPr="00CB2A7E" w:rsidRDefault="004D1A5A" w:rsidP="00CB2A7E">
            <w:pPr>
              <w:widowControl/>
              <w:autoSpaceDE/>
              <w:autoSpaceDN/>
              <w:adjustRightInd/>
              <w:ind w:firstLine="0"/>
              <w:rPr>
                <w:color w:val="000000"/>
                <w:sz w:val="24"/>
                <w:szCs w:val="24"/>
              </w:rPr>
            </w:pPr>
          </w:p>
        </w:tc>
        <w:tc>
          <w:tcPr>
            <w:tcW w:w="253" w:type="pct"/>
          </w:tcPr>
          <w:p w:rsidR="004D1A5A" w:rsidRPr="00CB2A7E" w:rsidRDefault="004D1A5A" w:rsidP="00CB2A7E">
            <w:pPr>
              <w:widowControl/>
              <w:autoSpaceDE/>
              <w:autoSpaceDN/>
              <w:adjustRightInd/>
              <w:ind w:firstLine="0"/>
              <w:rPr>
                <w:color w:val="000000"/>
                <w:sz w:val="24"/>
                <w:szCs w:val="24"/>
              </w:rPr>
            </w:pPr>
          </w:p>
        </w:tc>
        <w:tc>
          <w:tcPr>
            <w:tcW w:w="282" w:type="pct"/>
          </w:tcPr>
          <w:p w:rsidR="004D1A5A" w:rsidRPr="00CB2A7E" w:rsidRDefault="004D1A5A" w:rsidP="00CB2A7E">
            <w:pPr>
              <w:widowControl/>
              <w:autoSpaceDE/>
              <w:autoSpaceDN/>
              <w:adjustRightInd/>
              <w:ind w:firstLine="0"/>
              <w:rPr>
                <w:color w:val="000000"/>
                <w:sz w:val="24"/>
                <w:szCs w:val="24"/>
              </w:rPr>
            </w:pPr>
          </w:p>
        </w:tc>
        <w:tc>
          <w:tcPr>
            <w:tcW w:w="253" w:type="pct"/>
          </w:tcPr>
          <w:p w:rsidR="004D1A5A" w:rsidRPr="00CB2A7E" w:rsidRDefault="004D1A5A" w:rsidP="00CB2A7E">
            <w:pPr>
              <w:widowControl/>
              <w:autoSpaceDE/>
              <w:autoSpaceDN/>
              <w:adjustRightInd/>
              <w:ind w:firstLine="0"/>
              <w:rPr>
                <w:color w:val="000000"/>
                <w:sz w:val="24"/>
                <w:szCs w:val="24"/>
              </w:rPr>
            </w:pPr>
            <w:r w:rsidRPr="00CB2A7E">
              <w:rPr>
                <w:color w:val="000000"/>
                <w:sz w:val="24"/>
                <w:szCs w:val="24"/>
              </w:rPr>
              <w:t>36</w:t>
            </w:r>
          </w:p>
        </w:tc>
        <w:tc>
          <w:tcPr>
            <w:tcW w:w="253" w:type="pct"/>
          </w:tcPr>
          <w:p w:rsidR="004D1A5A" w:rsidRPr="00CB2A7E" w:rsidRDefault="004D1A5A" w:rsidP="00CB2A7E">
            <w:pPr>
              <w:widowControl/>
              <w:autoSpaceDE/>
              <w:autoSpaceDN/>
              <w:adjustRightInd/>
              <w:ind w:firstLine="0"/>
              <w:rPr>
                <w:color w:val="000000"/>
                <w:sz w:val="24"/>
                <w:szCs w:val="24"/>
              </w:rPr>
            </w:pPr>
          </w:p>
        </w:tc>
        <w:tc>
          <w:tcPr>
            <w:tcW w:w="253" w:type="pct"/>
          </w:tcPr>
          <w:p w:rsidR="004D1A5A" w:rsidRPr="00CB2A7E" w:rsidRDefault="004D1A5A" w:rsidP="00CB2A7E">
            <w:pPr>
              <w:widowControl/>
              <w:autoSpaceDE/>
              <w:autoSpaceDN/>
              <w:adjustRightInd/>
              <w:ind w:firstLine="0"/>
              <w:rPr>
                <w:color w:val="000000"/>
                <w:sz w:val="24"/>
                <w:szCs w:val="24"/>
              </w:rPr>
            </w:pPr>
          </w:p>
        </w:tc>
        <w:tc>
          <w:tcPr>
            <w:tcW w:w="253" w:type="pct"/>
          </w:tcPr>
          <w:p w:rsidR="004D1A5A" w:rsidRPr="00CB2A7E" w:rsidRDefault="004D1A5A" w:rsidP="00CB2A7E">
            <w:pPr>
              <w:widowControl/>
              <w:autoSpaceDE/>
              <w:autoSpaceDN/>
              <w:adjustRightInd/>
              <w:ind w:firstLine="0"/>
              <w:rPr>
                <w:color w:val="000000"/>
                <w:sz w:val="24"/>
                <w:szCs w:val="24"/>
              </w:rPr>
            </w:pPr>
          </w:p>
        </w:tc>
      </w:tr>
      <w:tr w:rsidR="004D1A5A" w:rsidRPr="00CB2A7E" w:rsidTr="00CB2A7E">
        <w:tc>
          <w:tcPr>
            <w:tcW w:w="349" w:type="pct"/>
          </w:tcPr>
          <w:p w:rsidR="004D1A5A" w:rsidRPr="00CB2A7E" w:rsidRDefault="004D1A5A" w:rsidP="00CB2A7E">
            <w:pPr>
              <w:ind w:firstLine="0"/>
              <w:rPr>
                <w:color w:val="000000"/>
                <w:sz w:val="24"/>
                <w:szCs w:val="24"/>
              </w:rPr>
            </w:pPr>
            <w:r w:rsidRPr="00CB2A7E">
              <w:rPr>
                <w:color w:val="000000"/>
                <w:sz w:val="24"/>
                <w:szCs w:val="24"/>
              </w:rPr>
              <w:t>3</w:t>
            </w:r>
          </w:p>
        </w:tc>
        <w:tc>
          <w:tcPr>
            <w:tcW w:w="1352" w:type="pct"/>
            <w:shd w:val="clear" w:color="auto" w:fill="auto"/>
            <w:vAlign w:val="center"/>
          </w:tcPr>
          <w:p w:rsidR="004D1A5A" w:rsidRPr="00CB2A7E" w:rsidRDefault="004D1A5A" w:rsidP="00CB2A7E">
            <w:pPr>
              <w:ind w:firstLine="0"/>
              <w:rPr>
                <w:sz w:val="24"/>
                <w:szCs w:val="24"/>
              </w:rPr>
            </w:pPr>
            <w:r w:rsidRPr="00CB2A7E">
              <w:rPr>
                <w:sz w:val="24"/>
                <w:szCs w:val="24"/>
              </w:rPr>
              <w:t>Число больных наркоманией, находящихся в ремиссии б</w:t>
            </w:r>
            <w:r w:rsidRPr="00CB2A7E">
              <w:rPr>
                <w:sz w:val="24"/>
                <w:szCs w:val="24"/>
              </w:rPr>
              <w:t>о</w:t>
            </w:r>
            <w:r w:rsidRPr="00CB2A7E">
              <w:rPr>
                <w:sz w:val="24"/>
                <w:szCs w:val="24"/>
              </w:rPr>
              <w:t>лее 2 лет (на 100 больных нарком</w:t>
            </w:r>
            <w:r w:rsidRPr="00CB2A7E">
              <w:rPr>
                <w:sz w:val="24"/>
                <w:szCs w:val="24"/>
              </w:rPr>
              <w:t>а</w:t>
            </w:r>
            <w:r w:rsidRPr="00CB2A7E">
              <w:rPr>
                <w:sz w:val="24"/>
                <w:szCs w:val="24"/>
              </w:rPr>
              <w:t>нией среднегодового континге</w:t>
            </w:r>
            <w:r w:rsidRPr="00CB2A7E">
              <w:rPr>
                <w:sz w:val="24"/>
                <w:szCs w:val="24"/>
              </w:rPr>
              <w:t>н</w:t>
            </w:r>
            <w:r w:rsidRPr="00CB2A7E">
              <w:rPr>
                <w:sz w:val="24"/>
                <w:szCs w:val="24"/>
              </w:rPr>
              <w:t xml:space="preserve">та) </w:t>
            </w:r>
          </w:p>
        </w:tc>
        <w:tc>
          <w:tcPr>
            <w:tcW w:w="646" w:type="pct"/>
            <w:shd w:val="clear" w:color="auto" w:fill="auto"/>
            <w:vAlign w:val="center"/>
          </w:tcPr>
          <w:p w:rsidR="004D1A5A" w:rsidRPr="00CB2A7E" w:rsidRDefault="00CB2A7E" w:rsidP="00CB2A7E">
            <w:pPr>
              <w:ind w:firstLine="0"/>
              <w:rPr>
                <w:sz w:val="24"/>
                <w:szCs w:val="24"/>
              </w:rPr>
            </w:pPr>
            <w:r w:rsidRPr="00CB2A7E">
              <w:rPr>
                <w:sz w:val="24"/>
                <w:szCs w:val="24"/>
              </w:rPr>
              <w:t>чел</w:t>
            </w:r>
          </w:p>
        </w:tc>
        <w:tc>
          <w:tcPr>
            <w:tcW w:w="801" w:type="pct"/>
          </w:tcPr>
          <w:p w:rsidR="004D1A5A" w:rsidRPr="00CB2A7E" w:rsidRDefault="004D1A5A" w:rsidP="00CB2A7E">
            <w:pPr>
              <w:rPr>
                <w:sz w:val="24"/>
                <w:szCs w:val="24"/>
              </w:rPr>
            </w:pPr>
          </w:p>
        </w:tc>
        <w:tc>
          <w:tcPr>
            <w:tcW w:w="305" w:type="pct"/>
          </w:tcPr>
          <w:p w:rsidR="004D1A5A" w:rsidRPr="00CB2A7E" w:rsidRDefault="004D1A5A" w:rsidP="00CB2A7E">
            <w:pPr>
              <w:widowControl/>
              <w:autoSpaceDE/>
              <w:autoSpaceDN/>
              <w:adjustRightInd/>
              <w:ind w:firstLine="0"/>
              <w:rPr>
                <w:color w:val="000000"/>
                <w:sz w:val="24"/>
                <w:szCs w:val="24"/>
              </w:rPr>
            </w:pPr>
          </w:p>
        </w:tc>
        <w:tc>
          <w:tcPr>
            <w:tcW w:w="253" w:type="pct"/>
          </w:tcPr>
          <w:p w:rsidR="004D1A5A" w:rsidRPr="00CB2A7E" w:rsidRDefault="004D1A5A" w:rsidP="00CB2A7E">
            <w:pPr>
              <w:widowControl/>
              <w:autoSpaceDE/>
              <w:autoSpaceDN/>
              <w:adjustRightInd/>
              <w:ind w:firstLine="0"/>
              <w:rPr>
                <w:color w:val="000000"/>
                <w:sz w:val="24"/>
                <w:szCs w:val="24"/>
              </w:rPr>
            </w:pPr>
          </w:p>
        </w:tc>
        <w:tc>
          <w:tcPr>
            <w:tcW w:w="282" w:type="pct"/>
          </w:tcPr>
          <w:p w:rsidR="004D1A5A" w:rsidRPr="00CB2A7E" w:rsidRDefault="004D1A5A" w:rsidP="00CB2A7E">
            <w:pPr>
              <w:widowControl/>
              <w:autoSpaceDE/>
              <w:autoSpaceDN/>
              <w:adjustRightInd/>
              <w:ind w:firstLine="0"/>
              <w:rPr>
                <w:color w:val="000000"/>
                <w:sz w:val="24"/>
                <w:szCs w:val="24"/>
              </w:rPr>
            </w:pPr>
          </w:p>
        </w:tc>
        <w:tc>
          <w:tcPr>
            <w:tcW w:w="253" w:type="pct"/>
          </w:tcPr>
          <w:p w:rsidR="004D1A5A" w:rsidRPr="00CB2A7E" w:rsidRDefault="004D1A5A" w:rsidP="00CB2A7E">
            <w:pPr>
              <w:widowControl/>
              <w:autoSpaceDE/>
              <w:autoSpaceDN/>
              <w:adjustRightInd/>
              <w:ind w:firstLine="0"/>
              <w:rPr>
                <w:color w:val="000000"/>
                <w:sz w:val="24"/>
                <w:szCs w:val="24"/>
              </w:rPr>
            </w:pPr>
            <w:r w:rsidRPr="00CB2A7E">
              <w:rPr>
                <w:color w:val="000000"/>
                <w:sz w:val="24"/>
                <w:szCs w:val="24"/>
              </w:rPr>
              <w:t>36</w:t>
            </w:r>
          </w:p>
        </w:tc>
        <w:tc>
          <w:tcPr>
            <w:tcW w:w="253" w:type="pct"/>
          </w:tcPr>
          <w:p w:rsidR="004D1A5A" w:rsidRPr="00CB2A7E" w:rsidRDefault="004D1A5A" w:rsidP="00CB2A7E">
            <w:pPr>
              <w:widowControl/>
              <w:autoSpaceDE/>
              <w:autoSpaceDN/>
              <w:adjustRightInd/>
              <w:ind w:firstLine="0"/>
              <w:rPr>
                <w:color w:val="000000"/>
                <w:sz w:val="24"/>
                <w:szCs w:val="24"/>
              </w:rPr>
            </w:pPr>
          </w:p>
        </w:tc>
        <w:tc>
          <w:tcPr>
            <w:tcW w:w="253" w:type="pct"/>
          </w:tcPr>
          <w:p w:rsidR="004D1A5A" w:rsidRPr="00CB2A7E" w:rsidRDefault="004D1A5A" w:rsidP="00CB2A7E">
            <w:pPr>
              <w:widowControl/>
              <w:autoSpaceDE/>
              <w:autoSpaceDN/>
              <w:adjustRightInd/>
              <w:ind w:firstLine="0"/>
              <w:rPr>
                <w:color w:val="000000"/>
                <w:sz w:val="24"/>
                <w:szCs w:val="24"/>
              </w:rPr>
            </w:pPr>
          </w:p>
        </w:tc>
        <w:tc>
          <w:tcPr>
            <w:tcW w:w="253" w:type="pct"/>
          </w:tcPr>
          <w:p w:rsidR="004D1A5A" w:rsidRPr="00CB2A7E" w:rsidRDefault="004D1A5A" w:rsidP="00CB2A7E">
            <w:pPr>
              <w:widowControl/>
              <w:autoSpaceDE/>
              <w:autoSpaceDN/>
              <w:adjustRightInd/>
              <w:ind w:firstLine="0"/>
              <w:rPr>
                <w:color w:val="000000"/>
                <w:sz w:val="24"/>
                <w:szCs w:val="24"/>
              </w:rPr>
            </w:pPr>
          </w:p>
        </w:tc>
      </w:tr>
    </w:tbl>
    <w:p w:rsidR="00CB2A7E" w:rsidRDefault="00CB2A7E" w:rsidP="00CB2A7E">
      <w:pPr>
        <w:widowControl/>
        <w:autoSpaceDE/>
        <w:autoSpaceDN/>
        <w:adjustRightInd/>
        <w:ind w:firstLine="0"/>
        <w:rPr>
          <w:sz w:val="24"/>
          <w:szCs w:val="24"/>
        </w:rPr>
        <w:sectPr w:rsidR="00CB2A7E" w:rsidSect="00CB2A7E">
          <w:pgSz w:w="16838" w:h="11906" w:orient="landscape"/>
          <w:pgMar w:top="1134" w:right="850" w:bottom="1134" w:left="1701" w:header="709" w:footer="709" w:gutter="0"/>
          <w:cols w:space="708"/>
          <w:docGrid w:linePitch="360"/>
        </w:sectPr>
      </w:pPr>
    </w:p>
    <w:p w:rsidR="00CB2A7E" w:rsidRDefault="00CB2A7E" w:rsidP="00CB2A7E">
      <w:pPr>
        <w:widowControl/>
        <w:autoSpaceDE/>
        <w:adjustRightInd/>
        <w:ind w:firstLine="0"/>
        <w:jc w:val="right"/>
        <w:rPr>
          <w:sz w:val="24"/>
          <w:szCs w:val="24"/>
        </w:rPr>
      </w:pPr>
      <w:r>
        <w:rPr>
          <w:sz w:val="24"/>
          <w:szCs w:val="24"/>
        </w:rPr>
        <w:lastRenderedPageBreak/>
        <w:t xml:space="preserve">Приложение № </w:t>
      </w:r>
      <w:r>
        <w:rPr>
          <w:sz w:val="24"/>
          <w:szCs w:val="24"/>
        </w:rPr>
        <w:t>2</w:t>
      </w:r>
    </w:p>
    <w:p w:rsidR="00CB2A7E" w:rsidRDefault="00CB2A7E" w:rsidP="00CB2A7E">
      <w:pPr>
        <w:widowControl/>
        <w:autoSpaceDE/>
        <w:adjustRightInd/>
        <w:ind w:firstLine="0"/>
        <w:jc w:val="right"/>
        <w:rPr>
          <w:sz w:val="24"/>
          <w:szCs w:val="24"/>
        </w:rPr>
      </w:pPr>
      <w:r>
        <w:rPr>
          <w:sz w:val="24"/>
          <w:szCs w:val="24"/>
        </w:rPr>
        <w:t>к подпрограмме 5</w:t>
      </w:r>
    </w:p>
    <w:p w:rsidR="00CB2A7E" w:rsidRDefault="00CB2A7E" w:rsidP="00CB2A7E">
      <w:pPr>
        <w:widowControl/>
        <w:autoSpaceDE/>
        <w:adjustRightInd/>
        <w:ind w:firstLine="0"/>
        <w:jc w:val="right"/>
        <w:rPr>
          <w:sz w:val="24"/>
          <w:szCs w:val="24"/>
        </w:rPr>
      </w:pPr>
      <w:r>
        <w:rPr>
          <w:sz w:val="24"/>
          <w:szCs w:val="24"/>
        </w:rPr>
        <w:t>«Противодействие распространению алкоголизма, наркомании»</w:t>
      </w:r>
    </w:p>
    <w:p w:rsidR="00CB2A7E" w:rsidRDefault="00CB2A7E" w:rsidP="00B5578D">
      <w:pPr>
        <w:widowControl/>
        <w:autoSpaceDE/>
        <w:autoSpaceDN/>
        <w:adjustRightInd/>
        <w:ind w:firstLine="0"/>
        <w:rPr>
          <w:sz w:val="24"/>
          <w:szCs w:val="24"/>
        </w:rPr>
      </w:pPr>
    </w:p>
    <w:p w:rsidR="00B95866" w:rsidRPr="00B5578D" w:rsidRDefault="00B95866" w:rsidP="00CB2A7E">
      <w:pPr>
        <w:widowControl/>
        <w:autoSpaceDE/>
        <w:autoSpaceDN/>
        <w:adjustRightInd/>
        <w:ind w:firstLine="700"/>
        <w:rPr>
          <w:sz w:val="24"/>
          <w:szCs w:val="24"/>
        </w:rPr>
      </w:pPr>
      <w:r w:rsidRPr="00B5578D">
        <w:rPr>
          <w:sz w:val="24"/>
          <w:szCs w:val="24"/>
        </w:rPr>
        <w:t>Перечень мероприятий подпрограммы</w:t>
      </w:r>
    </w:p>
    <w:p w:rsidR="00B34648" w:rsidRPr="00B5578D" w:rsidRDefault="00B34648" w:rsidP="00B5578D">
      <w:pPr>
        <w:widowControl/>
        <w:autoSpaceDE/>
        <w:autoSpaceDN/>
        <w:adjustRightInd/>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8"/>
        <w:gridCol w:w="920"/>
        <w:gridCol w:w="837"/>
        <w:gridCol w:w="793"/>
        <w:gridCol w:w="1551"/>
        <w:gridCol w:w="877"/>
        <w:gridCol w:w="750"/>
        <w:gridCol w:w="872"/>
        <w:gridCol w:w="908"/>
        <w:gridCol w:w="906"/>
        <w:gridCol w:w="908"/>
        <w:gridCol w:w="750"/>
        <w:gridCol w:w="1021"/>
        <w:gridCol w:w="852"/>
      </w:tblGrid>
      <w:tr w:rsidR="004D1A5A" w:rsidRPr="00CB2A7E" w:rsidTr="00CB2A7E">
        <w:tc>
          <w:tcPr>
            <w:tcW w:w="907" w:type="pct"/>
          </w:tcPr>
          <w:p w:rsidR="004D1A5A" w:rsidRPr="00CB2A7E" w:rsidRDefault="004D1A5A" w:rsidP="00CB2A7E">
            <w:pPr>
              <w:widowControl/>
              <w:autoSpaceDE/>
              <w:autoSpaceDN/>
              <w:adjustRightInd/>
              <w:ind w:firstLine="0"/>
              <w:rPr>
                <w:sz w:val="24"/>
                <w:szCs w:val="24"/>
              </w:rPr>
            </w:pPr>
            <w:r w:rsidRPr="00CB2A7E">
              <w:rPr>
                <w:sz w:val="24"/>
                <w:szCs w:val="24"/>
              </w:rPr>
              <w:t>Наименование пр</w:t>
            </w:r>
            <w:r w:rsidRPr="00CB2A7E">
              <w:rPr>
                <w:sz w:val="24"/>
                <w:szCs w:val="24"/>
              </w:rPr>
              <w:t>о</w:t>
            </w:r>
            <w:r w:rsidRPr="00CB2A7E">
              <w:rPr>
                <w:sz w:val="24"/>
                <w:szCs w:val="24"/>
              </w:rPr>
              <w:t>граммы, подпр</w:t>
            </w:r>
            <w:r w:rsidRPr="00CB2A7E">
              <w:rPr>
                <w:sz w:val="24"/>
                <w:szCs w:val="24"/>
              </w:rPr>
              <w:t>о</w:t>
            </w:r>
            <w:r w:rsidRPr="00CB2A7E">
              <w:rPr>
                <w:sz w:val="24"/>
                <w:szCs w:val="24"/>
              </w:rPr>
              <w:t>граммы</w:t>
            </w:r>
          </w:p>
        </w:tc>
        <w:tc>
          <w:tcPr>
            <w:tcW w:w="332" w:type="pct"/>
          </w:tcPr>
          <w:p w:rsidR="004D1A5A" w:rsidRPr="00CB2A7E" w:rsidRDefault="004D1A5A" w:rsidP="00CB2A7E">
            <w:pPr>
              <w:widowControl/>
              <w:autoSpaceDE/>
              <w:autoSpaceDN/>
              <w:adjustRightInd/>
              <w:ind w:firstLine="0"/>
              <w:rPr>
                <w:sz w:val="24"/>
                <w:szCs w:val="24"/>
              </w:rPr>
            </w:pPr>
            <w:r w:rsidRPr="00CB2A7E">
              <w:rPr>
                <w:sz w:val="24"/>
                <w:szCs w:val="24"/>
              </w:rPr>
              <w:t xml:space="preserve">ГРБС </w:t>
            </w:r>
          </w:p>
        </w:tc>
        <w:tc>
          <w:tcPr>
            <w:tcW w:w="1263" w:type="pct"/>
            <w:gridSpan w:val="4"/>
          </w:tcPr>
          <w:p w:rsidR="004D1A5A" w:rsidRPr="00CB2A7E" w:rsidRDefault="004D1A5A" w:rsidP="00CB2A7E">
            <w:pPr>
              <w:widowControl/>
              <w:autoSpaceDE/>
              <w:autoSpaceDN/>
              <w:adjustRightInd/>
              <w:ind w:firstLine="0"/>
              <w:rPr>
                <w:sz w:val="24"/>
                <w:szCs w:val="24"/>
              </w:rPr>
            </w:pPr>
            <w:r w:rsidRPr="00CB2A7E">
              <w:rPr>
                <w:sz w:val="24"/>
                <w:szCs w:val="24"/>
              </w:rPr>
              <w:t>Код бюджетной кла</w:t>
            </w:r>
            <w:r w:rsidRPr="00CB2A7E">
              <w:rPr>
                <w:sz w:val="24"/>
                <w:szCs w:val="24"/>
              </w:rPr>
              <w:t>с</w:t>
            </w:r>
            <w:r w:rsidRPr="00CB2A7E">
              <w:rPr>
                <w:sz w:val="24"/>
                <w:szCs w:val="24"/>
              </w:rPr>
              <w:t>сификации</w:t>
            </w:r>
          </w:p>
        </w:tc>
        <w:tc>
          <w:tcPr>
            <w:tcW w:w="2499" w:type="pct"/>
            <w:gridSpan w:val="8"/>
          </w:tcPr>
          <w:p w:rsidR="004D1A5A" w:rsidRPr="00CB2A7E" w:rsidRDefault="004D1A5A" w:rsidP="00CB2A7E">
            <w:pPr>
              <w:widowControl/>
              <w:autoSpaceDE/>
              <w:autoSpaceDN/>
              <w:adjustRightInd/>
              <w:ind w:firstLine="0"/>
              <w:rPr>
                <w:sz w:val="24"/>
                <w:szCs w:val="24"/>
              </w:rPr>
            </w:pPr>
            <w:r w:rsidRPr="00CB2A7E">
              <w:rPr>
                <w:sz w:val="24"/>
                <w:szCs w:val="24"/>
              </w:rPr>
              <w:t xml:space="preserve">Ожидаемый результат от реализации </w:t>
            </w:r>
            <w:proofErr w:type="gramStart"/>
            <w:r w:rsidRPr="00CB2A7E">
              <w:rPr>
                <w:sz w:val="24"/>
                <w:szCs w:val="24"/>
              </w:rPr>
              <w:t>подпрограммного</w:t>
            </w:r>
            <w:proofErr w:type="gramEnd"/>
            <w:r w:rsidRPr="00CB2A7E">
              <w:rPr>
                <w:sz w:val="24"/>
                <w:szCs w:val="24"/>
              </w:rPr>
              <w:t xml:space="preserve"> меропри</w:t>
            </w:r>
            <w:r w:rsidRPr="00CB2A7E">
              <w:rPr>
                <w:sz w:val="24"/>
                <w:szCs w:val="24"/>
              </w:rPr>
              <w:t>я</w:t>
            </w:r>
            <w:r w:rsidRPr="00CB2A7E">
              <w:rPr>
                <w:sz w:val="24"/>
                <w:szCs w:val="24"/>
              </w:rPr>
              <w:t>тия (в натуральном выражении)</w:t>
            </w:r>
          </w:p>
        </w:tc>
      </w:tr>
      <w:tr w:rsidR="00CB2A7E" w:rsidRPr="00CB2A7E" w:rsidTr="00CB2A7E">
        <w:tc>
          <w:tcPr>
            <w:tcW w:w="907" w:type="pct"/>
          </w:tcPr>
          <w:p w:rsidR="004D1A5A" w:rsidRPr="00CB2A7E" w:rsidRDefault="004D1A5A" w:rsidP="00CB2A7E">
            <w:pPr>
              <w:widowControl/>
              <w:autoSpaceDE/>
              <w:autoSpaceDN/>
              <w:adjustRightInd/>
              <w:ind w:firstLine="0"/>
              <w:rPr>
                <w:sz w:val="24"/>
                <w:szCs w:val="24"/>
              </w:rPr>
            </w:pPr>
            <w:r w:rsidRPr="00CB2A7E">
              <w:rPr>
                <w:sz w:val="24"/>
                <w:szCs w:val="24"/>
              </w:rPr>
              <w:t>«Профилактика преступлений и иных правонаруш</w:t>
            </w:r>
            <w:r w:rsidRPr="00CB2A7E">
              <w:rPr>
                <w:sz w:val="24"/>
                <w:szCs w:val="24"/>
              </w:rPr>
              <w:t>е</w:t>
            </w:r>
            <w:r w:rsidRPr="00CB2A7E">
              <w:rPr>
                <w:sz w:val="24"/>
                <w:szCs w:val="24"/>
              </w:rPr>
              <w:t>ний на террит</w:t>
            </w:r>
            <w:r w:rsidRPr="00CB2A7E">
              <w:rPr>
                <w:sz w:val="24"/>
                <w:szCs w:val="24"/>
              </w:rPr>
              <w:t>о</w:t>
            </w:r>
            <w:r w:rsidRPr="00CB2A7E">
              <w:rPr>
                <w:sz w:val="24"/>
                <w:szCs w:val="24"/>
              </w:rPr>
              <w:t>рии муниципального о</w:t>
            </w:r>
            <w:r w:rsidRPr="00CB2A7E">
              <w:rPr>
                <w:sz w:val="24"/>
                <w:szCs w:val="24"/>
              </w:rPr>
              <w:t>б</w:t>
            </w:r>
            <w:r w:rsidRPr="00CB2A7E">
              <w:rPr>
                <w:sz w:val="24"/>
                <w:szCs w:val="24"/>
              </w:rPr>
              <w:t>разования Ермако</w:t>
            </w:r>
            <w:r w:rsidRPr="00CB2A7E">
              <w:rPr>
                <w:sz w:val="24"/>
                <w:szCs w:val="24"/>
              </w:rPr>
              <w:t>в</w:t>
            </w:r>
            <w:r w:rsidRPr="00CB2A7E">
              <w:rPr>
                <w:sz w:val="24"/>
                <w:szCs w:val="24"/>
              </w:rPr>
              <w:t>ский ра</w:t>
            </w:r>
            <w:r w:rsidRPr="00CB2A7E">
              <w:rPr>
                <w:sz w:val="24"/>
                <w:szCs w:val="24"/>
              </w:rPr>
              <w:t>й</w:t>
            </w:r>
            <w:r w:rsidRPr="00CB2A7E">
              <w:rPr>
                <w:sz w:val="24"/>
                <w:szCs w:val="24"/>
              </w:rPr>
              <w:t>он»</w:t>
            </w:r>
          </w:p>
        </w:tc>
        <w:tc>
          <w:tcPr>
            <w:tcW w:w="332" w:type="pct"/>
          </w:tcPr>
          <w:p w:rsidR="004D1A5A" w:rsidRPr="00CB2A7E" w:rsidRDefault="004D1A5A" w:rsidP="00CB2A7E">
            <w:pPr>
              <w:ind w:firstLine="0"/>
              <w:rPr>
                <w:sz w:val="24"/>
                <w:szCs w:val="24"/>
              </w:rPr>
            </w:pPr>
            <w:r w:rsidRPr="00CB2A7E">
              <w:rPr>
                <w:sz w:val="24"/>
                <w:szCs w:val="24"/>
              </w:rPr>
              <w:t>ГРБС</w:t>
            </w:r>
          </w:p>
        </w:tc>
        <w:tc>
          <w:tcPr>
            <w:tcW w:w="265" w:type="pct"/>
          </w:tcPr>
          <w:p w:rsidR="004D1A5A" w:rsidRPr="00CB2A7E" w:rsidRDefault="004D1A5A" w:rsidP="00CB2A7E">
            <w:pPr>
              <w:widowControl/>
              <w:autoSpaceDE/>
              <w:autoSpaceDN/>
              <w:adjustRightInd/>
              <w:ind w:firstLine="0"/>
              <w:rPr>
                <w:sz w:val="24"/>
                <w:szCs w:val="24"/>
              </w:rPr>
            </w:pPr>
            <w:r w:rsidRPr="00CB2A7E">
              <w:rPr>
                <w:sz w:val="24"/>
                <w:szCs w:val="24"/>
              </w:rPr>
              <w:t>ГРБС</w:t>
            </w:r>
          </w:p>
        </w:tc>
        <w:tc>
          <w:tcPr>
            <w:tcW w:w="264" w:type="pct"/>
          </w:tcPr>
          <w:p w:rsidR="004D1A5A" w:rsidRPr="00CB2A7E" w:rsidRDefault="004D1A5A" w:rsidP="00CB2A7E">
            <w:pPr>
              <w:widowControl/>
              <w:autoSpaceDE/>
              <w:autoSpaceDN/>
              <w:adjustRightInd/>
              <w:ind w:firstLine="0"/>
              <w:rPr>
                <w:sz w:val="24"/>
                <w:szCs w:val="24"/>
              </w:rPr>
            </w:pPr>
            <w:proofErr w:type="spellStart"/>
            <w:r w:rsidRPr="00CB2A7E">
              <w:rPr>
                <w:sz w:val="24"/>
                <w:szCs w:val="24"/>
              </w:rPr>
              <w:t>РзПр</w:t>
            </w:r>
            <w:proofErr w:type="spellEnd"/>
          </w:p>
        </w:tc>
        <w:tc>
          <w:tcPr>
            <w:tcW w:w="396" w:type="pct"/>
          </w:tcPr>
          <w:p w:rsidR="004D1A5A" w:rsidRPr="00CB2A7E" w:rsidRDefault="004D1A5A" w:rsidP="00CB2A7E">
            <w:pPr>
              <w:widowControl/>
              <w:autoSpaceDE/>
              <w:autoSpaceDN/>
              <w:adjustRightInd/>
              <w:ind w:firstLine="0"/>
              <w:rPr>
                <w:sz w:val="24"/>
                <w:szCs w:val="24"/>
              </w:rPr>
            </w:pPr>
            <w:r w:rsidRPr="00CB2A7E">
              <w:rPr>
                <w:sz w:val="24"/>
                <w:szCs w:val="24"/>
              </w:rPr>
              <w:t>ЦСР</w:t>
            </w:r>
          </w:p>
        </w:tc>
        <w:tc>
          <w:tcPr>
            <w:tcW w:w="338" w:type="pct"/>
          </w:tcPr>
          <w:p w:rsidR="004D1A5A" w:rsidRPr="00CB2A7E" w:rsidRDefault="004D1A5A" w:rsidP="00CB2A7E">
            <w:pPr>
              <w:widowControl/>
              <w:autoSpaceDE/>
              <w:autoSpaceDN/>
              <w:adjustRightInd/>
              <w:ind w:firstLine="0"/>
              <w:rPr>
                <w:sz w:val="24"/>
                <w:szCs w:val="24"/>
              </w:rPr>
            </w:pPr>
            <w:r w:rsidRPr="00CB2A7E">
              <w:rPr>
                <w:sz w:val="24"/>
                <w:szCs w:val="24"/>
              </w:rPr>
              <w:t>ВР</w:t>
            </w:r>
          </w:p>
        </w:tc>
        <w:tc>
          <w:tcPr>
            <w:tcW w:w="271" w:type="pct"/>
          </w:tcPr>
          <w:p w:rsidR="004D1A5A" w:rsidRPr="00CB2A7E" w:rsidRDefault="004D1A5A" w:rsidP="00CB2A7E">
            <w:pPr>
              <w:widowControl/>
              <w:autoSpaceDE/>
              <w:autoSpaceDN/>
              <w:adjustRightInd/>
              <w:ind w:firstLine="0"/>
              <w:rPr>
                <w:bCs/>
                <w:sz w:val="24"/>
                <w:szCs w:val="24"/>
              </w:rPr>
            </w:pPr>
            <w:r w:rsidRPr="00CB2A7E">
              <w:rPr>
                <w:bCs/>
                <w:sz w:val="24"/>
                <w:szCs w:val="24"/>
              </w:rPr>
              <w:t>2022</w:t>
            </w:r>
          </w:p>
        </w:tc>
        <w:tc>
          <w:tcPr>
            <w:tcW w:w="338" w:type="pct"/>
          </w:tcPr>
          <w:p w:rsidR="004D1A5A" w:rsidRPr="00CB2A7E" w:rsidRDefault="004D1A5A" w:rsidP="00CB2A7E">
            <w:pPr>
              <w:widowControl/>
              <w:autoSpaceDE/>
              <w:autoSpaceDN/>
              <w:adjustRightInd/>
              <w:ind w:firstLine="0"/>
              <w:rPr>
                <w:sz w:val="24"/>
                <w:szCs w:val="24"/>
              </w:rPr>
            </w:pPr>
            <w:r w:rsidRPr="00CB2A7E">
              <w:rPr>
                <w:sz w:val="24"/>
                <w:szCs w:val="24"/>
              </w:rPr>
              <w:t>2023</w:t>
            </w:r>
          </w:p>
        </w:tc>
        <w:tc>
          <w:tcPr>
            <w:tcW w:w="338" w:type="pct"/>
          </w:tcPr>
          <w:p w:rsidR="004D1A5A" w:rsidRPr="00CB2A7E" w:rsidRDefault="004D1A5A" w:rsidP="00CB2A7E">
            <w:pPr>
              <w:widowControl/>
              <w:autoSpaceDE/>
              <w:autoSpaceDN/>
              <w:adjustRightInd/>
              <w:ind w:firstLine="0"/>
              <w:rPr>
                <w:sz w:val="24"/>
                <w:szCs w:val="24"/>
              </w:rPr>
            </w:pPr>
            <w:r w:rsidRPr="00CB2A7E">
              <w:rPr>
                <w:sz w:val="24"/>
                <w:szCs w:val="24"/>
              </w:rPr>
              <w:t>2024</w:t>
            </w:r>
          </w:p>
        </w:tc>
        <w:tc>
          <w:tcPr>
            <w:tcW w:w="337" w:type="pct"/>
          </w:tcPr>
          <w:p w:rsidR="004D1A5A" w:rsidRPr="00CB2A7E" w:rsidRDefault="004D1A5A" w:rsidP="00CB2A7E">
            <w:pPr>
              <w:widowControl/>
              <w:autoSpaceDE/>
              <w:autoSpaceDN/>
              <w:adjustRightInd/>
              <w:ind w:firstLine="0"/>
              <w:rPr>
                <w:sz w:val="24"/>
                <w:szCs w:val="24"/>
              </w:rPr>
            </w:pPr>
            <w:r w:rsidRPr="00CB2A7E">
              <w:rPr>
                <w:sz w:val="24"/>
                <w:szCs w:val="24"/>
              </w:rPr>
              <w:t>2025</w:t>
            </w:r>
          </w:p>
        </w:tc>
        <w:tc>
          <w:tcPr>
            <w:tcW w:w="338" w:type="pct"/>
          </w:tcPr>
          <w:p w:rsidR="004D1A5A" w:rsidRPr="00CB2A7E" w:rsidRDefault="004D1A5A" w:rsidP="00CB2A7E">
            <w:pPr>
              <w:widowControl/>
              <w:autoSpaceDE/>
              <w:autoSpaceDN/>
              <w:adjustRightInd/>
              <w:ind w:firstLine="0"/>
              <w:rPr>
                <w:sz w:val="24"/>
                <w:szCs w:val="24"/>
              </w:rPr>
            </w:pPr>
            <w:r w:rsidRPr="00CB2A7E">
              <w:rPr>
                <w:sz w:val="24"/>
                <w:szCs w:val="24"/>
              </w:rPr>
              <w:t>2026</w:t>
            </w:r>
          </w:p>
        </w:tc>
        <w:tc>
          <w:tcPr>
            <w:tcW w:w="283" w:type="pct"/>
          </w:tcPr>
          <w:p w:rsidR="004D1A5A" w:rsidRPr="00CB2A7E" w:rsidRDefault="004D1A5A" w:rsidP="00CB2A7E">
            <w:pPr>
              <w:widowControl/>
              <w:autoSpaceDE/>
              <w:autoSpaceDN/>
              <w:adjustRightInd/>
              <w:ind w:firstLine="0"/>
              <w:rPr>
                <w:sz w:val="24"/>
                <w:szCs w:val="24"/>
              </w:rPr>
            </w:pPr>
            <w:r w:rsidRPr="00CB2A7E">
              <w:rPr>
                <w:sz w:val="24"/>
                <w:szCs w:val="24"/>
              </w:rPr>
              <w:t>2027</w:t>
            </w:r>
          </w:p>
        </w:tc>
        <w:tc>
          <w:tcPr>
            <w:tcW w:w="274" w:type="pct"/>
          </w:tcPr>
          <w:p w:rsidR="004D1A5A" w:rsidRPr="00CB2A7E" w:rsidRDefault="004D1A5A" w:rsidP="00CB2A7E">
            <w:pPr>
              <w:widowControl/>
              <w:autoSpaceDE/>
              <w:autoSpaceDN/>
              <w:adjustRightInd/>
              <w:ind w:firstLine="0"/>
              <w:rPr>
                <w:sz w:val="24"/>
                <w:szCs w:val="24"/>
              </w:rPr>
            </w:pPr>
            <w:r w:rsidRPr="00CB2A7E">
              <w:rPr>
                <w:sz w:val="24"/>
                <w:szCs w:val="24"/>
              </w:rPr>
              <w:t>Итого на</w:t>
            </w:r>
            <w:r w:rsidR="00CB2A7E">
              <w:rPr>
                <w:sz w:val="24"/>
                <w:szCs w:val="24"/>
              </w:rPr>
              <w:t xml:space="preserve"> </w:t>
            </w:r>
            <w:r w:rsidRPr="00CB2A7E">
              <w:rPr>
                <w:sz w:val="24"/>
                <w:szCs w:val="24"/>
              </w:rPr>
              <w:t>п</w:t>
            </w:r>
            <w:r w:rsidRPr="00CB2A7E">
              <w:rPr>
                <w:sz w:val="24"/>
                <w:szCs w:val="24"/>
              </w:rPr>
              <w:t>е</w:t>
            </w:r>
            <w:r w:rsidRPr="00CB2A7E">
              <w:rPr>
                <w:sz w:val="24"/>
                <w:szCs w:val="24"/>
              </w:rPr>
              <w:t>риод</w:t>
            </w:r>
          </w:p>
        </w:tc>
        <w:tc>
          <w:tcPr>
            <w:tcW w:w="319" w:type="pct"/>
          </w:tcPr>
          <w:p w:rsidR="004D1A5A" w:rsidRPr="00CB2A7E" w:rsidRDefault="004D1A5A" w:rsidP="00CB2A7E">
            <w:pPr>
              <w:widowControl/>
              <w:autoSpaceDE/>
              <w:autoSpaceDN/>
              <w:adjustRightInd/>
              <w:ind w:firstLine="0"/>
              <w:rPr>
                <w:sz w:val="24"/>
                <w:szCs w:val="24"/>
              </w:rPr>
            </w:pPr>
          </w:p>
        </w:tc>
      </w:tr>
      <w:tr w:rsidR="00CB2A7E" w:rsidRPr="00CB2A7E" w:rsidTr="00CB2A7E">
        <w:tc>
          <w:tcPr>
            <w:tcW w:w="907" w:type="pct"/>
            <w:vMerge w:val="restart"/>
          </w:tcPr>
          <w:p w:rsidR="004D1A5A" w:rsidRPr="00CB2A7E" w:rsidRDefault="004D1A5A" w:rsidP="00CB2A7E">
            <w:pPr>
              <w:widowControl/>
              <w:autoSpaceDE/>
              <w:autoSpaceDN/>
              <w:adjustRightInd/>
              <w:ind w:firstLine="0"/>
              <w:rPr>
                <w:sz w:val="24"/>
                <w:szCs w:val="24"/>
              </w:rPr>
            </w:pPr>
            <w:r w:rsidRPr="00CB2A7E">
              <w:rPr>
                <w:sz w:val="24"/>
                <w:szCs w:val="24"/>
              </w:rPr>
              <w:t>«Противодействие распространению алкоголизма, нарком</w:t>
            </w:r>
            <w:r w:rsidRPr="00CB2A7E">
              <w:rPr>
                <w:sz w:val="24"/>
                <w:szCs w:val="24"/>
              </w:rPr>
              <w:t>а</w:t>
            </w:r>
            <w:r w:rsidRPr="00CB2A7E">
              <w:rPr>
                <w:sz w:val="24"/>
                <w:szCs w:val="24"/>
              </w:rPr>
              <w:t>нии»</w:t>
            </w:r>
            <w:bookmarkStart w:id="2" w:name="_GoBack"/>
            <w:bookmarkEnd w:id="2"/>
          </w:p>
        </w:tc>
        <w:tc>
          <w:tcPr>
            <w:tcW w:w="332" w:type="pct"/>
          </w:tcPr>
          <w:p w:rsidR="004D1A5A" w:rsidRPr="00CB2A7E" w:rsidRDefault="004D1A5A" w:rsidP="00CB2A7E">
            <w:pPr>
              <w:widowControl/>
              <w:autoSpaceDE/>
              <w:autoSpaceDN/>
              <w:adjustRightInd/>
              <w:ind w:firstLine="0"/>
              <w:rPr>
                <w:sz w:val="24"/>
                <w:szCs w:val="24"/>
              </w:rPr>
            </w:pPr>
          </w:p>
        </w:tc>
        <w:tc>
          <w:tcPr>
            <w:tcW w:w="265" w:type="pct"/>
          </w:tcPr>
          <w:p w:rsidR="004D1A5A" w:rsidRPr="00CB2A7E" w:rsidRDefault="004D1A5A" w:rsidP="00CB2A7E">
            <w:pPr>
              <w:widowControl/>
              <w:autoSpaceDE/>
              <w:autoSpaceDN/>
              <w:adjustRightInd/>
              <w:ind w:firstLine="0"/>
              <w:rPr>
                <w:sz w:val="24"/>
                <w:szCs w:val="24"/>
              </w:rPr>
            </w:pPr>
          </w:p>
        </w:tc>
        <w:tc>
          <w:tcPr>
            <w:tcW w:w="264" w:type="pct"/>
          </w:tcPr>
          <w:p w:rsidR="004D1A5A" w:rsidRPr="00CB2A7E" w:rsidRDefault="004D1A5A" w:rsidP="00CB2A7E">
            <w:pPr>
              <w:widowControl/>
              <w:autoSpaceDE/>
              <w:autoSpaceDN/>
              <w:adjustRightInd/>
              <w:ind w:firstLine="0"/>
              <w:rPr>
                <w:sz w:val="24"/>
                <w:szCs w:val="24"/>
              </w:rPr>
            </w:pPr>
            <w:r w:rsidRPr="00CB2A7E">
              <w:rPr>
                <w:sz w:val="24"/>
                <w:szCs w:val="24"/>
              </w:rPr>
              <w:t>0113</w:t>
            </w:r>
          </w:p>
        </w:tc>
        <w:tc>
          <w:tcPr>
            <w:tcW w:w="396" w:type="pct"/>
          </w:tcPr>
          <w:p w:rsidR="004D1A5A" w:rsidRPr="00CB2A7E" w:rsidRDefault="004D1A5A" w:rsidP="00CB2A7E">
            <w:pPr>
              <w:widowControl/>
              <w:autoSpaceDE/>
              <w:autoSpaceDN/>
              <w:adjustRightInd/>
              <w:ind w:firstLine="0"/>
              <w:rPr>
                <w:sz w:val="24"/>
                <w:szCs w:val="24"/>
              </w:rPr>
            </w:pPr>
            <w:r w:rsidRPr="00CB2A7E">
              <w:rPr>
                <w:sz w:val="24"/>
                <w:szCs w:val="24"/>
              </w:rPr>
              <w:t>6850084780</w:t>
            </w:r>
          </w:p>
        </w:tc>
        <w:tc>
          <w:tcPr>
            <w:tcW w:w="338" w:type="pct"/>
          </w:tcPr>
          <w:p w:rsidR="004D1A5A" w:rsidRPr="00CB2A7E" w:rsidRDefault="004D1A5A" w:rsidP="00CB2A7E">
            <w:pPr>
              <w:widowControl/>
              <w:autoSpaceDE/>
              <w:autoSpaceDN/>
              <w:adjustRightInd/>
              <w:ind w:firstLine="0"/>
              <w:rPr>
                <w:sz w:val="24"/>
                <w:szCs w:val="24"/>
              </w:rPr>
            </w:pPr>
            <w:r w:rsidRPr="00CB2A7E">
              <w:rPr>
                <w:sz w:val="24"/>
                <w:szCs w:val="24"/>
              </w:rPr>
              <w:t>244</w:t>
            </w:r>
          </w:p>
        </w:tc>
        <w:tc>
          <w:tcPr>
            <w:tcW w:w="271" w:type="pct"/>
          </w:tcPr>
          <w:p w:rsidR="004D1A5A" w:rsidRPr="00CB2A7E" w:rsidRDefault="004D1A5A" w:rsidP="00CB2A7E">
            <w:pPr>
              <w:widowControl/>
              <w:autoSpaceDE/>
              <w:autoSpaceDN/>
              <w:adjustRightInd/>
              <w:ind w:firstLine="0"/>
              <w:rPr>
                <w:bCs/>
                <w:sz w:val="24"/>
                <w:szCs w:val="24"/>
              </w:rPr>
            </w:pPr>
            <w:r w:rsidRPr="00CB2A7E">
              <w:rPr>
                <w:bCs/>
                <w:sz w:val="24"/>
                <w:szCs w:val="24"/>
              </w:rPr>
              <w:t>10,0</w:t>
            </w:r>
          </w:p>
        </w:tc>
        <w:tc>
          <w:tcPr>
            <w:tcW w:w="338" w:type="pct"/>
          </w:tcPr>
          <w:p w:rsidR="004D1A5A" w:rsidRPr="00CB2A7E" w:rsidRDefault="004D1A5A" w:rsidP="00CB2A7E">
            <w:pPr>
              <w:widowControl/>
              <w:autoSpaceDE/>
              <w:autoSpaceDN/>
              <w:adjustRightInd/>
              <w:ind w:firstLine="0"/>
              <w:rPr>
                <w:bCs/>
                <w:sz w:val="24"/>
                <w:szCs w:val="24"/>
              </w:rPr>
            </w:pPr>
            <w:r w:rsidRPr="00CB2A7E">
              <w:rPr>
                <w:bCs/>
                <w:sz w:val="24"/>
                <w:szCs w:val="24"/>
              </w:rPr>
              <w:t>10,0</w:t>
            </w:r>
          </w:p>
        </w:tc>
        <w:tc>
          <w:tcPr>
            <w:tcW w:w="338" w:type="pct"/>
          </w:tcPr>
          <w:p w:rsidR="004D1A5A" w:rsidRPr="00CB2A7E" w:rsidRDefault="004D1A5A" w:rsidP="00CB2A7E">
            <w:pPr>
              <w:widowControl/>
              <w:autoSpaceDE/>
              <w:autoSpaceDN/>
              <w:adjustRightInd/>
              <w:ind w:firstLine="0"/>
              <w:rPr>
                <w:bCs/>
                <w:sz w:val="24"/>
                <w:szCs w:val="24"/>
              </w:rPr>
            </w:pPr>
            <w:r w:rsidRPr="00CB2A7E">
              <w:rPr>
                <w:bCs/>
                <w:sz w:val="24"/>
                <w:szCs w:val="24"/>
              </w:rPr>
              <w:t>10,0</w:t>
            </w:r>
          </w:p>
        </w:tc>
        <w:tc>
          <w:tcPr>
            <w:tcW w:w="337" w:type="pct"/>
          </w:tcPr>
          <w:p w:rsidR="004D1A5A" w:rsidRPr="00CB2A7E" w:rsidRDefault="004D1A5A" w:rsidP="00CB2A7E">
            <w:pPr>
              <w:widowControl/>
              <w:autoSpaceDE/>
              <w:autoSpaceDN/>
              <w:adjustRightInd/>
              <w:ind w:firstLine="0"/>
              <w:rPr>
                <w:bCs/>
                <w:sz w:val="24"/>
                <w:szCs w:val="24"/>
              </w:rPr>
            </w:pPr>
            <w:r w:rsidRPr="00CB2A7E">
              <w:rPr>
                <w:bCs/>
                <w:sz w:val="24"/>
                <w:szCs w:val="24"/>
              </w:rPr>
              <w:t>10,0</w:t>
            </w:r>
          </w:p>
        </w:tc>
        <w:tc>
          <w:tcPr>
            <w:tcW w:w="338" w:type="pct"/>
          </w:tcPr>
          <w:p w:rsidR="004D1A5A" w:rsidRPr="00CB2A7E" w:rsidRDefault="004D1A5A" w:rsidP="00CB2A7E">
            <w:pPr>
              <w:widowControl/>
              <w:autoSpaceDE/>
              <w:autoSpaceDN/>
              <w:adjustRightInd/>
              <w:ind w:firstLine="0"/>
              <w:rPr>
                <w:bCs/>
                <w:sz w:val="24"/>
                <w:szCs w:val="24"/>
              </w:rPr>
            </w:pPr>
            <w:r w:rsidRPr="00CB2A7E">
              <w:rPr>
                <w:bCs/>
                <w:sz w:val="24"/>
                <w:szCs w:val="24"/>
              </w:rPr>
              <w:t>10,0</w:t>
            </w:r>
          </w:p>
        </w:tc>
        <w:tc>
          <w:tcPr>
            <w:tcW w:w="283" w:type="pct"/>
          </w:tcPr>
          <w:p w:rsidR="004D1A5A" w:rsidRPr="00CB2A7E" w:rsidRDefault="00DD78AD" w:rsidP="00CB2A7E">
            <w:pPr>
              <w:widowControl/>
              <w:autoSpaceDE/>
              <w:autoSpaceDN/>
              <w:adjustRightInd/>
              <w:ind w:firstLine="0"/>
              <w:rPr>
                <w:bCs/>
                <w:sz w:val="24"/>
                <w:szCs w:val="24"/>
              </w:rPr>
            </w:pPr>
            <w:r w:rsidRPr="00CB2A7E">
              <w:rPr>
                <w:bCs/>
                <w:sz w:val="24"/>
                <w:szCs w:val="24"/>
              </w:rPr>
              <w:t>10,0</w:t>
            </w:r>
          </w:p>
        </w:tc>
        <w:tc>
          <w:tcPr>
            <w:tcW w:w="274" w:type="pct"/>
          </w:tcPr>
          <w:p w:rsidR="004D1A5A" w:rsidRPr="00CB2A7E" w:rsidRDefault="00DD78AD" w:rsidP="00CB2A7E">
            <w:pPr>
              <w:widowControl/>
              <w:autoSpaceDE/>
              <w:autoSpaceDN/>
              <w:adjustRightInd/>
              <w:ind w:firstLine="0"/>
              <w:rPr>
                <w:bCs/>
                <w:sz w:val="24"/>
                <w:szCs w:val="24"/>
              </w:rPr>
            </w:pPr>
            <w:r w:rsidRPr="00CB2A7E">
              <w:rPr>
                <w:bCs/>
                <w:sz w:val="24"/>
                <w:szCs w:val="24"/>
              </w:rPr>
              <w:t>6</w:t>
            </w:r>
            <w:r w:rsidR="004D1A5A" w:rsidRPr="00CB2A7E">
              <w:rPr>
                <w:bCs/>
                <w:sz w:val="24"/>
                <w:szCs w:val="24"/>
              </w:rPr>
              <w:t>0,0</w:t>
            </w:r>
          </w:p>
        </w:tc>
        <w:tc>
          <w:tcPr>
            <w:tcW w:w="319" w:type="pct"/>
          </w:tcPr>
          <w:p w:rsidR="004D1A5A" w:rsidRPr="00CB2A7E" w:rsidRDefault="004D1A5A" w:rsidP="00CB2A7E">
            <w:pPr>
              <w:widowControl/>
              <w:autoSpaceDE/>
              <w:autoSpaceDN/>
              <w:adjustRightInd/>
              <w:ind w:firstLine="0"/>
              <w:rPr>
                <w:bCs/>
                <w:sz w:val="24"/>
                <w:szCs w:val="24"/>
              </w:rPr>
            </w:pPr>
          </w:p>
        </w:tc>
      </w:tr>
      <w:tr w:rsidR="00CB2A7E" w:rsidRPr="00CB2A7E" w:rsidTr="00CB2A7E">
        <w:tc>
          <w:tcPr>
            <w:tcW w:w="907" w:type="pct"/>
            <w:vMerge/>
          </w:tcPr>
          <w:p w:rsidR="004D1A5A" w:rsidRPr="00CB2A7E" w:rsidRDefault="004D1A5A" w:rsidP="00CB2A7E">
            <w:pPr>
              <w:widowControl/>
              <w:autoSpaceDE/>
              <w:autoSpaceDN/>
              <w:adjustRightInd/>
              <w:ind w:firstLine="0"/>
              <w:contextualSpacing/>
              <w:rPr>
                <w:sz w:val="24"/>
                <w:szCs w:val="24"/>
              </w:rPr>
            </w:pPr>
          </w:p>
        </w:tc>
        <w:tc>
          <w:tcPr>
            <w:tcW w:w="332" w:type="pct"/>
          </w:tcPr>
          <w:p w:rsidR="004D1A5A" w:rsidRPr="00CB2A7E" w:rsidRDefault="004D1A5A" w:rsidP="00CB2A7E">
            <w:pPr>
              <w:widowControl/>
              <w:autoSpaceDE/>
              <w:autoSpaceDN/>
              <w:adjustRightInd/>
              <w:ind w:firstLine="0"/>
              <w:rPr>
                <w:sz w:val="24"/>
                <w:szCs w:val="24"/>
              </w:rPr>
            </w:pPr>
          </w:p>
        </w:tc>
        <w:tc>
          <w:tcPr>
            <w:tcW w:w="265" w:type="pct"/>
          </w:tcPr>
          <w:p w:rsidR="004D1A5A" w:rsidRPr="00CB2A7E" w:rsidRDefault="004D1A5A" w:rsidP="00CB2A7E">
            <w:pPr>
              <w:widowControl/>
              <w:autoSpaceDE/>
              <w:autoSpaceDN/>
              <w:adjustRightInd/>
              <w:ind w:firstLine="0"/>
              <w:rPr>
                <w:sz w:val="24"/>
                <w:szCs w:val="24"/>
              </w:rPr>
            </w:pPr>
          </w:p>
        </w:tc>
        <w:tc>
          <w:tcPr>
            <w:tcW w:w="264" w:type="pct"/>
          </w:tcPr>
          <w:p w:rsidR="004D1A5A" w:rsidRPr="00CB2A7E" w:rsidRDefault="004D1A5A" w:rsidP="00CB2A7E">
            <w:pPr>
              <w:widowControl/>
              <w:autoSpaceDE/>
              <w:autoSpaceDN/>
              <w:adjustRightInd/>
              <w:ind w:firstLine="0"/>
              <w:rPr>
                <w:sz w:val="24"/>
                <w:szCs w:val="24"/>
              </w:rPr>
            </w:pPr>
            <w:r w:rsidRPr="00CB2A7E">
              <w:rPr>
                <w:sz w:val="24"/>
                <w:szCs w:val="24"/>
              </w:rPr>
              <w:t>0113</w:t>
            </w:r>
          </w:p>
        </w:tc>
        <w:tc>
          <w:tcPr>
            <w:tcW w:w="396" w:type="pct"/>
          </w:tcPr>
          <w:p w:rsidR="004D1A5A" w:rsidRPr="00CB2A7E" w:rsidRDefault="004D1A5A" w:rsidP="00CB2A7E">
            <w:pPr>
              <w:widowControl/>
              <w:autoSpaceDE/>
              <w:autoSpaceDN/>
              <w:adjustRightInd/>
              <w:ind w:firstLine="0"/>
              <w:rPr>
                <w:sz w:val="24"/>
                <w:szCs w:val="24"/>
              </w:rPr>
            </w:pPr>
            <w:r w:rsidRPr="00CB2A7E">
              <w:rPr>
                <w:sz w:val="24"/>
                <w:szCs w:val="24"/>
              </w:rPr>
              <w:t>6850084790</w:t>
            </w:r>
          </w:p>
        </w:tc>
        <w:tc>
          <w:tcPr>
            <w:tcW w:w="338" w:type="pct"/>
          </w:tcPr>
          <w:p w:rsidR="004D1A5A" w:rsidRPr="00CB2A7E" w:rsidRDefault="004D1A5A" w:rsidP="00CB2A7E">
            <w:pPr>
              <w:widowControl/>
              <w:autoSpaceDE/>
              <w:autoSpaceDN/>
              <w:adjustRightInd/>
              <w:ind w:firstLine="0"/>
              <w:rPr>
                <w:sz w:val="24"/>
                <w:szCs w:val="24"/>
              </w:rPr>
            </w:pPr>
            <w:r w:rsidRPr="00CB2A7E">
              <w:rPr>
                <w:sz w:val="24"/>
                <w:szCs w:val="24"/>
              </w:rPr>
              <w:t>244</w:t>
            </w:r>
          </w:p>
        </w:tc>
        <w:tc>
          <w:tcPr>
            <w:tcW w:w="271" w:type="pct"/>
          </w:tcPr>
          <w:p w:rsidR="004D1A5A" w:rsidRPr="00CB2A7E" w:rsidRDefault="004D1A5A" w:rsidP="00CB2A7E">
            <w:pPr>
              <w:widowControl/>
              <w:autoSpaceDE/>
              <w:autoSpaceDN/>
              <w:adjustRightInd/>
              <w:ind w:firstLine="0"/>
              <w:rPr>
                <w:bCs/>
                <w:sz w:val="24"/>
                <w:szCs w:val="24"/>
              </w:rPr>
            </w:pPr>
            <w:r w:rsidRPr="00CB2A7E">
              <w:rPr>
                <w:bCs/>
                <w:sz w:val="24"/>
                <w:szCs w:val="24"/>
              </w:rPr>
              <w:t>5,0</w:t>
            </w:r>
          </w:p>
        </w:tc>
        <w:tc>
          <w:tcPr>
            <w:tcW w:w="338" w:type="pct"/>
          </w:tcPr>
          <w:p w:rsidR="004D1A5A" w:rsidRPr="00CB2A7E" w:rsidRDefault="004D1A5A" w:rsidP="00CB2A7E">
            <w:pPr>
              <w:widowControl/>
              <w:autoSpaceDE/>
              <w:autoSpaceDN/>
              <w:adjustRightInd/>
              <w:ind w:firstLine="0"/>
              <w:rPr>
                <w:bCs/>
                <w:sz w:val="24"/>
                <w:szCs w:val="24"/>
              </w:rPr>
            </w:pPr>
            <w:r w:rsidRPr="00CB2A7E">
              <w:rPr>
                <w:bCs/>
                <w:sz w:val="24"/>
                <w:szCs w:val="24"/>
              </w:rPr>
              <w:t>5,0</w:t>
            </w:r>
          </w:p>
        </w:tc>
        <w:tc>
          <w:tcPr>
            <w:tcW w:w="338" w:type="pct"/>
          </w:tcPr>
          <w:p w:rsidR="004D1A5A" w:rsidRPr="00CB2A7E" w:rsidRDefault="004D1A5A" w:rsidP="00CB2A7E">
            <w:pPr>
              <w:widowControl/>
              <w:autoSpaceDE/>
              <w:autoSpaceDN/>
              <w:adjustRightInd/>
              <w:ind w:firstLine="0"/>
              <w:rPr>
                <w:bCs/>
                <w:sz w:val="24"/>
                <w:szCs w:val="24"/>
              </w:rPr>
            </w:pPr>
            <w:r w:rsidRPr="00CB2A7E">
              <w:rPr>
                <w:bCs/>
                <w:sz w:val="24"/>
                <w:szCs w:val="24"/>
              </w:rPr>
              <w:t>5,0</w:t>
            </w:r>
          </w:p>
        </w:tc>
        <w:tc>
          <w:tcPr>
            <w:tcW w:w="337" w:type="pct"/>
          </w:tcPr>
          <w:p w:rsidR="004D1A5A" w:rsidRPr="00CB2A7E" w:rsidRDefault="004D1A5A" w:rsidP="00CB2A7E">
            <w:pPr>
              <w:widowControl/>
              <w:autoSpaceDE/>
              <w:autoSpaceDN/>
              <w:adjustRightInd/>
              <w:ind w:firstLine="0"/>
              <w:rPr>
                <w:bCs/>
                <w:sz w:val="24"/>
                <w:szCs w:val="24"/>
              </w:rPr>
            </w:pPr>
            <w:r w:rsidRPr="00CB2A7E">
              <w:rPr>
                <w:bCs/>
                <w:sz w:val="24"/>
                <w:szCs w:val="24"/>
              </w:rPr>
              <w:t>5,0</w:t>
            </w:r>
          </w:p>
        </w:tc>
        <w:tc>
          <w:tcPr>
            <w:tcW w:w="338" w:type="pct"/>
          </w:tcPr>
          <w:p w:rsidR="004D1A5A" w:rsidRPr="00CB2A7E" w:rsidRDefault="004D1A5A" w:rsidP="00CB2A7E">
            <w:pPr>
              <w:widowControl/>
              <w:autoSpaceDE/>
              <w:autoSpaceDN/>
              <w:adjustRightInd/>
              <w:ind w:firstLine="0"/>
              <w:rPr>
                <w:bCs/>
                <w:sz w:val="24"/>
                <w:szCs w:val="24"/>
              </w:rPr>
            </w:pPr>
            <w:r w:rsidRPr="00CB2A7E">
              <w:rPr>
                <w:bCs/>
                <w:sz w:val="24"/>
                <w:szCs w:val="24"/>
              </w:rPr>
              <w:t>5,0</w:t>
            </w:r>
          </w:p>
        </w:tc>
        <w:tc>
          <w:tcPr>
            <w:tcW w:w="283" w:type="pct"/>
          </w:tcPr>
          <w:p w:rsidR="004D1A5A" w:rsidRPr="00CB2A7E" w:rsidRDefault="00DD78AD" w:rsidP="00CB2A7E">
            <w:pPr>
              <w:widowControl/>
              <w:autoSpaceDE/>
              <w:autoSpaceDN/>
              <w:adjustRightInd/>
              <w:ind w:firstLine="0"/>
              <w:rPr>
                <w:bCs/>
                <w:sz w:val="24"/>
                <w:szCs w:val="24"/>
              </w:rPr>
            </w:pPr>
            <w:r w:rsidRPr="00CB2A7E">
              <w:rPr>
                <w:bCs/>
                <w:sz w:val="24"/>
                <w:szCs w:val="24"/>
              </w:rPr>
              <w:t>5,0</w:t>
            </w:r>
          </w:p>
        </w:tc>
        <w:tc>
          <w:tcPr>
            <w:tcW w:w="274" w:type="pct"/>
          </w:tcPr>
          <w:p w:rsidR="004D1A5A" w:rsidRPr="00CB2A7E" w:rsidRDefault="00DD78AD" w:rsidP="00CB2A7E">
            <w:pPr>
              <w:widowControl/>
              <w:autoSpaceDE/>
              <w:autoSpaceDN/>
              <w:adjustRightInd/>
              <w:ind w:firstLine="0"/>
              <w:rPr>
                <w:bCs/>
                <w:sz w:val="24"/>
                <w:szCs w:val="24"/>
              </w:rPr>
            </w:pPr>
            <w:r w:rsidRPr="00CB2A7E">
              <w:rPr>
                <w:bCs/>
                <w:sz w:val="24"/>
                <w:szCs w:val="24"/>
              </w:rPr>
              <w:t>30,0</w:t>
            </w:r>
          </w:p>
        </w:tc>
        <w:tc>
          <w:tcPr>
            <w:tcW w:w="319" w:type="pct"/>
          </w:tcPr>
          <w:p w:rsidR="004D1A5A" w:rsidRPr="00CB2A7E" w:rsidRDefault="004D1A5A" w:rsidP="00CB2A7E">
            <w:pPr>
              <w:widowControl/>
              <w:autoSpaceDE/>
              <w:autoSpaceDN/>
              <w:adjustRightInd/>
              <w:ind w:firstLine="0"/>
              <w:rPr>
                <w:bCs/>
                <w:sz w:val="24"/>
                <w:szCs w:val="24"/>
              </w:rPr>
            </w:pPr>
          </w:p>
        </w:tc>
      </w:tr>
      <w:tr w:rsidR="00CB2A7E" w:rsidRPr="00CB2A7E" w:rsidTr="00CB2A7E">
        <w:tc>
          <w:tcPr>
            <w:tcW w:w="907" w:type="pct"/>
            <w:vMerge/>
          </w:tcPr>
          <w:p w:rsidR="004D1A5A" w:rsidRPr="00CB2A7E" w:rsidRDefault="004D1A5A" w:rsidP="00CB2A7E">
            <w:pPr>
              <w:widowControl/>
              <w:autoSpaceDE/>
              <w:autoSpaceDN/>
              <w:adjustRightInd/>
              <w:ind w:firstLine="0"/>
              <w:contextualSpacing/>
              <w:rPr>
                <w:sz w:val="24"/>
                <w:szCs w:val="24"/>
              </w:rPr>
            </w:pPr>
          </w:p>
        </w:tc>
        <w:tc>
          <w:tcPr>
            <w:tcW w:w="332" w:type="pct"/>
          </w:tcPr>
          <w:p w:rsidR="004D1A5A" w:rsidRPr="00CB2A7E" w:rsidRDefault="004D1A5A" w:rsidP="00CB2A7E">
            <w:pPr>
              <w:widowControl/>
              <w:autoSpaceDE/>
              <w:autoSpaceDN/>
              <w:adjustRightInd/>
              <w:ind w:firstLine="0"/>
              <w:rPr>
                <w:sz w:val="24"/>
                <w:szCs w:val="24"/>
              </w:rPr>
            </w:pPr>
            <w:r w:rsidRPr="00CB2A7E">
              <w:rPr>
                <w:sz w:val="24"/>
                <w:szCs w:val="24"/>
              </w:rPr>
              <w:t>Итого:</w:t>
            </w:r>
          </w:p>
        </w:tc>
        <w:tc>
          <w:tcPr>
            <w:tcW w:w="265" w:type="pct"/>
          </w:tcPr>
          <w:p w:rsidR="004D1A5A" w:rsidRPr="00CB2A7E" w:rsidRDefault="004D1A5A" w:rsidP="00CB2A7E">
            <w:pPr>
              <w:widowControl/>
              <w:autoSpaceDE/>
              <w:autoSpaceDN/>
              <w:adjustRightInd/>
              <w:ind w:firstLine="0"/>
              <w:rPr>
                <w:sz w:val="24"/>
                <w:szCs w:val="24"/>
              </w:rPr>
            </w:pPr>
          </w:p>
        </w:tc>
        <w:tc>
          <w:tcPr>
            <w:tcW w:w="264" w:type="pct"/>
          </w:tcPr>
          <w:p w:rsidR="004D1A5A" w:rsidRPr="00CB2A7E" w:rsidRDefault="004D1A5A" w:rsidP="00CB2A7E">
            <w:pPr>
              <w:widowControl/>
              <w:autoSpaceDE/>
              <w:autoSpaceDN/>
              <w:adjustRightInd/>
              <w:ind w:firstLine="0"/>
              <w:rPr>
                <w:sz w:val="24"/>
                <w:szCs w:val="24"/>
              </w:rPr>
            </w:pPr>
          </w:p>
        </w:tc>
        <w:tc>
          <w:tcPr>
            <w:tcW w:w="396" w:type="pct"/>
          </w:tcPr>
          <w:p w:rsidR="004D1A5A" w:rsidRPr="00CB2A7E" w:rsidRDefault="004D1A5A" w:rsidP="00CB2A7E">
            <w:pPr>
              <w:widowControl/>
              <w:autoSpaceDE/>
              <w:autoSpaceDN/>
              <w:adjustRightInd/>
              <w:ind w:firstLine="0"/>
              <w:rPr>
                <w:sz w:val="24"/>
                <w:szCs w:val="24"/>
              </w:rPr>
            </w:pPr>
          </w:p>
        </w:tc>
        <w:tc>
          <w:tcPr>
            <w:tcW w:w="338" w:type="pct"/>
          </w:tcPr>
          <w:p w:rsidR="004D1A5A" w:rsidRPr="00CB2A7E" w:rsidRDefault="004D1A5A" w:rsidP="00CB2A7E">
            <w:pPr>
              <w:widowControl/>
              <w:autoSpaceDE/>
              <w:autoSpaceDN/>
              <w:adjustRightInd/>
              <w:ind w:firstLine="0"/>
              <w:rPr>
                <w:sz w:val="24"/>
                <w:szCs w:val="24"/>
              </w:rPr>
            </w:pPr>
            <w:r w:rsidRPr="00CB2A7E">
              <w:rPr>
                <w:sz w:val="24"/>
                <w:szCs w:val="24"/>
              </w:rPr>
              <w:t>Х</w:t>
            </w:r>
          </w:p>
        </w:tc>
        <w:tc>
          <w:tcPr>
            <w:tcW w:w="271" w:type="pct"/>
          </w:tcPr>
          <w:p w:rsidR="004D1A5A" w:rsidRPr="00CB2A7E" w:rsidRDefault="004D1A5A" w:rsidP="00CB2A7E">
            <w:pPr>
              <w:widowControl/>
              <w:autoSpaceDE/>
              <w:autoSpaceDN/>
              <w:adjustRightInd/>
              <w:ind w:firstLine="0"/>
              <w:rPr>
                <w:bCs/>
                <w:sz w:val="24"/>
                <w:szCs w:val="24"/>
              </w:rPr>
            </w:pPr>
            <w:r w:rsidRPr="00CB2A7E">
              <w:rPr>
                <w:bCs/>
                <w:sz w:val="24"/>
                <w:szCs w:val="24"/>
              </w:rPr>
              <w:t>15,0</w:t>
            </w:r>
          </w:p>
        </w:tc>
        <w:tc>
          <w:tcPr>
            <w:tcW w:w="338" w:type="pct"/>
          </w:tcPr>
          <w:p w:rsidR="004D1A5A" w:rsidRPr="00CB2A7E" w:rsidRDefault="004D1A5A" w:rsidP="00CB2A7E">
            <w:pPr>
              <w:widowControl/>
              <w:autoSpaceDE/>
              <w:autoSpaceDN/>
              <w:adjustRightInd/>
              <w:ind w:firstLine="0"/>
              <w:rPr>
                <w:bCs/>
                <w:sz w:val="24"/>
                <w:szCs w:val="24"/>
              </w:rPr>
            </w:pPr>
            <w:r w:rsidRPr="00CB2A7E">
              <w:rPr>
                <w:bCs/>
                <w:sz w:val="24"/>
                <w:szCs w:val="24"/>
              </w:rPr>
              <w:t>15,0</w:t>
            </w:r>
          </w:p>
        </w:tc>
        <w:tc>
          <w:tcPr>
            <w:tcW w:w="338" w:type="pct"/>
          </w:tcPr>
          <w:p w:rsidR="004D1A5A" w:rsidRPr="00CB2A7E" w:rsidRDefault="004D1A5A" w:rsidP="00CB2A7E">
            <w:pPr>
              <w:widowControl/>
              <w:autoSpaceDE/>
              <w:autoSpaceDN/>
              <w:adjustRightInd/>
              <w:ind w:firstLine="0"/>
              <w:rPr>
                <w:bCs/>
                <w:sz w:val="24"/>
                <w:szCs w:val="24"/>
              </w:rPr>
            </w:pPr>
            <w:r w:rsidRPr="00CB2A7E">
              <w:rPr>
                <w:bCs/>
                <w:sz w:val="24"/>
                <w:szCs w:val="24"/>
              </w:rPr>
              <w:t>15,0</w:t>
            </w:r>
          </w:p>
        </w:tc>
        <w:tc>
          <w:tcPr>
            <w:tcW w:w="337" w:type="pct"/>
          </w:tcPr>
          <w:p w:rsidR="004D1A5A" w:rsidRPr="00CB2A7E" w:rsidRDefault="004D1A5A" w:rsidP="00CB2A7E">
            <w:pPr>
              <w:widowControl/>
              <w:autoSpaceDE/>
              <w:autoSpaceDN/>
              <w:adjustRightInd/>
              <w:ind w:firstLine="0"/>
              <w:rPr>
                <w:bCs/>
                <w:sz w:val="24"/>
                <w:szCs w:val="24"/>
              </w:rPr>
            </w:pPr>
            <w:r w:rsidRPr="00CB2A7E">
              <w:rPr>
                <w:bCs/>
                <w:sz w:val="24"/>
                <w:szCs w:val="24"/>
              </w:rPr>
              <w:t>15,0</w:t>
            </w:r>
          </w:p>
        </w:tc>
        <w:tc>
          <w:tcPr>
            <w:tcW w:w="338" w:type="pct"/>
          </w:tcPr>
          <w:p w:rsidR="004D1A5A" w:rsidRPr="00CB2A7E" w:rsidRDefault="004D1A5A" w:rsidP="00CB2A7E">
            <w:pPr>
              <w:widowControl/>
              <w:autoSpaceDE/>
              <w:autoSpaceDN/>
              <w:adjustRightInd/>
              <w:ind w:firstLine="0"/>
              <w:rPr>
                <w:bCs/>
                <w:sz w:val="24"/>
                <w:szCs w:val="24"/>
              </w:rPr>
            </w:pPr>
            <w:r w:rsidRPr="00CB2A7E">
              <w:rPr>
                <w:bCs/>
                <w:sz w:val="24"/>
                <w:szCs w:val="24"/>
              </w:rPr>
              <w:t>15,0</w:t>
            </w:r>
          </w:p>
        </w:tc>
        <w:tc>
          <w:tcPr>
            <w:tcW w:w="283" w:type="pct"/>
          </w:tcPr>
          <w:p w:rsidR="004D1A5A" w:rsidRPr="00CB2A7E" w:rsidRDefault="00DD78AD" w:rsidP="00CB2A7E">
            <w:pPr>
              <w:widowControl/>
              <w:autoSpaceDE/>
              <w:autoSpaceDN/>
              <w:adjustRightInd/>
              <w:ind w:firstLine="0"/>
              <w:rPr>
                <w:bCs/>
                <w:sz w:val="24"/>
                <w:szCs w:val="24"/>
              </w:rPr>
            </w:pPr>
            <w:r w:rsidRPr="00CB2A7E">
              <w:rPr>
                <w:bCs/>
                <w:sz w:val="24"/>
                <w:szCs w:val="24"/>
              </w:rPr>
              <w:t>15,0</w:t>
            </w:r>
          </w:p>
        </w:tc>
        <w:tc>
          <w:tcPr>
            <w:tcW w:w="274" w:type="pct"/>
          </w:tcPr>
          <w:p w:rsidR="004D1A5A" w:rsidRPr="00CB2A7E" w:rsidRDefault="00DD78AD" w:rsidP="00CB2A7E">
            <w:pPr>
              <w:widowControl/>
              <w:autoSpaceDE/>
              <w:autoSpaceDN/>
              <w:adjustRightInd/>
              <w:ind w:firstLine="0"/>
              <w:rPr>
                <w:bCs/>
                <w:sz w:val="24"/>
                <w:szCs w:val="24"/>
              </w:rPr>
            </w:pPr>
            <w:r w:rsidRPr="00CB2A7E">
              <w:rPr>
                <w:bCs/>
                <w:sz w:val="24"/>
                <w:szCs w:val="24"/>
              </w:rPr>
              <w:t>90</w:t>
            </w:r>
            <w:r w:rsidR="004D1A5A" w:rsidRPr="00CB2A7E">
              <w:rPr>
                <w:bCs/>
                <w:sz w:val="24"/>
                <w:szCs w:val="24"/>
              </w:rPr>
              <w:t>,0</w:t>
            </w:r>
          </w:p>
        </w:tc>
        <w:tc>
          <w:tcPr>
            <w:tcW w:w="319" w:type="pct"/>
          </w:tcPr>
          <w:p w:rsidR="004D1A5A" w:rsidRPr="00CB2A7E" w:rsidRDefault="004D1A5A" w:rsidP="00CB2A7E">
            <w:pPr>
              <w:widowControl/>
              <w:autoSpaceDE/>
              <w:autoSpaceDN/>
              <w:adjustRightInd/>
              <w:ind w:firstLine="0"/>
              <w:rPr>
                <w:bCs/>
                <w:sz w:val="24"/>
                <w:szCs w:val="24"/>
              </w:rPr>
            </w:pPr>
          </w:p>
        </w:tc>
      </w:tr>
    </w:tbl>
    <w:p w:rsidR="00251D48" w:rsidRPr="00B5578D" w:rsidRDefault="00251D48" w:rsidP="00B5578D">
      <w:pPr>
        <w:tabs>
          <w:tab w:val="left" w:pos="2955"/>
        </w:tabs>
        <w:ind w:firstLine="0"/>
        <w:rPr>
          <w:sz w:val="24"/>
          <w:szCs w:val="24"/>
        </w:rPr>
      </w:pPr>
    </w:p>
    <w:sectPr w:rsidR="00251D48" w:rsidRPr="00B5578D" w:rsidSect="00CB2A7E">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B0B" w:rsidRDefault="00274B0B">
      <w:r>
        <w:separator/>
      </w:r>
    </w:p>
  </w:endnote>
  <w:endnote w:type="continuationSeparator" w:id="0">
    <w:p w:rsidR="00274B0B" w:rsidRDefault="0027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B0B" w:rsidRDefault="00274B0B">
      <w:r>
        <w:separator/>
      </w:r>
    </w:p>
  </w:footnote>
  <w:footnote w:type="continuationSeparator" w:id="0">
    <w:p w:rsidR="00274B0B" w:rsidRDefault="00274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98" w:rsidRDefault="00B86A98" w:rsidP="00251D4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70</w:t>
    </w:r>
    <w:r>
      <w:rPr>
        <w:rStyle w:val="ae"/>
      </w:rPr>
      <w:fldChar w:fldCharType="end"/>
    </w:r>
  </w:p>
  <w:p w:rsidR="00B86A98" w:rsidRDefault="00B86A9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98" w:rsidRDefault="00B86A9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98" w:rsidRDefault="00B86A9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98" w:rsidRDefault="00B86A98">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98" w:rsidRDefault="00B86A9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463FE4"/>
    <w:lvl w:ilvl="0">
      <w:start w:val="1"/>
      <w:numFmt w:val="decimal"/>
      <w:lvlText w:val="%1."/>
      <w:lvlJc w:val="left"/>
      <w:pPr>
        <w:tabs>
          <w:tab w:val="num" w:pos="1492"/>
        </w:tabs>
        <w:ind w:left="1492" w:hanging="360"/>
      </w:pPr>
    </w:lvl>
  </w:abstractNum>
  <w:abstractNum w:abstractNumId="1">
    <w:nsid w:val="FFFFFF7D"/>
    <w:multiLevelType w:val="singleLevel"/>
    <w:tmpl w:val="6C0A20DC"/>
    <w:lvl w:ilvl="0">
      <w:start w:val="1"/>
      <w:numFmt w:val="decimal"/>
      <w:lvlText w:val="%1."/>
      <w:lvlJc w:val="left"/>
      <w:pPr>
        <w:tabs>
          <w:tab w:val="num" w:pos="1209"/>
        </w:tabs>
        <w:ind w:left="1209" w:hanging="360"/>
      </w:pPr>
    </w:lvl>
  </w:abstractNum>
  <w:abstractNum w:abstractNumId="2">
    <w:nsid w:val="FFFFFF7E"/>
    <w:multiLevelType w:val="singleLevel"/>
    <w:tmpl w:val="7B92118C"/>
    <w:lvl w:ilvl="0">
      <w:start w:val="1"/>
      <w:numFmt w:val="decimal"/>
      <w:lvlText w:val="%1."/>
      <w:lvlJc w:val="left"/>
      <w:pPr>
        <w:tabs>
          <w:tab w:val="num" w:pos="926"/>
        </w:tabs>
        <w:ind w:left="926" w:hanging="360"/>
      </w:pPr>
    </w:lvl>
  </w:abstractNum>
  <w:abstractNum w:abstractNumId="3">
    <w:nsid w:val="FFFFFF7F"/>
    <w:multiLevelType w:val="singleLevel"/>
    <w:tmpl w:val="497C8868"/>
    <w:lvl w:ilvl="0">
      <w:start w:val="1"/>
      <w:numFmt w:val="decimal"/>
      <w:lvlText w:val="%1."/>
      <w:lvlJc w:val="left"/>
      <w:pPr>
        <w:tabs>
          <w:tab w:val="num" w:pos="643"/>
        </w:tabs>
        <w:ind w:left="643" w:hanging="360"/>
      </w:pPr>
    </w:lvl>
  </w:abstractNum>
  <w:abstractNum w:abstractNumId="4">
    <w:nsid w:val="FFFFFF80"/>
    <w:multiLevelType w:val="singleLevel"/>
    <w:tmpl w:val="F7B45F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C25A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6A82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F60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907EDC"/>
    <w:lvl w:ilvl="0">
      <w:start w:val="1"/>
      <w:numFmt w:val="decimal"/>
      <w:lvlText w:val="%1."/>
      <w:lvlJc w:val="left"/>
      <w:pPr>
        <w:tabs>
          <w:tab w:val="num" w:pos="360"/>
        </w:tabs>
        <w:ind w:left="360" w:hanging="360"/>
      </w:pPr>
    </w:lvl>
  </w:abstractNum>
  <w:abstractNum w:abstractNumId="9">
    <w:nsid w:val="FFFFFF89"/>
    <w:multiLevelType w:val="singleLevel"/>
    <w:tmpl w:val="0A1C33FA"/>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631404"/>
    <w:multiLevelType w:val="hybridMultilevel"/>
    <w:tmpl w:val="88FE016C"/>
    <w:lvl w:ilvl="0" w:tplc="7F462E6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2">
    <w:nsid w:val="21E809A3"/>
    <w:multiLevelType w:val="hybridMultilevel"/>
    <w:tmpl w:val="2A429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0241E4"/>
    <w:multiLevelType w:val="hybridMultilevel"/>
    <w:tmpl w:val="494A2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A03664"/>
    <w:multiLevelType w:val="hybridMultilevel"/>
    <w:tmpl w:val="930EFD46"/>
    <w:lvl w:ilvl="0" w:tplc="0419000F">
      <w:start w:val="1"/>
      <w:numFmt w:val="decimal"/>
      <w:lvlText w:val="%1."/>
      <w:lvlJc w:val="left"/>
      <w:pPr>
        <w:ind w:left="360"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9B267C7"/>
    <w:multiLevelType w:val="multilevel"/>
    <w:tmpl w:val="13644EE4"/>
    <w:lvl w:ilvl="0">
      <w:start w:val="2"/>
      <w:numFmt w:val="decimal"/>
      <w:lvlText w:val="%1"/>
      <w:lvlJc w:val="left"/>
      <w:pPr>
        <w:tabs>
          <w:tab w:val="num" w:pos="360"/>
        </w:tabs>
        <w:ind w:left="360" w:hanging="360"/>
      </w:pPr>
      <w:rPr>
        <w:rFonts w:cs="Arial" w:hint="default"/>
      </w:rPr>
    </w:lvl>
    <w:lvl w:ilvl="1">
      <w:start w:val="2"/>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6">
    <w:nsid w:val="6B6B2C04"/>
    <w:multiLevelType w:val="multilevel"/>
    <w:tmpl w:val="8156594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6DE962EA"/>
    <w:multiLevelType w:val="hybridMultilevel"/>
    <w:tmpl w:val="D98EA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CE266F"/>
    <w:multiLevelType w:val="multilevel"/>
    <w:tmpl w:val="63CAA0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79D41926"/>
    <w:multiLevelType w:val="hybridMultilevel"/>
    <w:tmpl w:val="5AC0D1F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A112417"/>
    <w:multiLevelType w:val="hybridMultilevel"/>
    <w:tmpl w:val="D98EA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5D7641"/>
    <w:multiLevelType w:val="multilevel"/>
    <w:tmpl w:val="FA2CF7EA"/>
    <w:lvl w:ilvl="0">
      <w:start w:val="2"/>
      <w:numFmt w:val="decimal"/>
      <w:lvlText w:val="%1"/>
      <w:lvlJc w:val="left"/>
      <w:pPr>
        <w:tabs>
          <w:tab w:val="num" w:pos="360"/>
        </w:tabs>
        <w:ind w:left="360" w:hanging="360"/>
      </w:pPr>
      <w:rPr>
        <w:rFonts w:cs="Arial" w:hint="default"/>
      </w:rPr>
    </w:lvl>
    <w:lvl w:ilvl="1">
      <w:start w:val="2"/>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2">
    <w:nsid w:val="7BC63FD4"/>
    <w:multiLevelType w:val="hybridMultilevel"/>
    <w:tmpl w:val="7F902B5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7"/>
  </w:num>
  <w:num w:numId="2">
    <w:abstractNumId w:val="20"/>
  </w:num>
  <w:num w:numId="3">
    <w:abstractNumId w:val="18"/>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1"/>
  </w:num>
  <w:num w:numId="17">
    <w:abstractNumId w:val="15"/>
  </w:num>
  <w:num w:numId="18">
    <w:abstractNumId w:val="22"/>
  </w:num>
  <w:num w:numId="19">
    <w:abstractNumId w:val="12"/>
  </w:num>
  <w:num w:numId="20">
    <w:abstractNumId w:val="13"/>
  </w:num>
  <w:num w:numId="21">
    <w:abstractNumId w:val="14"/>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14"/>
    <w:rsid w:val="00000EA1"/>
    <w:rsid w:val="000019C7"/>
    <w:rsid w:val="000026E4"/>
    <w:rsid w:val="00004605"/>
    <w:rsid w:val="00005066"/>
    <w:rsid w:val="0000579D"/>
    <w:rsid w:val="00005DC8"/>
    <w:rsid w:val="000065C7"/>
    <w:rsid w:val="00006DE8"/>
    <w:rsid w:val="00011076"/>
    <w:rsid w:val="00012AF0"/>
    <w:rsid w:val="00012BEA"/>
    <w:rsid w:val="00017A21"/>
    <w:rsid w:val="000204CD"/>
    <w:rsid w:val="00020698"/>
    <w:rsid w:val="000218BC"/>
    <w:rsid w:val="00024845"/>
    <w:rsid w:val="00024A4B"/>
    <w:rsid w:val="00025331"/>
    <w:rsid w:val="00030BEE"/>
    <w:rsid w:val="00031108"/>
    <w:rsid w:val="000339B8"/>
    <w:rsid w:val="00037E51"/>
    <w:rsid w:val="00040192"/>
    <w:rsid w:val="00041795"/>
    <w:rsid w:val="00041936"/>
    <w:rsid w:val="000430B9"/>
    <w:rsid w:val="0004377E"/>
    <w:rsid w:val="000444F1"/>
    <w:rsid w:val="0004757B"/>
    <w:rsid w:val="00047759"/>
    <w:rsid w:val="000504C3"/>
    <w:rsid w:val="0005503F"/>
    <w:rsid w:val="00055A23"/>
    <w:rsid w:val="00064408"/>
    <w:rsid w:val="00065907"/>
    <w:rsid w:val="0006643A"/>
    <w:rsid w:val="00066EDB"/>
    <w:rsid w:val="00072702"/>
    <w:rsid w:val="00080757"/>
    <w:rsid w:val="00081D17"/>
    <w:rsid w:val="00095098"/>
    <w:rsid w:val="00095F52"/>
    <w:rsid w:val="000979E5"/>
    <w:rsid w:val="000A053B"/>
    <w:rsid w:val="000A1F7D"/>
    <w:rsid w:val="000A26B7"/>
    <w:rsid w:val="000A2A73"/>
    <w:rsid w:val="000A493E"/>
    <w:rsid w:val="000A57C4"/>
    <w:rsid w:val="000B1A42"/>
    <w:rsid w:val="000B3D04"/>
    <w:rsid w:val="000B5D1C"/>
    <w:rsid w:val="000B7767"/>
    <w:rsid w:val="000C1E99"/>
    <w:rsid w:val="000C2065"/>
    <w:rsid w:val="000C24EB"/>
    <w:rsid w:val="000C29BD"/>
    <w:rsid w:val="000C52AC"/>
    <w:rsid w:val="000D0EDF"/>
    <w:rsid w:val="000D1435"/>
    <w:rsid w:val="000D3E10"/>
    <w:rsid w:val="000D7D08"/>
    <w:rsid w:val="000E0AFD"/>
    <w:rsid w:val="000E60EA"/>
    <w:rsid w:val="000F04F4"/>
    <w:rsid w:val="001015AB"/>
    <w:rsid w:val="00101DEB"/>
    <w:rsid w:val="001025D6"/>
    <w:rsid w:val="0010322B"/>
    <w:rsid w:val="00111F5E"/>
    <w:rsid w:val="00113C20"/>
    <w:rsid w:val="001140B6"/>
    <w:rsid w:val="00114A56"/>
    <w:rsid w:val="00115DF6"/>
    <w:rsid w:val="00120392"/>
    <w:rsid w:val="00120BF4"/>
    <w:rsid w:val="001215A0"/>
    <w:rsid w:val="00121790"/>
    <w:rsid w:val="00122633"/>
    <w:rsid w:val="001232F3"/>
    <w:rsid w:val="0012331B"/>
    <w:rsid w:val="001235D3"/>
    <w:rsid w:val="00125629"/>
    <w:rsid w:val="001260E5"/>
    <w:rsid w:val="0012746E"/>
    <w:rsid w:val="0013293A"/>
    <w:rsid w:val="00133282"/>
    <w:rsid w:val="001351E5"/>
    <w:rsid w:val="00141212"/>
    <w:rsid w:val="00142027"/>
    <w:rsid w:val="00142470"/>
    <w:rsid w:val="001474FB"/>
    <w:rsid w:val="0014792A"/>
    <w:rsid w:val="00147C73"/>
    <w:rsid w:val="00150C66"/>
    <w:rsid w:val="00152AFC"/>
    <w:rsid w:val="00155925"/>
    <w:rsid w:val="00160781"/>
    <w:rsid w:val="00160A53"/>
    <w:rsid w:val="00163143"/>
    <w:rsid w:val="0016526D"/>
    <w:rsid w:val="0016667A"/>
    <w:rsid w:val="001677F7"/>
    <w:rsid w:val="001700BC"/>
    <w:rsid w:val="00170D72"/>
    <w:rsid w:val="00172211"/>
    <w:rsid w:val="00173D53"/>
    <w:rsid w:val="001754FE"/>
    <w:rsid w:val="001776DE"/>
    <w:rsid w:val="00177C63"/>
    <w:rsid w:val="00182E79"/>
    <w:rsid w:val="001864DB"/>
    <w:rsid w:val="00187E38"/>
    <w:rsid w:val="00190288"/>
    <w:rsid w:val="001953B9"/>
    <w:rsid w:val="00197F84"/>
    <w:rsid w:val="001A4145"/>
    <w:rsid w:val="001A5ECD"/>
    <w:rsid w:val="001A61B0"/>
    <w:rsid w:val="001B4A8A"/>
    <w:rsid w:val="001B7403"/>
    <w:rsid w:val="001C00DD"/>
    <w:rsid w:val="001C6A0F"/>
    <w:rsid w:val="001D0227"/>
    <w:rsid w:val="001D0F27"/>
    <w:rsid w:val="001D1B8B"/>
    <w:rsid w:val="001D3B24"/>
    <w:rsid w:val="001D3BDD"/>
    <w:rsid w:val="001D3CB4"/>
    <w:rsid w:val="001D3EDE"/>
    <w:rsid w:val="001D4F56"/>
    <w:rsid w:val="001D6260"/>
    <w:rsid w:val="001E2DE8"/>
    <w:rsid w:val="001E33F1"/>
    <w:rsid w:val="001E6B2D"/>
    <w:rsid w:val="001F008C"/>
    <w:rsid w:val="001F02DC"/>
    <w:rsid w:val="001F0C35"/>
    <w:rsid w:val="001F1F8E"/>
    <w:rsid w:val="001F46F5"/>
    <w:rsid w:val="001F4CC8"/>
    <w:rsid w:val="001F7BE9"/>
    <w:rsid w:val="00201FE8"/>
    <w:rsid w:val="00203A92"/>
    <w:rsid w:val="00203C91"/>
    <w:rsid w:val="00204E07"/>
    <w:rsid w:val="00206B4C"/>
    <w:rsid w:val="00207F14"/>
    <w:rsid w:val="00207F1F"/>
    <w:rsid w:val="0021014B"/>
    <w:rsid w:val="00212705"/>
    <w:rsid w:val="00213889"/>
    <w:rsid w:val="00217475"/>
    <w:rsid w:val="00217C27"/>
    <w:rsid w:val="002252DC"/>
    <w:rsid w:val="00230567"/>
    <w:rsid w:val="00232032"/>
    <w:rsid w:val="002339CB"/>
    <w:rsid w:val="002353A9"/>
    <w:rsid w:val="00236B15"/>
    <w:rsid w:val="002373E4"/>
    <w:rsid w:val="0023783F"/>
    <w:rsid w:val="002442EE"/>
    <w:rsid w:val="00246E48"/>
    <w:rsid w:val="00250822"/>
    <w:rsid w:val="00250E2E"/>
    <w:rsid w:val="00250F8A"/>
    <w:rsid w:val="00251D48"/>
    <w:rsid w:val="00252A99"/>
    <w:rsid w:val="00253142"/>
    <w:rsid w:val="0025408A"/>
    <w:rsid w:val="0026306B"/>
    <w:rsid w:val="0026406A"/>
    <w:rsid w:val="002644FD"/>
    <w:rsid w:val="002651D4"/>
    <w:rsid w:val="0027213D"/>
    <w:rsid w:val="002740B5"/>
    <w:rsid w:val="00274B0B"/>
    <w:rsid w:val="00280EE1"/>
    <w:rsid w:val="00285BC6"/>
    <w:rsid w:val="00285BD1"/>
    <w:rsid w:val="00291FCF"/>
    <w:rsid w:val="002922B0"/>
    <w:rsid w:val="00295E01"/>
    <w:rsid w:val="002A05AB"/>
    <w:rsid w:val="002A3B1F"/>
    <w:rsid w:val="002A55D0"/>
    <w:rsid w:val="002A759F"/>
    <w:rsid w:val="002B2DDD"/>
    <w:rsid w:val="002B3EB7"/>
    <w:rsid w:val="002B6D81"/>
    <w:rsid w:val="002C179E"/>
    <w:rsid w:val="002C2EEF"/>
    <w:rsid w:val="002C3158"/>
    <w:rsid w:val="002C416B"/>
    <w:rsid w:val="002C63FD"/>
    <w:rsid w:val="002C6435"/>
    <w:rsid w:val="002D01C3"/>
    <w:rsid w:val="002D054F"/>
    <w:rsid w:val="002D1600"/>
    <w:rsid w:val="002D1C2F"/>
    <w:rsid w:val="002D461C"/>
    <w:rsid w:val="002D5FE6"/>
    <w:rsid w:val="002E12AC"/>
    <w:rsid w:val="002E18F6"/>
    <w:rsid w:val="002E5AC2"/>
    <w:rsid w:val="002F0583"/>
    <w:rsid w:val="002F0BB1"/>
    <w:rsid w:val="002F1165"/>
    <w:rsid w:val="002F18E1"/>
    <w:rsid w:val="002F1BD2"/>
    <w:rsid w:val="002F56D2"/>
    <w:rsid w:val="002F6159"/>
    <w:rsid w:val="002F6A88"/>
    <w:rsid w:val="0030157A"/>
    <w:rsid w:val="00303ABD"/>
    <w:rsid w:val="00303D34"/>
    <w:rsid w:val="00306D31"/>
    <w:rsid w:val="00306E99"/>
    <w:rsid w:val="00316F7F"/>
    <w:rsid w:val="00317304"/>
    <w:rsid w:val="00317F91"/>
    <w:rsid w:val="003204C5"/>
    <w:rsid w:val="00321765"/>
    <w:rsid w:val="00323BBF"/>
    <w:rsid w:val="00327AFD"/>
    <w:rsid w:val="00331F76"/>
    <w:rsid w:val="0033626C"/>
    <w:rsid w:val="003407EF"/>
    <w:rsid w:val="00342498"/>
    <w:rsid w:val="003458E4"/>
    <w:rsid w:val="00346DD8"/>
    <w:rsid w:val="003529D2"/>
    <w:rsid w:val="00352B04"/>
    <w:rsid w:val="003570EB"/>
    <w:rsid w:val="00360DCF"/>
    <w:rsid w:val="0036418A"/>
    <w:rsid w:val="00367BCB"/>
    <w:rsid w:val="00370BFB"/>
    <w:rsid w:val="00371403"/>
    <w:rsid w:val="003720B1"/>
    <w:rsid w:val="00372156"/>
    <w:rsid w:val="00375F3C"/>
    <w:rsid w:val="00380D59"/>
    <w:rsid w:val="003820F2"/>
    <w:rsid w:val="003835A4"/>
    <w:rsid w:val="00383FCE"/>
    <w:rsid w:val="003860E8"/>
    <w:rsid w:val="00386728"/>
    <w:rsid w:val="003906C5"/>
    <w:rsid w:val="00390A02"/>
    <w:rsid w:val="00391F24"/>
    <w:rsid w:val="0039415F"/>
    <w:rsid w:val="00394A17"/>
    <w:rsid w:val="0039507E"/>
    <w:rsid w:val="0039599B"/>
    <w:rsid w:val="003A14A8"/>
    <w:rsid w:val="003A3F1D"/>
    <w:rsid w:val="003A53F2"/>
    <w:rsid w:val="003B0B0A"/>
    <w:rsid w:val="003B0F7B"/>
    <w:rsid w:val="003B5349"/>
    <w:rsid w:val="003B575A"/>
    <w:rsid w:val="003B7652"/>
    <w:rsid w:val="003C60B8"/>
    <w:rsid w:val="003C62F6"/>
    <w:rsid w:val="003C73BB"/>
    <w:rsid w:val="003D1031"/>
    <w:rsid w:val="003D1D1B"/>
    <w:rsid w:val="003D3D04"/>
    <w:rsid w:val="003D4037"/>
    <w:rsid w:val="003D50B0"/>
    <w:rsid w:val="003D5214"/>
    <w:rsid w:val="003D552B"/>
    <w:rsid w:val="003D582B"/>
    <w:rsid w:val="003E0A92"/>
    <w:rsid w:val="003E0C2F"/>
    <w:rsid w:val="003E482A"/>
    <w:rsid w:val="003E67A2"/>
    <w:rsid w:val="003F00E2"/>
    <w:rsid w:val="003F24CA"/>
    <w:rsid w:val="003F319E"/>
    <w:rsid w:val="003F35C3"/>
    <w:rsid w:val="003F3FAA"/>
    <w:rsid w:val="003F4E4A"/>
    <w:rsid w:val="003F61DC"/>
    <w:rsid w:val="004007F4"/>
    <w:rsid w:val="00400855"/>
    <w:rsid w:val="0040144C"/>
    <w:rsid w:val="0040201E"/>
    <w:rsid w:val="0041202A"/>
    <w:rsid w:val="0041248A"/>
    <w:rsid w:val="00413CF9"/>
    <w:rsid w:val="0041441B"/>
    <w:rsid w:val="0042293F"/>
    <w:rsid w:val="00422DD4"/>
    <w:rsid w:val="00424658"/>
    <w:rsid w:val="00427E6C"/>
    <w:rsid w:val="00430584"/>
    <w:rsid w:val="0043092E"/>
    <w:rsid w:val="004334BF"/>
    <w:rsid w:val="00433F5E"/>
    <w:rsid w:val="00435AA2"/>
    <w:rsid w:val="00440A22"/>
    <w:rsid w:val="0044266D"/>
    <w:rsid w:val="00442A21"/>
    <w:rsid w:val="00442E66"/>
    <w:rsid w:val="00443C0C"/>
    <w:rsid w:val="0044460B"/>
    <w:rsid w:val="00444D80"/>
    <w:rsid w:val="004450D7"/>
    <w:rsid w:val="00445BE7"/>
    <w:rsid w:val="0045266F"/>
    <w:rsid w:val="004532AB"/>
    <w:rsid w:val="00456A06"/>
    <w:rsid w:val="00457735"/>
    <w:rsid w:val="00461914"/>
    <w:rsid w:val="00461E54"/>
    <w:rsid w:val="004624CB"/>
    <w:rsid w:val="00462EA2"/>
    <w:rsid w:val="004635E7"/>
    <w:rsid w:val="00470D9F"/>
    <w:rsid w:val="004716B8"/>
    <w:rsid w:val="0047370D"/>
    <w:rsid w:val="004741AC"/>
    <w:rsid w:val="00475774"/>
    <w:rsid w:val="00476729"/>
    <w:rsid w:val="00476812"/>
    <w:rsid w:val="00483726"/>
    <w:rsid w:val="00483B15"/>
    <w:rsid w:val="00487665"/>
    <w:rsid w:val="0049003E"/>
    <w:rsid w:val="00490C86"/>
    <w:rsid w:val="0049236E"/>
    <w:rsid w:val="00492C8C"/>
    <w:rsid w:val="00495E78"/>
    <w:rsid w:val="00496645"/>
    <w:rsid w:val="004969E1"/>
    <w:rsid w:val="004A11A8"/>
    <w:rsid w:val="004A6975"/>
    <w:rsid w:val="004B0C88"/>
    <w:rsid w:val="004B0E91"/>
    <w:rsid w:val="004B3F23"/>
    <w:rsid w:val="004B3F82"/>
    <w:rsid w:val="004B6629"/>
    <w:rsid w:val="004B79FA"/>
    <w:rsid w:val="004C1E0E"/>
    <w:rsid w:val="004C7AD7"/>
    <w:rsid w:val="004D1A5A"/>
    <w:rsid w:val="004D3CFD"/>
    <w:rsid w:val="004D4F41"/>
    <w:rsid w:val="004D5FCF"/>
    <w:rsid w:val="004D7B06"/>
    <w:rsid w:val="004E0067"/>
    <w:rsid w:val="004E1822"/>
    <w:rsid w:val="004E415D"/>
    <w:rsid w:val="004F06D0"/>
    <w:rsid w:val="004F18EF"/>
    <w:rsid w:val="004F1A8F"/>
    <w:rsid w:val="004F22CC"/>
    <w:rsid w:val="004F46BC"/>
    <w:rsid w:val="004F4F5D"/>
    <w:rsid w:val="00500C5F"/>
    <w:rsid w:val="00501311"/>
    <w:rsid w:val="005019CD"/>
    <w:rsid w:val="0050257C"/>
    <w:rsid w:val="005049AA"/>
    <w:rsid w:val="005051AE"/>
    <w:rsid w:val="0050573C"/>
    <w:rsid w:val="005060FC"/>
    <w:rsid w:val="00515303"/>
    <w:rsid w:val="005165A1"/>
    <w:rsid w:val="00517809"/>
    <w:rsid w:val="00517F5F"/>
    <w:rsid w:val="00520834"/>
    <w:rsid w:val="00524BDE"/>
    <w:rsid w:val="005251BC"/>
    <w:rsid w:val="0054110B"/>
    <w:rsid w:val="00543156"/>
    <w:rsid w:val="005440F5"/>
    <w:rsid w:val="005448F7"/>
    <w:rsid w:val="00546E76"/>
    <w:rsid w:val="005474B3"/>
    <w:rsid w:val="00555D44"/>
    <w:rsid w:val="00561CC5"/>
    <w:rsid w:val="005620D3"/>
    <w:rsid w:val="0056232A"/>
    <w:rsid w:val="005631A4"/>
    <w:rsid w:val="00563F8F"/>
    <w:rsid w:val="0056754E"/>
    <w:rsid w:val="005702E5"/>
    <w:rsid w:val="005725AB"/>
    <w:rsid w:val="005746E1"/>
    <w:rsid w:val="0057708A"/>
    <w:rsid w:val="00580079"/>
    <w:rsid w:val="00580595"/>
    <w:rsid w:val="005815A2"/>
    <w:rsid w:val="00585724"/>
    <w:rsid w:val="00590C6B"/>
    <w:rsid w:val="00591123"/>
    <w:rsid w:val="005917B4"/>
    <w:rsid w:val="00592124"/>
    <w:rsid w:val="00594FE8"/>
    <w:rsid w:val="00595118"/>
    <w:rsid w:val="0059570F"/>
    <w:rsid w:val="00595DEB"/>
    <w:rsid w:val="005961B7"/>
    <w:rsid w:val="00596934"/>
    <w:rsid w:val="005A0FE0"/>
    <w:rsid w:val="005A23DB"/>
    <w:rsid w:val="005A4D0C"/>
    <w:rsid w:val="005A4F49"/>
    <w:rsid w:val="005B0A6B"/>
    <w:rsid w:val="005B2D6A"/>
    <w:rsid w:val="005B6CE4"/>
    <w:rsid w:val="005B71FE"/>
    <w:rsid w:val="005B7DF5"/>
    <w:rsid w:val="005C28F6"/>
    <w:rsid w:val="005C33E0"/>
    <w:rsid w:val="005C758A"/>
    <w:rsid w:val="005D672B"/>
    <w:rsid w:val="005D7337"/>
    <w:rsid w:val="005D7567"/>
    <w:rsid w:val="005E32A0"/>
    <w:rsid w:val="005E4290"/>
    <w:rsid w:val="005E495E"/>
    <w:rsid w:val="005E5326"/>
    <w:rsid w:val="005E5B74"/>
    <w:rsid w:val="005E7041"/>
    <w:rsid w:val="005F24BA"/>
    <w:rsid w:val="005F2D9F"/>
    <w:rsid w:val="005F4FBF"/>
    <w:rsid w:val="005F7779"/>
    <w:rsid w:val="005F794E"/>
    <w:rsid w:val="00603372"/>
    <w:rsid w:val="006048B6"/>
    <w:rsid w:val="00605CD1"/>
    <w:rsid w:val="00610C73"/>
    <w:rsid w:val="00610EA7"/>
    <w:rsid w:val="00613083"/>
    <w:rsid w:val="00613AB6"/>
    <w:rsid w:val="006150BB"/>
    <w:rsid w:val="0061531B"/>
    <w:rsid w:val="006156A7"/>
    <w:rsid w:val="0061780C"/>
    <w:rsid w:val="00620134"/>
    <w:rsid w:val="006270D8"/>
    <w:rsid w:val="00627DCF"/>
    <w:rsid w:val="00632759"/>
    <w:rsid w:val="00632C63"/>
    <w:rsid w:val="00634D48"/>
    <w:rsid w:val="00637394"/>
    <w:rsid w:val="0064027B"/>
    <w:rsid w:val="00642FEF"/>
    <w:rsid w:val="00646F43"/>
    <w:rsid w:val="00647384"/>
    <w:rsid w:val="006522DF"/>
    <w:rsid w:val="00653406"/>
    <w:rsid w:val="006620DB"/>
    <w:rsid w:val="00662A82"/>
    <w:rsid w:val="00663AEF"/>
    <w:rsid w:val="0067144D"/>
    <w:rsid w:val="00672621"/>
    <w:rsid w:val="006732B7"/>
    <w:rsid w:val="006802F5"/>
    <w:rsid w:val="00680F20"/>
    <w:rsid w:val="00682681"/>
    <w:rsid w:val="0068276A"/>
    <w:rsid w:val="00687CC1"/>
    <w:rsid w:val="00691134"/>
    <w:rsid w:val="00695284"/>
    <w:rsid w:val="00695CC4"/>
    <w:rsid w:val="0069653F"/>
    <w:rsid w:val="0069725A"/>
    <w:rsid w:val="0069728D"/>
    <w:rsid w:val="006A278B"/>
    <w:rsid w:val="006A3A39"/>
    <w:rsid w:val="006A4C0D"/>
    <w:rsid w:val="006A5805"/>
    <w:rsid w:val="006A7E23"/>
    <w:rsid w:val="006C0D6D"/>
    <w:rsid w:val="006C2A1D"/>
    <w:rsid w:val="006C32CB"/>
    <w:rsid w:val="006C5E4C"/>
    <w:rsid w:val="006C6CCE"/>
    <w:rsid w:val="006D174E"/>
    <w:rsid w:val="006D1CE2"/>
    <w:rsid w:val="006D27D1"/>
    <w:rsid w:val="006D2C3F"/>
    <w:rsid w:val="006D3427"/>
    <w:rsid w:val="006D6950"/>
    <w:rsid w:val="006E0904"/>
    <w:rsid w:val="006E3D02"/>
    <w:rsid w:val="006E3ECC"/>
    <w:rsid w:val="006E5244"/>
    <w:rsid w:val="006E6831"/>
    <w:rsid w:val="006F21E9"/>
    <w:rsid w:val="006F39D2"/>
    <w:rsid w:val="006F3C81"/>
    <w:rsid w:val="006F47B7"/>
    <w:rsid w:val="006F55A4"/>
    <w:rsid w:val="006F773D"/>
    <w:rsid w:val="007017DC"/>
    <w:rsid w:val="0070188E"/>
    <w:rsid w:val="00702F97"/>
    <w:rsid w:val="00704D1E"/>
    <w:rsid w:val="00712E77"/>
    <w:rsid w:val="00722A05"/>
    <w:rsid w:val="00725FEE"/>
    <w:rsid w:val="0072754E"/>
    <w:rsid w:val="0072773B"/>
    <w:rsid w:val="00730846"/>
    <w:rsid w:val="00730DB6"/>
    <w:rsid w:val="0073236D"/>
    <w:rsid w:val="007323BA"/>
    <w:rsid w:val="00735D07"/>
    <w:rsid w:val="007421A2"/>
    <w:rsid w:val="00742D55"/>
    <w:rsid w:val="00743AEB"/>
    <w:rsid w:val="00744203"/>
    <w:rsid w:val="00746EB2"/>
    <w:rsid w:val="0074788C"/>
    <w:rsid w:val="0075024E"/>
    <w:rsid w:val="0075205B"/>
    <w:rsid w:val="00756D8C"/>
    <w:rsid w:val="0075792F"/>
    <w:rsid w:val="007600A9"/>
    <w:rsid w:val="0076040D"/>
    <w:rsid w:val="00760857"/>
    <w:rsid w:val="00761B35"/>
    <w:rsid w:val="00761BA6"/>
    <w:rsid w:val="00764A45"/>
    <w:rsid w:val="007721D0"/>
    <w:rsid w:val="007722CB"/>
    <w:rsid w:val="0077380C"/>
    <w:rsid w:val="00774A97"/>
    <w:rsid w:val="00775172"/>
    <w:rsid w:val="00776224"/>
    <w:rsid w:val="00780BA0"/>
    <w:rsid w:val="0078155D"/>
    <w:rsid w:val="00782CBB"/>
    <w:rsid w:val="00790CF5"/>
    <w:rsid w:val="00791057"/>
    <w:rsid w:val="00792117"/>
    <w:rsid w:val="007923F8"/>
    <w:rsid w:val="00792BD2"/>
    <w:rsid w:val="00793EB5"/>
    <w:rsid w:val="00796E7F"/>
    <w:rsid w:val="007A0CFC"/>
    <w:rsid w:val="007A3451"/>
    <w:rsid w:val="007A4200"/>
    <w:rsid w:val="007A7BEE"/>
    <w:rsid w:val="007B1780"/>
    <w:rsid w:val="007B2170"/>
    <w:rsid w:val="007B324F"/>
    <w:rsid w:val="007B42AA"/>
    <w:rsid w:val="007B4E98"/>
    <w:rsid w:val="007C18FD"/>
    <w:rsid w:val="007C5F66"/>
    <w:rsid w:val="007D103F"/>
    <w:rsid w:val="007D11CC"/>
    <w:rsid w:val="007D155C"/>
    <w:rsid w:val="007D502D"/>
    <w:rsid w:val="007D547C"/>
    <w:rsid w:val="007D581F"/>
    <w:rsid w:val="007D6A79"/>
    <w:rsid w:val="007D779E"/>
    <w:rsid w:val="007E283F"/>
    <w:rsid w:val="007E2B98"/>
    <w:rsid w:val="007E2CEE"/>
    <w:rsid w:val="007E6959"/>
    <w:rsid w:val="007E7EDF"/>
    <w:rsid w:val="00802974"/>
    <w:rsid w:val="00802E25"/>
    <w:rsid w:val="00803120"/>
    <w:rsid w:val="00803811"/>
    <w:rsid w:val="0080382A"/>
    <w:rsid w:val="008046AC"/>
    <w:rsid w:val="00805498"/>
    <w:rsid w:val="00805B68"/>
    <w:rsid w:val="00811D4D"/>
    <w:rsid w:val="00815DB6"/>
    <w:rsid w:val="0082037E"/>
    <w:rsid w:val="00821ACF"/>
    <w:rsid w:val="00823473"/>
    <w:rsid w:val="00824CC8"/>
    <w:rsid w:val="00824CF1"/>
    <w:rsid w:val="00825327"/>
    <w:rsid w:val="0082560C"/>
    <w:rsid w:val="0082617E"/>
    <w:rsid w:val="008275FC"/>
    <w:rsid w:val="00827E27"/>
    <w:rsid w:val="00830E2F"/>
    <w:rsid w:val="008323F8"/>
    <w:rsid w:val="008328C3"/>
    <w:rsid w:val="00832D4A"/>
    <w:rsid w:val="00837A8C"/>
    <w:rsid w:val="00837ECE"/>
    <w:rsid w:val="008406FA"/>
    <w:rsid w:val="00843D89"/>
    <w:rsid w:val="008467FF"/>
    <w:rsid w:val="00846A92"/>
    <w:rsid w:val="00846E86"/>
    <w:rsid w:val="00847EA2"/>
    <w:rsid w:val="008500B0"/>
    <w:rsid w:val="0086113D"/>
    <w:rsid w:val="00861A73"/>
    <w:rsid w:val="00863A74"/>
    <w:rsid w:val="00864B59"/>
    <w:rsid w:val="00865CE6"/>
    <w:rsid w:val="00867225"/>
    <w:rsid w:val="008765FE"/>
    <w:rsid w:val="008775A0"/>
    <w:rsid w:val="00880C09"/>
    <w:rsid w:val="008815DC"/>
    <w:rsid w:val="0088442F"/>
    <w:rsid w:val="008863DE"/>
    <w:rsid w:val="00886BD9"/>
    <w:rsid w:val="00886D7B"/>
    <w:rsid w:val="00887251"/>
    <w:rsid w:val="00887E47"/>
    <w:rsid w:val="0089057F"/>
    <w:rsid w:val="00890CCA"/>
    <w:rsid w:val="00897612"/>
    <w:rsid w:val="008A0228"/>
    <w:rsid w:val="008A0675"/>
    <w:rsid w:val="008A7E55"/>
    <w:rsid w:val="008B06C4"/>
    <w:rsid w:val="008B07E5"/>
    <w:rsid w:val="008B2002"/>
    <w:rsid w:val="008B6624"/>
    <w:rsid w:val="008B7038"/>
    <w:rsid w:val="008B7837"/>
    <w:rsid w:val="008B7FE8"/>
    <w:rsid w:val="008C0800"/>
    <w:rsid w:val="008C1607"/>
    <w:rsid w:val="008C5357"/>
    <w:rsid w:val="008C7083"/>
    <w:rsid w:val="008D0AD6"/>
    <w:rsid w:val="008D484D"/>
    <w:rsid w:val="008E1C44"/>
    <w:rsid w:val="008E5B51"/>
    <w:rsid w:val="008F100F"/>
    <w:rsid w:val="008F50D1"/>
    <w:rsid w:val="008F72BD"/>
    <w:rsid w:val="00900EF1"/>
    <w:rsid w:val="00901F3F"/>
    <w:rsid w:val="0090460B"/>
    <w:rsid w:val="009109C2"/>
    <w:rsid w:val="00911F8E"/>
    <w:rsid w:val="0091294D"/>
    <w:rsid w:val="00912C06"/>
    <w:rsid w:val="00921925"/>
    <w:rsid w:val="00921CC4"/>
    <w:rsid w:val="00923F16"/>
    <w:rsid w:val="00925374"/>
    <w:rsid w:val="00927C52"/>
    <w:rsid w:val="00930A24"/>
    <w:rsid w:val="0093100D"/>
    <w:rsid w:val="009316A9"/>
    <w:rsid w:val="00936C3A"/>
    <w:rsid w:val="00937BE0"/>
    <w:rsid w:val="00941DBC"/>
    <w:rsid w:val="00946974"/>
    <w:rsid w:val="0095014F"/>
    <w:rsid w:val="009504AD"/>
    <w:rsid w:val="0095057C"/>
    <w:rsid w:val="009508EB"/>
    <w:rsid w:val="00951D44"/>
    <w:rsid w:val="009525A8"/>
    <w:rsid w:val="00955B97"/>
    <w:rsid w:val="0095783D"/>
    <w:rsid w:val="009607FC"/>
    <w:rsid w:val="00961154"/>
    <w:rsid w:val="00961836"/>
    <w:rsid w:val="00961C5A"/>
    <w:rsid w:val="0096651C"/>
    <w:rsid w:val="00967BBB"/>
    <w:rsid w:val="009716A4"/>
    <w:rsid w:val="00971B8C"/>
    <w:rsid w:val="00972E96"/>
    <w:rsid w:val="00973266"/>
    <w:rsid w:val="0097607D"/>
    <w:rsid w:val="00977596"/>
    <w:rsid w:val="009816B2"/>
    <w:rsid w:val="00981B23"/>
    <w:rsid w:val="00982EA7"/>
    <w:rsid w:val="00985455"/>
    <w:rsid w:val="00986622"/>
    <w:rsid w:val="0098693B"/>
    <w:rsid w:val="009872C8"/>
    <w:rsid w:val="00987948"/>
    <w:rsid w:val="00994ED9"/>
    <w:rsid w:val="009956B2"/>
    <w:rsid w:val="009A1A5A"/>
    <w:rsid w:val="009A4133"/>
    <w:rsid w:val="009A5380"/>
    <w:rsid w:val="009A6A4E"/>
    <w:rsid w:val="009A72AD"/>
    <w:rsid w:val="009B3E3E"/>
    <w:rsid w:val="009B50B6"/>
    <w:rsid w:val="009B5AB9"/>
    <w:rsid w:val="009B60B1"/>
    <w:rsid w:val="009B6822"/>
    <w:rsid w:val="009B7107"/>
    <w:rsid w:val="009C29CE"/>
    <w:rsid w:val="009C35AF"/>
    <w:rsid w:val="009C4939"/>
    <w:rsid w:val="009C5CDE"/>
    <w:rsid w:val="009C7093"/>
    <w:rsid w:val="009D102E"/>
    <w:rsid w:val="009D1C3B"/>
    <w:rsid w:val="009D4C77"/>
    <w:rsid w:val="009E0B70"/>
    <w:rsid w:val="009E2573"/>
    <w:rsid w:val="009E3C8F"/>
    <w:rsid w:val="009E40E0"/>
    <w:rsid w:val="009E4823"/>
    <w:rsid w:val="009E6AF0"/>
    <w:rsid w:val="009E7733"/>
    <w:rsid w:val="009F0D09"/>
    <w:rsid w:val="009F3624"/>
    <w:rsid w:val="00A005BB"/>
    <w:rsid w:val="00A00834"/>
    <w:rsid w:val="00A00D66"/>
    <w:rsid w:val="00A022ED"/>
    <w:rsid w:val="00A05A0B"/>
    <w:rsid w:val="00A05E4C"/>
    <w:rsid w:val="00A10A64"/>
    <w:rsid w:val="00A1566C"/>
    <w:rsid w:val="00A21887"/>
    <w:rsid w:val="00A21889"/>
    <w:rsid w:val="00A232C6"/>
    <w:rsid w:val="00A240E4"/>
    <w:rsid w:val="00A25556"/>
    <w:rsid w:val="00A31523"/>
    <w:rsid w:val="00A31EF3"/>
    <w:rsid w:val="00A32A49"/>
    <w:rsid w:val="00A32A75"/>
    <w:rsid w:val="00A32C86"/>
    <w:rsid w:val="00A33DC5"/>
    <w:rsid w:val="00A342EE"/>
    <w:rsid w:val="00A4766A"/>
    <w:rsid w:val="00A53F46"/>
    <w:rsid w:val="00A556B1"/>
    <w:rsid w:val="00A57AEF"/>
    <w:rsid w:val="00A57F2A"/>
    <w:rsid w:val="00A62122"/>
    <w:rsid w:val="00A62A34"/>
    <w:rsid w:val="00A63BA8"/>
    <w:rsid w:val="00A6423C"/>
    <w:rsid w:val="00A64361"/>
    <w:rsid w:val="00A6472D"/>
    <w:rsid w:val="00A70EA5"/>
    <w:rsid w:val="00A71353"/>
    <w:rsid w:val="00A71BA2"/>
    <w:rsid w:val="00A733AF"/>
    <w:rsid w:val="00A7411D"/>
    <w:rsid w:val="00A7633A"/>
    <w:rsid w:val="00A77074"/>
    <w:rsid w:val="00A77D84"/>
    <w:rsid w:val="00A82577"/>
    <w:rsid w:val="00A82CEE"/>
    <w:rsid w:val="00A84921"/>
    <w:rsid w:val="00A90752"/>
    <w:rsid w:val="00A92ACE"/>
    <w:rsid w:val="00A95D43"/>
    <w:rsid w:val="00AA0BF8"/>
    <w:rsid w:val="00AA0DA1"/>
    <w:rsid w:val="00AA18CE"/>
    <w:rsid w:val="00AA4BD4"/>
    <w:rsid w:val="00AA6239"/>
    <w:rsid w:val="00AB0AAE"/>
    <w:rsid w:val="00AB22D2"/>
    <w:rsid w:val="00AB48CA"/>
    <w:rsid w:val="00AB6B88"/>
    <w:rsid w:val="00AB6E33"/>
    <w:rsid w:val="00AB7846"/>
    <w:rsid w:val="00AB7E9D"/>
    <w:rsid w:val="00AC0E66"/>
    <w:rsid w:val="00AC2449"/>
    <w:rsid w:val="00AC3DD0"/>
    <w:rsid w:val="00AC522D"/>
    <w:rsid w:val="00AC6688"/>
    <w:rsid w:val="00AC7904"/>
    <w:rsid w:val="00AD2F5C"/>
    <w:rsid w:val="00AD37F8"/>
    <w:rsid w:val="00AD518B"/>
    <w:rsid w:val="00AD601A"/>
    <w:rsid w:val="00AD79F2"/>
    <w:rsid w:val="00AE0E13"/>
    <w:rsid w:val="00AE29E0"/>
    <w:rsid w:val="00AE2C4C"/>
    <w:rsid w:val="00AE39F5"/>
    <w:rsid w:val="00AE47F1"/>
    <w:rsid w:val="00AE67A2"/>
    <w:rsid w:val="00AF1BF6"/>
    <w:rsid w:val="00AF4DAE"/>
    <w:rsid w:val="00B012A4"/>
    <w:rsid w:val="00B04EBE"/>
    <w:rsid w:val="00B07F9F"/>
    <w:rsid w:val="00B10118"/>
    <w:rsid w:val="00B10FD0"/>
    <w:rsid w:val="00B1237B"/>
    <w:rsid w:val="00B1358D"/>
    <w:rsid w:val="00B14A3B"/>
    <w:rsid w:val="00B1666D"/>
    <w:rsid w:val="00B16807"/>
    <w:rsid w:val="00B202B2"/>
    <w:rsid w:val="00B20AB3"/>
    <w:rsid w:val="00B218D7"/>
    <w:rsid w:val="00B21C4E"/>
    <w:rsid w:val="00B24C95"/>
    <w:rsid w:val="00B25999"/>
    <w:rsid w:val="00B26E9F"/>
    <w:rsid w:val="00B30172"/>
    <w:rsid w:val="00B3162C"/>
    <w:rsid w:val="00B33019"/>
    <w:rsid w:val="00B33D87"/>
    <w:rsid w:val="00B34648"/>
    <w:rsid w:val="00B411A2"/>
    <w:rsid w:val="00B4126D"/>
    <w:rsid w:val="00B4174C"/>
    <w:rsid w:val="00B423DE"/>
    <w:rsid w:val="00B428FE"/>
    <w:rsid w:val="00B51854"/>
    <w:rsid w:val="00B5235E"/>
    <w:rsid w:val="00B52D76"/>
    <w:rsid w:val="00B5578D"/>
    <w:rsid w:val="00B56D7A"/>
    <w:rsid w:val="00B628CE"/>
    <w:rsid w:val="00B65B8C"/>
    <w:rsid w:val="00B677FF"/>
    <w:rsid w:val="00B67ABF"/>
    <w:rsid w:val="00B703C5"/>
    <w:rsid w:val="00B70BC9"/>
    <w:rsid w:val="00B70C74"/>
    <w:rsid w:val="00B71938"/>
    <w:rsid w:val="00B71B4E"/>
    <w:rsid w:val="00B71B60"/>
    <w:rsid w:val="00B71FCF"/>
    <w:rsid w:val="00B728D7"/>
    <w:rsid w:val="00B7614D"/>
    <w:rsid w:val="00B80E45"/>
    <w:rsid w:val="00B81105"/>
    <w:rsid w:val="00B81115"/>
    <w:rsid w:val="00B82673"/>
    <w:rsid w:val="00B84369"/>
    <w:rsid w:val="00B86A98"/>
    <w:rsid w:val="00B905DC"/>
    <w:rsid w:val="00B90CB3"/>
    <w:rsid w:val="00B919B6"/>
    <w:rsid w:val="00B9286E"/>
    <w:rsid w:val="00B92E4F"/>
    <w:rsid w:val="00B9429F"/>
    <w:rsid w:val="00B94F58"/>
    <w:rsid w:val="00B95866"/>
    <w:rsid w:val="00BA09FC"/>
    <w:rsid w:val="00BA0AAC"/>
    <w:rsid w:val="00BA3999"/>
    <w:rsid w:val="00BA3D06"/>
    <w:rsid w:val="00BA56E5"/>
    <w:rsid w:val="00BA5D25"/>
    <w:rsid w:val="00BA68CF"/>
    <w:rsid w:val="00BA787A"/>
    <w:rsid w:val="00BA7BB0"/>
    <w:rsid w:val="00BA7F22"/>
    <w:rsid w:val="00BB1E87"/>
    <w:rsid w:val="00BB5580"/>
    <w:rsid w:val="00BB73F8"/>
    <w:rsid w:val="00BB753C"/>
    <w:rsid w:val="00BC3050"/>
    <w:rsid w:val="00BC3FFA"/>
    <w:rsid w:val="00BC5C51"/>
    <w:rsid w:val="00BD1678"/>
    <w:rsid w:val="00BD1B22"/>
    <w:rsid w:val="00BD1EFD"/>
    <w:rsid w:val="00BD23AD"/>
    <w:rsid w:val="00BD2F69"/>
    <w:rsid w:val="00BD55C0"/>
    <w:rsid w:val="00BE3465"/>
    <w:rsid w:val="00BE3979"/>
    <w:rsid w:val="00BE3E96"/>
    <w:rsid w:val="00BE4603"/>
    <w:rsid w:val="00BE4740"/>
    <w:rsid w:val="00BE4789"/>
    <w:rsid w:val="00BE609A"/>
    <w:rsid w:val="00BE68C0"/>
    <w:rsid w:val="00BF02EB"/>
    <w:rsid w:val="00BF3CBA"/>
    <w:rsid w:val="00BF58D7"/>
    <w:rsid w:val="00BF7B36"/>
    <w:rsid w:val="00C03C8A"/>
    <w:rsid w:val="00C06D06"/>
    <w:rsid w:val="00C07B2F"/>
    <w:rsid w:val="00C11BCB"/>
    <w:rsid w:val="00C14A7F"/>
    <w:rsid w:val="00C15AA5"/>
    <w:rsid w:val="00C15C35"/>
    <w:rsid w:val="00C16E7A"/>
    <w:rsid w:val="00C172D9"/>
    <w:rsid w:val="00C21F7F"/>
    <w:rsid w:val="00C230B7"/>
    <w:rsid w:val="00C23EC9"/>
    <w:rsid w:val="00C3192D"/>
    <w:rsid w:val="00C322D7"/>
    <w:rsid w:val="00C3241F"/>
    <w:rsid w:val="00C4041B"/>
    <w:rsid w:val="00C4154D"/>
    <w:rsid w:val="00C41A30"/>
    <w:rsid w:val="00C42D83"/>
    <w:rsid w:val="00C44BAD"/>
    <w:rsid w:val="00C45270"/>
    <w:rsid w:val="00C45A4E"/>
    <w:rsid w:val="00C47714"/>
    <w:rsid w:val="00C536A3"/>
    <w:rsid w:val="00C55748"/>
    <w:rsid w:val="00C573FB"/>
    <w:rsid w:val="00C6187B"/>
    <w:rsid w:val="00C61BBC"/>
    <w:rsid w:val="00C647E4"/>
    <w:rsid w:val="00C65CC0"/>
    <w:rsid w:val="00C66D92"/>
    <w:rsid w:val="00C71AA3"/>
    <w:rsid w:val="00C72B0E"/>
    <w:rsid w:val="00C82A72"/>
    <w:rsid w:val="00C85DD8"/>
    <w:rsid w:val="00C860DC"/>
    <w:rsid w:val="00C86126"/>
    <w:rsid w:val="00C86B95"/>
    <w:rsid w:val="00C86E16"/>
    <w:rsid w:val="00C9046A"/>
    <w:rsid w:val="00C92246"/>
    <w:rsid w:val="00C93081"/>
    <w:rsid w:val="00C9350D"/>
    <w:rsid w:val="00C97E88"/>
    <w:rsid w:val="00CA0628"/>
    <w:rsid w:val="00CA1626"/>
    <w:rsid w:val="00CA4AF8"/>
    <w:rsid w:val="00CA4F32"/>
    <w:rsid w:val="00CA5432"/>
    <w:rsid w:val="00CA5F9C"/>
    <w:rsid w:val="00CA76A9"/>
    <w:rsid w:val="00CB2A7E"/>
    <w:rsid w:val="00CB38FC"/>
    <w:rsid w:val="00CB72D2"/>
    <w:rsid w:val="00CC083D"/>
    <w:rsid w:val="00CC11E3"/>
    <w:rsid w:val="00CD0144"/>
    <w:rsid w:val="00CD2907"/>
    <w:rsid w:val="00CD2D5D"/>
    <w:rsid w:val="00CD3225"/>
    <w:rsid w:val="00CE4FF4"/>
    <w:rsid w:val="00CE583E"/>
    <w:rsid w:val="00CE798A"/>
    <w:rsid w:val="00CF1654"/>
    <w:rsid w:val="00CF1DDD"/>
    <w:rsid w:val="00CF35EB"/>
    <w:rsid w:val="00CF59FA"/>
    <w:rsid w:val="00CF656D"/>
    <w:rsid w:val="00D0182D"/>
    <w:rsid w:val="00D02488"/>
    <w:rsid w:val="00D02E9B"/>
    <w:rsid w:val="00D03178"/>
    <w:rsid w:val="00D032CF"/>
    <w:rsid w:val="00D12FC8"/>
    <w:rsid w:val="00D160E6"/>
    <w:rsid w:val="00D21B9E"/>
    <w:rsid w:val="00D23E9F"/>
    <w:rsid w:val="00D24D72"/>
    <w:rsid w:val="00D272BA"/>
    <w:rsid w:val="00D324A9"/>
    <w:rsid w:val="00D3481C"/>
    <w:rsid w:val="00D36E21"/>
    <w:rsid w:val="00D43C94"/>
    <w:rsid w:val="00D43CE5"/>
    <w:rsid w:val="00D445EF"/>
    <w:rsid w:val="00D46E04"/>
    <w:rsid w:val="00D46E0B"/>
    <w:rsid w:val="00D471C9"/>
    <w:rsid w:val="00D4749C"/>
    <w:rsid w:val="00D505CF"/>
    <w:rsid w:val="00D55274"/>
    <w:rsid w:val="00D5658B"/>
    <w:rsid w:val="00D568E3"/>
    <w:rsid w:val="00D57042"/>
    <w:rsid w:val="00D620B5"/>
    <w:rsid w:val="00D643A4"/>
    <w:rsid w:val="00D66862"/>
    <w:rsid w:val="00D72960"/>
    <w:rsid w:val="00D7428F"/>
    <w:rsid w:val="00D77920"/>
    <w:rsid w:val="00D8175F"/>
    <w:rsid w:val="00D82D36"/>
    <w:rsid w:val="00D838A2"/>
    <w:rsid w:val="00D90BF0"/>
    <w:rsid w:val="00D9109A"/>
    <w:rsid w:val="00D92608"/>
    <w:rsid w:val="00D93CE2"/>
    <w:rsid w:val="00D950DD"/>
    <w:rsid w:val="00D9679E"/>
    <w:rsid w:val="00DA00F7"/>
    <w:rsid w:val="00DA066B"/>
    <w:rsid w:val="00DA1A3C"/>
    <w:rsid w:val="00DA255C"/>
    <w:rsid w:val="00DA358C"/>
    <w:rsid w:val="00DA36AF"/>
    <w:rsid w:val="00DA4E93"/>
    <w:rsid w:val="00DA5C87"/>
    <w:rsid w:val="00DA68B0"/>
    <w:rsid w:val="00DC136E"/>
    <w:rsid w:val="00DC4BD6"/>
    <w:rsid w:val="00DC4DA2"/>
    <w:rsid w:val="00DC66E4"/>
    <w:rsid w:val="00DC77B9"/>
    <w:rsid w:val="00DC79E5"/>
    <w:rsid w:val="00DD2844"/>
    <w:rsid w:val="00DD5360"/>
    <w:rsid w:val="00DD62F9"/>
    <w:rsid w:val="00DD78AD"/>
    <w:rsid w:val="00DE046B"/>
    <w:rsid w:val="00DE1DCB"/>
    <w:rsid w:val="00DE2750"/>
    <w:rsid w:val="00DE2CAD"/>
    <w:rsid w:val="00DE3715"/>
    <w:rsid w:val="00DE3F04"/>
    <w:rsid w:val="00DE6004"/>
    <w:rsid w:val="00DE6906"/>
    <w:rsid w:val="00DE7568"/>
    <w:rsid w:val="00DF4008"/>
    <w:rsid w:val="00DF6685"/>
    <w:rsid w:val="00DF6A57"/>
    <w:rsid w:val="00E01B40"/>
    <w:rsid w:val="00E01D09"/>
    <w:rsid w:val="00E0358E"/>
    <w:rsid w:val="00E07861"/>
    <w:rsid w:val="00E079C6"/>
    <w:rsid w:val="00E07FAD"/>
    <w:rsid w:val="00E113C2"/>
    <w:rsid w:val="00E12262"/>
    <w:rsid w:val="00E12A5C"/>
    <w:rsid w:val="00E13170"/>
    <w:rsid w:val="00E14CF9"/>
    <w:rsid w:val="00E1771F"/>
    <w:rsid w:val="00E17FB3"/>
    <w:rsid w:val="00E20D72"/>
    <w:rsid w:val="00E24069"/>
    <w:rsid w:val="00E31212"/>
    <w:rsid w:val="00E322B4"/>
    <w:rsid w:val="00E34787"/>
    <w:rsid w:val="00E34873"/>
    <w:rsid w:val="00E368C0"/>
    <w:rsid w:val="00E36AF8"/>
    <w:rsid w:val="00E37216"/>
    <w:rsid w:val="00E40DF8"/>
    <w:rsid w:val="00E41CF9"/>
    <w:rsid w:val="00E454DD"/>
    <w:rsid w:val="00E45779"/>
    <w:rsid w:val="00E46F8E"/>
    <w:rsid w:val="00E47A40"/>
    <w:rsid w:val="00E47B2D"/>
    <w:rsid w:val="00E47D0B"/>
    <w:rsid w:val="00E50ED4"/>
    <w:rsid w:val="00E54684"/>
    <w:rsid w:val="00E57EA6"/>
    <w:rsid w:val="00E60BA3"/>
    <w:rsid w:val="00E61297"/>
    <w:rsid w:val="00E64D0F"/>
    <w:rsid w:val="00E65FCC"/>
    <w:rsid w:val="00E67078"/>
    <w:rsid w:val="00E67C29"/>
    <w:rsid w:val="00E71EBE"/>
    <w:rsid w:val="00E74197"/>
    <w:rsid w:val="00E75D5E"/>
    <w:rsid w:val="00E76F5F"/>
    <w:rsid w:val="00E77269"/>
    <w:rsid w:val="00E81BFC"/>
    <w:rsid w:val="00E94B87"/>
    <w:rsid w:val="00E95D1E"/>
    <w:rsid w:val="00E962C1"/>
    <w:rsid w:val="00E96DB4"/>
    <w:rsid w:val="00EA117F"/>
    <w:rsid w:val="00EA18FA"/>
    <w:rsid w:val="00EA41DB"/>
    <w:rsid w:val="00EA4C57"/>
    <w:rsid w:val="00EA7A0B"/>
    <w:rsid w:val="00EB6C28"/>
    <w:rsid w:val="00EB6D0A"/>
    <w:rsid w:val="00EC0852"/>
    <w:rsid w:val="00EC0A45"/>
    <w:rsid w:val="00EC0DA6"/>
    <w:rsid w:val="00EC4587"/>
    <w:rsid w:val="00EC5318"/>
    <w:rsid w:val="00EC5A25"/>
    <w:rsid w:val="00EC5D56"/>
    <w:rsid w:val="00ED00BA"/>
    <w:rsid w:val="00ED081A"/>
    <w:rsid w:val="00ED3D03"/>
    <w:rsid w:val="00ED40BF"/>
    <w:rsid w:val="00ED499B"/>
    <w:rsid w:val="00ED54CC"/>
    <w:rsid w:val="00ED5774"/>
    <w:rsid w:val="00ED770F"/>
    <w:rsid w:val="00EE0A35"/>
    <w:rsid w:val="00EE5361"/>
    <w:rsid w:val="00EF0113"/>
    <w:rsid w:val="00EF14B0"/>
    <w:rsid w:val="00EF731F"/>
    <w:rsid w:val="00F01A59"/>
    <w:rsid w:val="00F06BCB"/>
    <w:rsid w:val="00F10688"/>
    <w:rsid w:val="00F1340F"/>
    <w:rsid w:val="00F21003"/>
    <w:rsid w:val="00F21E81"/>
    <w:rsid w:val="00F21F02"/>
    <w:rsid w:val="00F25843"/>
    <w:rsid w:val="00F27146"/>
    <w:rsid w:val="00F271C1"/>
    <w:rsid w:val="00F277FC"/>
    <w:rsid w:val="00F27838"/>
    <w:rsid w:val="00F27882"/>
    <w:rsid w:val="00F27934"/>
    <w:rsid w:val="00F30458"/>
    <w:rsid w:val="00F3228D"/>
    <w:rsid w:val="00F32579"/>
    <w:rsid w:val="00F32ACD"/>
    <w:rsid w:val="00F3459D"/>
    <w:rsid w:val="00F351A1"/>
    <w:rsid w:val="00F36C71"/>
    <w:rsid w:val="00F36CB0"/>
    <w:rsid w:val="00F40A6E"/>
    <w:rsid w:val="00F43A42"/>
    <w:rsid w:val="00F45D99"/>
    <w:rsid w:val="00F46789"/>
    <w:rsid w:val="00F5328D"/>
    <w:rsid w:val="00F57DCA"/>
    <w:rsid w:val="00F60B7D"/>
    <w:rsid w:val="00F6114A"/>
    <w:rsid w:val="00F61F7E"/>
    <w:rsid w:val="00F658C2"/>
    <w:rsid w:val="00F661DE"/>
    <w:rsid w:val="00F72493"/>
    <w:rsid w:val="00F72C9C"/>
    <w:rsid w:val="00F73E4A"/>
    <w:rsid w:val="00F77033"/>
    <w:rsid w:val="00F858EC"/>
    <w:rsid w:val="00F85A81"/>
    <w:rsid w:val="00F876BC"/>
    <w:rsid w:val="00F90E87"/>
    <w:rsid w:val="00F9204A"/>
    <w:rsid w:val="00F9360D"/>
    <w:rsid w:val="00F96769"/>
    <w:rsid w:val="00FA1F80"/>
    <w:rsid w:val="00FA3BCF"/>
    <w:rsid w:val="00FA7FC9"/>
    <w:rsid w:val="00FB72CF"/>
    <w:rsid w:val="00FC0ABA"/>
    <w:rsid w:val="00FC1F74"/>
    <w:rsid w:val="00FC25EC"/>
    <w:rsid w:val="00FC53C7"/>
    <w:rsid w:val="00FC66E5"/>
    <w:rsid w:val="00FC7526"/>
    <w:rsid w:val="00FD7671"/>
    <w:rsid w:val="00FE04F2"/>
    <w:rsid w:val="00FE177A"/>
    <w:rsid w:val="00FE1A49"/>
    <w:rsid w:val="00FE4077"/>
    <w:rsid w:val="00FE46D6"/>
    <w:rsid w:val="00FE4DA8"/>
    <w:rsid w:val="00FE5514"/>
    <w:rsid w:val="00FE6517"/>
    <w:rsid w:val="00FF072D"/>
    <w:rsid w:val="00FF1970"/>
    <w:rsid w:val="00FF2D4E"/>
    <w:rsid w:val="00FF4536"/>
    <w:rsid w:val="00FF4AD9"/>
    <w:rsid w:val="00FF61FD"/>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146"/>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D23E9F"/>
    <w:pPr>
      <w:keepNext/>
      <w:spacing w:before="240" w:after="60"/>
      <w:outlineLvl w:val="0"/>
    </w:pPr>
    <w:rPr>
      <w:rFonts w:ascii="Cambria" w:hAnsi="Cambria" w:cs="Times New Roman"/>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461914"/>
    <w:rPr>
      <w:sz w:val="16"/>
      <w:szCs w:val="16"/>
    </w:rPr>
  </w:style>
  <w:style w:type="paragraph" w:customStyle="1" w:styleId="ConsPlusTitle">
    <w:name w:val="ConsPlusTitle"/>
    <w:rsid w:val="003407EF"/>
    <w:pPr>
      <w:widowControl w:val="0"/>
      <w:autoSpaceDE w:val="0"/>
      <w:autoSpaceDN w:val="0"/>
      <w:adjustRightInd w:val="0"/>
    </w:pPr>
    <w:rPr>
      <w:b/>
      <w:bCs/>
      <w:sz w:val="28"/>
      <w:szCs w:val="28"/>
    </w:rPr>
  </w:style>
  <w:style w:type="character" w:styleId="a4">
    <w:name w:val="Hyperlink"/>
    <w:unhideWhenUsed/>
    <w:rsid w:val="003407EF"/>
    <w:rPr>
      <w:color w:val="0000FF"/>
      <w:u w:val="single"/>
    </w:rPr>
  </w:style>
  <w:style w:type="paragraph" w:customStyle="1" w:styleId="ConsPlusNormal">
    <w:name w:val="ConsPlusNormal"/>
    <w:rsid w:val="00CB38FC"/>
    <w:pPr>
      <w:widowControl w:val="0"/>
      <w:autoSpaceDE w:val="0"/>
      <w:autoSpaceDN w:val="0"/>
      <w:adjustRightInd w:val="0"/>
      <w:ind w:firstLine="720"/>
    </w:pPr>
    <w:rPr>
      <w:rFonts w:ascii="Arial" w:hAnsi="Arial" w:cs="Arial"/>
    </w:rPr>
  </w:style>
  <w:style w:type="paragraph" w:styleId="a5">
    <w:name w:val="Body Text Indent"/>
    <w:basedOn w:val="a"/>
    <w:rsid w:val="00CB38FC"/>
    <w:pPr>
      <w:widowControl/>
      <w:autoSpaceDE/>
      <w:autoSpaceDN/>
      <w:adjustRightInd/>
      <w:spacing w:after="120"/>
      <w:ind w:left="283" w:firstLine="0"/>
      <w:jc w:val="left"/>
    </w:pPr>
    <w:rPr>
      <w:rFonts w:ascii="Times New Roman" w:hAnsi="Times New Roman" w:cs="Times New Roman"/>
      <w:sz w:val="28"/>
      <w:szCs w:val="28"/>
    </w:rPr>
  </w:style>
  <w:style w:type="paragraph" w:styleId="a6">
    <w:name w:val="Balloon Text"/>
    <w:basedOn w:val="a"/>
    <w:link w:val="a7"/>
    <w:uiPriority w:val="99"/>
    <w:rsid w:val="00520834"/>
    <w:rPr>
      <w:rFonts w:ascii="Tahoma" w:hAnsi="Tahoma" w:cs="Times New Roman"/>
      <w:sz w:val="16"/>
      <w:szCs w:val="16"/>
    </w:rPr>
  </w:style>
  <w:style w:type="character" w:customStyle="1" w:styleId="a7">
    <w:name w:val="Текст выноски Знак"/>
    <w:link w:val="a6"/>
    <w:uiPriority w:val="99"/>
    <w:rsid w:val="00520834"/>
    <w:rPr>
      <w:rFonts w:ascii="Tahoma" w:hAnsi="Tahoma" w:cs="Tahoma"/>
      <w:sz w:val="16"/>
      <w:szCs w:val="16"/>
    </w:rPr>
  </w:style>
  <w:style w:type="character" w:styleId="a8">
    <w:name w:val="Emphasis"/>
    <w:qFormat/>
    <w:rsid w:val="00D23E9F"/>
    <w:rPr>
      <w:i/>
      <w:iCs/>
    </w:rPr>
  </w:style>
  <w:style w:type="character" w:customStyle="1" w:styleId="10">
    <w:name w:val="Заголовок 1 Знак"/>
    <w:link w:val="1"/>
    <w:rsid w:val="00D23E9F"/>
    <w:rPr>
      <w:rFonts w:ascii="Cambria" w:eastAsia="Times New Roman" w:hAnsi="Cambria" w:cs="Times New Roman"/>
      <w:b/>
      <w:bCs/>
      <w:kern w:val="32"/>
      <w:sz w:val="32"/>
      <w:szCs w:val="32"/>
    </w:rPr>
  </w:style>
  <w:style w:type="paragraph" w:styleId="a9">
    <w:name w:val="Title"/>
    <w:basedOn w:val="a"/>
    <w:next w:val="a"/>
    <w:link w:val="aa"/>
    <w:qFormat/>
    <w:rsid w:val="00D23E9F"/>
    <w:pPr>
      <w:spacing w:before="240" w:after="60"/>
      <w:jc w:val="center"/>
      <w:outlineLvl w:val="0"/>
    </w:pPr>
    <w:rPr>
      <w:rFonts w:ascii="Cambria" w:hAnsi="Cambria" w:cs="Times New Roman"/>
      <w:b/>
      <w:bCs/>
      <w:kern w:val="28"/>
      <w:sz w:val="32"/>
      <w:szCs w:val="32"/>
    </w:rPr>
  </w:style>
  <w:style w:type="character" w:customStyle="1" w:styleId="aa">
    <w:name w:val="Название Знак"/>
    <w:link w:val="a9"/>
    <w:rsid w:val="00D23E9F"/>
    <w:rPr>
      <w:rFonts w:ascii="Cambria" w:eastAsia="Times New Roman" w:hAnsi="Cambria" w:cs="Times New Roman"/>
      <w:b/>
      <w:bCs/>
      <w:kern w:val="28"/>
      <w:sz w:val="32"/>
      <w:szCs w:val="32"/>
    </w:rPr>
  </w:style>
  <w:style w:type="paragraph" w:styleId="ab">
    <w:name w:val="No Spacing"/>
    <w:uiPriority w:val="1"/>
    <w:qFormat/>
    <w:rsid w:val="00230567"/>
    <w:pPr>
      <w:suppressAutoHyphens/>
    </w:pPr>
    <w:rPr>
      <w:rFonts w:ascii="Calibri" w:eastAsia="Calibri" w:hAnsi="Calibri" w:cs="Calibri"/>
      <w:sz w:val="22"/>
      <w:szCs w:val="22"/>
      <w:lang w:eastAsia="ar-SA"/>
    </w:rPr>
  </w:style>
  <w:style w:type="paragraph" w:styleId="ac">
    <w:name w:val="header"/>
    <w:basedOn w:val="a"/>
    <w:link w:val="ad"/>
    <w:uiPriority w:val="99"/>
    <w:rsid w:val="00251D48"/>
    <w:pPr>
      <w:widowControl/>
      <w:tabs>
        <w:tab w:val="center" w:pos="4677"/>
        <w:tab w:val="right" w:pos="9355"/>
      </w:tabs>
      <w:autoSpaceDE/>
      <w:autoSpaceDN/>
      <w:adjustRightInd/>
      <w:ind w:firstLine="0"/>
      <w:jc w:val="left"/>
    </w:pPr>
    <w:rPr>
      <w:rFonts w:ascii="Times New Roman" w:hAnsi="Times New Roman" w:cs="Times New Roman"/>
      <w:sz w:val="28"/>
      <w:szCs w:val="28"/>
    </w:rPr>
  </w:style>
  <w:style w:type="character" w:customStyle="1" w:styleId="ad">
    <w:name w:val="Верхний колонтитул Знак"/>
    <w:basedOn w:val="a0"/>
    <w:link w:val="ac"/>
    <w:uiPriority w:val="99"/>
    <w:rsid w:val="00251D48"/>
    <w:rPr>
      <w:sz w:val="28"/>
      <w:szCs w:val="28"/>
    </w:rPr>
  </w:style>
  <w:style w:type="character" w:styleId="ae">
    <w:name w:val="page number"/>
    <w:uiPriority w:val="99"/>
    <w:rsid w:val="00251D48"/>
  </w:style>
  <w:style w:type="numbering" w:customStyle="1" w:styleId="11">
    <w:name w:val="Нет списка1"/>
    <w:next w:val="a2"/>
    <w:uiPriority w:val="99"/>
    <w:semiHidden/>
    <w:unhideWhenUsed/>
    <w:rsid w:val="00653406"/>
  </w:style>
  <w:style w:type="paragraph" w:customStyle="1" w:styleId="ConsNonformat">
    <w:name w:val="ConsNonformat"/>
    <w:rsid w:val="00653406"/>
    <w:pPr>
      <w:widowControl w:val="0"/>
    </w:pPr>
    <w:rPr>
      <w:rFonts w:ascii="Courier New" w:hAnsi="Courier New"/>
      <w:snapToGrid w:val="0"/>
    </w:rPr>
  </w:style>
  <w:style w:type="paragraph" w:customStyle="1" w:styleId="ConsNormal">
    <w:name w:val="ConsNormal"/>
    <w:rsid w:val="00653406"/>
    <w:pPr>
      <w:widowControl w:val="0"/>
      <w:ind w:firstLine="720"/>
    </w:pPr>
    <w:rPr>
      <w:rFonts w:ascii="Arial" w:hAnsi="Arial"/>
      <w:snapToGrid w:val="0"/>
    </w:rPr>
  </w:style>
  <w:style w:type="paragraph" w:customStyle="1" w:styleId="ConsCell">
    <w:name w:val="ConsCell"/>
    <w:rsid w:val="00653406"/>
    <w:pPr>
      <w:widowControl w:val="0"/>
    </w:pPr>
    <w:rPr>
      <w:rFonts w:ascii="Arial" w:hAnsi="Arial"/>
      <w:snapToGrid w:val="0"/>
    </w:rPr>
  </w:style>
  <w:style w:type="table" w:styleId="af">
    <w:name w:val="Table Grid"/>
    <w:basedOn w:val="a1"/>
    <w:rsid w:val="00653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53406"/>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styleId="af1">
    <w:name w:val="annotation text"/>
    <w:basedOn w:val="a"/>
    <w:link w:val="af2"/>
    <w:rsid w:val="00653406"/>
    <w:pPr>
      <w:widowControl/>
      <w:autoSpaceDE/>
      <w:autoSpaceDN/>
      <w:adjustRightInd/>
      <w:spacing w:after="200" w:line="276" w:lineRule="auto"/>
      <w:ind w:firstLine="0"/>
      <w:jc w:val="left"/>
    </w:pPr>
    <w:rPr>
      <w:rFonts w:ascii="Calibri" w:eastAsia="Calibri" w:hAnsi="Calibri" w:cs="Times New Roman"/>
      <w:lang w:eastAsia="en-US"/>
    </w:rPr>
  </w:style>
  <w:style w:type="character" w:customStyle="1" w:styleId="af2">
    <w:name w:val="Текст примечания Знак"/>
    <w:basedOn w:val="a0"/>
    <w:link w:val="af1"/>
    <w:rsid w:val="00653406"/>
    <w:rPr>
      <w:rFonts w:ascii="Calibri" w:eastAsia="Calibri" w:hAnsi="Calibri"/>
      <w:lang w:eastAsia="en-US"/>
    </w:rPr>
  </w:style>
  <w:style w:type="paragraph" w:styleId="af3">
    <w:name w:val="annotation subject"/>
    <w:basedOn w:val="af1"/>
    <w:next w:val="af1"/>
    <w:link w:val="af4"/>
    <w:rsid w:val="00653406"/>
    <w:rPr>
      <w:b/>
      <w:bCs/>
    </w:rPr>
  </w:style>
  <w:style w:type="character" w:customStyle="1" w:styleId="af4">
    <w:name w:val="Тема примечания Знак"/>
    <w:basedOn w:val="af2"/>
    <w:link w:val="af3"/>
    <w:rsid w:val="00653406"/>
    <w:rPr>
      <w:rFonts w:ascii="Calibri" w:eastAsia="Calibri" w:hAnsi="Calibri"/>
      <w:b/>
      <w:bCs/>
      <w:lang w:eastAsia="en-US"/>
    </w:rPr>
  </w:style>
  <w:style w:type="paragraph" w:customStyle="1" w:styleId="CharCharCharChar1">
    <w:name w:val="Знак Знак Char Char Знак Знак Char Char Знак Знак Знак1 Знак Знак Знак Знак"/>
    <w:basedOn w:val="a"/>
    <w:rsid w:val="00653406"/>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ConsPlusCell">
    <w:name w:val="ConsPlusCell"/>
    <w:rsid w:val="00653406"/>
    <w:pPr>
      <w:widowControl w:val="0"/>
      <w:autoSpaceDE w:val="0"/>
      <w:autoSpaceDN w:val="0"/>
      <w:adjustRightInd w:val="0"/>
    </w:pPr>
    <w:rPr>
      <w:rFonts w:ascii="Arial" w:hAnsi="Arial" w:cs="Arial"/>
    </w:rPr>
  </w:style>
  <w:style w:type="paragraph" w:customStyle="1" w:styleId="af5">
    <w:name w:val="Знак"/>
    <w:basedOn w:val="a"/>
    <w:rsid w:val="00653406"/>
    <w:pPr>
      <w:autoSpaceDE/>
      <w:autoSpaceDN/>
      <w:spacing w:after="160" w:line="240" w:lineRule="exact"/>
      <w:ind w:firstLine="0"/>
      <w:jc w:val="right"/>
    </w:pPr>
    <w:rPr>
      <w:rFonts w:ascii="Times New Roman" w:hAnsi="Times New Roman" w:cs="Times New Roman"/>
      <w:lang w:val="en-GB" w:eastAsia="en-US"/>
    </w:rPr>
  </w:style>
  <w:style w:type="paragraph" w:customStyle="1" w:styleId="af6">
    <w:name w:val="Знак Знак Знак Знак Знак Знак Знак Знак Знак"/>
    <w:basedOn w:val="a"/>
    <w:rsid w:val="00653406"/>
    <w:pPr>
      <w:autoSpaceDE/>
      <w:autoSpaceDN/>
      <w:spacing w:line="360" w:lineRule="atLeast"/>
      <w:ind w:firstLine="0"/>
    </w:pPr>
    <w:rPr>
      <w:rFonts w:ascii="Verdana" w:eastAsia="PMingLiU" w:hAnsi="Verdana" w:cs="Verdana"/>
      <w:lang w:val="en-US" w:eastAsia="en-US"/>
    </w:rPr>
  </w:style>
  <w:style w:type="paragraph" w:styleId="af7">
    <w:name w:val="Normal (Web)"/>
    <w:basedOn w:val="a"/>
    <w:rsid w:val="00653406"/>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8">
    <w:name w:val="Strong"/>
    <w:basedOn w:val="a0"/>
    <w:uiPriority w:val="22"/>
    <w:qFormat/>
    <w:rsid w:val="00040192"/>
    <w:rPr>
      <w:b/>
      <w:bCs/>
    </w:rPr>
  </w:style>
  <w:style w:type="character" w:customStyle="1" w:styleId="af9">
    <w:name w:val="Гипертекстовая ссылка"/>
    <w:basedOn w:val="a0"/>
    <w:rsid w:val="004E1822"/>
    <w:rPr>
      <w:color w:val="auto"/>
    </w:rPr>
  </w:style>
  <w:style w:type="paragraph" w:customStyle="1" w:styleId="afa">
    <w:name w:val="Нормальный (таблица)"/>
    <w:basedOn w:val="a"/>
    <w:next w:val="a"/>
    <w:rsid w:val="003720B1"/>
    <w:pPr>
      <w:ind w:firstLine="0"/>
    </w:pPr>
    <w:rPr>
      <w:sz w:val="24"/>
      <w:szCs w:val="24"/>
    </w:rPr>
  </w:style>
  <w:style w:type="paragraph" w:customStyle="1" w:styleId="afb">
    <w:name w:val="Заголовок_пост"/>
    <w:basedOn w:val="a"/>
    <w:rsid w:val="00190288"/>
    <w:pPr>
      <w:widowControl/>
      <w:tabs>
        <w:tab w:val="left" w:pos="10440"/>
      </w:tabs>
      <w:autoSpaceDE/>
      <w:autoSpaceDN/>
      <w:adjustRightInd/>
      <w:ind w:left="720" w:right="4627" w:firstLine="0"/>
      <w:jc w:val="left"/>
    </w:pPr>
    <w:rPr>
      <w:rFonts w:ascii="Times New Roman" w:hAnsi="Times New Roman" w:cs="Times New Roman"/>
      <w:sz w:val="26"/>
      <w:szCs w:val="24"/>
    </w:rPr>
  </w:style>
  <w:style w:type="paragraph" w:styleId="afc">
    <w:name w:val="footnote text"/>
    <w:aliases w:val="Footnote Text Char1,Footnote Text Char3 Char,Footnote Text Char2 Char Char,Footnote Text Char1 Char1 Char Char,ft Char1 Char Char Char,Footnote Text Char1 Char Char Char Char,Footnote Text Char Char1 Char Char Char Char,ft,single space,Зна"/>
    <w:basedOn w:val="a"/>
    <w:link w:val="afd"/>
    <w:rsid w:val="004532AB"/>
    <w:pPr>
      <w:widowControl/>
      <w:autoSpaceDE/>
      <w:autoSpaceDN/>
      <w:adjustRightInd/>
      <w:spacing w:after="200" w:line="276" w:lineRule="auto"/>
      <w:ind w:firstLine="0"/>
      <w:jc w:val="left"/>
    </w:pPr>
    <w:rPr>
      <w:rFonts w:ascii="Calibri" w:hAnsi="Calibri" w:cs="Times New Roman"/>
      <w:lang w:eastAsia="en-US"/>
    </w:rPr>
  </w:style>
  <w:style w:type="character" w:customStyle="1" w:styleId="a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single space Знак"/>
    <w:basedOn w:val="a0"/>
    <w:link w:val="afc"/>
    <w:rsid w:val="004532AB"/>
    <w:rPr>
      <w:rFonts w:ascii="Calibri" w:hAnsi="Calibri"/>
      <w:lang w:eastAsia="en-US"/>
    </w:rPr>
  </w:style>
  <w:style w:type="character" w:styleId="afe">
    <w:name w:val="footnote reference"/>
    <w:aliases w:val="fr,Знак сноски 1,Знак сноски-FN,Ciae niinee-FN,Referencia nota al pie,FZ,Appel note de bas de page,Текст сновски,Ciae niinee I,Знак сноски Н"/>
    <w:rsid w:val="004532AB"/>
    <w:rPr>
      <w:vertAlign w:val="superscript"/>
    </w:rPr>
  </w:style>
  <w:style w:type="paragraph" w:styleId="2">
    <w:name w:val="Body Text 2"/>
    <w:basedOn w:val="a"/>
    <w:link w:val="20"/>
    <w:rsid w:val="00CE4FF4"/>
    <w:pPr>
      <w:spacing w:after="120" w:line="480" w:lineRule="auto"/>
    </w:pPr>
  </w:style>
  <w:style w:type="character" w:customStyle="1" w:styleId="20">
    <w:name w:val="Основной текст 2 Знак"/>
    <w:basedOn w:val="a0"/>
    <w:link w:val="2"/>
    <w:rsid w:val="00CE4FF4"/>
    <w:rPr>
      <w:rFonts w:ascii="Arial" w:hAnsi="Arial" w:cs="Arial"/>
    </w:rPr>
  </w:style>
  <w:style w:type="paragraph" w:styleId="aff">
    <w:name w:val="Body Text"/>
    <w:basedOn w:val="a"/>
    <w:link w:val="aff0"/>
    <w:rsid w:val="00CE4FF4"/>
    <w:pPr>
      <w:widowControl/>
      <w:autoSpaceDE/>
      <w:autoSpaceDN/>
      <w:adjustRightInd/>
      <w:spacing w:after="120"/>
      <w:ind w:firstLine="0"/>
      <w:jc w:val="left"/>
    </w:pPr>
    <w:rPr>
      <w:rFonts w:ascii="Times New Roman" w:hAnsi="Times New Roman" w:cs="Times New Roman"/>
      <w:sz w:val="28"/>
      <w:szCs w:val="28"/>
    </w:rPr>
  </w:style>
  <w:style w:type="character" w:customStyle="1" w:styleId="aff0">
    <w:name w:val="Основной текст Знак"/>
    <w:basedOn w:val="a0"/>
    <w:link w:val="aff"/>
    <w:rsid w:val="00CE4FF4"/>
    <w:rPr>
      <w:sz w:val="28"/>
      <w:szCs w:val="28"/>
    </w:rPr>
  </w:style>
  <w:style w:type="paragraph" w:styleId="aff1">
    <w:name w:val="footer"/>
    <w:basedOn w:val="a"/>
    <w:link w:val="aff2"/>
    <w:rsid w:val="0050573C"/>
    <w:pPr>
      <w:tabs>
        <w:tab w:val="center" w:pos="4677"/>
        <w:tab w:val="right" w:pos="9355"/>
      </w:tabs>
    </w:pPr>
  </w:style>
  <w:style w:type="character" w:customStyle="1" w:styleId="aff2">
    <w:name w:val="Нижний колонтитул Знак"/>
    <w:basedOn w:val="a0"/>
    <w:link w:val="aff1"/>
    <w:rsid w:val="0050573C"/>
    <w:rPr>
      <w:rFonts w:ascii="Arial" w:hAnsi="Arial" w:cs="Arial"/>
    </w:rPr>
  </w:style>
  <w:style w:type="character" w:customStyle="1" w:styleId="21">
    <w:name w:val="Основной текст (2)_"/>
    <w:basedOn w:val="a0"/>
    <w:link w:val="22"/>
    <w:uiPriority w:val="99"/>
    <w:locked/>
    <w:rsid w:val="009B50B6"/>
    <w:rPr>
      <w:sz w:val="22"/>
      <w:szCs w:val="22"/>
      <w:shd w:val="clear" w:color="auto" w:fill="FFFFFF"/>
    </w:rPr>
  </w:style>
  <w:style w:type="paragraph" w:customStyle="1" w:styleId="22">
    <w:name w:val="Основной текст (2)"/>
    <w:basedOn w:val="a"/>
    <w:link w:val="21"/>
    <w:uiPriority w:val="99"/>
    <w:rsid w:val="009B50B6"/>
    <w:pPr>
      <w:widowControl/>
      <w:shd w:val="clear" w:color="auto" w:fill="FFFFFF"/>
      <w:autoSpaceDE/>
      <w:autoSpaceDN/>
      <w:adjustRightInd/>
      <w:spacing w:before="2580" w:line="240" w:lineRule="atLeast"/>
      <w:ind w:firstLine="0"/>
      <w:jc w:val="left"/>
    </w:pPr>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146"/>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D23E9F"/>
    <w:pPr>
      <w:keepNext/>
      <w:spacing w:before="240" w:after="60"/>
      <w:outlineLvl w:val="0"/>
    </w:pPr>
    <w:rPr>
      <w:rFonts w:ascii="Cambria" w:hAnsi="Cambria" w:cs="Times New Roman"/>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461914"/>
    <w:rPr>
      <w:sz w:val="16"/>
      <w:szCs w:val="16"/>
    </w:rPr>
  </w:style>
  <w:style w:type="paragraph" w:customStyle="1" w:styleId="ConsPlusTitle">
    <w:name w:val="ConsPlusTitle"/>
    <w:rsid w:val="003407EF"/>
    <w:pPr>
      <w:widowControl w:val="0"/>
      <w:autoSpaceDE w:val="0"/>
      <w:autoSpaceDN w:val="0"/>
      <w:adjustRightInd w:val="0"/>
    </w:pPr>
    <w:rPr>
      <w:b/>
      <w:bCs/>
      <w:sz w:val="28"/>
      <w:szCs w:val="28"/>
    </w:rPr>
  </w:style>
  <w:style w:type="character" w:styleId="a4">
    <w:name w:val="Hyperlink"/>
    <w:unhideWhenUsed/>
    <w:rsid w:val="003407EF"/>
    <w:rPr>
      <w:color w:val="0000FF"/>
      <w:u w:val="single"/>
    </w:rPr>
  </w:style>
  <w:style w:type="paragraph" w:customStyle="1" w:styleId="ConsPlusNormal">
    <w:name w:val="ConsPlusNormal"/>
    <w:rsid w:val="00CB38FC"/>
    <w:pPr>
      <w:widowControl w:val="0"/>
      <w:autoSpaceDE w:val="0"/>
      <w:autoSpaceDN w:val="0"/>
      <w:adjustRightInd w:val="0"/>
      <w:ind w:firstLine="720"/>
    </w:pPr>
    <w:rPr>
      <w:rFonts w:ascii="Arial" w:hAnsi="Arial" w:cs="Arial"/>
    </w:rPr>
  </w:style>
  <w:style w:type="paragraph" w:styleId="a5">
    <w:name w:val="Body Text Indent"/>
    <w:basedOn w:val="a"/>
    <w:rsid w:val="00CB38FC"/>
    <w:pPr>
      <w:widowControl/>
      <w:autoSpaceDE/>
      <w:autoSpaceDN/>
      <w:adjustRightInd/>
      <w:spacing w:after="120"/>
      <w:ind w:left="283" w:firstLine="0"/>
      <w:jc w:val="left"/>
    </w:pPr>
    <w:rPr>
      <w:rFonts w:ascii="Times New Roman" w:hAnsi="Times New Roman" w:cs="Times New Roman"/>
      <w:sz w:val="28"/>
      <w:szCs w:val="28"/>
    </w:rPr>
  </w:style>
  <w:style w:type="paragraph" w:styleId="a6">
    <w:name w:val="Balloon Text"/>
    <w:basedOn w:val="a"/>
    <w:link w:val="a7"/>
    <w:uiPriority w:val="99"/>
    <w:rsid w:val="00520834"/>
    <w:rPr>
      <w:rFonts w:ascii="Tahoma" w:hAnsi="Tahoma" w:cs="Times New Roman"/>
      <w:sz w:val="16"/>
      <w:szCs w:val="16"/>
    </w:rPr>
  </w:style>
  <w:style w:type="character" w:customStyle="1" w:styleId="a7">
    <w:name w:val="Текст выноски Знак"/>
    <w:link w:val="a6"/>
    <w:uiPriority w:val="99"/>
    <w:rsid w:val="00520834"/>
    <w:rPr>
      <w:rFonts w:ascii="Tahoma" w:hAnsi="Tahoma" w:cs="Tahoma"/>
      <w:sz w:val="16"/>
      <w:szCs w:val="16"/>
    </w:rPr>
  </w:style>
  <w:style w:type="character" w:styleId="a8">
    <w:name w:val="Emphasis"/>
    <w:qFormat/>
    <w:rsid w:val="00D23E9F"/>
    <w:rPr>
      <w:i/>
      <w:iCs/>
    </w:rPr>
  </w:style>
  <w:style w:type="character" w:customStyle="1" w:styleId="10">
    <w:name w:val="Заголовок 1 Знак"/>
    <w:link w:val="1"/>
    <w:rsid w:val="00D23E9F"/>
    <w:rPr>
      <w:rFonts w:ascii="Cambria" w:eastAsia="Times New Roman" w:hAnsi="Cambria" w:cs="Times New Roman"/>
      <w:b/>
      <w:bCs/>
      <w:kern w:val="32"/>
      <w:sz w:val="32"/>
      <w:szCs w:val="32"/>
    </w:rPr>
  </w:style>
  <w:style w:type="paragraph" w:styleId="a9">
    <w:name w:val="Title"/>
    <w:basedOn w:val="a"/>
    <w:next w:val="a"/>
    <w:link w:val="aa"/>
    <w:qFormat/>
    <w:rsid w:val="00D23E9F"/>
    <w:pPr>
      <w:spacing w:before="240" w:after="60"/>
      <w:jc w:val="center"/>
      <w:outlineLvl w:val="0"/>
    </w:pPr>
    <w:rPr>
      <w:rFonts w:ascii="Cambria" w:hAnsi="Cambria" w:cs="Times New Roman"/>
      <w:b/>
      <w:bCs/>
      <w:kern w:val="28"/>
      <w:sz w:val="32"/>
      <w:szCs w:val="32"/>
    </w:rPr>
  </w:style>
  <w:style w:type="character" w:customStyle="1" w:styleId="aa">
    <w:name w:val="Название Знак"/>
    <w:link w:val="a9"/>
    <w:rsid w:val="00D23E9F"/>
    <w:rPr>
      <w:rFonts w:ascii="Cambria" w:eastAsia="Times New Roman" w:hAnsi="Cambria" w:cs="Times New Roman"/>
      <w:b/>
      <w:bCs/>
      <w:kern w:val="28"/>
      <w:sz w:val="32"/>
      <w:szCs w:val="32"/>
    </w:rPr>
  </w:style>
  <w:style w:type="paragraph" w:styleId="ab">
    <w:name w:val="No Spacing"/>
    <w:uiPriority w:val="1"/>
    <w:qFormat/>
    <w:rsid w:val="00230567"/>
    <w:pPr>
      <w:suppressAutoHyphens/>
    </w:pPr>
    <w:rPr>
      <w:rFonts w:ascii="Calibri" w:eastAsia="Calibri" w:hAnsi="Calibri" w:cs="Calibri"/>
      <w:sz w:val="22"/>
      <w:szCs w:val="22"/>
      <w:lang w:eastAsia="ar-SA"/>
    </w:rPr>
  </w:style>
  <w:style w:type="paragraph" w:styleId="ac">
    <w:name w:val="header"/>
    <w:basedOn w:val="a"/>
    <w:link w:val="ad"/>
    <w:uiPriority w:val="99"/>
    <w:rsid w:val="00251D48"/>
    <w:pPr>
      <w:widowControl/>
      <w:tabs>
        <w:tab w:val="center" w:pos="4677"/>
        <w:tab w:val="right" w:pos="9355"/>
      </w:tabs>
      <w:autoSpaceDE/>
      <w:autoSpaceDN/>
      <w:adjustRightInd/>
      <w:ind w:firstLine="0"/>
      <w:jc w:val="left"/>
    </w:pPr>
    <w:rPr>
      <w:rFonts w:ascii="Times New Roman" w:hAnsi="Times New Roman" w:cs="Times New Roman"/>
      <w:sz w:val="28"/>
      <w:szCs w:val="28"/>
    </w:rPr>
  </w:style>
  <w:style w:type="character" w:customStyle="1" w:styleId="ad">
    <w:name w:val="Верхний колонтитул Знак"/>
    <w:basedOn w:val="a0"/>
    <w:link w:val="ac"/>
    <w:uiPriority w:val="99"/>
    <w:rsid w:val="00251D48"/>
    <w:rPr>
      <w:sz w:val="28"/>
      <w:szCs w:val="28"/>
    </w:rPr>
  </w:style>
  <w:style w:type="character" w:styleId="ae">
    <w:name w:val="page number"/>
    <w:uiPriority w:val="99"/>
    <w:rsid w:val="00251D48"/>
  </w:style>
  <w:style w:type="numbering" w:customStyle="1" w:styleId="11">
    <w:name w:val="Нет списка1"/>
    <w:next w:val="a2"/>
    <w:uiPriority w:val="99"/>
    <w:semiHidden/>
    <w:unhideWhenUsed/>
    <w:rsid w:val="00653406"/>
  </w:style>
  <w:style w:type="paragraph" w:customStyle="1" w:styleId="ConsNonformat">
    <w:name w:val="ConsNonformat"/>
    <w:rsid w:val="00653406"/>
    <w:pPr>
      <w:widowControl w:val="0"/>
    </w:pPr>
    <w:rPr>
      <w:rFonts w:ascii="Courier New" w:hAnsi="Courier New"/>
      <w:snapToGrid w:val="0"/>
    </w:rPr>
  </w:style>
  <w:style w:type="paragraph" w:customStyle="1" w:styleId="ConsNormal">
    <w:name w:val="ConsNormal"/>
    <w:rsid w:val="00653406"/>
    <w:pPr>
      <w:widowControl w:val="0"/>
      <w:ind w:firstLine="720"/>
    </w:pPr>
    <w:rPr>
      <w:rFonts w:ascii="Arial" w:hAnsi="Arial"/>
      <w:snapToGrid w:val="0"/>
    </w:rPr>
  </w:style>
  <w:style w:type="paragraph" w:customStyle="1" w:styleId="ConsCell">
    <w:name w:val="ConsCell"/>
    <w:rsid w:val="00653406"/>
    <w:pPr>
      <w:widowControl w:val="0"/>
    </w:pPr>
    <w:rPr>
      <w:rFonts w:ascii="Arial" w:hAnsi="Arial"/>
      <w:snapToGrid w:val="0"/>
    </w:rPr>
  </w:style>
  <w:style w:type="table" w:styleId="af">
    <w:name w:val="Table Grid"/>
    <w:basedOn w:val="a1"/>
    <w:rsid w:val="00653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53406"/>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styleId="af1">
    <w:name w:val="annotation text"/>
    <w:basedOn w:val="a"/>
    <w:link w:val="af2"/>
    <w:rsid w:val="00653406"/>
    <w:pPr>
      <w:widowControl/>
      <w:autoSpaceDE/>
      <w:autoSpaceDN/>
      <w:adjustRightInd/>
      <w:spacing w:after="200" w:line="276" w:lineRule="auto"/>
      <w:ind w:firstLine="0"/>
      <w:jc w:val="left"/>
    </w:pPr>
    <w:rPr>
      <w:rFonts w:ascii="Calibri" w:eastAsia="Calibri" w:hAnsi="Calibri" w:cs="Times New Roman"/>
      <w:lang w:eastAsia="en-US"/>
    </w:rPr>
  </w:style>
  <w:style w:type="character" w:customStyle="1" w:styleId="af2">
    <w:name w:val="Текст примечания Знак"/>
    <w:basedOn w:val="a0"/>
    <w:link w:val="af1"/>
    <w:rsid w:val="00653406"/>
    <w:rPr>
      <w:rFonts w:ascii="Calibri" w:eastAsia="Calibri" w:hAnsi="Calibri"/>
      <w:lang w:eastAsia="en-US"/>
    </w:rPr>
  </w:style>
  <w:style w:type="paragraph" w:styleId="af3">
    <w:name w:val="annotation subject"/>
    <w:basedOn w:val="af1"/>
    <w:next w:val="af1"/>
    <w:link w:val="af4"/>
    <w:rsid w:val="00653406"/>
    <w:rPr>
      <w:b/>
      <w:bCs/>
    </w:rPr>
  </w:style>
  <w:style w:type="character" w:customStyle="1" w:styleId="af4">
    <w:name w:val="Тема примечания Знак"/>
    <w:basedOn w:val="af2"/>
    <w:link w:val="af3"/>
    <w:rsid w:val="00653406"/>
    <w:rPr>
      <w:rFonts w:ascii="Calibri" w:eastAsia="Calibri" w:hAnsi="Calibri"/>
      <w:b/>
      <w:bCs/>
      <w:lang w:eastAsia="en-US"/>
    </w:rPr>
  </w:style>
  <w:style w:type="paragraph" w:customStyle="1" w:styleId="CharCharCharChar1">
    <w:name w:val="Знак Знак Char Char Знак Знак Char Char Знак Знак Знак1 Знак Знак Знак Знак"/>
    <w:basedOn w:val="a"/>
    <w:rsid w:val="00653406"/>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ConsPlusCell">
    <w:name w:val="ConsPlusCell"/>
    <w:rsid w:val="00653406"/>
    <w:pPr>
      <w:widowControl w:val="0"/>
      <w:autoSpaceDE w:val="0"/>
      <w:autoSpaceDN w:val="0"/>
      <w:adjustRightInd w:val="0"/>
    </w:pPr>
    <w:rPr>
      <w:rFonts w:ascii="Arial" w:hAnsi="Arial" w:cs="Arial"/>
    </w:rPr>
  </w:style>
  <w:style w:type="paragraph" w:customStyle="1" w:styleId="af5">
    <w:name w:val="Знак"/>
    <w:basedOn w:val="a"/>
    <w:rsid w:val="00653406"/>
    <w:pPr>
      <w:autoSpaceDE/>
      <w:autoSpaceDN/>
      <w:spacing w:after="160" w:line="240" w:lineRule="exact"/>
      <w:ind w:firstLine="0"/>
      <w:jc w:val="right"/>
    </w:pPr>
    <w:rPr>
      <w:rFonts w:ascii="Times New Roman" w:hAnsi="Times New Roman" w:cs="Times New Roman"/>
      <w:lang w:val="en-GB" w:eastAsia="en-US"/>
    </w:rPr>
  </w:style>
  <w:style w:type="paragraph" w:customStyle="1" w:styleId="af6">
    <w:name w:val="Знак Знак Знак Знак Знак Знак Знак Знак Знак"/>
    <w:basedOn w:val="a"/>
    <w:rsid w:val="00653406"/>
    <w:pPr>
      <w:autoSpaceDE/>
      <w:autoSpaceDN/>
      <w:spacing w:line="360" w:lineRule="atLeast"/>
      <w:ind w:firstLine="0"/>
    </w:pPr>
    <w:rPr>
      <w:rFonts w:ascii="Verdana" w:eastAsia="PMingLiU" w:hAnsi="Verdana" w:cs="Verdana"/>
      <w:lang w:val="en-US" w:eastAsia="en-US"/>
    </w:rPr>
  </w:style>
  <w:style w:type="paragraph" w:styleId="af7">
    <w:name w:val="Normal (Web)"/>
    <w:basedOn w:val="a"/>
    <w:rsid w:val="00653406"/>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8">
    <w:name w:val="Strong"/>
    <w:basedOn w:val="a0"/>
    <w:uiPriority w:val="22"/>
    <w:qFormat/>
    <w:rsid w:val="00040192"/>
    <w:rPr>
      <w:b/>
      <w:bCs/>
    </w:rPr>
  </w:style>
  <w:style w:type="character" w:customStyle="1" w:styleId="af9">
    <w:name w:val="Гипертекстовая ссылка"/>
    <w:basedOn w:val="a0"/>
    <w:rsid w:val="004E1822"/>
    <w:rPr>
      <w:color w:val="auto"/>
    </w:rPr>
  </w:style>
  <w:style w:type="paragraph" w:customStyle="1" w:styleId="afa">
    <w:name w:val="Нормальный (таблица)"/>
    <w:basedOn w:val="a"/>
    <w:next w:val="a"/>
    <w:rsid w:val="003720B1"/>
    <w:pPr>
      <w:ind w:firstLine="0"/>
    </w:pPr>
    <w:rPr>
      <w:sz w:val="24"/>
      <w:szCs w:val="24"/>
    </w:rPr>
  </w:style>
  <w:style w:type="paragraph" w:customStyle="1" w:styleId="afb">
    <w:name w:val="Заголовок_пост"/>
    <w:basedOn w:val="a"/>
    <w:rsid w:val="00190288"/>
    <w:pPr>
      <w:widowControl/>
      <w:tabs>
        <w:tab w:val="left" w:pos="10440"/>
      </w:tabs>
      <w:autoSpaceDE/>
      <w:autoSpaceDN/>
      <w:adjustRightInd/>
      <w:ind w:left="720" w:right="4627" w:firstLine="0"/>
      <w:jc w:val="left"/>
    </w:pPr>
    <w:rPr>
      <w:rFonts w:ascii="Times New Roman" w:hAnsi="Times New Roman" w:cs="Times New Roman"/>
      <w:sz w:val="26"/>
      <w:szCs w:val="24"/>
    </w:rPr>
  </w:style>
  <w:style w:type="paragraph" w:styleId="afc">
    <w:name w:val="footnote text"/>
    <w:aliases w:val="Footnote Text Char1,Footnote Text Char3 Char,Footnote Text Char2 Char Char,Footnote Text Char1 Char1 Char Char,ft Char1 Char Char Char,Footnote Text Char1 Char Char Char Char,Footnote Text Char Char1 Char Char Char Char,ft,single space,Зна"/>
    <w:basedOn w:val="a"/>
    <w:link w:val="afd"/>
    <w:rsid w:val="004532AB"/>
    <w:pPr>
      <w:widowControl/>
      <w:autoSpaceDE/>
      <w:autoSpaceDN/>
      <w:adjustRightInd/>
      <w:spacing w:after="200" w:line="276" w:lineRule="auto"/>
      <w:ind w:firstLine="0"/>
      <w:jc w:val="left"/>
    </w:pPr>
    <w:rPr>
      <w:rFonts w:ascii="Calibri" w:hAnsi="Calibri" w:cs="Times New Roman"/>
      <w:lang w:eastAsia="en-US"/>
    </w:rPr>
  </w:style>
  <w:style w:type="character" w:customStyle="1" w:styleId="a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single space Знак"/>
    <w:basedOn w:val="a0"/>
    <w:link w:val="afc"/>
    <w:rsid w:val="004532AB"/>
    <w:rPr>
      <w:rFonts w:ascii="Calibri" w:hAnsi="Calibri"/>
      <w:lang w:eastAsia="en-US"/>
    </w:rPr>
  </w:style>
  <w:style w:type="character" w:styleId="afe">
    <w:name w:val="footnote reference"/>
    <w:aliases w:val="fr,Знак сноски 1,Знак сноски-FN,Ciae niinee-FN,Referencia nota al pie,FZ,Appel note de bas de page,Текст сновски,Ciae niinee I,Знак сноски Н"/>
    <w:rsid w:val="004532AB"/>
    <w:rPr>
      <w:vertAlign w:val="superscript"/>
    </w:rPr>
  </w:style>
  <w:style w:type="paragraph" w:styleId="2">
    <w:name w:val="Body Text 2"/>
    <w:basedOn w:val="a"/>
    <w:link w:val="20"/>
    <w:rsid w:val="00CE4FF4"/>
    <w:pPr>
      <w:spacing w:after="120" w:line="480" w:lineRule="auto"/>
    </w:pPr>
  </w:style>
  <w:style w:type="character" w:customStyle="1" w:styleId="20">
    <w:name w:val="Основной текст 2 Знак"/>
    <w:basedOn w:val="a0"/>
    <w:link w:val="2"/>
    <w:rsid w:val="00CE4FF4"/>
    <w:rPr>
      <w:rFonts w:ascii="Arial" w:hAnsi="Arial" w:cs="Arial"/>
    </w:rPr>
  </w:style>
  <w:style w:type="paragraph" w:styleId="aff">
    <w:name w:val="Body Text"/>
    <w:basedOn w:val="a"/>
    <w:link w:val="aff0"/>
    <w:rsid w:val="00CE4FF4"/>
    <w:pPr>
      <w:widowControl/>
      <w:autoSpaceDE/>
      <w:autoSpaceDN/>
      <w:adjustRightInd/>
      <w:spacing w:after="120"/>
      <w:ind w:firstLine="0"/>
      <w:jc w:val="left"/>
    </w:pPr>
    <w:rPr>
      <w:rFonts w:ascii="Times New Roman" w:hAnsi="Times New Roman" w:cs="Times New Roman"/>
      <w:sz w:val="28"/>
      <w:szCs w:val="28"/>
    </w:rPr>
  </w:style>
  <w:style w:type="character" w:customStyle="1" w:styleId="aff0">
    <w:name w:val="Основной текст Знак"/>
    <w:basedOn w:val="a0"/>
    <w:link w:val="aff"/>
    <w:rsid w:val="00CE4FF4"/>
    <w:rPr>
      <w:sz w:val="28"/>
      <w:szCs w:val="28"/>
    </w:rPr>
  </w:style>
  <w:style w:type="paragraph" w:styleId="aff1">
    <w:name w:val="footer"/>
    <w:basedOn w:val="a"/>
    <w:link w:val="aff2"/>
    <w:rsid w:val="0050573C"/>
    <w:pPr>
      <w:tabs>
        <w:tab w:val="center" w:pos="4677"/>
        <w:tab w:val="right" w:pos="9355"/>
      </w:tabs>
    </w:pPr>
  </w:style>
  <w:style w:type="character" w:customStyle="1" w:styleId="aff2">
    <w:name w:val="Нижний колонтитул Знак"/>
    <w:basedOn w:val="a0"/>
    <w:link w:val="aff1"/>
    <w:rsid w:val="0050573C"/>
    <w:rPr>
      <w:rFonts w:ascii="Arial" w:hAnsi="Arial" w:cs="Arial"/>
    </w:rPr>
  </w:style>
  <w:style w:type="character" w:customStyle="1" w:styleId="21">
    <w:name w:val="Основной текст (2)_"/>
    <w:basedOn w:val="a0"/>
    <w:link w:val="22"/>
    <w:uiPriority w:val="99"/>
    <w:locked/>
    <w:rsid w:val="009B50B6"/>
    <w:rPr>
      <w:sz w:val="22"/>
      <w:szCs w:val="22"/>
      <w:shd w:val="clear" w:color="auto" w:fill="FFFFFF"/>
    </w:rPr>
  </w:style>
  <w:style w:type="paragraph" w:customStyle="1" w:styleId="22">
    <w:name w:val="Основной текст (2)"/>
    <w:basedOn w:val="a"/>
    <w:link w:val="21"/>
    <w:uiPriority w:val="99"/>
    <w:rsid w:val="009B50B6"/>
    <w:pPr>
      <w:widowControl/>
      <w:shd w:val="clear" w:color="auto" w:fill="FFFFFF"/>
      <w:autoSpaceDE/>
      <w:autoSpaceDN/>
      <w:adjustRightInd/>
      <w:spacing w:before="2580" w:line="240" w:lineRule="atLeast"/>
      <w:ind w:firstLine="0"/>
      <w:jc w:val="left"/>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0345">
      <w:bodyDiv w:val="1"/>
      <w:marLeft w:val="0"/>
      <w:marRight w:val="0"/>
      <w:marTop w:val="0"/>
      <w:marBottom w:val="0"/>
      <w:divBdr>
        <w:top w:val="none" w:sz="0" w:space="0" w:color="auto"/>
        <w:left w:val="none" w:sz="0" w:space="0" w:color="auto"/>
        <w:bottom w:val="none" w:sz="0" w:space="0" w:color="auto"/>
        <w:right w:val="none" w:sz="0" w:space="0" w:color="auto"/>
      </w:divBdr>
    </w:div>
    <w:div w:id="156772469">
      <w:bodyDiv w:val="1"/>
      <w:marLeft w:val="0"/>
      <w:marRight w:val="0"/>
      <w:marTop w:val="0"/>
      <w:marBottom w:val="0"/>
      <w:divBdr>
        <w:top w:val="none" w:sz="0" w:space="0" w:color="auto"/>
        <w:left w:val="none" w:sz="0" w:space="0" w:color="auto"/>
        <w:bottom w:val="none" w:sz="0" w:space="0" w:color="auto"/>
        <w:right w:val="none" w:sz="0" w:space="0" w:color="auto"/>
      </w:divBdr>
    </w:div>
    <w:div w:id="276760931">
      <w:bodyDiv w:val="1"/>
      <w:marLeft w:val="0"/>
      <w:marRight w:val="0"/>
      <w:marTop w:val="0"/>
      <w:marBottom w:val="0"/>
      <w:divBdr>
        <w:top w:val="none" w:sz="0" w:space="0" w:color="auto"/>
        <w:left w:val="none" w:sz="0" w:space="0" w:color="auto"/>
        <w:bottom w:val="none" w:sz="0" w:space="0" w:color="auto"/>
        <w:right w:val="none" w:sz="0" w:space="0" w:color="auto"/>
      </w:divBdr>
    </w:div>
    <w:div w:id="292298782">
      <w:bodyDiv w:val="1"/>
      <w:marLeft w:val="0"/>
      <w:marRight w:val="0"/>
      <w:marTop w:val="0"/>
      <w:marBottom w:val="0"/>
      <w:divBdr>
        <w:top w:val="none" w:sz="0" w:space="0" w:color="auto"/>
        <w:left w:val="none" w:sz="0" w:space="0" w:color="auto"/>
        <w:bottom w:val="none" w:sz="0" w:space="0" w:color="auto"/>
        <w:right w:val="none" w:sz="0" w:space="0" w:color="auto"/>
      </w:divBdr>
    </w:div>
    <w:div w:id="363560739">
      <w:bodyDiv w:val="1"/>
      <w:marLeft w:val="0"/>
      <w:marRight w:val="0"/>
      <w:marTop w:val="0"/>
      <w:marBottom w:val="0"/>
      <w:divBdr>
        <w:top w:val="none" w:sz="0" w:space="0" w:color="auto"/>
        <w:left w:val="none" w:sz="0" w:space="0" w:color="auto"/>
        <w:bottom w:val="none" w:sz="0" w:space="0" w:color="auto"/>
        <w:right w:val="none" w:sz="0" w:space="0" w:color="auto"/>
      </w:divBdr>
    </w:div>
    <w:div w:id="374543066">
      <w:bodyDiv w:val="1"/>
      <w:marLeft w:val="0"/>
      <w:marRight w:val="0"/>
      <w:marTop w:val="0"/>
      <w:marBottom w:val="0"/>
      <w:divBdr>
        <w:top w:val="none" w:sz="0" w:space="0" w:color="auto"/>
        <w:left w:val="none" w:sz="0" w:space="0" w:color="auto"/>
        <w:bottom w:val="none" w:sz="0" w:space="0" w:color="auto"/>
        <w:right w:val="none" w:sz="0" w:space="0" w:color="auto"/>
      </w:divBdr>
    </w:div>
    <w:div w:id="592856194">
      <w:bodyDiv w:val="1"/>
      <w:marLeft w:val="0"/>
      <w:marRight w:val="0"/>
      <w:marTop w:val="0"/>
      <w:marBottom w:val="0"/>
      <w:divBdr>
        <w:top w:val="none" w:sz="0" w:space="0" w:color="auto"/>
        <w:left w:val="none" w:sz="0" w:space="0" w:color="auto"/>
        <w:bottom w:val="none" w:sz="0" w:space="0" w:color="auto"/>
        <w:right w:val="none" w:sz="0" w:space="0" w:color="auto"/>
      </w:divBdr>
    </w:div>
    <w:div w:id="603924828">
      <w:bodyDiv w:val="1"/>
      <w:marLeft w:val="0"/>
      <w:marRight w:val="0"/>
      <w:marTop w:val="0"/>
      <w:marBottom w:val="0"/>
      <w:divBdr>
        <w:top w:val="none" w:sz="0" w:space="0" w:color="auto"/>
        <w:left w:val="none" w:sz="0" w:space="0" w:color="auto"/>
        <w:bottom w:val="none" w:sz="0" w:space="0" w:color="auto"/>
        <w:right w:val="none" w:sz="0" w:space="0" w:color="auto"/>
      </w:divBdr>
    </w:div>
    <w:div w:id="754981459">
      <w:bodyDiv w:val="1"/>
      <w:marLeft w:val="0"/>
      <w:marRight w:val="0"/>
      <w:marTop w:val="0"/>
      <w:marBottom w:val="0"/>
      <w:divBdr>
        <w:top w:val="none" w:sz="0" w:space="0" w:color="auto"/>
        <w:left w:val="none" w:sz="0" w:space="0" w:color="auto"/>
        <w:bottom w:val="none" w:sz="0" w:space="0" w:color="auto"/>
        <w:right w:val="none" w:sz="0" w:space="0" w:color="auto"/>
      </w:divBdr>
    </w:div>
    <w:div w:id="795955264">
      <w:bodyDiv w:val="1"/>
      <w:marLeft w:val="0"/>
      <w:marRight w:val="0"/>
      <w:marTop w:val="0"/>
      <w:marBottom w:val="0"/>
      <w:divBdr>
        <w:top w:val="none" w:sz="0" w:space="0" w:color="auto"/>
        <w:left w:val="none" w:sz="0" w:space="0" w:color="auto"/>
        <w:bottom w:val="none" w:sz="0" w:space="0" w:color="auto"/>
        <w:right w:val="none" w:sz="0" w:space="0" w:color="auto"/>
      </w:divBdr>
    </w:div>
    <w:div w:id="799105601">
      <w:bodyDiv w:val="1"/>
      <w:marLeft w:val="0"/>
      <w:marRight w:val="0"/>
      <w:marTop w:val="0"/>
      <w:marBottom w:val="0"/>
      <w:divBdr>
        <w:top w:val="none" w:sz="0" w:space="0" w:color="auto"/>
        <w:left w:val="none" w:sz="0" w:space="0" w:color="auto"/>
        <w:bottom w:val="none" w:sz="0" w:space="0" w:color="auto"/>
        <w:right w:val="none" w:sz="0" w:space="0" w:color="auto"/>
      </w:divBdr>
    </w:div>
    <w:div w:id="883444346">
      <w:bodyDiv w:val="1"/>
      <w:marLeft w:val="0"/>
      <w:marRight w:val="0"/>
      <w:marTop w:val="0"/>
      <w:marBottom w:val="0"/>
      <w:divBdr>
        <w:top w:val="none" w:sz="0" w:space="0" w:color="auto"/>
        <w:left w:val="none" w:sz="0" w:space="0" w:color="auto"/>
        <w:bottom w:val="none" w:sz="0" w:space="0" w:color="auto"/>
        <w:right w:val="none" w:sz="0" w:space="0" w:color="auto"/>
      </w:divBdr>
    </w:div>
    <w:div w:id="938828846">
      <w:bodyDiv w:val="1"/>
      <w:marLeft w:val="0"/>
      <w:marRight w:val="0"/>
      <w:marTop w:val="0"/>
      <w:marBottom w:val="0"/>
      <w:divBdr>
        <w:top w:val="none" w:sz="0" w:space="0" w:color="auto"/>
        <w:left w:val="none" w:sz="0" w:space="0" w:color="auto"/>
        <w:bottom w:val="none" w:sz="0" w:space="0" w:color="auto"/>
        <w:right w:val="none" w:sz="0" w:space="0" w:color="auto"/>
      </w:divBdr>
    </w:div>
    <w:div w:id="942538883">
      <w:bodyDiv w:val="1"/>
      <w:marLeft w:val="0"/>
      <w:marRight w:val="0"/>
      <w:marTop w:val="0"/>
      <w:marBottom w:val="0"/>
      <w:divBdr>
        <w:top w:val="none" w:sz="0" w:space="0" w:color="auto"/>
        <w:left w:val="none" w:sz="0" w:space="0" w:color="auto"/>
        <w:bottom w:val="none" w:sz="0" w:space="0" w:color="auto"/>
        <w:right w:val="none" w:sz="0" w:space="0" w:color="auto"/>
      </w:divBdr>
    </w:div>
    <w:div w:id="948974462">
      <w:bodyDiv w:val="1"/>
      <w:marLeft w:val="0"/>
      <w:marRight w:val="0"/>
      <w:marTop w:val="0"/>
      <w:marBottom w:val="0"/>
      <w:divBdr>
        <w:top w:val="none" w:sz="0" w:space="0" w:color="auto"/>
        <w:left w:val="none" w:sz="0" w:space="0" w:color="auto"/>
        <w:bottom w:val="none" w:sz="0" w:space="0" w:color="auto"/>
        <w:right w:val="none" w:sz="0" w:space="0" w:color="auto"/>
      </w:divBdr>
    </w:div>
    <w:div w:id="972255363">
      <w:bodyDiv w:val="1"/>
      <w:marLeft w:val="0"/>
      <w:marRight w:val="0"/>
      <w:marTop w:val="0"/>
      <w:marBottom w:val="0"/>
      <w:divBdr>
        <w:top w:val="none" w:sz="0" w:space="0" w:color="auto"/>
        <w:left w:val="none" w:sz="0" w:space="0" w:color="auto"/>
        <w:bottom w:val="none" w:sz="0" w:space="0" w:color="auto"/>
        <w:right w:val="none" w:sz="0" w:space="0" w:color="auto"/>
      </w:divBdr>
    </w:div>
    <w:div w:id="1056245170">
      <w:bodyDiv w:val="1"/>
      <w:marLeft w:val="0"/>
      <w:marRight w:val="0"/>
      <w:marTop w:val="0"/>
      <w:marBottom w:val="0"/>
      <w:divBdr>
        <w:top w:val="none" w:sz="0" w:space="0" w:color="auto"/>
        <w:left w:val="none" w:sz="0" w:space="0" w:color="auto"/>
        <w:bottom w:val="none" w:sz="0" w:space="0" w:color="auto"/>
        <w:right w:val="none" w:sz="0" w:space="0" w:color="auto"/>
      </w:divBdr>
    </w:div>
    <w:div w:id="1255701839">
      <w:bodyDiv w:val="1"/>
      <w:marLeft w:val="0"/>
      <w:marRight w:val="0"/>
      <w:marTop w:val="0"/>
      <w:marBottom w:val="0"/>
      <w:divBdr>
        <w:top w:val="none" w:sz="0" w:space="0" w:color="auto"/>
        <w:left w:val="none" w:sz="0" w:space="0" w:color="auto"/>
        <w:bottom w:val="none" w:sz="0" w:space="0" w:color="auto"/>
        <w:right w:val="none" w:sz="0" w:space="0" w:color="auto"/>
      </w:divBdr>
    </w:div>
    <w:div w:id="1295134551">
      <w:bodyDiv w:val="1"/>
      <w:marLeft w:val="0"/>
      <w:marRight w:val="0"/>
      <w:marTop w:val="0"/>
      <w:marBottom w:val="0"/>
      <w:divBdr>
        <w:top w:val="none" w:sz="0" w:space="0" w:color="auto"/>
        <w:left w:val="none" w:sz="0" w:space="0" w:color="auto"/>
        <w:bottom w:val="none" w:sz="0" w:space="0" w:color="auto"/>
        <w:right w:val="none" w:sz="0" w:space="0" w:color="auto"/>
      </w:divBdr>
    </w:div>
    <w:div w:id="1378431885">
      <w:bodyDiv w:val="1"/>
      <w:marLeft w:val="0"/>
      <w:marRight w:val="0"/>
      <w:marTop w:val="0"/>
      <w:marBottom w:val="0"/>
      <w:divBdr>
        <w:top w:val="none" w:sz="0" w:space="0" w:color="auto"/>
        <w:left w:val="none" w:sz="0" w:space="0" w:color="auto"/>
        <w:bottom w:val="none" w:sz="0" w:space="0" w:color="auto"/>
        <w:right w:val="none" w:sz="0" w:space="0" w:color="auto"/>
      </w:divBdr>
    </w:div>
    <w:div w:id="1410466458">
      <w:bodyDiv w:val="1"/>
      <w:marLeft w:val="0"/>
      <w:marRight w:val="0"/>
      <w:marTop w:val="0"/>
      <w:marBottom w:val="0"/>
      <w:divBdr>
        <w:top w:val="none" w:sz="0" w:space="0" w:color="auto"/>
        <w:left w:val="none" w:sz="0" w:space="0" w:color="auto"/>
        <w:bottom w:val="none" w:sz="0" w:space="0" w:color="auto"/>
        <w:right w:val="none" w:sz="0" w:space="0" w:color="auto"/>
      </w:divBdr>
    </w:div>
    <w:div w:id="1415131793">
      <w:bodyDiv w:val="1"/>
      <w:marLeft w:val="0"/>
      <w:marRight w:val="0"/>
      <w:marTop w:val="0"/>
      <w:marBottom w:val="0"/>
      <w:divBdr>
        <w:top w:val="none" w:sz="0" w:space="0" w:color="auto"/>
        <w:left w:val="none" w:sz="0" w:space="0" w:color="auto"/>
        <w:bottom w:val="none" w:sz="0" w:space="0" w:color="auto"/>
        <w:right w:val="none" w:sz="0" w:space="0" w:color="auto"/>
      </w:divBdr>
    </w:div>
    <w:div w:id="1451434838">
      <w:bodyDiv w:val="1"/>
      <w:marLeft w:val="0"/>
      <w:marRight w:val="0"/>
      <w:marTop w:val="0"/>
      <w:marBottom w:val="0"/>
      <w:divBdr>
        <w:top w:val="none" w:sz="0" w:space="0" w:color="auto"/>
        <w:left w:val="none" w:sz="0" w:space="0" w:color="auto"/>
        <w:bottom w:val="none" w:sz="0" w:space="0" w:color="auto"/>
        <w:right w:val="none" w:sz="0" w:space="0" w:color="auto"/>
      </w:divBdr>
    </w:div>
    <w:div w:id="1463309991">
      <w:bodyDiv w:val="1"/>
      <w:marLeft w:val="0"/>
      <w:marRight w:val="0"/>
      <w:marTop w:val="0"/>
      <w:marBottom w:val="0"/>
      <w:divBdr>
        <w:top w:val="none" w:sz="0" w:space="0" w:color="auto"/>
        <w:left w:val="none" w:sz="0" w:space="0" w:color="auto"/>
        <w:bottom w:val="none" w:sz="0" w:space="0" w:color="auto"/>
        <w:right w:val="none" w:sz="0" w:space="0" w:color="auto"/>
      </w:divBdr>
    </w:div>
    <w:div w:id="1506897617">
      <w:bodyDiv w:val="1"/>
      <w:marLeft w:val="0"/>
      <w:marRight w:val="0"/>
      <w:marTop w:val="0"/>
      <w:marBottom w:val="0"/>
      <w:divBdr>
        <w:top w:val="none" w:sz="0" w:space="0" w:color="auto"/>
        <w:left w:val="none" w:sz="0" w:space="0" w:color="auto"/>
        <w:bottom w:val="none" w:sz="0" w:space="0" w:color="auto"/>
        <w:right w:val="none" w:sz="0" w:space="0" w:color="auto"/>
      </w:divBdr>
    </w:div>
    <w:div w:id="1569730738">
      <w:bodyDiv w:val="1"/>
      <w:marLeft w:val="0"/>
      <w:marRight w:val="0"/>
      <w:marTop w:val="0"/>
      <w:marBottom w:val="0"/>
      <w:divBdr>
        <w:top w:val="none" w:sz="0" w:space="0" w:color="auto"/>
        <w:left w:val="none" w:sz="0" w:space="0" w:color="auto"/>
        <w:bottom w:val="none" w:sz="0" w:space="0" w:color="auto"/>
        <w:right w:val="none" w:sz="0" w:space="0" w:color="auto"/>
      </w:divBdr>
    </w:div>
    <w:div w:id="1572084751">
      <w:bodyDiv w:val="1"/>
      <w:marLeft w:val="0"/>
      <w:marRight w:val="0"/>
      <w:marTop w:val="0"/>
      <w:marBottom w:val="0"/>
      <w:divBdr>
        <w:top w:val="none" w:sz="0" w:space="0" w:color="auto"/>
        <w:left w:val="none" w:sz="0" w:space="0" w:color="auto"/>
        <w:bottom w:val="none" w:sz="0" w:space="0" w:color="auto"/>
        <w:right w:val="none" w:sz="0" w:space="0" w:color="auto"/>
      </w:divBdr>
    </w:div>
    <w:div w:id="1643849849">
      <w:bodyDiv w:val="1"/>
      <w:marLeft w:val="0"/>
      <w:marRight w:val="0"/>
      <w:marTop w:val="0"/>
      <w:marBottom w:val="0"/>
      <w:divBdr>
        <w:top w:val="none" w:sz="0" w:space="0" w:color="auto"/>
        <w:left w:val="none" w:sz="0" w:space="0" w:color="auto"/>
        <w:bottom w:val="none" w:sz="0" w:space="0" w:color="auto"/>
        <w:right w:val="none" w:sz="0" w:space="0" w:color="auto"/>
      </w:divBdr>
    </w:div>
    <w:div w:id="1652708849">
      <w:bodyDiv w:val="1"/>
      <w:marLeft w:val="0"/>
      <w:marRight w:val="0"/>
      <w:marTop w:val="0"/>
      <w:marBottom w:val="0"/>
      <w:divBdr>
        <w:top w:val="none" w:sz="0" w:space="0" w:color="auto"/>
        <w:left w:val="none" w:sz="0" w:space="0" w:color="auto"/>
        <w:bottom w:val="none" w:sz="0" w:space="0" w:color="auto"/>
        <w:right w:val="none" w:sz="0" w:space="0" w:color="auto"/>
      </w:divBdr>
    </w:div>
    <w:div w:id="1685279799">
      <w:bodyDiv w:val="1"/>
      <w:marLeft w:val="0"/>
      <w:marRight w:val="0"/>
      <w:marTop w:val="0"/>
      <w:marBottom w:val="0"/>
      <w:divBdr>
        <w:top w:val="none" w:sz="0" w:space="0" w:color="auto"/>
        <w:left w:val="none" w:sz="0" w:space="0" w:color="auto"/>
        <w:bottom w:val="none" w:sz="0" w:space="0" w:color="auto"/>
        <w:right w:val="none" w:sz="0" w:space="0" w:color="auto"/>
      </w:divBdr>
    </w:div>
    <w:div w:id="1761216910">
      <w:bodyDiv w:val="1"/>
      <w:marLeft w:val="0"/>
      <w:marRight w:val="0"/>
      <w:marTop w:val="0"/>
      <w:marBottom w:val="0"/>
      <w:divBdr>
        <w:top w:val="none" w:sz="0" w:space="0" w:color="auto"/>
        <w:left w:val="none" w:sz="0" w:space="0" w:color="auto"/>
        <w:bottom w:val="none" w:sz="0" w:space="0" w:color="auto"/>
        <w:right w:val="none" w:sz="0" w:space="0" w:color="auto"/>
      </w:divBdr>
    </w:div>
    <w:div w:id="1781682510">
      <w:bodyDiv w:val="1"/>
      <w:marLeft w:val="0"/>
      <w:marRight w:val="0"/>
      <w:marTop w:val="0"/>
      <w:marBottom w:val="0"/>
      <w:divBdr>
        <w:top w:val="none" w:sz="0" w:space="0" w:color="auto"/>
        <w:left w:val="none" w:sz="0" w:space="0" w:color="auto"/>
        <w:bottom w:val="none" w:sz="0" w:space="0" w:color="auto"/>
        <w:right w:val="none" w:sz="0" w:space="0" w:color="auto"/>
      </w:divBdr>
    </w:div>
    <w:div w:id="1868517088">
      <w:bodyDiv w:val="1"/>
      <w:marLeft w:val="0"/>
      <w:marRight w:val="0"/>
      <w:marTop w:val="0"/>
      <w:marBottom w:val="0"/>
      <w:divBdr>
        <w:top w:val="none" w:sz="0" w:space="0" w:color="auto"/>
        <w:left w:val="none" w:sz="0" w:space="0" w:color="auto"/>
        <w:bottom w:val="none" w:sz="0" w:space="0" w:color="auto"/>
        <w:right w:val="none" w:sz="0" w:space="0" w:color="auto"/>
      </w:divBdr>
    </w:div>
    <w:div w:id="2045250751">
      <w:bodyDiv w:val="1"/>
      <w:marLeft w:val="0"/>
      <w:marRight w:val="0"/>
      <w:marTop w:val="0"/>
      <w:marBottom w:val="0"/>
      <w:divBdr>
        <w:top w:val="none" w:sz="0" w:space="0" w:color="auto"/>
        <w:left w:val="none" w:sz="0" w:space="0" w:color="auto"/>
        <w:bottom w:val="none" w:sz="0" w:space="0" w:color="auto"/>
        <w:right w:val="none" w:sz="0" w:space="0" w:color="auto"/>
      </w:divBdr>
    </w:div>
    <w:div w:id="2108771899">
      <w:bodyDiv w:val="1"/>
      <w:marLeft w:val="0"/>
      <w:marRight w:val="0"/>
      <w:marTop w:val="0"/>
      <w:marBottom w:val="0"/>
      <w:divBdr>
        <w:top w:val="none" w:sz="0" w:space="0" w:color="auto"/>
        <w:left w:val="none" w:sz="0" w:space="0" w:color="auto"/>
        <w:bottom w:val="none" w:sz="0" w:space="0" w:color="auto"/>
        <w:right w:val="none" w:sz="0" w:space="0" w:color="auto"/>
      </w:divBdr>
    </w:div>
    <w:div w:id="211394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3454A-16F0-4643-8FBA-CAC97A43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64</Pages>
  <Words>11361</Words>
  <Characters>64761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"Dimazzz's Computers"</Company>
  <LinksUpToDate>false</LinksUpToDate>
  <CharactersWithSpaces>75971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S304</cp:lastModifiedBy>
  <cp:revision>4</cp:revision>
  <cp:lastPrinted>2024-10-30T06:28:00Z</cp:lastPrinted>
  <dcterms:created xsi:type="dcterms:W3CDTF">2024-11-19T06:22:00Z</dcterms:created>
  <dcterms:modified xsi:type="dcterms:W3CDTF">2024-11-19T07:36:00Z</dcterms:modified>
</cp:coreProperties>
</file>