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29" w:rsidRPr="00560529" w:rsidRDefault="00560529" w:rsidP="0056052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56052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Администрация Ермаковского района</w:t>
      </w:r>
    </w:p>
    <w:p w:rsidR="00560529" w:rsidRPr="00560529" w:rsidRDefault="00560529" w:rsidP="0056052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  <w:r w:rsidRPr="00560529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  <w:t>ПОСТАНОВЛЕНИЕ</w:t>
      </w:r>
    </w:p>
    <w:p w:rsidR="00560529" w:rsidRPr="00560529" w:rsidRDefault="00560529" w:rsidP="00560529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bidi="hi-IN"/>
        </w:rPr>
      </w:pPr>
    </w:p>
    <w:p w:rsidR="00560529" w:rsidRPr="00560529" w:rsidRDefault="00560529" w:rsidP="00560529">
      <w:pPr>
        <w:jc w:val="both"/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</w:pPr>
      <w:r w:rsidRPr="0056052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15</w:t>
      </w:r>
      <w:r w:rsidRPr="0056052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» октября 2024 года                                                                                      № 5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66</w:t>
      </w:r>
      <w:r w:rsidRPr="00560529">
        <w:rPr>
          <w:rFonts w:ascii="Arial" w:eastAsia="Courier New" w:hAnsi="Arial" w:cs="Arial"/>
          <w:bCs/>
          <w:color w:val="000000"/>
          <w:kern w:val="2"/>
          <w:sz w:val="24"/>
          <w:szCs w:val="24"/>
          <w:lang w:bidi="hi-IN"/>
        </w:rPr>
        <w:t>-п</w:t>
      </w:r>
    </w:p>
    <w:p w:rsidR="00560529" w:rsidRDefault="00560529" w:rsidP="00CD3B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60529" w:rsidRDefault="00CD3B60" w:rsidP="00560529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560529">
        <w:rPr>
          <w:rFonts w:ascii="Arial" w:hAnsi="Arial" w:cs="Arial"/>
          <w:sz w:val="24"/>
          <w:szCs w:val="24"/>
        </w:rPr>
        <w:t>О внесении изменений в постановление от 30.10.2013 г. № 716-п</w:t>
      </w:r>
      <w:proofErr w:type="gramStart"/>
      <w:r w:rsidRPr="00560529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560529">
        <w:rPr>
          <w:rFonts w:ascii="Arial" w:hAnsi="Arial" w:cs="Arial"/>
          <w:sz w:val="24"/>
          <w:szCs w:val="24"/>
        </w:rPr>
        <w:t>б утве</w:t>
      </w:r>
      <w:r w:rsidRPr="00560529">
        <w:rPr>
          <w:rFonts w:ascii="Arial" w:hAnsi="Arial" w:cs="Arial"/>
          <w:sz w:val="24"/>
          <w:szCs w:val="24"/>
        </w:rPr>
        <w:t>р</w:t>
      </w:r>
      <w:r w:rsidRPr="00560529">
        <w:rPr>
          <w:rFonts w:ascii="Arial" w:hAnsi="Arial" w:cs="Arial"/>
          <w:sz w:val="24"/>
          <w:szCs w:val="24"/>
        </w:rPr>
        <w:t>ждении Муниципальной программы Ермаковского района «Управление муниц</w:t>
      </w:r>
      <w:r w:rsidRPr="00560529">
        <w:rPr>
          <w:rFonts w:ascii="Arial" w:hAnsi="Arial" w:cs="Arial"/>
          <w:sz w:val="24"/>
          <w:szCs w:val="24"/>
        </w:rPr>
        <w:t>и</w:t>
      </w:r>
      <w:r w:rsidRPr="00560529">
        <w:rPr>
          <w:rFonts w:ascii="Arial" w:hAnsi="Arial" w:cs="Arial"/>
          <w:sz w:val="24"/>
          <w:szCs w:val="24"/>
        </w:rPr>
        <w:t xml:space="preserve">пальными финансами» </w:t>
      </w:r>
      <w:r w:rsidR="006502FE" w:rsidRPr="00560529">
        <w:rPr>
          <w:rFonts w:ascii="Arial" w:hAnsi="Arial" w:cs="Arial"/>
          <w:sz w:val="24"/>
          <w:szCs w:val="24"/>
        </w:rPr>
        <w:t xml:space="preserve">(в редакции постановлений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17.01.2014 г. № 25-п,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22.01.2014 г. № 34-п,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30.10.2014 г. № 878-п,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30.10.2015 г. № 735-п,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31.10.2016 г. № 702-п,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31.10.2017 г. № 788-п,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30.10.2018 г. № 611-п,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22.03.2019 г. № 122-п,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31.10.2019 г. № 636-п,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31.12.2019 г. № </w:t>
      </w:r>
      <w:proofErr w:type="gramStart"/>
      <w:r w:rsidR="006502FE" w:rsidRPr="00560529">
        <w:rPr>
          <w:rFonts w:ascii="Arial" w:hAnsi="Arial" w:cs="Arial"/>
          <w:sz w:val="24"/>
          <w:szCs w:val="24"/>
        </w:rPr>
        <w:t xml:space="preserve">815-п,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sz w:val="24"/>
          <w:szCs w:val="24"/>
        </w:rPr>
        <w:t xml:space="preserve">30.10.2020 г. № 729-п, </w:t>
      </w:r>
      <w:r w:rsidR="00560529">
        <w:rPr>
          <w:rFonts w:ascii="Arial" w:hAnsi="Arial" w:cs="Arial"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  <w:lang w:eastAsia="ar-SA"/>
        </w:rPr>
        <w:t xml:space="preserve">18.12.2020 г. № 951-п, </w:t>
      </w:r>
      <w:r w:rsidR="00560529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  <w:lang w:eastAsia="ar-SA"/>
        </w:rPr>
        <w:t>05.02.2021 г. №</w:t>
      </w:r>
      <w:r w:rsidR="00560529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="006502FE" w:rsidRPr="00560529">
        <w:rPr>
          <w:rFonts w:ascii="Arial" w:hAnsi="Arial" w:cs="Arial"/>
          <w:bCs/>
          <w:sz w:val="24"/>
          <w:szCs w:val="24"/>
          <w:lang w:eastAsia="ar-SA"/>
        </w:rPr>
        <w:t xml:space="preserve">71-п, </w:t>
      </w:r>
      <w:r w:rsidR="00560529">
        <w:rPr>
          <w:rFonts w:ascii="Arial" w:hAnsi="Arial" w:cs="Arial"/>
          <w:bCs/>
          <w:sz w:val="24"/>
          <w:szCs w:val="24"/>
          <w:lang w:eastAsia="ar-SA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15.10.2021 г. №</w:t>
      </w:r>
      <w:r w:rsidR="00560529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588-п,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29.10.2021 г. № 646-п,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03.02.2022</w:t>
      </w:r>
      <w:r w:rsidR="00560529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 №</w:t>
      </w:r>
      <w:r w:rsidR="00560529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82-п,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24.10.2022</w:t>
      </w:r>
      <w:r w:rsidR="00560529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 №</w:t>
      </w:r>
      <w:r w:rsidR="00560529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708-п,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31.10.2022</w:t>
      </w:r>
      <w:r w:rsidR="00560529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 №</w:t>
      </w:r>
      <w:r w:rsidR="00560529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789-п,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12.01.2023</w:t>
      </w:r>
      <w:r w:rsidR="00560529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 №</w:t>
      </w:r>
      <w:r w:rsidR="00560529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6-п,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15.06.2023</w:t>
      </w:r>
      <w:r w:rsidR="00560529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 №</w:t>
      </w:r>
      <w:r w:rsidR="00560529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430-п,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29.09.2023</w:t>
      </w:r>
      <w:r w:rsidR="00560529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 №</w:t>
      </w:r>
      <w:r w:rsidR="00560529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765-п,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30.10.2023</w:t>
      </w:r>
      <w:r w:rsidR="00560529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 №</w:t>
      </w:r>
      <w:r w:rsidR="00560529">
        <w:rPr>
          <w:rFonts w:ascii="Arial" w:hAnsi="Arial" w:cs="Arial"/>
          <w:bCs/>
          <w:sz w:val="24"/>
          <w:szCs w:val="24"/>
        </w:rPr>
        <w:t xml:space="preserve"> 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856-п,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29.12.2023</w:t>
      </w:r>
      <w:r w:rsidR="00560529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 № 1126-п,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6502FE" w:rsidRPr="00560529">
        <w:rPr>
          <w:rFonts w:ascii="Arial" w:hAnsi="Arial" w:cs="Arial"/>
          <w:bCs/>
          <w:sz w:val="24"/>
          <w:szCs w:val="24"/>
        </w:rPr>
        <w:t>07.06.2024</w:t>
      </w:r>
      <w:r w:rsidR="00560529">
        <w:rPr>
          <w:rFonts w:ascii="Arial" w:hAnsi="Arial" w:cs="Arial"/>
          <w:bCs/>
          <w:sz w:val="24"/>
          <w:szCs w:val="24"/>
        </w:rPr>
        <w:t xml:space="preserve"> г.</w:t>
      </w:r>
      <w:r w:rsidR="006502FE" w:rsidRPr="00560529">
        <w:rPr>
          <w:rFonts w:ascii="Arial" w:hAnsi="Arial" w:cs="Arial"/>
          <w:bCs/>
          <w:sz w:val="24"/>
          <w:szCs w:val="24"/>
        </w:rPr>
        <w:t xml:space="preserve"> № 290-п</w:t>
      </w:r>
      <w:r w:rsidR="00EF6EB7" w:rsidRPr="00560529">
        <w:rPr>
          <w:rFonts w:ascii="Arial" w:hAnsi="Arial" w:cs="Arial"/>
          <w:bCs/>
          <w:sz w:val="24"/>
          <w:szCs w:val="24"/>
        </w:rPr>
        <w:t xml:space="preserve">, </w:t>
      </w:r>
      <w:r w:rsidR="00560529">
        <w:rPr>
          <w:rFonts w:ascii="Arial" w:hAnsi="Arial" w:cs="Arial"/>
          <w:bCs/>
          <w:sz w:val="24"/>
          <w:szCs w:val="24"/>
        </w:rPr>
        <w:t xml:space="preserve">от </w:t>
      </w:r>
      <w:r w:rsidR="00EF6EB7" w:rsidRPr="00560529">
        <w:rPr>
          <w:rFonts w:ascii="Arial" w:hAnsi="Arial" w:cs="Arial"/>
          <w:sz w:val="24"/>
          <w:szCs w:val="24"/>
        </w:rPr>
        <w:t>23.08.2024 г</w:t>
      </w:r>
      <w:proofErr w:type="gramEnd"/>
      <w:r w:rsidR="00EF6EB7" w:rsidRPr="00560529">
        <w:rPr>
          <w:rFonts w:ascii="Arial" w:hAnsi="Arial" w:cs="Arial"/>
          <w:sz w:val="24"/>
          <w:szCs w:val="24"/>
        </w:rPr>
        <w:t xml:space="preserve">. № </w:t>
      </w:r>
      <w:proofErr w:type="gramStart"/>
      <w:r w:rsidR="00EF6EB7" w:rsidRPr="00560529">
        <w:rPr>
          <w:rFonts w:ascii="Arial" w:hAnsi="Arial" w:cs="Arial"/>
          <w:sz w:val="24"/>
          <w:szCs w:val="24"/>
        </w:rPr>
        <w:t>447-п</w:t>
      </w:r>
      <w:r w:rsidR="006502FE" w:rsidRPr="00560529">
        <w:rPr>
          <w:rFonts w:ascii="Arial" w:hAnsi="Arial" w:cs="Arial"/>
          <w:sz w:val="24"/>
          <w:szCs w:val="24"/>
        </w:rPr>
        <w:t>)</w:t>
      </w:r>
      <w:proofErr w:type="gramEnd"/>
    </w:p>
    <w:p w:rsidR="00560529" w:rsidRDefault="00560529" w:rsidP="00560529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</w:p>
    <w:p w:rsidR="00560529" w:rsidRDefault="00F81E41" w:rsidP="00560529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560529">
        <w:rPr>
          <w:rFonts w:ascii="Arial" w:hAnsi="Arial" w:cs="Arial"/>
          <w:sz w:val="24"/>
          <w:szCs w:val="24"/>
        </w:rPr>
        <w:t>В соо</w:t>
      </w:r>
      <w:r w:rsidRPr="00560529">
        <w:rPr>
          <w:rFonts w:ascii="Arial" w:hAnsi="Arial" w:cs="Arial"/>
          <w:sz w:val="24"/>
          <w:szCs w:val="24"/>
        </w:rPr>
        <w:t>т</w:t>
      </w:r>
      <w:r w:rsidRPr="00560529">
        <w:rPr>
          <w:rFonts w:ascii="Arial" w:hAnsi="Arial" w:cs="Arial"/>
          <w:sz w:val="24"/>
          <w:szCs w:val="24"/>
        </w:rPr>
        <w:t>ветствии со статьей 179 Бюджетного кодекса Российской Федерации, Устав</w:t>
      </w:r>
      <w:r w:rsidR="000E1EE8" w:rsidRPr="00560529">
        <w:rPr>
          <w:rFonts w:ascii="Arial" w:hAnsi="Arial" w:cs="Arial"/>
          <w:sz w:val="24"/>
          <w:szCs w:val="24"/>
        </w:rPr>
        <w:t>ом</w:t>
      </w:r>
      <w:r w:rsidRPr="00560529">
        <w:rPr>
          <w:rFonts w:ascii="Arial" w:hAnsi="Arial" w:cs="Arial"/>
          <w:sz w:val="24"/>
          <w:szCs w:val="24"/>
        </w:rPr>
        <w:t xml:space="preserve"> Ермаковского района, постановлением администрации Ермаковского района от 05.08.2013</w:t>
      </w:r>
      <w:r w:rsidR="00560529">
        <w:rPr>
          <w:rFonts w:ascii="Arial" w:hAnsi="Arial" w:cs="Arial"/>
          <w:sz w:val="24"/>
          <w:szCs w:val="24"/>
        </w:rPr>
        <w:t xml:space="preserve"> г.</w:t>
      </w:r>
      <w:r w:rsidRPr="00560529">
        <w:rPr>
          <w:rFonts w:ascii="Arial" w:hAnsi="Arial" w:cs="Arial"/>
          <w:sz w:val="24"/>
          <w:szCs w:val="24"/>
        </w:rPr>
        <w:t xml:space="preserve"> № 516-п «Об утверждении Порядка принятия решений о разработке муниципальных программ Ермаковского района, их формировании и реализации» </w:t>
      </w:r>
      <w:r w:rsidR="00F97E99" w:rsidRPr="00560529">
        <w:rPr>
          <w:rFonts w:ascii="Arial" w:hAnsi="Arial" w:cs="Arial"/>
          <w:sz w:val="24"/>
          <w:szCs w:val="24"/>
        </w:rPr>
        <w:t>(</w:t>
      </w:r>
      <w:r w:rsidR="007262A3" w:rsidRPr="00560529">
        <w:rPr>
          <w:rFonts w:ascii="Arial" w:eastAsia="Calibri" w:hAnsi="Arial" w:cs="Arial"/>
          <w:sz w:val="24"/>
          <w:szCs w:val="24"/>
        </w:rPr>
        <w:t>в  редакции постановления от 14.06.2022 г.  № 396-п</w:t>
      </w:r>
      <w:r w:rsidR="00F97E99" w:rsidRPr="00560529">
        <w:rPr>
          <w:rFonts w:ascii="Arial" w:hAnsi="Arial" w:cs="Arial"/>
          <w:sz w:val="24"/>
          <w:szCs w:val="24"/>
        </w:rPr>
        <w:t xml:space="preserve">) </w:t>
      </w:r>
      <w:r w:rsidRPr="00560529">
        <w:rPr>
          <w:rFonts w:ascii="Arial" w:hAnsi="Arial" w:cs="Arial"/>
          <w:sz w:val="24"/>
          <w:szCs w:val="24"/>
        </w:rPr>
        <w:t>ПОСТАНО</w:t>
      </w:r>
      <w:r w:rsidRPr="00560529">
        <w:rPr>
          <w:rFonts w:ascii="Arial" w:hAnsi="Arial" w:cs="Arial"/>
          <w:sz w:val="24"/>
          <w:szCs w:val="24"/>
        </w:rPr>
        <w:t>В</w:t>
      </w:r>
      <w:r w:rsidRPr="00560529">
        <w:rPr>
          <w:rFonts w:ascii="Arial" w:hAnsi="Arial" w:cs="Arial"/>
          <w:sz w:val="24"/>
          <w:szCs w:val="24"/>
        </w:rPr>
        <w:t>ЛЯЮ:</w:t>
      </w:r>
    </w:p>
    <w:p w:rsidR="00F81E41" w:rsidRPr="00560529" w:rsidRDefault="00F81E41" w:rsidP="00560529">
      <w:pPr>
        <w:autoSpaceDE w:val="0"/>
        <w:autoSpaceDN w:val="0"/>
        <w:adjustRightInd w:val="0"/>
        <w:ind w:firstLine="684"/>
        <w:jc w:val="both"/>
        <w:rPr>
          <w:rFonts w:ascii="Arial" w:hAnsi="Arial" w:cs="Arial"/>
          <w:sz w:val="24"/>
          <w:szCs w:val="24"/>
        </w:rPr>
      </w:pPr>
      <w:r w:rsidRPr="00560529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6502FE" w:rsidRPr="00560529">
        <w:rPr>
          <w:rFonts w:ascii="Arial" w:hAnsi="Arial" w:cs="Arial"/>
          <w:sz w:val="24"/>
          <w:szCs w:val="24"/>
        </w:rPr>
        <w:t xml:space="preserve">Внести изменения </w:t>
      </w:r>
      <w:r w:rsidRPr="00560529">
        <w:rPr>
          <w:rFonts w:ascii="Arial" w:hAnsi="Arial" w:cs="Arial"/>
          <w:sz w:val="24"/>
          <w:szCs w:val="24"/>
        </w:rPr>
        <w:t>в постановление администрации Ермако</w:t>
      </w:r>
      <w:r w:rsidRPr="00560529">
        <w:rPr>
          <w:rFonts w:ascii="Arial" w:hAnsi="Arial" w:cs="Arial"/>
          <w:sz w:val="24"/>
          <w:szCs w:val="24"/>
        </w:rPr>
        <w:t>в</w:t>
      </w:r>
      <w:r w:rsidRPr="00560529">
        <w:rPr>
          <w:rFonts w:ascii="Arial" w:hAnsi="Arial" w:cs="Arial"/>
          <w:sz w:val="24"/>
          <w:szCs w:val="24"/>
        </w:rPr>
        <w:t>ского района от</w:t>
      </w:r>
      <w:r w:rsidR="006502FE" w:rsidRPr="00560529">
        <w:rPr>
          <w:rFonts w:ascii="Arial" w:hAnsi="Arial" w:cs="Arial"/>
          <w:sz w:val="24"/>
          <w:szCs w:val="24"/>
        </w:rPr>
        <w:t xml:space="preserve"> </w:t>
      </w:r>
      <w:r w:rsidRPr="00560529">
        <w:rPr>
          <w:rFonts w:ascii="Arial" w:hAnsi="Arial" w:cs="Arial"/>
          <w:sz w:val="24"/>
          <w:szCs w:val="24"/>
        </w:rPr>
        <w:t>30.10.2013</w:t>
      </w:r>
      <w:r w:rsidR="00560529">
        <w:rPr>
          <w:rFonts w:ascii="Arial" w:hAnsi="Arial" w:cs="Arial"/>
          <w:sz w:val="24"/>
          <w:szCs w:val="24"/>
        </w:rPr>
        <w:t xml:space="preserve"> </w:t>
      </w:r>
      <w:r w:rsidRPr="00560529">
        <w:rPr>
          <w:rFonts w:ascii="Arial" w:hAnsi="Arial" w:cs="Arial"/>
          <w:sz w:val="24"/>
          <w:szCs w:val="24"/>
        </w:rPr>
        <w:t>г</w:t>
      </w:r>
      <w:r w:rsidR="00560529">
        <w:rPr>
          <w:rFonts w:ascii="Arial" w:hAnsi="Arial" w:cs="Arial"/>
          <w:sz w:val="24"/>
          <w:szCs w:val="24"/>
        </w:rPr>
        <w:t>.</w:t>
      </w:r>
      <w:r w:rsidRPr="00560529">
        <w:rPr>
          <w:rFonts w:ascii="Arial" w:hAnsi="Arial" w:cs="Arial"/>
          <w:sz w:val="24"/>
          <w:szCs w:val="24"/>
        </w:rPr>
        <w:t xml:space="preserve"> № 716-п «Об утверждении муниципальной программы Ермако</w:t>
      </w:r>
      <w:r w:rsidRPr="00560529">
        <w:rPr>
          <w:rFonts w:ascii="Arial" w:hAnsi="Arial" w:cs="Arial"/>
          <w:sz w:val="24"/>
          <w:szCs w:val="24"/>
        </w:rPr>
        <w:t>в</w:t>
      </w:r>
      <w:r w:rsidRPr="00560529">
        <w:rPr>
          <w:rFonts w:ascii="Arial" w:hAnsi="Arial" w:cs="Arial"/>
          <w:sz w:val="24"/>
          <w:szCs w:val="24"/>
        </w:rPr>
        <w:t xml:space="preserve">ского района «Управление муниципальными финансами» </w:t>
      </w:r>
      <w:r w:rsidR="006502FE" w:rsidRPr="00560529">
        <w:rPr>
          <w:rFonts w:ascii="Arial" w:hAnsi="Arial" w:cs="Arial"/>
          <w:sz w:val="24"/>
          <w:szCs w:val="24"/>
        </w:rPr>
        <w:t>(</w:t>
      </w:r>
      <w:r w:rsidR="00560529" w:rsidRPr="00560529">
        <w:rPr>
          <w:rFonts w:ascii="Arial" w:hAnsi="Arial" w:cs="Arial"/>
          <w:sz w:val="24"/>
          <w:szCs w:val="24"/>
        </w:rPr>
        <w:t>в редакции постано</w:t>
      </w:r>
      <w:r w:rsidR="00560529" w:rsidRPr="00560529">
        <w:rPr>
          <w:rFonts w:ascii="Arial" w:hAnsi="Arial" w:cs="Arial"/>
          <w:sz w:val="24"/>
          <w:szCs w:val="24"/>
        </w:rPr>
        <w:t>в</w:t>
      </w:r>
      <w:r w:rsidR="00560529" w:rsidRPr="00560529">
        <w:rPr>
          <w:rFonts w:ascii="Arial" w:hAnsi="Arial" w:cs="Arial"/>
          <w:sz w:val="24"/>
          <w:szCs w:val="24"/>
        </w:rPr>
        <w:t>лений от 17.01.2014 г. № 25-п, от 22.01.2014 г. № 34-п, от 30.10.2014 г. № 878-п, от 30.10.2015 г. № 735-п, от 31.10.2016 г. № 702-п, от 31.10.2017 г. № 788-п, от 30.10.2018 г. № 611-п, от 22.03.2019 г. № 122-п, от 31.10.2019 г. № 636-п, от</w:t>
      </w:r>
      <w:proofErr w:type="gramEnd"/>
      <w:r w:rsidR="00560529" w:rsidRPr="0056052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0529" w:rsidRPr="00560529">
        <w:rPr>
          <w:rFonts w:ascii="Arial" w:hAnsi="Arial" w:cs="Arial"/>
          <w:sz w:val="24"/>
          <w:szCs w:val="24"/>
        </w:rPr>
        <w:t xml:space="preserve">31.12.2019 г. № 815-п, от 30.10.2020 г. № 729-п, от </w:t>
      </w:r>
      <w:r w:rsidR="00560529" w:rsidRPr="00560529">
        <w:rPr>
          <w:rFonts w:ascii="Arial" w:hAnsi="Arial" w:cs="Arial"/>
          <w:bCs/>
          <w:sz w:val="24"/>
          <w:szCs w:val="24"/>
        </w:rPr>
        <w:t>18.12.2020 г. № 951-п, от 05.02.2021 г. № 71-п, от 15.10.2021 г. № 588-п, от 29.10.2021 г. № 646-п, от 03.02.2022 г. № 82-п, от 24.10.2022 г. № 708-п, от 31.10.2022 г. № 789-п, от 12.01.2023 г. № 6-п, от 15.06.2023 г. № 430-п, от 29.09.2023 г. № 765-п, от 30.10.2023 г. № 856-п, от 29.12.2023 г. № 1126-п, от 07.06.2024 г. № 290-п, от</w:t>
      </w:r>
      <w:proofErr w:type="gramEnd"/>
      <w:r w:rsidR="00560529" w:rsidRPr="0056052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560529" w:rsidRPr="00560529">
        <w:rPr>
          <w:rFonts w:ascii="Arial" w:hAnsi="Arial" w:cs="Arial"/>
          <w:sz w:val="24"/>
          <w:szCs w:val="24"/>
        </w:rPr>
        <w:t>23.08.2024 г. № 447-п</w:t>
      </w:r>
      <w:r w:rsidR="006502FE" w:rsidRPr="00560529">
        <w:rPr>
          <w:rFonts w:ascii="Arial" w:hAnsi="Arial" w:cs="Arial"/>
          <w:sz w:val="24"/>
          <w:szCs w:val="24"/>
        </w:rPr>
        <w:t>)</w:t>
      </w:r>
      <w:r w:rsidR="00E406B2" w:rsidRPr="00560529">
        <w:rPr>
          <w:rFonts w:ascii="Arial" w:hAnsi="Arial" w:cs="Arial"/>
          <w:sz w:val="24"/>
          <w:szCs w:val="24"/>
        </w:rPr>
        <w:t xml:space="preserve"> следующего с</w:t>
      </w:r>
      <w:r w:rsidR="00E406B2" w:rsidRPr="00560529">
        <w:rPr>
          <w:rFonts w:ascii="Arial" w:hAnsi="Arial" w:cs="Arial"/>
          <w:sz w:val="24"/>
          <w:szCs w:val="24"/>
        </w:rPr>
        <w:t>о</w:t>
      </w:r>
      <w:r w:rsidR="00E406B2" w:rsidRPr="00560529">
        <w:rPr>
          <w:rFonts w:ascii="Arial" w:hAnsi="Arial" w:cs="Arial"/>
          <w:sz w:val="24"/>
          <w:szCs w:val="24"/>
        </w:rPr>
        <w:t>держания</w:t>
      </w:r>
      <w:r w:rsidRPr="00560529">
        <w:rPr>
          <w:rFonts w:ascii="Arial" w:hAnsi="Arial" w:cs="Arial"/>
          <w:sz w:val="24"/>
          <w:szCs w:val="24"/>
        </w:rPr>
        <w:t>:</w:t>
      </w:r>
      <w:proofErr w:type="gramEnd"/>
    </w:p>
    <w:p w:rsidR="00560529" w:rsidRDefault="00560529" w:rsidP="005605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81E41" w:rsidRPr="00560529">
        <w:rPr>
          <w:rFonts w:ascii="Arial" w:hAnsi="Arial" w:cs="Arial"/>
          <w:sz w:val="24"/>
          <w:szCs w:val="24"/>
        </w:rPr>
        <w:t>муниципальную программу Ермаковского района «Управление муниц</w:t>
      </w:r>
      <w:r w:rsidR="00F81E41" w:rsidRPr="00560529">
        <w:rPr>
          <w:rFonts w:ascii="Arial" w:hAnsi="Arial" w:cs="Arial"/>
          <w:sz w:val="24"/>
          <w:szCs w:val="24"/>
        </w:rPr>
        <w:t>и</w:t>
      </w:r>
      <w:r w:rsidR="00F81E41" w:rsidRPr="00560529">
        <w:rPr>
          <w:rFonts w:ascii="Arial" w:hAnsi="Arial" w:cs="Arial"/>
          <w:sz w:val="24"/>
          <w:szCs w:val="24"/>
        </w:rPr>
        <w:t>пальными финансами» изложить в редакции согласно прил</w:t>
      </w:r>
      <w:r w:rsidR="00F81E41" w:rsidRPr="00560529">
        <w:rPr>
          <w:rFonts w:ascii="Arial" w:hAnsi="Arial" w:cs="Arial"/>
          <w:sz w:val="24"/>
          <w:szCs w:val="24"/>
        </w:rPr>
        <w:t>о</w:t>
      </w:r>
      <w:r w:rsidR="00F81E41" w:rsidRPr="00560529">
        <w:rPr>
          <w:rFonts w:ascii="Arial" w:hAnsi="Arial" w:cs="Arial"/>
          <w:sz w:val="24"/>
          <w:szCs w:val="24"/>
        </w:rPr>
        <w:t>жению.</w:t>
      </w:r>
    </w:p>
    <w:p w:rsidR="0023090B" w:rsidRPr="00560529" w:rsidRDefault="0023090B" w:rsidP="0056052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60529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56052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60529">
        <w:rPr>
          <w:rFonts w:ascii="Arial" w:hAnsi="Arial" w:cs="Arial"/>
          <w:color w:val="000000"/>
          <w:sz w:val="24"/>
          <w:szCs w:val="24"/>
        </w:rPr>
        <w:t xml:space="preserve"> исполнением данного постановления оставляю за с</w:t>
      </w:r>
      <w:r w:rsidRPr="00560529">
        <w:rPr>
          <w:rFonts w:ascii="Arial" w:hAnsi="Arial" w:cs="Arial"/>
          <w:color w:val="000000"/>
          <w:sz w:val="24"/>
          <w:szCs w:val="24"/>
        </w:rPr>
        <w:t>о</w:t>
      </w:r>
      <w:r w:rsidRPr="00560529">
        <w:rPr>
          <w:rFonts w:ascii="Arial" w:hAnsi="Arial" w:cs="Arial"/>
          <w:color w:val="000000"/>
          <w:sz w:val="24"/>
          <w:szCs w:val="24"/>
        </w:rPr>
        <w:t>бой.</w:t>
      </w:r>
    </w:p>
    <w:p w:rsidR="00B24059" w:rsidRPr="00560529" w:rsidRDefault="0023090B" w:rsidP="001B205F">
      <w:pPr>
        <w:pStyle w:val="ConsPlusTitle"/>
        <w:widowControl/>
        <w:ind w:firstLine="708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560529">
        <w:rPr>
          <w:rFonts w:ascii="Arial" w:hAnsi="Arial" w:cs="Arial"/>
          <w:b w:val="0"/>
          <w:color w:val="000000"/>
          <w:sz w:val="24"/>
          <w:szCs w:val="24"/>
        </w:rPr>
        <w:t xml:space="preserve">3. </w:t>
      </w:r>
      <w:r w:rsidR="001B205F" w:rsidRPr="00560529">
        <w:rPr>
          <w:rFonts w:ascii="Arial" w:hAnsi="Arial" w:cs="Arial"/>
          <w:b w:val="0"/>
          <w:sz w:val="24"/>
          <w:szCs w:val="24"/>
        </w:rPr>
        <w:t>Постановление вступает в силу после его официального опубликования (обнародования).</w:t>
      </w:r>
    </w:p>
    <w:p w:rsidR="001B205F" w:rsidRPr="00560529" w:rsidRDefault="001B205F" w:rsidP="001B205F">
      <w:pPr>
        <w:pStyle w:val="ConsPlusTitle"/>
        <w:widowControl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CD3B60" w:rsidRPr="00560529" w:rsidRDefault="001B205F" w:rsidP="00CD3B6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0529">
        <w:rPr>
          <w:rFonts w:ascii="Arial" w:hAnsi="Arial" w:cs="Arial"/>
          <w:sz w:val="24"/>
          <w:szCs w:val="24"/>
        </w:rPr>
        <w:t>Г</w:t>
      </w:r>
      <w:r w:rsidR="00CD3B60" w:rsidRPr="00560529">
        <w:rPr>
          <w:rFonts w:ascii="Arial" w:hAnsi="Arial" w:cs="Arial"/>
          <w:sz w:val="24"/>
          <w:szCs w:val="24"/>
        </w:rPr>
        <w:t>лав</w:t>
      </w:r>
      <w:r w:rsidRPr="00560529">
        <w:rPr>
          <w:rFonts w:ascii="Arial" w:hAnsi="Arial" w:cs="Arial"/>
          <w:sz w:val="24"/>
          <w:szCs w:val="24"/>
        </w:rPr>
        <w:t>а</w:t>
      </w:r>
      <w:r w:rsidR="00CD3B60" w:rsidRPr="00560529">
        <w:rPr>
          <w:rFonts w:ascii="Arial" w:hAnsi="Arial" w:cs="Arial"/>
          <w:sz w:val="24"/>
          <w:szCs w:val="24"/>
        </w:rPr>
        <w:t xml:space="preserve"> </w:t>
      </w:r>
      <w:r w:rsidR="00560529">
        <w:rPr>
          <w:rFonts w:ascii="Arial" w:hAnsi="Arial" w:cs="Arial"/>
          <w:sz w:val="24"/>
          <w:szCs w:val="24"/>
        </w:rPr>
        <w:t>района</w:t>
      </w:r>
      <w:r w:rsidR="00CD3B60" w:rsidRPr="00560529">
        <w:rPr>
          <w:rFonts w:ascii="Arial" w:hAnsi="Arial" w:cs="Arial"/>
          <w:sz w:val="24"/>
          <w:szCs w:val="24"/>
        </w:rPr>
        <w:t xml:space="preserve">                             </w:t>
      </w:r>
      <w:r w:rsidR="0056052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CD3B60" w:rsidRPr="00560529">
        <w:rPr>
          <w:rFonts w:ascii="Arial" w:hAnsi="Arial" w:cs="Arial"/>
          <w:sz w:val="24"/>
          <w:szCs w:val="24"/>
        </w:rPr>
        <w:t xml:space="preserve">                </w:t>
      </w:r>
      <w:r w:rsidRPr="00560529">
        <w:rPr>
          <w:rFonts w:ascii="Arial" w:hAnsi="Arial" w:cs="Arial"/>
          <w:sz w:val="24"/>
          <w:szCs w:val="24"/>
        </w:rPr>
        <w:t>М.А. Виго</w:t>
      </w:r>
      <w:r w:rsidRPr="00560529">
        <w:rPr>
          <w:rFonts w:ascii="Arial" w:hAnsi="Arial" w:cs="Arial"/>
          <w:sz w:val="24"/>
          <w:szCs w:val="24"/>
        </w:rPr>
        <w:t>в</w:t>
      </w:r>
      <w:r w:rsidRPr="00560529">
        <w:rPr>
          <w:rFonts w:ascii="Arial" w:hAnsi="Arial" w:cs="Arial"/>
          <w:sz w:val="24"/>
          <w:szCs w:val="24"/>
        </w:rPr>
        <w:t>ский</w:t>
      </w:r>
    </w:p>
    <w:p w:rsidR="001E0CC6" w:rsidRDefault="001E0CC6" w:rsidP="00CD3B60">
      <w:pPr>
        <w:jc w:val="both"/>
        <w:rPr>
          <w:rFonts w:ascii="Arial" w:hAnsi="Arial" w:cs="Arial"/>
          <w:sz w:val="24"/>
          <w:szCs w:val="24"/>
        </w:rPr>
        <w:sectPr w:rsidR="001E0CC6" w:rsidSect="00CD3B60">
          <w:headerReference w:type="even" r:id="rId8"/>
          <w:headerReference w:type="default" r:id="rId9"/>
          <w:pgSz w:w="11906" w:h="16838"/>
          <w:pgMar w:top="1134" w:right="851" w:bottom="1701" w:left="1701" w:header="720" w:footer="720" w:gutter="0"/>
          <w:cols w:space="720"/>
          <w:titlePg/>
        </w:sectPr>
      </w:pPr>
    </w:p>
    <w:p w:rsidR="001E0CC6" w:rsidRP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E0CC6" w:rsidRP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1E0CC6" w:rsidRP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>Ермаковского района</w:t>
      </w:r>
    </w:p>
    <w:p w:rsidR="001E0CC6" w:rsidRP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>от «15» октября 2024 г. № 566-п</w:t>
      </w:r>
    </w:p>
    <w:p w:rsidR="001E0CC6" w:rsidRPr="001E0CC6" w:rsidRDefault="001E0CC6" w:rsidP="001E0CC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bCs/>
          <w:sz w:val="24"/>
          <w:szCs w:val="24"/>
          <w:lang w:eastAsia="en-US"/>
        </w:rPr>
        <w:t>Муниципальная программа</w:t>
      </w:r>
    </w:p>
    <w:p w:rsidR="001E0CC6" w:rsidRPr="001E0CC6" w:rsidRDefault="001E0CC6" w:rsidP="001E0CC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bCs/>
          <w:sz w:val="24"/>
          <w:szCs w:val="24"/>
          <w:lang w:eastAsia="en-US"/>
        </w:rPr>
        <w:t>Ермаковского района</w:t>
      </w:r>
    </w:p>
    <w:p w:rsidR="001E0CC6" w:rsidRPr="001E0CC6" w:rsidRDefault="001E0CC6" w:rsidP="001E0CC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bCs/>
          <w:sz w:val="24"/>
          <w:szCs w:val="24"/>
          <w:lang w:eastAsia="en-US"/>
        </w:rPr>
        <w:t>«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</w:t>
      </w:r>
      <w:r w:rsidRPr="001E0CC6">
        <w:rPr>
          <w:rFonts w:ascii="Arial" w:eastAsia="Calibri" w:hAnsi="Arial" w:cs="Arial"/>
          <w:bCs/>
          <w:sz w:val="24"/>
          <w:szCs w:val="24"/>
          <w:lang w:eastAsia="en-US"/>
        </w:rPr>
        <w:t>»</w:t>
      </w:r>
    </w:p>
    <w:p w:rsidR="001E0CC6" w:rsidRPr="001E0CC6" w:rsidRDefault="001E0CC6" w:rsidP="001E0CC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1. Паспорт муниципальной программы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496"/>
        <w:gridCol w:w="6118"/>
      </w:tblGrid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муниципал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ь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ной программы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«Управление муниципальными финансами» (далее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–м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униципальная программа)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Основания для разработки муниципальной программы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Ст.179 Бюджетного кодекса Российской Федерации, Постановление администрации Ермаковского рай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от 05.08.2013 № 516-п «Об утверждении Порядка принятия решений о разработке муниципальных программ Ермаковского района, их формировании и реализации» (в редакции постановления от 14.06.2022 г. № 396-п);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Постановление администрации Ермаковского рай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от 02.08.2023г. №</w:t>
            </w:r>
            <w:r w:rsidRPr="001E0CC6">
              <w:rPr>
                <w:rFonts w:ascii="Arial" w:eastAsia="Courier New" w:hAnsi="Arial" w:cs="Arial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563-п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«Об утверждении перечня программ муниципального образования Ермако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ский район».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Финансовое управление администрации Ермако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ского района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Перечень подпрограмм и 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дельных мероприятий мун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ципальной программы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Создание условий для эффективного и отве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управления муниципальными финансами, повышения устойчивости бюджетов поселений м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ниципальных образований Ермаковского района.</w:t>
            </w:r>
          </w:p>
          <w:p w:rsidR="001E0CC6" w:rsidRPr="001E0CC6" w:rsidRDefault="001E0CC6" w:rsidP="001E0CC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реализации муниципальной пр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организация, осуществление муниципальн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 финансового контроля и прочие мероприятия в Ермаковском районе.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Цель муниципальной пр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долгосрочной сбалансированности и устойчивости бюджетной системы Ермаковского района, повышение качества и прозрачности упра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ления муниципальными финансами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Задачи муниципальной пр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Обеспечение равных условий для устойчивого и эффективного исполнения расходных обязательств муниципальных образований поселений, обеспеч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 сбалансированности и повышение финансовой самостоятельности местных бюджетов поселений.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осуществления внутреннего мун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ципального финансового контроля за соблюдением законодательства в Российской Федерации и иных нормативных правовых актов, регулирующих бю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муниципальных нужд в отношении 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закупок товаров, услуг для обеспечения нужд Ерм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ковского района и муниципальных нужд на террит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рии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Ермаковского района за применением цен (т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рифов) на продукцию, товары и услуги за исключ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 Создание условий для эффективного, отве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ственного и прозрачного управления финансовыми ресурсами в рамках выполнения установленных функций и полномочий, а также повышения эффе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тивности расходов районного бюджета.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Сроки реализации муниц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пальной программы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2014-2030 годы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Целевые показателей и п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казатели результативности муниципальной программы 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представлены в приложении 1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муниципальной программы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Значения целевых показат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лей муниципальной пр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 на долгосрочный п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риод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представлены в приложении 2 муниципальной пр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граммы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Ресурсное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обеспечение м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ниципальной программы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бюджетных ассигнований на реал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зацию муниципальной программы за счет всех и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точников финансирования составляет 1 176 692,9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286 962,8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889 730,1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та, в том числе по годам: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2014 год – 64 831,7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13 200,5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51 631,2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2015 год – 59 608,6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12 519,2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47 089,4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2016 год – 59 564,6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47 062,5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12 502,1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 год – 68 392,8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54 285,5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14 107,3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2018 год – 83 548,3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62 932,4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20 615,9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2019 год – 88 932,5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67 540,4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21 392,1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2020 год – 84 657,4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60 670,6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23 986,8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2021 год – 98 808,6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74 486,2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24 322,4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2022 год – 105 475,4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79 320,0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26 155,4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2023 год – 119 172,2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89 491,3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бюджета;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29 680,9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 год – 126 696,1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92 316,3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34 379,8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год – 108 862,0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81 811,8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27 050,2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год – 108 142,7 тыс. рублей, в том числе: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81 092,5 тыс. рублей -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</w:t>
            </w:r>
          </w:p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27 050,2 тыс. рублей – средства </w:t>
            </w:r>
            <w:proofErr w:type="gramStart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краевого</w:t>
            </w:r>
            <w:proofErr w:type="gramEnd"/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бюджета.</w:t>
            </w:r>
          </w:p>
        </w:tc>
      </w:tr>
      <w:tr w:rsidR="001E0CC6" w:rsidRPr="001E0CC6" w:rsidTr="001E0CC6">
        <w:tc>
          <w:tcPr>
            <w:tcW w:w="1818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Перечень объектов кап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тального строительства м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ниципальных программ Е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</w:t>
            </w: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маковского района</w:t>
            </w:r>
          </w:p>
        </w:tc>
        <w:tc>
          <w:tcPr>
            <w:tcW w:w="3182" w:type="pct"/>
          </w:tcPr>
          <w:p w:rsidR="001E0CC6" w:rsidRPr="001E0CC6" w:rsidRDefault="001E0CC6" w:rsidP="001E0CC6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E0C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1E0CC6" w:rsidRPr="001E0CC6" w:rsidRDefault="001E0CC6" w:rsidP="001E0CC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2. Характеристика текущего состояния в сфере управления муниципальн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ми финансами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стижения других стратегических целей социально-экономического развития Ерм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ковского района.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Муниципальная программа имеет существенные отличия от большинства других муниципальных программ Ермаковского района. Она является «обеспеч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вающей», то есть, ориентирована (через развитие правового регулирования и м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тодического обеспечения) на создание общих для всех участников бюджетного процесса, в том числе исполнительных органов муниципальной власти Ермако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ского района, реализующих другие муниципальные программы, условий и мех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низмов их реализации.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Управление муниципальными финансами в Ермаковском районе историч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ски было ориентировано на приоритеты социально-экономического развития. В муниципальной программе отражены следующие основные задачи на новый бю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жетный цикл: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обеспечение долгосрочной сбалансированности и устойчивости бюдже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ной системы как базового принципа ответственной бюджетной политики при бе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з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условном исполнении всех обязательств государства и выполнении задач, п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ставленных в указах Президента Российской Федерации от 07.05.</w:t>
      </w:r>
      <w:smartTag w:uri="urn:schemas-microsoft-com:office:smarttags" w:element="metricconverter">
        <w:smartTagPr>
          <w:attr w:name="ProductID" w:val="2012 г"/>
        </w:smartTagPr>
        <w:r w:rsidRPr="001E0CC6">
          <w:rPr>
            <w:rFonts w:ascii="Arial" w:eastAsia="Calibri" w:hAnsi="Arial" w:cs="Arial"/>
            <w:sz w:val="24"/>
            <w:szCs w:val="24"/>
            <w:lang w:eastAsia="en-US"/>
          </w:rPr>
          <w:t>2012 г</w:t>
        </w:r>
      </w:smartTag>
      <w:r w:rsidRPr="001E0CC6">
        <w:rPr>
          <w:rFonts w:ascii="Arial" w:eastAsia="Calibri" w:hAnsi="Arial" w:cs="Arial"/>
          <w:sz w:val="24"/>
          <w:szCs w:val="24"/>
          <w:lang w:eastAsia="en-US"/>
        </w:rPr>
        <w:t>.;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развитие программно-целевых методов управления;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развитие межбюджетных отношений;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повышение прозрачности бюджетов и бюджетного процесса.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должны обе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печить предоставление большего объема муниципальных услуг населению за 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прежний объем финансирования. При этом качество оказания муниципальных услуг не должно снижаться.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E0CC6">
        <w:rPr>
          <w:rFonts w:ascii="Arial" w:eastAsia="Calibri" w:hAnsi="Arial" w:cs="Arial"/>
          <w:sz w:val="24"/>
          <w:szCs w:val="24"/>
          <w:lang w:eastAsia="en-US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рушения.</w:t>
      </w:r>
      <w:proofErr w:type="gramEnd"/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На осуществление муниципальной программы влияет множество эконом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ческих и социальных факторов, в </w:t>
      </w:r>
      <w:proofErr w:type="gramStart"/>
      <w:r w:rsidRPr="001E0CC6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 с чем имеются следующие риски, спосо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ные негативно повлиять на ход её реализации: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ж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бюджетных отношений. Перераспределение расходных полномочий между реги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нальным и местным бюджетами влечет за собой необходимость пересмотра ра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пределения налоговых доходов, что не способствует построению стабильной и эффективной системы межбюджетных отношений.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В данной ситуации возможно снижение поступлений налоговых и неналог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вых доходов в районный бюджет и, как следствие, отсутствие возможности пов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ы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шения расходов районного бюджета, в </w:t>
      </w:r>
      <w:proofErr w:type="gramStart"/>
      <w:r w:rsidRPr="001E0CC6">
        <w:rPr>
          <w:rFonts w:ascii="Arial" w:eastAsia="Calibri" w:hAnsi="Arial" w:cs="Arial"/>
          <w:sz w:val="24"/>
          <w:szCs w:val="24"/>
          <w:lang w:eastAsia="en-US"/>
        </w:rPr>
        <w:t>связи</w:t>
      </w:r>
      <w:proofErr w:type="gramEnd"/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 с чем заданные показатели резул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тативности могут быть невыполненными.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3. Цели социально-экономического развития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Ермаковского района.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Целью муниципальной программы является обеспечение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Реализация муниципальной программы направлена на достижение след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ющих задач: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1. Обеспечение равных условий для устойчивого и эффективного исполн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ния расходных обязательств муниципальных образований, обеспечение сбала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сированности и повышение финансовой самостоятельности местных бюджетов.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2. Обеспечение </w:t>
      </w:r>
      <w:proofErr w:type="gramStart"/>
      <w:r w:rsidRPr="001E0CC6">
        <w:rPr>
          <w:rFonts w:ascii="Arial" w:eastAsia="Calibri" w:hAnsi="Arial" w:cs="Arial"/>
          <w:sz w:val="24"/>
          <w:szCs w:val="24"/>
          <w:lang w:eastAsia="en-US"/>
        </w:rPr>
        <w:t>контроля за</w:t>
      </w:r>
      <w:proofErr w:type="gramEnd"/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 соблюдением законодательства в финансово-бюджетной сфере.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3. Создание условий для эффективного, ответственного и прозрачного управления финансовыми ресурсами в рамках выполнения установленных фун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к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ций и полномочий, а также повышения эффективности расходов районного бю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жета.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4. Прогноз конечных результатов муниципальной программы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Ожидаемыми результатами реализации муниципальной программы явл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я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ются следующие: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минимального размера бюджетной обеспеченности;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рост объема налоговых и неналоговых доходов местных бюджетов в 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б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щем объеме доходов местных бюджетов;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сти по выплате заработной платы с начислениями работникам бюджетной сферы и по исполнению обязательств перед гражданами;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отсутствие в местных бюджетах просроченной кредиторской задолженн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сти по бюджетным кредитам;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lastRenderedPageBreak/>
        <w:t>- достижение уровня управления муниципальными финансами 1 или 2 ст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пени качества.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- 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1E0CC6">
        <w:rPr>
          <w:rFonts w:ascii="Arial" w:eastAsia="Calibri" w:hAnsi="Arial" w:cs="Arial"/>
          <w:sz w:val="24"/>
          <w:szCs w:val="24"/>
          <w:lang w:eastAsia="en-US"/>
        </w:rPr>
        <w:t>- снижение объема повторных нарушений бюджетного законодательства (2014 год - не более чем 30% повторных нарушений, 2015 год – не более чем 25% повторных нарушений, 2016 год – не более чем 20%, 2017 год – не более чем 20%, 2018 год – не более чем 20%, 2019 год – не более чем 20% , 2020 год – не более чем 20%, 2021 год – не более чем 20% повторных нарушений</w:t>
      </w:r>
      <w:proofErr w:type="gramEnd"/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proofErr w:type="gramStart"/>
      <w:r w:rsidRPr="001E0CC6">
        <w:rPr>
          <w:rFonts w:ascii="Arial" w:eastAsia="Calibri" w:hAnsi="Arial" w:cs="Arial"/>
          <w:sz w:val="24"/>
          <w:szCs w:val="24"/>
          <w:lang w:eastAsia="en-US"/>
        </w:rPr>
        <w:t>2022 год – не более чем 20% повторных нарушений, 2023 год – не более чем 20% повторных нарушений, 2024 год – не более чем 20% повторных нарушений, 2025 год – не б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лее чем 20% повторных нарушений, 2026 год – не более чем 20% повторных нарушений); </w:t>
      </w:r>
      <w:proofErr w:type="gramEnd"/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разработка и утверждение необходимых правовых актов для соверше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н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ствования законодательства в области муниципального финансового контроля (100% правовых актов района в области муниципального финансового контроля соответствуют законодательству РФ, Красноярского края и Ермаковского района);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оказание методической помощи сельским поселениям в процессе испо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л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нения бюджета в целях обеспечения текущего контроля (проведение не менее 2 семинаров в год);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- повышение доли расходов </w:t>
      </w:r>
      <w:proofErr w:type="gramStart"/>
      <w:r w:rsidRPr="001E0CC6">
        <w:rPr>
          <w:rFonts w:ascii="Arial" w:eastAsia="Calibri" w:hAnsi="Arial" w:cs="Arial"/>
          <w:sz w:val="24"/>
          <w:szCs w:val="24"/>
          <w:lang w:eastAsia="en-US"/>
        </w:rPr>
        <w:t>районного</w:t>
      </w:r>
      <w:proofErr w:type="gramEnd"/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 бюджета, формируемых в рамках муниципальных программ Ермаковского района;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своевременное составление проекта районного бюджета и отчета об и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с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полнении районного бюджета;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- не превышение размера дефицита бюджета к общему годовому объему доходов выше уровня, установленного Бюджетным кодексов Российской Федер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ции;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- поддержание рейтинга района по качеству управления муниципальными финансами;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- обеспечение исполнения расходных обязательств района; </w:t>
      </w:r>
    </w:p>
    <w:p w:rsidR="001E0CC6" w:rsidRPr="001E0CC6" w:rsidRDefault="001E0CC6" w:rsidP="001E0CC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 xml:space="preserve">- качественное планирование доходов </w:t>
      </w:r>
      <w:proofErr w:type="gramStart"/>
      <w:r w:rsidRPr="001E0CC6">
        <w:rPr>
          <w:rFonts w:ascii="Arial" w:hAnsi="Arial" w:cs="Arial"/>
          <w:sz w:val="24"/>
          <w:szCs w:val="24"/>
        </w:rPr>
        <w:t>районного</w:t>
      </w:r>
      <w:proofErr w:type="gramEnd"/>
      <w:r w:rsidRPr="001E0CC6">
        <w:rPr>
          <w:rFonts w:ascii="Arial" w:hAnsi="Arial" w:cs="Arial"/>
          <w:sz w:val="24"/>
          <w:szCs w:val="24"/>
        </w:rPr>
        <w:t xml:space="preserve"> бюджета; </w:t>
      </w:r>
    </w:p>
    <w:p w:rsidR="001E0CC6" w:rsidRPr="001E0CC6" w:rsidRDefault="001E0CC6" w:rsidP="001E0CC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 xml:space="preserve">- повышение качества финансового менеджмента главных распорядителей бюджетных средств; </w:t>
      </w:r>
    </w:p>
    <w:p w:rsidR="001E0CC6" w:rsidRPr="001E0CC6" w:rsidRDefault="001E0CC6" w:rsidP="001E0CC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>- повышение квалификации муниципальных служащих, работающих в ф</w:t>
      </w:r>
      <w:r w:rsidRPr="001E0CC6">
        <w:rPr>
          <w:rFonts w:ascii="Arial" w:hAnsi="Arial" w:cs="Arial"/>
          <w:sz w:val="24"/>
          <w:szCs w:val="24"/>
        </w:rPr>
        <w:t>и</w:t>
      </w:r>
      <w:r w:rsidRPr="001E0CC6">
        <w:rPr>
          <w:rFonts w:ascii="Arial" w:hAnsi="Arial" w:cs="Arial"/>
          <w:sz w:val="24"/>
          <w:szCs w:val="24"/>
        </w:rPr>
        <w:t xml:space="preserve">нансовом управлении администрации района. 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5. Перечень подпрограмм с указанием сроков их реализации и ожидаемых результатов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Подпрограммы с указанием сроков их реализации и ожидаемых результ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тов утверждены в приложении 3,4 к муниципальной программе.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Pr="001E0CC6">
        <w:rPr>
          <w:rFonts w:ascii="Arial" w:eastAsia="Calibri" w:hAnsi="Arial" w:cs="Arial"/>
          <w:color w:val="000000"/>
          <w:sz w:val="24"/>
          <w:szCs w:val="24"/>
          <w:lang w:eastAsia="en-US"/>
        </w:rPr>
        <w:t>Механизм реализации отдельных мероприятий Программы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Решение задач Программы достигается реализацией подпрограмм, реал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зация отдельных мероприятий не предусмотрена.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Организационные, </w:t>
      </w:r>
      <w:proofErr w:type="gramStart"/>
      <w:r w:rsidRPr="001E0CC6">
        <w:rPr>
          <w:rFonts w:ascii="Arial" w:eastAsia="Calibri" w:hAnsi="Arial" w:cs="Arial"/>
          <w:sz w:val="24"/>
          <w:szCs w:val="24"/>
          <w:lang w:eastAsia="en-US"/>
        </w:rPr>
        <w:t>экономические и правовые механизмы</w:t>
      </w:r>
      <w:proofErr w:type="gramEnd"/>
      <w:r w:rsidRPr="001E0CC6">
        <w:rPr>
          <w:rFonts w:ascii="Arial" w:eastAsia="Calibri" w:hAnsi="Arial" w:cs="Arial"/>
          <w:sz w:val="24"/>
          <w:szCs w:val="24"/>
          <w:lang w:eastAsia="en-US"/>
        </w:rPr>
        <w:t>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м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мы.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7. </w:t>
      </w:r>
      <w:proofErr w:type="gramStart"/>
      <w:r w:rsidRPr="001E0CC6">
        <w:rPr>
          <w:rFonts w:ascii="Arial" w:eastAsia="Calibri" w:hAnsi="Arial" w:cs="Arial"/>
          <w:sz w:val="24"/>
          <w:szCs w:val="24"/>
          <w:lang w:eastAsia="en-US"/>
        </w:rPr>
        <w:t>Ресурсное</w:t>
      </w:r>
      <w:proofErr w:type="gramEnd"/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 обеспечение программы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и пр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гнозной оценке расходов на реализацию целей муниципальной программы пре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д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>ставлена в приложении 6.</w:t>
      </w: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E0CC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8.Управление Программой и </w:t>
      </w:r>
      <w:proofErr w:type="gramStart"/>
      <w:r w:rsidRPr="001E0CC6">
        <w:rPr>
          <w:rFonts w:ascii="Arial" w:eastAsia="Calibri" w:hAnsi="Arial" w:cs="Arial"/>
          <w:color w:val="000000"/>
          <w:sz w:val="24"/>
          <w:szCs w:val="24"/>
          <w:lang w:eastAsia="en-US"/>
        </w:rPr>
        <w:t>контроль за</w:t>
      </w:r>
      <w:proofErr w:type="gramEnd"/>
      <w:r w:rsidRPr="001E0CC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ходом ее выполнения</w:t>
      </w:r>
    </w:p>
    <w:p w:rsidR="001E0CC6" w:rsidRPr="001E0CC6" w:rsidRDefault="001E0CC6" w:rsidP="001E0CC6">
      <w:pPr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1E0CC6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Текущее управление реализацией Программы осуществляет </w:t>
      </w:r>
      <w:r w:rsidRPr="001E0CC6">
        <w:rPr>
          <w:rFonts w:ascii="Arial" w:eastAsia="Calibri" w:hAnsi="Arial" w:cs="Arial"/>
          <w:sz w:val="24"/>
          <w:szCs w:val="24"/>
          <w:lang w:eastAsia="en-US"/>
        </w:rPr>
        <w:t xml:space="preserve">финансовое управление администрации Ермаковского района, </w:t>
      </w:r>
      <w:r w:rsidRPr="001E0CC6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кото</w:t>
      </w:r>
      <w:r w:rsidRPr="001E0CC6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рая обеспечивает согласованность действий по реализации программных меро</w:t>
      </w:r>
      <w:r w:rsidRPr="001E0CC6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приятий, эффективному использованию бюджетных средств.</w:t>
      </w:r>
    </w:p>
    <w:p w:rsidR="001E0CC6" w:rsidRPr="001E0CC6" w:rsidRDefault="001E0CC6" w:rsidP="001E0CC6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1E0CC6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Общий </w:t>
      </w:r>
      <w:proofErr w:type="gramStart"/>
      <w:r w:rsidRPr="001E0CC6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контроль за</w:t>
      </w:r>
      <w:proofErr w:type="gramEnd"/>
      <w:r w:rsidRPr="001E0CC6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 xml:space="preserve"> ходом реализации программы осуществляет финансовое управление администрации района.</w:t>
      </w:r>
    </w:p>
    <w:p w:rsidR="001E0CC6" w:rsidRPr="001E0CC6" w:rsidRDefault="001E0CC6" w:rsidP="001E0CC6">
      <w:pPr>
        <w:spacing w:line="320" w:lineRule="exact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val="ru" w:eastAsia="en-US"/>
        </w:rPr>
      </w:pPr>
      <w:r w:rsidRPr="001E0CC6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t>Исполнители несут ответственность за реализацию программы, достиже</w:t>
      </w:r>
      <w:r w:rsidRPr="001E0CC6">
        <w:rPr>
          <w:rFonts w:ascii="Arial" w:eastAsia="Calibri" w:hAnsi="Arial" w:cs="Arial"/>
          <w:color w:val="000000"/>
          <w:sz w:val="24"/>
          <w:szCs w:val="24"/>
          <w:lang w:val="ru" w:eastAsia="en-US"/>
        </w:rPr>
        <w:softHyphen/>
        <w:t>ние конечных результатов и эффективное использование, средств, выделяемых на финансирование программы.</w:t>
      </w:r>
    </w:p>
    <w:p w:rsidR="001E0CC6" w:rsidRPr="001E0CC6" w:rsidRDefault="001E0CC6" w:rsidP="001E0CC6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E0CC6" w:rsidRPr="001E0CC6" w:rsidRDefault="001E0CC6" w:rsidP="001E0CC6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1E0CC6">
        <w:rPr>
          <w:rFonts w:ascii="Arial" w:hAnsi="Arial" w:cs="Arial"/>
          <w:sz w:val="24"/>
          <w:szCs w:val="24"/>
          <w:lang w:eastAsia="en-US"/>
        </w:rPr>
        <w:t>Руководитель финансового управления</w:t>
      </w:r>
    </w:p>
    <w:p w:rsidR="001E0CC6" w:rsidRPr="001E0CC6" w:rsidRDefault="001E0CC6" w:rsidP="001E0CC6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1E0CC6">
        <w:rPr>
          <w:rFonts w:ascii="Arial" w:hAnsi="Arial" w:cs="Arial"/>
          <w:sz w:val="24"/>
          <w:szCs w:val="24"/>
          <w:lang w:eastAsia="en-US"/>
        </w:rPr>
        <w:t>администрации Ермаковского района                                                    Н.М. Кравченко</w:t>
      </w:r>
    </w:p>
    <w:p w:rsidR="001E0CC6" w:rsidRDefault="001E0CC6" w:rsidP="00CD3B60">
      <w:pPr>
        <w:jc w:val="both"/>
        <w:rPr>
          <w:rFonts w:ascii="Arial" w:hAnsi="Arial" w:cs="Arial"/>
          <w:sz w:val="24"/>
          <w:szCs w:val="24"/>
        </w:rPr>
        <w:sectPr w:rsidR="001E0CC6" w:rsidSect="001E0CC6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B24059" w:rsidRDefault="001E0CC6" w:rsidP="001E0C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1E0CC6" w:rsidRDefault="001E0CC6" w:rsidP="00CD3B60">
      <w:pPr>
        <w:jc w:val="both"/>
        <w:rPr>
          <w:rFonts w:ascii="Arial" w:hAnsi="Arial" w:cs="Arial"/>
          <w:sz w:val="24"/>
          <w:szCs w:val="24"/>
        </w:rPr>
      </w:pPr>
    </w:p>
    <w:p w:rsidR="001E0CC6" w:rsidRDefault="001E0CC6" w:rsidP="001E0CC6">
      <w:pPr>
        <w:ind w:firstLine="741"/>
        <w:jc w:val="both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1E0CC6" w:rsidRDefault="001E0CC6" w:rsidP="00CD3B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821"/>
        <w:gridCol w:w="910"/>
        <w:gridCol w:w="939"/>
        <w:gridCol w:w="1289"/>
        <w:gridCol w:w="715"/>
        <w:gridCol w:w="715"/>
        <w:gridCol w:w="715"/>
        <w:gridCol w:w="715"/>
        <w:gridCol w:w="617"/>
        <w:gridCol w:w="715"/>
        <w:gridCol w:w="715"/>
        <w:gridCol w:w="617"/>
        <w:gridCol w:w="715"/>
        <w:gridCol w:w="715"/>
        <w:gridCol w:w="715"/>
        <w:gridCol w:w="715"/>
        <w:gridCol w:w="715"/>
      </w:tblGrid>
      <w:tr w:rsidR="001E0CC6" w:rsidRPr="001E0CC6" w:rsidTr="001E0CC6">
        <w:tc>
          <w:tcPr>
            <w:tcW w:w="153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6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312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2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Вес показат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441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Исто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ч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ник информации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12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12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45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490" w:type="pct"/>
            <w:gridSpan w:val="2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План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вый п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риод</w:t>
            </w:r>
          </w:p>
        </w:tc>
      </w:tr>
      <w:tr w:rsidR="001E0CC6" w:rsidRPr="001E0CC6" w:rsidTr="001E0CC6">
        <w:tc>
          <w:tcPr>
            <w:tcW w:w="153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56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Цель. Обеспечение долгосрочной сбалансированности и устойчивости бюджетной системы Ермаковского района, повышение качества и пр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зрачности управления муниципальными финансами 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посел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ний Ермаковск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го района после выравнивания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ных обяз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тельств к сумме предъявленн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ых на регистрацию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рамках муниципальных программ 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Задача 1. 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местных бюдж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сти бюджетов муниципальных образований Ермаковского района»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</w:t>
            </w:r>
            <w:proofErr w:type="gramStart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поселений) Ермако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ского района после выравнивания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Объем налоговых и нен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логовых доходов 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местных бюдж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тов в общем объеме доходов местных бюджетов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годовой отчет об исполнении 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28569,5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14274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19388,7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1,3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ний отдел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ные муниципальные полномочия исполн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ются надл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жащим обр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зом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чества выполнения органами местного самоуправления муниципальных образований Ермаковского района отдельных муниципальных полномочий, переданных в соответствии с 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решениями о бюджете 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1,4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Отсутствие в местных бюджетах проср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ченной кред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торской задолженности по выпл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те заработной платы с начислениями работн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кам бюдже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ной сферы и по исполн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нию обяз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тельств перед гражданами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2. </w:t>
            </w:r>
            <w:proofErr w:type="gramStart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Обеспечение осуществления внутреннего муниципального финансового контроля за соблюдением законодательства в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в Российской Федерации и иных нормативных правовых актов о контрактной системе в сфере закупок товаров, услуг для обеспечения муниципальных нужд в отношении закупок товаров, услуг для обеспечения нужд Ермаковского района и муниципальных нужд на территории</w:t>
            </w:r>
            <w:proofErr w:type="gramEnd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 Ермаковского района за применением цен (тарифов) на продукцию, товары и услуги за исключением государственного (муниципального) надзора, осуществление которого отнесено к компетенции иных органов исполнительной власти Ермаковского района.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pct"/>
            <w:gridSpan w:val="17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осуществление муниципального финансового контроля в Ермаковском районе»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обяз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тельств к сумме предъявленных на регистрацию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Соотношение оплаченных денежных обяз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тельств к </w:t>
            </w:r>
            <w:proofErr w:type="gramStart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85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" w:type="pct"/>
            <w:shd w:val="clear" w:color="000000" w:fill="FFFFFF"/>
            <w:noWrap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проведенных ко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установленных фактов фина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совых нарушений и общего количества решений, прин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тых по фактам проверенных нарушений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1,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Соотношение 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поступившей суммы администрируемых доходов районного бюдж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та в части денежных взыск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ний, налага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мых в возм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щение ущерба, причине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ного в р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зультате 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законного или нецелевого использования бюдже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ных средств (в части бюджетов субъектов Росси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ской Федер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ции) от предписанной к возмещению в текущем году (без учета оспариваемых сумм)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проце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0,03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контрольной деятельности по ит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1E0CC6" w:rsidRPr="001E0CC6" w:rsidTr="001E0CC6">
        <w:tc>
          <w:tcPr>
            <w:tcW w:w="153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1,6</w:t>
            </w:r>
          </w:p>
        </w:tc>
        <w:tc>
          <w:tcPr>
            <w:tcW w:w="65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проверенных отчетов о реализации муниципальных программ, в том числе отчетн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сти об исполн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нии муниципальных зад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</w:t>
            </w:r>
          </w:p>
        </w:tc>
        <w:tc>
          <w:tcPr>
            <w:tcW w:w="3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2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441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отчет контрольной деятельности по ит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гам года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5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1E0CC6" w:rsidRDefault="001E0CC6" w:rsidP="00CD3B60">
      <w:pPr>
        <w:jc w:val="both"/>
        <w:rPr>
          <w:rFonts w:ascii="Arial" w:hAnsi="Arial" w:cs="Arial"/>
          <w:sz w:val="24"/>
          <w:szCs w:val="24"/>
        </w:rPr>
      </w:pPr>
    </w:p>
    <w:p w:rsidR="001E0CC6" w:rsidRDefault="001E0CC6" w:rsidP="001E0CC6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  <w:sectPr w:rsidR="001E0CC6" w:rsidSect="001E0CC6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1E0CC6" w:rsidRDefault="001E0CC6" w:rsidP="001E0CC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1E0CC6" w:rsidRDefault="001E0CC6" w:rsidP="001E0CC6">
      <w:pPr>
        <w:jc w:val="both"/>
        <w:rPr>
          <w:rFonts w:ascii="Arial" w:hAnsi="Arial" w:cs="Arial"/>
          <w:sz w:val="24"/>
          <w:szCs w:val="24"/>
        </w:rPr>
      </w:pPr>
    </w:p>
    <w:p w:rsidR="001E0CC6" w:rsidRDefault="001E0CC6" w:rsidP="001E0CC6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1E0CC6">
        <w:rPr>
          <w:rFonts w:ascii="Arial" w:hAnsi="Arial" w:cs="Arial"/>
          <w:sz w:val="24"/>
          <w:szCs w:val="24"/>
        </w:rPr>
        <w:t>Значения целевых показателей на долгосрочный период</w:t>
      </w:r>
    </w:p>
    <w:p w:rsidR="001E0CC6" w:rsidRDefault="001E0CC6" w:rsidP="00CD3B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90"/>
        <w:gridCol w:w="1423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  <w:gridCol w:w="914"/>
      </w:tblGrid>
      <w:tr w:rsidR="001E0CC6" w:rsidRPr="001E0CC6" w:rsidTr="001E0CC6">
        <w:tc>
          <w:tcPr>
            <w:tcW w:w="154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26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359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316" w:type="pct"/>
            <w:vMerge w:val="restar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632" w:type="pct"/>
            <w:gridSpan w:val="2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632" w:type="pct"/>
            <w:gridSpan w:val="2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Долгосрочный период по годам</w:t>
            </w:r>
          </w:p>
        </w:tc>
      </w:tr>
      <w:tr w:rsidR="001E0CC6" w:rsidRPr="001E0CC6" w:rsidTr="001E0CC6">
        <w:tc>
          <w:tcPr>
            <w:tcW w:w="154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26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vMerge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2030 год</w:t>
            </w:r>
          </w:p>
        </w:tc>
      </w:tr>
      <w:tr w:rsidR="001E0CC6" w:rsidRPr="001E0CC6" w:rsidTr="001E0CC6">
        <w:tc>
          <w:tcPr>
            <w:tcW w:w="154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6" w:type="pct"/>
            <w:gridSpan w:val="12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 Ермаковского района, повышение качества и прозрачности управления муниципальными финансами </w:t>
            </w:r>
          </w:p>
        </w:tc>
      </w:tr>
      <w:tr w:rsidR="001E0CC6" w:rsidRPr="001E0CC6" w:rsidTr="001E0CC6">
        <w:tc>
          <w:tcPr>
            <w:tcW w:w="154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2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муниципальных образований Ермаковского района после выравнивания</w:t>
            </w:r>
          </w:p>
        </w:tc>
        <w:tc>
          <w:tcPr>
            <w:tcW w:w="359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1E0CC6" w:rsidRPr="001E0CC6" w:rsidTr="001E0CC6">
        <w:tc>
          <w:tcPr>
            <w:tcW w:w="154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32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формируемых в рамках муниципальных программ Ермаковского района</w:t>
            </w:r>
          </w:p>
        </w:tc>
        <w:tc>
          <w:tcPr>
            <w:tcW w:w="359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316" w:type="pct"/>
            <w:shd w:val="clear" w:color="000000" w:fill="FFFFFF"/>
            <w:hideMark/>
          </w:tcPr>
          <w:p w:rsidR="001E0CC6" w:rsidRPr="001E0CC6" w:rsidRDefault="001E0CC6" w:rsidP="001E0CC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CC6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</w:tbl>
    <w:p w:rsidR="001E0CC6" w:rsidRDefault="001E0CC6" w:rsidP="00CD3B60">
      <w:pPr>
        <w:jc w:val="both"/>
        <w:rPr>
          <w:rFonts w:ascii="Arial" w:hAnsi="Arial" w:cs="Arial"/>
          <w:sz w:val="24"/>
          <w:szCs w:val="24"/>
        </w:rPr>
      </w:pPr>
    </w:p>
    <w:p w:rsidR="001E0CC6" w:rsidRDefault="001E0CC6" w:rsidP="001E0CC6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DB2571" w:rsidRDefault="00DB2571" w:rsidP="00CD3B60">
      <w:pPr>
        <w:jc w:val="both"/>
        <w:rPr>
          <w:rFonts w:ascii="Arial" w:hAnsi="Arial" w:cs="Arial"/>
          <w:sz w:val="24"/>
          <w:szCs w:val="24"/>
        </w:rPr>
        <w:sectPr w:rsidR="00DB2571" w:rsidSect="001E0CC6">
          <w:pgSz w:w="16838" w:h="11905" w:orient="landscape"/>
          <w:pgMar w:top="1134" w:right="850" w:bottom="1134" w:left="1701" w:header="720" w:footer="720" w:gutter="0"/>
          <w:cols w:space="720"/>
          <w:noEndnote/>
          <w:docGrid w:linePitch="360"/>
        </w:sectPr>
      </w:pPr>
    </w:p>
    <w:p w:rsidR="00DB2571" w:rsidRP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DB2571" w:rsidRP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к муниципальной программе</w:t>
      </w:r>
    </w:p>
    <w:p w:rsidR="00DB2571" w:rsidRP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Ермаковского района</w:t>
      </w:r>
    </w:p>
    <w:p w:rsidR="00DB2571" w:rsidRP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DB2571" w:rsidRPr="00DB2571" w:rsidRDefault="00DB2571" w:rsidP="00DB2571">
      <w:pPr>
        <w:jc w:val="both"/>
        <w:rPr>
          <w:rFonts w:ascii="Arial" w:hAnsi="Arial" w:cs="Arial"/>
          <w:sz w:val="24"/>
          <w:szCs w:val="24"/>
        </w:rPr>
      </w:pPr>
    </w:p>
    <w:p w:rsidR="00DB2571" w:rsidRPr="00DB2571" w:rsidRDefault="00DB2571" w:rsidP="00DB2571">
      <w:pPr>
        <w:jc w:val="center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Подпрограмма</w:t>
      </w:r>
    </w:p>
    <w:p w:rsidR="00DB2571" w:rsidRPr="00DB2571" w:rsidRDefault="00DB2571" w:rsidP="00DB2571">
      <w:pPr>
        <w:jc w:val="center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</w:t>
      </w:r>
    </w:p>
    <w:p w:rsidR="00DB2571" w:rsidRPr="00DB2571" w:rsidRDefault="00DB2571" w:rsidP="00DB2571">
      <w:pPr>
        <w:jc w:val="center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муниципальными финансами, повышения устойчивости бюджетов муниципальных образований Ермаковского района»</w:t>
      </w:r>
    </w:p>
    <w:p w:rsidR="00DB2571" w:rsidRPr="00DB2571" w:rsidRDefault="00DB2571" w:rsidP="00DB25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2571" w:rsidRPr="00DB2571" w:rsidRDefault="00DB2571" w:rsidP="00DB257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1. Паспорт подпрограммы</w:t>
      </w:r>
    </w:p>
    <w:p w:rsidR="00DB2571" w:rsidRPr="00DB2571" w:rsidRDefault="00DB2571" w:rsidP="00DB25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494"/>
        <w:gridCol w:w="6121"/>
      </w:tblGrid>
      <w:tr w:rsidR="00DB2571" w:rsidRPr="00DB2571" w:rsidTr="00DB2571">
        <w:tc>
          <w:tcPr>
            <w:tcW w:w="1817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183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Ермаковского района» (далее - по</w:t>
            </w:r>
            <w:r w:rsidRPr="00DB2571">
              <w:rPr>
                <w:rFonts w:ascii="Arial" w:hAnsi="Arial" w:cs="Arial"/>
                <w:sz w:val="24"/>
                <w:szCs w:val="24"/>
              </w:rPr>
              <w:t>д</w:t>
            </w:r>
            <w:r w:rsidRPr="00DB2571">
              <w:rPr>
                <w:rFonts w:ascii="Arial" w:hAnsi="Arial" w:cs="Arial"/>
                <w:sz w:val="24"/>
                <w:szCs w:val="24"/>
              </w:rPr>
              <w:t>программа)</w:t>
            </w:r>
          </w:p>
        </w:tc>
      </w:tr>
      <w:tr w:rsidR="00DB2571" w:rsidRPr="00DB2571" w:rsidTr="00DB2571">
        <w:tc>
          <w:tcPr>
            <w:tcW w:w="1817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</w:t>
            </w:r>
            <w:r w:rsidRPr="00DB2571">
              <w:rPr>
                <w:rFonts w:ascii="Arial" w:hAnsi="Arial" w:cs="Arial"/>
                <w:sz w:val="24"/>
                <w:szCs w:val="24"/>
              </w:rPr>
              <w:t>о</w:t>
            </w:r>
            <w:r w:rsidRPr="00DB2571">
              <w:rPr>
                <w:rFonts w:ascii="Arial" w:hAnsi="Arial" w:cs="Arial"/>
                <w:sz w:val="24"/>
                <w:szCs w:val="24"/>
              </w:rPr>
              <w:t>торой реализуется подпр</w:t>
            </w:r>
            <w:r w:rsidRPr="00DB2571">
              <w:rPr>
                <w:rFonts w:ascii="Arial" w:hAnsi="Arial" w:cs="Arial"/>
                <w:sz w:val="24"/>
                <w:szCs w:val="24"/>
              </w:rPr>
              <w:t>о</w:t>
            </w:r>
            <w:r w:rsidRPr="00DB2571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3183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DB2571" w:rsidRPr="00DB2571" w:rsidTr="00DB2571">
        <w:tc>
          <w:tcPr>
            <w:tcW w:w="1817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3183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DB2571" w:rsidRPr="00DB2571" w:rsidTr="00DB2571">
        <w:tc>
          <w:tcPr>
            <w:tcW w:w="1817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183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</w:t>
            </w:r>
            <w:r w:rsidRPr="00DB2571">
              <w:rPr>
                <w:rFonts w:ascii="Arial" w:hAnsi="Arial" w:cs="Arial"/>
                <w:sz w:val="24"/>
                <w:szCs w:val="24"/>
              </w:rPr>
              <w:t>я</w:t>
            </w:r>
            <w:r w:rsidRPr="00DB2571">
              <w:rPr>
                <w:rFonts w:ascii="Arial" w:hAnsi="Arial" w:cs="Arial"/>
                <w:sz w:val="24"/>
                <w:szCs w:val="24"/>
              </w:rPr>
              <w:t>тельности бюджетов поселений</w:t>
            </w:r>
          </w:p>
        </w:tc>
      </w:tr>
      <w:tr w:rsidR="00DB2571" w:rsidRPr="00DB2571" w:rsidTr="00DB2571">
        <w:tc>
          <w:tcPr>
            <w:tcW w:w="1817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183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1. Создание условий для обеспечения финансовой устойчивости бюджетов муниципальных образований.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2. Повышение заинтересованности органов местного самоуправления в росте налогового потенциала.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3. Повышение качества реализации органами местного самоуправления закрепленных за ними полн</w:t>
            </w: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мочий.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4. Повышение качества управления муниципальными финансами.</w:t>
            </w:r>
          </w:p>
        </w:tc>
      </w:tr>
      <w:tr w:rsidR="00DB2571" w:rsidRPr="00DB2571" w:rsidTr="00DB2571">
        <w:tc>
          <w:tcPr>
            <w:tcW w:w="1817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3183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размер бюджетной обеспеченности муниципальных образований (поселений) Ермаковского района после выравнивания не менее 1,55 тыс. рублей ежегодно;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Объем налоговых и неналоговых доходов местных бюджетов в общем объеме доходов местных бюджетов (28 569,5 тыс. рублей в 2014 году, 24 118,1 тыс. рублей в 2015 году, 26 710,5 тыс. рублей в 2016 году, 25 830,0 тыс. рублей в 2017 году, 14 274,0 тыс. руб. в 2018 году , 14 725,9 тыс. руб. в 2019 году, 14 693,7 тыс. руб. в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 xml:space="preserve">2020 году, 15 224,0 тыс. руб. в 2021 году, 19 186,6 тыс. руб. в 2022 году, 18 454,6 тыс. руб. в 2023 году, 19 388,7 тыс. руб. в </w:t>
            </w:r>
            <w:r w:rsidRPr="00DB2571">
              <w:rPr>
                <w:rFonts w:ascii="Arial" w:hAnsi="Arial" w:cs="Arial"/>
                <w:sz w:val="24"/>
                <w:szCs w:val="24"/>
              </w:rPr>
              <w:lastRenderedPageBreak/>
              <w:t>2024 году, 20 267,5 тыс. руб. в 2025 году, 20 267,5 тыс. руб. в 2026 году)</w:t>
            </w: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  <w:proofErr w:type="gramEnd"/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Количество муниципальных образований (поселений), в которых отдельные полномочия исполняются надлежащим образом (12-в 2014 году, 13-в 2015 г</w:t>
            </w: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о</w:t>
            </w:r>
            <w:r w:rsidRPr="00DB2571">
              <w:rPr>
                <w:rFonts w:ascii="Arial" w:hAnsi="Arial" w:cs="Arial"/>
                <w:sz w:val="24"/>
                <w:szCs w:val="24"/>
                <w:lang w:eastAsia="en-US"/>
              </w:rPr>
              <w:t>ду, 14-в 2016 году, 14-в 2017 году, 14-в 2018 году, 14-в 2019 году, 14-в 2020 году, 14-в 2021 году, 14-в 2022 году, 14-в 2023 году, 14-в 2024 году, 14-в 2025 году, 4-в 2026 году);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</w:t>
            </w:r>
            <w:r w:rsidRPr="00DB2571">
              <w:rPr>
                <w:rFonts w:ascii="Arial" w:hAnsi="Arial" w:cs="Arial"/>
                <w:sz w:val="24"/>
                <w:szCs w:val="24"/>
              </w:rPr>
              <w:t>е</w:t>
            </w:r>
            <w:r w:rsidRPr="00DB2571">
              <w:rPr>
                <w:rFonts w:ascii="Arial" w:hAnsi="Arial" w:cs="Arial"/>
                <w:sz w:val="24"/>
                <w:szCs w:val="24"/>
              </w:rPr>
              <w:t>ры и по исполнению обязательств перед граждан</w:t>
            </w:r>
            <w:r w:rsidRPr="00DB2571">
              <w:rPr>
                <w:rFonts w:ascii="Arial" w:hAnsi="Arial" w:cs="Arial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</w:tr>
      <w:tr w:rsidR="00DB2571" w:rsidRPr="00DB2571" w:rsidTr="00DB2571">
        <w:tc>
          <w:tcPr>
            <w:tcW w:w="1817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lastRenderedPageBreak/>
              <w:t xml:space="preserve">Сроки реализации </w:t>
            </w:r>
          </w:p>
        </w:tc>
        <w:tc>
          <w:tcPr>
            <w:tcW w:w="3183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DB2571" w:rsidRPr="00DB2571" w:rsidTr="00DB2571">
        <w:tc>
          <w:tcPr>
            <w:tcW w:w="1817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183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подпрограммы за счет всех источников финансирования составляет 1 073 371,3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283 899,9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789 471,4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бюджета, в том числе по годам: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2014 год – 58 921,5тыс.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13 200,5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45 721,0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2015 год – 53 594,6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12 519,2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41 075,4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2016 год – 53 787,8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12 502,1тыс.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41 285,7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2017 год – 62 671,0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14 107,3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48 563,7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2018 год – 77 097,1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19 993,4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57 103,7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2019 год – 81 838,5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21 192,9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60 645,6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2020 год – 76 558,0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23 207,4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53 350,6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2021 год – 90 236,6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24 322,4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65 914,2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2022 год – 95 511,2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25 626,1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69 885,1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2023 год – 108 497,0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29 315,4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79 181,6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lastRenderedPageBreak/>
              <w:t>2024 год – 115 176,9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33 812,8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81 364,1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2025 год – 100 100,2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27 050,2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73 050,0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2026 год – 99 380,9 тыс. рублей, в том числе: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27 050,2 тыс. рублей –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72 330,7 тыс. рублей - средства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</w:tr>
      <w:tr w:rsidR="00DB2571" w:rsidRPr="00DB2571" w:rsidTr="00DB2571">
        <w:tc>
          <w:tcPr>
            <w:tcW w:w="1817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3183" w:type="pct"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района, </w:t>
            </w:r>
            <w:proofErr w:type="gramStart"/>
            <w:r w:rsidRPr="00DB2571">
              <w:rPr>
                <w:rFonts w:ascii="Arial" w:hAnsi="Arial" w:cs="Arial"/>
                <w:sz w:val="24"/>
                <w:szCs w:val="24"/>
              </w:rPr>
              <w:t>Районный</w:t>
            </w:r>
            <w:proofErr w:type="gramEnd"/>
            <w:r w:rsidRPr="00DB2571">
              <w:rPr>
                <w:rFonts w:ascii="Arial" w:hAnsi="Arial" w:cs="Arial"/>
                <w:sz w:val="24"/>
                <w:szCs w:val="24"/>
              </w:rPr>
              <w:t xml:space="preserve"> Совет депутатов</w:t>
            </w:r>
          </w:p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2571" w:rsidRPr="00DB2571" w:rsidRDefault="00DB2571" w:rsidP="00DB25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B2571" w:rsidRPr="00DB2571" w:rsidRDefault="00DB2571" w:rsidP="00DB257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DB2571" w:rsidRPr="00DB2571" w:rsidRDefault="00DB2571" w:rsidP="00DB257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Н.М. Кравченко</w:t>
      </w:r>
    </w:p>
    <w:p w:rsidR="00DB2571" w:rsidRDefault="00DB2571" w:rsidP="00CD3B60">
      <w:pPr>
        <w:jc w:val="both"/>
        <w:rPr>
          <w:rFonts w:ascii="Arial" w:hAnsi="Arial" w:cs="Arial"/>
          <w:sz w:val="24"/>
          <w:szCs w:val="24"/>
        </w:rPr>
        <w:sectPr w:rsidR="00DB2571" w:rsidSect="00DB2571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E0CC6" w:rsidRDefault="00DB2571" w:rsidP="00DB25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</w:t>
      </w:r>
    </w:p>
    <w:p w:rsid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 xml:space="preserve">«Создание условий для </w:t>
      </w:r>
      <w:proofErr w:type="gramStart"/>
      <w:r w:rsidRPr="00DB2571">
        <w:rPr>
          <w:rFonts w:ascii="Arial" w:hAnsi="Arial" w:cs="Arial"/>
          <w:sz w:val="24"/>
          <w:szCs w:val="24"/>
        </w:rPr>
        <w:t>эффективн</w:t>
      </w:r>
      <w:r>
        <w:rPr>
          <w:rFonts w:ascii="Arial" w:hAnsi="Arial" w:cs="Arial"/>
          <w:sz w:val="24"/>
          <w:szCs w:val="24"/>
        </w:rPr>
        <w:t>ого</w:t>
      </w:r>
      <w:proofErr w:type="gramEnd"/>
    </w:p>
    <w:p w:rsid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ответственного управления муниципальными финансами,</w:t>
      </w:r>
    </w:p>
    <w:p w:rsid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повышения устойчивости местного бюджета Ермаковского района»</w:t>
      </w:r>
    </w:p>
    <w:p w:rsidR="00DB2571" w:rsidRDefault="00DB2571" w:rsidP="00CD3B60">
      <w:pPr>
        <w:jc w:val="both"/>
        <w:rPr>
          <w:rFonts w:ascii="Arial" w:hAnsi="Arial" w:cs="Arial"/>
          <w:sz w:val="24"/>
          <w:szCs w:val="24"/>
        </w:rPr>
      </w:pPr>
    </w:p>
    <w:p w:rsidR="00DB2571" w:rsidRDefault="00DB2571" w:rsidP="00DB2571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DB2571" w:rsidRDefault="00DB2571" w:rsidP="00CD3B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1447"/>
        <w:gridCol w:w="1024"/>
        <w:gridCol w:w="1467"/>
        <w:gridCol w:w="798"/>
        <w:gridCol w:w="798"/>
        <w:gridCol w:w="798"/>
        <w:gridCol w:w="798"/>
        <w:gridCol w:w="798"/>
        <w:gridCol w:w="798"/>
        <w:gridCol w:w="798"/>
        <w:gridCol w:w="684"/>
        <w:gridCol w:w="798"/>
        <w:gridCol w:w="798"/>
        <w:gridCol w:w="798"/>
        <w:gridCol w:w="798"/>
        <w:gridCol w:w="798"/>
      </w:tblGrid>
      <w:tr w:rsidR="00DB2571" w:rsidRPr="00DB2571" w:rsidTr="00DB2571">
        <w:tc>
          <w:tcPr>
            <w:tcW w:w="105" w:type="pct"/>
            <w:vMerge w:val="restar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pct"/>
            <w:vMerge w:val="restar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06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36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75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50" w:type="pct"/>
            <w:gridSpan w:val="2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DB2571" w:rsidRPr="00DB2571" w:rsidTr="00DB2571">
        <w:tc>
          <w:tcPr>
            <w:tcW w:w="10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3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6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DB2571" w:rsidRPr="00DB2571" w:rsidTr="00DB2571">
        <w:tc>
          <w:tcPr>
            <w:tcW w:w="10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95" w:type="pct"/>
            <w:gridSpan w:val="16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тельств поселений, обеспечение сбалансированности и повышение финансовой самостоятельности бюджетов п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селений</w:t>
            </w:r>
          </w:p>
        </w:tc>
      </w:tr>
      <w:tr w:rsidR="00DB2571" w:rsidRPr="00DB2571" w:rsidTr="00DB2571">
        <w:tc>
          <w:tcPr>
            <w:tcW w:w="10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муниципального посел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ния Ермаковского района после выравнивания</w:t>
            </w:r>
          </w:p>
        </w:tc>
        <w:tc>
          <w:tcPr>
            <w:tcW w:w="35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тыс. ру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06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13,4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36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 менее 1.55</w:t>
            </w:r>
          </w:p>
        </w:tc>
      </w:tr>
      <w:tr w:rsidR="00DB2571" w:rsidRPr="00DB2571" w:rsidTr="00DB2571">
        <w:tc>
          <w:tcPr>
            <w:tcW w:w="10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 налоговых и неналоговых 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доходов местных бюджетов в общем объеме д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ходов местных бюджетов</w:t>
            </w:r>
          </w:p>
        </w:tc>
        <w:tc>
          <w:tcPr>
            <w:tcW w:w="35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06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28569,5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24118,1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26710,5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25830,0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14274,0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14725,9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14693,7</w:t>
            </w:r>
          </w:p>
        </w:tc>
        <w:tc>
          <w:tcPr>
            <w:tcW w:w="236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15224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19186,6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18454,6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19388,7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  <w:tc>
          <w:tcPr>
            <w:tcW w:w="27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20267,5</w:t>
            </w:r>
          </w:p>
        </w:tc>
      </w:tr>
      <w:tr w:rsidR="00DB2571" w:rsidRPr="00DB2571" w:rsidTr="00DB2571">
        <w:tc>
          <w:tcPr>
            <w:tcW w:w="10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 поселений, в которых отдел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ные полномочия исполняются надлежащим образом</w:t>
            </w:r>
          </w:p>
        </w:tc>
        <w:tc>
          <w:tcPr>
            <w:tcW w:w="35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06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информация об оценке качества выполнения орг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нами местного самоуправления муниципальных поселений Ермаковского ра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она о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дельных полномочий, переданных в соответствии с решениями РСД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6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</w:tr>
      <w:tr w:rsidR="00DB2571" w:rsidRPr="00DB2571" w:rsidTr="00DB2571">
        <w:tc>
          <w:tcPr>
            <w:tcW w:w="10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Отсутствие в местном 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35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тыс. ру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506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 бю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DB2571" w:rsidRDefault="00DB2571" w:rsidP="00CD3B60">
      <w:pPr>
        <w:jc w:val="both"/>
        <w:rPr>
          <w:rFonts w:ascii="Arial" w:hAnsi="Arial" w:cs="Arial"/>
          <w:sz w:val="24"/>
          <w:szCs w:val="24"/>
        </w:rPr>
      </w:pPr>
    </w:p>
    <w:p w:rsidR="00DB2571" w:rsidRDefault="00DB2571" w:rsidP="00DB257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DB2571" w:rsidRDefault="00DB2571" w:rsidP="00CD3B60">
      <w:pPr>
        <w:jc w:val="both"/>
        <w:rPr>
          <w:rFonts w:ascii="Arial" w:hAnsi="Arial" w:cs="Arial"/>
          <w:sz w:val="24"/>
          <w:szCs w:val="24"/>
        </w:rPr>
        <w:sectPr w:rsidR="00DB2571" w:rsidSect="00DB257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</w:t>
      </w:r>
    </w:p>
    <w:p w:rsid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«Создание условий для </w:t>
      </w:r>
      <w:proofErr w:type="gramStart"/>
      <w:r>
        <w:rPr>
          <w:rFonts w:ascii="Arial" w:hAnsi="Arial" w:cs="Arial"/>
          <w:sz w:val="24"/>
          <w:szCs w:val="24"/>
        </w:rPr>
        <w:t>эффективного</w:t>
      </w:r>
      <w:proofErr w:type="gramEnd"/>
    </w:p>
    <w:p w:rsid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ответственного управления муниципальными финансами,</w:t>
      </w:r>
    </w:p>
    <w:p w:rsidR="00DB2571" w:rsidRDefault="00DB2571" w:rsidP="00DB25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повышения устойчивости местного бюджета Ермаковского района»</w:t>
      </w:r>
    </w:p>
    <w:p w:rsidR="00DB2571" w:rsidRDefault="00DB2571" w:rsidP="00DB2571">
      <w:pPr>
        <w:jc w:val="both"/>
        <w:rPr>
          <w:rFonts w:ascii="Arial" w:hAnsi="Arial" w:cs="Arial"/>
          <w:sz w:val="24"/>
          <w:szCs w:val="24"/>
        </w:rPr>
      </w:pPr>
    </w:p>
    <w:p w:rsidR="00DB2571" w:rsidRDefault="00DB2571" w:rsidP="00DB2571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B2571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DB2571" w:rsidRDefault="00DB2571" w:rsidP="00CD3B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147"/>
        <w:gridCol w:w="548"/>
        <w:gridCol w:w="524"/>
        <w:gridCol w:w="929"/>
        <w:gridCol w:w="430"/>
        <w:gridCol w:w="715"/>
        <w:gridCol w:w="715"/>
        <w:gridCol w:w="715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646"/>
        <w:gridCol w:w="1296"/>
      </w:tblGrid>
      <w:tr w:rsidR="00DB2571" w:rsidRPr="00DB2571" w:rsidTr="00DB2571">
        <w:tc>
          <w:tcPr>
            <w:tcW w:w="592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18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673" w:type="pct"/>
            <w:gridSpan w:val="4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79" w:type="pct"/>
            <w:gridSpan w:val="13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214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424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DB2571" w:rsidRPr="00DB2571" w:rsidTr="00DB2571">
        <w:tc>
          <w:tcPr>
            <w:tcW w:w="592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4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77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07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1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1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15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4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4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2571" w:rsidRPr="00DB2571" w:rsidTr="00DB2571">
        <w:tc>
          <w:tcPr>
            <w:tcW w:w="5000" w:type="pct"/>
            <w:gridSpan w:val="21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беспечение равных условий для устойчивого и эффективного исполнения расходных обязательств муниципальных образований, обеспечение сбалансированности и повышение финансовой самостоятельности бюджетов поселений</w:t>
            </w:r>
          </w:p>
        </w:tc>
      </w:tr>
      <w:tr w:rsidR="00DB2571" w:rsidRPr="00DB2571" w:rsidTr="00DB2571">
        <w:tc>
          <w:tcPr>
            <w:tcW w:w="5000" w:type="pct"/>
            <w:gridSpan w:val="21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Задача 1: Создание условий для обеспечения финансовой устойчивости бюджетов поселений</w:t>
            </w:r>
          </w:p>
        </w:tc>
      </w:tr>
      <w:tr w:rsidR="00DB2571" w:rsidRPr="00DB2571" w:rsidTr="00DB2571">
        <w:tc>
          <w:tcPr>
            <w:tcW w:w="592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Мероприятие 1.1: Предоставление дотаций на выравнивание 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бюджетной обеспеченности поселений из районного фонда финансовой поддержки</w:t>
            </w:r>
          </w:p>
        </w:tc>
        <w:tc>
          <w:tcPr>
            <w:tcW w:w="318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6510087110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5 286,2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5 230,3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5 459,3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4 676,4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3 457,1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18 462,2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20 741,0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20 136,9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20 492,1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26 764,9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1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196 592,2</w:t>
            </w:r>
          </w:p>
        </w:tc>
        <w:tc>
          <w:tcPr>
            <w:tcW w:w="424" w:type="pct"/>
            <w:vMerge w:val="restar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Минимальный размер бюджетной обеспеченности поселени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й после выравнив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ния не м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нее 1.55тыс. рублей еж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годно</w:t>
            </w:r>
          </w:p>
        </w:tc>
      </w:tr>
      <w:tr w:rsidR="00DB2571" w:rsidRPr="00DB2571" w:rsidTr="00DB2571">
        <w:tc>
          <w:tcPr>
            <w:tcW w:w="592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Мероприятие 1.2: Предоставление дотаций на выравнивание бюджетной обеспеченности поселений</w:t>
            </w:r>
          </w:p>
        </w:tc>
        <w:tc>
          <w:tcPr>
            <w:tcW w:w="318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6510076010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13 200,5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12 519,2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12 502,1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14 107,3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19 993,4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1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283 899,9</w:t>
            </w:r>
          </w:p>
        </w:tc>
        <w:tc>
          <w:tcPr>
            <w:tcW w:w="424" w:type="pct"/>
            <w:vMerge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B2571" w:rsidRPr="00DB2571" w:rsidTr="00DB2571">
        <w:tc>
          <w:tcPr>
            <w:tcW w:w="592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Мероприятие 1.3: Поддержка мер по обеспечению сбалансированности бю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жетов</w:t>
            </w:r>
          </w:p>
        </w:tc>
        <w:tc>
          <w:tcPr>
            <w:tcW w:w="318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094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6510087210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40 434,8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35 845,1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35 826,4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43 887,3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53 646,6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42 183,4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32 609,6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45 777,3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49 393,0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52 416,7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56 023,5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52 777,4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sz w:val="24"/>
                <w:szCs w:val="24"/>
              </w:rPr>
            </w:pPr>
            <w:r w:rsidRPr="00DB2571">
              <w:rPr>
                <w:rFonts w:ascii="Arial" w:hAnsi="Arial" w:cs="Arial"/>
                <w:sz w:val="24"/>
                <w:szCs w:val="24"/>
              </w:rPr>
              <w:t>52 058,1</w:t>
            </w:r>
          </w:p>
        </w:tc>
        <w:tc>
          <w:tcPr>
            <w:tcW w:w="21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592 879,2</w:t>
            </w:r>
          </w:p>
        </w:tc>
        <w:tc>
          <w:tcPr>
            <w:tcW w:w="42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местных бюджетах просроченной кредиторской задолже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нности по выплате заработной пл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ты с начислениями работникам бюджетной сферы и по исполнению обязательств перед гражданами </w:t>
            </w:r>
          </w:p>
        </w:tc>
      </w:tr>
      <w:tr w:rsidR="00DB2571" w:rsidRPr="00DB2571" w:rsidTr="00DB2571">
        <w:tc>
          <w:tcPr>
            <w:tcW w:w="5000" w:type="pct"/>
            <w:gridSpan w:val="21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2: Повышение качества реализации органами местного самоуправления закрепленных за ними полномочий</w:t>
            </w:r>
          </w:p>
        </w:tc>
      </w:tr>
      <w:tr w:rsidR="00DB2571" w:rsidRPr="00DB2571" w:rsidTr="00DB2571">
        <w:tc>
          <w:tcPr>
            <w:tcW w:w="592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Мероприятие 2.1: Проведение оценки кач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ства реализации органами местного самоуправления переданны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 полномочий</w:t>
            </w:r>
          </w:p>
        </w:tc>
        <w:tc>
          <w:tcPr>
            <w:tcW w:w="318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Рост количества поселений, в которых отдельные государственные полномочия 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исполняются надлежащим образом (11 в 2013 году, 12 в 2014 году, 13 в 2015 году, 14 в 2016 году 14 в 2017 году, 14 в 2018 году, 14 в 2019 году,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br/>
              <w:t>14 в 2020 году, 14 в 2021 году, 14 в 2022 году, 14 в 2023 году, 14 в 2024 году, 14</w:t>
            </w:r>
            <w:proofErr w:type="gramEnd"/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 в 2025 году, 14 в 2026 году)</w:t>
            </w:r>
          </w:p>
        </w:tc>
      </w:tr>
      <w:tr w:rsidR="00DB2571" w:rsidRPr="00DB2571" w:rsidTr="00DB2571">
        <w:tc>
          <w:tcPr>
            <w:tcW w:w="5000" w:type="pct"/>
            <w:gridSpan w:val="21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Задача 3: Отсутствие в местных бюджетах просроченной кредиторской задолженности по исполнению обязательств перед гражданами</w:t>
            </w:r>
          </w:p>
        </w:tc>
      </w:tr>
      <w:tr w:rsidR="00DB2571" w:rsidRPr="00DB2571" w:rsidTr="00DB2571">
        <w:tc>
          <w:tcPr>
            <w:tcW w:w="592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Мероприятие 3.1: Проведение регулярного и оперативного мониторинга финансовой ситу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ции в муниципальном образовании</w:t>
            </w:r>
          </w:p>
        </w:tc>
        <w:tc>
          <w:tcPr>
            <w:tcW w:w="318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финансовое управление администр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 Отсутствие в местных бюджетах просроченной кредиторской задолженности по выплате заработной пл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ты с начислениями работникам бюджетной сферы и по исполнению обязательств перед гражданами</w:t>
            </w:r>
          </w:p>
        </w:tc>
      </w:tr>
      <w:tr w:rsidR="00DB2571" w:rsidRPr="00DB2571" w:rsidTr="00DB2571">
        <w:tc>
          <w:tcPr>
            <w:tcW w:w="592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Мероприят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ие 3.2: Проведение мониторинга и оценка качества организации осуществления бюджетного процесса, а также соблюдения требований Бюджетного кодекса Российской Федерации</w:t>
            </w:r>
          </w:p>
        </w:tc>
        <w:tc>
          <w:tcPr>
            <w:tcW w:w="318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овое управление администр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ции района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7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07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5" w:type="pct"/>
            <w:shd w:val="clear" w:color="000000" w:fill="FFFFFF"/>
            <w:noWrap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3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000000" w:fill="FFFFFF"/>
            <w:hideMark/>
          </w:tcPr>
          <w:p w:rsidR="00DB2571" w:rsidRPr="00DB2571" w:rsidRDefault="00DB2571" w:rsidP="00DB257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Рост 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количества муниципал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  <w:proofErr w:type="gramEnd"/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которые не нарушают бюджетное законодател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DB2571">
              <w:rPr>
                <w:rFonts w:ascii="Arial" w:hAnsi="Arial" w:cs="Arial"/>
                <w:color w:val="000000"/>
                <w:sz w:val="24"/>
                <w:szCs w:val="24"/>
              </w:rPr>
              <w:t>ство</w:t>
            </w:r>
          </w:p>
        </w:tc>
      </w:tr>
    </w:tbl>
    <w:p w:rsidR="00DB2571" w:rsidRDefault="00DB2571" w:rsidP="00CD3B60">
      <w:pPr>
        <w:jc w:val="both"/>
        <w:rPr>
          <w:rFonts w:ascii="Arial" w:hAnsi="Arial" w:cs="Arial"/>
          <w:sz w:val="24"/>
          <w:szCs w:val="24"/>
        </w:rPr>
      </w:pPr>
    </w:p>
    <w:p w:rsidR="00DB2571" w:rsidRDefault="00DB2571" w:rsidP="00DB2571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DB2571" w:rsidRDefault="00DB2571" w:rsidP="00CD3B60">
      <w:pPr>
        <w:jc w:val="both"/>
        <w:rPr>
          <w:rFonts w:ascii="Arial" w:hAnsi="Arial" w:cs="Arial"/>
          <w:sz w:val="24"/>
          <w:szCs w:val="24"/>
        </w:rPr>
        <w:sectPr w:rsidR="00DB2571" w:rsidSect="00DB2571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F1DD0" w:rsidRPr="00DF1DD0" w:rsidRDefault="00DF1DD0" w:rsidP="00DF1DD0">
      <w:pPr>
        <w:jc w:val="right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DF1DD0" w:rsidRPr="00DF1DD0" w:rsidRDefault="00DF1DD0" w:rsidP="00DF1DD0">
      <w:pPr>
        <w:jc w:val="right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к муниципальной программе</w:t>
      </w:r>
    </w:p>
    <w:p w:rsidR="00DF1DD0" w:rsidRPr="00DF1DD0" w:rsidRDefault="00DF1DD0" w:rsidP="00DF1DD0">
      <w:pPr>
        <w:jc w:val="right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Ермаковского района</w:t>
      </w:r>
    </w:p>
    <w:p w:rsidR="00DF1DD0" w:rsidRPr="00DF1DD0" w:rsidRDefault="00DF1DD0" w:rsidP="00DF1DD0">
      <w:pPr>
        <w:jc w:val="right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DF1DD0" w:rsidRPr="00DF1DD0" w:rsidRDefault="00DF1DD0" w:rsidP="00DF1DD0">
      <w:pPr>
        <w:jc w:val="both"/>
        <w:rPr>
          <w:rFonts w:ascii="Arial" w:hAnsi="Arial" w:cs="Arial"/>
          <w:sz w:val="24"/>
          <w:szCs w:val="24"/>
        </w:rPr>
      </w:pPr>
    </w:p>
    <w:p w:rsidR="00DF1DD0" w:rsidRPr="00DF1DD0" w:rsidRDefault="00DF1DD0" w:rsidP="00DF1D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Подпрограмма</w:t>
      </w:r>
    </w:p>
    <w:p w:rsidR="00DF1DD0" w:rsidRPr="00DF1DD0" w:rsidRDefault="00DF1DD0" w:rsidP="00DF1D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DF1DD0" w:rsidRPr="00DF1DD0" w:rsidRDefault="00DF1DD0" w:rsidP="00DF1D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организация, осуществление муниципального финансового контроля</w:t>
      </w:r>
    </w:p>
    <w:p w:rsidR="00DF1DD0" w:rsidRPr="00DF1DD0" w:rsidRDefault="00DF1DD0" w:rsidP="00DF1DD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и прочие мероприятия в Ермаковском районе»</w:t>
      </w:r>
    </w:p>
    <w:p w:rsidR="00DF1DD0" w:rsidRPr="00DF1DD0" w:rsidRDefault="00DF1DD0" w:rsidP="00DF1D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F1DD0" w:rsidRPr="00DF1DD0" w:rsidRDefault="00DF1DD0" w:rsidP="00DF1DD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1. Паспорт подпрограммы</w:t>
      </w:r>
    </w:p>
    <w:p w:rsidR="00DF1DD0" w:rsidRPr="00DF1DD0" w:rsidRDefault="00DF1DD0" w:rsidP="00DF1D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3"/>
        <w:gridCol w:w="6302"/>
      </w:tblGrid>
      <w:tr w:rsidR="00DF1DD0" w:rsidRPr="00DF1DD0" w:rsidTr="00DF1DD0">
        <w:tc>
          <w:tcPr>
            <w:tcW w:w="1723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3277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(далее – подпрограмма)</w:t>
            </w:r>
          </w:p>
        </w:tc>
      </w:tr>
      <w:tr w:rsidR="00DF1DD0" w:rsidRPr="00DF1DD0" w:rsidTr="00DF1DD0">
        <w:tc>
          <w:tcPr>
            <w:tcW w:w="1723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77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Ермаковского района» </w:t>
            </w:r>
          </w:p>
        </w:tc>
      </w:tr>
      <w:tr w:rsidR="00DF1DD0" w:rsidRPr="00DF1DD0" w:rsidTr="00DF1DD0">
        <w:tc>
          <w:tcPr>
            <w:tcW w:w="1723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3277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Ермаковского района (далее – управление)</w:t>
            </w:r>
          </w:p>
        </w:tc>
      </w:tr>
      <w:tr w:rsidR="00DF1DD0" w:rsidRPr="00DF1DD0" w:rsidTr="00DF1DD0">
        <w:tc>
          <w:tcPr>
            <w:tcW w:w="1723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Цель </w:t>
            </w:r>
          </w:p>
        </w:tc>
        <w:tc>
          <w:tcPr>
            <w:tcW w:w="3277" w:type="pct"/>
          </w:tcPr>
          <w:p w:rsidR="00DF1DD0" w:rsidRPr="00DF1DD0" w:rsidRDefault="00DF1DD0" w:rsidP="00DF1D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1DD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</w:t>
            </w:r>
            <w:r w:rsidRPr="00DF1DD0">
              <w:rPr>
                <w:rFonts w:ascii="Arial" w:hAnsi="Arial" w:cs="Arial"/>
                <w:sz w:val="24"/>
                <w:szCs w:val="24"/>
              </w:rPr>
              <w:t xml:space="preserve">Обеспечение муниципального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соблюдением законодательства в финансово - бюджетной сфере.</w:t>
            </w:r>
          </w:p>
        </w:tc>
      </w:tr>
      <w:tr w:rsidR="00DF1DD0" w:rsidRPr="00DF1DD0" w:rsidTr="00DF1DD0">
        <w:tc>
          <w:tcPr>
            <w:tcW w:w="1723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277" w:type="pct"/>
          </w:tcPr>
          <w:p w:rsidR="00DF1DD0" w:rsidRPr="00DF1DD0" w:rsidRDefault="00DF1DD0" w:rsidP="00DF1D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1DD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Ермаковского района.</w:t>
            </w:r>
          </w:p>
          <w:p w:rsidR="00DF1DD0" w:rsidRPr="00DF1DD0" w:rsidRDefault="00DF1DD0" w:rsidP="00DF1D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1DD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Обеспечение доступа для граждан к информации о районном бюджете и бюджетном процессе в компактной и доступной форме.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3. Осуществление предварительного и текущего контроля в процессе санкционирования оплаты денежных обязательств получателей средств районного бюджета и бюджетов поселений и расходов районных муниципальных бюджетных, автономных учреждений, источником финансового обеспечения которых являются субсидии на иные цели и бюджетные инвестиции.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4. Обеспечение соблюдения бюджетного законодательства Российской Федерации, Красноярского края, решений Ермаковского районного Совета депутатов.</w:t>
            </w:r>
          </w:p>
          <w:p w:rsidR="00DF1DD0" w:rsidRPr="00DF1DD0" w:rsidRDefault="00DF1DD0" w:rsidP="00DF1DD0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5. Повышение результативности муниципального </w:t>
            </w:r>
            <w:r w:rsidRPr="00DF1DD0">
              <w:rPr>
                <w:rFonts w:ascii="Arial" w:hAnsi="Arial" w:cs="Arial"/>
                <w:sz w:val="24"/>
                <w:szCs w:val="24"/>
              </w:rPr>
              <w:lastRenderedPageBreak/>
              <w:t>финансового контроля.</w:t>
            </w:r>
          </w:p>
        </w:tc>
      </w:tr>
      <w:tr w:rsidR="00DF1DD0" w:rsidRPr="00DF1DD0" w:rsidTr="00DF1DD0">
        <w:tc>
          <w:tcPr>
            <w:tcW w:w="1723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3277" w:type="pct"/>
          </w:tcPr>
          <w:p w:rsidR="00DF1DD0" w:rsidRPr="00DF1DD0" w:rsidRDefault="00DF1DD0" w:rsidP="00DF1DD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Приведены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в приложении № 1 к подпрограмме </w:t>
            </w:r>
          </w:p>
        </w:tc>
      </w:tr>
      <w:tr w:rsidR="00DF1DD0" w:rsidRPr="00DF1DD0" w:rsidTr="00DF1DD0">
        <w:tc>
          <w:tcPr>
            <w:tcW w:w="1723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277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2014 – 2030 годы</w:t>
            </w:r>
          </w:p>
        </w:tc>
      </w:tr>
      <w:tr w:rsidR="00DF1DD0" w:rsidRPr="00DF1DD0" w:rsidTr="00DF1DD0">
        <w:tc>
          <w:tcPr>
            <w:tcW w:w="1723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3277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муниципальной программы за счет всех источников финансирования составляет 103 321,6 тыс. ру</w:t>
            </w:r>
            <w:r w:rsidRPr="00DF1DD0">
              <w:rPr>
                <w:rFonts w:ascii="Arial" w:hAnsi="Arial" w:cs="Arial"/>
                <w:sz w:val="24"/>
                <w:szCs w:val="24"/>
              </w:rPr>
              <w:t>б</w:t>
            </w:r>
            <w:r w:rsidRPr="00DF1DD0">
              <w:rPr>
                <w:rFonts w:ascii="Arial" w:hAnsi="Arial" w:cs="Arial"/>
                <w:sz w:val="24"/>
                <w:szCs w:val="24"/>
              </w:rPr>
              <w:t>лей, в том числе: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3 062,9 тыс. рублей –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100 258,7 тыс. рублей –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подпрограммы: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2014 год – 5 910,2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2015 год – 6 014,0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2016 год – 5 776,8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2017 год – 5 721,8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2018 год – 6 451,2 тыс. рублей, в том числе: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622,5 тыс. рублей –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5 828,7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2019 год – 7 094,0 тыс. рублей, в том числе: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199,2 тыс. рублей –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6 894,8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2020 год – 8 099,4 тыс. рублей, в том числе: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779,4 тыс. рублей –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7 320,0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2021 год – 8 572,0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2022 год – 9 964,2 тыс. рублей, в том числе: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529,3 тыс. рублей –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9 434,9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2023 год – 10 675,2 тыс. рублей, в том числе: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365,5 тыс. рублей –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10 309,7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>2024 год – 11 519,2 тыс. рублей, в том числе: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567,0 тыс. рублей –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краевого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10 952,2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2025 год – 8 761,8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2026 год – 8 761,8 тыс. рублей - средства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</w:tr>
      <w:tr w:rsidR="00DF1DD0" w:rsidRPr="00DF1DD0" w:rsidTr="00DF1DD0">
        <w:tc>
          <w:tcPr>
            <w:tcW w:w="1723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DF1DD0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DF1DD0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DF1DD0">
              <w:rPr>
                <w:rFonts w:ascii="Arial" w:hAnsi="Arial" w:cs="Arial"/>
                <w:sz w:val="24"/>
                <w:szCs w:val="24"/>
              </w:rPr>
              <w:t>д</w:t>
            </w:r>
            <w:r w:rsidRPr="00DF1DD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77" w:type="pct"/>
          </w:tcPr>
          <w:p w:rsidR="00DF1DD0" w:rsidRPr="00DF1DD0" w:rsidRDefault="00DF1DD0" w:rsidP="00DF1DD0">
            <w:pPr>
              <w:rPr>
                <w:rFonts w:ascii="Arial" w:hAnsi="Arial" w:cs="Arial"/>
                <w:sz w:val="24"/>
                <w:szCs w:val="24"/>
              </w:rPr>
            </w:pPr>
            <w:r w:rsidRPr="00DF1DD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</w:tr>
    </w:tbl>
    <w:p w:rsidR="00DF1DD0" w:rsidRPr="00DF1DD0" w:rsidRDefault="00DF1DD0" w:rsidP="00DF1DD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F1DD0" w:rsidRPr="00DF1DD0" w:rsidRDefault="00DF1DD0" w:rsidP="00DF1DD0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Руководитель финансового управления</w:t>
      </w:r>
    </w:p>
    <w:p w:rsidR="00DF1DD0" w:rsidRPr="00DF1DD0" w:rsidRDefault="00DF1DD0" w:rsidP="00DF1DD0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администрации Ермаковского района                                                    Н.М. Кравченко</w:t>
      </w:r>
    </w:p>
    <w:p w:rsidR="00DF1DD0" w:rsidRDefault="00DF1DD0" w:rsidP="00CD3B60">
      <w:pPr>
        <w:jc w:val="both"/>
        <w:rPr>
          <w:rFonts w:ascii="Arial" w:hAnsi="Arial" w:cs="Arial"/>
          <w:sz w:val="24"/>
          <w:szCs w:val="24"/>
        </w:rPr>
        <w:sectPr w:rsidR="00DF1DD0" w:rsidSect="00DF1DD0">
          <w:footerReference w:type="default" r:id="rId1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F1DD0" w:rsidRDefault="00DF1DD0" w:rsidP="00DF1D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DF1DD0" w:rsidRDefault="00DF1DD0" w:rsidP="00DF1DD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</w:t>
      </w:r>
    </w:p>
    <w:p w:rsidR="00DF1DD0" w:rsidRDefault="00DF1DD0" w:rsidP="00DF1DD0">
      <w:pPr>
        <w:jc w:val="right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«Обеспечение реал</w:t>
      </w:r>
      <w:r>
        <w:rPr>
          <w:rFonts w:ascii="Arial" w:hAnsi="Arial" w:cs="Arial"/>
          <w:sz w:val="24"/>
          <w:szCs w:val="24"/>
        </w:rPr>
        <w:t>изации муниципальной программы,</w:t>
      </w:r>
    </w:p>
    <w:p w:rsidR="00DF1DD0" w:rsidRDefault="00DF1DD0" w:rsidP="00DF1DD0">
      <w:pPr>
        <w:jc w:val="right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организация, осуществление  муниципального контроля  и прочие мероприятия»</w:t>
      </w:r>
    </w:p>
    <w:p w:rsidR="00DF1DD0" w:rsidRDefault="00DF1DD0" w:rsidP="00DF1DD0">
      <w:pPr>
        <w:jc w:val="both"/>
        <w:rPr>
          <w:rFonts w:ascii="Arial" w:hAnsi="Arial" w:cs="Arial"/>
          <w:sz w:val="24"/>
          <w:szCs w:val="24"/>
        </w:rPr>
      </w:pPr>
    </w:p>
    <w:p w:rsidR="00DB2571" w:rsidRDefault="00DF1DD0" w:rsidP="00DF1DD0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DF1DD0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DF1DD0" w:rsidRDefault="00DF1DD0" w:rsidP="00CD3B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52"/>
        <w:gridCol w:w="1103"/>
        <w:gridCol w:w="1504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DF1DD0" w:rsidRPr="00DF1DD0" w:rsidTr="00DF1DD0">
        <w:tc>
          <w:tcPr>
            <w:tcW w:w="157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73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Цели, задачи, п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казатели </w:t>
            </w:r>
          </w:p>
        </w:tc>
        <w:tc>
          <w:tcPr>
            <w:tcW w:w="380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9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51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251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52" w:type="pct"/>
            <w:vMerge w:val="restar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03" w:type="pct"/>
            <w:gridSpan w:val="2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Плановый пер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</w:p>
        </w:tc>
      </w:tr>
      <w:tr w:rsidR="00DF1DD0" w:rsidRPr="00DF1DD0" w:rsidTr="00DF1DD0">
        <w:tc>
          <w:tcPr>
            <w:tcW w:w="157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vMerge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3" w:type="pct"/>
            <w:gridSpan w:val="16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расходов </w:t>
            </w:r>
            <w:proofErr w:type="gramStart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бюджета, формир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емых в рамках муниципальных программ Ермаковского района;</w:t>
            </w:r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51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80</w:t>
            </w:r>
          </w:p>
        </w:tc>
        <w:tc>
          <w:tcPr>
            <w:tcW w:w="251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80%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85%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000000" w:fill="FFFFFF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Обеспечение исполнения расходных обяз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тельств (без безвозмездных п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ступлений)</w:t>
            </w:r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Годовой отчет об исполнении бю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95%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Доля органов местного самоуправлен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ия, обеспеченных возмо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ж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ностью работы в информационных системах пл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нирования и исполнения районного бюджета</w:t>
            </w:r>
            <w:proofErr w:type="gramEnd"/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финансового управления района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Доля рассмотренных на заседаниях постоянных комиссий проектов нормати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ных правовых актов, касающихся принятия районного бюджета, внесения в него изменений, а также утверждения отчета об его испо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нении, подготавливаемых финансовым 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ем</w:t>
            </w:r>
            <w:proofErr w:type="gramEnd"/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ра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мещение на официальном </w:t>
            </w:r>
            <w:proofErr w:type="gramStart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сайте</w:t>
            </w:r>
            <w:proofErr w:type="gramEnd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администрации района брошюры «Путеводитель по бюджету Е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маковского района»</w:t>
            </w:r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Официальный сайт администрации района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казенных учреждений, которым доводится муниципальное зад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Ведомственная отчетность 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1" w:type="pct"/>
            <w:gridSpan w:val="15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RANGE!B14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Обеспечение муниципального </w:t>
            </w:r>
            <w:proofErr w:type="gramStart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соблюдением бюджетного законодательства</w:t>
            </w:r>
            <w:bookmarkEnd w:id="0"/>
          </w:p>
        </w:tc>
        <w:tc>
          <w:tcPr>
            <w:tcW w:w="252" w:type="pct"/>
            <w:shd w:val="clear" w:color="auto" w:fill="auto"/>
            <w:noWrap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97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оплаченных денежных 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обязательств к </w:t>
            </w:r>
            <w:proofErr w:type="gramStart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зарегистрированным</w:t>
            </w:r>
            <w:proofErr w:type="gramEnd"/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Ведомственная статист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менее 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Соотношение количества фактически пров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денных ко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трольных мер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приятий к количеству запланированных</w:t>
            </w:r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DF1DD0" w:rsidRPr="00DF1DD0" w:rsidTr="00DF1DD0">
        <w:tc>
          <w:tcPr>
            <w:tcW w:w="157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Соотношение объема </w:t>
            </w:r>
            <w:proofErr w:type="gramStart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проверенных</w:t>
            </w:r>
            <w:proofErr w:type="gramEnd"/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средств районного бюджета к общему объему расходов районного бюдж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380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9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Отчет о контрольной деятельности по итогам года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12</w:t>
            </w:r>
          </w:p>
        </w:tc>
        <w:tc>
          <w:tcPr>
            <w:tcW w:w="251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14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  <w:tc>
          <w:tcPr>
            <w:tcW w:w="252" w:type="pct"/>
            <w:shd w:val="clear" w:color="auto" w:fill="auto"/>
            <w:hideMark/>
          </w:tcPr>
          <w:p w:rsidR="00DF1DD0" w:rsidRPr="00DF1DD0" w:rsidRDefault="00DF1DD0" w:rsidP="00DF1D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1DD0">
              <w:rPr>
                <w:rFonts w:ascii="Arial" w:hAnsi="Arial" w:cs="Arial"/>
                <w:color w:val="000000"/>
                <w:sz w:val="24"/>
                <w:szCs w:val="24"/>
              </w:rPr>
              <w:t>не менее 15</w:t>
            </w:r>
          </w:p>
        </w:tc>
      </w:tr>
    </w:tbl>
    <w:p w:rsidR="00DF1DD0" w:rsidRDefault="00DF1DD0" w:rsidP="00CD3B60">
      <w:pPr>
        <w:jc w:val="both"/>
        <w:rPr>
          <w:rFonts w:ascii="Arial" w:hAnsi="Arial" w:cs="Arial"/>
          <w:sz w:val="24"/>
          <w:szCs w:val="24"/>
        </w:rPr>
      </w:pPr>
    </w:p>
    <w:p w:rsidR="00DF1DD0" w:rsidRDefault="00DF1DD0" w:rsidP="00DF1DD0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E25F3A" w:rsidRDefault="00E25F3A" w:rsidP="00CD3B60">
      <w:pPr>
        <w:jc w:val="both"/>
        <w:rPr>
          <w:rFonts w:ascii="Arial" w:hAnsi="Arial" w:cs="Arial"/>
          <w:sz w:val="24"/>
          <w:szCs w:val="24"/>
        </w:rPr>
        <w:sectPr w:rsidR="00E25F3A" w:rsidSect="00DF1D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подпрограмме</w:t>
      </w: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«Обеспечение реализации муниципальной программы,</w:t>
      </w: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организация, осуществление  муниципального контроля  и прочие мероприятия»</w:t>
      </w:r>
    </w:p>
    <w:p w:rsidR="00E25F3A" w:rsidRDefault="00E25F3A" w:rsidP="00E25F3A">
      <w:pPr>
        <w:jc w:val="both"/>
        <w:rPr>
          <w:rFonts w:ascii="Arial" w:hAnsi="Arial" w:cs="Arial"/>
          <w:sz w:val="24"/>
          <w:szCs w:val="24"/>
        </w:rPr>
      </w:pPr>
    </w:p>
    <w:p w:rsidR="00DF1DD0" w:rsidRDefault="00E25F3A" w:rsidP="00E25F3A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E25F3A">
        <w:rPr>
          <w:rFonts w:ascii="Arial" w:hAnsi="Arial" w:cs="Arial"/>
          <w:sz w:val="24"/>
          <w:szCs w:val="24"/>
        </w:rPr>
        <w:t>Перечень мероприятий подпрограммы</w:t>
      </w:r>
    </w:p>
    <w:p w:rsidR="00E25F3A" w:rsidRDefault="00E25F3A" w:rsidP="00CD3B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164"/>
        <w:gridCol w:w="554"/>
        <w:gridCol w:w="530"/>
        <w:gridCol w:w="942"/>
        <w:gridCol w:w="391"/>
        <w:gridCol w:w="652"/>
        <w:gridCol w:w="652"/>
        <w:gridCol w:w="65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654"/>
        <w:gridCol w:w="1347"/>
      </w:tblGrid>
      <w:tr w:rsidR="00E25F3A" w:rsidRPr="00E25F3A" w:rsidTr="00E25F3A">
        <w:tc>
          <w:tcPr>
            <w:tcW w:w="532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86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75" w:type="pct"/>
            <w:gridSpan w:val="4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724" w:type="pct"/>
            <w:gridSpan w:val="14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Расходы (тыс. руб.), годы</w:t>
            </w:r>
          </w:p>
        </w:tc>
        <w:tc>
          <w:tcPr>
            <w:tcW w:w="583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gramStart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подпрограммн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го</w:t>
            </w:r>
            <w:proofErr w:type="gramEnd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(в </w:t>
            </w:r>
            <w:proofErr w:type="spellStart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нату-ральном</w:t>
            </w:r>
            <w:proofErr w:type="spellEnd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 выражении)</w:t>
            </w:r>
          </w:p>
        </w:tc>
      </w:tr>
      <w:tr w:rsidR="00E25F3A" w:rsidRPr="00E25F3A" w:rsidTr="00E25F3A">
        <w:tc>
          <w:tcPr>
            <w:tcW w:w="53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59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0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4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05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1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21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4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583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5F3A" w:rsidRPr="00E25F3A" w:rsidTr="00E25F3A">
        <w:tc>
          <w:tcPr>
            <w:tcW w:w="5000" w:type="pct"/>
            <w:gridSpan w:val="21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E25F3A" w:rsidRPr="00E25F3A" w:rsidTr="00E25F3A">
        <w:tc>
          <w:tcPr>
            <w:tcW w:w="5000" w:type="pct"/>
            <w:gridSpan w:val="21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Ермаковского района</w:t>
            </w:r>
          </w:p>
        </w:tc>
      </w:tr>
      <w:tr w:rsidR="00E25F3A" w:rsidRPr="00E25F3A" w:rsidTr="00E25F3A">
        <w:tc>
          <w:tcPr>
            <w:tcW w:w="53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Мероприятие 1.1: руководство и управление в сф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ре установлен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ных функций </w:t>
            </w:r>
          </w:p>
        </w:tc>
        <w:tc>
          <w:tcPr>
            <w:tcW w:w="386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управление администр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ции Ермако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вского района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094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6520000000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5 910,2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6 014,0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5 776,8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5 721,8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6 451,2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7 094,0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8 099,4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8 572,0</w:t>
            </w:r>
          </w:p>
        </w:tc>
        <w:tc>
          <w:tcPr>
            <w:tcW w:w="205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9 964,2</w:t>
            </w:r>
          </w:p>
        </w:tc>
        <w:tc>
          <w:tcPr>
            <w:tcW w:w="21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10 675,2</w:t>
            </w:r>
          </w:p>
        </w:tc>
        <w:tc>
          <w:tcPr>
            <w:tcW w:w="21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11 519,2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8 761,8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8 761,8</w:t>
            </w:r>
          </w:p>
        </w:tc>
        <w:tc>
          <w:tcPr>
            <w:tcW w:w="24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103 321,6</w:t>
            </w:r>
          </w:p>
        </w:tc>
        <w:tc>
          <w:tcPr>
            <w:tcW w:w="58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E25F3A" w:rsidRPr="00E25F3A" w:rsidTr="00E25F3A">
        <w:tc>
          <w:tcPr>
            <w:tcW w:w="53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внедрение современных механизмов организации бюджетного проце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са.</w:t>
            </w:r>
          </w:p>
        </w:tc>
        <w:tc>
          <w:tcPr>
            <w:tcW w:w="386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составление проекта районного бюджета и 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чета об исполнении районного бюджета (не позднее 1 мая и 15 ноября текущ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го года соответственно); отношение дефицита бюджета к общему 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довому объему д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ходов районног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бюджета без учета утвержденного объема безвозмездных поступлений (не б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лее 5% к общ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му годов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му объему доходов районного бюджета без учета утвержденного объема безвозмездных 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ступле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ний в соответствии с тре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бова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ниями Бюджетного кодекса РФ). </w:t>
            </w:r>
          </w:p>
        </w:tc>
      </w:tr>
      <w:tr w:rsidR="00E25F3A" w:rsidRPr="00E25F3A" w:rsidTr="00E25F3A">
        <w:tc>
          <w:tcPr>
            <w:tcW w:w="53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переход на «программный бюджет».</w:t>
            </w:r>
          </w:p>
        </w:tc>
        <w:tc>
          <w:tcPr>
            <w:tcW w:w="386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25F3A" w:rsidRPr="00E25F3A" w:rsidTr="00E25F3A">
        <w:tc>
          <w:tcPr>
            <w:tcW w:w="53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исполнения бюджета по д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ходам и расходам;</w:t>
            </w:r>
          </w:p>
        </w:tc>
        <w:tc>
          <w:tcPr>
            <w:tcW w:w="386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Поддержание рейти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га района по качеству управления муниципальн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ми финансами не ниже уровня, соответствующ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го надлежащему качеству; Исполнение районного бюджета по доходам без учета безвозмездных по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ступле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ний к пер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начально утвержденному 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уро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ню (от 80% до 110 %) ежегодно. </w:t>
            </w:r>
          </w:p>
        </w:tc>
      </w:tr>
      <w:tr w:rsidR="00E25F3A" w:rsidRPr="00E25F3A" w:rsidTr="00E25F3A">
        <w:tc>
          <w:tcPr>
            <w:tcW w:w="53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менений в отдельные законодательные акты Ро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сийской Фед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рации в связи с совершенствованием правового п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ложения муниципальных учреждений»</w:t>
            </w:r>
          </w:p>
        </w:tc>
        <w:tc>
          <w:tcPr>
            <w:tcW w:w="386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Доля районных муниципальных учреждений разместивших в т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кущем году в полном об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ъ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еме на официальном сайте в сети интернет www.bus.gov.ru (не менее 95% в 2014 году, 97% в 2015 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ду, 99% в 2016 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ду,99% в 2017, 99% году 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 2018, 99% в 2019 году,99% в 2020 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ду, 99% в 2021 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ду, 99% в 2022 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ду, 99% в</w:t>
            </w:r>
            <w:proofErr w:type="gramEnd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2023 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ду, 99% в 2024 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ду, 99% в 2025 г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ду)</w:t>
            </w:r>
            <w:proofErr w:type="gramEnd"/>
          </w:p>
        </w:tc>
      </w:tr>
      <w:tr w:rsidR="00E25F3A" w:rsidRPr="00E25F3A" w:rsidTr="00E25F3A">
        <w:tc>
          <w:tcPr>
            <w:tcW w:w="53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повышение кадрового потенциала сотрудников путем направления их на об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чающие с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минары</w:t>
            </w:r>
          </w:p>
        </w:tc>
        <w:tc>
          <w:tcPr>
            <w:tcW w:w="386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Повышение квалификации муниципальных служащих, работающих в финансовом управлении (не менее 20% ежегодно)</w:t>
            </w:r>
          </w:p>
        </w:tc>
      </w:tr>
      <w:tr w:rsidR="00E25F3A" w:rsidRPr="00E25F3A" w:rsidTr="00E25F3A">
        <w:tc>
          <w:tcPr>
            <w:tcW w:w="532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формирования и исполнения дох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дов райо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жета с учетом информации, полученной в рамках взаимодействия с налоговыми орган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ми райо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ного бю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жета</w:t>
            </w:r>
          </w:p>
        </w:tc>
        <w:tc>
          <w:tcPr>
            <w:tcW w:w="386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0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2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05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4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83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Исполнение </w:t>
            </w:r>
            <w:proofErr w:type="gramStart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районного</w:t>
            </w:r>
            <w:proofErr w:type="gramEnd"/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по доходам к первоначальному бю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E25F3A">
              <w:rPr>
                <w:rFonts w:ascii="Arial" w:hAnsi="Arial" w:cs="Arial"/>
                <w:color w:val="000000"/>
                <w:sz w:val="24"/>
                <w:szCs w:val="24"/>
              </w:rPr>
              <w:t>жету от 80 до 110 ежегодно</w:t>
            </w:r>
          </w:p>
        </w:tc>
      </w:tr>
    </w:tbl>
    <w:p w:rsidR="00E25F3A" w:rsidRDefault="00E25F3A" w:rsidP="00CD3B60">
      <w:pPr>
        <w:jc w:val="both"/>
        <w:rPr>
          <w:rFonts w:ascii="Arial" w:hAnsi="Arial" w:cs="Arial"/>
          <w:sz w:val="24"/>
          <w:szCs w:val="24"/>
        </w:rPr>
      </w:pPr>
    </w:p>
    <w:p w:rsidR="00E25F3A" w:rsidRDefault="00E25F3A" w:rsidP="00E25F3A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E25F3A" w:rsidRDefault="00E25F3A" w:rsidP="00CD3B60">
      <w:pPr>
        <w:jc w:val="both"/>
        <w:rPr>
          <w:rFonts w:ascii="Arial" w:hAnsi="Arial" w:cs="Arial"/>
          <w:sz w:val="24"/>
          <w:szCs w:val="24"/>
        </w:rPr>
        <w:sectPr w:rsidR="00E25F3A" w:rsidSect="00DF1D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E25F3A" w:rsidRDefault="00E25F3A" w:rsidP="00E25F3A">
      <w:pPr>
        <w:jc w:val="both"/>
        <w:rPr>
          <w:rFonts w:ascii="Arial" w:hAnsi="Arial" w:cs="Arial"/>
          <w:sz w:val="24"/>
          <w:szCs w:val="24"/>
        </w:rPr>
      </w:pPr>
    </w:p>
    <w:p w:rsidR="00E25F3A" w:rsidRDefault="00E25F3A" w:rsidP="00E25F3A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E25F3A">
        <w:rPr>
          <w:rFonts w:ascii="Arial" w:hAnsi="Arial" w:cs="Arial"/>
          <w:sz w:val="24"/>
          <w:szCs w:val="24"/>
        </w:rPr>
        <w:t xml:space="preserve">Информация о распределении </w:t>
      </w:r>
      <w:proofErr w:type="gramStart"/>
      <w:r w:rsidRPr="00E25F3A">
        <w:rPr>
          <w:rFonts w:ascii="Arial" w:hAnsi="Arial" w:cs="Arial"/>
          <w:sz w:val="24"/>
          <w:szCs w:val="24"/>
        </w:rPr>
        <w:t>планируемых</w:t>
      </w:r>
      <w:proofErr w:type="gramEnd"/>
      <w:r w:rsidRPr="00E25F3A">
        <w:rPr>
          <w:rFonts w:ascii="Arial" w:hAnsi="Arial" w:cs="Arial"/>
          <w:sz w:val="24"/>
          <w:szCs w:val="24"/>
        </w:rPr>
        <w:t xml:space="preserve"> расходов по отдельным мероприятиям программы, подпрограммам муниципальной программы Ермаковского района</w:t>
      </w:r>
    </w:p>
    <w:p w:rsidR="00E25F3A" w:rsidRDefault="00E25F3A" w:rsidP="00CD3B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079"/>
        <w:gridCol w:w="984"/>
        <w:gridCol w:w="490"/>
        <w:gridCol w:w="452"/>
        <w:gridCol w:w="835"/>
        <w:gridCol w:w="393"/>
        <w:gridCol w:w="629"/>
        <w:gridCol w:w="629"/>
        <w:gridCol w:w="629"/>
        <w:gridCol w:w="629"/>
        <w:gridCol w:w="629"/>
        <w:gridCol w:w="629"/>
        <w:gridCol w:w="629"/>
        <w:gridCol w:w="629"/>
        <w:gridCol w:w="688"/>
        <w:gridCol w:w="688"/>
        <w:gridCol w:w="688"/>
        <w:gridCol w:w="688"/>
        <w:gridCol w:w="688"/>
        <w:gridCol w:w="776"/>
      </w:tblGrid>
      <w:tr w:rsidR="00E25F3A" w:rsidRPr="00E25F3A" w:rsidTr="00E25F3A">
        <w:trPr>
          <w:trHeight w:val="1555"/>
        </w:trPr>
        <w:tc>
          <w:tcPr>
            <w:tcW w:w="352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339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748" w:type="pct"/>
            <w:gridSpan w:val="4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3188" w:type="pct"/>
            <w:gridSpan w:val="14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Расходы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5F3A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E25F3A" w:rsidRPr="00E25F3A" w:rsidTr="00E25F3A">
        <w:trPr>
          <w:trHeight w:val="930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56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25F3A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E25F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5F3A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88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35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2019год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2020год</w:t>
            </w:r>
          </w:p>
        </w:tc>
        <w:tc>
          <w:tcPr>
            <w:tcW w:w="21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2021год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2022год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2023год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2024год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237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268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Итого за 2014-2026 годы</w:t>
            </w:r>
          </w:p>
        </w:tc>
      </w:tr>
      <w:tr w:rsidR="00E25F3A" w:rsidRPr="00E25F3A" w:rsidTr="00E25F3A">
        <w:trPr>
          <w:trHeight w:val="300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F3A" w:rsidRPr="00E25F3A" w:rsidTr="00E25F3A">
        <w:trPr>
          <w:trHeight w:val="1260"/>
        </w:trPr>
        <w:tc>
          <w:tcPr>
            <w:tcW w:w="352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339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126 696,1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108 862,0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108 142,7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1 176 692,9</w:t>
            </w:r>
          </w:p>
        </w:tc>
      </w:tr>
      <w:tr w:rsidR="00E25F3A" w:rsidRPr="00E25F3A" w:rsidTr="00E25F3A">
        <w:trPr>
          <w:trHeight w:val="630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126 696,1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108 862,0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108 142,7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1 176 692,9</w:t>
            </w:r>
          </w:p>
        </w:tc>
      </w:tr>
      <w:tr w:rsidR="00E25F3A" w:rsidRPr="00E25F3A" w:rsidTr="00E25F3A">
        <w:trPr>
          <w:trHeight w:val="1455"/>
        </w:trPr>
        <w:tc>
          <w:tcPr>
            <w:tcW w:w="352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</w:t>
            </w:r>
            <w:r w:rsidRPr="00E25F3A">
              <w:rPr>
                <w:rFonts w:ascii="Arial" w:hAnsi="Arial" w:cs="Arial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sz w:val="24"/>
                <w:szCs w:val="24"/>
              </w:rPr>
              <w:t>сти бюджетов муниципальных образов</w:t>
            </w:r>
            <w:r w:rsidRPr="00E25F3A">
              <w:rPr>
                <w:rFonts w:ascii="Arial" w:hAnsi="Arial" w:cs="Arial"/>
                <w:sz w:val="24"/>
                <w:szCs w:val="24"/>
              </w:rPr>
              <w:t>а</w:t>
            </w:r>
            <w:r w:rsidRPr="00E25F3A">
              <w:rPr>
                <w:rFonts w:ascii="Arial" w:hAnsi="Arial" w:cs="Arial"/>
                <w:sz w:val="24"/>
                <w:szCs w:val="24"/>
              </w:rPr>
              <w:t>ний Ермаковск</w:t>
            </w:r>
            <w:r w:rsidRPr="00E25F3A">
              <w:rPr>
                <w:rFonts w:ascii="Arial" w:hAnsi="Arial" w:cs="Arial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sz w:val="24"/>
                <w:szCs w:val="24"/>
              </w:rPr>
              <w:t>го ра</w:t>
            </w:r>
            <w:r w:rsidRPr="00E25F3A">
              <w:rPr>
                <w:rFonts w:ascii="Arial" w:hAnsi="Arial" w:cs="Arial"/>
                <w:sz w:val="24"/>
                <w:szCs w:val="24"/>
              </w:rPr>
              <w:t>й</w:t>
            </w:r>
            <w:r w:rsidRPr="00E25F3A">
              <w:rPr>
                <w:rFonts w:ascii="Arial" w:hAnsi="Arial" w:cs="Arial"/>
                <w:sz w:val="24"/>
                <w:szCs w:val="24"/>
              </w:rPr>
              <w:t>она</w:t>
            </w:r>
          </w:p>
        </w:tc>
        <w:tc>
          <w:tcPr>
            <w:tcW w:w="339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115 176,9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100 100,2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99 380,9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1 073 371,3</w:t>
            </w:r>
          </w:p>
        </w:tc>
      </w:tr>
      <w:tr w:rsidR="00E25F3A" w:rsidRPr="00E25F3A" w:rsidTr="00E25F3A">
        <w:trPr>
          <w:trHeight w:val="870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115 176,9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100 100,2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99 380,9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1 073 371,3</w:t>
            </w:r>
          </w:p>
        </w:tc>
      </w:tr>
      <w:tr w:rsidR="00E25F3A" w:rsidRPr="00E25F3A" w:rsidTr="00E25F3A">
        <w:trPr>
          <w:trHeight w:val="8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6510076010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283 899,9</w:t>
            </w:r>
          </w:p>
        </w:tc>
      </w:tr>
      <w:tr w:rsidR="00E25F3A" w:rsidRPr="00E25F3A" w:rsidTr="00E25F3A">
        <w:trPr>
          <w:trHeight w:val="870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6510087110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5 286,2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5 230,3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5 459,3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4 676,4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3 457,1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18 462,2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20 741,0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20 136,9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20 492,1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26 764,9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25 340,6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20 272,6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196 592,2</w:t>
            </w:r>
          </w:p>
        </w:tc>
      </w:tr>
      <w:tr w:rsidR="00E25F3A" w:rsidRPr="00E25F3A" w:rsidTr="00E25F3A">
        <w:trPr>
          <w:trHeight w:val="76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6510087210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40 434,8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35 845,1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35 826,4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43 887,3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53 646,6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42 183,4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32 609,6</w:t>
            </w:r>
          </w:p>
        </w:tc>
        <w:tc>
          <w:tcPr>
            <w:tcW w:w="21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45 777,3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49 393,0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52 416,7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56 023,5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52 777,4</w:t>
            </w:r>
          </w:p>
        </w:tc>
        <w:tc>
          <w:tcPr>
            <w:tcW w:w="237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52 058,1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592 879,2</w:t>
            </w:r>
          </w:p>
        </w:tc>
      </w:tr>
      <w:tr w:rsidR="00E25F3A" w:rsidRPr="00E25F3A" w:rsidTr="00E25F3A">
        <w:trPr>
          <w:trHeight w:val="1440"/>
        </w:trPr>
        <w:tc>
          <w:tcPr>
            <w:tcW w:w="352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72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E25F3A">
              <w:rPr>
                <w:rFonts w:ascii="Arial" w:hAnsi="Arial" w:cs="Arial"/>
                <w:sz w:val="24"/>
                <w:szCs w:val="24"/>
              </w:rPr>
              <w:t>е</w:t>
            </w:r>
            <w:r w:rsidRPr="00E25F3A">
              <w:rPr>
                <w:rFonts w:ascii="Arial" w:hAnsi="Arial" w:cs="Arial"/>
                <w:sz w:val="24"/>
                <w:szCs w:val="24"/>
              </w:rPr>
              <w:t>ние реализации муниципальной программы, организация</w:t>
            </w:r>
            <w:proofErr w:type="gramStart"/>
            <w:r w:rsidRPr="00E25F3A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E25F3A">
              <w:rPr>
                <w:rFonts w:ascii="Arial" w:hAnsi="Arial" w:cs="Arial"/>
                <w:sz w:val="24"/>
                <w:szCs w:val="24"/>
              </w:rPr>
              <w:t xml:space="preserve"> осуществление муниципального финансового контроля в пр</w:t>
            </w:r>
            <w:r w:rsidRPr="00E25F3A">
              <w:rPr>
                <w:rFonts w:ascii="Arial" w:hAnsi="Arial" w:cs="Arial"/>
                <w:sz w:val="24"/>
                <w:szCs w:val="24"/>
              </w:rPr>
              <w:t>о</w:t>
            </w:r>
            <w:r w:rsidRPr="00E25F3A">
              <w:rPr>
                <w:rFonts w:ascii="Arial" w:hAnsi="Arial" w:cs="Arial"/>
                <w:sz w:val="24"/>
                <w:szCs w:val="24"/>
              </w:rPr>
              <w:t>чие меропри</w:t>
            </w:r>
            <w:r w:rsidRPr="00E25F3A">
              <w:rPr>
                <w:rFonts w:ascii="Arial" w:hAnsi="Arial" w:cs="Arial"/>
                <w:sz w:val="24"/>
                <w:szCs w:val="24"/>
              </w:rPr>
              <w:t>я</w:t>
            </w:r>
            <w:r w:rsidRPr="00E25F3A">
              <w:rPr>
                <w:rFonts w:ascii="Arial" w:hAnsi="Arial" w:cs="Arial"/>
                <w:sz w:val="24"/>
                <w:szCs w:val="24"/>
              </w:rPr>
              <w:t>тия в Ермаковском районе</w:t>
            </w:r>
          </w:p>
        </w:tc>
        <w:tc>
          <w:tcPr>
            <w:tcW w:w="339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11 519,2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6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103 321,6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Ермаковского района </w:t>
            </w: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11 519,2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103 321,6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4 845,4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4 764,3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4 551,8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4 580,2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4 554,5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5 617,6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5 978,9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7 220,2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8 068,4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8 678,7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9 222,7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7 378,1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7 378,1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82 838,9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617,8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772,4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757,8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699,4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748,5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674,0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684,6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703,6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696,4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723,4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873,6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698,9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698,9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9 349,3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6520080210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</w:t>
            </w:r>
            <w:r w:rsidRPr="00E25F3A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lastRenderedPageBreak/>
              <w:t>6520080270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444,9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473,7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467,0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441,8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601,1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656,3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647,9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800,4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853,7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683,0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683,0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7 946,5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6520010400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421,2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6520010470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201,3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6520027240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65200Т7240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48,2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142,7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65200М7240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247,3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472,5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719,8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6520077450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6520010340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45,2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6520010380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114,6</w:t>
            </w:r>
          </w:p>
        </w:tc>
      </w:tr>
      <w:tr w:rsidR="00E25F3A" w:rsidRPr="00E25F3A" w:rsidTr="00E25F3A">
        <w:trPr>
          <w:trHeight w:val="525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6520010390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84,6</w:t>
            </w:r>
          </w:p>
        </w:tc>
      </w:tr>
      <w:tr w:rsidR="00E25F3A" w:rsidRPr="00E25F3A" w:rsidTr="00E25F3A">
        <w:trPr>
          <w:trHeight w:val="390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6520010360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682,4</w:t>
            </w:r>
          </w:p>
        </w:tc>
      </w:tr>
      <w:tr w:rsidR="00E25F3A" w:rsidRPr="00E25F3A" w:rsidTr="00E25F3A">
        <w:trPr>
          <w:trHeight w:val="390"/>
        </w:trPr>
        <w:tc>
          <w:tcPr>
            <w:tcW w:w="35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" w:type="pct"/>
            <w:vMerge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094</w:t>
            </w:r>
          </w:p>
        </w:tc>
        <w:tc>
          <w:tcPr>
            <w:tcW w:w="156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28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6520010350</w:t>
            </w:r>
          </w:p>
        </w:tc>
        <w:tc>
          <w:tcPr>
            <w:tcW w:w="135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pct"/>
            <w:shd w:val="clear" w:color="000000" w:fill="FFFFFF"/>
            <w:noWrap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8" w:type="pct"/>
            <w:shd w:val="clear" w:color="000000" w:fill="FFFFFF"/>
            <w:hideMark/>
          </w:tcPr>
          <w:p w:rsidR="00E25F3A" w:rsidRPr="00E25F3A" w:rsidRDefault="00E25F3A" w:rsidP="00E25F3A">
            <w:pPr>
              <w:rPr>
                <w:rFonts w:ascii="Arial" w:hAnsi="Arial" w:cs="Arial"/>
                <w:sz w:val="24"/>
                <w:szCs w:val="24"/>
              </w:rPr>
            </w:pPr>
            <w:r w:rsidRPr="00E25F3A">
              <w:rPr>
                <w:rFonts w:ascii="Arial" w:hAnsi="Arial" w:cs="Arial"/>
                <w:sz w:val="24"/>
                <w:szCs w:val="24"/>
              </w:rPr>
              <w:t>97,0</w:t>
            </w:r>
          </w:p>
        </w:tc>
      </w:tr>
    </w:tbl>
    <w:p w:rsidR="00E25F3A" w:rsidRDefault="00E25F3A" w:rsidP="00CD3B60">
      <w:pPr>
        <w:jc w:val="both"/>
        <w:rPr>
          <w:rFonts w:ascii="Arial" w:hAnsi="Arial" w:cs="Arial"/>
          <w:sz w:val="24"/>
          <w:szCs w:val="24"/>
        </w:rPr>
      </w:pPr>
    </w:p>
    <w:p w:rsidR="00E25F3A" w:rsidRDefault="00E25F3A" w:rsidP="00E25F3A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 администрации Ермаковского района                                            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E25F3A" w:rsidRDefault="00E25F3A" w:rsidP="00CD3B60">
      <w:pPr>
        <w:jc w:val="both"/>
        <w:rPr>
          <w:rFonts w:ascii="Arial" w:hAnsi="Arial" w:cs="Arial"/>
          <w:sz w:val="24"/>
          <w:szCs w:val="24"/>
        </w:rPr>
        <w:sectPr w:rsidR="00E25F3A" w:rsidSect="00DF1D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6</w:t>
      </w: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</w:t>
      </w: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Ермаковского района</w:t>
      </w:r>
    </w:p>
    <w:p w:rsidR="00E25F3A" w:rsidRDefault="00E25F3A" w:rsidP="00E25F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"Управление муниципальными финансами"</w:t>
      </w:r>
    </w:p>
    <w:p w:rsidR="00E25F3A" w:rsidRDefault="00E25F3A" w:rsidP="00E25F3A">
      <w:pPr>
        <w:jc w:val="both"/>
        <w:rPr>
          <w:rFonts w:ascii="Arial" w:hAnsi="Arial" w:cs="Arial"/>
          <w:sz w:val="24"/>
          <w:szCs w:val="24"/>
        </w:rPr>
      </w:pPr>
    </w:p>
    <w:p w:rsidR="00E25F3A" w:rsidRDefault="00E25F3A" w:rsidP="00FF050D">
      <w:pPr>
        <w:ind w:firstLine="684"/>
        <w:jc w:val="both"/>
        <w:rPr>
          <w:rFonts w:ascii="Arial" w:hAnsi="Arial" w:cs="Arial"/>
          <w:sz w:val="24"/>
          <w:szCs w:val="24"/>
        </w:rPr>
      </w:pPr>
      <w:r w:rsidRPr="00E25F3A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Ермаковского района с учетом источников финансирования, в том числе средств краевого и районного бюджета</w:t>
      </w:r>
    </w:p>
    <w:p w:rsidR="00FF050D" w:rsidRDefault="00FF050D" w:rsidP="00CD3B6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99"/>
        <w:gridCol w:w="1175"/>
        <w:gridCol w:w="734"/>
        <w:gridCol w:w="734"/>
        <w:gridCol w:w="734"/>
        <w:gridCol w:w="734"/>
        <w:gridCol w:w="734"/>
        <w:gridCol w:w="734"/>
        <w:gridCol w:w="734"/>
        <w:gridCol w:w="734"/>
        <w:gridCol w:w="807"/>
        <w:gridCol w:w="807"/>
        <w:gridCol w:w="807"/>
        <w:gridCol w:w="807"/>
        <w:gridCol w:w="807"/>
        <w:gridCol w:w="918"/>
      </w:tblGrid>
      <w:tr w:rsidR="00FF050D" w:rsidRPr="00FF050D" w:rsidTr="00FF050D">
        <w:trPr>
          <w:trHeight w:val="562"/>
        </w:trPr>
        <w:tc>
          <w:tcPr>
            <w:tcW w:w="415" w:type="pct"/>
            <w:vMerge w:val="restar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Наим</w:t>
            </w:r>
            <w:r w:rsidRPr="00FF050D">
              <w:rPr>
                <w:rFonts w:ascii="Arial" w:hAnsi="Arial" w:cs="Arial"/>
                <w:sz w:val="24"/>
                <w:szCs w:val="24"/>
              </w:rPr>
              <w:t>е</w:t>
            </w:r>
            <w:r w:rsidRPr="00FF050D">
              <w:rPr>
                <w:rFonts w:ascii="Arial" w:hAnsi="Arial" w:cs="Arial"/>
                <w:sz w:val="24"/>
                <w:szCs w:val="24"/>
              </w:rPr>
              <w:t>нование муниц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пал</w:t>
            </w:r>
            <w:r w:rsidRPr="00FF050D">
              <w:rPr>
                <w:rFonts w:ascii="Arial" w:hAnsi="Arial" w:cs="Arial"/>
                <w:sz w:val="24"/>
                <w:szCs w:val="24"/>
              </w:rPr>
              <w:t>ь</w:t>
            </w:r>
            <w:r w:rsidRPr="00FF050D">
              <w:rPr>
                <w:rFonts w:ascii="Arial" w:hAnsi="Arial" w:cs="Arial"/>
                <w:sz w:val="24"/>
                <w:szCs w:val="24"/>
              </w:rPr>
              <w:t>ной програ</w:t>
            </w:r>
            <w:r w:rsidRPr="00FF050D">
              <w:rPr>
                <w:rFonts w:ascii="Arial" w:hAnsi="Arial" w:cs="Arial"/>
                <w:sz w:val="24"/>
                <w:szCs w:val="24"/>
              </w:rPr>
              <w:t>м</w:t>
            </w:r>
            <w:r w:rsidRPr="00FF050D">
              <w:rPr>
                <w:rFonts w:ascii="Arial" w:hAnsi="Arial" w:cs="Arial"/>
                <w:sz w:val="24"/>
                <w:szCs w:val="24"/>
              </w:rPr>
              <w:t>мы, по</w:t>
            </w:r>
            <w:r w:rsidRPr="00FF050D">
              <w:rPr>
                <w:rFonts w:ascii="Arial" w:hAnsi="Arial" w:cs="Arial"/>
                <w:sz w:val="24"/>
                <w:szCs w:val="24"/>
              </w:rPr>
              <w:t>д</w:t>
            </w:r>
            <w:r w:rsidRPr="00FF050D">
              <w:rPr>
                <w:rFonts w:ascii="Arial" w:hAnsi="Arial" w:cs="Arial"/>
                <w:sz w:val="24"/>
                <w:szCs w:val="24"/>
              </w:rPr>
              <w:t>програ</w:t>
            </w:r>
            <w:r w:rsidRPr="00FF050D">
              <w:rPr>
                <w:rFonts w:ascii="Arial" w:hAnsi="Arial" w:cs="Arial"/>
                <w:sz w:val="24"/>
                <w:szCs w:val="24"/>
              </w:rPr>
              <w:t>м</w:t>
            </w:r>
            <w:r w:rsidRPr="00FF050D">
              <w:rPr>
                <w:rFonts w:ascii="Arial" w:hAnsi="Arial" w:cs="Arial"/>
                <w:sz w:val="24"/>
                <w:szCs w:val="24"/>
              </w:rPr>
              <w:t>мы м</w:t>
            </w:r>
            <w:r w:rsidRPr="00FF050D">
              <w:rPr>
                <w:rFonts w:ascii="Arial" w:hAnsi="Arial" w:cs="Arial"/>
                <w:sz w:val="24"/>
                <w:szCs w:val="24"/>
              </w:rPr>
              <w:t>у</w:t>
            </w:r>
            <w:r w:rsidRPr="00FF050D">
              <w:rPr>
                <w:rFonts w:ascii="Arial" w:hAnsi="Arial" w:cs="Arial"/>
                <w:sz w:val="24"/>
                <w:szCs w:val="24"/>
              </w:rPr>
              <w:t>ниц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F050D">
              <w:rPr>
                <w:rFonts w:ascii="Arial" w:hAnsi="Arial" w:cs="Arial"/>
                <w:sz w:val="24"/>
                <w:szCs w:val="24"/>
              </w:rPr>
              <w:t>м</w:t>
            </w:r>
            <w:r w:rsidRPr="00FF050D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405" w:type="pct"/>
            <w:vMerge w:val="restar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Отве</w:t>
            </w:r>
            <w:r w:rsidRPr="00FF050D">
              <w:rPr>
                <w:rFonts w:ascii="Arial" w:hAnsi="Arial" w:cs="Arial"/>
                <w:sz w:val="24"/>
                <w:szCs w:val="24"/>
              </w:rPr>
              <w:t>т</w:t>
            </w:r>
            <w:r w:rsidRPr="00FF050D">
              <w:rPr>
                <w:rFonts w:ascii="Arial" w:hAnsi="Arial" w:cs="Arial"/>
                <w:sz w:val="24"/>
                <w:szCs w:val="24"/>
              </w:rPr>
              <w:t>стве</w:t>
            </w:r>
            <w:r w:rsidRPr="00FF050D">
              <w:rPr>
                <w:rFonts w:ascii="Arial" w:hAnsi="Arial" w:cs="Arial"/>
                <w:sz w:val="24"/>
                <w:szCs w:val="24"/>
              </w:rPr>
              <w:t>н</w:t>
            </w:r>
            <w:r w:rsidRPr="00FF050D">
              <w:rPr>
                <w:rFonts w:ascii="Arial" w:hAnsi="Arial" w:cs="Arial"/>
                <w:sz w:val="24"/>
                <w:szCs w:val="24"/>
              </w:rPr>
              <w:t>ный и</w:t>
            </w:r>
            <w:r w:rsidRPr="00FF050D">
              <w:rPr>
                <w:rFonts w:ascii="Arial" w:hAnsi="Arial" w:cs="Arial"/>
                <w:sz w:val="24"/>
                <w:szCs w:val="24"/>
              </w:rPr>
              <w:t>с</w:t>
            </w:r>
            <w:r w:rsidRPr="00FF050D">
              <w:rPr>
                <w:rFonts w:ascii="Arial" w:hAnsi="Arial" w:cs="Arial"/>
                <w:sz w:val="24"/>
                <w:szCs w:val="24"/>
              </w:rPr>
              <w:t>полн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тель, сои</w:t>
            </w:r>
            <w:r w:rsidRPr="00FF050D">
              <w:rPr>
                <w:rFonts w:ascii="Arial" w:hAnsi="Arial" w:cs="Arial"/>
                <w:sz w:val="24"/>
                <w:szCs w:val="24"/>
              </w:rPr>
              <w:t>с</w:t>
            </w:r>
            <w:r w:rsidRPr="00FF050D">
              <w:rPr>
                <w:rFonts w:ascii="Arial" w:hAnsi="Arial" w:cs="Arial"/>
                <w:sz w:val="24"/>
                <w:szCs w:val="24"/>
              </w:rPr>
              <w:t>полн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тели</w:t>
            </w:r>
          </w:p>
        </w:tc>
        <w:tc>
          <w:tcPr>
            <w:tcW w:w="3732" w:type="pct"/>
            <w:gridSpan w:val="14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050D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2014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316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Ит</w:t>
            </w:r>
            <w:r w:rsidRPr="00FF050D">
              <w:rPr>
                <w:rFonts w:ascii="Arial" w:hAnsi="Arial" w:cs="Arial"/>
                <w:sz w:val="24"/>
                <w:szCs w:val="24"/>
              </w:rPr>
              <w:t>о</w:t>
            </w:r>
            <w:r w:rsidRPr="00FF050D">
              <w:rPr>
                <w:rFonts w:ascii="Arial" w:hAnsi="Arial" w:cs="Arial"/>
                <w:sz w:val="24"/>
                <w:szCs w:val="24"/>
              </w:rPr>
              <w:t>го за 2014-2026 годы</w:t>
            </w:r>
          </w:p>
        </w:tc>
      </w:tr>
      <w:tr w:rsidR="00FF050D" w:rsidRPr="00FF050D" w:rsidTr="00FF050D">
        <w:tc>
          <w:tcPr>
            <w:tcW w:w="415" w:type="pct"/>
            <w:vMerge w:val="restar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Мун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ципал</w:t>
            </w:r>
            <w:r w:rsidRPr="00FF050D">
              <w:rPr>
                <w:rFonts w:ascii="Arial" w:hAnsi="Arial" w:cs="Arial"/>
                <w:sz w:val="24"/>
                <w:szCs w:val="24"/>
              </w:rPr>
              <w:t>ь</w:t>
            </w:r>
            <w:r w:rsidRPr="00FF050D">
              <w:rPr>
                <w:rFonts w:ascii="Arial" w:hAnsi="Arial" w:cs="Arial"/>
                <w:sz w:val="24"/>
                <w:szCs w:val="24"/>
              </w:rPr>
              <w:t>ная пр</w:t>
            </w:r>
            <w:r w:rsidRPr="00FF050D">
              <w:rPr>
                <w:rFonts w:ascii="Arial" w:hAnsi="Arial" w:cs="Arial"/>
                <w:sz w:val="24"/>
                <w:szCs w:val="24"/>
              </w:rPr>
              <w:t>о</w:t>
            </w:r>
            <w:r w:rsidRPr="00FF050D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Управл</w:t>
            </w:r>
            <w:r w:rsidRPr="00FF050D">
              <w:rPr>
                <w:rFonts w:ascii="Arial" w:hAnsi="Arial" w:cs="Arial"/>
                <w:sz w:val="24"/>
                <w:szCs w:val="24"/>
              </w:rPr>
              <w:t>е</w:t>
            </w:r>
            <w:r w:rsidRPr="00FF050D">
              <w:rPr>
                <w:rFonts w:ascii="Arial" w:hAnsi="Arial" w:cs="Arial"/>
                <w:sz w:val="24"/>
                <w:szCs w:val="24"/>
              </w:rPr>
              <w:t>ние м</w:t>
            </w:r>
            <w:r w:rsidRPr="00FF050D">
              <w:rPr>
                <w:rFonts w:ascii="Arial" w:hAnsi="Arial" w:cs="Arial"/>
                <w:sz w:val="24"/>
                <w:szCs w:val="24"/>
              </w:rPr>
              <w:t>у</w:t>
            </w:r>
            <w:r w:rsidRPr="00FF050D">
              <w:rPr>
                <w:rFonts w:ascii="Arial" w:hAnsi="Arial" w:cs="Arial"/>
                <w:sz w:val="24"/>
                <w:szCs w:val="24"/>
              </w:rPr>
              <w:t>ниц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пальн</w:t>
            </w:r>
            <w:r w:rsidRPr="00FF050D">
              <w:rPr>
                <w:rFonts w:ascii="Arial" w:hAnsi="Arial" w:cs="Arial"/>
                <w:sz w:val="24"/>
                <w:szCs w:val="24"/>
              </w:rPr>
              <w:t>ы</w:t>
            </w:r>
            <w:r w:rsidRPr="00FF050D">
              <w:rPr>
                <w:rFonts w:ascii="Arial" w:hAnsi="Arial" w:cs="Arial"/>
                <w:sz w:val="24"/>
                <w:szCs w:val="24"/>
              </w:rPr>
              <w:t>ми ф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нансами</w:t>
            </w: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64 831,7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59 608,6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59 564,6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68 392,8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83 548,3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88 932,5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84 657,4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98 808,6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105 475,4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119 172,2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126 696,1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108 862,0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108 142,7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1 176 692,9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кра</w:t>
            </w:r>
            <w:r w:rsidRPr="00FF050D">
              <w:rPr>
                <w:rFonts w:ascii="Arial" w:hAnsi="Arial" w:cs="Arial"/>
                <w:sz w:val="24"/>
                <w:szCs w:val="24"/>
              </w:rPr>
              <w:t>е</w:t>
            </w:r>
            <w:r w:rsidRPr="00FF050D">
              <w:rPr>
                <w:rFonts w:ascii="Arial" w:hAnsi="Arial" w:cs="Arial"/>
                <w:sz w:val="24"/>
                <w:szCs w:val="24"/>
              </w:rPr>
              <w:t>вой бю</w:t>
            </w:r>
            <w:r w:rsidRPr="00FF050D">
              <w:rPr>
                <w:rFonts w:ascii="Arial" w:hAnsi="Arial" w:cs="Arial"/>
                <w:sz w:val="24"/>
                <w:szCs w:val="24"/>
              </w:rPr>
              <w:t>д</w:t>
            </w:r>
            <w:r w:rsidRPr="00FF050D">
              <w:rPr>
                <w:rFonts w:ascii="Arial" w:hAnsi="Arial" w:cs="Arial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20 615,9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21 392,1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23 986,8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26 155,4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29 680,9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34 379,8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286 962,8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райо</w:t>
            </w:r>
            <w:r w:rsidRPr="00FF050D">
              <w:rPr>
                <w:rFonts w:ascii="Arial" w:hAnsi="Arial" w:cs="Arial"/>
                <w:sz w:val="24"/>
                <w:szCs w:val="24"/>
              </w:rPr>
              <w:t>н</w:t>
            </w:r>
            <w:r w:rsidRPr="00FF050D">
              <w:rPr>
                <w:rFonts w:ascii="Arial" w:hAnsi="Arial" w:cs="Arial"/>
                <w:sz w:val="24"/>
                <w:szCs w:val="24"/>
              </w:rPr>
              <w:t>ный бюджет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51 631,2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47 089,4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47 062,5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54 285,5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62 932,4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67 540,4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60 670,6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74 486,2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79 320,0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89 491,3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92 316,3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81 811,8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81 092,5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889 730,1</w:t>
            </w:r>
          </w:p>
        </w:tc>
      </w:tr>
      <w:tr w:rsidR="00FF050D" w:rsidRPr="00FF050D" w:rsidTr="00FF050D">
        <w:tc>
          <w:tcPr>
            <w:tcW w:w="415" w:type="pct"/>
            <w:vMerge w:val="restar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Подпр</w:t>
            </w:r>
            <w:r w:rsidRPr="00FF050D">
              <w:rPr>
                <w:rFonts w:ascii="Arial" w:hAnsi="Arial" w:cs="Arial"/>
                <w:sz w:val="24"/>
                <w:szCs w:val="24"/>
              </w:rPr>
              <w:t>о</w:t>
            </w:r>
            <w:r w:rsidRPr="00FF050D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Созд</w:t>
            </w:r>
            <w:r w:rsidRPr="00FF050D">
              <w:rPr>
                <w:rFonts w:ascii="Arial" w:hAnsi="Arial" w:cs="Arial"/>
                <w:sz w:val="24"/>
                <w:szCs w:val="24"/>
              </w:rPr>
              <w:t>а</w:t>
            </w:r>
            <w:r w:rsidRPr="00FF050D">
              <w:rPr>
                <w:rFonts w:ascii="Arial" w:hAnsi="Arial" w:cs="Arial"/>
                <w:sz w:val="24"/>
                <w:szCs w:val="24"/>
              </w:rPr>
              <w:t xml:space="preserve">ние условий </w:t>
            </w:r>
            <w:r w:rsidRPr="00FF050D">
              <w:rPr>
                <w:rFonts w:ascii="Arial" w:hAnsi="Arial" w:cs="Arial"/>
                <w:sz w:val="24"/>
                <w:szCs w:val="24"/>
              </w:rPr>
              <w:lastRenderedPageBreak/>
              <w:t>для э</w:t>
            </w:r>
            <w:r w:rsidRPr="00FF050D">
              <w:rPr>
                <w:rFonts w:ascii="Arial" w:hAnsi="Arial" w:cs="Arial"/>
                <w:sz w:val="24"/>
                <w:szCs w:val="24"/>
              </w:rPr>
              <w:t>ф</w:t>
            </w:r>
            <w:r w:rsidRPr="00FF050D">
              <w:rPr>
                <w:rFonts w:ascii="Arial" w:hAnsi="Arial" w:cs="Arial"/>
                <w:sz w:val="24"/>
                <w:szCs w:val="24"/>
              </w:rPr>
              <w:t>фекти</w:t>
            </w:r>
            <w:r w:rsidRPr="00FF050D">
              <w:rPr>
                <w:rFonts w:ascii="Arial" w:hAnsi="Arial" w:cs="Arial"/>
                <w:sz w:val="24"/>
                <w:szCs w:val="24"/>
              </w:rPr>
              <w:t>в</w:t>
            </w:r>
            <w:r w:rsidRPr="00FF050D">
              <w:rPr>
                <w:rFonts w:ascii="Arial" w:hAnsi="Arial" w:cs="Arial"/>
                <w:sz w:val="24"/>
                <w:szCs w:val="24"/>
              </w:rPr>
              <w:t>ного и отве</w:t>
            </w:r>
            <w:r w:rsidRPr="00FF050D">
              <w:rPr>
                <w:rFonts w:ascii="Arial" w:hAnsi="Arial" w:cs="Arial"/>
                <w:sz w:val="24"/>
                <w:szCs w:val="24"/>
              </w:rPr>
              <w:t>т</w:t>
            </w:r>
            <w:r w:rsidRPr="00FF050D">
              <w:rPr>
                <w:rFonts w:ascii="Arial" w:hAnsi="Arial" w:cs="Arial"/>
                <w:sz w:val="24"/>
                <w:szCs w:val="24"/>
              </w:rPr>
              <w:t>ственн</w:t>
            </w:r>
            <w:r w:rsidRPr="00FF050D">
              <w:rPr>
                <w:rFonts w:ascii="Arial" w:hAnsi="Arial" w:cs="Arial"/>
                <w:sz w:val="24"/>
                <w:szCs w:val="24"/>
              </w:rPr>
              <w:t>о</w:t>
            </w:r>
            <w:r w:rsidRPr="00FF050D">
              <w:rPr>
                <w:rFonts w:ascii="Arial" w:hAnsi="Arial" w:cs="Arial"/>
                <w:sz w:val="24"/>
                <w:szCs w:val="24"/>
              </w:rPr>
              <w:t>го упра</w:t>
            </w:r>
            <w:r w:rsidRPr="00FF050D">
              <w:rPr>
                <w:rFonts w:ascii="Arial" w:hAnsi="Arial" w:cs="Arial"/>
                <w:sz w:val="24"/>
                <w:szCs w:val="24"/>
              </w:rPr>
              <w:t>в</w:t>
            </w:r>
            <w:r w:rsidRPr="00FF050D">
              <w:rPr>
                <w:rFonts w:ascii="Arial" w:hAnsi="Arial" w:cs="Arial"/>
                <w:sz w:val="24"/>
                <w:szCs w:val="24"/>
              </w:rPr>
              <w:t>ления муниц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пальн</w:t>
            </w:r>
            <w:r w:rsidRPr="00FF050D">
              <w:rPr>
                <w:rFonts w:ascii="Arial" w:hAnsi="Arial" w:cs="Arial"/>
                <w:sz w:val="24"/>
                <w:szCs w:val="24"/>
              </w:rPr>
              <w:t>ы</w:t>
            </w:r>
            <w:r w:rsidRPr="00FF050D">
              <w:rPr>
                <w:rFonts w:ascii="Arial" w:hAnsi="Arial" w:cs="Arial"/>
                <w:sz w:val="24"/>
                <w:szCs w:val="24"/>
              </w:rPr>
              <w:t>ми ф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нансами, повыш</w:t>
            </w:r>
            <w:r w:rsidRPr="00FF050D">
              <w:rPr>
                <w:rFonts w:ascii="Arial" w:hAnsi="Arial" w:cs="Arial"/>
                <w:sz w:val="24"/>
                <w:szCs w:val="24"/>
              </w:rPr>
              <w:t>е</w:t>
            </w:r>
            <w:r w:rsidRPr="00FF050D">
              <w:rPr>
                <w:rFonts w:ascii="Arial" w:hAnsi="Arial" w:cs="Arial"/>
                <w:sz w:val="24"/>
                <w:szCs w:val="24"/>
              </w:rPr>
              <w:t>ния устойч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вости бюдж</w:t>
            </w:r>
            <w:r w:rsidRPr="00FF050D">
              <w:rPr>
                <w:rFonts w:ascii="Arial" w:hAnsi="Arial" w:cs="Arial"/>
                <w:sz w:val="24"/>
                <w:szCs w:val="24"/>
              </w:rPr>
              <w:t>е</w:t>
            </w:r>
            <w:r w:rsidRPr="00FF050D">
              <w:rPr>
                <w:rFonts w:ascii="Arial" w:hAnsi="Arial" w:cs="Arial"/>
                <w:sz w:val="24"/>
                <w:szCs w:val="24"/>
              </w:rPr>
              <w:t>тов м</w:t>
            </w:r>
            <w:r w:rsidRPr="00FF050D">
              <w:rPr>
                <w:rFonts w:ascii="Arial" w:hAnsi="Arial" w:cs="Arial"/>
                <w:sz w:val="24"/>
                <w:szCs w:val="24"/>
              </w:rPr>
              <w:t>у</w:t>
            </w:r>
            <w:r w:rsidRPr="00FF050D">
              <w:rPr>
                <w:rFonts w:ascii="Arial" w:hAnsi="Arial" w:cs="Arial"/>
                <w:sz w:val="24"/>
                <w:szCs w:val="24"/>
              </w:rPr>
              <w:t>ниц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пальных образ</w:t>
            </w:r>
            <w:r w:rsidRPr="00FF050D">
              <w:rPr>
                <w:rFonts w:ascii="Arial" w:hAnsi="Arial" w:cs="Arial"/>
                <w:sz w:val="24"/>
                <w:szCs w:val="24"/>
              </w:rPr>
              <w:t>о</w:t>
            </w:r>
            <w:r w:rsidRPr="00FF050D">
              <w:rPr>
                <w:rFonts w:ascii="Arial" w:hAnsi="Arial" w:cs="Arial"/>
                <w:sz w:val="24"/>
                <w:szCs w:val="24"/>
              </w:rPr>
              <w:t>ваний Ермако</w:t>
            </w:r>
            <w:r w:rsidRPr="00FF050D">
              <w:rPr>
                <w:rFonts w:ascii="Arial" w:hAnsi="Arial" w:cs="Arial"/>
                <w:sz w:val="24"/>
                <w:szCs w:val="24"/>
              </w:rPr>
              <w:t>в</w:t>
            </w:r>
            <w:r w:rsidRPr="00FF050D">
              <w:rPr>
                <w:rFonts w:ascii="Arial" w:hAnsi="Arial" w:cs="Arial"/>
                <w:sz w:val="24"/>
                <w:szCs w:val="24"/>
              </w:rPr>
              <w:t>ского района</w:t>
            </w: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58 921,5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53 594,6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53 787,8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62 671,0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77 097,1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81 838,5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76 558,0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90 236,6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95 511,2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108 497,0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115 176,9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100 100,2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99 380,9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1 073 371,3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кра</w:t>
            </w:r>
            <w:r w:rsidRPr="00FF050D">
              <w:rPr>
                <w:rFonts w:ascii="Arial" w:hAnsi="Arial" w:cs="Arial"/>
                <w:sz w:val="24"/>
                <w:szCs w:val="24"/>
              </w:rPr>
              <w:t>е</w:t>
            </w:r>
            <w:r w:rsidRPr="00FF050D">
              <w:rPr>
                <w:rFonts w:ascii="Arial" w:hAnsi="Arial" w:cs="Arial"/>
                <w:sz w:val="24"/>
                <w:szCs w:val="24"/>
              </w:rPr>
              <w:t>вой бю</w:t>
            </w:r>
            <w:r w:rsidRPr="00FF050D">
              <w:rPr>
                <w:rFonts w:ascii="Arial" w:hAnsi="Arial" w:cs="Arial"/>
                <w:sz w:val="24"/>
                <w:szCs w:val="24"/>
              </w:rPr>
              <w:t>д</w:t>
            </w:r>
            <w:r w:rsidRPr="00FF050D">
              <w:rPr>
                <w:rFonts w:ascii="Arial" w:hAnsi="Arial" w:cs="Arial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13 200,5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12 519,2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12 502,1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14 107,3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19 993,4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21 192,9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23 207,4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24 322,4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25 626,1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29 315,4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33 812,8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27 050,2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283 899,9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райо</w:t>
            </w:r>
            <w:r w:rsidRPr="00FF050D">
              <w:rPr>
                <w:rFonts w:ascii="Arial" w:hAnsi="Arial" w:cs="Arial"/>
                <w:sz w:val="24"/>
                <w:szCs w:val="24"/>
              </w:rPr>
              <w:t>н</w:t>
            </w:r>
            <w:r w:rsidRPr="00FF050D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45 721,0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41 075,4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41 285,7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48 563,7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57 103,7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60 645,6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53 350,6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65 914,2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69 885,1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79 181,6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81 364,1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73 050,0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72 330,7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789 471,4</w:t>
            </w:r>
          </w:p>
        </w:tc>
      </w:tr>
      <w:tr w:rsidR="00FF050D" w:rsidRPr="00FF050D" w:rsidTr="00FF050D">
        <w:tc>
          <w:tcPr>
            <w:tcW w:w="415" w:type="pct"/>
            <w:vMerge w:val="restar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Подпр</w:t>
            </w:r>
            <w:r w:rsidRPr="00FF050D">
              <w:rPr>
                <w:rFonts w:ascii="Arial" w:hAnsi="Arial" w:cs="Arial"/>
                <w:sz w:val="24"/>
                <w:szCs w:val="24"/>
              </w:rPr>
              <w:t>о</w:t>
            </w:r>
            <w:r w:rsidRPr="00FF050D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448" w:type="pct"/>
            <w:vMerge w:val="restar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Обесп</w:t>
            </w:r>
            <w:r w:rsidRPr="00FF050D">
              <w:rPr>
                <w:rFonts w:ascii="Arial" w:hAnsi="Arial" w:cs="Arial"/>
                <w:sz w:val="24"/>
                <w:szCs w:val="24"/>
              </w:rPr>
              <w:t>е</w:t>
            </w:r>
            <w:r w:rsidRPr="00FF050D">
              <w:rPr>
                <w:rFonts w:ascii="Arial" w:hAnsi="Arial" w:cs="Arial"/>
                <w:sz w:val="24"/>
                <w:szCs w:val="24"/>
              </w:rPr>
              <w:t>чение реализ</w:t>
            </w:r>
            <w:r w:rsidRPr="00FF050D">
              <w:rPr>
                <w:rFonts w:ascii="Arial" w:hAnsi="Arial" w:cs="Arial"/>
                <w:sz w:val="24"/>
                <w:szCs w:val="24"/>
              </w:rPr>
              <w:t>а</w:t>
            </w:r>
            <w:r w:rsidRPr="00FF050D">
              <w:rPr>
                <w:rFonts w:ascii="Arial" w:hAnsi="Arial" w:cs="Arial"/>
                <w:sz w:val="24"/>
                <w:szCs w:val="24"/>
              </w:rPr>
              <w:t>ции м</w:t>
            </w:r>
            <w:r w:rsidRPr="00FF050D">
              <w:rPr>
                <w:rFonts w:ascii="Arial" w:hAnsi="Arial" w:cs="Arial"/>
                <w:sz w:val="24"/>
                <w:szCs w:val="24"/>
              </w:rPr>
              <w:t>у</w:t>
            </w:r>
            <w:r w:rsidRPr="00FF050D">
              <w:rPr>
                <w:rFonts w:ascii="Arial" w:hAnsi="Arial" w:cs="Arial"/>
                <w:sz w:val="24"/>
                <w:szCs w:val="24"/>
              </w:rPr>
              <w:t>ниц</w:t>
            </w:r>
            <w:r w:rsidRPr="00FF050D">
              <w:rPr>
                <w:rFonts w:ascii="Arial" w:hAnsi="Arial" w:cs="Arial"/>
                <w:sz w:val="24"/>
                <w:szCs w:val="24"/>
              </w:rPr>
              <w:t>и</w:t>
            </w:r>
            <w:r w:rsidRPr="00FF050D">
              <w:rPr>
                <w:rFonts w:ascii="Arial" w:hAnsi="Arial" w:cs="Arial"/>
                <w:sz w:val="24"/>
                <w:szCs w:val="24"/>
              </w:rPr>
              <w:t>пальной програ</w:t>
            </w:r>
            <w:r w:rsidRPr="00FF050D">
              <w:rPr>
                <w:rFonts w:ascii="Arial" w:hAnsi="Arial" w:cs="Arial"/>
                <w:sz w:val="24"/>
                <w:szCs w:val="24"/>
              </w:rPr>
              <w:t>м</w:t>
            </w:r>
            <w:r w:rsidRPr="00FF050D">
              <w:rPr>
                <w:rFonts w:ascii="Arial" w:hAnsi="Arial" w:cs="Arial"/>
                <w:sz w:val="24"/>
                <w:szCs w:val="24"/>
              </w:rPr>
              <w:t>мы и прочие мер</w:t>
            </w:r>
            <w:r w:rsidRPr="00FF050D">
              <w:rPr>
                <w:rFonts w:ascii="Arial" w:hAnsi="Arial" w:cs="Arial"/>
                <w:sz w:val="24"/>
                <w:szCs w:val="24"/>
              </w:rPr>
              <w:t>о</w:t>
            </w:r>
            <w:r w:rsidRPr="00FF050D">
              <w:rPr>
                <w:rFonts w:ascii="Arial" w:hAnsi="Arial" w:cs="Arial"/>
                <w:sz w:val="24"/>
                <w:szCs w:val="24"/>
              </w:rPr>
              <w:lastRenderedPageBreak/>
              <w:t>приятия</w:t>
            </w: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6 451,2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7 094,0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8 099,4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9 964,2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10 675,2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11 519,2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78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103 321,6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кра</w:t>
            </w:r>
            <w:r w:rsidRPr="00FF050D">
              <w:rPr>
                <w:rFonts w:ascii="Arial" w:hAnsi="Arial" w:cs="Arial"/>
                <w:sz w:val="24"/>
                <w:szCs w:val="24"/>
              </w:rPr>
              <w:t>е</w:t>
            </w:r>
            <w:r w:rsidRPr="00FF050D">
              <w:rPr>
                <w:rFonts w:ascii="Arial" w:hAnsi="Arial" w:cs="Arial"/>
                <w:sz w:val="24"/>
                <w:szCs w:val="24"/>
              </w:rPr>
              <w:t>вой бю</w:t>
            </w:r>
            <w:r w:rsidRPr="00FF050D">
              <w:rPr>
                <w:rFonts w:ascii="Arial" w:hAnsi="Arial" w:cs="Arial"/>
                <w:sz w:val="24"/>
                <w:szCs w:val="24"/>
              </w:rPr>
              <w:t>д</w:t>
            </w:r>
            <w:r w:rsidRPr="00FF050D">
              <w:rPr>
                <w:rFonts w:ascii="Arial" w:hAnsi="Arial" w:cs="Arial"/>
                <w:sz w:val="24"/>
                <w:szCs w:val="24"/>
              </w:rPr>
              <w:t xml:space="preserve">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622,5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199,2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779,4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529,3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365,5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567,0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3 062,9</w:t>
            </w:r>
          </w:p>
        </w:tc>
      </w:tr>
      <w:tr w:rsidR="00FF050D" w:rsidRPr="00FF050D" w:rsidTr="00FF050D">
        <w:tc>
          <w:tcPr>
            <w:tcW w:w="415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pct"/>
            <w:vMerge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райо</w:t>
            </w:r>
            <w:r w:rsidRPr="00FF050D">
              <w:rPr>
                <w:rFonts w:ascii="Arial" w:hAnsi="Arial" w:cs="Arial"/>
                <w:sz w:val="24"/>
                <w:szCs w:val="24"/>
              </w:rPr>
              <w:t>н</w:t>
            </w:r>
            <w:r w:rsidRPr="00FF050D">
              <w:rPr>
                <w:rFonts w:ascii="Arial" w:hAnsi="Arial" w:cs="Arial"/>
                <w:sz w:val="24"/>
                <w:szCs w:val="24"/>
              </w:rPr>
              <w:t xml:space="preserve">ный бюджет 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5 910,2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6 014,0</w:t>
            </w:r>
          </w:p>
        </w:tc>
        <w:tc>
          <w:tcPr>
            <w:tcW w:w="253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5 776,8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5 721,8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5 828,7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6 894,8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7 320,0</w:t>
            </w:r>
          </w:p>
        </w:tc>
        <w:tc>
          <w:tcPr>
            <w:tcW w:w="253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8 572,0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9 434,9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10 309,7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10 952,2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278" w:type="pct"/>
            <w:shd w:val="clear" w:color="000000" w:fill="FFFFFF"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8 761,8</w:t>
            </w:r>
          </w:p>
        </w:tc>
        <w:tc>
          <w:tcPr>
            <w:tcW w:w="316" w:type="pct"/>
            <w:shd w:val="clear" w:color="000000" w:fill="FFFFFF"/>
            <w:noWrap/>
            <w:hideMark/>
          </w:tcPr>
          <w:p w:rsidR="00FF050D" w:rsidRPr="00FF050D" w:rsidRDefault="00FF050D" w:rsidP="00FF050D">
            <w:pPr>
              <w:rPr>
                <w:rFonts w:ascii="Arial" w:hAnsi="Arial" w:cs="Arial"/>
                <w:sz w:val="24"/>
                <w:szCs w:val="24"/>
              </w:rPr>
            </w:pPr>
            <w:r w:rsidRPr="00FF050D">
              <w:rPr>
                <w:rFonts w:ascii="Arial" w:hAnsi="Arial" w:cs="Arial"/>
                <w:sz w:val="24"/>
                <w:szCs w:val="24"/>
              </w:rPr>
              <w:t>100 258,7</w:t>
            </w:r>
          </w:p>
        </w:tc>
      </w:tr>
    </w:tbl>
    <w:p w:rsidR="00FF050D" w:rsidRDefault="00FF050D" w:rsidP="00CD3B60">
      <w:pPr>
        <w:jc w:val="both"/>
        <w:rPr>
          <w:rFonts w:ascii="Arial" w:hAnsi="Arial" w:cs="Arial"/>
          <w:sz w:val="24"/>
          <w:szCs w:val="24"/>
        </w:rPr>
      </w:pPr>
    </w:p>
    <w:p w:rsidR="00FF050D" w:rsidRDefault="00FF050D" w:rsidP="00FF050D">
      <w:pPr>
        <w:autoSpaceDE w:val="0"/>
        <w:autoSpaceDN w:val="0"/>
        <w:adjustRightInd w:val="0"/>
        <w:ind w:left="8100" w:right="-85" w:hanging="810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финансового управления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Ермаковского района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Н.М. Кравче</w:t>
      </w:r>
      <w:r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ко</w:t>
      </w:r>
    </w:p>
    <w:p w:rsidR="00FF050D" w:rsidRPr="00560529" w:rsidRDefault="00FF050D" w:rsidP="00CD3B60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FF050D" w:rsidRPr="00560529" w:rsidSect="00DF1DD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72" w:rsidRDefault="002C0572">
      <w:r>
        <w:separator/>
      </w:r>
    </w:p>
  </w:endnote>
  <w:endnote w:type="continuationSeparator" w:id="0">
    <w:p w:rsidR="002C0572" w:rsidRDefault="002C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3A" w:rsidRDefault="00E25F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3A" w:rsidRDefault="00E25F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72" w:rsidRDefault="002C0572">
      <w:r>
        <w:separator/>
      </w:r>
    </w:p>
  </w:footnote>
  <w:footnote w:type="continuationSeparator" w:id="0">
    <w:p w:rsidR="002C0572" w:rsidRDefault="002C0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3A" w:rsidRDefault="00E25F3A" w:rsidP="008E6D0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5F3A" w:rsidRDefault="00E25F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F3A" w:rsidRDefault="00E25F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E5A"/>
    <w:multiLevelType w:val="singleLevel"/>
    <w:tmpl w:val="A86A5BC0"/>
    <w:lvl w:ilvl="0"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E6773"/>
    <w:multiLevelType w:val="hybridMultilevel"/>
    <w:tmpl w:val="EF82E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69695F"/>
    <w:multiLevelType w:val="hybridMultilevel"/>
    <w:tmpl w:val="31DE5F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24AB4"/>
    <w:multiLevelType w:val="hybridMultilevel"/>
    <w:tmpl w:val="0C68509C"/>
    <w:lvl w:ilvl="0" w:tplc="47FACA7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9D"/>
    <w:rsid w:val="000010A6"/>
    <w:rsid w:val="000040B8"/>
    <w:rsid w:val="00014EA3"/>
    <w:rsid w:val="000178AA"/>
    <w:rsid w:val="0002452B"/>
    <w:rsid w:val="00027D0B"/>
    <w:rsid w:val="00031371"/>
    <w:rsid w:val="00037E2A"/>
    <w:rsid w:val="00042FC5"/>
    <w:rsid w:val="000436EE"/>
    <w:rsid w:val="000568B8"/>
    <w:rsid w:val="0007273C"/>
    <w:rsid w:val="00074F1D"/>
    <w:rsid w:val="0008112F"/>
    <w:rsid w:val="00081640"/>
    <w:rsid w:val="0008745E"/>
    <w:rsid w:val="000876D3"/>
    <w:rsid w:val="000913C1"/>
    <w:rsid w:val="000932B7"/>
    <w:rsid w:val="000A1D47"/>
    <w:rsid w:val="000A24A9"/>
    <w:rsid w:val="000A3FD4"/>
    <w:rsid w:val="000A470F"/>
    <w:rsid w:val="000A737E"/>
    <w:rsid w:val="000B0988"/>
    <w:rsid w:val="000B0EE5"/>
    <w:rsid w:val="000B2D28"/>
    <w:rsid w:val="000B6088"/>
    <w:rsid w:val="000D0500"/>
    <w:rsid w:val="000D4389"/>
    <w:rsid w:val="000D4B51"/>
    <w:rsid w:val="000E1EE8"/>
    <w:rsid w:val="000E4A30"/>
    <w:rsid w:val="000E6B45"/>
    <w:rsid w:val="000F0CF2"/>
    <w:rsid w:val="000F19B6"/>
    <w:rsid w:val="000F1F4C"/>
    <w:rsid w:val="000F4183"/>
    <w:rsid w:val="000F555C"/>
    <w:rsid w:val="000F6399"/>
    <w:rsid w:val="000F79FD"/>
    <w:rsid w:val="00105249"/>
    <w:rsid w:val="00113CC4"/>
    <w:rsid w:val="0012741B"/>
    <w:rsid w:val="0013434F"/>
    <w:rsid w:val="00151F4C"/>
    <w:rsid w:val="001574E2"/>
    <w:rsid w:val="00161B3D"/>
    <w:rsid w:val="00166F92"/>
    <w:rsid w:val="00175E7F"/>
    <w:rsid w:val="0018770B"/>
    <w:rsid w:val="00190DEA"/>
    <w:rsid w:val="001972FC"/>
    <w:rsid w:val="001A0A9B"/>
    <w:rsid w:val="001A2678"/>
    <w:rsid w:val="001A4D5C"/>
    <w:rsid w:val="001A7994"/>
    <w:rsid w:val="001B205F"/>
    <w:rsid w:val="001B621A"/>
    <w:rsid w:val="001C14A9"/>
    <w:rsid w:val="001D1BC9"/>
    <w:rsid w:val="001E0CC6"/>
    <w:rsid w:val="001E2A8A"/>
    <w:rsid w:val="001E51ED"/>
    <w:rsid w:val="001E6F22"/>
    <w:rsid w:val="001F21E4"/>
    <w:rsid w:val="001F53E7"/>
    <w:rsid w:val="00201672"/>
    <w:rsid w:val="0020328F"/>
    <w:rsid w:val="00210EB1"/>
    <w:rsid w:val="00214F91"/>
    <w:rsid w:val="0021643E"/>
    <w:rsid w:val="00217337"/>
    <w:rsid w:val="002226C1"/>
    <w:rsid w:val="00223A97"/>
    <w:rsid w:val="0022703F"/>
    <w:rsid w:val="0023090B"/>
    <w:rsid w:val="00237085"/>
    <w:rsid w:val="00240726"/>
    <w:rsid w:val="00246937"/>
    <w:rsid w:val="00246BD9"/>
    <w:rsid w:val="002568B5"/>
    <w:rsid w:val="00260ABD"/>
    <w:rsid w:val="00262E56"/>
    <w:rsid w:val="002657D2"/>
    <w:rsid w:val="002723DC"/>
    <w:rsid w:val="00281112"/>
    <w:rsid w:val="00285ED0"/>
    <w:rsid w:val="002868B3"/>
    <w:rsid w:val="00287925"/>
    <w:rsid w:val="0029624E"/>
    <w:rsid w:val="002967C3"/>
    <w:rsid w:val="002A10BB"/>
    <w:rsid w:val="002A20EB"/>
    <w:rsid w:val="002A2801"/>
    <w:rsid w:val="002A2890"/>
    <w:rsid w:val="002A4384"/>
    <w:rsid w:val="002A5159"/>
    <w:rsid w:val="002A6E05"/>
    <w:rsid w:val="002B0557"/>
    <w:rsid w:val="002B504C"/>
    <w:rsid w:val="002C0572"/>
    <w:rsid w:val="002C586B"/>
    <w:rsid w:val="002C5BA2"/>
    <w:rsid w:val="002D17A5"/>
    <w:rsid w:val="002E058D"/>
    <w:rsid w:val="002F607C"/>
    <w:rsid w:val="0030162C"/>
    <w:rsid w:val="00303B02"/>
    <w:rsid w:val="00307E17"/>
    <w:rsid w:val="0031230D"/>
    <w:rsid w:val="003144C3"/>
    <w:rsid w:val="00323A02"/>
    <w:rsid w:val="0032656E"/>
    <w:rsid w:val="00326FC7"/>
    <w:rsid w:val="00340ECE"/>
    <w:rsid w:val="0034340B"/>
    <w:rsid w:val="00343792"/>
    <w:rsid w:val="003522AB"/>
    <w:rsid w:val="003637C8"/>
    <w:rsid w:val="0037247D"/>
    <w:rsid w:val="00373035"/>
    <w:rsid w:val="00381611"/>
    <w:rsid w:val="003865C0"/>
    <w:rsid w:val="003913C6"/>
    <w:rsid w:val="003967A1"/>
    <w:rsid w:val="003A0964"/>
    <w:rsid w:val="003A59D6"/>
    <w:rsid w:val="003B0CF3"/>
    <w:rsid w:val="003B31E6"/>
    <w:rsid w:val="003C1C39"/>
    <w:rsid w:val="003D46EF"/>
    <w:rsid w:val="003E0D5C"/>
    <w:rsid w:val="003F0D16"/>
    <w:rsid w:val="003F167A"/>
    <w:rsid w:val="003F4007"/>
    <w:rsid w:val="003F4588"/>
    <w:rsid w:val="003F511E"/>
    <w:rsid w:val="003F567F"/>
    <w:rsid w:val="003F6F6B"/>
    <w:rsid w:val="003F76A6"/>
    <w:rsid w:val="00421509"/>
    <w:rsid w:val="00425C6A"/>
    <w:rsid w:val="004301F3"/>
    <w:rsid w:val="00431851"/>
    <w:rsid w:val="00436181"/>
    <w:rsid w:val="004377C4"/>
    <w:rsid w:val="0044192B"/>
    <w:rsid w:val="0044226B"/>
    <w:rsid w:val="004460FC"/>
    <w:rsid w:val="00446366"/>
    <w:rsid w:val="00446A17"/>
    <w:rsid w:val="004543A7"/>
    <w:rsid w:val="004576C5"/>
    <w:rsid w:val="00490B88"/>
    <w:rsid w:val="004925EA"/>
    <w:rsid w:val="0049585F"/>
    <w:rsid w:val="00495B99"/>
    <w:rsid w:val="00495CAC"/>
    <w:rsid w:val="004B11FC"/>
    <w:rsid w:val="004B3230"/>
    <w:rsid w:val="004C34D4"/>
    <w:rsid w:val="004C3C6E"/>
    <w:rsid w:val="004C548A"/>
    <w:rsid w:val="004E2D99"/>
    <w:rsid w:val="004E4CE5"/>
    <w:rsid w:val="004E737A"/>
    <w:rsid w:val="004F3049"/>
    <w:rsid w:val="00500870"/>
    <w:rsid w:val="0050424B"/>
    <w:rsid w:val="00504776"/>
    <w:rsid w:val="005231A5"/>
    <w:rsid w:val="005238AB"/>
    <w:rsid w:val="00523B5A"/>
    <w:rsid w:val="00524633"/>
    <w:rsid w:val="00547168"/>
    <w:rsid w:val="00550C46"/>
    <w:rsid w:val="00554D12"/>
    <w:rsid w:val="00560529"/>
    <w:rsid w:val="00561A86"/>
    <w:rsid w:val="00562C8D"/>
    <w:rsid w:val="00563944"/>
    <w:rsid w:val="00566966"/>
    <w:rsid w:val="00566EF4"/>
    <w:rsid w:val="00574B4F"/>
    <w:rsid w:val="005A6308"/>
    <w:rsid w:val="005B2600"/>
    <w:rsid w:val="005D3D56"/>
    <w:rsid w:val="005D3F6C"/>
    <w:rsid w:val="005D4574"/>
    <w:rsid w:val="005D5D5F"/>
    <w:rsid w:val="005E141D"/>
    <w:rsid w:val="005F01EB"/>
    <w:rsid w:val="005F712F"/>
    <w:rsid w:val="0061154E"/>
    <w:rsid w:val="0061683C"/>
    <w:rsid w:val="006216CE"/>
    <w:rsid w:val="00622F8E"/>
    <w:rsid w:val="00623C12"/>
    <w:rsid w:val="00632BA4"/>
    <w:rsid w:val="006357B6"/>
    <w:rsid w:val="006370F8"/>
    <w:rsid w:val="00637945"/>
    <w:rsid w:val="00640295"/>
    <w:rsid w:val="0064569F"/>
    <w:rsid w:val="00645B86"/>
    <w:rsid w:val="006462DA"/>
    <w:rsid w:val="006502FE"/>
    <w:rsid w:val="00650873"/>
    <w:rsid w:val="006529F5"/>
    <w:rsid w:val="00653F17"/>
    <w:rsid w:val="00654626"/>
    <w:rsid w:val="006619C9"/>
    <w:rsid w:val="0068578B"/>
    <w:rsid w:val="006900F6"/>
    <w:rsid w:val="006903F4"/>
    <w:rsid w:val="00690F60"/>
    <w:rsid w:val="00692AFF"/>
    <w:rsid w:val="00695244"/>
    <w:rsid w:val="006A5F9B"/>
    <w:rsid w:val="006B50B5"/>
    <w:rsid w:val="006C1196"/>
    <w:rsid w:val="006C13CD"/>
    <w:rsid w:val="006C5F76"/>
    <w:rsid w:val="006D04E0"/>
    <w:rsid w:val="006D26A6"/>
    <w:rsid w:val="006D7A08"/>
    <w:rsid w:val="006E68F1"/>
    <w:rsid w:val="006F482F"/>
    <w:rsid w:val="006F5847"/>
    <w:rsid w:val="00703205"/>
    <w:rsid w:val="0070365E"/>
    <w:rsid w:val="007060B3"/>
    <w:rsid w:val="0071059E"/>
    <w:rsid w:val="00716586"/>
    <w:rsid w:val="007173BD"/>
    <w:rsid w:val="007256F3"/>
    <w:rsid w:val="007262A3"/>
    <w:rsid w:val="007269FE"/>
    <w:rsid w:val="00727090"/>
    <w:rsid w:val="007350E8"/>
    <w:rsid w:val="00743252"/>
    <w:rsid w:val="0075075C"/>
    <w:rsid w:val="0075459D"/>
    <w:rsid w:val="00757A64"/>
    <w:rsid w:val="00760B39"/>
    <w:rsid w:val="00765725"/>
    <w:rsid w:val="007666E7"/>
    <w:rsid w:val="00774D49"/>
    <w:rsid w:val="00774F65"/>
    <w:rsid w:val="00775E37"/>
    <w:rsid w:val="00792F2B"/>
    <w:rsid w:val="00797CCB"/>
    <w:rsid w:val="007B0FB9"/>
    <w:rsid w:val="007B50CC"/>
    <w:rsid w:val="007B633B"/>
    <w:rsid w:val="007B70E4"/>
    <w:rsid w:val="007C4489"/>
    <w:rsid w:val="007E5957"/>
    <w:rsid w:val="00800CBC"/>
    <w:rsid w:val="00802034"/>
    <w:rsid w:val="00805542"/>
    <w:rsid w:val="008107ED"/>
    <w:rsid w:val="00815F73"/>
    <w:rsid w:val="0082022C"/>
    <w:rsid w:val="00824240"/>
    <w:rsid w:val="0083639D"/>
    <w:rsid w:val="00843790"/>
    <w:rsid w:val="00845BB4"/>
    <w:rsid w:val="00846440"/>
    <w:rsid w:val="00850ECC"/>
    <w:rsid w:val="008527BE"/>
    <w:rsid w:val="008540B3"/>
    <w:rsid w:val="00861676"/>
    <w:rsid w:val="00864BCC"/>
    <w:rsid w:val="008728F6"/>
    <w:rsid w:val="0088183C"/>
    <w:rsid w:val="008823D7"/>
    <w:rsid w:val="00883E93"/>
    <w:rsid w:val="00884558"/>
    <w:rsid w:val="00885135"/>
    <w:rsid w:val="00885F50"/>
    <w:rsid w:val="00887D3A"/>
    <w:rsid w:val="00896CAA"/>
    <w:rsid w:val="008A2823"/>
    <w:rsid w:val="008A4222"/>
    <w:rsid w:val="008A4EC7"/>
    <w:rsid w:val="008B2B7E"/>
    <w:rsid w:val="008B34E1"/>
    <w:rsid w:val="008B4B93"/>
    <w:rsid w:val="008C05F0"/>
    <w:rsid w:val="008C227B"/>
    <w:rsid w:val="008C57BE"/>
    <w:rsid w:val="008C5E21"/>
    <w:rsid w:val="008C66A5"/>
    <w:rsid w:val="008D1419"/>
    <w:rsid w:val="008E6D0E"/>
    <w:rsid w:val="008E7079"/>
    <w:rsid w:val="008E7D74"/>
    <w:rsid w:val="008F533D"/>
    <w:rsid w:val="008F55AE"/>
    <w:rsid w:val="00900A2E"/>
    <w:rsid w:val="009044E6"/>
    <w:rsid w:val="00906358"/>
    <w:rsid w:val="00910DDC"/>
    <w:rsid w:val="0091122A"/>
    <w:rsid w:val="00912202"/>
    <w:rsid w:val="00920D0A"/>
    <w:rsid w:val="00921B75"/>
    <w:rsid w:val="00922244"/>
    <w:rsid w:val="00923AB6"/>
    <w:rsid w:val="0092709F"/>
    <w:rsid w:val="00940AA0"/>
    <w:rsid w:val="00946357"/>
    <w:rsid w:val="00962177"/>
    <w:rsid w:val="00964FEB"/>
    <w:rsid w:val="00967D7B"/>
    <w:rsid w:val="00974FD1"/>
    <w:rsid w:val="009761A8"/>
    <w:rsid w:val="009778A0"/>
    <w:rsid w:val="00981C8B"/>
    <w:rsid w:val="00982672"/>
    <w:rsid w:val="00982DCE"/>
    <w:rsid w:val="009850D9"/>
    <w:rsid w:val="0098746C"/>
    <w:rsid w:val="009A66AC"/>
    <w:rsid w:val="009C459D"/>
    <w:rsid w:val="009C553A"/>
    <w:rsid w:val="009D0199"/>
    <w:rsid w:val="009D1768"/>
    <w:rsid w:val="009D22EF"/>
    <w:rsid w:val="009D6981"/>
    <w:rsid w:val="009E2D49"/>
    <w:rsid w:val="009E77B9"/>
    <w:rsid w:val="009F5C72"/>
    <w:rsid w:val="009F7DDD"/>
    <w:rsid w:val="00A030ED"/>
    <w:rsid w:val="00A06A6A"/>
    <w:rsid w:val="00A16237"/>
    <w:rsid w:val="00A17F15"/>
    <w:rsid w:val="00A21CF2"/>
    <w:rsid w:val="00A24B28"/>
    <w:rsid w:val="00A25AC7"/>
    <w:rsid w:val="00A2682A"/>
    <w:rsid w:val="00A32ACE"/>
    <w:rsid w:val="00A43E78"/>
    <w:rsid w:val="00A51EC5"/>
    <w:rsid w:val="00A54E1F"/>
    <w:rsid w:val="00A70D10"/>
    <w:rsid w:val="00A749E3"/>
    <w:rsid w:val="00A76DBA"/>
    <w:rsid w:val="00A84FA0"/>
    <w:rsid w:val="00A872B6"/>
    <w:rsid w:val="00A96623"/>
    <w:rsid w:val="00A97162"/>
    <w:rsid w:val="00AA4551"/>
    <w:rsid w:val="00AA48A4"/>
    <w:rsid w:val="00AA7EF9"/>
    <w:rsid w:val="00AB460E"/>
    <w:rsid w:val="00AB6A0A"/>
    <w:rsid w:val="00AC2F3E"/>
    <w:rsid w:val="00AC3510"/>
    <w:rsid w:val="00AC3B78"/>
    <w:rsid w:val="00AD6600"/>
    <w:rsid w:val="00AE10D3"/>
    <w:rsid w:val="00AF047F"/>
    <w:rsid w:val="00B113A3"/>
    <w:rsid w:val="00B229B1"/>
    <w:rsid w:val="00B24059"/>
    <w:rsid w:val="00B2550D"/>
    <w:rsid w:val="00B31695"/>
    <w:rsid w:val="00B34CFB"/>
    <w:rsid w:val="00B37363"/>
    <w:rsid w:val="00B442FB"/>
    <w:rsid w:val="00B55D08"/>
    <w:rsid w:val="00B60824"/>
    <w:rsid w:val="00B623D0"/>
    <w:rsid w:val="00B63379"/>
    <w:rsid w:val="00B67706"/>
    <w:rsid w:val="00B8084A"/>
    <w:rsid w:val="00B831FD"/>
    <w:rsid w:val="00B854DF"/>
    <w:rsid w:val="00B92C0A"/>
    <w:rsid w:val="00B9726A"/>
    <w:rsid w:val="00BB4A6B"/>
    <w:rsid w:val="00BC437B"/>
    <w:rsid w:val="00BC54C4"/>
    <w:rsid w:val="00BC56E3"/>
    <w:rsid w:val="00BC65A8"/>
    <w:rsid w:val="00BD3031"/>
    <w:rsid w:val="00BD633D"/>
    <w:rsid w:val="00BD649D"/>
    <w:rsid w:val="00BF04AA"/>
    <w:rsid w:val="00BF246B"/>
    <w:rsid w:val="00C03375"/>
    <w:rsid w:val="00C12068"/>
    <w:rsid w:val="00C21625"/>
    <w:rsid w:val="00C27651"/>
    <w:rsid w:val="00C344A3"/>
    <w:rsid w:val="00C34E5D"/>
    <w:rsid w:val="00C351AD"/>
    <w:rsid w:val="00C40B9D"/>
    <w:rsid w:val="00C41D63"/>
    <w:rsid w:val="00C42A78"/>
    <w:rsid w:val="00C44624"/>
    <w:rsid w:val="00C46F5D"/>
    <w:rsid w:val="00C5183C"/>
    <w:rsid w:val="00C57600"/>
    <w:rsid w:val="00C608DF"/>
    <w:rsid w:val="00C61099"/>
    <w:rsid w:val="00C63F79"/>
    <w:rsid w:val="00C650EF"/>
    <w:rsid w:val="00C659A8"/>
    <w:rsid w:val="00C7144F"/>
    <w:rsid w:val="00C82445"/>
    <w:rsid w:val="00C87B70"/>
    <w:rsid w:val="00C93597"/>
    <w:rsid w:val="00C96596"/>
    <w:rsid w:val="00CA236F"/>
    <w:rsid w:val="00CB2513"/>
    <w:rsid w:val="00CB4513"/>
    <w:rsid w:val="00CB5FF0"/>
    <w:rsid w:val="00CB707C"/>
    <w:rsid w:val="00CC2CEA"/>
    <w:rsid w:val="00CD3B60"/>
    <w:rsid w:val="00CD5E2A"/>
    <w:rsid w:val="00CE383C"/>
    <w:rsid w:val="00CF138F"/>
    <w:rsid w:val="00CF6546"/>
    <w:rsid w:val="00CF7603"/>
    <w:rsid w:val="00D00516"/>
    <w:rsid w:val="00D21908"/>
    <w:rsid w:val="00D302C9"/>
    <w:rsid w:val="00D34877"/>
    <w:rsid w:val="00D34914"/>
    <w:rsid w:val="00D3699D"/>
    <w:rsid w:val="00D40755"/>
    <w:rsid w:val="00D47686"/>
    <w:rsid w:val="00D477B4"/>
    <w:rsid w:val="00D479B6"/>
    <w:rsid w:val="00D50F58"/>
    <w:rsid w:val="00D5298A"/>
    <w:rsid w:val="00D55C07"/>
    <w:rsid w:val="00D564FF"/>
    <w:rsid w:val="00D577D8"/>
    <w:rsid w:val="00D648A1"/>
    <w:rsid w:val="00D65D57"/>
    <w:rsid w:val="00D706B0"/>
    <w:rsid w:val="00D70BBA"/>
    <w:rsid w:val="00D7377C"/>
    <w:rsid w:val="00D75BD1"/>
    <w:rsid w:val="00D77B92"/>
    <w:rsid w:val="00D82997"/>
    <w:rsid w:val="00D95715"/>
    <w:rsid w:val="00DA1E25"/>
    <w:rsid w:val="00DA6A52"/>
    <w:rsid w:val="00DB0EBE"/>
    <w:rsid w:val="00DB2571"/>
    <w:rsid w:val="00DB39B2"/>
    <w:rsid w:val="00DB4C49"/>
    <w:rsid w:val="00DB725F"/>
    <w:rsid w:val="00DC36DA"/>
    <w:rsid w:val="00DC63FC"/>
    <w:rsid w:val="00DC669B"/>
    <w:rsid w:val="00DD194D"/>
    <w:rsid w:val="00DD3EBE"/>
    <w:rsid w:val="00DE0FDB"/>
    <w:rsid w:val="00DE5005"/>
    <w:rsid w:val="00DF1DD0"/>
    <w:rsid w:val="00DF4285"/>
    <w:rsid w:val="00DF7E18"/>
    <w:rsid w:val="00E13974"/>
    <w:rsid w:val="00E13BA5"/>
    <w:rsid w:val="00E16676"/>
    <w:rsid w:val="00E175E9"/>
    <w:rsid w:val="00E25F3A"/>
    <w:rsid w:val="00E406B2"/>
    <w:rsid w:val="00E40D90"/>
    <w:rsid w:val="00E41B21"/>
    <w:rsid w:val="00E43879"/>
    <w:rsid w:val="00E449A6"/>
    <w:rsid w:val="00E50E90"/>
    <w:rsid w:val="00E53BA7"/>
    <w:rsid w:val="00E6647F"/>
    <w:rsid w:val="00E76F56"/>
    <w:rsid w:val="00E77101"/>
    <w:rsid w:val="00E810EE"/>
    <w:rsid w:val="00E9435F"/>
    <w:rsid w:val="00E94B5E"/>
    <w:rsid w:val="00EA7E74"/>
    <w:rsid w:val="00EB05EC"/>
    <w:rsid w:val="00EC0067"/>
    <w:rsid w:val="00EC1CA6"/>
    <w:rsid w:val="00EE12D8"/>
    <w:rsid w:val="00EE1398"/>
    <w:rsid w:val="00EE4B19"/>
    <w:rsid w:val="00EE5825"/>
    <w:rsid w:val="00EF32DE"/>
    <w:rsid w:val="00EF4FD0"/>
    <w:rsid w:val="00EF6EB7"/>
    <w:rsid w:val="00F00485"/>
    <w:rsid w:val="00F0403F"/>
    <w:rsid w:val="00F21155"/>
    <w:rsid w:val="00F21603"/>
    <w:rsid w:val="00F21C99"/>
    <w:rsid w:val="00F33CB2"/>
    <w:rsid w:val="00F37241"/>
    <w:rsid w:val="00F4140B"/>
    <w:rsid w:val="00F457FB"/>
    <w:rsid w:val="00F509EE"/>
    <w:rsid w:val="00F51835"/>
    <w:rsid w:val="00F5787B"/>
    <w:rsid w:val="00F634CE"/>
    <w:rsid w:val="00F6519B"/>
    <w:rsid w:val="00F81E41"/>
    <w:rsid w:val="00F87F0A"/>
    <w:rsid w:val="00F905CE"/>
    <w:rsid w:val="00F947F4"/>
    <w:rsid w:val="00F95E1A"/>
    <w:rsid w:val="00F97E99"/>
    <w:rsid w:val="00F97F1D"/>
    <w:rsid w:val="00FA193D"/>
    <w:rsid w:val="00FA2217"/>
    <w:rsid w:val="00FA57D2"/>
    <w:rsid w:val="00FA6A4F"/>
    <w:rsid w:val="00FB3A83"/>
    <w:rsid w:val="00FC3AB5"/>
    <w:rsid w:val="00FC6CE4"/>
    <w:rsid w:val="00FD1AE7"/>
    <w:rsid w:val="00FE09A2"/>
    <w:rsid w:val="00FE2427"/>
    <w:rsid w:val="00FE5C75"/>
    <w:rsid w:val="00FF050D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9D"/>
  </w:style>
  <w:style w:type="paragraph" w:styleId="5">
    <w:name w:val="heading 5"/>
    <w:basedOn w:val="a"/>
    <w:next w:val="a"/>
    <w:qFormat/>
    <w:rsid w:val="0083639D"/>
    <w:pPr>
      <w:keepNext/>
      <w:jc w:val="center"/>
      <w:outlineLvl w:val="4"/>
    </w:pPr>
    <w:rPr>
      <w:b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83639D"/>
    <w:pPr>
      <w:autoSpaceDE w:val="0"/>
      <w:autoSpaceDN w:val="0"/>
      <w:adjustRightInd w:val="0"/>
      <w:ind w:right="19772"/>
    </w:pPr>
    <w:rPr>
      <w:rFonts w:ascii="Arial" w:hAnsi="Arial"/>
      <w:b/>
    </w:rPr>
  </w:style>
  <w:style w:type="paragraph" w:customStyle="1" w:styleId="ConsNormal">
    <w:name w:val="ConsNormal"/>
    <w:rsid w:val="0083639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2">
    <w:name w:val="Body Text Indent 2"/>
    <w:basedOn w:val="a"/>
    <w:rsid w:val="0083639D"/>
    <w:pPr>
      <w:ind w:firstLine="567"/>
      <w:jc w:val="both"/>
    </w:pPr>
    <w:rPr>
      <w:sz w:val="28"/>
    </w:rPr>
  </w:style>
  <w:style w:type="paragraph" w:customStyle="1" w:styleId="ConsNonformat">
    <w:name w:val="ConsNonformat"/>
    <w:rsid w:val="0083639D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492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34E5D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1C14A9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50F5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4">
    <w:name w:val="Table Grid"/>
    <w:basedOn w:val="a1"/>
    <w:rsid w:val="0002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845BB4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265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AD660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6600"/>
  </w:style>
  <w:style w:type="paragraph" w:styleId="a7">
    <w:name w:val="footer"/>
    <w:basedOn w:val="a"/>
    <w:link w:val="a8"/>
    <w:rsid w:val="003F40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007"/>
  </w:style>
  <w:style w:type="paragraph" w:styleId="a9">
    <w:name w:val="List Paragraph"/>
    <w:basedOn w:val="a"/>
    <w:uiPriority w:val="34"/>
    <w:qFormat/>
    <w:rsid w:val="00774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74D49"/>
    <w:rPr>
      <w:color w:val="0000FF"/>
      <w:u w:val="single"/>
    </w:rPr>
  </w:style>
  <w:style w:type="paragraph" w:customStyle="1" w:styleId="ListParagraph">
    <w:name w:val="List Paragraph"/>
    <w:basedOn w:val="a"/>
    <w:rsid w:val="00964F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D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48</Pages>
  <Words>7593</Words>
  <Characters>43285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ГФУ</Company>
  <LinksUpToDate>false</LinksUpToDate>
  <CharactersWithSpaces>50777</CharactersWithSpaces>
  <SharedDoc>false</SharedDoc>
  <HLinks>
    <vt:vector size="12" baseType="variant">
      <vt:variant>
        <vt:i4>1704008</vt:i4>
      </vt:variant>
      <vt:variant>
        <vt:i4>3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http://adminerm.ru/documents/document1726041024.docx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ОАБП</dc:creator>
  <cp:lastModifiedBy>S304</cp:lastModifiedBy>
  <cp:revision>3</cp:revision>
  <cp:lastPrinted>2023-01-11T07:11:00Z</cp:lastPrinted>
  <dcterms:created xsi:type="dcterms:W3CDTF">2024-10-16T04:45:00Z</dcterms:created>
  <dcterms:modified xsi:type="dcterms:W3CDTF">2024-10-16T06:20:00Z</dcterms:modified>
</cp:coreProperties>
</file>