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5DADEBAE" w:rsidR="00C01F76" w:rsidRPr="000159BE" w:rsidRDefault="005063F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35F2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A9CD7A" w14:textId="73EDC97D" w:rsidR="00035F2A" w:rsidRDefault="00035F2A" w:rsidP="00DD4AD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C0E8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Красноярская компания оптимизировала процесс производства ПВХ сэндвич-панелей благодаря региональной программе по повышению производительности труда</w:t>
      </w:r>
    </w:p>
    <w:p w14:paraId="0457A5F1" w14:textId="77777777" w:rsidR="00DD4AD4" w:rsidRPr="00144A56" w:rsidRDefault="00DD4AD4" w:rsidP="00DD4AD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233C6F41" w14:textId="77777777" w:rsidR="00035F2A" w:rsidRDefault="00035F2A" w:rsidP="00DD4A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Красноярский производитель ПВХ сэндвич-панелей ООО «Сибирский Сэндвич»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подвел итоги</w:t>
      </w:r>
      <w:r w:rsidRPr="00974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D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региональной программы по повышению производительности труда на малых предприятиях с выручкой от 200 до 400 млн рублей в год.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A5ED0">
        <w:rPr>
          <w:rFonts w:ascii="Times New Roman" w:hAnsi="Times New Roman" w:cs="Times New Roman"/>
          <w:sz w:val="24"/>
          <w:szCs w:val="24"/>
        </w:rPr>
        <w:t xml:space="preserve">Проект курирует агентство развития малого и среднего предпринимательства края. В течение трех месяцев эксперты </w:t>
      </w:r>
      <w:r w:rsidRPr="00EE22F4">
        <w:rPr>
          <w:rFonts w:ascii="Times New Roman" w:hAnsi="Times New Roman" w:cs="Times New Roman"/>
          <w:sz w:val="24"/>
          <w:szCs w:val="24"/>
        </w:rPr>
        <w:t>Регионального центра компетенций</w:t>
      </w:r>
      <w:r>
        <w:rPr>
          <w:rFonts w:ascii="Times New Roman" w:hAnsi="Times New Roman" w:cs="Times New Roman"/>
          <w:sz w:val="24"/>
          <w:szCs w:val="24"/>
        </w:rPr>
        <w:t xml:space="preserve"> (РЦК) </w:t>
      </w:r>
      <w:r w:rsidRPr="00CA5ED0">
        <w:rPr>
          <w:rFonts w:ascii="Times New Roman" w:hAnsi="Times New Roman" w:cs="Times New Roman"/>
          <w:sz w:val="24"/>
          <w:szCs w:val="24"/>
        </w:rPr>
        <w:t xml:space="preserve">совместно с сотрудниками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СибСэндвич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CA5ED0">
        <w:rPr>
          <w:rFonts w:ascii="Times New Roman" w:hAnsi="Times New Roman" w:cs="Times New Roman"/>
          <w:sz w:val="24"/>
          <w:szCs w:val="24"/>
        </w:rPr>
        <w:t xml:space="preserve"> оптимизировали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производственный </w:t>
      </w:r>
      <w:r w:rsidRPr="00CA5ED0">
        <w:rPr>
          <w:rFonts w:ascii="Times New Roman" w:hAnsi="Times New Roman" w:cs="Times New Roman"/>
          <w:sz w:val="24"/>
          <w:szCs w:val="24"/>
        </w:rPr>
        <w:t xml:space="preserve">процесс </w:t>
      </w:r>
      <w:r>
        <w:rPr>
          <w:rFonts w:ascii="Times New Roman" w:hAnsi="Times New Roman" w:cs="Times New Roman"/>
          <w:sz w:val="24"/>
          <w:szCs w:val="24"/>
        </w:rPr>
        <w:t>на предприятии.</w:t>
      </w:r>
    </w:p>
    <w:p w14:paraId="6084D15A" w14:textId="77777777" w:rsidR="00035F2A" w:rsidRPr="009061F9" w:rsidRDefault="00035F2A" w:rsidP="00DD4AD4">
      <w:pPr>
        <w:pStyle w:val="a9"/>
        <w:spacing w:before="0" w:beforeAutospacing="0" w:after="0" w:afterAutospacing="0"/>
        <w:ind w:firstLine="709"/>
        <w:jc w:val="both"/>
        <w:rPr>
          <w:iCs/>
          <w:highlight w:val="yellow"/>
        </w:rPr>
      </w:pPr>
      <w:r w:rsidRPr="0054510B">
        <w:rPr>
          <w:rFonts w:eastAsiaTheme="minorHAnsi"/>
          <w:color w:val="000000"/>
          <w:shd w:val="clear" w:color="auto" w:fill="FFFFFF"/>
          <w:lang w:eastAsia="en-US"/>
        </w:rPr>
        <w:t>В качестве пилотного потока на производстве была выбрана оптимизация процесса</w:t>
      </w:r>
      <w:r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 w:rsidRPr="0054510B">
        <w:rPr>
          <w:rFonts w:eastAsiaTheme="minorHAnsi"/>
          <w:color w:val="000000"/>
          <w:shd w:val="clear" w:color="auto" w:fill="FFFFFF"/>
          <w:lang w:eastAsia="en-US"/>
        </w:rPr>
        <w:t>прои</w:t>
      </w:r>
      <w:r>
        <w:rPr>
          <w:rFonts w:eastAsiaTheme="minorHAnsi"/>
          <w:color w:val="000000"/>
          <w:shd w:val="clear" w:color="auto" w:fill="FFFFFF"/>
          <w:lang w:eastAsia="en-US"/>
        </w:rPr>
        <w:t>з</w:t>
      </w:r>
      <w:r w:rsidRPr="0054510B">
        <w:rPr>
          <w:rFonts w:eastAsiaTheme="minorHAnsi"/>
          <w:color w:val="000000"/>
          <w:shd w:val="clear" w:color="auto" w:fill="FFFFFF"/>
          <w:lang w:eastAsia="en-US"/>
        </w:rPr>
        <w:t>водства ПВХ сэндвич-панели толщиной 10 мм</w:t>
      </w:r>
      <w:r>
        <w:rPr>
          <w:rFonts w:eastAsiaTheme="minorHAnsi"/>
          <w:color w:val="000000"/>
          <w:shd w:val="clear" w:color="auto" w:fill="FFFFFF"/>
          <w:lang w:eastAsia="en-US"/>
        </w:rPr>
        <w:t xml:space="preserve">. </w:t>
      </w:r>
      <w:r w:rsidRPr="001D0442">
        <w:t xml:space="preserve">За 3 месяца участия в проекте удалось добиться значительного улучшения ряда </w:t>
      </w:r>
      <w:r w:rsidRPr="00420E6A">
        <w:rPr>
          <w:rFonts w:eastAsiaTheme="minorHAnsi"/>
          <w:color w:val="000000"/>
          <w:shd w:val="clear" w:color="auto" w:fill="FFFFFF"/>
          <w:lang w:eastAsia="en-US"/>
        </w:rPr>
        <w:t xml:space="preserve">производственных показателей: уменьшить время протекания процесса на 16%, увеличить выработку на 20%, при этом </w:t>
      </w:r>
      <w:r w:rsidRPr="00740B71">
        <w:rPr>
          <w:rFonts w:eastAsiaTheme="minorHAnsi"/>
          <w:color w:val="000000"/>
          <w:shd w:val="clear" w:color="auto" w:fill="FFFFFF"/>
          <w:lang w:eastAsia="en-US"/>
        </w:rPr>
        <w:t>сократить запасы в потоке на 21%.</w:t>
      </w:r>
      <w:r w:rsidRPr="00740B71">
        <w:t xml:space="preserve"> </w:t>
      </w:r>
      <w:r w:rsidRPr="00740B71">
        <w:rPr>
          <w:iCs/>
        </w:rPr>
        <w:t xml:space="preserve">Достигнуть таких результатов получилось за счёт внедрения на пилотном потоке производственного анализа, организации рабочих мест по системе 5С, разработке регламента работы с листами и браком, разработке стандартов операционных процедур на сборке, </w:t>
      </w:r>
      <w:r>
        <w:rPr>
          <w:iCs/>
        </w:rPr>
        <w:t>графиков ППР и ЕТО на конвейере и другим инструментам бережливого производства.</w:t>
      </w:r>
    </w:p>
    <w:p w14:paraId="62604123" w14:textId="77777777" w:rsidR="00035F2A" w:rsidRPr="001B158B" w:rsidRDefault="00035F2A" w:rsidP="00DD4A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1B9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«Прошло 3 насыщенных месяца, благодаря слаженной работе нашей команды и РЦК было выполнено очень много. Лично для меня очень важным стало понимание правильной организации производства с точки зрения понимания фактического труда людей. Отрадно также, что мы видим повышение заинтересованности персонала, получаем обратную связь от людей. Спасибо за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приобретение внутренней </w:t>
      </w:r>
      <w:r w:rsidRPr="00FE1B9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уверенност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</w:t>
      </w:r>
      <w:r w:rsidRPr="00FE1B9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, что мы идем в правильном направлении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»,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F083A">
        <w:rPr>
          <w:rFonts w:ascii="Times New Roman" w:hAnsi="Times New Roman" w:cs="Times New Roman"/>
          <w:i/>
          <w:sz w:val="24"/>
          <w:szCs w:val="24"/>
        </w:rPr>
        <w:t>–</w:t>
      </w:r>
      <w:r w:rsidRPr="000F083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отметил Дмитрий Федоров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0F083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управляющий ООО «СИБСЭНД».</w:t>
      </w:r>
    </w:p>
    <w:p w14:paraId="21AFB495" w14:textId="77777777" w:rsidR="00035F2A" w:rsidRDefault="00035F2A" w:rsidP="00DD4A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533">
        <w:rPr>
          <w:rFonts w:ascii="Times New Roman" w:hAnsi="Times New Roman" w:cs="Times New Roman"/>
          <w:sz w:val="24"/>
          <w:szCs w:val="24"/>
        </w:rPr>
        <w:t>Уже сегодня команда «</w:t>
      </w:r>
      <w:proofErr w:type="spellStart"/>
      <w:r w:rsidRPr="001E3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Сиб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Сэндвич</w:t>
      </w:r>
      <w:proofErr w:type="spellEnd"/>
      <w:r w:rsidRPr="00AD7533">
        <w:rPr>
          <w:rFonts w:ascii="Times New Roman" w:hAnsi="Times New Roman" w:cs="Times New Roman"/>
          <w:sz w:val="24"/>
          <w:szCs w:val="24"/>
        </w:rPr>
        <w:t xml:space="preserve">» поставила перед собой цели на следующую фазу реализации региональной программы – тиражирование опыта пилотного потока на другие подразделения предприятия. </w:t>
      </w:r>
      <w:r>
        <w:rPr>
          <w:rFonts w:ascii="Times New Roman" w:hAnsi="Times New Roman" w:cs="Times New Roman"/>
          <w:sz w:val="24"/>
          <w:szCs w:val="24"/>
        </w:rPr>
        <w:t>В следующем году компания, нарастив выручку, планирует участие в национальном проекте «Производительность труда».</w:t>
      </w:r>
    </w:p>
    <w:p w14:paraId="6CAF7BF0" w14:textId="129E2631" w:rsidR="00035F2A" w:rsidRPr="008F7BDD" w:rsidRDefault="00035F2A" w:rsidP="00DD4AD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t>«</w:t>
      </w:r>
      <w:r w:rsidRPr="003554BA">
        <w:rPr>
          <w:rFonts w:eastAsiaTheme="minorHAnsi"/>
          <w:i/>
          <w:iCs/>
          <w:color w:val="000000"/>
          <w:shd w:val="clear" w:color="auto" w:fill="FFFFFF"/>
          <w:lang w:eastAsia="en-US"/>
        </w:rPr>
        <w:t xml:space="preserve">Хочу выразить большую благодарность руководству и коллективу </w:t>
      </w:r>
      <w:r w:rsidR="00DD4AD4">
        <w:rPr>
          <w:rFonts w:eastAsiaTheme="minorHAnsi"/>
          <w:i/>
          <w:iCs/>
          <w:color w:val="000000"/>
          <w:shd w:val="clear" w:color="auto" w:fill="FFFFFF"/>
          <w:lang w:eastAsia="en-US"/>
        </w:rPr>
        <w:t xml:space="preserve">предприятия </w:t>
      </w:r>
      <w:r w:rsidRPr="003554BA">
        <w:rPr>
          <w:rFonts w:eastAsiaTheme="minorHAnsi"/>
          <w:i/>
          <w:iCs/>
          <w:color w:val="000000"/>
          <w:shd w:val="clear" w:color="auto" w:fill="FFFFFF"/>
          <w:lang w:eastAsia="en-US"/>
        </w:rPr>
        <w:t>за то, что доверились нашим профессиональным сотрудникам Регионального центра компетенций и прошли эту программу. Приятно видеть, что руководители предприятий</w:t>
      </w:r>
      <w:r w:rsidR="009E1826">
        <w:rPr>
          <w:rFonts w:eastAsiaTheme="minorHAnsi"/>
          <w:i/>
          <w:iCs/>
          <w:color w:val="000000"/>
          <w:shd w:val="clear" w:color="auto" w:fill="FFFFFF"/>
          <w:lang w:eastAsia="en-US"/>
        </w:rPr>
        <w:t xml:space="preserve"> края</w:t>
      </w:r>
      <w:r w:rsidRPr="003554BA">
        <w:rPr>
          <w:rFonts w:eastAsiaTheme="minorHAnsi"/>
          <w:i/>
          <w:iCs/>
          <w:color w:val="000000"/>
          <w:shd w:val="clear" w:color="auto" w:fill="FFFFFF"/>
          <w:lang w:eastAsia="en-US"/>
        </w:rPr>
        <w:t xml:space="preserve"> видят эффективность проектов, уверена, что конечные результаты превзойдут все ожидания в перспективе. Хочу пожелать успешного продолжения работы и реализации всех намеченных планов</w:t>
      </w:r>
      <w:r w:rsidR="00DD4AD4">
        <w:rPr>
          <w:rFonts w:eastAsiaTheme="minorHAnsi"/>
          <w:i/>
          <w:iCs/>
          <w:color w:val="000000"/>
          <w:shd w:val="clear" w:color="auto" w:fill="FFFFFF"/>
          <w:lang w:eastAsia="en-US"/>
        </w:rPr>
        <w:t>.</w:t>
      </w:r>
      <w:r w:rsidR="00DD4AD4" w:rsidRPr="00DD4AD4">
        <w:rPr>
          <w:rFonts w:eastAsiaTheme="minorHAnsi"/>
          <w:i/>
          <w:iCs/>
          <w:color w:val="000000"/>
          <w:shd w:val="clear" w:color="auto" w:fill="FFFFFF"/>
          <w:lang w:eastAsia="en-US"/>
        </w:rPr>
        <w:t xml:space="preserve"> </w:t>
      </w:r>
      <w:r w:rsidR="00DD4AD4">
        <w:rPr>
          <w:rFonts w:eastAsiaTheme="minorHAnsi"/>
          <w:i/>
          <w:iCs/>
          <w:color w:val="000000"/>
          <w:shd w:val="clear" w:color="auto" w:fill="FFFFFF"/>
          <w:lang w:eastAsia="en-US"/>
        </w:rPr>
        <w:t>Считаю,</w:t>
      </w:r>
      <w:r w:rsidR="00DD4AD4" w:rsidRPr="003554BA">
        <w:rPr>
          <w:rFonts w:eastAsiaTheme="minorHAnsi"/>
          <w:i/>
          <w:iCs/>
          <w:color w:val="000000"/>
          <w:shd w:val="clear" w:color="auto" w:fill="FFFFFF"/>
          <w:lang w:eastAsia="en-US"/>
        </w:rPr>
        <w:t xml:space="preserve"> что наши крае</w:t>
      </w:r>
      <w:r w:rsidR="00DD4AD4">
        <w:rPr>
          <w:rFonts w:eastAsiaTheme="minorHAnsi"/>
          <w:i/>
          <w:iCs/>
          <w:color w:val="000000"/>
          <w:shd w:val="clear" w:color="auto" w:fill="FFFFFF"/>
          <w:lang w:eastAsia="en-US"/>
        </w:rPr>
        <w:t xml:space="preserve">вые «бренды» нужно </w:t>
      </w:r>
      <w:r w:rsidR="009E1826">
        <w:rPr>
          <w:rFonts w:eastAsiaTheme="minorHAnsi"/>
          <w:i/>
          <w:iCs/>
          <w:color w:val="000000"/>
          <w:shd w:val="clear" w:color="auto" w:fill="FFFFFF"/>
          <w:lang w:eastAsia="en-US"/>
        </w:rPr>
        <w:t>поддерживать в первую очередь</w:t>
      </w:r>
      <w:r w:rsidRPr="003554BA">
        <w:rPr>
          <w:rFonts w:eastAsiaTheme="minorHAnsi"/>
          <w:i/>
          <w:iCs/>
          <w:color w:val="000000"/>
          <w:shd w:val="clear" w:color="auto" w:fill="FFFFFF"/>
          <w:lang w:eastAsia="en-US"/>
        </w:rPr>
        <w:t>»,</w:t>
      </w:r>
      <w:r>
        <w:t xml:space="preserve"> </w:t>
      </w:r>
      <w:r w:rsidRPr="000F083A">
        <w:rPr>
          <w:i/>
        </w:rPr>
        <w:t xml:space="preserve">– сказала </w:t>
      </w:r>
      <w:r w:rsidRPr="000F083A">
        <w:rPr>
          <w:i/>
          <w:color w:val="000000"/>
        </w:rPr>
        <w:t>Светлана Каморная</w:t>
      </w:r>
      <w:r>
        <w:rPr>
          <w:i/>
          <w:color w:val="000000"/>
        </w:rPr>
        <w:t>,</w:t>
      </w:r>
      <w:r w:rsidRPr="000F083A">
        <w:rPr>
          <w:i/>
          <w:color w:val="000000"/>
        </w:rPr>
        <w:t xml:space="preserve"> начальник отдела экспертно-аналитического сопровождения реализации проектов агентства развития малого и среднего предпринимательства.</w:t>
      </w:r>
      <w:bookmarkStart w:id="0" w:name="_GoBack"/>
      <w:bookmarkEnd w:id="0"/>
    </w:p>
    <w:p w14:paraId="23328ECA" w14:textId="77777777" w:rsidR="00035F2A" w:rsidRPr="00DF358F" w:rsidRDefault="00035F2A" w:rsidP="00DD4A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Напомним, что в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ысококвалифицированную экспертную поддержку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региональной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предприятие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ает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бесплатно.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>Узнать подробности и подать заявку на участие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предприниматели могут на портале </w:t>
      </w:r>
      <w:r w:rsidRPr="00B3138E">
        <w:rPr>
          <w:rFonts w:ascii="Times New Roman" w:hAnsi="Times New Roman" w:cs="Times New Roman"/>
          <w:sz w:val="24"/>
          <w:szCs w:val="24"/>
          <w:shd w:val="clear" w:color="auto" w:fill="FFFFFF"/>
        </w:rPr>
        <w:t>rck.mb24.ru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>. Получить все необходимые консультации можно в центре «Мой бизнес» по телефону 8-800-234-0-124.</w:t>
      </w:r>
    </w:p>
    <w:p w14:paraId="69F7B375" w14:textId="77777777" w:rsidR="005063FA" w:rsidRPr="002D2F65" w:rsidRDefault="005063FA" w:rsidP="005063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75BA2EC" w14:textId="72C34616" w:rsidR="00C60B7A" w:rsidRPr="00A051DC" w:rsidRDefault="00A051DC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051DC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+ 7 (391) 205-44-32 (доб. 043), пресс-служба центра «Мой бизнес»; +7 (391) 222-55-03, пресс-служба агентства развития малого и среднего предпринимательства Красноярского края.</w:t>
      </w: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9E3FE" w14:textId="77777777" w:rsidR="00B0192B" w:rsidRDefault="00B0192B" w:rsidP="007153F2">
      <w:pPr>
        <w:spacing w:after="0" w:line="240" w:lineRule="auto"/>
      </w:pPr>
      <w:r>
        <w:separator/>
      </w:r>
    </w:p>
  </w:endnote>
  <w:endnote w:type="continuationSeparator" w:id="0">
    <w:p w14:paraId="49B1E08A" w14:textId="77777777" w:rsidR="00B0192B" w:rsidRDefault="00B0192B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04711B" w14:textId="77777777" w:rsidR="00B0192B" w:rsidRDefault="00B0192B" w:rsidP="007153F2">
      <w:pPr>
        <w:spacing w:after="0" w:line="240" w:lineRule="auto"/>
      </w:pPr>
      <w:r>
        <w:separator/>
      </w:r>
    </w:p>
  </w:footnote>
  <w:footnote w:type="continuationSeparator" w:id="0">
    <w:p w14:paraId="15CEB4DE" w14:textId="77777777" w:rsidR="00B0192B" w:rsidRDefault="00B0192B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3770"/>
    <w:rsid w:val="00035F2A"/>
    <w:rsid w:val="00037AEE"/>
    <w:rsid w:val="0006472C"/>
    <w:rsid w:val="000E53FE"/>
    <w:rsid w:val="0011063B"/>
    <w:rsid w:val="00114F7C"/>
    <w:rsid w:val="00190844"/>
    <w:rsid w:val="00194E5C"/>
    <w:rsid w:val="00197271"/>
    <w:rsid w:val="001B7E8F"/>
    <w:rsid w:val="001C31A5"/>
    <w:rsid w:val="001C46EB"/>
    <w:rsid w:val="001D7471"/>
    <w:rsid w:val="002005B0"/>
    <w:rsid w:val="002442C4"/>
    <w:rsid w:val="002B3EA9"/>
    <w:rsid w:val="002B639D"/>
    <w:rsid w:val="002B69C4"/>
    <w:rsid w:val="002D2F65"/>
    <w:rsid w:val="002F1A48"/>
    <w:rsid w:val="00346A52"/>
    <w:rsid w:val="003553B3"/>
    <w:rsid w:val="00431914"/>
    <w:rsid w:val="004A0868"/>
    <w:rsid w:val="004A3FA1"/>
    <w:rsid w:val="004A4549"/>
    <w:rsid w:val="004B5A7C"/>
    <w:rsid w:val="004F5DB6"/>
    <w:rsid w:val="005063FA"/>
    <w:rsid w:val="005C463D"/>
    <w:rsid w:val="005C79DD"/>
    <w:rsid w:val="005D49C1"/>
    <w:rsid w:val="00603543"/>
    <w:rsid w:val="00610408"/>
    <w:rsid w:val="00634305"/>
    <w:rsid w:val="006454E2"/>
    <w:rsid w:val="00651986"/>
    <w:rsid w:val="00660FBE"/>
    <w:rsid w:val="006B5C0A"/>
    <w:rsid w:val="006D6611"/>
    <w:rsid w:val="00706C05"/>
    <w:rsid w:val="007153F2"/>
    <w:rsid w:val="007376A9"/>
    <w:rsid w:val="007702BA"/>
    <w:rsid w:val="007E5530"/>
    <w:rsid w:val="007F78B7"/>
    <w:rsid w:val="008506B2"/>
    <w:rsid w:val="0085155F"/>
    <w:rsid w:val="00896797"/>
    <w:rsid w:val="008B0D7B"/>
    <w:rsid w:val="008C7ECC"/>
    <w:rsid w:val="008D116B"/>
    <w:rsid w:val="008F7377"/>
    <w:rsid w:val="0092270F"/>
    <w:rsid w:val="00931B5C"/>
    <w:rsid w:val="00984420"/>
    <w:rsid w:val="009B00BA"/>
    <w:rsid w:val="009E09C6"/>
    <w:rsid w:val="009E1826"/>
    <w:rsid w:val="00A051DC"/>
    <w:rsid w:val="00A437AF"/>
    <w:rsid w:val="00A650CA"/>
    <w:rsid w:val="00A832EE"/>
    <w:rsid w:val="00AA2F17"/>
    <w:rsid w:val="00AB7AD2"/>
    <w:rsid w:val="00AE2E5F"/>
    <w:rsid w:val="00B0192B"/>
    <w:rsid w:val="00B443B4"/>
    <w:rsid w:val="00B93C55"/>
    <w:rsid w:val="00BB5B8B"/>
    <w:rsid w:val="00BD24CD"/>
    <w:rsid w:val="00C01F76"/>
    <w:rsid w:val="00C066CE"/>
    <w:rsid w:val="00C5470D"/>
    <w:rsid w:val="00C60B7A"/>
    <w:rsid w:val="00CB0678"/>
    <w:rsid w:val="00CB4AF4"/>
    <w:rsid w:val="00D2511E"/>
    <w:rsid w:val="00D50127"/>
    <w:rsid w:val="00D576A6"/>
    <w:rsid w:val="00D61B08"/>
    <w:rsid w:val="00D76F88"/>
    <w:rsid w:val="00D930C0"/>
    <w:rsid w:val="00DB0DA2"/>
    <w:rsid w:val="00DC421C"/>
    <w:rsid w:val="00DD4AD4"/>
    <w:rsid w:val="00DD6C5D"/>
    <w:rsid w:val="00DF5588"/>
    <w:rsid w:val="00DF59ED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931AD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651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4</cp:revision>
  <cp:lastPrinted>2024-09-18T04:07:00Z</cp:lastPrinted>
  <dcterms:created xsi:type="dcterms:W3CDTF">2024-09-18T04:03:00Z</dcterms:created>
  <dcterms:modified xsi:type="dcterms:W3CDTF">2024-09-18T04:15:00Z</dcterms:modified>
</cp:coreProperties>
</file>