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73A8CA96" w:rsidR="00C01F76" w:rsidRPr="000159BE" w:rsidRDefault="005063FA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775DD1">
        <w:rPr>
          <w:rFonts w:ascii="Times New Roman" w:hAnsi="Times New Roman" w:cs="Times New Roman"/>
          <w:b/>
          <w:bCs/>
          <w:sz w:val="24"/>
          <w:szCs w:val="24"/>
        </w:rPr>
        <w:t>9</w:t>
      </w:r>
      <w:bookmarkStart w:id="0" w:name="_GoBack"/>
      <w:bookmarkEnd w:id="0"/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634305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Default="005063FA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2FAB2C" w14:textId="2428B8EE" w:rsidR="009B4F68" w:rsidRDefault="009D2EBF" w:rsidP="007F282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2EBF">
        <w:rPr>
          <w:rFonts w:ascii="Times New Roman" w:hAnsi="Times New Roman" w:cs="Times New Roman"/>
          <w:b/>
          <w:bCs/>
          <w:sz w:val="24"/>
          <w:szCs w:val="24"/>
        </w:rPr>
        <w:t xml:space="preserve">Экспортный форсаж: </w:t>
      </w:r>
      <w:proofErr w:type="spellStart"/>
      <w:r w:rsidRPr="009D2EBF">
        <w:rPr>
          <w:rFonts w:ascii="Times New Roman" w:hAnsi="Times New Roman" w:cs="Times New Roman"/>
          <w:b/>
          <w:bCs/>
          <w:sz w:val="24"/>
          <w:szCs w:val="24"/>
        </w:rPr>
        <w:t>новыe</w:t>
      </w:r>
      <w:proofErr w:type="spellEnd"/>
      <w:r w:rsidRPr="009D2EBF">
        <w:rPr>
          <w:rFonts w:ascii="Times New Roman" w:hAnsi="Times New Roman" w:cs="Times New Roman"/>
          <w:b/>
          <w:bCs/>
          <w:sz w:val="24"/>
          <w:szCs w:val="24"/>
        </w:rPr>
        <w:t xml:space="preserve"> г</w:t>
      </w:r>
      <w:r w:rsidR="00775DD1">
        <w:rPr>
          <w:rFonts w:ascii="Times New Roman" w:hAnsi="Times New Roman" w:cs="Times New Roman"/>
          <w:b/>
          <w:bCs/>
          <w:sz w:val="24"/>
          <w:szCs w:val="24"/>
        </w:rPr>
        <w:t>оризонты для Красноярского края</w:t>
      </w:r>
    </w:p>
    <w:p w14:paraId="7E26272F" w14:textId="77777777" w:rsidR="009D2EBF" w:rsidRDefault="009D2EBF" w:rsidP="007F282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062E9B" w14:textId="406EB639" w:rsidR="00315BBF" w:rsidRPr="00315BBF" w:rsidRDefault="00315BBF" w:rsidP="00E57E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5BBF">
        <w:rPr>
          <w:rFonts w:ascii="Times New Roman" w:hAnsi="Times New Roman" w:cs="Times New Roman"/>
          <w:sz w:val="24"/>
          <w:szCs w:val="24"/>
        </w:rPr>
        <w:t xml:space="preserve">Центр поддержки экспорта </w:t>
      </w:r>
      <w:r w:rsidRPr="00315BBF">
        <w:rPr>
          <w:rFonts w:ascii="Times New Roman" w:hAnsi="Times New Roman" w:cs="Times New Roman"/>
          <w:bCs/>
          <w:sz w:val="24"/>
          <w:szCs w:val="24"/>
        </w:rPr>
        <w:t>(структурное подразделение «Мой бизнес» Красноярского края)</w:t>
      </w:r>
      <w:r w:rsidRPr="00315BBF">
        <w:rPr>
          <w:rFonts w:ascii="Times New Roman" w:hAnsi="Times New Roman" w:cs="Times New Roman"/>
          <w:sz w:val="24"/>
          <w:szCs w:val="24"/>
        </w:rPr>
        <w:t>, при поддержке Школы экспорта Р</w:t>
      </w:r>
      <w:r>
        <w:rPr>
          <w:rFonts w:ascii="Times New Roman" w:hAnsi="Times New Roman" w:cs="Times New Roman"/>
          <w:sz w:val="24"/>
          <w:szCs w:val="24"/>
        </w:rPr>
        <w:t>ЭЦ,</w:t>
      </w:r>
      <w:r w:rsidRPr="00315BBF">
        <w:rPr>
          <w:rFonts w:ascii="Times New Roman" w:hAnsi="Times New Roman" w:cs="Times New Roman"/>
          <w:sz w:val="24"/>
          <w:szCs w:val="24"/>
        </w:rPr>
        <w:t xml:space="preserve"> запускает очередной модуль региональной акселерационной программы «Экспортный форсаж».</w:t>
      </w:r>
    </w:p>
    <w:p w14:paraId="67B17DA6" w14:textId="77777777" w:rsidR="009D2EBF" w:rsidRDefault="00C7264F" w:rsidP="00E57EE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EEF">
        <w:rPr>
          <w:rFonts w:ascii="Times New Roman" w:hAnsi="Times New Roman" w:cs="Times New Roman"/>
          <w:bCs/>
          <w:sz w:val="24"/>
          <w:szCs w:val="24"/>
        </w:rPr>
        <w:t xml:space="preserve">Цель участия в программе – </w:t>
      </w:r>
      <w:r w:rsidR="009D2EBF" w:rsidRPr="009D2EBF">
        <w:rPr>
          <w:rFonts w:ascii="Times New Roman" w:hAnsi="Times New Roman" w:cs="Times New Roman"/>
          <w:bCs/>
          <w:sz w:val="24"/>
          <w:szCs w:val="24"/>
        </w:rPr>
        <w:t>помочь участникам программы заключить новые внешнеторговые контракты в течение 12 месяцев с момента начала их участия в акселерации.</w:t>
      </w:r>
    </w:p>
    <w:p w14:paraId="45F1123C" w14:textId="4E6083EA" w:rsidR="00E57EEF" w:rsidRPr="00E57EEF" w:rsidRDefault="00E57EEF" w:rsidP="00E57EE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EEF">
        <w:rPr>
          <w:rFonts w:ascii="Times New Roman" w:hAnsi="Times New Roman" w:cs="Times New Roman"/>
          <w:bCs/>
          <w:sz w:val="24"/>
          <w:szCs w:val="24"/>
        </w:rPr>
        <w:t>Старт програм</w:t>
      </w:r>
      <w:r w:rsidR="00315BBF">
        <w:rPr>
          <w:rFonts w:ascii="Times New Roman" w:hAnsi="Times New Roman" w:cs="Times New Roman"/>
          <w:bCs/>
          <w:sz w:val="24"/>
          <w:szCs w:val="24"/>
        </w:rPr>
        <w:t>мы объявлен на 23-24 сентября. О</w:t>
      </w:r>
      <w:r w:rsidRPr="00E57EEF">
        <w:rPr>
          <w:rFonts w:ascii="Times New Roman" w:hAnsi="Times New Roman" w:cs="Times New Roman"/>
          <w:bCs/>
          <w:sz w:val="24"/>
          <w:szCs w:val="24"/>
        </w:rPr>
        <w:t>бучение начнется с вводного модуля «Основы проектной деятельности. Жизненный цикл экспортного проекта», на котором участники познакомятся с основами проектного управления для дальнейшего успешного прохо</w:t>
      </w:r>
      <w:r>
        <w:rPr>
          <w:rFonts w:ascii="Times New Roman" w:hAnsi="Times New Roman" w:cs="Times New Roman"/>
          <w:bCs/>
          <w:sz w:val="24"/>
          <w:szCs w:val="24"/>
        </w:rPr>
        <w:t xml:space="preserve">ждения программы предприятием. </w:t>
      </w:r>
    </w:p>
    <w:p w14:paraId="018FA767" w14:textId="5B1F6D71" w:rsidR="00E57EEF" w:rsidRDefault="00C7264F" w:rsidP="00E57EE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Кроме того, в</w:t>
      </w:r>
      <w:r w:rsidR="00E57EEF" w:rsidRPr="00E57EEF">
        <w:rPr>
          <w:rFonts w:ascii="Times New Roman" w:hAnsi="Times New Roman" w:cs="Times New Roman"/>
          <w:bCs/>
          <w:sz w:val="24"/>
          <w:szCs w:val="24"/>
        </w:rPr>
        <w:t xml:space="preserve"> акселерационную программу «Экспортный форсаж» входят 6 интенсивных двухдневных образовательных модулей, позволяющих предприятиям-участникам получить необходимые знания и навыки для эффективной реализации экспортного проекта, а также межмодульные периоды, в ходе которых участники получат необходимые консультации и меры поддержки, позволяющие обеспечит</w:t>
      </w:r>
      <w:r w:rsidR="00E57EEF">
        <w:rPr>
          <w:rFonts w:ascii="Times New Roman" w:hAnsi="Times New Roman" w:cs="Times New Roman"/>
          <w:bCs/>
          <w:sz w:val="24"/>
          <w:szCs w:val="24"/>
        </w:rPr>
        <w:t>ь подготовку экспортного плана.</w:t>
      </w:r>
    </w:p>
    <w:p w14:paraId="5FB67F43" w14:textId="52DAD74E" w:rsidR="00C7264F" w:rsidRPr="009D2EBF" w:rsidRDefault="00C7264F" w:rsidP="009D2E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9D2EBF">
        <w:rPr>
          <w:rFonts w:ascii="Times New Roman" w:hAnsi="Times New Roman" w:cs="Times New Roman"/>
          <w:bCs/>
          <w:i/>
          <w:sz w:val="24"/>
          <w:szCs w:val="24"/>
        </w:rPr>
        <w:t>«</w:t>
      </w:r>
      <w:r w:rsidR="004275AD" w:rsidRPr="004275AD">
        <w:rPr>
          <w:rFonts w:ascii="Times New Roman" w:hAnsi="Times New Roman" w:cs="Times New Roman"/>
          <w:bCs/>
          <w:i/>
          <w:sz w:val="24"/>
          <w:szCs w:val="24"/>
        </w:rPr>
        <w:t>Программа «Экспортный форсаж» направлена на формирование устойчивой экосистемы, способствующей развитию экспортно ориентированных бизнесов в регионе. Мы стремимся создать мощный импульс для предпринимателей Красноярского края, предоставив им все возможности для выхода на зарубежные рынки и укрепления позиций в глобальной экономике.</w:t>
      </w:r>
      <w:r w:rsidR="004275A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9D2EBF" w:rsidRPr="009D2EBF">
        <w:rPr>
          <w:rFonts w:ascii="Times New Roman" w:hAnsi="Times New Roman" w:cs="Times New Roman"/>
          <w:bCs/>
          <w:i/>
          <w:sz w:val="24"/>
          <w:szCs w:val="24"/>
        </w:rPr>
        <w:t xml:space="preserve">Приглашаем всех заинтересованных предпринимателей принять участие в этой инициативе, которая, безусловно, откроет новые перспективы и возможности для роста </w:t>
      </w:r>
      <w:r w:rsidR="009D2EBF">
        <w:rPr>
          <w:rFonts w:ascii="Times New Roman" w:hAnsi="Times New Roman" w:cs="Times New Roman"/>
          <w:bCs/>
          <w:i/>
          <w:sz w:val="24"/>
          <w:szCs w:val="24"/>
        </w:rPr>
        <w:t xml:space="preserve">вашего </w:t>
      </w:r>
      <w:r w:rsidR="009D2EBF" w:rsidRPr="009D2EBF">
        <w:rPr>
          <w:rFonts w:ascii="Times New Roman" w:hAnsi="Times New Roman" w:cs="Times New Roman"/>
          <w:bCs/>
          <w:i/>
          <w:sz w:val="24"/>
          <w:szCs w:val="24"/>
        </w:rPr>
        <w:t>бизнеса</w:t>
      </w:r>
      <w:r w:rsidR="009D2EBF">
        <w:rPr>
          <w:rFonts w:ascii="Times New Roman" w:hAnsi="Times New Roman" w:cs="Times New Roman"/>
          <w:bCs/>
          <w:i/>
          <w:sz w:val="24"/>
          <w:szCs w:val="24"/>
        </w:rPr>
        <w:t xml:space="preserve">», – отметил Роман Мартынов, исполняющий обязанности руководителя агентства развития малого и среднего предпринимательства Красноярского края.  </w:t>
      </w:r>
    </w:p>
    <w:p w14:paraId="21E19F76" w14:textId="132CCBAE" w:rsidR="00315BBF" w:rsidRPr="00E57EEF" w:rsidRDefault="00315BBF" w:rsidP="00315B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EEF">
        <w:rPr>
          <w:rFonts w:ascii="Times New Roman" w:hAnsi="Times New Roman" w:cs="Times New Roman"/>
          <w:bCs/>
          <w:sz w:val="24"/>
          <w:szCs w:val="24"/>
        </w:rPr>
        <w:t>Программа разработана и реализуется Школой экспорта АО «Российский экспортный центр» совместно с Центром поддержки экспорт</w:t>
      </w:r>
      <w:r>
        <w:rPr>
          <w:rFonts w:ascii="Times New Roman" w:hAnsi="Times New Roman" w:cs="Times New Roman"/>
          <w:bCs/>
          <w:sz w:val="24"/>
          <w:szCs w:val="24"/>
        </w:rPr>
        <w:t>а Красноярского края в 5-й раз и проходит благодаря нац</w:t>
      </w:r>
      <w:r w:rsidR="00C7264F">
        <w:rPr>
          <w:rFonts w:ascii="Times New Roman" w:hAnsi="Times New Roman" w:cs="Times New Roman"/>
          <w:bCs/>
          <w:sz w:val="24"/>
          <w:szCs w:val="24"/>
        </w:rPr>
        <w:t>иональным проектам</w:t>
      </w:r>
      <w:r>
        <w:rPr>
          <w:rFonts w:ascii="Times New Roman" w:hAnsi="Times New Roman" w:cs="Times New Roman"/>
          <w:bCs/>
          <w:sz w:val="24"/>
          <w:szCs w:val="24"/>
        </w:rPr>
        <w:t xml:space="preserve"> «Малое и среднее предпринимательство» и «Международная кооперация и экспорт».</w:t>
      </w:r>
    </w:p>
    <w:p w14:paraId="379A57F1" w14:textId="77777777" w:rsidR="00E57EEF" w:rsidRDefault="00E57EEF" w:rsidP="00E57EE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26B81FA" w14:textId="77777777" w:rsidR="003E5739" w:rsidRDefault="003E5739" w:rsidP="007621A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D3F3D44" w14:textId="2ADD029A" w:rsidR="00037AEE" w:rsidRPr="007621AE" w:rsidRDefault="00E57A5A" w:rsidP="00E57EE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E57EEF"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  <w:r w:rsidR="00E57EE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; </w:t>
      </w:r>
      <w:r w:rsidR="00EE265F" w:rsidRPr="002C48A0">
        <w:rPr>
          <w:rFonts w:ascii="Times New Roman" w:hAnsi="Times New Roman" w:cs="Times New Roman"/>
          <w:i/>
          <w:sz w:val="24"/>
          <w:szCs w:val="24"/>
        </w:rPr>
        <w:t>+ 7 (391) 205-44-32 (доб. 043), п</w:t>
      </w:r>
      <w:r w:rsidR="00E57EEF">
        <w:rPr>
          <w:rFonts w:ascii="Times New Roman" w:hAnsi="Times New Roman" w:cs="Times New Roman"/>
          <w:i/>
          <w:sz w:val="24"/>
          <w:szCs w:val="24"/>
        </w:rPr>
        <w:t>ресс-служба центра «Мой бизнес».</w:t>
      </w:r>
      <w:r w:rsidR="00EE265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sectPr w:rsidR="00037AEE" w:rsidRPr="007621AE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377E98" w14:textId="77777777" w:rsidR="002C281C" w:rsidRDefault="002C281C" w:rsidP="007153F2">
      <w:pPr>
        <w:spacing w:after="0" w:line="240" w:lineRule="auto"/>
      </w:pPr>
      <w:r>
        <w:separator/>
      </w:r>
    </w:p>
  </w:endnote>
  <w:endnote w:type="continuationSeparator" w:id="0">
    <w:p w14:paraId="3C45813D" w14:textId="77777777" w:rsidR="002C281C" w:rsidRDefault="002C281C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CB14C9" w14:textId="77777777" w:rsidR="002C281C" w:rsidRDefault="002C281C" w:rsidP="007153F2">
      <w:pPr>
        <w:spacing w:after="0" w:line="240" w:lineRule="auto"/>
      </w:pPr>
      <w:r>
        <w:separator/>
      </w:r>
    </w:p>
  </w:footnote>
  <w:footnote w:type="continuationSeparator" w:id="0">
    <w:p w14:paraId="49F4EF01" w14:textId="77777777" w:rsidR="002C281C" w:rsidRDefault="002C281C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37AEE"/>
    <w:rsid w:val="0006472C"/>
    <w:rsid w:val="000E53FE"/>
    <w:rsid w:val="0011063B"/>
    <w:rsid w:val="00114F7C"/>
    <w:rsid w:val="001354D7"/>
    <w:rsid w:val="00190844"/>
    <w:rsid w:val="00197271"/>
    <w:rsid w:val="001B7E8F"/>
    <w:rsid w:val="001C31A5"/>
    <w:rsid w:val="001D7471"/>
    <w:rsid w:val="002005B0"/>
    <w:rsid w:val="00264DFB"/>
    <w:rsid w:val="002B3EA9"/>
    <w:rsid w:val="002B639D"/>
    <w:rsid w:val="002B69C4"/>
    <w:rsid w:val="002C281C"/>
    <w:rsid w:val="002D2F65"/>
    <w:rsid w:val="002F1A48"/>
    <w:rsid w:val="00315BBF"/>
    <w:rsid w:val="003553B3"/>
    <w:rsid w:val="003E5739"/>
    <w:rsid w:val="004275AD"/>
    <w:rsid w:val="00431914"/>
    <w:rsid w:val="00453E6A"/>
    <w:rsid w:val="004A0868"/>
    <w:rsid w:val="004A3FA1"/>
    <w:rsid w:val="004A4549"/>
    <w:rsid w:val="004B5A7C"/>
    <w:rsid w:val="004F5DB6"/>
    <w:rsid w:val="005063FA"/>
    <w:rsid w:val="005C79DD"/>
    <w:rsid w:val="005D49C1"/>
    <w:rsid w:val="00610408"/>
    <w:rsid w:val="00634305"/>
    <w:rsid w:val="006454E2"/>
    <w:rsid w:val="00660FBE"/>
    <w:rsid w:val="006A66C4"/>
    <w:rsid w:val="006D6611"/>
    <w:rsid w:val="007153F2"/>
    <w:rsid w:val="0073467E"/>
    <w:rsid w:val="00740899"/>
    <w:rsid w:val="007621AE"/>
    <w:rsid w:val="007702BA"/>
    <w:rsid w:val="00775DD1"/>
    <w:rsid w:val="007768D2"/>
    <w:rsid w:val="0078788D"/>
    <w:rsid w:val="007E5530"/>
    <w:rsid w:val="007F2827"/>
    <w:rsid w:val="007F78B7"/>
    <w:rsid w:val="008416AF"/>
    <w:rsid w:val="0085155F"/>
    <w:rsid w:val="00896797"/>
    <w:rsid w:val="008B0D7B"/>
    <w:rsid w:val="008C7ECC"/>
    <w:rsid w:val="008D116B"/>
    <w:rsid w:val="008E4FBF"/>
    <w:rsid w:val="008F7377"/>
    <w:rsid w:val="0092270F"/>
    <w:rsid w:val="00931401"/>
    <w:rsid w:val="00931B5C"/>
    <w:rsid w:val="00984420"/>
    <w:rsid w:val="009B00BA"/>
    <w:rsid w:val="009B4F68"/>
    <w:rsid w:val="009D2EBF"/>
    <w:rsid w:val="009E09C6"/>
    <w:rsid w:val="00A03E4C"/>
    <w:rsid w:val="00A437AF"/>
    <w:rsid w:val="00A64538"/>
    <w:rsid w:val="00A650CA"/>
    <w:rsid w:val="00A832EE"/>
    <w:rsid w:val="00AA2F17"/>
    <w:rsid w:val="00AB7AD2"/>
    <w:rsid w:val="00AE2E5F"/>
    <w:rsid w:val="00B46C6C"/>
    <w:rsid w:val="00BB5B8B"/>
    <w:rsid w:val="00BD24CD"/>
    <w:rsid w:val="00C01F76"/>
    <w:rsid w:val="00C066CE"/>
    <w:rsid w:val="00C5470D"/>
    <w:rsid w:val="00C60B7A"/>
    <w:rsid w:val="00C7264F"/>
    <w:rsid w:val="00CE4B71"/>
    <w:rsid w:val="00D50127"/>
    <w:rsid w:val="00D576A6"/>
    <w:rsid w:val="00D61B08"/>
    <w:rsid w:val="00D930C0"/>
    <w:rsid w:val="00DB0DA2"/>
    <w:rsid w:val="00DF5588"/>
    <w:rsid w:val="00E13D7F"/>
    <w:rsid w:val="00E209FA"/>
    <w:rsid w:val="00E219D8"/>
    <w:rsid w:val="00E313F8"/>
    <w:rsid w:val="00E3581C"/>
    <w:rsid w:val="00E474F9"/>
    <w:rsid w:val="00E57A5A"/>
    <w:rsid w:val="00E57EEF"/>
    <w:rsid w:val="00E612CA"/>
    <w:rsid w:val="00E73CA7"/>
    <w:rsid w:val="00E91699"/>
    <w:rsid w:val="00EB02F2"/>
    <w:rsid w:val="00EE1974"/>
    <w:rsid w:val="00EE265F"/>
    <w:rsid w:val="00F03D03"/>
    <w:rsid w:val="00F3047C"/>
    <w:rsid w:val="00F40901"/>
    <w:rsid w:val="00F447F8"/>
    <w:rsid w:val="00F46C58"/>
    <w:rsid w:val="00F931AD"/>
    <w:rsid w:val="00FB536D"/>
    <w:rsid w:val="00FC6D66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3</cp:revision>
  <cp:lastPrinted>2024-09-16T09:19:00Z</cp:lastPrinted>
  <dcterms:created xsi:type="dcterms:W3CDTF">2024-09-18T04:24:00Z</dcterms:created>
  <dcterms:modified xsi:type="dcterms:W3CDTF">2024-09-19T03:19:00Z</dcterms:modified>
</cp:coreProperties>
</file>