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A170C37" w:rsidR="00C01F76" w:rsidRDefault="006D661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05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8ABDC1" w14:textId="322942E1" w:rsidR="006D6611" w:rsidRDefault="006D6611" w:rsidP="006D6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6D6611">
        <w:rPr>
          <w:rFonts w:ascii="Times New Roman" w:hAnsi="Times New Roman" w:cs="Times New Roman"/>
          <w:b/>
          <w:bCs/>
          <w:sz w:val="24"/>
          <w:szCs w:val="24"/>
        </w:rPr>
        <w:t>35 мам-предпринимательниц со всего края поборются за грант на свой бизнес</w:t>
      </w:r>
    </w:p>
    <w:bookmarkEnd w:id="0"/>
    <w:p w14:paraId="73F791DE" w14:textId="77777777" w:rsidR="006D6611" w:rsidRPr="006D6611" w:rsidRDefault="006D6611" w:rsidP="006D6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9E5D33" w14:textId="77777777" w:rsidR="006D6611" w:rsidRPr="006D6611" w:rsidRDefault="006D6611" w:rsidP="006D661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D6611">
        <w:rPr>
          <w:rFonts w:ascii="Times New Roman" w:hAnsi="Times New Roman" w:cs="Times New Roman"/>
          <w:sz w:val="24"/>
          <w:szCs w:val="24"/>
        </w:rPr>
        <w:t>В Красноярске стартовал региональный этап программы «Мама-предприниматель». Из 200 заявок, полученных со всего края, были отобраны 35 финалисток. В течение пяти дней участницы будут работать над своими бизнес-идеями с тренером проекта и обучаться предпринимательству. Главный приз регионального этапа – 100 тыс. рублей на запуск и развитие собственного бизнеса от Фонда «Наше будущее». Кроме того, участницы этого года смогут заявить о себе на федеральном этапе, где призовой фонд составит до 1 млн. рублей.</w:t>
      </w:r>
    </w:p>
    <w:p w14:paraId="606A16F6" w14:textId="2D0DDB75" w:rsidR="006D6611" w:rsidRPr="006D6611" w:rsidRDefault="006D6611" w:rsidP="006D6611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D6611">
        <w:rPr>
          <w:rFonts w:ascii="Times New Roman" w:hAnsi="Times New Roman" w:cs="Times New Roman"/>
          <w:i/>
          <w:iCs/>
          <w:sz w:val="24"/>
          <w:szCs w:val="24"/>
        </w:rPr>
        <w:t xml:space="preserve">«Женское предпринимательство становится все более значимым в российской экономике. Программы поддержки и финансирования бизнес-инициатив играют важную роль в стимулировании предпринимательской активности среди женщин. И это находит отражение в общественном мнении: большая часть россиян убеждены, что сегодня у мужчин и женщин одинаковые шансы на успех в бизнесе. Стартовал региональный этап обучающей программы «Мама – предприниматель». В этом году это юбилейное пятое мероприятие, в центре «Мой бизнес» собрались участницы с 11 городов Красноярского края, география максимально расширилась – от Норильска до Минусинска, в этом году почти половина участниц приехала в краевую столицу из районов», – отмечает </w:t>
      </w:r>
      <w:r w:rsidRPr="006D661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руководитель центра «Мой бизнес» Красноярского края Павел Кириллов. </w:t>
      </w:r>
    </w:p>
    <w:p w14:paraId="60FFC65D" w14:textId="77777777" w:rsidR="006D6611" w:rsidRPr="006D6611" w:rsidRDefault="006D6611" w:rsidP="006D6611">
      <w:pPr>
        <w:pStyle w:val="a9"/>
        <w:spacing w:before="0" w:beforeAutospacing="0" w:after="0" w:afterAutospacing="0"/>
        <w:ind w:firstLine="680"/>
        <w:jc w:val="both"/>
      </w:pPr>
      <w:r w:rsidRPr="006D6611">
        <w:rPr>
          <w:bCs/>
          <w:iCs/>
        </w:rPr>
        <w:t>Валентина Афанасьева</w:t>
      </w:r>
      <w:r w:rsidRPr="006D6611">
        <w:t>, предпринимательница из Норильска. Её идея состоит в том, чтобы выпускать латексные перчатки на детские ручки, чтобы ребенок смог рисовать, лепить и развивать мелкую моторику. Как говорит Валентина, идея проекта пришла к ней, после того, как у младшего ребенка началась аллергическая реакция на разные вещества.</w:t>
      </w:r>
    </w:p>
    <w:p w14:paraId="4F69C64F" w14:textId="3FE4E05B" w:rsidR="006D6611" w:rsidRPr="006D6611" w:rsidRDefault="006D6611" w:rsidP="006D6611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D6611">
        <w:rPr>
          <w:rFonts w:ascii="Times New Roman" w:hAnsi="Times New Roman" w:cs="Times New Roman"/>
          <w:i/>
          <w:iCs/>
          <w:sz w:val="24"/>
          <w:szCs w:val="24"/>
        </w:rPr>
        <w:t>«Сначала я думала, что стоит отложить участие в проекте на следующий год, потому что ребёнок еще маленький, но идею участия активно поддержал мой супруг! Я зарегистрировалась и подала документы практически в последний день. Я ожидаю, что мне подскажут</w:t>
      </w:r>
      <w:r w:rsidR="004A454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6D6611">
        <w:rPr>
          <w:rFonts w:ascii="Times New Roman" w:hAnsi="Times New Roman" w:cs="Times New Roman"/>
          <w:i/>
          <w:iCs/>
          <w:sz w:val="24"/>
          <w:szCs w:val="24"/>
        </w:rPr>
        <w:t xml:space="preserve"> как именно мне воплотить в реальность мою бизнес-идею», </w:t>
      </w:r>
      <w:r w:rsidR="00DF4E02" w:rsidRPr="006D6611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6D6611">
        <w:rPr>
          <w:rFonts w:ascii="Times New Roman" w:hAnsi="Times New Roman" w:cs="Times New Roman"/>
          <w:i/>
          <w:iCs/>
          <w:sz w:val="24"/>
          <w:szCs w:val="24"/>
        </w:rPr>
        <w:t xml:space="preserve"> говорит Валентина. </w:t>
      </w:r>
    </w:p>
    <w:p w14:paraId="27E9AD73" w14:textId="3BE23E75" w:rsidR="006D6611" w:rsidRPr="006D6611" w:rsidRDefault="006D6611" w:rsidP="006D6611">
      <w:pPr>
        <w:pStyle w:val="a9"/>
        <w:spacing w:before="0" w:beforeAutospacing="0" w:after="0" w:afterAutospacing="0"/>
        <w:ind w:firstLine="680"/>
        <w:jc w:val="both"/>
        <w:rPr>
          <w:iCs/>
        </w:rPr>
      </w:pPr>
      <w:r w:rsidRPr="006D6611">
        <w:rPr>
          <w:iCs/>
        </w:rPr>
        <w:t>Ещё одна мама, пришедшая на проект, – Анна Толстикова, предпринимательница из Сосновоборска. Анна создаёт десерты</w:t>
      </w:r>
      <w:r w:rsidR="004A4549">
        <w:rPr>
          <w:iCs/>
        </w:rPr>
        <w:t xml:space="preserve"> с более полезными видами сахара и акцентной вкусовой палитрой.</w:t>
      </w:r>
    </w:p>
    <w:p w14:paraId="4AAFEC12" w14:textId="595D1099" w:rsidR="006D6611" w:rsidRPr="006D6611" w:rsidRDefault="006D6611" w:rsidP="006D6611">
      <w:pPr>
        <w:pStyle w:val="a9"/>
        <w:spacing w:before="0" w:beforeAutospacing="0" w:after="0" w:afterAutospacing="0"/>
        <w:ind w:firstLine="680"/>
        <w:jc w:val="both"/>
        <w:rPr>
          <w:i/>
        </w:rPr>
      </w:pPr>
      <w:r w:rsidRPr="006D6611">
        <w:rPr>
          <w:i/>
          <w:iCs/>
        </w:rPr>
        <w:t>«</w:t>
      </w:r>
      <w:r w:rsidRPr="006D6611">
        <w:rPr>
          <w:i/>
        </w:rPr>
        <w:t xml:space="preserve">Началось всё в первом декретном отпуске, когда к этой идее привели некоторые нюансы в здоровье моего ребёнка, и я подумала, на что можно заменить обычные сладости. От участия в проекте ожидаю, в первую очередь, получения новых знаний, структурирование их, возможно, увидеть чётко траекторию дальнейшего движения, познакомиться с интересными людьми, перенять какой-то опыт более успешных предпринимателей», – рассказывает Анна. </w:t>
      </w:r>
    </w:p>
    <w:p w14:paraId="5A003977" w14:textId="77777777" w:rsidR="006D6611" w:rsidRPr="006D6611" w:rsidRDefault="006D6611" w:rsidP="006D6611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D6611">
        <w:rPr>
          <w:rFonts w:ascii="Times New Roman" w:hAnsi="Times New Roman" w:cs="Times New Roman"/>
          <w:bCs/>
          <w:iCs/>
          <w:sz w:val="24"/>
          <w:szCs w:val="24"/>
        </w:rPr>
        <w:t xml:space="preserve">Участницам программы в течение недели предстоит пройти обучение основам бизнес-деятельности. Мам-предпринимателей ждёт не только теоретическая часть, но и возможность посетить площадки успешных предпринимателей. По итогам обучения каждая участница сформирует свою идею в проект, а затем презентует наработки экспертному жюри. Победительницу программы «Мама-предприниматель» определят в завершающий день обучения – 9 августа. Она получит грант на поддержку своего дела. </w:t>
      </w:r>
    </w:p>
    <w:p w14:paraId="55A97CA5" w14:textId="77777777" w:rsidR="006D6611" w:rsidRPr="006D6611" w:rsidRDefault="006D6611" w:rsidP="006D6611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45B1524" w14:textId="1701BB47" w:rsidR="006D6611" w:rsidRPr="006D6611" w:rsidRDefault="006D6611" w:rsidP="006D6611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D6611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Программу «Мама-предприниматель» курирует заместитель министра экономического развития РФ Татьяна </w:t>
      </w:r>
      <w:proofErr w:type="spellStart"/>
      <w:r w:rsidRPr="00DF4E02">
        <w:rPr>
          <w:rFonts w:ascii="Times New Roman" w:hAnsi="Times New Roman" w:cs="Times New Roman"/>
          <w:i/>
          <w:iCs/>
          <w:sz w:val="24"/>
          <w:szCs w:val="24"/>
        </w:rPr>
        <w:t>Илюшникова</w:t>
      </w:r>
      <w:proofErr w:type="spellEnd"/>
      <w:r w:rsidRPr="00DF4E0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DF4E02">
        <w:rPr>
          <w:rFonts w:ascii="Times New Roman" w:hAnsi="Times New Roman" w:cs="Times New Roman"/>
          <w:i/>
          <w:iCs/>
          <w:sz w:val="24"/>
          <w:szCs w:val="24"/>
        </w:rPr>
        <w:t xml:space="preserve"> Программа </w:t>
      </w:r>
      <w:r w:rsidRPr="006D6611">
        <w:rPr>
          <w:rFonts w:ascii="Times New Roman" w:hAnsi="Times New Roman" w:cs="Times New Roman"/>
          <w:i/>
          <w:iCs/>
          <w:sz w:val="24"/>
          <w:szCs w:val="24"/>
        </w:rPr>
        <w:t xml:space="preserve">реализуется по нацпроекту «Малое и среднее предпринимательство и поддержка индивидуальной предпринимательской инициативы». Организатор: Минэкономразвития России. Оператор: АНО «Мой бизнес - мои возможности». Соорганизаторы: Фонд «Наше будущее», Корпорация МСП. Генеральный партнер: компания </w:t>
      </w:r>
      <w:proofErr w:type="spellStart"/>
      <w:r w:rsidRPr="006D6611">
        <w:rPr>
          <w:rFonts w:ascii="Times New Roman" w:hAnsi="Times New Roman" w:cs="Times New Roman"/>
          <w:i/>
          <w:iCs/>
          <w:sz w:val="24"/>
          <w:szCs w:val="24"/>
        </w:rPr>
        <w:t>Wildberries</w:t>
      </w:r>
      <w:proofErr w:type="spellEnd"/>
      <w:r w:rsidRPr="006D6611">
        <w:rPr>
          <w:rFonts w:ascii="Times New Roman" w:hAnsi="Times New Roman" w:cs="Times New Roman"/>
          <w:i/>
          <w:iCs/>
          <w:sz w:val="24"/>
          <w:szCs w:val="24"/>
        </w:rPr>
        <w:t xml:space="preserve">. Банк-партнер: СБЕР. Партнеры проекта: Союз женщин России, компания VK, </w:t>
      </w:r>
      <w:proofErr w:type="spellStart"/>
      <w:r w:rsidRPr="006D6611">
        <w:rPr>
          <w:rFonts w:ascii="Times New Roman" w:hAnsi="Times New Roman" w:cs="Times New Roman"/>
          <w:i/>
          <w:iCs/>
          <w:sz w:val="24"/>
          <w:szCs w:val="24"/>
        </w:rPr>
        <w:t>iDialogue</w:t>
      </w:r>
      <w:proofErr w:type="spellEnd"/>
      <w:r w:rsidRPr="006D661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56F5973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74DB2" w14:textId="77777777" w:rsidR="005C79DD" w:rsidRDefault="005C79DD" w:rsidP="004A4549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55A82" w14:textId="77777777" w:rsidR="004A4549" w:rsidRPr="004A4549" w:rsidRDefault="004A4549" w:rsidP="00DF4E02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A4549">
        <w:rPr>
          <w:rFonts w:ascii="Times New Roman" w:hAnsi="Times New Roman" w:cs="Times New Roman"/>
          <w:bCs/>
          <w:i/>
          <w:sz w:val="24"/>
          <w:szCs w:val="24"/>
        </w:rPr>
        <w:t xml:space="preserve">Дополнительная информация для СМИ: +7 (391) 222-55-03, пресс-служба агентства развития малого и среднего предпринимательства Красноярского края; +7 (391) 205-44-32 (доб. 043) пресс-служба центра «Мой бизнес». </w:t>
      </w: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961CA" w14:textId="77777777" w:rsidR="00BE50B1" w:rsidRDefault="00BE50B1" w:rsidP="007153F2">
      <w:pPr>
        <w:spacing w:after="0" w:line="240" w:lineRule="auto"/>
      </w:pPr>
      <w:r>
        <w:separator/>
      </w:r>
    </w:p>
  </w:endnote>
  <w:endnote w:type="continuationSeparator" w:id="0">
    <w:p w14:paraId="67C2FB21" w14:textId="77777777" w:rsidR="00BE50B1" w:rsidRDefault="00BE50B1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C30BF" w14:textId="77777777" w:rsidR="00BE50B1" w:rsidRDefault="00BE50B1" w:rsidP="007153F2">
      <w:pPr>
        <w:spacing w:after="0" w:line="240" w:lineRule="auto"/>
      </w:pPr>
      <w:r>
        <w:separator/>
      </w:r>
    </w:p>
  </w:footnote>
  <w:footnote w:type="continuationSeparator" w:id="0">
    <w:p w14:paraId="09F7E139" w14:textId="77777777" w:rsidR="00BE50B1" w:rsidRDefault="00BE50B1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005B0"/>
    <w:rsid w:val="002B3EA9"/>
    <w:rsid w:val="002B69C4"/>
    <w:rsid w:val="004A0868"/>
    <w:rsid w:val="004A4549"/>
    <w:rsid w:val="005C79DD"/>
    <w:rsid w:val="006454E2"/>
    <w:rsid w:val="006D6611"/>
    <w:rsid w:val="007153F2"/>
    <w:rsid w:val="007E5530"/>
    <w:rsid w:val="007F78B7"/>
    <w:rsid w:val="00896797"/>
    <w:rsid w:val="008B0D7B"/>
    <w:rsid w:val="00A437AF"/>
    <w:rsid w:val="00A650CA"/>
    <w:rsid w:val="00BE50B1"/>
    <w:rsid w:val="00C01F76"/>
    <w:rsid w:val="00D576A6"/>
    <w:rsid w:val="00DB0DA2"/>
    <w:rsid w:val="00DF4E02"/>
    <w:rsid w:val="00E612CA"/>
    <w:rsid w:val="00EE1974"/>
    <w:rsid w:val="00F03D03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4</cp:revision>
  <cp:lastPrinted>2024-08-05T06:55:00Z</cp:lastPrinted>
  <dcterms:created xsi:type="dcterms:W3CDTF">2024-08-05T06:43:00Z</dcterms:created>
  <dcterms:modified xsi:type="dcterms:W3CDTF">2024-08-05T09:14:00Z</dcterms:modified>
</cp:coreProperties>
</file>