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8F"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Сообщение о возможном установлении</w:t>
      </w:r>
    </w:p>
    <w:p w:rsidR="001C5138"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публичного сервитута</w:t>
      </w:r>
    </w:p>
    <w:p w:rsidR="005626CE" w:rsidRPr="00C33C2F" w:rsidRDefault="005626CE" w:rsidP="003F3459">
      <w:pPr>
        <w:spacing w:after="0" w:line="240" w:lineRule="auto"/>
        <w:rPr>
          <w:rFonts w:ascii="Times New Roman" w:eastAsia="Times New Roman" w:hAnsi="Times New Roman" w:cs="Times New Roman"/>
          <w:sz w:val="26"/>
          <w:szCs w:val="26"/>
          <w:lang w:eastAsia="ru-RU"/>
        </w:rPr>
      </w:pPr>
    </w:p>
    <w:p w:rsidR="00CE154B" w:rsidRPr="00C33C2F" w:rsidRDefault="00B8458F" w:rsidP="00C33C2F">
      <w:pPr>
        <w:spacing w:after="0" w:line="240" w:lineRule="auto"/>
        <w:ind w:firstLine="709"/>
        <w:jc w:val="both"/>
        <w:rPr>
          <w:rFonts w:ascii="Times New Roman" w:eastAsia="Times New Roman" w:hAnsi="Times New Roman" w:cs="Times New Roman"/>
          <w:sz w:val="26"/>
          <w:szCs w:val="26"/>
          <w:lang w:eastAsia="ru-RU"/>
        </w:rPr>
      </w:pPr>
      <w:r w:rsidRPr="00C33C2F">
        <w:rPr>
          <w:rFonts w:ascii="Times New Roman" w:eastAsia="Times New Roman" w:hAnsi="Times New Roman" w:cs="Times New Roman"/>
          <w:sz w:val="26"/>
          <w:szCs w:val="26"/>
          <w:lang w:eastAsia="ru-RU"/>
        </w:rPr>
        <w:t xml:space="preserve">Публичный сервитут устанавливается в целях, предусмотренных п. 1 ст. 39.37 Земельного кодекса РФ: </w:t>
      </w:r>
      <w:r w:rsidR="00442745" w:rsidRPr="00C33C2F">
        <w:rPr>
          <w:rFonts w:ascii="Times New Roman" w:eastAsia="Times New Roman" w:hAnsi="Times New Roman" w:cs="Times New Roman"/>
          <w:sz w:val="26"/>
          <w:szCs w:val="26"/>
          <w:lang w:eastAsia="ru-RU"/>
        </w:rPr>
        <w:t xml:space="preserve">строительство и эксплуатация объектов электросетевого хозяйства, необходимых для технологического присоединения к сетям инженерно-технического обеспечения по титулу </w:t>
      </w:r>
      <w:r w:rsidR="00CE154B" w:rsidRPr="00C33C2F">
        <w:rPr>
          <w:rFonts w:ascii="Times New Roman" w:eastAsia="Times New Roman" w:hAnsi="Times New Roman" w:cs="Times New Roman"/>
          <w:sz w:val="26"/>
          <w:szCs w:val="26"/>
          <w:lang w:eastAsia="ru-RU"/>
        </w:rPr>
        <w:t xml:space="preserve">рабочей </w:t>
      </w:r>
      <w:r w:rsidR="00442745" w:rsidRPr="00C33C2F">
        <w:rPr>
          <w:rFonts w:ascii="Times New Roman" w:eastAsia="Times New Roman" w:hAnsi="Times New Roman" w:cs="Times New Roman"/>
          <w:sz w:val="26"/>
          <w:szCs w:val="26"/>
          <w:lang w:eastAsia="ru-RU"/>
        </w:rPr>
        <w:t>документации:</w:t>
      </w:r>
      <w:r w:rsidR="00CE154B" w:rsidRPr="00C33C2F">
        <w:rPr>
          <w:rFonts w:ascii="Times New Roman" w:eastAsia="Times New Roman" w:hAnsi="Times New Roman" w:cs="Times New Roman"/>
          <w:sz w:val="26"/>
          <w:szCs w:val="26"/>
          <w:lang w:eastAsia="ru-RU"/>
        </w:rPr>
        <w:t xml:space="preserve"> «Строительство ВЛ-0,4 </w:t>
      </w:r>
      <w:proofErr w:type="spellStart"/>
      <w:r w:rsidR="005A4995" w:rsidRPr="00C33C2F">
        <w:rPr>
          <w:rFonts w:ascii="Times New Roman" w:eastAsia="Times New Roman" w:hAnsi="Times New Roman" w:cs="Times New Roman"/>
          <w:sz w:val="26"/>
          <w:szCs w:val="26"/>
          <w:lang w:eastAsia="ru-RU"/>
        </w:rPr>
        <w:t>кВ</w:t>
      </w:r>
      <w:proofErr w:type="spellEnd"/>
      <w:r w:rsidR="00CE154B" w:rsidRPr="00C33C2F">
        <w:rPr>
          <w:rFonts w:ascii="Times New Roman" w:eastAsia="Times New Roman" w:hAnsi="Times New Roman" w:cs="Times New Roman"/>
          <w:sz w:val="26"/>
          <w:szCs w:val="26"/>
          <w:lang w:eastAsia="ru-RU"/>
        </w:rPr>
        <w:t xml:space="preserve"> от Л</w:t>
      </w:r>
      <w:proofErr w:type="gramStart"/>
      <w:r w:rsidR="00CE154B" w:rsidRPr="00C33C2F">
        <w:rPr>
          <w:rFonts w:ascii="Times New Roman" w:eastAsia="Times New Roman" w:hAnsi="Times New Roman" w:cs="Times New Roman"/>
          <w:sz w:val="26"/>
          <w:szCs w:val="26"/>
          <w:lang w:eastAsia="ru-RU"/>
        </w:rPr>
        <w:t>2</w:t>
      </w:r>
      <w:proofErr w:type="gramEnd"/>
      <w:r w:rsidR="00CE154B" w:rsidRPr="00C33C2F">
        <w:rPr>
          <w:rFonts w:ascii="Times New Roman" w:eastAsia="Times New Roman" w:hAnsi="Times New Roman" w:cs="Times New Roman"/>
          <w:sz w:val="26"/>
          <w:szCs w:val="26"/>
          <w:lang w:eastAsia="ru-RU"/>
        </w:rPr>
        <w:t xml:space="preserve"> от ТП 32-10-1838, для технологического присоединения участка заявителя, расположенного по адресу: Красноярский край, Ермаковский р-он, п. Ойский, 150м по направлению на восток от п. Ойский», шифр: 2400.000106.2024»</w:t>
      </w:r>
    </w:p>
    <w:p w:rsidR="00442745" w:rsidRPr="00C33C2F" w:rsidRDefault="00D80842" w:rsidP="00C33C2F">
      <w:pPr>
        <w:spacing w:after="0" w:line="240" w:lineRule="auto"/>
        <w:ind w:firstLine="709"/>
        <w:jc w:val="both"/>
        <w:rPr>
          <w:rFonts w:ascii="Times New Roman" w:eastAsia="Times New Roman" w:hAnsi="Times New Roman" w:cs="Times New Roman"/>
          <w:sz w:val="26"/>
          <w:szCs w:val="26"/>
          <w:lang w:eastAsia="ru-RU"/>
        </w:rPr>
      </w:pPr>
      <w:r w:rsidRPr="00C33C2F">
        <w:rPr>
          <w:rFonts w:ascii="Times New Roman" w:eastAsia="Times New Roman" w:hAnsi="Times New Roman" w:cs="Times New Roman"/>
          <w:sz w:val="26"/>
          <w:szCs w:val="26"/>
          <w:lang w:eastAsia="ru-RU"/>
        </w:rPr>
        <w:t>Земельные участки, в отношении которых устанавливается публичный сервитут:</w:t>
      </w:r>
    </w:p>
    <w:p w:rsidR="00C33C2F" w:rsidRPr="00C33C2F" w:rsidRDefault="00C33C2F" w:rsidP="00C33C2F">
      <w:pPr>
        <w:spacing w:after="0"/>
        <w:ind w:firstLine="709"/>
        <w:jc w:val="both"/>
        <w:rPr>
          <w:rFonts w:ascii="Times New Roman" w:hAnsi="Times New Roman" w:cs="Times New Roman"/>
          <w:sz w:val="26"/>
          <w:szCs w:val="26"/>
        </w:rPr>
      </w:pPr>
      <w:r w:rsidRPr="00C33C2F">
        <w:rPr>
          <w:rFonts w:ascii="Times New Roman" w:hAnsi="Times New Roman" w:cs="Times New Roman"/>
          <w:sz w:val="26"/>
          <w:szCs w:val="26"/>
        </w:rPr>
        <w:t>- в отношении части земельного участка площадью 26 кв. м, входящей в границы земельного участка с кадастровым номером 24:13:0000000:369, расположенного по адресу: Красноярский край, Ермаковский район, п. Ойский, автомобильная дорога Ойский-</w:t>
      </w:r>
      <w:proofErr w:type="spellStart"/>
      <w:r w:rsidRPr="00C33C2F">
        <w:rPr>
          <w:rFonts w:ascii="Times New Roman" w:hAnsi="Times New Roman" w:cs="Times New Roman"/>
          <w:sz w:val="26"/>
          <w:szCs w:val="26"/>
        </w:rPr>
        <w:t>Шибаново</w:t>
      </w:r>
      <w:proofErr w:type="spellEnd"/>
      <w:r w:rsidRPr="00C33C2F">
        <w:rPr>
          <w:rFonts w:ascii="Times New Roman" w:hAnsi="Times New Roman" w:cs="Times New Roman"/>
          <w:sz w:val="26"/>
          <w:szCs w:val="26"/>
        </w:rPr>
        <w:t>;</w:t>
      </w:r>
    </w:p>
    <w:p w:rsidR="00C33C2F" w:rsidRPr="00C33C2F" w:rsidRDefault="00C33C2F" w:rsidP="00C33C2F">
      <w:pPr>
        <w:spacing w:after="0"/>
        <w:ind w:firstLine="709"/>
        <w:jc w:val="both"/>
        <w:rPr>
          <w:rFonts w:ascii="Times New Roman" w:hAnsi="Times New Roman" w:cs="Times New Roman"/>
          <w:sz w:val="26"/>
          <w:szCs w:val="26"/>
        </w:rPr>
      </w:pPr>
      <w:r w:rsidRPr="00C33C2F">
        <w:rPr>
          <w:rFonts w:ascii="Times New Roman" w:hAnsi="Times New Roman" w:cs="Times New Roman"/>
          <w:sz w:val="26"/>
          <w:szCs w:val="26"/>
        </w:rPr>
        <w:t>- в отношении части земельного участка площадью 28 кв. м, входящей в границы земельного участка с кадастровым номером 24:13:0000000:374, расположенного по адресу: Красноярский край, Ермаковский район, автомобильная дорога общего пользования Ойский-Шибанов;</w:t>
      </w:r>
    </w:p>
    <w:p w:rsidR="00C33C2F" w:rsidRPr="00C33C2F" w:rsidRDefault="00C33C2F" w:rsidP="00C33C2F">
      <w:pPr>
        <w:spacing w:after="0"/>
        <w:ind w:firstLine="709"/>
        <w:jc w:val="both"/>
        <w:rPr>
          <w:rFonts w:ascii="Times New Roman" w:hAnsi="Times New Roman" w:cs="Times New Roman"/>
          <w:sz w:val="26"/>
          <w:szCs w:val="26"/>
        </w:rPr>
      </w:pPr>
      <w:r w:rsidRPr="00C33C2F">
        <w:rPr>
          <w:rFonts w:ascii="Times New Roman" w:hAnsi="Times New Roman" w:cs="Times New Roman"/>
          <w:sz w:val="26"/>
          <w:szCs w:val="26"/>
        </w:rPr>
        <w:t>- в отношении части земельного участка площадью 42 кв. м, входящей в границы земельного участка с кадастровым номером 24:13:0501001:260, расположенного по адресу: Красноярский край, Ермаковский район, примерно 150м. по направлению на восток от п. Ойский;</w:t>
      </w:r>
    </w:p>
    <w:p w:rsidR="00C33C2F" w:rsidRPr="00C33C2F" w:rsidRDefault="00C33C2F" w:rsidP="00C33C2F">
      <w:pPr>
        <w:spacing w:after="0" w:line="240" w:lineRule="auto"/>
        <w:ind w:firstLine="709"/>
        <w:jc w:val="both"/>
        <w:rPr>
          <w:rFonts w:ascii="Times New Roman" w:hAnsi="Times New Roman" w:cs="Times New Roman"/>
          <w:sz w:val="26"/>
          <w:szCs w:val="26"/>
        </w:rPr>
      </w:pPr>
      <w:r w:rsidRPr="00C33C2F">
        <w:rPr>
          <w:rFonts w:ascii="Times New Roman" w:hAnsi="Times New Roman" w:cs="Times New Roman"/>
          <w:sz w:val="26"/>
          <w:szCs w:val="26"/>
        </w:rPr>
        <w:t xml:space="preserve">- в отношении земель, государственная собственность на которые не разграничена, площадью 82 кв. м, расположенных в границах кадастрового квартала 24:13:2801001 по адресу: Красноярский край, Ермаковский район </w:t>
      </w:r>
    </w:p>
    <w:p w:rsidR="005A4995" w:rsidRPr="00C33C2F" w:rsidRDefault="00442745" w:rsidP="00C33C2F">
      <w:pPr>
        <w:spacing w:after="0" w:line="240" w:lineRule="auto"/>
        <w:ind w:firstLine="709"/>
        <w:jc w:val="both"/>
        <w:rPr>
          <w:rFonts w:ascii="Times New Roman" w:eastAsia="Times New Roman" w:hAnsi="Times New Roman" w:cs="Times New Roman"/>
          <w:sz w:val="26"/>
          <w:szCs w:val="26"/>
          <w:lang w:eastAsia="ru-RU"/>
        </w:rPr>
      </w:pPr>
      <w:r w:rsidRPr="00C33C2F">
        <w:rPr>
          <w:rFonts w:ascii="Times New Roman" w:eastAsia="Times New Roman" w:hAnsi="Times New Roman" w:cs="Times New Roman"/>
          <w:sz w:val="26"/>
          <w:szCs w:val="26"/>
          <w:lang w:eastAsia="ru-RU"/>
        </w:rPr>
        <w:t>Публичный сервитут устанавли</w:t>
      </w:r>
      <w:r w:rsidR="00C33C2F" w:rsidRPr="00C33C2F">
        <w:rPr>
          <w:rFonts w:ascii="Times New Roman" w:eastAsia="Times New Roman" w:hAnsi="Times New Roman" w:cs="Times New Roman"/>
          <w:sz w:val="26"/>
          <w:szCs w:val="26"/>
          <w:lang w:eastAsia="ru-RU"/>
        </w:rPr>
        <w:t>вается на 49 (сорок девять) лет в пользу ПАО «</w:t>
      </w:r>
      <w:proofErr w:type="spellStart"/>
      <w:r w:rsidR="00C33C2F" w:rsidRPr="00C33C2F">
        <w:rPr>
          <w:rFonts w:ascii="Times New Roman" w:eastAsia="Times New Roman" w:hAnsi="Times New Roman" w:cs="Times New Roman"/>
          <w:sz w:val="26"/>
          <w:szCs w:val="26"/>
          <w:lang w:eastAsia="ru-RU"/>
        </w:rPr>
        <w:t>Россети</w:t>
      </w:r>
      <w:proofErr w:type="spellEnd"/>
      <w:r w:rsidR="00C33C2F" w:rsidRPr="00C33C2F">
        <w:rPr>
          <w:rFonts w:ascii="Times New Roman" w:eastAsia="Times New Roman" w:hAnsi="Times New Roman" w:cs="Times New Roman"/>
          <w:sz w:val="26"/>
          <w:szCs w:val="26"/>
          <w:lang w:eastAsia="ru-RU"/>
        </w:rPr>
        <w:t xml:space="preserve"> Сибирь» (ОГРН 1052460054327, ИНН 2460069527)</w:t>
      </w:r>
    </w:p>
    <w:p w:rsidR="00D80842" w:rsidRPr="00C33C2F" w:rsidRDefault="00D80842" w:rsidP="00C33C2F">
      <w:pPr>
        <w:spacing w:after="0" w:line="240" w:lineRule="auto"/>
        <w:ind w:firstLine="709"/>
        <w:jc w:val="both"/>
        <w:rPr>
          <w:rFonts w:ascii="Times New Roman" w:eastAsia="Times New Roman" w:hAnsi="Times New Roman" w:cs="Times New Roman"/>
          <w:sz w:val="26"/>
          <w:szCs w:val="26"/>
          <w:lang w:eastAsia="ru-RU"/>
        </w:rPr>
      </w:pPr>
      <w:r w:rsidRPr="00C33C2F">
        <w:rPr>
          <w:rFonts w:ascii="Times New Roman" w:eastAsia="Times New Roman" w:hAnsi="Times New Roman" w:cs="Times New Roman"/>
          <w:sz w:val="26"/>
          <w:szCs w:val="26"/>
          <w:lang w:eastAsia="ru-RU"/>
        </w:rPr>
        <w:t>Ознакомиться с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можно в администр</w:t>
      </w:r>
      <w:r w:rsidR="00851347" w:rsidRPr="00C33C2F">
        <w:rPr>
          <w:rFonts w:ascii="Times New Roman" w:eastAsia="Times New Roman" w:hAnsi="Times New Roman" w:cs="Times New Roman"/>
          <w:sz w:val="26"/>
          <w:szCs w:val="26"/>
          <w:lang w:eastAsia="ru-RU"/>
        </w:rPr>
        <w:t>ации Ермаковского района в течение 15 дней со дня опубликования данного информационного сообщения.</w:t>
      </w:r>
    </w:p>
    <w:p w:rsidR="00CD3EFE" w:rsidRPr="00C33C2F" w:rsidRDefault="00881590" w:rsidP="005A4995">
      <w:pPr>
        <w:spacing w:after="0" w:line="240" w:lineRule="auto"/>
        <w:ind w:firstLine="709"/>
        <w:jc w:val="both"/>
        <w:rPr>
          <w:rFonts w:ascii="Times New Roman" w:eastAsia="Times New Roman" w:hAnsi="Times New Roman" w:cs="Times New Roman"/>
          <w:sz w:val="26"/>
          <w:szCs w:val="26"/>
          <w:lang w:eastAsia="ru-RU"/>
        </w:rPr>
      </w:pPr>
      <w:r w:rsidRPr="00C33C2F">
        <w:rPr>
          <w:rFonts w:ascii="Times New Roman" w:eastAsia="Times New Roman" w:hAnsi="Times New Roman" w:cs="Times New Roman"/>
          <w:sz w:val="26"/>
          <w:szCs w:val="26"/>
          <w:lang w:eastAsia="ru-RU"/>
        </w:rPr>
        <w:t>Ознакомиться с информацией о возможном установлении публичного сервитут</w:t>
      </w:r>
      <w:r w:rsidR="00785ADF" w:rsidRPr="00C33C2F">
        <w:rPr>
          <w:rFonts w:ascii="Times New Roman" w:eastAsia="Times New Roman" w:hAnsi="Times New Roman" w:cs="Times New Roman"/>
          <w:sz w:val="26"/>
          <w:szCs w:val="26"/>
          <w:lang w:eastAsia="ru-RU"/>
        </w:rPr>
        <w:t xml:space="preserve">а можно на </w:t>
      </w:r>
      <w:r w:rsidRPr="00C33C2F">
        <w:rPr>
          <w:rFonts w:ascii="Times New Roman" w:eastAsia="Times New Roman" w:hAnsi="Times New Roman" w:cs="Times New Roman"/>
          <w:sz w:val="26"/>
          <w:szCs w:val="26"/>
          <w:lang w:eastAsia="ru-RU"/>
        </w:rPr>
        <w:t>сайте администрации Ермаковског</w:t>
      </w:r>
      <w:r w:rsidR="00785ADF" w:rsidRPr="00C33C2F">
        <w:rPr>
          <w:rFonts w:ascii="Times New Roman" w:eastAsia="Times New Roman" w:hAnsi="Times New Roman" w:cs="Times New Roman"/>
          <w:sz w:val="26"/>
          <w:szCs w:val="26"/>
          <w:lang w:eastAsia="ru-RU"/>
        </w:rPr>
        <w:t xml:space="preserve">о района </w:t>
      </w:r>
      <w:r w:rsidRPr="00C33C2F">
        <w:rPr>
          <w:rFonts w:ascii="Times New Roman" w:eastAsia="Times New Roman" w:hAnsi="Times New Roman" w:cs="Times New Roman"/>
          <w:sz w:val="26"/>
          <w:szCs w:val="26"/>
          <w:lang w:eastAsia="ru-RU"/>
        </w:rPr>
        <w:t xml:space="preserve"> </w:t>
      </w:r>
      <w:hyperlink r:id="rId7" w:history="1">
        <w:r w:rsidRPr="00C33C2F">
          <w:rPr>
            <w:rStyle w:val="a6"/>
            <w:rFonts w:ascii="Times New Roman" w:eastAsia="Times New Roman" w:hAnsi="Times New Roman" w:cs="Times New Roman"/>
            <w:sz w:val="26"/>
            <w:szCs w:val="26"/>
            <w:lang w:eastAsia="ru-RU"/>
          </w:rPr>
          <w:t>http://adminerm.ru/</w:t>
        </w:r>
      </w:hyperlink>
      <w:r w:rsidRPr="00C33C2F">
        <w:rPr>
          <w:rFonts w:ascii="Times New Roman" w:eastAsia="Times New Roman" w:hAnsi="Times New Roman" w:cs="Times New Roman"/>
          <w:sz w:val="26"/>
          <w:szCs w:val="26"/>
          <w:u w:val="single"/>
          <w:lang w:eastAsia="ru-RU"/>
        </w:rPr>
        <w:t xml:space="preserve">, </w:t>
      </w:r>
      <w:r w:rsidR="00785ADF" w:rsidRPr="00C33C2F">
        <w:rPr>
          <w:rFonts w:ascii="Times New Roman" w:eastAsia="Times New Roman" w:hAnsi="Times New Roman" w:cs="Times New Roman"/>
          <w:sz w:val="26"/>
          <w:szCs w:val="26"/>
          <w:lang w:eastAsia="ru-RU"/>
        </w:rPr>
        <w:t>на сайте администрации</w:t>
      </w:r>
      <w:r w:rsidR="005A4995" w:rsidRPr="00C33C2F">
        <w:rPr>
          <w:rFonts w:ascii="Times New Roman" w:eastAsia="Times New Roman" w:hAnsi="Times New Roman" w:cs="Times New Roman"/>
          <w:sz w:val="26"/>
          <w:szCs w:val="26"/>
          <w:lang w:eastAsia="ru-RU"/>
        </w:rPr>
        <w:t xml:space="preserve"> </w:t>
      </w:r>
      <w:proofErr w:type="spellStart"/>
      <w:r w:rsidR="00C33C2F" w:rsidRPr="00C33C2F">
        <w:rPr>
          <w:rFonts w:ascii="Times New Roman" w:eastAsia="Times New Roman" w:hAnsi="Times New Roman" w:cs="Times New Roman"/>
          <w:sz w:val="26"/>
          <w:szCs w:val="26"/>
          <w:lang w:eastAsia="ru-RU"/>
        </w:rPr>
        <w:t>Ойского</w:t>
      </w:r>
      <w:proofErr w:type="spellEnd"/>
      <w:r w:rsidR="00C33C2F" w:rsidRPr="00C33C2F">
        <w:rPr>
          <w:rFonts w:ascii="Times New Roman" w:eastAsia="Times New Roman" w:hAnsi="Times New Roman" w:cs="Times New Roman"/>
          <w:sz w:val="26"/>
          <w:szCs w:val="26"/>
          <w:lang w:eastAsia="ru-RU"/>
        </w:rPr>
        <w:t xml:space="preserve"> </w:t>
      </w:r>
      <w:r w:rsidR="005A4995" w:rsidRPr="00C33C2F">
        <w:rPr>
          <w:rFonts w:ascii="Times New Roman" w:eastAsia="Times New Roman" w:hAnsi="Times New Roman" w:cs="Times New Roman"/>
          <w:sz w:val="26"/>
          <w:szCs w:val="26"/>
          <w:lang w:eastAsia="ru-RU"/>
        </w:rPr>
        <w:t>сельсовета</w:t>
      </w:r>
      <w:r w:rsidR="00785ADF" w:rsidRPr="00C33C2F">
        <w:rPr>
          <w:rFonts w:ascii="Times New Roman" w:eastAsia="Times New Roman" w:hAnsi="Times New Roman" w:cs="Times New Roman"/>
          <w:sz w:val="26"/>
          <w:szCs w:val="26"/>
          <w:lang w:eastAsia="ru-RU"/>
        </w:rPr>
        <w:t xml:space="preserve">,  </w:t>
      </w:r>
      <w:r w:rsidRPr="00C33C2F">
        <w:rPr>
          <w:rFonts w:ascii="Times New Roman" w:eastAsia="Times New Roman" w:hAnsi="Times New Roman" w:cs="Times New Roman"/>
          <w:sz w:val="26"/>
          <w:szCs w:val="26"/>
          <w:lang w:eastAsia="ru-RU"/>
        </w:rPr>
        <w:t>в газете «</w:t>
      </w:r>
      <w:r w:rsidR="007A73EB" w:rsidRPr="00C33C2F">
        <w:rPr>
          <w:rFonts w:ascii="Times New Roman" w:eastAsia="Times New Roman" w:hAnsi="Times New Roman" w:cs="Times New Roman"/>
          <w:sz w:val="26"/>
          <w:szCs w:val="26"/>
          <w:lang w:eastAsia="ru-RU"/>
        </w:rPr>
        <w:t xml:space="preserve">Ермаковский </w:t>
      </w:r>
      <w:r w:rsidRPr="00C33C2F">
        <w:rPr>
          <w:rFonts w:ascii="Times New Roman" w:eastAsia="Times New Roman" w:hAnsi="Times New Roman" w:cs="Times New Roman"/>
          <w:sz w:val="26"/>
          <w:szCs w:val="26"/>
          <w:lang w:eastAsia="ru-RU"/>
        </w:rPr>
        <w:t>Вестник</w:t>
      </w:r>
      <w:r w:rsidR="007A73EB" w:rsidRPr="00C33C2F">
        <w:rPr>
          <w:rFonts w:ascii="Times New Roman" w:eastAsia="Times New Roman" w:hAnsi="Times New Roman" w:cs="Times New Roman"/>
          <w:sz w:val="26"/>
          <w:szCs w:val="26"/>
          <w:lang w:eastAsia="ru-RU"/>
        </w:rPr>
        <w:t>»</w:t>
      </w:r>
      <w:r w:rsidR="00785ADF" w:rsidRPr="00C33C2F">
        <w:rPr>
          <w:rFonts w:ascii="Times New Roman" w:eastAsia="Times New Roman" w:hAnsi="Times New Roman" w:cs="Times New Roman"/>
          <w:sz w:val="26"/>
          <w:szCs w:val="26"/>
          <w:lang w:eastAsia="ru-RU"/>
        </w:rPr>
        <w:t xml:space="preserve">, а также на информационных щитах в  </w:t>
      </w:r>
      <w:r w:rsidR="00C33C2F" w:rsidRPr="00C33C2F">
        <w:rPr>
          <w:rFonts w:ascii="Times New Roman" w:eastAsia="Times New Roman" w:hAnsi="Times New Roman" w:cs="Times New Roman"/>
          <w:sz w:val="26"/>
          <w:szCs w:val="26"/>
          <w:lang w:eastAsia="ru-RU"/>
        </w:rPr>
        <w:t xml:space="preserve"> п. Ойский</w:t>
      </w:r>
      <w:r w:rsidR="00A55973" w:rsidRPr="00C33C2F">
        <w:rPr>
          <w:rFonts w:ascii="Times New Roman" w:eastAsia="Times New Roman" w:hAnsi="Times New Roman" w:cs="Times New Roman"/>
          <w:sz w:val="26"/>
          <w:szCs w:val="26"/>
          <w:lang w:eastAsia="ru-RU"/>
        </w:rPr>
        <w:t>.</w:t>
      </w:r>
      <w:bookmarkStart w:id="0" w:name="_GoBack"/>
      <w:bookmarkEnd w:id="0"/>
    </w:p>
    <w:p w:rsidR="00785ADF" w:rsidRPr="00C33C2F" w:rsidRDefault="00785ADF" w:rsidP="00881590">
      <w:pPr>
        <w:spacing w:after="0" w:line="240" w:lineRule="auto"/>
        <w:ind w:firstLine="709"/>
        <w:jc w:val="both"/>
        <w:rPr>
          <w:rFonts w:ascii="Times New Roman" w:eastAsia="Times New Roman" w:hAnsi="Times New Roman" w:cs="Times New Roman"/>
          <w:sz w:val="26"/>
          <w:szCs w:val="26"/>
          <w:lang w:eastAsia="ru-RU"/>
        </w:rPr>
      </w:pPr>
      <w:r w:rsidRPr="00C33C2F">
        <w:rPr>
          <w:rFonts w:ascii="Times New Roman" w:eastAsia="Times New Roman" w:hAnsi="Times New Roman" w:cs="Times New Roman"/>
          <w:sz w:val="26"/>
          <w:szCs w:val="26"/>
          <w:lang w:eastAsia="ru-RU"/>
        </w:rPr>
        <w:t xml:space="preserve">Приложение: Графическое описание местоположения границ </w:t>
      </w:r>
      <w:r w:rsidR="00CD3EFE" w:rsidRPr="00C33C2F">
        <w:rPr>
          <w:rFonts w:ascii="Times New Roman" w:eastAsia="Times New Roman" w:hAnsi="Times New Roman" w:cs="Times New Roman"/>
          <w:sz w:val="26"/>
          <w:szCs w:val="26"/>
          <w:lang w:eastAsia="ru-RU"/>
        </w:rPr>
        <w:t>публичного сервитута на КПТ.</w:t>
      </w:r>
    </w:p>
    <w:p w:rsidR="00A55973" w:rsidRDefault="00A55973" w:rsidP="003F3459">
      <w:pPr>
        <w:spacing w:after="0" w:line="240" w:lineRule="auto"/>
        <w:rPr>
          <w:rFonts w:ascii="Times New Roman" w:eastAsia="Times New Roman" w:hAnsi="Times New Roman" w:cs="Times New Roman"/>
          <w:sz w:val="28"/>
          <w:szCs w:val="28"/>
          <w:lang w:eastAsia="ru-RU"/>
        </w:rPr>
      </w:pPr>
    </w:p>
    <w:p w:rsidR="00C33C2F" w:rsidRDefault="00C33C2F" w:rsidP="003F3459">
      <w:pPr>
        <w:spacing w:after="0" w:line="240" w:lineRule="auto"/>
        <w:rPr>
          <w:rFonts w:ascii="Times New Roman" w:eastAsia="Times New Roman" w:hAnsi="Times New Roman" w:cs="Times New Roman"/>
          <w:sz w:val="28"/>
          <w:szCs w:val="28"/>
          <w:lang w:eastAsia="ru-RU"/>
        </w:rPr>
      </w:pPr>
    </w:p>
    <w:p w:rsidR="001C5138" w:rsidRDefault="001C5138" w:rsidP="003F3459">
      <w:pPr>
        <w:spacing w:after="0" w:line="240" w:lineRule="auto"/>
        <w:rPr>
          <w:rFonts w:ascii="Times New Roman" w:hAnsi="Times New Roman" w:cs="Times New Roman"/>
          <w:sz w:val="18"/>
          <w:szCs w:val="18"/>
        </w:rPr>
      </w:pPr>
    </w:p>
    <w:p w:rsidR="00A76353" w:rsidRPr="00A40E22" w:rsidRDefault="004726EC"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Шапошникова Надежда Андреевна</w:t>
      </w:r>
      <w:r w:rsidR="00A76353" w:rsidRPr="00A40E22">
        <w:rPr>
          <w:rFonts w:ascii="Times New Roman" w:hAnsi="Times New Roman" w:cs="Times New Roman"/>
          <w:sz w:val="18"/>
          <w:szCs w:val="18"/>
        </w:rPr>
        <w:t xml:space="preserve">, </w:t>
      </w:r>
      <w:r w:rsidR="00A55973">
        <w:rPr>
          <w:rFonts w:ascii="Times New Roman" w:hAnsi="Times New Roman" w:cs="Times New Roman"/>
          <w:sz w:val="18"/>
          <w:szCs w:val="18"/>
        </w:rPr>
        <w:t xml:space="preserve">ведущий </w:t>
      </w:r>
      <w:r w:rsidR="00A76353" w:rsidRPr="00A40E22">
        <w:rPr>
          <w:rFonts w:ascii="Times New Roman" w:hAnsi="Times New Roman" w:cs="Times New Roman"/>
          <w:sz w:val="18"/>
          <w:szCs w:val="18"/>
        </w:rPr>
        <w:t xml:space="preserve">специалист </w:t>
      </w:r>
    </w:p>
    <w:p w:rsidR="00A76353" w:rsidRPr="00A40E22" w:rsidRDefault="00A76353"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 xml:space="preserve">отдела земельных и имущественных отношений </w:t>
      </w:r>
    </w:p>
    <w:p w:rsidR="0023572D" w:rsidRPr="00A40E22" w:rsidRDefault="00CC4B3C" w:rsidP="003F3459">
      <w:pPr>
        <w:spacing w:after="0" w:line="240" w:lineRule="auto"/>
        <w:jc w:val="both"/>
        <w:rPr>
          <w:rFonts w:ascii="Times New Roman" w:hAnsi="Times New Roman" w:cs="Times New Roman"/>
          <w:sz w:val="18"/>
          <w:szCs w:val="18"/>
        </w:rPr>
      </w:pPr>
      <w:r w:rsidRPr="00A40E22">
        <w:rPr>
          <w:rFonts w:ascii="Times New Roman" w:hAnsi="Times New Roman" w:cs="Times New Roman"/>
          <w:sz w:val="18"/>
          <w:szCs w:val="18"/>
        </w:rPr>
        <w:t>8 (391 38) 2-12-85</w:t>
      </w:r>
      <w:r w:rsidR="00A76353" w:rsidRPr="00A40E22">
        <w:rPr>
          <w:rFonts w:ascii="Times New Roman" w:hAnsi="Times New Roman" w:cs="Times New Roman"/>
          <w:sz w:val="18"/>
          <w:szCs w:val="18"/>
        </w:rPr>
        <w:t xml:space="preserve">, </w:t>
      </w:r>
    </w:p>
    <w:sectPr w:rsidR="0023572D" w:rsidRPr="00A40E22" w:rsidSect="0009525B">
      <w:type w:val="continuous"/>
      <w:pgSz w:w="11906" w:h="16838"/>
      <w:pgMar w:top="1134"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976A1"/>
    <w:multiLevelType w:val="hybridMultilevel"/>
    <w:tmpl w:val="02DC25CE"/>
    <w:lvl w:ilvl="0" w:tplc="DF541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065808"/>
    <w:multiLevelType w:val="hybridMultilevel"/>
    <w:tmpl w:val="184A2F2E"/>
    <w:lvl w:ilvl="0" w:tplc="2FE25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E1"/>
    <w:rsid w:val="00001118"/>
    <w:rsid w:val="000800B0"/>
    <w:rsid w:val="00083F01"/>
    <w:rsid w:val="0009525B"/>
    <w:rsid w:val="000A3E47"/>
    <w:rsid w:val="000D1E73"/>
    <w:rsid w:val="001327AA"/>
    <w:rsid w:val="001449DC"/>
    <w:rsid w:val="001464AC"/>
    <w:rsid w:val="001B0B54"/>
    <w:rsid w:val="001C388D"/>
    <w:rsid w:val="001C5138"/>
    <w:rsid w:val="00207BA4"/>
    <w:rsid w:val="00216D54"/>
    <w:rsid w:val="0023572D"/>
    <w:rsid w:val="002715BD"/>
    <w:rsid w:val="00284693"/>
    <w:rsid w:val="002B04FA"/>
    <w:rsid w:val="002D0314"/>
    <w:rsid w:val="002F0F6F"/>
    <w:rsid w:val="002F6C40"/>
    <w:rsid w:val="00335A07"/>
    <w:rsid w:val="00347FB0"/>
    <w:rsid w:val="0035328D"/>
    <w:rsid w:val="0035785B"/>
    <w:rsid w:val="00364F0F"/>
    <w:rsid w:val="003D6DE0"/>
    <w:rsid w:val="003F3459"/>
    <w:rsid w:val="00417F5A"/>
    <w:rsid w:val="00420986"/>
    <w:rsid w:val="00423D26"/>
    <w:rsid w:val="00442745"/>
    <w:rsid w:val="004726EC"/>
    <w:rsid w:val="004A2E70"/>
    <w:rsid w:val="004F3A32"/>
    <w:rsid w:val="00500802"/>
    <w:rsid w:val="005362B4"/>
    <w:rsid w:val="005602EB"/>
    <w:rsid w:val="005626CE"/>
    <w:rsid w:val="00571BDD"/>
    <w:rsid w:val="005911D8"/>
    <w:rsid w:val="005A4995"/>
    <w:rsid w:val="005C0DAF"/>
    <w:rsid w:val="005E7F00"/>
    <w:rsid w:val="0060117F"/>
    <w:rsid w:val="00613C64"/>
    <w:rsid w:val="00625C12"/>
    <w:rsid w:val="00634C91"/>
    <w:rsid w:val="00645515"/>
    <w:rsid w:val="00687EC8"/>
    <w:rsid w:val="00707044"/>
    <w:rsid w:val="0070751F"/>
    <w:rsid w:val="0076118D"/>
    <w:rsid w:val="00785ADF"/>
    <w:rsid w:val="007A73EB"/>
    <w:rsid w:val="008225F7"/>
    <w:rsid w:val="00851347"/>
    <w:rsid w:val="008673B7"/>
    <w:rsid w:val="00874D5E"/>
    <w:rsid w:val="00875406"/>
    <w:rsid w:val="00881590"/>
    <w:rsid w:val="00892CA5"/>
    <w:rsid w:val="00896E69"/>
    <w:rsid w:val="008E7CAB"/>
    <w:rsid w:val="009463A6"/>
    <w:rsid w:val="009515DB"/>
    <w:rsid w:val="0098770C"/>
    <w:rsid w:val="00991665"/>
    <w:rsid w:val="009B22DC"/>
    <w:rsid w:val="009E0188"/>
    <w:rsid w:val="009F0FCC"/>
    <w:rsid w:val="009F79DC"/>
    <w:rsid w:val="00A40E22"/>
    <w:rsid w:val="00A40FC7"/>
    <w:rsid w:val="00A43470"/>
    <w:rsid w:val="00A55973"/>
    <w:rsid w:val="00A76353"/>
    <w:rsid w:val="00B044D6"/>
    <w:rsid w:val="00B052E1"/>
    <w:rsid w:val="00B0597E"/>
    <w:rsid w:val="00B2323C"/>
    <w:rsid w:val="00B760B2"/>
    <w:rsid w:val="00B8458F"/>
    <w:rsid w:val="00B87DA0"/>
    <w:rsid w:val="00BA61D6"/>
    <w:rsid w:val="00BF2C11"/>
    <w:rsid w:val="00C13B90"/>
    <w:rsid w:val="00C14300"/>
    <w:rsid w:val="00C156B8"/>
    <w:rsid w:val="00C33C2F"/>
    <w:rsid w:val="00C55E12"/>
    <w:rsid w:val="00C91B41"/>
    <w:rsid w:val="00C93266"/>
    <w:rsid w:val="00C93B8C"/>
    <w:rsid w:val="00CA3391"/>
    <w:rsid w:val="00CC4B3C"/>
    <w:rsid w:val="00CD3EFE"/>
    <w:rsid w:val="00CE154B"/>
    <w:rsid w:val="00D023A8"/>
    <w:rsid w:val="00D03D29"/>
    <w:rsid w:val="00D20DCC"/>
    <w:rsid w:val="00D54569"/>
    <w:rsid w:val="00D80842"/>
    <w:rsid w:val="00DE3B3E"/>
    <w:rsid w:val="00E80652"/>
    <w:rsid w:val="00EC0E6C"/>
    <w:rsid w:val="00ED218E"/>
    <w:rsid w:val="00EE705F"/>
    <w:rsid w:val="00F54C95"/>
    <w:rsid w:val="00F6643F"/>
    <w:rsid w:val="00F71F79"/>
    <w:rsid w:val="00F836B4"/>
    <w:rsid w:val="00FB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mine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F878-C91C-41B9-8ED6-614DA965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K303-2</dc:creator>
  <cp:lastModifiedBy>S315-1</cp:lastModifiedBy>
  <cp:revision>12</cp:revision>
  <cp:lastPrinted>2024-05-17T05:58:00Z</cp:lastPrinted>
  <dcterms:created xsi:type="dcterms:W3CDTF">2023-04-03T09:01:00Z</dcterms:created>
  <dcterms:modified xsi:type="dcterms:W3CDTF">2024-07-31T02:00:00Z</dcterms:modified>
</cp:coreProperties>
</file>