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7008"/>
        <w:gridCol w:w="2489"/>
      </w:tblGrid>
      <w:tr w:rsidR="001F061D" w:rsidRPr="00063EC1" w:rsidTr="005E6407">
        <w:trPr>
          <w:trHeight w:val="1719"/>
        </w:trPr>
        <w:tc>
          <w:tcPr>
            <w:tcW w:w="7008" w:type="dxa"/>
          </w:tcPr>
          <w:p w:rsidR="001F061D" w:rsidRDefault="001F061D" w:rsidP="005E64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E6"/>
                <w:sz w:val="24"/>
                <w:szCs w:val="24"/>
              </w:rPr>
            </w:pPr>
          </w:p>
          <w:p w:rsidR="001F061D" w:rsidRDefault="001F061D" w:rsidP="005E6407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F061D" w:rsidRDefault="001F061D" w:rsidP="005E6407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  <w:t xml:space="preserve">ПРЕСС-РЕЛИЗ                                                                            </w:t>
            </w:r>
          </w:p>
          <w:p w:rsidR="001F061D" w:rsidRPr="0011182B" w:rsidRDefault="006452F7" w:rsidP="005E6407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  <w:r w:rsidR="001F061D">
              <w:rPr>
                <w:rFonts w:ascii="Arial" w:eastAsia="Arial Unicode MS" w:hAnsi="Arial" w:cs="Arial Unicode MS"/>
                <w:color w:val="0000E6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="001F061D">
              <w:rPr>
                <w:rFonts w:ascii="Arial" w:eastAsia="Arial Unicode MS" w:hAnsi="Arial" w:cs="Arial Unicode MS"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  <w:t>июля 2024</w:t>
            </w:r>
            <w:r w:rsidR="001F061D"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97743A8" wp14:editId="7F6B659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251459</wp:posOffset>
                      </wp:positionV>
                      <wp:extent cx="4506595" cy="0"/>
                      <wp:effectExtent l="0" t="0" r="8255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A2ACD" id="Прямая соединительная линия 2" o:spid="_x0000_s1026" style="position:absolute;flip:x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AOPT8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489" w:type="dxa"/>
            <w:hideMark/>
          </w:tcPr>
          <w:p w:rsidR="001F061D" w:rsidRDefault="001F061D" w:rsidP="005E6407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F55C3C">
              <w:rPr>
                <w:rFonts w:ascii="Times New Roman" w:eastAsia="Times New Roman" w:hAnsi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5625185D" wp14:editId="68247EC6">
                  <wp:extent cx="89535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061D" w:rsidRPr="00713A13" w:rsidRDefault="001F061D" w:rsidP="001F061D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713A13">
        <w:rPr>
          <w:rFonts w:ascii="Times New Roman" w:hAnsi="Times New Roman"/>
          <w:b/>
          <w:i/>
          <w:sz w:val="24"/>
          <w:szCs w:val="24"/>
        </w:rPr>
        <w:t>г</w:t>
      </w:r>
      <w:r w:rsidR="00FD7443" w:rsidRPr="00713A13">
        <w:rPr>
          <w:rFonts w:ascii="Times New Roman" w:hAnsi="Times New Roman"/>
          <w:b/>
          <w:i/>
          <w:sz w:val="24"/>
          <w:szCs w:val="24"/>
        </w:rPr>
        <w:t>.</w:t>
      </w:r>
      <w:r w:rsidR="003233AA" w:rsidRPr="00713A1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F3F0E" w:rsidRPr="00713A13">
        <w:rPr>
          <w:rFonts w:ascii="Times New Roman" w:hAnsi="Times New Roman"/>
          <w:b/>
          <w:i/>
          <w:sz w:val="24"/>
          <w:szCs w:val="24"/>
        </w:rPr>
        <w:t xml:space="preserve">Красноярск </w:t>
      </w:r>
      <w:r w:rsidR="00FD7443" w:rsidRPr="00713A1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F061D" w:rsidRPr="00713A13" w:rsidRDefault="001F061D" w:rsidP="001F061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13A13">
        <w:rPr>
          <w:rFonts w:ascii="Times New Roman" w:hAnsi="Times New Roman"/>
          <w:b/>
          <w:bCs/>
          <w:sz w:val="28"/>
          <w:szCs w:val="28"/>
        </w:rPr>
        <w:t xml:space="preserve">Почта </w:t>
      </w:r>
      <w:r w:rsidR="00FD7443" w:rsidRPr="00713A13">
        <w:rPr>
          <w:rFonts w:ascii="Times New Roman" w:hAnsi="Times New Roman"/>
          <w:b/>
          <w:bCs/>
          <w:sz w:val="28"/>
          <w:szCs w:val="28"/>
        </w:rPr>
        <w:t xml:space="preserve">России доставила водителям </w:t>
      </w:r>
      <w:r w:rsidR="008F3F0E" w:rsidRPr="00713A13">
        <w:rPr>
          <w:rFonts w:ascii="Times New Roman" w:hAnsi="Times New Roman"/>
          <w:b/>
          <w:bCs/>
          <w:sz w:val="28"/>
          <w:szCs w:val="28"/>
        </w:rPr>
        <w:t xml:space="preserve">Красноярского края </w:t>
      </w:r>
      <w:r w:rsidR="009A0D35" w:rsidRPr="00713A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11B5B">
        <w:rPr>
          <w:rFonts w:ascii="Times New Roman" w:hAnsi="Times New Roman"/>
          <w:b/>
          <w:bCs/>
          <w:sz w:val="28"/>
          <w:szCs w:val="28"/>
        </w:rPr>
        <w:t>1,</w:t>
      </w:r>
      <w:bookmarkStart w:id="0" w:name="_GoBack"/>
      <w:bookmarkEnd w:id="0"/>
      <w:r w:rsidR="0058666A" w:rsidRPr="00713A13">
        <w:rPr>
          <w:rFonts w:ascii="Times New Roman" w:hAnsi="Times New Roman"/>
          <w:b/>
          <w:bCs/>
          <w:sz w:val="28"/>
          <w:szCs w:val="28"/>
        </w:rPr>
        <w:t xml:space="preserve">6 млн </w:t>
      </w:r>
      <w:r w:rsidR="009A0D35" w:rsidRPr="00713A13">
        <w:rPr>
          <w:rFonts w:ascii="Times New Roman" w:hAnsi="Times New Roman"/>
          <w:b/>
          <w:bCs/>
          <w:sz w:val="28"/>
          <w:szCs w:val="28"/>
        </w:rPr>
        <w:t xml:space="preserve">писем </w:t>
      </w:r>
    </w:p>
    <w:p w:rsidR="001F061D" w:rsidRPr="00713A13" w:rsidRDefault="009A0D35" w:rsidP="001F061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13A13">
        <w:rPr>
          <w:rFonts w:ascii="Times New Roman" w:hAnsi="Times New Roman"/>
          <w:b/>
          <w:bCs/>
          <w:sz w:val="24"/>
          <w:szCs w:val="24"/>
        </w:rPr>
        <w:t xml:space="preserve">За первые шесть месяцев 2024 г. водители региона получили </w:t>
      </w:r>
      <w:r w:rsidR="0058666A" w:rsidRPr="00713A13">
        <w:rPr>
          <w:rFonts w:ascii="Times New Roman" w:hAnsi="Times New Roman"/>
          <w:b/>
          <w:bCs/>
          <w:sz w:val="24"/>
          <w:szCs w:val="24"/>
        </w:rPr>
        <w:t xml:space="preserve">1,6 млн </w:t>
      </w:r>
      <w:r w:rsidRPr="00713A13">
        <w:rPr>
          <w:rFonts w:ascii="Times New Roman" w:hAnsi="Times New Roman"/>
          <w:b/>
          <w:bCs/>
          <w:sz w:val="24"/>
          <w:szCs w:val="24"/>
        </w:rPr>
        <w:t xml:space="preserve">писем со штрафами за нарушение правил дорожного движения. </w:t>
      </w:r>
      <w:r w:rsidR="009C3368" w:rsidRPr="00713A13">
        <w:rPr>
          <w:rFonts w:ascii="Times New Roman" w:hAnsi="Times New Roman"/>
          <w:b/>
          <w:bCs/>
          <w:sz w:val="24"/>
          <w:szCs w:val="24"/>
        </w:rPr>
        <w:t xml:space="preserve">Это </w:t>
      </w:r>
      <w:r w:rsidR="0058666A" w:rsidRPr="00713A13">
        <w:rPr>
          <w:rFonts w:ascii="Times New Roman" w:hAnsi="Times New Roman"/>
          <w:b/>
          <w:bCs/>
          <w:sz w:val="24"/>
          <w:szCs w:val="24"/>
        </w:rPr>
        <w:t xml:space="preserve">сопоставимо </w:t>
      </w:r>
      <w:r w:rsidR="009C3368" w:rsidRPr="00713A13">
        <w:rPr>
          <w:rFonts w:ascii="Times New Roman" w:hAnsi="Times New Roman"/>
          <w:b/>
          <w:bCs/>
          <w:sz w:val="24"/>
          <w:szCs w:val="24"/>
        </w:rPr>
        <w:t xml:space="preserve">с аналогичным периодом прошлого года. </w:t>
      </w:r>
      <w:r w:rsidRPr="00713A13">
        <w:rPr>
          <w:rFonts w:ascii="Times New Roman" w:hAnsi="Times New Roman"/>
          <w:b/>
          <w:bCs/>
          <w:sz w:val="24"/>
          <w:szCs w:val="24"/>
        </w:rPr>
        <w:t xml:space="preserve">Наибольшее количество штрафных квитанций Почта доставила в мае </w:t>
      </w:r>
      <w:r w:rsidRPr="00713A13">
        <w:rPr>
          <w:rFonts w:ascii="Times New Roman" w:hAnsi="Times New Roman"/>
          <w:bCs/>
          <w:sz w:val="24"/>
          <w:szCs w:val="24"/>
        </w:rPr>
        <w:t>—</w:t>
      </w:r>
      <w:r w:rsidR="009C3368" w:rsidRPr="00713A13">
        <w:rPr>
          <w:rFonts w:ascii="Times New Roman" w:hAnsi="Times New Roman"/>
          <w:bCs/>
          <w:sz w:val="24"/>
          <w:szCs w:val="24"/>
        </w:rPr>
        <w:t xml:space="preserve"> </w:t>
      </w:r>
      <w:r w:rsidR="00713A13" w:rsidRPr="00713A13">
        <w:rPr>
          <w:rFonts w:ascii="Times New Roman" w:hAnsi="Times New Roman"/>
          <w:b/>
          <w:bCs/>
          <w:sz w:val="24"/>
          <w:szCs w:val="24"/>
        </w:rPr>
        <w:t>65</w:t>
      </w:r>
      <w:r w:rsidR="008F3F0E" w:rsidRPr="00713A13">
        <w:rPr>
          <w:rFonts w:ascii="Times New Roman" w:hAnsi="Times New Roman"/>
          <w:b/>
          <w:bCs/>
          <w:sz w:val="24"/>
          <w:szCs w:val="24"/>
        </w:rPr>
        <w:t>5</w:t>
      </w:r>
      <w:r w:rsidR="00FD7443" w:rsidRPr="00713A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3A13">
        <w:rPr>
          <w:rFonts w:ascii="Times New Roman" w:hAnsi="Times New Roman"/>
          <w:b/>
          <w:bCs/>
          <w:sz w:val="24"/>
          <w:szCs w:val="24"/>
        </w:rPr>
        <w:t xml:space="preserve">000 </w:t>
      </w:r>
      <w:r w:rsidR="00DA2E14" w:rsidRPr="00713A13">
        <w:rPr>
          <w:rFonts w:ascii="Times New Roman" w:hAnsi="Times New Roman"/>
          <w:b/>
          <w:bCs/>
          <w:sz w:val="24"/>
          <w:szCs w:val="24"/>
        </w:rPr>
        <w:t>штук</w:t>
      </w:r>
      <w:r w:rsidRPr="00713A1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9A0D35" w:rsidRPr="00713A13" w:rsidRDefault="00D32B68" w:rsidP="009A0D35">
      <w:pPr>
        <w:jc w:val="both"/>
        <w:rPr>
          <w:rFonts w:ascii="Times New Roman" w:hAnsi="Times New Roman"/>
          <w:bCs/>
          <w:sz w:val="24"/>
          <w:szCs w:val="24"/>
        </w:rPr>
      </w:pPr>
      <w:r w:rsidRPr="00713A13">
        <w:rPr>
          <w:rFonts w:ascii="Times New Roman" w:hAnsi="Times New Roman"/>
          <w:bCs/>
          <w:sz w:val="24"/>
          <w:szCs w:val="24"/>
        </w:rPr>
        <w:t xml:space="preserve">С помощью сервиса «Электронное заказное письмо» Почта мгновенно доставляет </w:t>
      </w:r>
      <w:r w:rsidR="00DA2E14" w:rsidRPr="00713A13">
        <w:rPr>
          <w:rFonts w:ascii="Times New Roman" w:hAnsi="Times New Roman"/>
          <w:bCs/>
          <w:sz w:val="24"/>
          <w:szCs w:val="24"/>
        </w:rPr>
        <w:t>отправления</w:t>
      </w:r>
      <w:r w:rsidRPr="00713A13">
        <w:rPr>
          <w:rFonts w:ascii="Times New Roman" w:hAnsi="Times New Roman"/>
          <w:bCs/>
          <w:sz w:val="24"/>
          <w:szCs w:val="24"/>
        </w:rPr>
        <w:t xml:space="preserve"> со штрафами ГИБДД</w:t>
      </w:r>
      <w:r w:rsidR="009A0D35" w:rsidRPr="00713A13">
        <w:rPr>
          <w:rFonts w:ascii="Times New Roman" w:hAnsi="Times New Roman"/>
          <w:bCs/>
          <w:sz w:val="24"/>
          <w:szCs w:val="24"/>
        </w:rPr>
        <w:t xml:space="preserve">. К этой услуге можно подключиться на сайте и в мобильном приложении Почты России или на портале Госуслуг. В этом случае квитанции на оплату штрафов будут приходить в личный кабинет на </w:t>
      </w:r>
      <w:r w:rsidR="00514478" w:rsidRPr="00713A13">
        <w:rPr>
          <w:rFonts w:ascii="Times New Roman" w:hAnsi="Times New Roman"/>
          <w:bCs/>
          <w:sz w:val="24"/>
          <w:szCs w:val="24"/>
        </w:rPr>
        <w:t xml:space="preserve">государственном </w:t>
      </w:r>
      <w:r w:rsidR="000951B2" w:rsidRPr="00713A13">
        <w:rPr>
          <w:rFonts w:ascii="Times New Roman" w:hAnsi="Times New Roman"/>
          <w:bCs/>
          <w:sz w:val="24"/>
          <w:szCs w:val="24"/>
        </w:rPr>
        <w:t>портале</w:t>
      </w:r>
      <w:r w:rsidR="009A0D35" w:rsidRPr="00713A13">
        <w:rPr>
          <w:rFonts w:ascii="Times New Roman" w:hAnsi="Times New Roman"/>
          <w:bCs/>
          <w:sz w:val="24"/>
          <w:szCs w:val="24"/>
        </w:rPr>
        <w:t xml:space="preserve">. С начала года автомобилистам </w:t>
      </w:r>
      <w:r w:rsidR="008F3F0E" w:rsidRPr="00713A13">
        <w:rPr>
          <w:rFonts w:ascii="Times New Roman" w:hAnsi="Times New Roman"/>
          <w:bCs/>
          <w:sz w:val="24"/>
          <w:szCs w:val="24"/>
        </w:rPr>
        <w:t xml:space="preserve">Красноярского края </w:t>
      </w:r>
      <w:r w:rsidR="009A0D35" w:rsidRPr="00713A13">
        <w:rPr>
          <w:rFonts w:ascii="Times New Roman" w:hAnsi="Times New Roman"/>
          <w:bCs/>
          <w:sz w:val="24"/>
          <w:szCs w:val="24"/>
        </w:rPr>
        <w:t xml:space="preserve"> от ГИБДД </w:t>
      </w:r>
      <w:r w:rsidRPr="00713A13">
        <w:rPr>
          <w:rFonts w:ascii="Times New Roman" w:hAnsi="Times New Roman"/>
          <w:bCs/>
          <w:sz w:val="24"/>
          <w:szCs w:val="24"/>
        </w:rPr>
        <w:t xml:space="preserve">пришло рекордное количество </w:t>
      </w:r>
      <w:r w:rsidR="00514478" w:rsidRPr="00713A13">
        <w:rPr>
          <w:rFonts w:ascii="Times New Roman" w:hAnsi="Times New Roman"/>
          <w:bCs/>
          <w:sz w:val="24"/>
          <w:szCs w:val="24"/>
        </w:rPr>
        <w:t>электронных заказных писем</w:t>
      </w:r>
      <w:r w:rsidRPr="00713A13">
        <w:rPr>
          <w:rFonts w:ascii="Times New Roman" w:hAnsi="Times New Roman"/>
          <w:bCs/>
          <w:sz w:val="24"/>
          <w:szCs w:val="24"/>
        </w:rPr>
        <w:t xml:space="preserve"> —</w:t>
      </w:r>
      <w:r w:rsidRPr="00713A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3A13">
        <w:rPr>
          <w:rFonts w:ascii="Times New Roman" w:hAnsi="Times New Roman"/>
          <w:bCs/>
          <w:sz w:val="24"/>
          <w:szCs w:val="24"/>
        </w:rPr>
        <w:t xml:space="preserve"> </w:t>
      </w:r>
      <w:r w:rsidR="00056C60" w:rsidRPr="00713A13">
        <w:rPr>
          <w:rFonts w:ascii="Times New Roman" w:hAnsi="Times New Roman"/>
          <w:bCs/>
          <w:sz w:val="24"/>
          <w:szCs w:val="24"/>
        </w:rPr>
        <w:t xml:space="preserve">более 1,1 </w:t>
      </w:r>
      <w:r w:rsidR="003233AA" w:rsidRPr="00713A13">
        <w:rPr>
          <w:rFonts w:ascii="Times New Roman" w:hAnsi="Times New Roman"/>
          <w:bCs/>
          <w:sz w:val="24"/>
          <w:szCs w:val="24"/>
        </w:rPr>
        <w:t>млн штук.</w:t>
      </w:r>
      <w:r w:rsidRPr="00713A13">
        <w:rPr>
          <w:rFonts w:ascii="Times New Roman" w:hAnsi="Times New Roman"/>
          <w:bCs/>
          <w:sz w:val="24"/>
          <w:szCs w:val="24"/>
        </w:rPr>
        <w:t xml:space="preserve"> </w:t>
      </w:r>
    </w:p>
    <w:p w:rsidR="009A0D35" w:rsidRPr="00713A13" w:rsidRDefault="00923AFF" w:rsidP="009A0D35">
      <w:pPr>
        <w:jc w:val="both"/>
        <w:rPr>
          <w:rFonts w:ascii="Times New Roman" w:hAnsi="Times New Roman"/>
          <w:bCs/>
          <w:sz w:val="24"/>
          <w:szCs w:val="24"/>
        </w:rPr>
      </w:pPr>
      <w:r w:rsidRPr="00713A13">
        <w:rPr>
          <w:rFonts w:ascii="Times New Roman" w:hAnsi="Times New Roman"/>
          <w:bCs/>
          <w:sz w:val="24"/>
          <w:szCs w:val="24"/>
        </w:rPr>
        <w:t>Тем</w:t>
      </w:r>
      <w:r w:rsidR="00ED4AB6" w:rsidRPr="00713A13">
        <w:rPr>
          <w:rFonts w:ascii="Times New Roman" w:hAnsi="Times New Roman"/>
          <w:bCs/>
          <w:sz w:val="24"/>
          <w:szCs w:val="24"/>
        </w:rPr>
        <w:t xml:space="preserve"> </w:t>
      </w:r>
      <w:r w:rsidRPr="00713A13">
        <w:rPr>
          <w:rFonts w:ascii="Times New Roman" w:hAnsi="Times New Roman"/>
          <w:bCs/>
          <w:sz w:val="24"/>
          <w:szCs w:val="24"/>
        </w:rPr>
        <w:t>клиентам</w:t>
      </w:r>
      <w:r w:rsidR="00ED4AB6" w:rsidRPr="00713A13">
        <w:rPr>
          <w:rFonts w:ascii="Times New Roman" w:hAnsi="Times New Roman"/>
          <w:bCs/>
          <w:sz w:val="24"/>
          <w:szCs w:val="24"/>
        </w:rPr>
        <w:t>, которые</w:t>
      </w:r>
      <w:r w:rsidR="009A0D35" w:rsidRPr="00713A13">
        <w:rPr>
          <w:rFonts w:ascii="Times New Roman" w:hAnsi="Times New Roman"/>
          <w:bCs/>
          <w:sz w:val="24"/>
          <w:szCs w:val="24"/>
        </w:rPr>
        <w:t xml:space="preserve"> </w:t>
      </w:r>
      <w:r w:rsidR="00ED4AB6" w:rsidRPr="00713A13">
        <w:rPr>
          <w:rFonts w:ascii="Times New Roman" w:hAnsi="Times New Roman"/>
          <w:bCs/>
          <w:sz w:val="24"/>
          <w:szCs w:val="24"/>
        </w:rPr>
        <w:t>не могут</w:t>
      </w:r>
      <w:r w:rsidR="009A0D35" w:rsidRPr="00713A13">
        <w:rPr>
          <w:rFonts w:ascii="Times New Roman" w:hAnsi="Times New Roman"/>
          <w:bCs/>
          <w:sz w:val="24"/>
          <w:szCs w:val="24"/>
        </w:rPr>
        <w:t xml:space="preserve"> получ</w:t>
      </w:r>
      <w:r w:rsidR="00DA2E14" w:rsidRPr="00713A13">
        <w:rPr>
          <w:rFonts w:ascii="Times New Roman" w:hAnsi="Times New Roman"/>
          <w:bCs/>
          <w:sz w:val="24"/>
          <w:szCs w:val="24"/>
        </w:rPr>
        <w:t>а</w:t>
      </w:r>
      <w:r w:rsidR="009A0D35" w:rsidRPr="00713A13">
        <w:rPr>
          <w:rFonts w:ascii="Times New Roman" w:hAnsi="Times New Roman"/>
          <w:bCs/>
          <w:sz w:val="24"/>
          <w:szCs w:val="24"/>
        </w:rPr>
        <w:t>ть постановлени</w:t>
      </w:r>
      <w:r w:rsidR="00DA2E14" w:rsidRPr="00713A13">
        <w:rPr>
          <w:rFonts w:ascii="Times New Roman" w:hAnsi="Times New Roman"/>
          <w:bCs/>
          <w:sz w:val="24"/>
          <w:szCs w:val="24"/>
        </w:rPr>
        <w:t>я</w:t>
      </w:r>
      <w:r w:rsidR="009A0D35" w:rsidRPr="00713A13">
        <w:rPr>
          <w:rFonts w:ascii="Times New Roman" w:hAnsi="Times New Roman"/>
          <w:bCs/>
          <w:sz w:val="24"/>
          <w:szCs w:val="24"/>
        </w:rPr>
        <w:t xml:space="preserve"> в электронном виде, Почта России доставляет их в бумажном формате. </w:t>
      </w:r>
    </w:p>
    <w:p w:rsidR="001F061D" w:rsidRPr="00713A13" w:rsidRDefault="009A0D35" w:rsidP="009A0D35">
      <w:pPr>
        <w:jc w:val="both"/>
        <w:rPr>
          <w:rFonts w:ascii="Times New Roman" w:hAnsi="Times New Roman"/>
          <w:bCs/>
          <w:sz w:val="24"/>
          <w:szCs w:val="24"/>
        </w:rPr>
      </w:pPr>
      <w:r w:rsidRPr="00713A13">
        <w:rPr>
          <w:rFonts w:ascii="Times New Roman" w:hAnsi="Times New Roman"/>
          <w:bCs/>
          <w:sz w:val="24"/>
          <w:szCs w:val="24"/>
        </w:rPr>
        <w:t>Оплатить штраф можно во всех почтовых отделениях</w:t>
      </w:r>
      <w:r w:rsidR="00D32B68" w:rsidRPr="00713A13">
        <w:rPr>
          <w:rFonts w:ascii="Times New Roman" w:hAnsi="Times New Roman"/>
          <w:bCs/>
          <w:sz w:val="24"/>
          <w:szCs w:val="24"/>
        </w:rPr>
        <w:t xml:space="preserve"> </w:t>
      </w:r>
      <w:r w:rsidR="008F3F0E" w:rsidRPr="00713A13">
        <w:rPr>
          <w:rFonts w:ascii="Times New Roman" w:hAnsi="Times New Roman"/>
          <w:bCs/>
          <w:sz w:val="24"/>
          <w:szCs w:val="24"/>
        </w:rPr>
        <w:t>Красноярского края</w:t>
      </w:r>
      <w:r w:rsidR="00713A13" w:rsidRPr="00713A13">
        <w:rPr>
          <w:rFonts w:ascii="Times New Roman" w:hAnsi="Times New Roman"/>
          <w:bCs/>
          <w:sz w:val="24"/>
          <w:szCs w:val="24"/>
        </w:rPr>
        <w:t xml:space="preserve">. </w:t>
      </w:r>
      <w:r w:rsidRPr="00713A13">
        <w:rPr>
          <w:rFonts w:ascii="Times New Roman" w:hAnsi="Times New Roman"/>
          <w:bCs/>
          <w:sz w:val="24"/>
          <w:szCs w:val="24"/>
        </w:rPr>
        <w:t xml:space="preserve">Жители </w:t>
      </w:r>
      <w:r w:rsidR="00D32B68" w:rsidRPr="00713A13">
        <w:rPr>
          <w:rFonts w:ascii="Times New Roman" w:hAnsi="Times New Roman"/>
          <w:bCs/>
          <w:sz w:val="24"/>
          <w:szCs w:val="24"/>
        </w:rPr>
        <w:t>региона</w:t>
      </w:r>
      <w:r w:rsidRPr="00713A13">
        <w:rPr>
          <w:rFonts w:ascii="Times New Roman" w:hAnsi="Times New Roman"/>
          <w:bCs/>
          <w:sz w:val="24"/>
          <w:szCs w:val="24"/>
        </w:rPr>
        <w:t xml:space="preserve"> также могут погасить штраф по факту получения письма ГИБДД во время визита почтальона с мобильным почтово-кассовым терминалом. Для этого необходимо назвать номер постановления (УИН) либо предъявить квитанцию для считывания QR- или штрих</w:t>
      </w:r>
      <w:r w:rsidR="000951B2" w:rsidRPr="00713A13">
        <w:rPr>
          <w:rFonts w:ascii="Times New Roman" w:hAnsi="Times New Roman"/>
          <w:bCs/>
          <w:sz w:val="24"/>
          <w:szCs w:val="24"/>
        </w:rPr>
        <w:t>-</w:t>
      </w:r>
      <w:r w:rsidRPr="00713A13">
        <w:rPr>
          <w:rFonts w:ascii="Times New Roman" w:hAnsi="Times New Roman"/>
          <w:bCs/>
          <w:sz w:val="24"/>
          <w:szCs w:val="24"/>
        </w:rPr>
        <w:t>кода. Этот способ особенно удобен для пенсионеров, людей с инвалидностью, а также жителей отдал</w:t>
      </w:r>
      <w:r w:rsidR="00EA5440" w:rsidRPr="00713A13">
        <w:rPr>
          <w:rFonts w:ascii="Times New Roman" w:hAnsi="Times New Roman"/>
          <w:bCs/>
          <w:sz w:val="24"/>
          <w:szCs w:val="24"/>
        </w:rPr>
        <w:t>ё</w:t>
      </w:r>
      <w:r w:rsidRPr="00713A13">
        <w:rPr>
          <w:rFonts w:ascii="Times New Roman" w:hAnsi="Times New Roman"/>
          <w:bCs/>
          <w:sz w:val="24"/>
          <w:szCs w:val="24"/>
        </w:rPr>
        <w:t>нных насел</w:t>
      </w:r>
      <w:r w:rsidR="00EA5440" w:rsidRPr="00713A13">
        <w:rPr>
          <w:rFonts w:ascii="Times New Roman" w:hAnsi="Times New Roman"/>
          <w:bCs/>
          <w:sz w:val="24"/>
          <w:szCs w:val="24"/>
        </w:rPr>
        <w:t>ё</w:t>
      </w:r>
      <w:r w:rsidRPr="00713A13">
        <w:rPr>
          <w:rFonts w:ascii="Times New Roman" w:hAnsi="Times New Roman"/>
          <w:bCs/>
          <w:sz w:val="24"/>
          <w:szCs w:val="24"/>
        </w:rPr>
        <w:t>нных пунктов.</w:t>
      </w:r>
    </w:p>
    <w:p w:rsidR="00D32B68" w:rsidRDefault="00D32B68" w:rsidP="00D32B68">
      <w:pPr>
        <w:shd w:val="clear" w:color="auto" w:fill="FFFFFF"/>
        <w:spacing w:before="120" w:after="12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13A13">
        <w:rPr>
          <w:rFonts w:ascii="Times New Roman" w:eastAsia="Times New Roman" w:hAnsi="Times New Roman"/>
          <w:color w:val="000000"/>
          <w:sz w:val="24"/>
          <w:szCs w:val="24"/>
        </w:rPr>
        <w:t xml:space="preserve">Напомним, что, согласно Федеральному закону N437-ФЗ от 22 декабря 2014 г., </w:t>
      </w:r>
      <w:r w:rsidR="00531A2C" w:rsidRPr="00713A13">
        <w:rPr>
          <w:rFonts w:ascii="Times New Roman" w:eastAsia="Times New Roman" w:hAnsi="Times New Roman"/>
          <w:color w:val="000000"/>
          <w:sz w:val="24"/>
          <w:szCs w:val="24"/>
        </w:rPr>
        <w:t>в течение 20 дней с момента вынесения постановления некоторые штрафы ГИБДД можно оплатить с 50% скидкой.</w:t>
      </w:r>
      <w:r w:rsidRPr="00F868F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sectPr w:rsidR="00D32B68" w:rsidSect="00BA347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1D"/>
    <w:rsid w:val="00056C60"/>
    <w:rsid w:val="000951B2"/>
    <w:rsid w:val="001F061D"/>
    <w:rsid w:val="003233AA"/>
    <w:rsid w:val="00511B5B"/>
    <w:rsid w:val="00514478"/>
    <w:rsid w:val="00531A2C"/>
    <w:rsid w:val="0058666A"/>
    <w:rsid w:val="006452F7"/>
    <w:rsid w:val="00713A13"/>
    <w:rsid w:val="008534F2"/>
    <w:rsid w:val="00853FF5"/>
    <w:rsid w:val="008F3F0E"/>
    <w:rsid w:val="00923AFF"/>
    <w:rsid w:val="009A0D35"/>
    <w:rsid w:val="009A5D5E"/>
    <w:rsid w:val="009C3368"/>
    <w:rsid w:val="00BA3478"/>
    <w:rsid w:val="00D32B68"/>
    <w:rsid w:val="00DA2E14"/>
    <w:rsid w:val="00EA5440"/>
    <w:rsid w:val="00EB6719"/>
    <w:rsid w:val="00ED4AB6"/>
    <w:rsid w:val="00F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E908"/>
  <w15:chartTrackingRefBased/>
  <w15:docId w15:val="{7DFBAB6C-BBC6-4B7A-82BE-935122D4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6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61D"/>
    <w:rPr>
      <w:color w:val="0563C1" w:themeColor="hyperlink"/>
      <w:u w:val="single"/>
    </w:rPr>
  </w:style>
  <w:style w:type="character" w:customStyle="1" w:styleId="a4">
    <w:name w:val="Нет"/>
    <w:qFormat/>
    <w:rsid w:val="001F061D"/>
  </w:style>
  <w:style w:type="character" w:customStyle="1" w:styleId="Hyperlink0">
    <w:name w:val="Hyperlink.0"/>
    <w:rsid w:val="001F061D"/>
    <w:rPr>
      <w:rFonts w:ascii="Times New Roman" w:eastAsia="Times New Roman" w:hAnsi="Times New Roman" w:cs="Times New Roman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Екатерина Алексеевна</dc:creator>
  <cp:keywords/>
  <dc:description/>
  <cp:lastModifiedBy>Гордеенко Галина Вячеславовна</cp:lastModifiedBy>
  <cp:revision>6</cp:revision>
  <dcterms:created xsi:type="dcterms:W3CDTF">2024-07-11T09:06:00Z</dcterms:created>
  <dcterms:modified xsi:type="dcterms:W3CDTF">2024-07-16T02:04:00Z</dcterms:modified>
</cp:coreProperties>
</file>