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7965" w:rsidRPr="000E7965" w:rsidRDefault="000E7965" w:rsidP="000E7965">
      <w:pPr>
        <w:jc w:val="center"/>
        <w:rPr>
          <w:rFonts w:ascii="Arial" w:hAnsi="Arial" w:cs="Arial"/>
          <w:lang w:eastAsia="en-US"/>
        </w:rPr>
      </w:pPr>
      <w:bookmarkStart w:id="0" w:name="_Toc467574885"/>
      <w:bookmarkStart w:id="1" w:name="_Toc468122467"/>
      <w:bookmarkStart w:id="2" w:name="_Toc482363712"/>
      <w:bookmarkStart w:id="3" w:name="_GoBack"/>
      <w:bookmarkEnd w:id="3"/>
      <w:r w:rsidRPr="000E7965">
        <w:rPr>
          <w:rFonts w:ascii="Arial" w:hAnsi="Arial" w:cs="Arial"/>
          <w:lang w:eastAsia="en-US"/>
        </w:rPr>
        <w:t>Оглавление</w:t>
      </w:r>
    </w:p>
    <w:p w:rsidR="000E7965" w:rsidRPr="000E7965" w:rsidRDefault="000E7965" w:rsidP="000E7965">
      <w:pPr>
        <w:ind w:firstLine="709"/>
        <w:jc w:val="both"/>
        <w:rPr>
          <w:rFonts w:ascii="Arial" w:hAnsi="Arial" w:cs="Arial"/>
          <w:lang w:eastAsia="en-US"/>
        </w:rPr>
      </w:pP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Введение</w:t>
      </w:r>
      <w:r w:rsidRPr="000E7965">
        <w:rPr>
          <w:rFonts w:ascii="Arial" w:hAnsi="Arial" w:cs="Arial"/>
          <w:webHidden/>
          <w:lang w:eastAsia="en-US"/>
        </w:rPr>
        <w:t xml:space="preserve">                                                                                                               6</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Правила землепользования и застройки Ермаковского сельсовета Ермако</w:t>
      </w:r>
      <w:r w:rsidRPr="000E7965">
        <w:rPr>
          <w:rFonts w:ascii="Arial" w:hAnsi="Arial" w:cs="Arial"/>
          <w:lang w:eastAsia="en-US"/>
        </w:rPr>
        <w:t>в</w:t>
      </w:r>
      <w:r w:rsidRPr="000E7965">
        <w:rPr>
          <w:rFonts w:ascii="Arial" w:hAnsi="Arial" w:cs="Arial"/>
          <w:lang w:eastAsia="en-US"/>
        </w:rPr>
        <w:t>ского района</w:t>
      </w:r>
      <w:r w:rsidRPr="000E7965">
        <w:rPr>
          <w:rFonts w:ascii="Arial" w:hAnsi="Arial" w:cs="Arial"/>
          <w:webHidden/>
          <w:lang w:eastAsia="en-US"/>
        </w:rPr>
        <w:t xml:space="preserve">                                                                                                                    7</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Глава I. Порядок применения Правил землепользования и застройки Ерм</w:t>
      </w:r>
      <w:r w:rsidRPr="000E7965">
        <w:rPr>
          <w:rFonts w:ascii="Arial" w:hAnsi="Arial" w:cs="Arial"/>
          <w:lang w:eastAsia="en-US"/>
        </w:rPr>
        <w:t>а</w:t>
      </w:r>
      <w:r w:rsidRPr="000E7965">
        <w:rPr>
          <w:rFonts w:ascii="Arial" w:hAnsi="Arial" w:cs="Arial"/>
          <w:lang w:eastAsia="en-US"/>
        </w:rPr>
        <w:t>ковского сельсовета Ермаковского района и внесения в них изменений</w:t>
      </w:r>
      <w:r w:rsidRPr="000E7965">
        <w:rPr>
          <w:rFonts w:ascii="Arial" w:hAnsi="Arial" w:cs="Arial"/>
          <w:webHidden/>
          <w:lang w:eastAsia="en-US"/>
        </w:rPr>
        <w:t xml:space="preserve">                  7</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1. Положение о регулировании землепользования и застройки органами местного самоуправления</w:t>
      </w:r>
      <w:r w:rsidRPr="000E7965">
        <w:rPr>
          <w:rFonts w:ascii="Arial" w:hAnsi="Arial" w:cs="Arial"/>
          <w:webHidden/>
          <w:lang w:eastAsia="en-US"/>
        </w:rPr>
        <w:t xml:space="preserve">                                                                                              7</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2.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r w:rsidRPr="000E7965">
        <w:rPr>
          <w:rFonts w:ascii="Arial" w:hAnsi="Arial" w:cs="Arial"/>
          <w:webHidden/>
          <w:lang w:eastAsia="en-US"/>
        </w:rPr>
        <w:t xml:space="preserve">                                                                                                                           12</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3. Положение о подготовке документации по планировке территории орг</w:t>
      </w:r>
      <w:r w:rsidRPr="000E7965">
        <w:rPr>
          <w:rFonts w:ascii="Arial" w:hAnsi="Arial" w:cs="Arial"/>
          <w:lang w:eastAsia="en-US"/>
        </w:rPr>
        <w:t>а</w:t>
      </w:r>
      <w:r w:rsidRPr="000E7965">
        <w:rPr>
          <w:rFonts w:ascii="Arial" w:hAnsi="Arial" w:cs="Arial"/>
          <w:lang w:eastAsia="en-US"/>
        </w:rPr>
        <w:t>нами местного самоуправления</w:t>
      </w:r>
      <w:r w:rsidR="00A778EE">
        <w:rPr>
          <w:rFonts w:ascii="Arial" w:hAnsi="Arial" w:cs="Arial"/>
          <w:webHidden/>
          <w:lang w:eastAsia="en-US"/>
        </w:rPr>
        <w:t xml:space="preserve">  </w:t>
      </w:r>
      <w:r w:rsidRPr="000E7965">
        <w:rPr>
          <w:rFonts w:ascii="Arial" w:hAnsi="Arial" w:cs="Arial"/>
          <w:webHidden/>
          <w:lang w:eastAsia="en-US"/>
        </w:rPr>
        <w:t xml:space="preserve">                   </w:t>
      </w:r>
      <w:r w:rsidR="00A778EE">
        <w:rPr>
          <w:rFonts w:ascii="Arial" w:hAnsi="Arial" w:cs="Arial"/>
          <w:webHidden/>
          <w:lang w:eastAsia="en-US"/>
        </w:rPr>
        <w:t xml:space="preserve">                              </w:t>
      </w:r>
      <w:r w:rsidRPr="000E7965">
        <w:rPr>
          <w:rFonts w:ascii="Arial" w:hAnsi="Arial" w:cs="Arial"/>
          <w:webHidden/>
          <w:lang w:eastAsia="en-US"/>
        </w:rPr>
        <w:t xml:space="preserve">                               14</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4. Порядок проведения общественных обсуждений или публичных слуш</w:t>
      </w:r>
      <w:r w:rsidRPr="000E7965">
        <w:rPr>
          <w:rFonts w:ascii="Arial" w:hAnsi="Arial" w:cs="Arial"/>
          <w:lang w:eastAsia="en-US"/>
        </w:rPr>
        <w:t>а</w:t>
      </w:r>
      <w:r w:rsidRPr="000E7965">
        <w:rPr>
          <w:rFonts w:ascii="Arial" w:hAnsi="Arial" w:cs="Arial"/>
          <w:lang w:eastAsia="en-US"/>
        </w:rPr>
        <w:t>ний по вопросам землепользования и застройки</w:t>
      </w:r>
      <w:r w:rsidRPr="000E7965">
        <w:rPr>
          <w:rFonts w:ascii="Arial" w:hAnsi="Arial" w:cs="Arial"/>
          <w:webHidden/>
          <w:lang w:eastAsia="en-US"/>
        </w:rPr>
        <w:t xml:space="preserve">                                                      16</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5. Положение о внесении изменений в правила землепользования и з</w:t>
      </w:r>
      <w:r w:rsidRPr="000E7965">
        <w:rPr>
          <w:rFonts w:ascii="Arial" w:hAnsi="Arial" w:cs="Arial"/>
          <w:lang w:eastAsia="en-US"/>
        </w:rPr>
        <w:t>а</w:t>
      </w:r>
      <w:r w:rsidRPr="000E7965">
        <w:rPr>
          <w:rFonts w:ascii="Arial" w:hAnsi="Arial" w:cs="Arial"/>
          <w:lang w:eastAsia="en-US"/>
        </w:rPr>
        <w:t>стройки</w:t>
      </w:r>
      <w:r w:rsidRPr="000E7965">
        <w:rPr>
          <w:rFonts w:ascii="Arial" w:hAnsi="Arial" w:cs="Arial"/>
          <w:webHidden/>
          <w:lang w:eastAsia="en-US"/>
        </w:rPr>
        <w:t xml:space="preserve">                                                                                                                           25</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Глава II. Карта градостроительного зонирования</w:t>
      </w:r>
      <w:r w:rsidRPr="000E7965">
        <w:rPr>
          <w:rFonts w:ascii="Arial" w:hAnsi="Arial" w:cs="Arial"/>
          <w:webHidden/>
          <w:lang w:eastAsia="en-US"/>
        </w:rPr>
        <w:t xml:space="preserve">                                           28</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Приложение 1. Ермаковский сельсовет</w:t>
      </w:r>
      <w:r w:rsidRPr="000E7965">
        <w:rPr>
          <w:rFonts w:ascii="Arial" w:hAnsi="Arial" w:cs="Arial"/>
          <w:webHidden/>
          <w:lang w:eastAsia="en-US"/>
        </w:rPr>
        <w:t xml:space="preserve">                                                           29</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Приложение 2. Село Ермаковское</w:t>
      </w:r>
      <w:r w:rsidRPr="000E7965">
        <w:rPr>
          <w:rFonts w:ascii="Arial" w:hAnsi="Arial" w:cs="Arial"/>
          <w:webHidden/>
          <w:lang w:eastAsia="en-US"/>
        </w:rPr>
        <w:t xml:space="preserve">                                                                    30</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xml:space="preserve">Приложение 3. Деревня Николаевка. Поселок </w:t>
      </w:r>
      <w:proofErr w:type="spellStart"/>
      <w:r w:rsidRPr="000E7965">
        <w:rPr>
          <w:rFonts w:ascii="Arial" w:hAnsi="Arial" w:cs="Arial"/>
          <w:lang w:eastAsia="en-US"/>
        </w:rPr>
        <w:t>Новоозерный</w:t>
      </w:r>
      <w:proofErr w:type="spellEnd"/>
      <w:r w:rsidRPr="000E7965">
        <w:rPr>
          <w:rFonts w:ascii="Arial" w:hAnsi="Arial" w:cs="Arial"/>
          <w:lang w:eastAsia="en-US"/>
        </w:rPr>
        <w:t>. Поселок П</w:t>
      </w:r>
      <w:r w:rsidRPr="000E7965">
        <w:rPr>
          <w:rFonts w:ascii="Arial" w:hAnsi="Arial" w:cs="Arial"/>
          <w:lang w:eastAsia="en-US"/>
        </w:rPr>
        <w:t>е</w:t>
      </w:r>
      <w:r w:rsidRPr="000E7965">
        <w:rPr>
          <w:rFonts w:ascii="Arial" w:hAnsi="Arial" w:cs="Arial"/>
          <w:lang w:eastAsia="en-US"/>
        </w:rPr>
        <w:t>сочный</w:t>
      </w:r>
      <w:r w:rsidRPr="000E7965">
        <w:rPr>
          <w:rFonts w:ascii="Arial" w:hAnsi="Arial" w:cs="Arial"/>
          <w:webHidden/>
          <w:lang w:eastAsia="en-US"/>
        </w:rPr>
        <w:t xml:space="preserve">                                                                                                                            31</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Глава III. Градостроительные регламенты</w:t>
      </w:r>
      <w:r w:rsidRPr="000E7965">
        <w:rPr>
          <w:rFonts w:ascii="Arial" w:hAnsi="Arial" w:cs="Arial"/>
          <w:webHidden/>
          <w:lang w:eastAsia="en-US"/>
        </w:rPr>
        <w:t xml:space="preserve">                                                      32</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Статья 15. Зона застройки индивидуальными жилыми домами (Ж</w:t>
      </w:r>
      <w:proofErr w:type="gramStart"/>
      <w:r w:rsidRPr="000E7965">
        <w:rPr>
          <w:rFonts w:ascii="Arial" w:hAnsi="Arial" w:cs="Arial"/>
          <w:lang w:eastAsia="en-US"/>
        </w:rPr>
        <w:t>1</w:t>
      </w:r>
      <w:proofErr w:type="gramEnd"/>
      <w:r w:rsidRPr="000E7965">
        <w:rPr>
          <w:rFonts w:ascii="Arial" w:hAnsi="Arial" w:cs="Arial"/>
          <w:lang w:eastAsia="en-US"/>
        </w:rPr>
        <w:t>)</w:t>
      </w:r>
      <w:r w:rsidRPr="000E7965">
        <w:rPr>
          <w:rFonts w:ascii="Arial" w:hAnsi="Arial" w:cs="Arial"/>
          <w:webHidden/>
          <w:lang w:eastAsia="en-US"/>
        </w:rPr>
        <w:t xml:space="preserve">           32</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Статья 16. Зона застройки малоэтажными жилыми домами (Ж</w:t>
      </w:r>
      <w:proofErr w:type="gramStart"/>
      <w:r w:rsidRPr="000E7965">
        <w:rPr>
          <w:rFonts w:ascii="Arial" w:hAnsi="Arial" w:cs="Arial"/>
          <w:lang w:eastAsia="en-US"/>
        </w:rPr>
        <w:t>2</w:t>
      </w:r>
      <w:proofErr w:type="gramEnd"/>
      <w:r w:rsidRPr="000E7965">
        <w:rPr>
          <w:rFonts w:ascii="Arial" w:hAnsi="Arial" w:cs="Arial"/>
          <w:lang w:eastAsia="en-US"/>
        </w:rPr>
        <w:t>)</w:t>
      </w:r>
      <w:r w:rsidRPr="000E7965">
        <w:rPr>
          <w:rFonts w:ascii="Arial" w:hAnsi="Arial" w:cs="Arial"/>
          <w:webHidden/>
          <w:lang w:eastAsia="en-US"/>
        </w:rPr>
        <w:t xml:space="preserve">                 34</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Статья 17. Зона делового, общественного и коммерческого назначения (О</w:t>
      </w:r>
      <w:proofErr w:type="gramStart"/>
      <w:r w:rsidRPr="000E7965">
        <w:rPr>
          <w:rFonts w:ascii="Arial" w:hAnsi="Arial" w:cs="Arial"/>
          <w:lang w:eastAsia="en-US"/>
        </w:rPr>
        <w:t>1</w:t>
      </w:r>
      <w:proofErr w:type="gramEnd"/>
      <w:r w:rsidRPr="000E7965">
        <w:rPr>
          <w:rFonts w:ascii="Arial" w:hAnsi="Arial" w:cs="Arial"/>
          <w:lang w:eastAsia="en-US"/>
        </w:rPr>
        <w:t>)</w:t>
      </w:r>
    </w:p>
    <w:p w:rsidR="000E7965" w:rsidRPr="000E7965" w:rsidRDefault="000E7965" w:rsidP="000E7965">
      <w:pPr>
        <w:jc w:val="both"/>
        <w:rPr>
          <w:rFonts w:ascii="Arial" w:hAnsi="Arial" w:cs="Arial"/>
          <w:lang w:eastAsia="en-US"/>
        </w:rPr>
      </w:pPr>
      <w:r w:rsidRPr="000E7965">
        <w:rPr>
          <w:rFonts w:ascii="Arial" w:hAnsi="Arial" w:cs="Arial"/>
          <w:lang w:eastAsia="en-US"/>
        </w:rPr>
        <w:t xml:space="preserve">                                                                                                                                        </w:t>
      </w:r>
      <w:r w:rsidRPr="000E7965">
        <w:rPr>
          <w:rFonts w:ascii="Arial" w:hAnsi="Arial" w:cs="Arial"/>
          <w:webHidden/>
          <w:lang w:eastAsia="en-US"/>
        </w:rPr>
        <w:t>36</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Статья 18. Зона размещения объектов здравоохранения (О</w:t>
      </w:r>
      <w:proofErr w:type="gramStart"/>
      <w:r w:rsidRPr="000E7965">
        <w:rPr>
          <w:rFonts w:ascii="Arial" w:hAnsi="Arial" w:cs="Arial"/>
          <w:lang w:eastAsia="en-US"/>
        </w:rPr>
        <w:t>2</w:t>
      </w:r>
      <w:proofErr w:type="gramEnd"/>
      <w:r w:rsidRPr="000E7965">
        <w:rPr>
          <w:rFonts w:ascii="Arial" w:hAnsi="Arial" w:cs="Arial"/>
          <w:lang w:eastAsia="en-US"/>
        </w:rPr>
        <w:t>)</w:t>
      </w:r>
      <w:r w:rsidRPr="000E7965">
        <w:rPr>
          <w:rFonts w:ascii="Arial" w:hAnsi="Arial" w:cs="Arial"/>
          <w:webHidden/>
          <w:lang w:eastAsia="en-US"/>
        </w:rPr>
        <w:t xml:space="preserve">                     38</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Статья 19. Производственная зона (П1-2)</w:t>
      </w:r>
      <w:r w:rsidRPr="000E7965">
        <w:rPr>
          <w:rFonts w:ascii="Arial" w:hAnsi="Arial" w:cs="Arial"/>
          <w:webHidden/>
          <w:lang w:eastAsia="en-US"/>
        </w:rPr>
        <w:t xml:space="preserve">                                                       39</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Статья 20. Производственная зона (П1-3)</w:t>
      </w:r>
      <w:r w:rsidRPr="000E7965">
        <w:rPr>
          <w:rFonts w:ascii="Arial" w:hAnsi="Arial" w:cs="Arial"/>
          <w:webHidden/>
          <w:lang w:eastAsia="en-US"/>
        </w:rPr>
        <w:t xml:space="preserve">                                                       40</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Статья 21. Зона сельскохозяйственного использования (Сх</w:t>
      </w:r>
      <w:proofErr w:type="gramStart"/>
      <w:r w:rsidRPr="000E7965">
        <w:rPr>
          <w:rFonts w:ascii="Arial" w:hAnsi="Arial" w:cs="Arial"/>
          <w:lang w:eastAsia="en-US"/>
        </w:rPr>
        <w:t>1</w:t>
      </w:r>
      <w:proofErr w:type="gramEnd"/>
      <w:r w:rsidRPr="000E7965">
        <w:rPr>
          <w:rFonts w:ascii="Arial" w:hAnsi="Arial" w:cs="Arial"/>
          <w:lang w:eastAsia="en-US"/>
        </w:rPr>
        <w:t>)</w:t>
      </w:r>
      <w:r w:rsidRPr="000E7965">
        <w:rPr>
          <w:rFonts w:ascii="Arial" w:hAnsi="Arial" w:cs="Arial"/>
          <w:webHidden/>
          <w:lang w:eastAsia="en-US"/>
        </w:rPr>
        <w:t xml:space="preserve">                      41</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Статья 22. Зона, занятая объектами сельскохозяйственного назначения (Сх</w:t>
      </w:r>
      <w:proofErr w:type="gramStart"/>
      <w:r w:rsidRPr="000E7965">
        <w:rPr>
          <w:rFonts w:ascii="Arial" w:hAnsi="Arial" w:cs="Arial"/>
          <w:lang w:eastAsia="en-US"/>
        </w:rPr>
        <w:t>2</w:t>
      </w:r>
      <w:proofErr w:type="gramEnd"/>
      <w:r w:rsidRPr="000E7965">
        <w:rPr>
          <w:rFonts w:ascii="Arial" w:hAnsi="Arial" w:cs="Arial"/>
          <w:lang w:eastAsia="en-US"/>
        </w:rPr>
        <w:t>)</w:t>
      </w:r>
      <w:r w:rsidRPr="000E7965">
        <w:rPr>
          <w:rFonts w:ascii="Arial" w:hAnsi="Arial" w:cs="Arial"/>
          <w:webHidden/>
          <w:lang w:eastAsia="en-US"/>
        </w:rPr>
        <w:t xml:space="preserve">                                                                                                                               42</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Статья 23. Зона инженерной инфраструктуры (И)</w:t>
      </w:r>
      <w:r w:rsidRPr="000E7965">
        <w:rPr>
          <w:rFonts w:ascii="Arial" w:hAnsi="Arial" w:cs="Arial"/>
          <w:webHidden/>
          <w:lang w:eastAsia="en-US"/>
        </w:rPr>
        <w:t xml:space="preserve">                                          43</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Статья 24. Зона рекреационного назначения (Р</w:t>
      </w:r>
      <w:proofErr w:type="gramStart"/>
      <w:r w:rsidRPr="000E7965">
        <w:rPr>
          <w:rFonts w:ascii="Arial" w:hAnsi="Arial" w:cs="Arial"/>
          <w:lang w:eastAsia="en-US"/>
        </w:rPr>
        <w:t>1</w:t>
      </w:r>
      <w:proofErr w:type="gramEnd"/>
      <w:r w:rsidRPr="000E7965">
        <w:rPr>
          <w:rFonts w:ascii="Arial" w:hAnsi="Arial" w:cs="Arial"/>
          <w:lang w:eastAsia="en-US"/>
        </w:rPr>
        <w:t>)</w:t>
      </w:r>
      <w:r w:rsidRPr="000E7965">
        <w:rPr>
          <w:rFonts w:ascii="Arial" w:hAnsi="Arial" w:cs="Arial"/>
          <w:webHidden/>
          <w:lang w:eastAsia="en-US"/>
        </w:rPr>
        <w:t xml:space="preserve">                                          44</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Статья 25. Зона озелененных территорий общего пользования (Р</w:t>
      </w:r>
      <w:proofErr w:type="gramStart"/>
      <w:r w:rsidRPr="000E7965">
        <w:rPr>
          <w:rFonts w:ascii="Arial" w:hAnsi="Arial" w:cs="Arial"/>
          <w:lang w:eastAsia="en-US"/>
        </w:rPr>
        <w:t>2</w:t>
      </w:r>
      <w:proofErr w:type="gramEnd"/>
      <w:r w:rsidRPr="000E7965">
        <w:rPr>
          <w:rFonts w:ascii="Arial" w:hAnsi="Arial" w:cs="Arial"/>
          <w:lang w:eastAsia="en-US"/>
        </w:rPr>
        <w:t>)</w:t>
      </w:r>
      <w:r w:rsidRPr="000E7965">
        <w:rPr>
          <w:rFonts w:ascii="Arial" w:hAnsi="Arial" w:cs="Arial"/>
          <w:webHidden/>
          <w:lang w:eastAsia="en-US"/>
        </w:rPr>
        <w:t xml:space="preserve">           45</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Статья 26. Зона озеленения специального назначения (Р3)</w:t>
      </w:r>
      <w:r w:rsidRPr="000E7965">
        <w:rPr>
          <w:rFonts w:ascii="Arial" w:hAnsi="Arial" w:cs="Arial"/>
          <w:webHidden/>
          <w:lang w:eastAsia="en-US"/>
        </w:rPr>
        <w:t xml:space="preserve">                         46</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Статья 27. Зона кладбища (Сп1-1)</w:t>
      </w:r>
      <w:r w:rsidRPr="000E7965">
        <w:rPr>
          <w:rFonts w:ascii="Arial" w:hAnsi="Arial" w:cs="Arial"/>
          <w:webHidden/>
          <w:lang w:eastAsia="en-US"/>
        </w:rPr>
        <w:t xml:space="preserve">                                                                   47</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Статья 28. Зона размещения твердых коммунальных отходов (Сп1-2)</w:t>
      </w:r>
      <w:r w:rsidRPr="000E7965">
        <w:rPr>
          <w:rFonts w:ascii="Arial" w:hAnsi="Arial" w:cs="Arial"/>
          <w:webHidden/>
          <w:lang w:eastAsia="en-US"/>
        </w:rPr>
        <w:t xml:space="preserve">        48</w:t>
      </w:r>
    </w:p>
    <w:p w:rsidR="000E7965" w:rsidRPr="000E7965" w:rsidRDefault="000E7965" w:rsidP="000E7965">
      <w:pPr>
        <w:ind w:firstLine="709"/>
        <w:jc w:val="both"/>
        <w:rPr>
          <w:rFonts w:ascii="Arial" w:hAnsi="Arial" w:cs="Arial"/>
          <w:webHidden/>
          <w:lang w:eastAsia="en-US"/>
        </w:rPr>
      </w:pPr>
      <w:r w:rsidRPr="000E7965">
        <w:rPr>
          <w:rFonts w:ascii="Arial" w:hAnsi="Arial" w:cs="Arial"/>
          <w:lang w:eastAsia="en-US"/>
        </w:rPr>
        <w:t xml:space="preserve">Глава IV. </w:t>
      </w:r>
      <w:proofErr w:type="gramStart"/>
      <w:r w:rsidRPr="000E7965">
        <w:rPr>
          <w:rFonts w:ascii="Arial" w:hAnsi="Arial" w:cs="Arial"/>
          <w:lang w:eastAsia="en-US"/>
        </w:rPr>
        <w:t>C</w:t>
      </w:r>
      <w:proofErr w:type="gramEnd"/>
      <w:r w:rsidRPr="000E7965">
        <w:rPr>
          <w:rFonts w:ascii="Arial" w:hAnsi="Arial" w:cs="Arial"/>
          <w:lang w:eastAsia="en-US"/>
        </w:rPr>
        <w:t>ведения о границах территориальных зон</w:t>
      </w:r>
      <w:r w:rsidRPr="000E7965">
        <w:rPr>
          <w:rFonts w:ascii="Arial" w:hAnsi="Arial" w:cs="Arial"/>
          <w:webHidden/>
          <w:lang w:eastAsia="en-US"/>
        </w:rPr>
        <w:t xml:space="preserve">                                    50</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ПРИЛОЖЕНИЯ</w:t>
      </w:r>
      <w:r w:rsidRPr="000E7965">
        <w:rPr>
          <w:rFonts w:ascii="Arial" w:hAnsi="Arial" w:cs="Arial"/>
          <w:webHidden/>
          <w:lang w:eastAsia="en-US"/>
        </w:rPr>
        <w:t xml:space="preserve">                                                                                                   51</w:t>
      </w:r>
    </w:p>
    <w:p w:rsidR="000E7965" w:rsidRPr="000E7965" w:rsidRDefault="000E7965" w:rsidP="000E7965">
      <w:pPr>
        <w:ind w:firstLine="709"/>
        <w:jc w:val="both"/>
        <w:rPr>
          <w:rFonts w:ascii="Arial" w:hAnsi="Arial" w:cs="Arial"/>
          <w:webHidden/>
          <w:lang w:eastAsia="en-US"/>
        </w:rPr>
      </w:pPr>
      <w:r w:rsidRPr="000E7965">
        <w:rPr>
          <w:rFonts w:ascii="Arial" w:hAnsi="Arial" w:cs="Arial"/>
          <w:lang w:eastAsia="en-US"/>
        </w:rPr>
        <w:t>Приложение 18. Информация об объектах культурного наследия в границах Ермаковского сельсовета</w:t>
      </w:r>
      <w:r w:rsidRPr="000E7965">
        <w:rPr>
          <w:rFonts w:ascii="Arial" w:hAnsi="Arial" w:cs="Arial"/>
          <w:webHidden/>
          <w:lang w:eastAsia="en-US"/>
        </w:rPr>
        <w:t xml:space="preserve">                                                                                             52</w:t>
      </w:r>
    </w:p>
    <w:p w:rsidR="000E7965" w:rsidRPr="000E7965" w:rsidRDefault="000E7965" w:rsidP="000E7965">
      <w:pPr>
        <w:ind w:firstLine="709"/>
        <w:jc w:val="both"/>
        <w:rPr>
          <w:rFonts w:ascii="Arial" w:hAnsi="Arial" w:cs="Arial"/>
          <w:lang w:eastAsia="en-US"/>
        </w:rPr>
        <w:sectPr w:rsidR="000E7965" w:rsidRPr="000E7965" w:rsidSect="000E7965">
          <w:footerReference w:type="default" r:id="rId8"/>
          <w:pgSz w:w="11906" w:h="16838"/>
          <w:pgMar w:top="1134" w:right="850" w:bottom="1134" w:left="1701" w:header="708" w:footer="708" w:gutter="0"/>
          <w:cols w:space="708"/>
          <w:docGrid w:linePitch="360"/>
        </w:sectPr>
      </w:pPr>
    </w:p>
    <w:p w:rsidR="000E7965" w:rsidRPr="000E7965" w:rsidRDefault="000E7965" w:rsidP="000E7965">
      <w:pPr>
        <w:ind w:firstLine="709"/>
        <w:jc w:val="both"/>
        <w:rPr>
          <w:rFonts w:ascii="Arial" w:hAnsi="Arial" w:cs="Arial"/>
        </w:rPr>
      </w:pPr>
      <w:bookmarkStart w:id="4" w:name="_Toc26186608"/>
      <w:r w:rsidRPr="000E7965">
        <w:rPr>
          <w:rFonts w:ascii="Arial" w:hAnsi="Arial" w:cs="Arial"/>
        </w:rPr>
        <w:lastRenderedPageBreak/>
        <w:t>Введение</w:t>
      </w:r>
      <w:bookmarkEnd w:id="0"/>
      <w:bookmarkEnd w:id="1"/>
      <w:bookmarkEnd w:id="2"/>
      <w:bookmarkEnd w:id="4"/>
    </w:p>
    <w:p w:rsidR="000E7965" w:rsidRPr="000E7965" w:rsidRDefault="000E7965" w:rsidP="000E7965">
      <w:pPr>
        <w:ind w:firstLine="709"/>
        <w:jc w:val="both"/>
        <w:rPr>
          <w:rFonts w:ascii="Arial" w:hAnsi="Arial" w:cs="Arial"/>
        </w:rPr>
      </w:pPr>
    </w:p>
    <w:p w:rsidR="000E7965" w:rsidRPr="000E7965" w:rsidRDefault="000E7965" w:rsidP="000E7965">
      <w:pPr>
        <w:ind w:firstLine="709"/>
        <w:jc w:val="both"/>
        <w:rPr>
          <w:rFonts w:ascii="Arial" w:hAnsi="Arial" w:cs="Arial"/>
        </w:rPr>
      </w:pPr>
      <w:r w:rsidRPr="000E7965">
        <w:rPr>
          <w:rFonts w:ascii="Arial" w:hAnsi="Arial" w:cs="Arial"/>
        </w:rPr>
        <w:t>Проект внесения изменений в правила землепользования и застройки Е</w:t>
      </w:r>
      <w:r w:rsidRPr="000E7965">
        <w:rPr>
          <w:rFonts w:ascii="Arial" w:hAnsi="Arial" w:cs="Arial"/>
        </w:rPr>
        <w:t>р</w:t>
      </w:r>
      <w:r w:rsidRPr="000E7965">
        <w:rPr>
          <w:rFonts w:ascii="Arial" w:hAnsi="Arial" w:cs="Arial"/>
        </w:rPr>
        <w:t>маковского сельсовета Ермаковского района (далее – Проект)</w:t>
      </w:r>
      <w:r w:rsidRPr="000E7965">
        <w:rPr>
          <w:rFonts w:ascii="Arial" w:hAnsi="Arial" w:cs="Arial"/>
          <w:bCs/>
        </w:rPr>
        <w:t xml:space="preserve"> </w:t>
      </w:r>
      <w:r w:rsidRPr="000E7965">
        <w:rPr>
          <w:rFonts w:ascii="Arial" w:hAnsi="Arial" w:cs="Arial"/>
        </w:rPr>
        <w:t>разработан по з</w:t>
      </w:r>
      <w:r w:rsidRPr="000E7965">
        <w:rPr>
          <w:rFonts w:ascii="Arial" w:hAnsi="Arial" w:cs="Arial"/>
        </w:rPr>
        <w:t>а</w:t>
      </w:r>
      <w:r w:rsidRPr="000E7965">
        <w:rPr>
          <w:rFonts w:ascii="Arial" w:hAnsi="Arial" w:cs="Arial"/>
        </w:rPr>
        <w:t xml:space="preserve">казу Администрации </w:t>
      </w:r>
      <w:r w:rsidRPr="000E7965">
        <w:rPr>
          <w:rFonts w:ascii="Arial" w:hAnsi="Arial" w:cs="Arial"/>
          <w:bCs/>
        </w:rPr>
        <w:t xml:space="preserve">Ермаковского </w:t>
      </w:r>
      <w:r w:rsidRPr="000E7965">
        <w:rPr>
          <w:rFonts w:ascii="Arial" w:hAnsi="Arial" w:cs="Arial"/>
        </w:rPr>
        <w:t>района на основании муниципального контра</w:t>
      </w:r>
      <w:r w:rsidRPr="000E7965">
        <w:rPr>
          <w:rFonts w:ascii="Arial" w:hAnsi="Arial" w:cs="Arial"/>
        </w:rPr>
        <w:t>к</w:t>
      </w:r>
      <w:r w:rsidRPr="000E7965">
        <w:rPr>
          <w:rFonts w:ascii="Arial" w:hAnsi="Arial" w:cs="Arial"/>
        </w:rPr>
        <w:t>та № 58 от «28» октября 2019 года (далее – Муниципальный контракт).</w:t>
      </w:r>
    </w:p>
    <w:p w:rsidR="000E7965" w:rsidRPr="000E7965" w:rsidRDefault="000E7965" w:rsidP="000E7965">
      <w:pPr>
        <w:ind w:firstLine="709"/>
        <w:jc w:val="both"/>
        <w:rPr>
          <w:rFonts w:ascii="Arial" w:hAnsi="Arial" w:cs="Arial"/>
        </w:rPr>
      </w:pPr>
      <w:r w:rsidRPr="000E7965">
        <w:rPr>
          <w:rFonts w:ascii="Arial" w:hAnsi="Arial" w:cs="Arial"/>
        </w:rPr>
        <w:t>Задачи данного Проекта, в соответствии с приложением № 1 к Муниципал</w:t>
      </w:r>
      <w:r w:rsidRPr="000E7965">
        <w:rPr>
          <w:rFonts w:ascii="Arial" w:hAnsi="Arial" w:cs="Arial"/>
        </w:rPr>
        <w:t>ь</w:t>
      </w:r>
      <w:r w:rsidRPr="000E7965">
        <w:rPr>
          <w:rFonts w:ascii="Arial" w:hAnsi="Arial" w:cs="Arial"/>
        </w:rPr>
        <w:t>ному контракту (Техническое задание):</w:t>
      </w:r>
    </w:p>
    <w:p w:rsidR="000E7965" w:rsidRPr="000E7965" w:rsidRDefault="000E7965" w:rsidP="000E7965">
      <w:pPr>
        <w:ind w:firstLine="709"/>
        <w:jc w:val="both"/>
        <w:rPr>
          <w:rFonts w:ascii="Arial" w:hAnsi="Arial" w:cs="Arial"/>
        </w:rPr>
      </w:pPr>
      <w:r w:rsidRPr="000E7965">
        <w:rPr>
          <w:rFonts w:ascii="Arial" w:hAnsi="Arial" w:cs="Arial"/>
        </w:rPr>
        <w:t>1. Изменение территориального зонирования территории (при необходим</w:t>
      </w:r>
      <w:r w:rsidRPr="000E7965">
        <w:rPr>
          <w:rFonts w:ascii="Arial" w:hAnsi="Arial" w:cs="Arial"/>
        </w:rPr>
        <w:t>о</w:t>
      </w:r>
      <w:r w:rsidRPr="000E7965">
        <w:rPr>
          <w:rFonts w:ascii="Arial" w:hAnsi="Arial" w:cs="Arial"/>
        </w:rPr>
        <w:t>сти), с целью приведения в соответствие границам земельных участков, сведения о которых внесены в Единый государственный реестр недвижимости (далее - ЕГРН) и учета произошедших территориальных изменений. Подготовка сведений о границах территориальных зон для внесения данных сведений в ЕГРН.</w:t>
      </w:r>
    </w:p>
    <w:p w:rsidR="000E7965" w:rsidRPr="000E7965" w:rsidRDefault="000E7965" w:rsidP="000E7965">
      <w:pPr>
        <w:ind w:firstLine="709"/>
        <w:jc w:val="both"/>
        <w:rPr>
          <w:rFonts w:ascii="Arial" w:hAnsi="Arial" w:cs="Arial"/>
        </w:rPr>
      </w:pPr>
      <w:r w:rsidRPr="000E7965">
        <w:rPr>
          <w:rFonts w:ascii="Arial" w:hAnsi="Arial" w:cs="Arial"/>
        </w:rPr>
        <w:t>2. Приведение текстовых материалов правил землепользования и застро</w:t>
      </w:r>
      <w:r w:rsidRPr="000E7965">
        <w:rPr>
          <w:rFonts w:ascii="Arial" w:hAnsi="Arial" w:cs="Arial"/>
        </w:rPr>
        <w:t>й</w:t>
      </w:r>
      <w:r w:rsidRPr="000E7965">
        <w:rPr>
          <w:rFonts w:ascii="Arial" w:hAnsi="Arial" w:cs="Arial"/>
        </w:rPr>
        <w:t>ки в соответствие с требованиями приказа Министерства экономического разв</w:t>
      </w:r>
      <w:r w:rsidRPr="000E7965">
        <w:rPr>
          <w:rFonts w:ascii="Arial" w:hAnsi="Arial" w:cs="Arial"/>
        </w:rPr>
        <w:t>и</w:t>
      </w:r>
      <w:r w:rsidRPr="000E7965">
        <w:rPr>
          <w:rFonts w:ascii="Arial" w:hAnsi="Arial" w:cs="Arial"/>
        </w:rPr>
        <w:t>тия Российской Федерации от 1 сентября 2014 года № 540 «</w:t>
      </w:r>
      <w:r w:rsidRPr="000E7965">
        <w:rPr>
          <w:rFonts w:ascii="Arial" w:hAnsi="Arial" w:cs="Arial"/>
          <w:bCs/>
        </w:rPr>
        <w:t>Об утвержд</w:t>
      </w:r>
      <w:r w:rsidRPr="000E7965">
        <w:rPr>
          <w:rFonts w:ascii="Arial" w:hAnsi="Arial" w:cs="Arial"/>
          <w:bCs/>
        </w:rPr>
        <w:t>е</w:t>
      </w:r>
      <w:r w:rsidRPr="000E7965">
        <w:rPr>
          <w:rFonts w:ascii="Arial" w:hAnsi="Arial" w:cs="Arial"/>
          <w:bCs/>
        </w:rPr>
        <w:t>нии классификатора видов разрешенного использования земельных участков</w:t>
      </w:r>
      <w:r w:rsidRPr="000E7965">
        <w:rPr>
          <w:rFonts w:ascii="Arial" w:hAnsi="Arial" w:cs="Arial"/>
        </w:rPr>
        <w:t>» (с учетом изменений, внесенных Приказом Министерства экономического разв</w:t>
      </w:r>
      <w:r w:rsidRPr="000E7965">
        <w:rPr>
          <w:rFonts w:ascii="Arial" w:hAnsi="Arial" w:cs="Arial"/>
        </w:rPr>
        <w:t>и</w:t>
      </w:r>
      <w:r w:rsidRPr="000E7965">
        <w:rPr>
          <w:rFonts w:ascii="Arial" w:hAnsi="Arial" w:cs="Arial"/>
        </w:rPr>
        <w:t>тия Российской Федерации от 4 февраля 2019 года № 44).</w:t>
      </w:r>
    </w:p>
    <w:p w:rsidR="000E7965" w:rsidRPr="000E7965" w:rsidRDefault="000E7965" w:rsidP="000E7965">
      <w:pPr>
        <w:ind w:firstLine="709"/>
        <w:jc w:val="both"/>
        <w:rPr>
          <w:rFonts w:ascii="Arial" w:hAnsi="Arial" w:cs="Arial"/>
        </w:rPr>
      </w:pPr>
      <w:r w:rsidRPr="000E7965">
        <w:rPr>
          <w:rFonts w:ascii="Arial" w:hAnsi="Arial" w:cs="Arial"/>
        </w:rPr>
        <w:t>3. При внесении изменений в правила землепользования и застройки предусмотреть – приведение правил землепользования и застройки Ермаковского сельсовета в соответствие с генеральным планом Ермаковского сельсовета.</w:t>
      </w:r>
    </w:p>
    <w:p w:rsidR="000E7965" w:rsidRPr="000E7965" w:rsidRDefault="000E7965" w:rsidP="000E7965">
      <w:pPr>
        <w:ind w:firstLine="709"/>
        <w:jc w:val="both"/>
        <w:rPr>
          <w:rFonts w:ascii="Arial" w:hAnsi="Arial" w:cs="Arial"/>
        </w:rPr>
      </w:pPr>
      <w:r w:rsidRPr="000E7965">
        <w:rPr>
          <w:rFonts w:ascii="Arial" w:hAnsi="Arial" w:cs="Arial"/>
        </w:rPr>
        <w:t>Текстовые материалы правил землепользования и застройки Ермаковского сельсовета Ермаковского района были приведены в соответствие с действующей редакцией Градостроительного кодекса Российской Федерации.</w:t>
      </w:r>
    </w:p>
    <w:p w:rsidR="000E7965" w:rsidRPr="000E7965" w:rsidRDefault="000E7965" w:rsidP="000E7965">
      <w:pPr>
        <w:ind w:firstLine="709"/>
        <w:jc w:val="both"/>
        <w:rPr>
          <w:rFonts w:ascii="Arial" w:hAnsi="Arial" w:cs="Arial"/>
        </w:rPr>
      </w:pPr>
      <w:r w:rsidRPr="000E7965">
        <w:rPr>
          <w:rFonts w:ascii="Arial" w:hAnsi="Arial" w:cs="Arial"/>
        </w:rPr>
        <w:t>Внесены дополнения в виды разрешенного использования территориал</w:t>
      </w:r>
      <w:r w:rsidRPr="000E7965">
        <w:rPr>
          <w:rFonts w:ascii="Arial" w:hAnsi="Arial" w:cs="Arial"/>
        </w:rPr>
        <w:t>ь</w:t>
      </w:r>
      <w:r w:rsidRPr="000E7965">
        <w:rPr>
          <w:rFonts w:ascii="Arial" w:hAnsi="Arial" w:cs="Arial"/>
        </w:rPr>
        <w:t>ных зон, соответствующие действующей редакции приказа Министерства экон</w:t>
      </w:r>
      <w:r w:rsidRPr="000E7965">
        <w:rPr>
          <w:rFonts w:ascii="Arial" w:hAnsi="Arial" w:cs="Arial"/>
        </w:rPr>
        <w:t>о</w:t>
      </w:r>
      <w:r w:rsidRPr="000E7965">
        <w:rPr>
          <w:rFonts w:ascii="Arial" w:hAnsi="Arial" w:cs="Arial"/>
        </w:rPr>
        <w:t>мического развития Российской Федерации от 1 сентября 2014 года № 540 «</w:t>
      </w:r>
      <w:r w:rsidRPr="000E7965">
        <w:rPr>
          <w:rFonts w:ascii="Arial" w:hAnsi="Arial" w:cs="Arial"/>
          <w:bCs/>
        </w:rPr>
        <w:t>Об утверждении классификатора видов разрешенного использования земельных участков</w:t>
      </w:r>
      <w:r w:rsidRPr="000E7965">
        <w:rPr>
          <w:rFonts w:ascii="Arial" w:hAnsi="Arial" w:cs="Arial"/>
        </w:rPr>
        <w:t>».</w:t>
      </w:r>
    </w:p>
    <w:p w:rsidR="000E7965" w:rsidRPr="000E7965" w:rsidRDefault="000E7965" w:rsidP="000E7965">
      <w:pPr>
        <w:ind w:firstLine="709"/>
        <w:jc w:val="both"/>
        <w:rPr>
          <w:rFonts w:ascii="Arial" w:hAnsi="Arial" w:cs="Arial"/>
        </w:rPr>
      </w:pPr>
      <w:r w:rsidRPr="000E7965">
        <w:rPr>
          <w:rFonts w:ascii="Arial" w:hAnsi="Arial" w:cs="Arial"/>
        </w:rPr>
        <w:t>Градостроительные регламенты содержат предельные размеры земельных участков, предельные параметры разрешенного строительства, реконструкции объектов капитального строительства.</w:t>
      </w:r>
    </w:p>
    <w:p w:rsidR="000E7965" w:rsidRPr="000E7965" w:rsidRDefault="000E7965" w:rsidP="000E7965">
      <w:pPr>
        <w:ind w:firstLine="709"/>
        <w:jc w:val="both"/>
        <w:rPr>
          <w:rFonts w:ascii="Arial" w:hAnsi="Arial" w:cs="Arial"/>
        </w:rPr>
      </w:pPr>
      <w:r w:rsidRPr="000E7965">
        <w:rPr>
          <w:rFonts w:ascii="Arial" w:hAnsi="Arial" w:cs="Arial"/>
        </w:rPr>
        <w:t>Графические материалы Проекта соответствуют градостроительным реш</w:t>
      </w:r>
      <w:r w:rsidRPr="000E7965">
        <w:rPr>
          <w:rFonts w:ascii="Arial" w:hAnsi="Arial" w:cs="Arial"/>
        </w:rPr>
        <w:t>е</w:t>
      </w:r>
      <w:r w:rsidRPr="000E7965">
        <w:rPr>
          <w:rFonts w:ascii="Arial" w:hAnsi="Arial" w:cs="Arial"/>
        </w:rPr>
        <w:t>ниям генерального плана Ермаковского сельсовета Ермаковского района.</w:t>
      </w:r>
    </w:p>
    <w:p w:rsidR="000E7965" w:rsidRPr="000E7965" w:rsidRDefault="000E7965" w:rsidP="000E7965">
      <w:pPr>
        <w:ind w:firstLine="709"/>
        <w:jc w:val="both"/>
        <w:rPr>
          <w:rFonts w:ascii="Arial" w:hAnsi="Arial" w:cs="Arial"/>
        </w:rPr>
      </w:pPr>
      <w:r w:rsidRPr="000E7965">
        <w:rPr>
          <w:rFonts w:ascii="Arial" w:hAnsi="Arial" w:cs="Arial"/>
        </w:rPr>
        <w:t>Зоны, на которых предусматривается осуществление деятельности по ко</w:t>
      </w:r>
      <w:r w:rsidRPr="000E7965">
        <w:rPr>
          <w:rFonts w:ascii="Arial" w:hAnsi="Arial" w:cs="Arial"/>
        </w:rPr>
        <w:t>м</w:t>
      </w:r>
      <w:r w:rsidRPr="000E7965">
        <w:rPr>
          <w:rFonts w:ascii="Arial" w:hAnsi="Arial" w:cs="Arial"/>
        </w:rPr>
        <w:t>плексному и устойчивому развитию территории, в границах Ермаковского сельс</w:t>
      </w:r>
      <w:r w:rsidRPr="000E7965">
        <w:rPr>
          <w:rFonts w:ascii="Arial" w:hAnsi="Arial" w:cs="Arial"/>
        </w:rPr>
        <w:t>о</w:t>
      </w:r>
      <w:r w:rsidRPr="000E7965">
        <w:rPr>
          <w:rFonts w:ascii="Arial" w:hAnsi="Arial" w:cs="Arial"/>
        </w:rPr>
        <w:t>вета не установлены.</w:t>
      </w:r>
    </w:p>
    <w:p w:rsidR="000E7965" w:rsidRPr="000E7965" w:rsidRDefault="000E7965" w:rsidP="000E7965">
      <w:pPr>
        <w:ind w:firstLine="709"/>
        <w:jc w:val="both"/>
        <w:rPr>
          <w:rFonts w:ascii="Arial" w:hAnsi="Arial" w:cs="Arial"/>
        </w:rPr>
      </w:pPr>
      <w:r w:rsidRPr="000E7965">
        <w:rPr>
          <w:rFonts w:ascii="Arial" w:hAnsi="Arial" w:cs="Arial"/>
          <w:bCs/>
        </w:rPr>
        <w:t>Сведения о границах территориальных</w:t>
      </w:r>
      <w:r w:rsidRPr="000E7965">
        <w:rPr>
          <w:rFonts w:ascii="Arial" w:eastAsia="Calibri" w:hAnsi="Arial" w:cs="Arial"/>
          <w:b/>
        </w:rPr>
        <w:t xml:space="preserve"> </w:t>
      </w:r>
      <w:r w:rsidRPr="000E7965">
        <w:rPr>
          <w:rFonts w:ascii="Arial" w:hAnsi="Arial" w:cs="Arial"/>
          <w:bCs/>
        </w:rPr>
        <w:t xml:space="preserve">зон </w:t>
      </w:r>
      <w:r w:rsidRPr="000E7965">
        <w:rPr>
          <w:rFonts w:ascii="Arial" w:hAnsi="Arial" w:cs="Arial"/>
        </w:rPr>
        <w:t>подготовлены</w:t>
      </w:r>
      <w:r w:rsidRPr="000E7965">
        <w:rPr>
          <w:rFonts w:ascii="Arial" w:hAnsi="Arial" w:cs="Arial"/>
          <w:bCs/>
        </w:rPr>
        <w:t xml:space="preserve"> в соответствии </w:t>
      </w:r>
      <w:r w:rsidRPr="000E7965">
        <w:rPr>
          <w:rFonts w:ascii="Arial" w:hAnsi="Arial" w:cs="Arial"/>
        </w:rPr>
        <w:t>с приказом Минэкономразвития России от 23.11.2018 Г. № 650.</w:t>
      </w:r>
    </w:p>
    <w:p w:rsidR="000E7965" w:rsidRPr="000E7965" w:rsidRDefault="000E7965" w:rsidP="000E7965">
      <w:pPr>
        <w:ind w:firstLine="709"/>
        <w:jc w:val="both"/>
        <w:rPr>
          <w:rFonts w:ascii="Arial" w:hAnsi="Arial" w:cs="Arial"/>
        </w:rPr>
      </w:pPr>
    </w:p>
    <w:p w:rsidR="000E7965" w:rsidRPr="000E7965" w:rsidRDefault="000E7965" w:rsidP="000E7965">
      <w:pPr>
        <w:ind w:firstLine="709"/>
        <w:jc w:val="both"/>
        <w:rPr>
          <w:rFonts w:ascii="Arial" w:hAnsi="Arial" w:cs="Arial"/>
        </w:rPr>
      </w:pPr>
      <w:bookmarkStart w:id="5" w:name="_Toc26186610"/>
      <w:r w:rsidRPr="000E7965">
        <w:rPr>
          <w:rFonts w:ascii="Arial" w:hAnsi="Arial" w:cs="Arial"/>
        </w:rPr>
        <w:t>Глава I. Порядок применения Правил землепользования и застройки Ерм</w:t>
      </w:r>
      <w:r w:rsidRPr="000E7965">
        <w:rPr>
          <w:rFonts w:ascii="Arial" w:hAnsi="Arial" w:cs="Arial"/>
        </w:rPr>
        <w:t>а</w:t>
      </w:r>
      <w:r w:rsidRPr="000E7965">
        <w:rPr>
          <w:rFonts w:ascii="Arial" w:hAnsi="Arial" w:cs="Arial"/>
        </w:rPr>
        <w:t>ковского сельсовета Ермаковского района и внесения в них изменений</w:t>
      </w:r>
      <w:bookmarkEnd w:id="5"/>
      <w:r w:rsidRPr="000E7965">
        <w:rPr>
          <w:rFonts w:ascii="Arial" w:hAnsi="Arial" w:cs="Arial"/>
        </w:rPr>
        <w:t xml:space="preserve"> </w:t>
      </w:r>
    </w:p>
    <w:p w:rsidR="000E7965" w:rsidRPr="000E7965" w:rsidRDefault="000E7965" w:rsidP="000E7965">
      <w:pPr>
        <w:ind w:firstLine="709"/>
        <w:jc w:val="both"/>
        <w:rPr>
          <w:rFonts w:ascii="Arial" w:hAnsi="Arial" w:cs="Arial"/>
        </w:rPr>
      </w:pPr>
      <w:bookmarkStart w:id="6" w:name="_Toc26186611"/>
    </w:p>
    <w:p w:rsidR="000E7965" w:rsidRPr="000E7965" w:rsidRDefault="000E7965" w:rsidP="000E7965">
      <w:pPr>
        <w:ind w:firstLine="709"/>
        <w:jc w:val="both"/>
        <w:rPr>
          <w:rFonts w:ascii="Arial" w:hAnsi="Arial" w:cs="Arial"/>
        </w:rPr>
      </w:pPr>
      <w:r w:rsidRPr="000E7965">
        <w:rPr>
          <w:rFonts w:ascii="Arial" w:hAnsi="Arial" w:cs="Arial"/>
        </w:rPr>
        <w:t>1. Положение о регулировании землепользования и застройки органами местного самоуправления</w:t>
      </w:r>
      <w:bookmarkEnd w:id="6"/>
    </w:p>
    <w:p w:rsidR="000E7965" w:rsidRPr="000E7965" w:rsidRDefault="000E7965" w:rsidP="000E7965">
      <w:pPr>
        <w:ind w:firstLine="709"/>
        <w:jc w:val="both"/>
        <w:rPr>
          <w:rFonts w:ascii="Arial" w:hAnsi="Arial" w:cs="Arial"/>
        </w:rPr>
      </w:pPr>
    </w:p>
    <w:p w:rsidR="000E7965" w:rsidRPr="000E7965" w:rsidRDefault="000E7965" w:rsidP="000E7965">
      <w:pPr>
        <w:ind w:firstLine="709"/>
        <w:jc w:val="both"/>
        <w:rPr>
          <w:rFonts w:ascii="Arial" w:hAnsi="Arial" w:cs="Arial"/>
        </w:rPr>
      </w:pPr>
      <w:r w:rsidRPr="000E7965">
        <w:rPr>
          <w:rFonts w:ascii="Arial" w:hAnsi="Arial" w:cs="Arial"/>
        </w:rPr>
        <w:t>Статья 1. Предмет регулирования</w:t>
      </w:r>
    </w:p>
    <w:p w:rsidR="000E7965" w:rsidRPr="000E7965" w:rsidRDefault="000E7965" w:rsidP="000E7965">
      <w:pPr>
        <w:ind w:firstLine="709"/>
        <w:jc w:val="both"/>
        <w:rPr>
          <w:rFonts w:ascii="Arial" w:hAnsi="Arial" w:cs="Arial"/>
        </w:rPr>
      </w:pPr>
    </w:p>
    <w:p w:rsidR="000E7965" w:rsidRPr="000E7965" w:rsidRDefault="000E7965" w:rsidP="000E7965">
      <w:pPr>
        <w:ind w:firstLine="709"/>
        <w:jc w:val="both"/>
        <w:rPr>
          <w:rFonts w:ascii="Arial" w:hAnsi="Arial" w:cs="Arial"/>
        </w:rPr>
      </w:pPr>
      <w:r w:rsidRPr="000E7965">
        <w:rPr>
          <w:rFonts w:ascii="Arial" w:hAnsi="Arial" w:cs="Arial"/>
        </w:rPr>
        <w:t>1. Действие настоящих Правил землепользования и застройки (далее также – Правила) распространяется на всю территорию Ермаковского сельсовета Ерм</w:t>
      </w:r>
      <w:r w:rsidRPr="000E7965">
        <w:rPr>
          <w:rFonts w:ascii="Arial" w:hAnsi="Arial" w:cs="Arial"/>
        </w:rPr>
        <w:t>а</w:t>
      </w:r>
      <w:r w:rsidRPr="000E7965">
        <w:rPr>
          <w:rFonts w:ascii="Arial" w:hAnsi="Arial" w:cs="Arial"/>
        </w:rPr>
        <w:t>ковского района Красноярского края. Градостроительные регламенты устанавл</w:t>
      </w:r>
      <w:r w:rsidRPr="000E7965">
        <w:rPr>
          <w:rFonts w:ascii="Arial" w:hAnsi="Arial" w:cs="Arial"/>
        </w:rPr>
        <w:t>и</w:t>
      </w:r>
      <w:r w:rsidRPr="000E7965">
        <w:rPr>
          <w:rFonts w:ascii="Arial" w:hAnsi="Arial" w:cs="Arial"/>
        </w:rPr>
        <w:lastRenderedPageBreak/>
        <w:t>ваются на территории населенных пунктов: село Ермаковское, деревня Николае</w:t>
      </w:r>
      <w:r w:rsidRPr="000E7965">
        <w:rPr>
          <w:rFonts w:ascii="Arial" w:hAnsi="Arial" w:cs="Arial"/>
        </w:rPr>
        <w:t>в</w:t>
      </w:r>
      <w:r w:rsidRPr="000E7965">
        <w:rPr>
          <w:rFonts w:ascii="Arial" w:hAnsi="Arial" w:cs="Arial"/>
        </w:rPr>
        <w:t xml:space="preserve">ка, поселок </w:t>
      </w:r>
      <w:proofErr w:type="spellStart"/>
      <w:r w:rsidRPr="000E7965">
        <w:rPr>
          <w:rFonts w:ascii="Arial" w:hAnsi="Arial" w:cs="Arial"/>
        </w:rPr>
        <w:t>Новоозерный</w:t>
      </w:r>
      <w:proofErr w:type="spellEnd"/>
      <w:r w:rsidRPr="000E7965">
        <w:rPr>
          <w:rFonts w:ascii="Arial" w:hAnsi="Arial" w:cs="Arial"/>
        </w:rPr>
        <w:t>, поселок Песочный. На территории Ермаковского сел</w:t>
      </w:r>
      <w:r w:rsidRPr="000E7965">
        <w:rPr>
          <w:rFonts w:ascii="Arial" w:hAnsi="Arial" w:cs="Arial"/>
        </w:rPr>
        <w:t>ь</w:t>
      </w:r>
      <w:r w:rsidRPr="000E7965">
        <w:rPr>
          <w:rFonts w:ascii="Arial" w:hAnsi="Arial" w:cs="Arial"/>
        </w:rPr>
        <w:t>совета градостроительные регламенты устанавливаются на землях промышле</w:t>
      </w:r>
      <w:r w:rsidRPr="000E7965">
        <w:rPr>
          <w:rFonts w:ascii="Arial" w:hAnsi="Arial" w:cs="Arial"/>
        </w:rPr>
        <w:t>н</w:t>
      </w:r>
      <w:r w:rsidRPr="000E7965">
        <w:rPr>
          <w:rFonts w:ascii="Arial" w:hAnsi="Arial" w:cs="Arial"/>
        </w:rPr>
        <w:t>ности, энергетики, транспорта, связи, радиовещания, телевидения, информатики, землях для обеспечения космической деятельности, землях обороны, безопасн</w:t>
      </w:r>
      <w:r w:rsidRPr="000E7965">
        <w:rPr>
          <w:rFonts w:ascii="Arial" w:hAnsi="Arial" w:cs="Arial"/>
        </w:rPr>
        <w:t>о</w:t>
      </w:r>
      <w:r w:rsidRPr="000E7965">
        <w:rPr>
          <w:rFonts w:ascii="Arial" w:hAnsi="Arial" w:cs="Arial"/>
        </w:rPr>
        <w:t>сти и землях иного специального назначения, предназначенных для размещения объектов капитального строительства производственного и специального назн</w:t>
      </w:r>
      <w:r w:rsidRPr="000E7965">
        <w:rPr>
          <w:rFonts w:ascii="Arial" w:hAnsi="Arial" w:cs="Arial"/>
        </w:rPr>
        <w:t>а</w:t>
      </w:r>
      <w:r w:rsidRPr="000E7965">
        <w:rPr>
          <w:rFonts w:ascii="Arial" w:hAnsi="Arial" w:cs="Arial"/>
        </w:rPr>
        <w:t>чения.</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2. Настоящие Правила применяются:</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1) при подготовке документации по планировке территории и градостро</w:t>
      </w:r>
      <w:r w:rsidRPr="000E7965">
        <w:rPr>
          <w:rFonts w:ascii="Arial" w:hAnsi="Arial" w:cs="Arial"/>
          <w:szCs w:val="28"/>
          <w:lang w:eastAsia="en-US"/>
        </w:rPr>
        <w:t>и</w:t>
      </w:r>
      <w:r w:rsidRPr="000E7965">
        <w:rPr>
          <w:rFonts w:ascii="Arial" w:hAnsi="Arial" w:cs="Arial"/>
          <w:szCs w:val="28"/>
          <w:lang w:eastAsia="en-US"/>
        </w:rPr>
        <w:t>тельных планов земельных участков;</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2) при принятии решений об изъятии для государственных нужд земельных участков и объектов капитального строительства, расположенных на них, о резе</w:t>
      </w:r>
      <w:r w:rsidRPr="000E7965">
        <w:rPr>
          <w:rFonts w:ascii="Arial" w:hAnsi="Arial" w:cs="Arial"/>
          <w:szCs w:val="28"/>
          <w:lang w:eastAsia="en-US"/>
        </w:rPr>
        <w:t>р</w:t>
      </w:r>
      <w:r w:rsidRPr="000E7965">
        <w:rPr>
          <w:rFonts w:ascii="Arial" w:hAnsi="Arial" w:cs="Arial"/>
          <w:szCs w:val="28"/>
          <w:lang w:eastAsia="en-US"/>
        </w:rPr>
        <w:t>вировании земель для их последующего изъятия для государственных нужд;</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3) при принятии решений о выдаче или об отказе в выдаче разрешений на условно разрешенные виды разрешенного использования земельных участков и объектов капитального строительства;</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4) при принятии решений о выдаче или об отказе в выдаче разрешений на отклонение от предельных параметров разрешенного строительства, реконстру</w:t>
      </w:r>
      <w:r w:rsidRPr="000E7965">
        <w:rPr>
          <w:rFonts w:ascii="Arial" w:hAnsi="Arial" w:cs="Arial"/>
          <w:szCs w:val="28"/>
          <w:lang w:eastAsia="en-US"/>
        </w:rPr>
        <w:t>к</w:t>
      </w:r>
      <w:r w:rsidRPr="000E7965">
        <w:rPr>
          <w:rFonts w:ascii="Arial" w:hAnsi="Arial" w:cs="Arial"/>
          <w:szCs w:val="28"/>
          <w:lang w:eastAsia="en-US"/>
        </w:rPr>
        <w:t>ции объектов капитального строительства;</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5) при рассмотрении в уполномоченных органах вопросов о правомерности использования земельных участков и объектов капитального строительства;</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6) при осуществлении государственного контроля и надзора за использов</w:t>
      </w:r>
      <w:r w:rsidRPr="000E7965">
        <w:rPr>
          <w:rFonts w:ascii="Arial" w:hAnsi="Arial" w:cs="Arial"/>
          <w:szCs w:val="28"/>
          <w:lang w:eastAsia="en-US"/>
        </w:rPr>
        <w:t>а</w:t>
      </w:r>
      <w:r w:rsidRPr="000E7965">
        <w:rPr>
          <w:rFonts w:ascii="Arial" w:hAnsi="Arial" w:cs="Arial"/>
          <w:szCs w:val="28"/>
          <w:lang w:eastAsia="en-US"/>
        </w:rPr>
        <w:t>нием земельных участков, объектов капитального строительства;</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7) при образовании земельных участков, подготовке документов для гос</w:t>
      </w:r>
      <w:r w:rsidRPr="000E7965">
        <w:rPr>
          <w:rFonts w:ascii="Arial" w:hAnsi="Arial" w:cs="Arial"/>
          <w:szCs w:val="28"/>
          <w:lang w:eastAsia="en-US"/>
        </w:rPr>
        <w:t>у</w:t>
      </w:r>
      <w:r w:rsidRPr="000E7965">
        <w:rPr>
          <w:rFonts w:ascii="Arial" w:hAnsi="Arial" w:cs="Arial"/>
          <w:szCs w:val="28"/>
          <w:lang w:eastAsia="en-US"/>
        </w:rPr>
        <w:t>дарственной регистрации прав на земельные участки и объекты капитального строительства, подготовке сведений, подлежащих внесению в единый госуда</w:t>
      </w:r>
      <w:r w:rsidRPr="000E7965">
        <w:rPr>
          <w:rFonts w:ascii="Arial" w:hAnsi="Arial" w:cs="Arial"/>
          <w:szCs w:val="28"/>
          <w:lang w:eastAsia="en-US"/>
        </w:rPr>
        <w:t>р</w:t>
      </w:r>
      <w:r w:rsidRPr="000E7965">
        <w:rPr>
          <w:rFonts w:ascii="Arial" w:hAnsi="Arial" w:cs="Arial"/>
          <w:szCs w:val="28"/>
          <w:lang w:eastAsia="en-US"/>
        </w:rPr>
        <w:t>ственный реестр недвижимости.</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3. Настоящие Правила не применяются:</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1) при благоустройстве территории;</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2) при капитальном ремонте объектов капитального строительства.</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4. Действие градостроительного регламента Правил не распространяется на земельные участки:</w:t>
      </w:r>
    </w:p>
    <w:p w:rsidR="000E7965" w:rsidRPr="000E7965" w:rsidRDefault="000E7965" w:rsidP="000E7965">
      <w:pPr>
        <w:ind w:firstLine="709"/>
        <w:jc w:val="both"/>
        <w:rPr>
          <w:rFonts w:ascii="Arial" w:hAnsi="Arial" w:cs="Arial"/>
          <w:szCs w:val="28"/>
          <w:lang w:eastAsia="en-US"/>
        </w:rPr>
      </w:pPr>
      <w:proofErr w:type="gramStart"/>
      <w:r w:rsidRPr="000E7965">
        <w:rPr>
          <w:rFonts w:ascii="Arial" w:hAnsi="Arial" w:cs="Arial"/>
          <w:szCs w:val="28"/>
          <w:lang w:eastAsia="en-US"/>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w:t>
      </w:r>
      <w:r w:rsidRPr="000E7965">
        <w:rPr>
          <w:rFonts w:ascii="Arial" w:hAnsi="Arial" w:cs="Arial"/>
          <w:szCs w:val="28"/>
          <w:lang w:eastAsia="en-US"/>
        </w:rPr>
        <w:t>т</w:t>
      </w:r>
      <w:r w:rsidRPr="000E7965">
        <w:rPr>
          <w:rFonts w:ascii="Arial" w:hAnsi="Arial" w:cs="Arial"/>
          <w:szCs w:val="28"/>
          <w:lang w:eastAsia="en-US"/>
        </w:rPr>
        <w:t>ников или ансамблей, которые являются выявленными объектами культурного наследия и решения о режиме содержания, параметрах реставрации, консерв</w:t>
      </w:r>
      <w:r w:rsidRPr="000E7965">
        <w:rPr>
          <w:rFonts w:ascii="Arial" w:hAnsi="Arial" w:cs="Arial"/>
          <w:szCs w:val="28"/>
          <w:lang w:eastAsia="en-US"/>
        </w:rPr>
        <w:t>а</w:t>
      </w:r>
      <w:r w:rsidRPr="000E7965">
        <w:rPr>
          <w:rFonts w:ascii="Arial" w:hAnsi="Arial" w:cs="Arial"/>
          <w:szCs w:val="28"/>
          <w:lang w:eastAsia="en-US"/>
        </w:rPr>
        <w:t>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w:t>
      </w:r>
      <w:proofErr w:type="gramEnd"/>
      <w:r w:rsidRPr="000E7965">
        <w:rPr>
          <w:rFonts w:ascii="Arial" w:hAnsi="Arial" w:cs="Arial"/>
          <w:szCs w:val="28"/>
          <w:lang w:eastAsia="en-US"/>
        </w:rPr>
        <w:t xml:space="preserve"> наследия;</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2) в границах территорий общего пользования;</w:t>
      </w:r>
    </w:p>
    <w:p w:rsidR="000E7965" w:rsidRPr="000E7965" w:rsidRDefault="000E7965" w:rsidP="000E7965">
      <w:pPr>
        <w:ind w:firstLine="709"/>
        <w:jc w:val="both"/>
        <w:rPr>
          <w:rFonts w:ascii="Arial" w:hAnsi="Arial" w:cs="Arial"/>
          <w:szCs w:val="28"/>
          <w:lang w:eastAsia="en-US"/>
        </w:rPr>
      </w:pPr>
      <w:proofErr w:type="gramStart"/>
      <w:r w:rsidRPr="000E7965">
        <w:rPr>
          <w:rFonts w:ascii="Arial" w:hAnsi="Arial" w:cs="Arial"/>
          <w:szCs w:val="28"/>
          <w:lang w:eastAsia="en-US"/>
        </w:rPr>
        <w:t>3) предназначенные для размещения линейных объектов и (или) занятые линейными объектами;</w:t>
      </w:r>
      <w:proofErr w:type="gramEnd"/>
    </w:p>
    <w:p w:rsidR="000E7965" w:rsidRPr="000E7965" w:rsidRDefault="000E7965" w:rsidP="000E7965">
      <w:pPr>
        <w:ind w:firstLine="709"/>
        <w:jc w:val="both"/>
        <w:rPr>
          <w:rFonts w:ascii="Arial" w:hAnsi="Arial" w:cs="Arial"/>
          <w:szCs w:val="28"/>
          <w:lang w:eastAsia="en-US"/>
        </w:rPr>
      </w:pPr>
      <w:proofErr w:type="gramStart"/>
      <w:r w:rsidRPr="000E7965">
        <w:rPr>
          <w:rFonts w:ascii="Arial" w:hAnsi="Arial" w:cs="Arial"/>
          <w:szCs w:val="28"/>
          <w:lang w:eastAsia="en-US"/>
        </w:rPr>
        <w:t>4) предоставленные для добычи полезных ископаемых.</w:t>
      </w:r>
      <w:proofErr w:type="gramEnd"/>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5. Для регулирования землепользования и застройки в границах улично-дорожной сети в Правилах устанавливается территория улично-дорожной сети (Т). Градостроительные регламенты на данную территорию не распространяются. Для строительства и реконструкции улично-дорожной сети населенного пункта, автомобильных дорог сельсовета, территорий общего пользования разрабатыв</w:t>
      </w:r>
      <w:r w:rsidRPr="000E7965">
        <w:rPr>
          <w:rFonts w:ascii="Arial" w:hAnsi="Arial" w:cs="Arial"/>
          <w:szCs w:val="28"/>
          <w:lang w:eastAsia="en-US"/>
        </w:rPr>
        <w:t>а</w:t>
      </w:r>
      <w:r w:rsidRPr="000E7965">
        <w:rPr>
          <w:rFonts w:ascii="Arial" w:hAnsi="Arial" w:cs="Arial"/>
          <w:szCs w:val="28"/>
          <w:lang w:eastAsia="en-US"/>
        </w:rPr>
        <w:t xml:space="preserve">ется документация по планировке территории линейного объекта. </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lastRenderedPageBreak/>
        <w:t>6. В границах Ермаковского сельсовета ограничения использования з</w:t>
      </w:r>
      <w:r w:rsidRPr="000E7965">
        <w:rPr>
          <w:rFonts w:ascii="Arial" w:hAnsi="Arial" w:cs="Arial"/>
          <w:szCs w:val="28"/>
          <w:lang w:eastAsia="en-US"/>
        </w:rPr>
        <w:t>е</w:t>
      </w:r>
      <w:r w:rsidRPr="000E7965">
        <w:rPr>
          <w:rFonts w:ascii="Arial" w:hAnsi="Arial" w:cs="Arial"/>
          <w:szCs w:val="28"/>
          <w:lang w:eastAsia="en-US"/>
        </w:rPr>
        <w:t>мельных участков и объектов капитального строительства возникают в силу ф</w:t>
      </w:r>
      <w:r w:rsidRPr="000E7965">
        <w:rPr>
          <w:rFonts w:ascii="Arial" w:hAnsi="Arial" w:cs="Arial"/>
          <w:szCs w:val="28"/>
          <w:lang w:eastAsia="en-US"/>
        </w:rPr>
        <w:t>е</w:t>
      </w:r>
      <w:r w:rsidRPr="000E7965">
        <w:rPr>
          <w:rFonts w:ascii="Arial" w:hAnsi="Arial" w:cs="Arial"/>
          <w:szCs w:val="28"/>
          <w:lang w:eastAsia="en-US"/>
        </w:rPr>
        <w:t xml:space="preserve">деральных законов. </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При подготовке документации по планировке территории до установления границ зон с особыми условиями использования территории учитываются разм</w:t>
      </w:r>
      <w:r w:rsidRPr="000E7965">
        <w:rPr>
          <w:rFonts w:ascii="Arial" w:hAnsi="Arial" w:cs="Arial"/>
          <w:szCs w:val="28"/>
          <w:lang w:eastAsia="en-US"/>
        </w:rPr>
        <w:t>е</w:t>
      </w:r>
      <w:r w:rsidRPr="000E7965">
        <w:rPr>
          <w:rFonts w:ascii="Arial" w:hAnsi="Arial" w:cs="Arial"/>
          <w:szCs w:val="28"/>
          <w:lang w:eastAsia="en-US"/>
        </w:rPr>
        <w:t>ры этих зон и ограничения по использованию территории в границах таких зон, к</w:t>
      </w:r>
      <w:r w:rsidRPr="000E7965">
        <w:rPr>
          <w:rFonts w:ascii="Arial" w:hAnsi="Arial" w:cs="Arial"/>
          <w:szCs w:val="28"/>
          <w:lang w:eastAsia="en-US"/>
        </w:rPr>
        <w:t>о</w:t>
      </w:r>
      <w:r w:rsidRPr="000E7965">
        <w:rPr>
          <w:rFonts w:ascii="Arial" w:hAnsi="Arial" w:cs="Arial"/>
          <w:szCs w:val="28"/>
          <w:lang w:eastAsia="en-US"/>
        </w:rPr>
        <w:t>торые устанавливаются в соответствии с законодательством Российской Федер</w:t>
      </w:r>
      <w:r w:rsidRPr="000E7965">
        <w:rPr>
          <w:rFonts w:ascii="Arial" w:hAnsi="Arial" w:cs="Arial"/>
          <w:szCs w:val="28"/>
          <w:lang w:eastAsia="en-US"/>
        </w:rPr>
        <w:t>а</w:t>
      </w:r>
      <w:r w:rsidRPr="000E7965">
        <w:rPr>
          <w:rFonts w:ascii="Arial" w:hAnsi="Arial" w:cs="Arial"/>
          <w:szCs w:val="28"/>
          <w:lang w:eastAsia="en-US"/>
        </w:rPr>
        <w:t>ции. На карте градостроительного зонирования в информационных целях отраж</w:t>
      </w:r>
      <w:r w:rsidRPr="000E7965">
        <w:rPr>
          <w:rFonts w:ascii="Arial" w:hAnsi="Arial" w:cs="Arial"/>
          <w:szCs w:val="28"/>
          <w:lang w:eastAsia="en-US"/>
        </w:rPr>
        <w:t>е</w:t>
      </w:r>
      <w:r w:rsidRPr="000E7965">
        <w:rPr>
          <w:rFonts w:ascii="Arial" w:hAnsi="Arial" w:cs="Arial"/>
          <w:szCs w:val="28"/>
          <w:lang w:eastAsia="en-US"/>
        </w:rPr>
        <w:t>ны ориентировочные санитарно-защитные зоны и водоохранные зоны из Матер</w:t>
      </w:r>
      <w:r w:rsidRPr="000E7965">
        <w:rPr>
          <w:rFonts w:ascii="Arial" w:hAnsi="Arial" w:cs="Arial"/>
          <w:szCs w:val="28"/>
          <w:lang w:eastAsia="en-US"/>
        </w:rPr>
        <w:t>и</w:t>
      </w:r>
      <w:r w:rsidRPr="000E7965">
        <w:rPr>
          <w:rFonts w:ascii="Arial" w:hAnsi="Arial" w:cs="Arial"/>
          <w:szCs w:val="28"/>
          <w:lang w:eastAsia="en-US"/>
        </w:rPr>
        <w:t xml:space="preserve">алов по обоснованию генерального плана сельсовета, которые не поставлены на учет в Единый государственный реестр недвижимости (далее – ЕГРН). </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 xml:space="preserve"> </w:t>
      </w:r>
      <w:proofErr w:type="gramStart"/>
      <w:r w:rsidRPr="000E7965">
        <w:rPr>
          <w:rFonts w:ascii="Arial" w:hAnsi="Arial" w:cs="Arial"/>
          <w:szCs w:val="28"/>
          <w:lang w:eastAsia="en-US"/>
        </w:rPr>
        <w:t>Требования СанПиН 2.2.1/2.1.1.1200 «Санитарно-защитные зоны и сан</w:t>
      </w:r>
      <w:r w:rsidRPr="000E7965">
        <w:rPr>
          <w:rFonts w:ascii="Arial" w:hAnsi="Arial" w:cs="Arial"/>
          <w:szCs w:val="28"/>
          <w:lang w:eastAsia="en-US"/>
        </w:rPr>
        <w:t>и</w:t>
      </w:r>
      <w:r w:rsidRPr="000E7965">
        <w:rPr>
          <w:rFonts w:ascii="Arial" w:hAnsi="Arial" w:cs="Arial"/>
          <w:szCs w:val="28"/>
          <w:lang w:eastAsia="en-US"/>
        </w:rPr>
        <w:t>тарная классификация предприятий, сооружений и иных объектов» распростр</w:t>
      </w:r>
      <w:r w:rsidRPr="000E7965">
        <w:rPr>
          <w:rFonts w:ascii="Arial" w:hAnsi="Arial" w:cs="Arial"/>
          <w:szCs w:val="28"/>
          <w:lang w:eastAsia="en-US"/>
        </w:rPr>
        <w:t>а</w:t>
      </w:r>
      <w:r w:rsidRPr="000E7965">
        <w:rPr>
          <w:rFonts w:ascii="Arial" w:hAnsi="Arial" w:cs="Arial"/>
          <w:szCs w:val="28"/>
          <w:lang w:eastAsia="en-US"/>
        </w:rPr>
        <w:t>няются на размещение, проектирование, строительство и эксплуатацию вновь строящихся, реконструируемых промышленных объектов и производств, объектов транспорта, связи, сельского хозяйства, энергетики, опытно-экспериментальных производств, объектов коммунального назначения, спорта, торговли, обществе</w:t>
      </w:r>
      <w:r w:rsidRPr="000E7965">
        <w:rPr>
          <w:rFonts w:ascii="Arial" w:hAnsi="Arial" w:cs="Arial"/>
          <w:szCs w:val="28"/>
          <w:lang w:eastAsia="en-US"/>
        </w:rPr>
        <w:t>н</w:t>
      </w:r>
      <w:r w:rsidRPr="000E7965">
        <w:rPr>
          <w:rFonts w:ascii="Arial" w:hAnsi="Arial" w:cs="Arial"/>
          <w:szCs w:val="28"/>
          <w:lang w:eastAsia="en-US"/>
        </w:rPr>
        <w:t>ного питания и др., являющихся источниками воздействия на среду обитания и здоровье человека.</w:t>
      </w:r>
      <w:proofErr w:type="gramEnd"/>
    </w:p>
    <w:p w:rsidR="000E7965" w:rsidRPr="000E7965" w:rsidRDefault="000E7965" w:rsidP="000E7965">
      <w:pPr>
        <w:ind w:firstLine="709"/>
        <w:jc w:val="both"/>
        <w:rPr>
          <w:rFonts w:ascii="Arial" w:hAnsi="Arial" w:cs="Arial"/>
          <w:szCs w:val="28"/>
          <w:shd w:val="clear" w:color="auto" w:fill="FFFFFF"/>
          <w:lang w:eastAsia="en-US"/>
        </w:rPr>
      </w:pPr>
      <w:r w:rsidRPr="000E7965">
        <w:rPr>
          <w:rFonts w:ascii="Arial" w:hAnsi="Arial" w:cs="Arial"/>
          <w:szCs w:val="28"/>
          <w:shd w:val="clear" w:color="auto" w:fill="FFFFFF"/>
          <w:lang w:eastAsia="en-US"/>
        </w:rPr>
        <w:t xml:space="preserve">В случае планируемого строительства объекта капитального строительства в связи с </w:t>
      </w:r>
      <w:proofErr w:type="gramStart"/>
      <w:r w:rsidRPr="000E7965">
        <w:rPr>
          <w:rFonts w:ascii="Arial" w:hAnsi="Arial" w:cs="Arial"/>
          <w:szCs w:val="28"/>
          <w:shd w:val="clear" w:color="auto" w:fill="FFFFFF"/>
          <w:lang w:eastAsia="en-US"/>
        </w:rPr>
        <w:t>размещением</w:t>
      </w:r>
      <w:proofErr w:type="gramEnd"/>
      <w:r w:rsidRPr="000E7965">
        <w:rPr>
          <w:rFonts w:ascii="Arial" w:hAnsi="Arial" w:cs="Arial"/>
          <w:szCs w:val="28"/>
          <w:shd w:val="clear" w:color="auto" w:fill="FFFFFF"/>
          <w:lang w:eastAsia="en-US"/>
        </w:rPr>
        <w:t xml:space="preserve"> которого в соответствии с федеральным законом подл</w:t>
      </w:r>
      <w:r w:rsidRPr="000E7965">
        <w:rPr>
          <w:rFonts w:ascii="Arial" w:hAnsi="Arial" w:cs="Arial"/>
          <w:szCs w:val="28"/>
          <w:shd w:val="clear" w:color="auto" w:fill="FFFFFF"/>
          <w:lang w:eastAsia="en-US"/>
        </w:rPr>
        <w:t>е</w:t>
      </w:r>
      <w:r w:rsidRPr="000E7965">
        <w:rPr>
          <w:rFonts w:ascii="Arial" w:hAnsi="Arial" w:cs="Arial"/>
          <w:szCs w:val="28"/>
          <w:shd w:val="clear" w:color="auto" w:fill="FFFFFF"/>
          <w:lang w:eastAsia="en-US"/>
        </w:rPr>
        <w:t>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w:t>
      </w:r>
      <w:r w:rsidRPr="000E7965">
        <w:rPr>
          <w:rFonts w:ascii="Arial" w:hAnsi="Arial" w:cs="Arial"/>
          <w:szCs w:val="28"/>
          <w:shd w:val="clear" w:color="auto" w:fill="FFFFFF"/>
          <w:lang w:eastAsia="en-US"/>
        </w:rPr>
        <w:t>о</w:t>
      </w:r>
      <w:r w:rsidRPr="000E7965">
        <w:rPr>
          <w:rFonts w:ascii="Arial" w:hAnsi="Arial" w:cs="Arial"/>
          <w:szCs w:val="28"/>
          <w:shd w:val="clear" w:color="auto" w:fill="FFFFFF"/>
          <w:lang w:eastAsia="en-US"/>
        </w:rPr>
        <w:t>быми условиями использования территории или ранее установленная зона с ос</w:t>
      </w:r>
      <w:r w:rsidRPr="000E7965">
        <w:rPr>
          <w:rFonts w:ascii="Arial" w:hAnsi="Arial" w:cs="Arial"/>
          <w:szCs w:val="28"/>
          <w:shd w:val="clear" w:color="auto" w:fill="FFFFFF"/>
          <w:lang w:eastAsia="en-US"/>
        </w:rPr>
        <w:t>о</w:t>
      </w:r>
      <w:r w:rsidRPr="000E7965">
        <w:rPr>
          <w:rFonts w:ascii="Arial" w:hAnsi="Arial" w:cs="Arial"/>
          <w:szCs w:val="28"/>
          <w:shd w:val="clear" w:color="auto" w:fill="FFFFFF"/>
          <w:lang w:eastAsia="en-US"/>
        </w:rPr>
        <w:t xml:space="preserve">быми условиями использования территории подлежит изменению, застройщик до </w:t>
      </w:r>
      <w:proofErr w:type="gramStart"/>
      <w:r w:rsidRPr="000E7965">
        <w:rPr>
          <w:rFonts w:ascii="Arial" w:hAnsi="Arial" w:cs="Arial"/>
          <w:szCs w:val="28"/>
          <w:shd w:val="clear" w:color="auto" w:fill="FFFFFF"/>
          <w:lang w:eastAsia="en-US"/>
        </w:rPr>
        <w:t>дня обращения в уполномоченные в соответствии с Градостроительным коде</w:t>
      </w:r>
      <w:r w:rsidRPr="000E7965">
        <w:rPr>
          <w:rFonts w:ascii="Arial" w:hAnsi="Arial" w:cs="Arial"/>
          <w:szCs w:val="28"/>
          <w:shd w:val="clear" w:color="auto" w:fill="FFFFFF"/>
          <w:lang w:eastAsia="en-US"/>
        </w:rPr>
        <w:t>к</w:t>
      </w:r>
      <w:r w:rsidRPr="000E7965">
        <w:rPr>
          <w:rFonts w:ascii="Arial" w:hAnsi="Arial" w:cs="Arial"/>
          <w:szCs w:val="28"/>
          <w:shd w:val="clear" w:color="auto" w:fill="FFFFFF"/>
          <w:lang w:eastAsia="en-US"/>
        </w:rPr>
        <w:t>сом Российской Федерации на выдачу разрешений на строительство органы гос</w:t>
      </w:r>
      <w:r w:rsidRPr="000E7965">
        <w:rPr>
          <w:rFonts w:ascii="Arial" w:hAnsi="Arial" w:cs="Arial"/>
          <w:szCs w:val="28"/>
          <w:shd w:val="clear" w:color="auto" w:fill="FFFFFF"/>
          <w:lang w:eastAsia="en-US"/>
        </w:rPr>
        <w:t>у</w:t>
      </w:r>
      <w:r w:rsidRPr="000E7965">
        <w:rPr>
          <w:rFonts w:ascii="Arial" w:hAnsi="Arial" w:cs="Arial"/>
          <w:szCs w:val="28"/>
          <w:shd w:val="clear" w:color="auto" w:fill="FFFFFF"/>
          <w:lang w:eastAsia="en-US"/>
        </w:rPr>
        <w:t>дарственной власти, органы местного самоуправления, организации с заявлением о выдаче разрешения на строительство обязан обратиться с заявлением об уст</w:t>
      </w:r>
      <w:r w:rsidRPr="000E7965">
        <w:rPr>
          <w:rFonts w:ascii="Arial" w:hAnsi="Arial" w:cs="Arial"/>
          <w:szCs w:val="28"/>
          <w:shd w:val="clear" w:color="auto" w:fill="FFFFFF"/>
          <w:lang w:eastAsia="en-US"/>
        </w:rPr>
        <w:t>а</w:t>
      </w:r>
      <w:r w:rsidRPr="000E7965">
        <w:rPr>
          <w:rFonts w:ascii="Arial" w:hAnsi="Arial" w:cs="Arial"/>
          <w:szCs w:val="28"/>
          <w:shd w:val="clear" w:color="auto" w:fill="FFFFFF"/>
          <w:lang w:eastAsia="en-US"/>
        </w:rPr>
        <w:t>новлении или изменении зоны с особыми условиями использования территории с приложением документов, предусмотренных положением о зоне с особыми усл</w:t>
      </w:r>
      <w:r w:rsidRPr="000E7965">
        <w:rPr>
          <w:rFonts w:ascii="Arial" w:hAnsi="Arial" w:cs="Arial"/>
          <w:szCs w:val="28"/>
          <w:shd w:val="clear" w:color="auto" w:fill="FFFFFF"/>
          <w:lang w:eastAsia="en-US"/>
        </w:rPr>
        <w:t>о</w:t>
      </w:r>
      <w:r w:rsidRPr="000E7965">
        <w:rPr>
          <w:rFonts w:ascii="Arial" w:hAnsi="Arial" w:cs="Arial"/>
          <w:szCs w:val="28"/>
          <w:shd w:val="clear" w:color="auto" w:fill="FFFFFF"/>
          <w:lang w:eastAsia="en-US"/>
        </w:rPr>
        <w:t>виями использования территории соответствующего вида, в органы</w:t>
      </w:r>
      <w:proofErr w:type="gramEnd"/>
      <w:r w:rsidRPr="000E7965">
        <w:rPr>
          <w:rFonts w:ascii="Arial" w:hAnsi="Arial" w:cs="Arial"/>
          <w:szCs w:val="28"/>
          <w:shd w:val="clear" w:color="auto" w:fill="FFFFFF"/>
          <w:lang w:eastAsia="en-US"/>
        </w:rPr>
        <w:t xml:space="preserve"> государстве</w:t>
      </w:r>
      <w:r w:rsidRPr="000E7965">
        <w:rPr>
          <w:rFonts w:ascii="Arial" w:hAnsi="Arial" w:cs="Arial"/>
          <w:szCs w:val="28"/>
          <w:shd w:val="clear" w:color="auto" w:fill="FFFFFF"/>
          <w:lang w:eastAsia="en-US"/>
        </w:rPr>
        <w:t>н</w:t>
      </w:r>
      <w:r w:rsidRPr="000E7965">
        <w:rPr>
          <w:rFonts w:ascii="Arial" w:hAnsi="Arial" w:cs="Arial"/>
          <w:szCs w:val="28"/>
          <w:shd w:val="clear" w:color="auto" w:fill="FFFFFF"/>
          <w:lang w:eastAsia="en-US"/>
        </w:rPr>
        <w:t>ной власти или органы местного самоуправления, уполномоченные на принятие решений об установлении, изменении, о прекращении существования зоны с ос</w:t>
      </w:r>
      <w:r w:rsidRPr="000E7965">
        <w:rPr>
          <w:rFonts w:ascii="Arial" w:hAnsi="Arial" w:cs="Arial"/>
          <w:szCs w:val="28"/>
          <w:shd w:val="clear" w:color="auto" w:fill="FFFFFF"/>
          <w:lang w:eastAsia="en-US"/>
        </w:rPr>
        <w:t>о</w:t>
      </w:r>
      <w:r w:rsidRPr="000E7965">
        <w:rPr>
          <w:rFonts w:ascii="Arial" w:hAnsi="Arial" w:cs="Arial"/>
          <w:szCs w:val="28"/>
          <w:shd w:val="clear" w:color="auto" w:fill="FFFFFF"/>
          <w:lang w:eastAsia="en-US"/>
        </w:rPr>
        <w:t xml:space="preserve">быми условиями использования территории. </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Границы таких зон с особыми условиями использования территории дол</w:t>
      </w:r>
      <w:r w:rsidRPr="000E7965">
        <w:rPr>
          <w:rFonts w:ascii="Arial" w:hAnsi="Arial" w:cs="Arial"/>
          <w:szCs w:val="28"/>
          <w:lang w:eastAsia="en-US"/>
        </w:rPr>
        <w:t>ж</w:t>
      </w:r>
      <w:r w:rsidRPr="000E7965">
        <w:rPr>
          <w:rFonts w:ascii="Arial" w:hAnsi="Arial" w:cs="Arial"/>
          <w:szCs w:val="28"/>
          <w:lang w:eastAsia="en-US"/>
        </w:rPr>
        <w:t>ны быть внесены в Единый государственный реестр недвижимости, в Информ</w:t>
      </w:r>
      <w:r w:rsidRPr="000E7965">
        <w:rPr>
          <w:rFonts w:ascii="Arial" w:hAnsi="Arial" w:cs="Arial"/>
          <w:szCs w:val="28"/>
          <w:lang w:eastAsia="en-US"/>
        </w:rPr>
        <w:t>а</w:t>
      </w:r>
      <w:r w:rsidRPr="000E7965">
        <w:rPr>
          <w:rFonts w:ascii="Arial" w:hAnsi="Arial" w:cs="Arial"/>
          <w:szCs w:val="28"/>
          <w:lang w:eastAsia="en-US"/>
        </w:rPr>
        <w:t>ционную систему обеспечения градостроительной деятельности Ермаковского района и отражены на картах Правил.</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7. Информация об объектах культурного наследия, расположенных в гран</w:t>
      </w:r>
      <w:r w:rsidRPr="000E7965">
        <w:rPr>
          <w:rFonts w:ascii="Arial" w:hAnsi="Arial" w:cs="Arial"/>
          <w:szCs w:val="28"/>
          <w:lang w:eastAsia="en-US"/>
        </w:rPr>
        <w:t>и</w:t>
      </w:r>
      <w:r w:rsidRPr="000E7965">
        <w:rPr>
          <w:rFonts w:ascii="Arial" w:hAnsi="Arial" w:cs="Arial"/>
          <w:szCs w:val="28"/>
          <w:lang w:eastAsia="en-US"/>
        </w:rPr>
        <w:t>цах Ермаковского сельсовета, приведена в Приложении 18 Правил. Территории объектов культурного наследия, стоящие на учете в ЕГРН, отражены на карте градостроительного зонирования Правил. Действие градостроительного регл</w:t>
      </w:r>
      <w:r w:rsidRPr="000E7965">
        <w:rPr>
          <w:rFonts w:ascii="Arial" w:hAnsi="Arial" w:cs="Arial"/>
          <w:szCs w:val="28"/>
          <w:lang w:eastAsia="en-US"/>
        </w:rPr>
        <w:t>а</w:t>
      </w:r>
      <w:r w:rsidRPr="000E7965">
        <w:rPr>
          <w:rFonts w:ascii="Arial" w:hAnsi="Arial" w:cs="Arial"/>
          <w:szCs w:val="28"/>
          <w:lang w:eastAsia="en-US"/>
        </w:rPr>
        <w:t>мента Правил не распространяется на данные территории. Реставрация, консе</w:t>
      </w:r>
      <w:r w:rsidRPr="000E7965">
        <w:rPr>
          <w:rFonts w:ascii="Arial" w:hAnsi="Arial" w:cs="Arial"/>
          <w:szCs w:val="28"/>
          <w:lang w:eastAsia="en-US"/>
        </w:rPr>
        <w:t>р</w:t>
      </w:r>
      <w:r w:rsidRPr="000E7965">
        <w:rPr>
          <w:rFonts w:ascii="Arial" w:hAnsi="Arial" w:cs="Arial"/>
          <w:szCs w:val="28"/>
          <w:lang w:eastAsia="en-US"/>
        </w:rPr>
        <w:t>вация, воссоздание, ремонт и приспособление объектов культурного наследия осуществляются в порядке, установленном законодательством Российской Фед</w:t>
      </w:r>
      <w:r w:rsidRPr="000E7965">
        <w:rPr>
          <w:rFonts w:ascii="Arial" w:hAnsi="Arial" w:cs="Arial"/>
          <w:szCs w:val="28"/>
          <w:lang w:eastAsia="en-US"/>
        </w:rPr>
        <w:t>е</w:t>
      </w:r>
      <w:r w:rsidRPr="000E7965">
        <w:rPr>
          <w:rFonts w:ascii="Arial" w:hAnsi="Arial" w:cs="Arial"/>
          <w:szCs w:val="28"/>
          <w:lang w:eastAsia="en-US"/>
        </w:rPr>
        <w:t>рации об охране объектов культурного наследия.</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8. Требования градостроительных регламентов, установленных настоящ</w:t>
      </w:r>
      <w:r w:rsidRPr="000E7965">
        <w:rPr>
          <w:rFonts w:ascii="Arial" w:hAnsi="Arial" w:cs="Arial"/>
          <w:szCs w:val="28"/>
          <w:lang w:eastAsia="en-US"/>
        </w:rPr>
        <w:t>и</w:t>
      </w:r>
      <w:r w:rsidRPr="000E7965">
        <w:rPr>
          <w:rFonts w:ascii="Arial" w:hAnsi="Arial" w:cs="Arial"/>
          <w:szCs w:val="28"/>
          <w:lang w:eastAsia="en-US"/>
        </w:rPr>
        <w:t>ми Правилами, сохраняются при изменении формы собственности на земельный участок, объект капитального строительства, при переходе права на земельный участок, объект капитального строительства.</w:t>
      </w:r>
    </w:p>
    <w:p w:rsidR="000E7965" w:rsidRPr="000E7965" w:rsidRDefault="000E7965" w:rsidP="000E7965">
      <w:pPr>
        <w:autoSpaceDE w:val="0"/>
        <w:autoSpaceDN w:val="0"/>
        <w:adjustRightInd w:val="0"/>
        <w:ind w:firstLine="709"/>
        <w:jc w:val="both"/>
        <w:rPr>
          <w:rFonts w:ascii="Arial" w:hAnsi="Arial" w:cs="Arial"/>
        </w:rPr>
      </w:pPr>
      <w:r w:rsidRPr="000E7965">
        <w:rPr>
          <w:rFonts w:ascii="Arial" w:hAnsi="Arial" w:cs="Arial"/>
        </w:rPr>
        <w:lastRenderedPageBreak/>
        <w:t>9. Разрешенное использование земельных участков и объектов капитальн</w:t>
      </w:r>
      <w:r w:rsidRPr="000E7965">
        <w:rPr>
          <w:rFonts w:ascii="Arial" w:hAnsi="Arial" w:cs="Arial"/>
        </w:rPr>
        <w:t>о</w:t>
      </w:r>
      <w:r w:rsidRPr="000E7965">
        <w:rPr>
          <w:rFonts w:ascii="Arial" w:hAnsi="Arial" w:cs="Arial"/>
        </w:rPr>
        <w:t>го строительства в границах Ермаковского сельсовета установлено следующих видов:</w:t>
      </w:r>
    </w:p>
    <w:p w:rsidR="000E7965" w:rsidRPr="000E7965" w:rsidRDefault="000E7965" w:rsidP="000E7965">
      <w:pPr>
        <w:autoSpaceDE w:val="0"/>
        <w:autoSpaceDN w:val="0"/>
        <w:adjustRightInd w:val="0"/>
        <w:ind w:firstLine="709"/>
        <w:jc w:val="both"/>
        <w:rPr>
          <w:rFonts w:ascii="Arial" w:hAnsi="Arial" w:cs="Arial"/>
        </w:rPr>
      </w:pPr>
      <w:r w:rsidRPr="000E7965">
        <w:rPr>
          <w:rFonts w:ascii="Arial" w:hAnsi="Arial" w:cs="Arial"/>
        </w:rPr>
        <w:t>1) основные виды разрешенного использования;</w:t>
      </w:r>
    </w:p>
    <w:p w:rsidR="000E7965" w:rsidRPr="000E7965" w:rsidRDefault="000E7965" w:rsidP="000E7965">
      <w:pPr>
        <w:autoSpaceDE w:val="0"/>
        <w:autoSpaceDN w:val="0"/>
        <w:adjustRightInd w:val="0"/>
        <w:ind w:firstLine="709"/>
        <w:jc w:val="both"/>
        <w:rPr>
          <w:rFonts w:ascii="Arial" w:hAnsi="Arial" w:cs="Arial"/>
        </w:rPr>
      </w:pPr>
      <w:r w:rsidRPr="000E7965">
        <w:rPr>
          <w:rFonts w:ascii="Arial" w:hAnsi="Arial" w:cs="Arial"/>
        </w:rPr>
        <w:t>2) условно разрешенные виды использования.</w:t>
      </w:r>
    </w:p>
    <w:p w:rsidR="000E7965" w:rsidRPr="000E7965" w:rsidRDefault="000E7965" w:rsidP="000E7965">
      <w:pPr>
        <w:autoSpaceDE w:val="0"/>
        <w:autoSpaceDN w:val="0"/>
        <w:adjustRightInd w:val="0"/>
        <w:ind w:firstLine="709"/>
        <w:jc w:val="both"/>
        <w:rPr>
          <w:rFonts w:ascii="Arial" w:hAnsi="Arial" w:cs="Arial"/>
        </w:rPr>
      </w:pPr>
      <w:r w:rsidRPr="000E7965">
        <w:rPr>
          <w:rFonts w:ascii="Arial" w:hAnsi="Arial" w:cs="Arial"/>
        </w:rPr>
        <w:t>10. Изменение одного вида разрешенного использования земельных учас</w:t>
      </w:r>
      <w:r w:rsidRPr="000E7965">
        <w:rPr>
          <w:rFonts w:ascii="Arial" w:hAnsi="Arial" w:cs="Arial"/>
        </w:rPr>
        <w:t>т</w:t>
      </w:r>
      <w:r w:rsidRPr="000E7965">
        <w:rPr>
          <w:rFonts w:ascii="Arial" w:hAnsi="Arial" w:cs="Arial"/>
        </w:rPr>
        <w:t>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0E7965" w:rsidRPr="000E7965" w:rsidRDefault="000E7965" w:rsidP="000E7965">
      <w:pPr>
        <w:autoSpaceDE w:val="0"/>
        <w:autoSpaceDN w:val="0"/>
        <w:adjustRightInd w:val="0"/>
        <w:ind w:firstLine="709"/>
        <w:jc w:val="both"/>
        <w:rPr>
          <w:rFonts w:ascii="Arial" w:hAnsi="Arial" w:cs="Arial"/>
        </w:rPr>
      </w:pPr>
      <w:r w:rsidRPr="000E7965">
        <w:rPr>
          <w:rFonts w:ascii="Arial" w:hAnsi="Arial" w:cs="Arial"/>
        </w:rPr>
        <w:t>11. Основные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w:t>
      </w:r>
      <w:r w:rsidRPr="000E7965">
        <w:rPr>
          <w:rFonts w:ascii="Arial" w:hAnsi="Arial" w:cs="Arial"/>
        </w:rPr>
        <w:t>и</w:t>
      </w:r>
      <w:r w:rsidRPr="000E7965">
        <w:rPr>
          <w:rFonts w:ascii="Arial" w:hAnsi="Arial" w:cs="Arial"/>
        </w:rPr>
        <w:t>раются самостоятельно без дополнительных разрешений и согласования.</w:t>
      </w:r>
    </w:p>
    <w:p w:rsidR="000E7965" w:rsidRPr="000E7965" w:rsidRDefault="000E7965" w:rsidP="000E7965">
      <w:pPr>
        <w:autoSpaceDE w:val="0"/>
        <w:autoSpaceDN w:val="0"/>
        <w:adjustRightInd w:val="0"/>
        <w:ind w:firstLine="709"/>
        <w:jc w:val="both"/>
        <w:rPr>
          <w:rFonts w:ascii="Arial" w:hAnsi="Arial" w:cs="Arial"/>
        </w:rPr>
      </w:pPr>
      <w:r w:rsidRPr="000E7965">
        <w:rPr>
          <w:rFonts w:ascii="Arial" w:hAnsi="Arial" w:cs="Arial"/>
        </w:rPr>
        <w:t>12. Со дня принятия решения о комплексном развитии территории и до дня утверждения документации по планировке территории, в отношении которой пр</w:t>
      </w:r>
      <w:r w:rsidRPr="000E7965">
        <w:rPr>
          <w:rFonts w:ascii="Arial" w:hAnsi="Arial" w:cs="Arial"/>
        </w:rPr>
        <w:t>и</w:t>
      </w:r>
      <w:r w:rsidRPr="000E7965">
        <w:rPr>
          <w:rFonts w:ascii="Arial" w:hAnsi="Arial" w:cs="Arial"/>
        </w:rPr>
        <w:t>нято решение о ее комплексном развитии, изменение вида разрешенного испол</w:t>
      </w:r>
      <w:r w:rsidRPr="000E7965">
        <w:rPr>
          <w:rFonts w:ascii="Arial" w:hAnsi="Arial" w:cs="Arial"/>
        </w:rPr>
        <w:t>ь</w:t>
      </w:r>
      <w:r w:rsidRPr="000E7965">
        <w:rPr>
          <w:rFonts w:ascii="Arial" w:hAnsi="Arial" w:cs="Arial"/>
        </w:rPr>
        <w:t>зования земельных участков и (или) объектов капитального строительства, ра</w:t>
      </w:r>
      <w:r w:rsidRPr="000E7965">
        <w:rPr>
          <w:rFonts w:ascii="Arial" w:hAnsi="Arial" w:cs="Arial"/>
        </w:rPr>
        <w:t>с</w:t>
      </w:r>
      <w:r w:rsidRPr="000E7965">
        <w:rPr>
          <w:rFonts w:ascii="Arial" w:hAnsi="Arial" w:cs="Arial"/>
        </w:rPr>
        <w:t>положенных в границах такой территории, не допускается.</w:t>
      </w:r>
    </w:p>
    <w:p w:rsidR="000E7965" w:rsidRPr="000E7965" w:rsidRDefault="000E7965" w:rsidP="000E7965">
      <w:pPr>
        <w:autoSpaceDE w:val="0"/>
        <w:autoSpaceDN w:val="0"/>
        <w:adjustRightInd w:val="0"/>
        <w:ind w:firstLine="709"/>
        <w:jc w:val="both"/>
        <w:rPr>
          <w:rFonts w:ascii="Arial" w:hAnsi="Arial" w:cs="Arial"/>
        </w:rPr>
      </w:pPr>
      <w:r w:rsidRPr="000E7965">
        <w:rPr>
          <w:rFonts w:ascii="Arial" w:hAnsi="Arial" w:cs="Arial"/>
        </w:rPr>
        <w:t>13. Решения об изменении одного вида разрешенного использования з</w:t>
      </w:r>
      <w:r w:rsidRPr="000E7965">
        <w:rPr>
          <w:rFonts w:ascii="Arial" w:hAnsi="Arial" w:cs="Arial"/>
        </w:rPr>
        <w:t>е</w:t>
      </w:r>
      <w:r w:rsidRPr="000E7965">
        <w:rPr>
          <w:rFonts w:ascii="Arial" w:hAnsi="Arial" w:cs="Arial"/>
        </w:rPr>
        <w:t>мельных участков и объектов капитального строительства, расположенных на землях, на которые действие градостроительных регламентов не распространяе</w:t>
      </w:r>
      <w:r w:rsidRPr="000E7965">
        <w:rPr>
          <w:rFonts w:ascii="Arial" w:hAnsi="Arial" w:cs="Arial"/>
        </w:rPr>
        <w:t>т</w:t>
      </w:r>
      <w:r w:rsidRPr="000E7965">
        <w:rPr>
          <w:rFonts w:ascii="Arial" w:hAnsi="Arial" w:cs="Arial"/>
        </w:rPr>
        <w:t>ся или для которых градостроительные регламенты не устанавливаются, на др</w:t>
      </w:r>
      <w:r w:rsidRPr="000E7965">
        <w:rPr>
          <w:rFonts w:ascii="Arial" w:hAnsi="Arial" w:cs="Arial"/>
        </w:rPr>
        <w:t>у</w:t>
      </w:r>
      <w:r w:rsidRPr="000E7965">
        <w:rPr>
          <w:rFonts w:ascii="Arial" w:hAnsi="Arial" w:cs="Arial"/>
        </w:rPr>
        <w:t>гой вид такого использования принимаются в соответствии с федеральными зак</w:t>
      </w:r>
      <w:r w:rsidRPr="000E7965">
        <w:rPr>
          <w:rFonts w:ascii="Arial" w:hAnsi="Arial" w:cs="Arial"/>
        </w:rPr>
        <w:t>о</w:t>
      </w:r>
      <w:r w:rsidRPr="000E7965">
        <w:rPr>
          <w:rFonts w:ascii="Arial" w:hAnsi="Arial" w:cs="Arial"/>
        </w:rPr>
        <w:t>нами.</w:t>
      </w:r>
    </w:p>
    <w:p w:rsidR="000E7965" w:rsidRPr="000E7965" w:rsidRDefault="000E7965" w:rsidP="000E7965">
      <w:pPr>
        <w:autoSpaceDE w:val="0"/>
        <w:autoSpaceDN w:val="0"/>
        <w:adjustRightInd w:val="0"/>
        <w:ind w:firstLine="709"/>
        <w:jc w:val="both"/>
        <w:rPr>
          <w:rFonts w:ascii="Arial" w:hAnsi="Arial" w:cs="Arial"/>
        </w:rPr>
      </w:pPr>
    </w:p>
    <w:p w:rsidR="000E7965" w:rsidRPr="000E7965" w:rsidRDefault="000E7965" w:rsidP="000E7965">
      <w:pPr>
        <w:autoSpaceDE w:val="0"/>
        <w:autoSpaceDN w:val="0"/>
        <w:adjustRightInd w:val="0"/>
        <w:ind w:firstLine="709"/>
        <w:jc w:val="both"/>
        <w:rPr>
          <w:rFonts w:ascii="Arial" w:hAnsi="Arial" w:cs="Arial"/>
        </w:rPr>
      </w:pPr>
      <w:r w:rsidRPr="000E7965">
        <w:rPr>
          <w:rFonts w:ascii="Arial" w:hAnsi="Arial" w:cs="Arial"/>
        </w:rPr>
        <w:t xml:space="preserve">Статья 2. Органы местного самоуправления, осуществляющие полномочия в области землепользования и застройки на территории сельского поселения </w:t>
      </w:r>
    </w:p>
    <w:p w:rsidR="000E7965" w:rsidRPr="000E7965" w:rsidRDefault="000E7965" w:rsidP="000E7965">
      <w:pPr>
        <w:ind w:firstLine="709"/>
        <w:jc w:val="both"/>
        <w:rPr>
          <w:rFonts w:ascii="Arial" w:hAnsi="Arial" w:cs="Arial"/>
          <w:szCs w:val="32"/>
          <w:lang w:eastAsia="en-US"/>
        </w:rPr>
      </w:pP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1. Органами местного самоуправления, осуществляющими полномочия в области землепользования и застройки на территории Ермаковского сельсовета, являются:</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 xml:space="preserve">1) Глава Ермаковского района; </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2) Администрация Ермаковского района (далее также - Администрация ра</w:t>
      </w:r>
      <w:r w:rsidRPr="000E7965">
        <w:rPr>
          <w:rFonts w:ascii="Arial" w:hAnsi="Arial" w:cs="Arial"/>
          <w:szCs w:val="32"/>
          <w:lang w:eastAsia="en-US"/>
        </w:rPr>
        <w:t>й</w:t>
      </w:r>
      <w:r w:rsidRPr="000E7965">
        <w:rPr>
          <w:rFonts w:ascii="Arial" w:hAnsi="Arial" w:cs="Arial"/>
          <w:szCs w:val="32"/>
          <w:lang w:eastAsia="en-US"/>
        </w:rPr>
        <w:t>она);</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3) Ермаковский районный Совет депутатов.</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2. Глава Ермаковского района осуществляет следующие полномочия в о</w:t>
      </w:r>
      <w:r w:rsidRPr="000E7965">
        <w:rPr>
          <w:rFonts w:ascii="Arial" w:hAnsi="Arial" w:cs="Arial"/>
          <w:szCs w:val="32"/>
          <w:lang w:eastAsia="en-US"/>
        </w:rPr>
        <w:t>б</w:t>
      </w:r>
      <w:r w:rsidRPr="000E7965">
        <w:rPr>
          <w:rFonts w:ascii="Arial" w:hAnsi="Arial" w:cs="Arial"/>
          <w:szCs w:val="32"/>
          <w:lang w:eastAsia="en-US"/>
        </w:rPr>
        <w:t>ласти землепользования и застройки:</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1) принимает решение о подготовке проекта генерального плана сельсов</w:t>
      </w:r>
      <w:r w:rsidRPr="000E7965">
        <w:rPr>
          <w:rFonts w:ascii="Arial" w:hAnsi="Arial" w:cs="Arial"/>
          <w:szCs w:val="32"/>
          <w:lang w:eastAsia="en-US"/>
        </w:rPr>
        <w:t>е</w:t>
      </w:r>
      <w:r w:rsidRPr="000E7965">
        <w:rPr>
          <w:rFonts w:ascii="Arial" w:hAnsi="Arial" w:cs="Arial"/>
          <w:szCs w:val="32"/>
          <w:lang w:eastAsia="en-US"/>
        </w:rPr>
        <w:t>та, решение о подготовке проекта о внесении изменений в генеральный план сельсовета;</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2) принимает решение о подготовке проекта Правил, решение о подготовке проекта о внесении изменений в Правила;</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3) принимает решение о подготовке документации по планировке террит</w:t>
      </w:r>
      <w:r w:rsidRPr="000E7965">
        <w:rPr>
          <w:rFonts w:ascii="Arial" w:hAnsi="Arial" w:cs="Arial"/>
          <w:szCs w:val="32"/>
          <w:lang w:eastAsia="en-US"/>
        </w:rPr>
        <w:t>о</w:t>
      </w:r>
      <w:r w:rsidRPr="000E7965">
        <w:rPr>
          <w:rFonts w:ascii="Arial" w:hAnsi="Arial" w:cs="Arial"/>
          <w:szCs w:val="32"/>
          <w:lang w:eastAsia="en-US"/>
        </w:rPr>
        <w:t>рии;</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4) принимает решение о предоставлении разрешения на условно разр</w:t>
      </w:r>
      <w:r w:rsidRPr="000E7965">
        <w:rPr>
          <w:rFonts w:ascii="Arial" w:hAnsi="Arial" w:cs="Arial"/>
          <w:szCs w:val="32"/>
          <w:lang w:eastAsia="en-US"/>
        </w:rPr>
        <w:t>е</w:t>
      </w:r>
      <w:r w:rsidRPr="000E7965">
        <w:rPr>
          <w:rFonts w:ascii="Arial" w:hAnsi="Arial" w:cs="Arial"/>
          <w:szCs w:val="32"/>
          <w:lang w:eastAsia="en-US"/>
        </w:rPr>
        <w:t>шенный вид использования земельного участка или объекта капитального стро</w:t>
      </w:r>
      <w:r w:rsidRPr="000E7965">
        <w:rPr>
          <w:rFonts w:ascii="Arial" w:hAnsi="Arial" w:cs="Arial"/>
          <w:szCs w:val="32"/>
          <w:lang w:eastAsia="en-US"/>
        </w:rPr>
        <w:t>и</w:t>
      </w:r>
      <w:r w:rsidRPr="000E7965">
        <w:rPr>
          <w:rFonts w:ascii="Arial" w:hAnsi="Arial" w:cs="Arial"/>
          <w:szCs w:val="32"/>
          <w:lang w:eastAsia="en-US"/>
        </w:rPr>
        <w:t>тельства или об отказе в предоставлении такого разрешения;</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5)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lastRenderedPageBreak/>
        <w:t>6) принимает правовые акты во исполнение настоящих Правил;</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7) утверждает местные нормативы градостроительного проектирования сельсовета;</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 xml:space="preserve">8) утверждает </w:t>
      </w:r>
      <w:proofErr w:type="gramStart"/>
      <w:r w:rsidRPr="000E7965">
        <w:rPr>
          <w:rFonts w:ascii="Arial" w:hAnsi="Arial" w:cs="Arial"/>
          <w:szCs w:val="32"/>
          <w:lang w:eastAsia="en-US"/>
        </w:rPr>
        <w:t>состав</w:t>
      </w:r>
      <w:proofErr w:type="gramEnd"/>
      <w:r w:rsidRPr="000E7965">
        <w:rPr>
          <w:rFonts w:ascii="Arial" w:hAnsi="Arial" w:cs="Arial"/>
          <w:szCs w:val="32"/>
          <w:lang w:eastAsia="en-US"/>
        </w:rPr>
        <w:t xml:space="preserve"> и порядок деятельности комиссии по подготовке пр</w:t>
      </w:r>
      <w:r w:rsidRPr="000E7965">
        <w:rPr>
          <w:rFonts w:ascii="Arial" w:hAnsi="Arial" w:cs="Arial"/>
          <w:szCs w:val="32"/>
          <w:lang w:eastAsia="en-US"/>
        </w:rPr>
        <w:t>о</w:t>
      </w:r>
      <w:r w:rsidRPr="000E7965">
        <w:rPr>
          <w:rFonts w:ascii="Arial" w:hAnsi="Arial" w:cs="Arial"/>
          <w:szCs w:val="32"/>
          <w:lang w:eastAsia="en-US"/>
        </w:rPr>
        <w:t>екта правил землепользования и застройки сельсовета (далее также - Комиссия);</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9) осуществляет иные полномочия, предусмотренные законодательством, Уставом Ермаковского района, настоящими Правилами, иными правовыми актами Ермаковского района.</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3. Администрация Ермаковского района осуществляет следующие полн</w:t>
      </w:r>
      <w:r w:rsidRPr="000E7965">
        <w:rPr>
          <w:rFonts w:ascii="Arial" w:hAnsi="Arial" w:cs="Arial"/>
          <w:szCs w:val="32"/>
          <w:lang w:eastAsia="en-US"/>
        </w:rPr>
        <w:t>о</w:t>
      </w:r>
      <w:r w:rsidRPr="000E7965">
        <w:rPr>
          <w:rFonts w:ascii="Arial" w:hAnsi="Arial" w:cs="Arial"/>
          <w:szCs w:val="32"/>
          <w:lang w:eastAsia="en-US"/>
        </w:rPr>
        <w:t>мочия в области землепользования и застройки:</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1) координирует деятельность структурных подразделений по вопросам землепользования и застройки;</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2) осуществляет иные полномочия, предусмотренные законодательством, Уставом Ермаковского района, настоящими Правилами, иными правовыми акт</w:t>
      </w:r>
      <w:r w:rsidRPr="000E7965">
        <w:rPr>
          <w:rFonts w:ascii="Arial" w:hAnsi="Arial" w:cs="Arial"/>
          <w:szCs w:val="32"/>
          <w:lang w:eastAsia="en-US"/>
        </w:rPr>
        <w:t>а</w:t>
      </w:r>
      <w:r w:rsidRPr="000E7965">
        <w:rPr>
          <w:rFonts w:ascii="Arial" w:hAnsi="Arial" w:cs="Arial"/>
          <w:szCs w:val="32"/>
          <w:lang w:eastAsia="en-US"/>
        </w:rPr>
        <w:t>ми.</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4. Ермаковский районный Совет депутатов осуществляет следующие по</w:t>
      </w:r>
      <w:r w:rsidRPr="000E7965">
        <w:rPr>
          <w:rFonts w:ascii="Arial" w:hAnsi="Arial" w:cs="Arial"/>
          <w:szCs w:val="32"/>
          <w:lang w:eastAsia="en-US"/>
        </w:rPr>
        <w:t>л</w:t>
      </w:r>
      <w:r w:rsidRPr="000E7965">
        <w:rPr>
          <w:rFonts w:ascii="Arial" w:hAnsi="Arial" w:cs="Arial"/>
          <w:szCs w:val="32"/>
          <w:lang w:eastAsia="en-US"/>
        </w:rPr>
        <w:t>номочия в области землепользования и застройки:</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1) утверждает генеральный план сельсовета и проекты внесения изменений в генеральный план сельсовета;</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 xml:space="preserve">2) утверждает </w:t>
      </w:r>
      <w:proofErr w:type="gramStart"/>
      <w:r w:rsidRPr="000E7965">
        <w:rPr>
          <w:rFonts w:ascii="Arial" w:hAnsi="Arial" w:cs="Arial"/>
          <w:szCs w:val="32"/>
          <w:lang w:eastAsia="en-US"/>
        </w:rPr>
        <w:t>Правила</w:t>
      </w:r>
      <w:proofErr w:type="gramEnd"/>
      <w:r w:rsidRPr="000E7965">
        <w:rPr>
          <w:rFonts w:ascii="Arial" w:hAnsi="Arial" w:cs="Arial"/>
          <w:szCs w:val="32"/>
          <w:lang w:eastAsia="en-US"/>
        </w:rPr>
        <w:t xml:space="preserve"> и проекты внесения изменений в Правила ос</w:t>
      </w:r>
      <w:r w:rsidRPr="000E7965">
        <w:rPr>
          <w:rFonts w:ascii="Arial" w:hAnsi="Arial" w:cs="Arial"/>
          <w:szCs w:val="32"/>
          <w:lang w:eastAsia="en-US"/>
        </w:rPr>
        <w:t>у</w:t>
      </w:r>
      <w:r w:rsidRPr="000E7965">
        <w:rPr>
          <w:rFonts w:ascii="Arial" w:hAnsi="Arial" w:cs="Arial"/>
          <w:szCs w:val="32"/>
          <w:lang w:eastAsia="en-US"/>
        </w:rPr>
        <w:t>ществляет иные полномочия, предусмотренные законодательством;</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3) осуществляет иные полномочия, предусмотренные законодательством, Уставом Ермаковского района, настоящими Правилами, иными правовыми актами органов местного самоуправления Ермаковского района.</w:t>
      </w:r>
    </w:p>
    <w:p w:rsidR="000E7965" w:rsidRPr="000E7965" w:rsidRDefault="000E7965" w:rsidP="000E7965">
      <w:pPr>
        <w:ind w:firstLine="709"/>
        <w:jc w:val="both"/>
        <w:rPr>
          <w:rFonts w:ascii="Arial" w:hAnsi="Arial" w:cs="Arial"/>
          <w:szCs w:val="32"/>
          <w:lang w:eastAsia="en-US"/>
        </w:rPr>
      </w:pP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Статья 3. Комиссия по подготовке проекта правил землепользования и з</w:t>
      </w:r>
      <w:r w:rsidRPr="000E7965">
        <w:rPr>
          <w:rFonts w:ascii="Arial" w:hAnsi="Arial" w:cs="Arial"/>
          <w:szCs w:val="32"/>
          <w:lang w:eastAsia="en-US"/>
        </w:rPr>
        <w:t>а</w:t>
      </w:r>
      <w:r w:rsidRPr="000E7965">
        <w:rPr>
          <w:rFonts w:ascii="Arial" w:hAnsi="Arial" w:cs="Arial"/>
          <w:szCs w:val="32"/>
          <w:lang w:eastAsia="en-US"/>
        </w:rPr>
        <w:t>стройки сельского поселения</w:t>
      </w:r>
    </w:p>
    <w:p w:rsidR="000E7965" w:rsidRPr="000E7965" w:rsidRDefault="000E7965" w:rsidP="000E7965">
      <w:pPr>
        <w:ind w:firstLine="709"/>
        <w:jc w:val="both"/>
        <w:rPr>
          <w:rFonts w:ascii="Arial" w:hAnsi="Arial" w:cs="Arial"/>
          <w:szCs w:val="32"/>
          <w:lang w:eastAsia="en-US"/>
        </w:rPr>
      </w:pPr>
      <w:bookmarkStart w:id="7" w:name="sub_555"/>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1. Комиссия по подготовке проекта Правил (далее - Комиссия) осуществл</w:t>
      </w:r>
      <w:r w:rsidRPr="000E7965">
        <w:rPr>
          <w:rFonts w:ascii="Arial" w:hAnsi="Arial" w:cs="Arial"/>
          <w:szCs w:val="32"/>
          <w:lang w:eastAsia="en-US"/>
        </w:rPr>
        <w:t>я</w:t>
      </w:r>
      <w:r w:rsidRPr="000E7965">
        <w:rPr>
          <w:rFonts w:ascii="Arial" w:hAnsi="Arial" w:cs="Arial"/>
          <w:szCs w:val="32"/>
          <w:lang w:eastAsia="en-US"/>
        </w:rPr>
        <w:t>ет свою деятельность применительно ко всей территории сельсовета, к частям территорий сельсовета, а также по подготовке проекта внесения изменений в Правила.</w:t>
      </w:r>
      <w:bookmarkEnd w:id="7"/>
    </w:p>
    <w:p w:rsidR="000E7965" w:rsidRPr="000E7965" w:rsidRDefault="000E7965" w:rsidP="000E7965">
      <w:pPr>
        <w:ind w:firstLine="709"/>
        <w:jc w:val="both"/>
        <w:rPr>
          <w:rFonts w:ascii="Arial" w:hAnsi="Arial" w:cs="Arial"/>
          <w:szCs w:val="32"/>
          <w:lang w:eastAsia="en-US"/>
        </w:rPr>
      </w:pPr>
      <w:bookmarkStart w:id="8" w:name="sub_11"/>
      <w:r w:rsidRPr="000E7965">
        <w:rPr>
          <w:rFonts w:ascii="Arial" w:hAnsi="Arial" w:cs="Arial"/>
          <w:szCs w:val="32"/>
          <w:lang w:eastAsia="en-US"/>
        </w:rPr>
        <w:t>2. Формирование Комиссии осуществляется Главой Ермаковского района на основе предложений:</w:t>
      </w:r>
    </w:p>
    <w:bookmarkEnd w:id="8"/>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а) населения территории, применительно к которой осуществляется подг</w:t>
      </w:r>
      <w:r w:rsidRPr="000E7965">
        <w:rPr>
          <w:rFonts w:ascii="Arial" w:hAnsi="Arial" w:cs="Arial"/>
          <w:szCs w:val="32"/>
          <w:lang w:eastAsia="en-US"/>
        </w:rPr>
        <w:t>о</w:t>
      </w:r>
      <w:r w:rsidRPr="000E7965">
        <w:rPr>
          <w:rFonts w:ascii="Arial" w:hAnsi="Arial" w:cs="Arial"/>
          <w:szCs w:val="32"/>
          <w:lang w:eastAsia="en-US"/>
        </w:rPr>
        <w:t>товка проекта Правил;</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б) Ермаковского сельского Совета депутатов;</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в) Администрации Ермаковского сельсовета;</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г) Администрации Ермаковского района;</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г) заинтересованных физических и юридических лиц, являющихся правоо</w:t>
      </w:r>
      <w:r w:rsidRPr="000E7965">
        <w:rPr>
          <w:rFonts w:ascii="Arial" w:hAnsi="Arial" w:cs="Arial"/>
          <w:szCs w:val="32"/>
          <w:lang w:eastAsia="en-US"/>
        </w:rPr>
        <w:t>б</w:t>
      </w:r>
      <w:r w:rsidRPr="000E7965">
        <w:rPr>
          <w:rFonts w:ascii="Arial" w:hAnsi="Arial" w:cs="Arial"/>
          <w:szCs w:val="32"/>
          <w:lang w:eastAsia="en-US"/>
        </w:rPr>
        <w:t>ладателями земельных участков и объектов капитального строительства.</w:t>
      </w:r>
    </w:p>
    <w:p w:rsidR="000E7965" w:rsidRPr="000E7965" w:rsidRDefault="000E7965" w:rsidP="000E7965">
      <w:pPr>
        <w:ind w:firstLine="709"/>
        <w:jc w:val="both"/>
        <w:rPr>
          <w:rFonts w:ascii="Arial" w:hAnsi="Arial" w:cs="Arial"/>
          <w:szCs w:val="32"/>
          <w:lang w:eastAsia="en-US"/>
        </w:rPr>
      </w:pPr>
      <w:bookmarkStart w:id="9" w:name="sub_12"/>
      <w:r w:rsidRPr="000E7965">
        <w:rPr>
          <w:rFonts w:ascii="Arial" w:hAnsi="Arial" w:cs="Arial"/>
          <w:szCs w:val="32"/>
          <w:lang w:eastAsia="en-US"/>
        </w:rPr>
        <w:t>3. Комиссия формируется при условии равного представительства каждой из сторон, указанных в пункте 2 настоящей статьи, на основе принципа добр</w:t>
      </w:r>
      <w:r w:rsidRPr="000E7965">
        <w:rPr>
          <w:rFonts w:ascii="Arial" w:hAnsi="Arial" w:cs="Arial"/>
          <w:szCs w:val="32"/>
          <w:lang w:eastAsia="en-US"/>
        </w:rPr>
        <w:t>о</w:t>
      </w:r>
      <w:r w:rsidRPr="000E7965">
        <w:rPr>
          <w:rFonts w:ascii="Arial" w:hAnsi="Arial" w:cs="Arial"/>
          <w:szCs w:val="32"/>
          <w:lang w:eastAsia="en-US"/>
        </w:rPr>
        <w:t>вольности участия в деятельности Комиссии представителей населения и заинт</w:t>
      </w:r>
      <w:r w:rsidRPr="000E7965">
        <w:rPr>
          <w:rFonts w:ascii="Arial" w:hAnsi="Arial" w:cs="Arial"/>
          <w:szCs w:val="32"/>
          <w:lang w:eastAsia="en-US"/>
        </w:rPr>
        <w:t>е</w:t>
      </w:r>
      <w:r w:rsidRPr="000E7965">
        <w:rPr>
          <w:rFonts w:ascii="Arial" w:hAnsi="Arial" w:cs="Arial"/>
          <w:szCs w:val="32"/>
          <w:lang w:eastAsia="en-US"/>
        </w:rPr>
        <w:t>ресованных физических и юридических лиц, являющихся правообладателями з</w:t>
      </w:r>
      <w:r w:rsidRPr="000E7965">
        <w:rPr>
          <w:rFonts w:ascii="Arial" w:hAnsi="Arial" w:cs="Arial"/>
          <w:szCs w:val="32"/>
          <w:lang w:eastAsia="en-US"/>
        </w:rPr>
        <w:t>е</w:t>
      </w:r>
      <w:r w:rsidRPr="000E7965">
        <w:rPr>
          <w:rFonts w:ascii="Arial" w:hAnsi="Arial" w:cs="Arial"/>
          <w:szCs w:val="32"/>
          <w:lang w:eastAsia="en-US"/>
        </w:rPr>
        <w:t>мельных участков и объектов капитального строительства.</w:t>
      </w:r>
    </w:p>
    <w:p w:rsidR="000E7965" w:rsidRPr="000E7965" w:rsidRDefault="000E7965" w:rsidP="000E7965">
      <w:pPr>
        <w:ind w:firstLine="709"/>
        <w:jc w:val="both"/>
        <w:rPr>
          <w:rFonts w:ascii="Arial" w:hAnsi="Arial" w:cs="Arial"/>
          <w:szCs w:val="32"/>
          <w:lang w:eastAsia="en-US"/>
        </w:rPr>
      </w:pPr>
      <w:bookmarkStart w:id="10" w:name="sub_13"/>
      <w:bookmarkEnd w:id="9"/>
      <w:r w:rsidRPr="000E7965">
        <w:rPr>
          <w:rFonts w:ascii="Arial" w:hAnsi="Arial" w:cs="Arial"/>
          <w:szCs w:val="32"/>
          <w:lang w:eastAsia="en-US"/>
        </w:rPr>
        <w:t>4. Глава Ермаковского района за 15 дней до принятия решения о подгото</w:t>
      </w:r>
      <w:r w:rsidRPr="000E7965">
        <w:rPr>
          <w:rFonts w:ascii="Arial" w:hAnsi="Arial" w:cs="Arial"/>
          <w:szCs w:val="32"/>
          <w:lang w:eastAsia="en-US"/>
        </w:rPr>
        <w:t>в</w:t>
      </w:r>
      <w:r w:rsidRPr="000E7965">
        <w:rPr>
          <w:rFonts w:ascii="Arial" w:hAnsi="Arial" w:cs="Arial"/>
          <w:szCs w:val="32"/>
          <w:lang w:eastAsia="en-US"/>
        </w:rPr>
        <w:t>ке проекта Правил и утверждения состава и порядка деятельности Комиссии обеспечивает опубликование сообщения о формировании Комиссии в порядке, установленном для опубликования официальной информации. Указанное соо</w:t>
      </w:r>
      <w:r w:rsidRPr="000E7965">
        <w:rPr>
          <w:rFonts w:ascii="Arial" w:hAnsi="Arial" w:cs="Arial"/>
          <w:szCs w:val="32"/>
          <w:lang w:eastAsia="en-US"/>
        </w:rPr>
        <w:t>б</w:t>
      </w:r>
      <w:r w:rsidRPr="000E7965">
        <w:rPr>
          <w:rFonts w:ascii="Arial" w:hAnsi="Arial" w:cs="Arial"/>
          <w:szCs w:val="32"/>
          <w:lang w:eastAsia="en-US"/>
        </w:rPr>
        <w:t xml:space="preserve">щение может размещаться на официальном </w:t>
      </w:r>
      <w:proofErr w:type="gramStart"/>
      <w:r w:rsidRPr="000E7965">
        <w:rPr>
          <w:rFonts w:ascii="Arial" w:hAnsi="Arial" w:cs="Arial"/>
          <w:szCs w:val="32"/>
          <w:lang w:eastAsia="en-US"/>
        </w:rPr>
        <w:t>сайте</w:t>
      </w:r>
      <w:proofErr w:type="gramEnd"/>
      <w:r w:rsidRPr="000E7965">
        <w:rPr>
          <w:rFonts w:ascii="Arial" w:hAnsi="Arial" w:cs="Arial"/>
          <w:szCs w:val="32"/>
          <w:lang w:eastAsia="en-US"/>
        </w:rPr>
        <w:t xml:space="preserve"> Ермаковского района в сети «Интернет».</w:t>
      </w:r>
    </w:p>
    <w:p w:rsidR="000E7965" w:rsidRPr="000E7965" w:rsidRDefault="000E7965" w:rsidP="000E7965">
      <w:pPr>
        <w:ind w:firstLine="709"/>
        <w:jc w:val="both"/>
        <w:rPr>
          <w:rFonts w:ascii="Arial" w:hAnsi="Arial" w:cs="Arial"/>
          <w:szCs w:val="32"/>
          <w:lang w:eastAsia="en-US"/>
        </w:rPr>
      </w:pPr>
      <w:bookmarkStart w:id="11" w:name="sub_14"/>
      <w:bookmarkEnd w:id="10"/>
      <w:r w:rsidRPr="000E7965">
        <w:rPr>
          <w:rFonts w:ascii="Arial" w:hAnsi="Arial" w:cs="Arial"/>
          <w:szCs w:val="32"/>
          <w:lang w:eastAsia="en-US"/>
        </w:rPr>
        <w:lastRenderedPageBreak/>
        <w:t>5. В указанном в пункте 4 настоящей статьи сообщении о формировании Комиссии указываются:</w:t>
      </w:r>
    </w:p>
    <w:bookmarkEnd w:id="11"/>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а) численность сторон в соответствии с пунктами 2, 3 и 7 настоящей статьи;</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б) порядок и сроки направления Главе Ермаковского района предложений по включению в состав Комиссии представителей населения территории, пре</w:t>
      </w:r>
      <w:r w:rsidRPr="000E7965">
        <w:rPr>
          <w:rFonts w:ascii="Arial" w:hAnsi="Arial" w:cs="Arial"/>
          <w:szCs w:val="32"/>
          <w:lang w:eastAsia="en-US"/>
        </w:rPr>
        <w:t>д</w:t>
      </w:r>
      <w:r w:rsidRPr="000E7965">
        <w:rPr>
          <w:rFonts w:ascii="Arial" w:hAnsi="Arial" w:cs="Arial"/>
          <w:szCs w:val="32"/>
          <w:lang w:eastAsia="en-US"/>
        </w:rPr>
        <w:t>ставителей заинтересованных физических и юридических лиц, являющихся пр</w:t>
      </w:r>
      <w:r w:rsidRPr="000E7965">
        <w:rPr>
          <w:rFonts w:ascii="Arial" w:hAnsi="Arial" w:cs="Arial"/>
          <w:szCs w:val="32"/>
          <w:lang w:eastAsia="en-US"/>
        </w:rPr>
        <w:t>а</w:t>
      </w:r>
      <w:r w:rsidRPr="000E7965">
        <w:rPr>
          <w:rFonts w:ascii="Arial" w:hAnsi="Arial" w:cs="Arial"/>
          <w:szCs w:val="32"/>
          <w:lang w:eastAsia="en-US"/>
        </w:rPr>
        <w:t>вообладателями земельных участков и объектов капитального строительства;</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в) иные вопросы формирования Комиссии.</w:t>
      </w:r>
    </w:p>
    <w:p w:rsidR="000E7965" w:rsidRPr="000E7965" w:rsidRDefault="000E7965" w:rsidP="000E7965">
      <w:pPr>
        <w:ind w:firstLine="709"/>
        <w:jc w:val="both"/>
        <w:rPr>
          <w:rFonts w:ascii="Arial" w:hAnsi="Arial" w:cs="Arial"/>
          <w:szCs w:val="32"/>
          <w:lang w:eastAsia="en-US"/>
        </w:rPr>
      </w:pPr>
      <w:bookmarkStart w:id="12" w:name="sub_15"/>
      <w:r w:rsidRPr="000E7965">
        <w:rPr>
          <w:rFonts w:ascii="Arial" w:hAnsi="Arial" w:cs="Arial"/>
          <w:szCs w:val="32"/>
          <w:lang w:eastAsia="en-US"/>
        </w:rPr>
        <w:t>6. Срок приема предложений по составу Комиссии составляет 10 дней со дня, следующего за днем опубликования сообщения, указанного в пункте 4 наст</w:t>
      </w:r>
      <w:r w:rsidRPr="000E7965">
        <w:rPr>
          <w:rFonts w:ascii="Arial" w:hAnsi="Arial" w:cs="Arial"/>
          <w:szCs w:val="32"/>
          <w:lang w:eastAsia="en-US"/>
        </w:rPr>
        <w:t>о</w:t>
      </w:r>
      <w:r w:rsidRPr="000E7965">
        <w:rPr>
          <w:rFonts w:ascii="Arial" w:hAnsi="Arial" w:cs="Arial"/>
          <w:szCs w:val="32"/>
          <w:lang w:eastAsia="en-US"/>
        </w:rPr>
        <w:t>ящей статьи.</w:t>
      </w:r>
    </w:p>
    <w:p w:rsidR="000E7965" w:rsidRPr="000E7965" w:rsidRDefault="000E7965" w:rsidP="000E7965">
      <w:pPr>
        <w:ind w:firstLine="709"/>
        <w:jc w:val="both"/>
        <w:rPr>
          <w:rFonts w:ascii="Arial" w:hAnsi="Arial" w:cs="Arial"/>
          <w:szCs w:val="32"/>
          <w:lang w:eastAsia="en-US"/>
        </w:rPr>
      </w:pPr>
      <w:bookmarkStart w:id="13" w:name="sub_16"/>
      <w:bookmarkEnd w:id="12"/>
      <w:r w:rsidRPr="000E7965">
        <w:rPr>
          <w:rFonts w:ascii="Arial" w:hAnsi="Arial" w:cs="Arial"/>
          <w:szCs w:val="32"/>
          <w:lang w:eastAsia="en-US"/>
        </w:rPr>
        <w:t>7. Численность представителей населения территории, применительно к которой осуществляется подготовка проекта Правил, в составе Комиссии опред</w:t>
      </w:r>
      <w:r w:rsidRPr="000E7965">
        <w:rPr>
          <w:rFonts w:ascii="Arial" w:hAnsi="Arial" w:cs="Arial"/>
          <w:szCs w:val="32"/>
          <w:lang w:eastAsia="en-US"/>
        </w:rPr>
        <w:t>е</w:t>
      </w:r>
      <w:r w:rsidRPr="000E7965">
        <w:rPr>
          <w:rFonts w:ascii="Arial" w:hAnsi="Arial" w:cs="Arial"/>
          <w:szCs w:val="32"/>
          <w:lang w:eastAsia="en-US"/>
        </w:rPr>
        <w:t xml:space="preserve">ляется Главой Ермаковского района и не может быть менее </w:t>
      </w:r>
      <w:bookmarkEnd w:id="13"/>
      <w:r w:rsidRPr="000E7965">
        <w:rPr>
          <w:rFonts w:ascii="Arial" w:hAnsi="Arial" w:cs="Arial"/>
          <w:szCs w:val="32"/>
          <w:lang w:eastAsia="en-US"/>
        </w:rPr>
        <w:t>3 человек.</w:t>
      </w:r>
    </w:p>
    <w:p w:rsidR="000E7965" w:rsidRPr="000E7965" w:rsidRDefault="000E7965" w:rsidP="000E7965">
      <w:pPr>
        <w:ind w:firstLine="709"/>
        <w:jc w:val="both"/>
        <w:rPr>
          <w:rFonts w:ascii="Arial" w:hAnsi="Arial" w:cs="Arial"/>
          <w:szCs w:val="32"/>
          <w:lang w:eastAsia="en-US"/>
        </w:rPr>
      </w:pPr>
      <w:bookmarkStart w:id="14" w:name="sub_17"/>
      <w:r w:rsidRPr="000E7965">
        <w:rPr>
          <w:rFonts w:ascii="Arial" w:hAnsi="Arial" w:cs="Arial"/>
          <w:szCs w:val="32"/>
          <w:lang w:eastAsia="en-US"/>
        </w:rPr>
        <w:t>8. Предложения по включению в состав Комиссии представителей насел</w:t>
      </w:r>
      <w:r w:rsidRPr="000E7965">
        <w:rPr>
          <w:rFonts w:ascii="Arial" w:hAnsi="Arial" w:cs="Arial"/>
          <w:szCs w:val="32"/>
          <w:lang w:eastAsia="en-US"/>
        </w:rPr>
        <w:t>е</w:t>
      </w:r>
      <w:r w:rsidRPr="000E7965">
        <w:rPr>
          <w:rFonts w:ascii="Arial" w:hAnsi="Arial" w:cs="Arial"/>
          <w:szCs w:val="32"/>
          <w:lang w:eastAsia="en-US"/>
        </w:rPr>
        <w:t>ния территории, применительно к которой осуществляется подготовка проекта Правил, оформленные решениями, Главе Ермаковского района вправе напра</w:t>
      </w:r>
      <w:r w:rsidRPr="000E7965">
        <w:rPr>
          <w:rFonts w:ascii="Arial" w:hAnsi="Arial" w:cs="Arial"/>
          <w:szCs w:val="32"/>
          <w:lang w:eastAsia="en-US"/>
        </w:rPr>
        <w:t>в</w:t>
      </w:r>
      <w:r w:rsidRPr="000E7965">
        <w:rPr>
          <w:rFonts w:ascii="Arial" w:hAnsi="Arial" w:cs="Arial"/>
          <w:szCs w:val="32"/>
          <w:lang w:eastAsia="en-US"/>
        </w:rPr>
        <w:t>лять органы территориального общественного самоуправления, общественные объединения.</w:t>
      </w:r>
    </w:p>
    <w:p w:rsidR="000E7965" w:rsidRPr="000E7965" w:rsidRDefault="000E7965" w:rsidP="000E7965">
      <w:pPr>
        <w:ind w:firstLine="709"/>
        <w:jc w:val="both"/>
        <w:rPr>
          <w:rFonts w:ascii="Arial" w:hAnsi="Arial" w:cs="Arial"/>
          <w:szCs w:val="32"/>
          <w:lang w:eastAsia="en-US"/>
        </w:rPr>
      </w:pPr>
      <w:bookmarkStart w:id="15" w:name="sub_18"/>
      <w:bookmarkEnd w:id="14"/>
      <w:r w:rsidRPr="000E7965">
        <w:rPr>
          <w:rFonts w:ascii="Arial" w:hAnsi="Arial" w:cs="Arial"/>
          <w:szCs w:val="32"/>
          <w:lang w:eastAsia="en-US"/>
        </w:rPr>
        <w:t>9. Предложения Ермаковского районного Совета депутатов и Ермаковского сельского Совета депутатов по включению в состав Комиссии их представителей оформляются решением перечисленных органов и направляются Главе Ермако</w:t>
      </w:r>
      <w:r w:rsidRPr="000E7965">
        <w:rPr>
          <w:rFonts w:ascii="Arial" w:hAnsi="Arial" w:cs="Arial"/>
          <w:szCs w:val="32"/>
          <w:lang w:eastAsia="en-US"/>
        </w:rPr>
        <w:t>в</w:t>
      </w:r>
      <w:r w:rsidRPr="000E7965">
        <w:rPr>
          <w:rFonts w:ascii="Arial" w:hAnsi="Arial" w:cs="Arial"/>
          <w:szCs w:val="32"/>
          <w:lang w:eastAsia="en-US"/>
        </w:rPr>
        <w:t>ского района.</w:t>
      </w:r>
    </w:p>
    <w:p w:rsidR="000E7965" w:rsidRPr="000E7965" w:rsidRDefault="000E7965" w:rsidP="000E7965">
      <w:pPr>
        <w:ind w:firstLine="709"/>
        <w:jc w:val="both"/>
        <w:rPr>
          <w:rFonts w:ascii="Arial" w:hAnsi="Arial" w:cs="Arial"/>
          <w:szCs w:val="32"/>
          <w:lang w:eastAsia="en-US"/>
        </w:rPr>
      </w:pPr>
      <w:bookmarkStart w:id="16" w:name="sub_19"/>
      <w:bookmarkEnd w:id="15"/>
      <w:r w:rsidRPr="000E7965">
        <w:rPr>
          <w:rFonts w:ascii="Arial" w:hAnsi="Arial" w:cs="Arial"/>
          <w:szCs w:val="32"/>
          <w:lang w:eastAsia="en-US"/>
        </w:rPr>
        <w:t>10. В число представителей Администрации Ермаковского района в состав Комиссии включаются специалисты органов местного самоуправления, осущест</w:t>
      </w:r>
      <w:r w:rsidRPr="000E7965">
        <w:rPr>
          <w:rFonts w:ascii="Arial" w:hAnsi="Arial" w:cs="Arial"/>
          <w:szCs w:val="32"/>
          <w:lang w:eastAsia="en-US"/>
        </w:rPr>
        <w:t>в</w:t>
      </w:r>
      <w:r w:rsidRPr="000E7965">
        <w:rPr>
          <w:rFonts w:ascii="Arial" w:hAnsi="Arial" w:cs="Arial"/>
          <w:szCs w:val="32"/>
          <w:lang w:eastAsia="en-US"/>
        </w:rPr>
        <w:t>ляющие полномочия в сфере архитектуры и градостроительной деятельности, специалисты проектных организаций, осуществлявших разработку Правил.</w:t>
      </w:r>
    </w:p>
    <w:p w:rsidR="000E7965" w:rsidRPr="000E7965" w:rsidRDefault="000E7965" w:rsidP="000E7965">
      <w:pPr>
        <w:ind w:firstLine="709"/>
        <w:jc w:val="both"/>
        <w:rPr>
          <w:rFonts w:ascii="Arial" w:hAnsi="Arial" w:cs="Arial"/>
          <w:szCs w:val="32"/>
          <w:lang w:eastAsia="en-US"/>
        </w:rPr>
      </w:pPr>
      <w:bookmarkStart w:id="17" w:name="sub_22"/>
      <w:bookmarkEnd w:id="16"/>
      <w:r w:rsidRPr="000E7965">
        <w:rPr>
          <w:rFonts w:ascii="Arial" w:hAnsi="Arial" w:cs="Arial"/>
          <w:szCs w:val="32"/>
          <w:lang w:eastAsia="en-US"/>
        </w:rPr>
        <w:t>11. Заинтересованные физические и юридические лица, являющиеся пр</w:t>
      </w:r>
      <w:r w:rsidRPr="000E7965">
        <w:rPr>
          <w:rFonts w:ascii="Arial" w:hAnsi="Arial" w:cs="Arial"/>
          <w:szCs w:val="32"/>
          <w:lang w:eastAsia="en-US"/>
        </w:rPr>
        <w:t>а</w:t>
      </w:r>
      <w:r w:rsidRPr="000E7965">
        <w:rPr>
          <w:rFonts w:ascii="Arial" w:hAnsi="Arial" w:cs="Arial"/>
          <w:szCs w:val="32"/>
          <w:lang w:eastAsia="en-US"/>
        </w:rPr>
        <w:t>вообладателями земельных участков и объектов капитального строительства, вправе выработать предложения по включению своих представителей в состав Комиссии на своих собраниях.</w:t>
      </w:r>
    </w:p>
    <w:p w:rsidR="000E7965" w:rsidRPr="000E7965" w:rsidRDefault="000E7965" w:rsidP="000E7965">
      <w:pPr>
        <w:ind w:firstLine="709"/>
        <w:jc w:val="both"/>
        <w:rPr>
          <w:rFonts w:ascii="Arial" w:hAnsi="Arial" w:cs="Arial"/>
          <w:szCs w:val="32"/>
          <w:lang w:eastAsia="en-US"/>
        </w:rPr>
      </w:pPr>
      <w:bookmarkStart w:id="18" w:name="sub_23"/>
      <w:bookmarkEnd w:id="17"/>
      <w:r w:rsidRPr="000E7965">
        <w:rPr>
          <w:rFonts w:ascii="Arial" w:hAnsi="Arial" w:cs="Arial"/>
          <w:szCs w:val="32"/>
          <w:lang w:eastAsia="en-US"/>
        </w:rPr>
        <w:t>12. Предложения по включению представителей сторон, указанных в пункте 2 настоящей статьи, в состав Комиссии должны содержать следующие сведения о кандидатах:</w:t>
      </w:r>
    </w:p>
    <w:bookmarkEnd w:id="18"/>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а) фамилия, имя, отчество, год рождения, место жительства;</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б) образование;</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в) стаж работы по специальности;</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г) род занятий (с указанием места работы, учебы), а также статус нераб</w:t>
      </w:r>
      <w:r w:rsidRPr="000E7965">
        <w:rPr>
          <w:rFonts w:ascii="Arial" w:hAnsi="Arial" w:cs="Arial"/>
          <w:szCs w:val="32"/>
          <w:lang w:eastAsia="en-US"/>
        </w:rPr>
        <w:t>о</w:t>
      </w:r>
      <w:r w:rsidRPr="000E7965">
        <w:rPr>
          <w:rFonts w:ascii="Arial" w:hAnsi="Arial" w:cs="Arial"/>
          <w:szCs w:val="32"/>
          <w:lang w:eastAsia="en-US"/>
        </w:rPr>
        <w:t>тающего (пенсионер, безработный, домохозяйка, временно неработающий).</w:t>
      </w:r>
    </w:p>
    <w:p w:rsidR="000E7965" w:rsidRPr="000E7965" w:rsidRDefault="000E7965" w:rsidP="000E7965">
      <w:pPr>
        <w:ind w:firstLine="709"/>
        <w:jc w:val="both"/>
        <w:rPr>
          <w:rFonts w:ascii="Arial" w:hAnsi="Arial" w:cs="Arial"/>
          <w:szCs w:val="32"/>
          <w:lang w:eastAsia="en-US"/>
        </w:rPr>
      </w:pPr>
      <w:bookmarkStart w:id="19" w:name="sub_24"/>
      <w:r w:rsidRPr="000E7965">
        <w:rPr>
          <w:rFonts w:ascii="Arial" w:hAnsi="Arial" w:cs="Arial"/>
          <w:szCs w:val="32"/>
          <w:lang w:eastAsia="en-US"/>
        </w:rPr>
        <w:t>13. Состав и порядок деятельности Комиссии утверждаются Главой Ерм</w:t>
      </w:r>
      <w:r w:rsidRPr="000E7965">
        <w:rPr>
          <w:rFonts w:ascii="Arial" w:hAnsi="Arial" w:cs="Arial"/>
          <w:szCs w:val="32"/>
          <w:lang w:eastAsia="en-US"/>
        </w:rPr>
        <w:t>а</w:t>
      </w:r>
      <w:r w:rsidRPr="000E7965">
        <w:rPr>
          <w:rFonts w:ascii="Arial" w:hAnsi="Arial" w:cs="Arial"/>
          <w:szCs w:val="32"/>
          <w:lang w:eastAsia="en-US"/>
        </w:rPr>
        <w:t>ковского района одновременно с принятием решения о подготовке проекта Пр</w:t>
      </w:r>
      <w:r w:rsidRPr="000E7965">
        <w:rPr>
          <w:rFonts w:ascii="Arial" w:hAnsi="Arial" w:cs="Arial"/>
          <w:szCs w:val="32"/>
          <w:lang w:eastAsia="en-US"/>
        </w:rPr>
        <w:t>а</w:t>
      </w:r>
      <w:r w:rsidRPr="000E7965">
        <w:rPr>
          <w:rFonts w:ascii="Arial" w:hAnsi="Arial" w:cs="Arial"/>
          <w:szCs w:val="32"/>
          <w:lang w:eastAsia="en-US"/>
        </w:rPr>
        <w:t>вил.</w:t>
      </w:r>
    </w:p>
    <w:p w:rsidR="000E7965" w:rsidRPr="000E7965" w:rsidRDefault="000E7965" w:rsidP="000E7965">
      <w:pPr>
        <w:ind w:firstLine="709"/>
        <w:jc w:val="both"/>
        <w:rPr>
          <w:rFonts w:ascii="Arial" w:hAnsi="Arial" w:cs="Arial"/>
          <w:szCs w:val="32"/>
          <w:lang w:eastAsia="en-US"/>
        </w:rPr>
      </w:pPr>
      <w:bookmarkStart w:id="20" w:name="sub_201"/>
      <w:r w:rsidRPr="000E7965">
        <w:rPr>
          <w:rFonts w:ascii="Arial" w:hAnsi="Arial" w:cs="Arial"/>
          <w:szCs w:val="32"/>
          <w:lang w:eastAsia="en-US"/>
        </w:rPr>
        <w:t>14. Комиссия проводит публичные слушания по проекту Правил в порядке, определяемом Уставом Ермаковского района, решениями Главы Ермаковского района или Ермаковского районного Совета депутатов, в соответствии с Град</w:t>
      </w:r>
      <w:r w:rsidRPr="000E7965">
        <w:rPr>
          <w:rFonts w:ascii="Arial" w:hAnsi="Arial" w:cs="Arial"/>
          <w:szCs w:val="32"/>
          <w:lang w:eastAsia="en-US"/>
        </w:rPr>
        <w:t>о</w:t>
      </w:r>
      <w:r w:rsidRPr="000E7965">
        <w:rPr>
          <w:rFonts w:ascii="Arial" w:hAnsi="Arial" w:cs="Arial"/>
          <w:szCs w:val="32"/>
          <w:lang w:eastAsia="en-US"/>
        </w:rPr>
        <w:t>строительным кодексом Российской Федерации.</w:t>
      </w:r>
    </w:p>
    <w:p w:rsidR="000E7965" w:rsidRPr="000E7965" w:rsidRDefault="000E7965" w:rsidP="000E7965">
      <w:pPr>
        <w:ind w:firstLine="709"/>
        <w:jc w:val="both"/>
        <w:rPr>
          <w:rFonts w:ascii="Arial" w:hAnsi="Arial" w:cs="Arial"/>
          <w:szCs w:val="32"/>
          <w:lang w:eastAsia="en-US"/>
        </w:rPr>
      </w:pPr>
      <w:bookmarkStart w:id="21" w:name="sub_202"/>
      <w:bookmarkEnd w:id="20"/>
      <w:r w:rsidRPr="000E7965">
        <w:rPr>
          <w:rFonts w:ascii="Arial" w:hAnsi="Arial" w:cs="Arial"/>
          <w:szCs w:val="32"/>
          <w:lang w:eastAsia="en-US"/>
        </w:rPr>
        <w:t>15. Комиссия принимает решения по подготовленным заключениям, рек</w:t>
      </w:r>
      <w:r w:rsidRPr="000E7965">
        <w:rPr>
          <w:rFonts w:ascii="Arial" w:hAnsi="Arial" w:cs="Arial"/>
          <w:szCs w:val="32"/>
          <w:lang w:eastAsia="en-US"/>
        </w:rPr>
        <w:t>о</w:t>
      </w:r>
      <w:r w:rsidRPr="000E7965">
        <w:rPr>
          <w:rFonts w:ascii="Arial" w:hAnsi="Arial" w:cs="Arial"/>
          <w:szCs w:val="32"/>
          <w:lang w:eastAsia="en-US"/>
        </w:rPr>
        <w:t xml:space="preserve">мендациям по результатам публичных слушаний на своих </w:t>
      </w:r>
      <w:proofErr w:type="gramStart"/>
      <w:r w:rsidRPr="000E7965">
        <w:rPr>
          <w:rFonts w:ascii="Arial" w:hAnsi="Arial" w:cs="Arial"/>
          <w:szCs w:val="32"/>
          <w:lang w:eastAsia="en-US"/>
        </w:rPr>
        <w:t>заседаниях</w:t>
      </w:r>
      <w:proofErr w:type="gramEnd"/>
      <w:r w:rsidRPr="000E7965">
        <w:rPr>
          <w:rFonts w:ascii="Arial" w:hAnsi="Arial" w:cs="Arial"/>
          <w:szCs w:val="32"/>
          <w:lang w:eastAsia="en-US"/>
        </w:rPr>
        <w:t>.</w:t>
      </w:r>
    </w:p>
    <w:p w:rsidR="000E7965" w:rsidRPr="000E7965" w:rsidRDefault="000E7965" w:rsidP="000E7965">
      <w:pPr>
        <w:ind w:firstLine="709"/>
        <w:jc w:val="both"/>
        <w:rPr>
          <w:rFonts w:ascii="Arial" w:hAnsi="Arial" w:cs="Arial"/>
          <w:szCs w:val="32"/>
          <w:lang w:eastAsia="en-US"/>
        </w:rPr>
      </w:pPr>
      <w:bookmarkStart w:id="22" w:name="sub_203"/>
      <w:bookmarkEnd w:id="21"/>
      <w:r w:rsidRPr="000E7965">
        <w:rPr>
          <w:rFonts w:ascii="Arial" w:hAnsi="Arial" w:cs="Arial"/>
          <w:szCs w:val="32"/>
          <w:lang w:eastAsia="en-US"/>
        </w:rPr>
        <w:t>16. Заседания Комиссии созываются ее Председателем по мере необход</w:t>
      </w:r>
      <w:r w:rsidRPr="000E7965">
        <w:rPr>
          <w:rFonts w:ascii="Arial" w:hAnsi="Arial" w:cs="Arial"/>
          <w:szCs w:val="32"/>
          <w:lang w:eastAsia="en-US"/>
        </w:rPr>
        <w:t>и</w:t>
      </w:r>
      <w:r w:rsidRPr="000E7965">
        <w:rPr>
          <w:rFonts w:ascii="Arial" w:hAnsi="Arial" w:cs="Arial"/>
          <w:szCs w:val="32"/>
          <w:lang w:eastAsia="en-US"/>
        </w:rPr>
        <w:t>мости.</w:t>
      </w:r>
    </w:p>
    <w:p w:rsidR="000E7965" w:rsidRPr="000E7965" w:rsidRDefault="000E7965" w:rsidP="000E7965">
      <w:pPr>
        <w:ind w:firstLine="709"/>
        <w:jc w:val="both"/>
        <w:rPr>
          <w:rFonts w:ascii="Arial" w:hAnsi="Arial" w:cs="Arial"/>
          <w:szCs w:val="32"/>
          <w:lang w:eastAsia="en-US"/>
        </w:rPr>
      </w:pPr>
      <w:bookmarkStart w:id="23" w:name="sub_204"/>
      <w:bookmarkEnd w:id="22"/>
      <w:r w:rsidRPr="000E7965">
        <w:rPr>
          <w:rFonts w:ascii="Arial" w:hAnsi="Arial" w:cs="Arial"/>
          <w:szCs w:val="32"/>
          <w:lang w:eastAsia="en-US"/>
        </w:rPr>
        <w:t>17. Председатель Комиссии назначается Главой Ермаковского района из числа членов Комиссии:</w:t>
      </w:r>
    </w:p>
    <w:bookmarkEnd w:id="23"/>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lastRenderedPageBreak/>
        <w:t>а) руководит деятельностью Комиссии;</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б) ведет заседания Комиссии;</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в) назначает секретаря из числа членов Комиссии для ведения протоколов заседаний Комиссии;</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г) приглашает для участия в деятельности Комиссии в случае необходим</w:t>
      </w:r>
      <w:r w:rsidRPr="000E7965">
        <w:rPr>
          <w:rFonts w:ascii="Arial" w:hAnsi="Arial" w:cs="Arial"/>
          <w:szCs w:val="32"/>
          <w:lang w:eastAsia="en-US"/>
        </w:rPr>
        <w:t>о</w:t>
      </w:r>
      <w:r w:rsidRPr="000E7965">
        <w:rPr>
          <w:rFonts w:ascii="Arial" w:hAnsi="Arial" w:cs="Arial"/>
          <w:szCs w:val="32"/>
          <w:lang w:eastAsia="en-US"/>
        </w:rPr>
        <w:t>сти специалистов государственных надзорных органов, специалистов проектных и других организаций;</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д) подписывает документы Комиссии;</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е) направляет Главе Ермаковского района информацию, рекомендации, з</w:t>
      </w:r>
      <w:r w:rsidRPr="000E7965">
        <w:rPr>
          <w:rFonts w:ascii="Arial" w:hAnsi="Arial" w:cs="Arial"/>
          <w:szCs w:val="32"/>
          <w:lang w:eastAsia="en-US"/>
        </w:rPr>
        <w:t>а</w:t>
      </w:r>
      <w:r w:rsidRPr="000E7965">
        <w:rPr>
          <w:rFonts w:ascii="Arial" w:hAnsi="Arial" w:cs="Arial"/>
          <w:szCs w:val="32"/>
          <w:lang w:eastAsia="en-US"/>
        </w:rPr>
        <w:t>ключения и решения Комиссии.</w:t>
      </w:r>
    </w:p>
    <w:p w:rsidR="000E7965" w:rsidRPr="000E7965" w:rsidRDefault="000E7965" w:rsidP="000E7965">
      <w:pPr>
        <w:ind w:firstLine="709"/>
        <w:jc w:val="both"/>
        <w:rPr>
          <w:rFonts w:ascii="Arial" w:hAnsi="Arial" w:cs="Arial"/>
          <w:szCs w:val="32"/>
          <w:lang w:eastAsia="en-US"/>
        </w:rPr>
      </w:pPr>
      <w:bookmarkStart w:id="24" w:name="sub_205"/>
      <w:r w:rsidRPr="000E7965">
        <w:rPr>
          <w:rFonts w:ascii="Arial" w:hAnsi="Arial" w:cs="Arial"/>
          <w:szCs w:val="32"/>
          <w:lang w:eastAsia="en-US"/>
        </w:rPr>
        <w:t>18. Председатель Комиссии имеет заместителя, назначаемого Главой Е</w:t>
      </w:r>
      <w:r w:rsidRPr="000E7965">
        <w:rPr>
          <w:rFonts w:ascii="Arial" w:hAnsi="Arial" w:cs="Arial"/>
          <w:szCs w:val="32"/>
          <w:lang w:eastAsia="en-US"/>
        </w:rPr>
        <w:t>р</w:t>
      </w:r>
      <w:r w:rsidRPr="000E7965">
        <w:rPr>
          <w:rFonts w:ascii="Arial" w:hAnsi="Arial" w:cs="Arial"/>
          <w:szCs w:val="32"/>
          <w:lang w:eastAsia="en-US"/>
        </w:rPr>
        <w:t>маковского района из числа членов Комиссии, который осуществляет полномочия председателя в случае его отсутствия.</w:t>
      </w:r>
    </w:p>
    <w:p w:rsidR="000E7965" w:rsidRPr="000E7965" w:rsidRDefault="000E7965" w:rsidP="000E7965">
      <w:pPr>
        <w:ind w:firstLine="709"/>
        <w:jc w:val="both"/>
        <w:rPr>
          <w:rFonts w:ascii="Arial" w:hAnsi="Arial" w:cs="Arial"/>
          <w:szCs w:val="32"/>
          <w:lang w:eastAsia="en-US"/>
        </w:rPr>
      </w:pPr>
      <w:bookmarkStart w:id="25" w:name="sub_206"/>
      <w:bookmarkEnd w:id="24"/>
      <w:r w:rsidRPr="000E7965">
        <w:rPr>
          <w:rFonts w:ascii="Arial" w:hAnsi="Arial" w:cs="Arial"/>
          <w:szCs w:val="32"/>
          <w:lang w:eastAsia="en-US"/>
        </w:rPr>
        <w:t>19. Заседания Комиссии считаются правомочными, если на них присутств</w:t>
      </w:r>
      <w:r w:rsidRPr="000E7965">
        <w:rPr>
          <w:rFonts w:ascii="Arial" w:hAnsi="Arial" w:cs="Arial"/>
          <w:szCs w:val="32"/>
          <w:lang w:eastAsia="en-US"/>
        </w:rPr>
        <w:t>у</w:t>
      </w:r>
      <w:r w:rsidRPr="000E7965">
        <w:rPr>
          <w:rFonts w:ascii="Arial" w:hAnsi="Arial" w:cs="Arial"/>
          <w:szCs w:val="32"/>
          <w:lang w:eastAsia="en-US"/>
        </w:rPr>
        <w:t>ет не менее двух третей ее состава.</w:t>
      </w:r>
    </w:p>
    <w:p w:rsidR="000E7965" w:rsidRPr="000E7965" w:rsidRDefault="000E7965" w:rsidP="000E7965">
      <w:pPr>
        <w:ind w:firstLine="709"/>
        <w:jc w:val="both"/>
        <w:rPr>
          <w:rFonts w:ascii="Arial" w:hAnsi="Arial" w:cs="Arial"/>
          <w:szCs w:val="32"/>
          <w:lang w:eastAsia="en-US"/>
        </w:rPr>
      </w:pPr>
      <w:bookmarkStart w:id="26" w:name="sub_207"/>
      <w:bookmarkEnd w:id="25"/>
      <w:r w:rsidRPr="000E7965">
        <w:rPr>
          <w:rFonts w:ascii="Arial" w:hAnsi="Arial" w:cs="Arial"/>
          <w:szCs w:val="32"/>
          <w:lang w:eastAsia="en-US"/>
        </w:rPr>
        <w:t>20. Решение Комиссии считается принятым, если за него проголосовало более половины от числа присутствующих на заседании членов Комиссии.</w:t>
      </w:r>
    </w:p>
    <w:bookmarkEnd w:id="26"/>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21. Период осуществления полномочий Комиссией устанавливается реш</w:t>
      </w:r>
      <w:r w:rsidRPr="000E7965">
        <w:rPr>
          <w:rFonts w:ascii="Arial" w:hAnsi="Arial" w:cs="Arial"/>
          <w:szCs w:val="32"/>
          <w:lang w:eastAsia="en-US"/>
        </w:rPr>
        <w:t>е</w:t>
      </w:r>
      <w:r w:rsidRPr="000E7965">
        <w:rPr>
          <w:rFonts w:ascii="Arial" w:hAnsi="Arial" w:cs="Arial"/>
          <w:szCs w:val="32"/>
          <w:lang w:eastAsia="en-US"/>
        </w:rPr>
        <w:t>нием Главы Ермаковского района.</w:t>
      </w:r>
      <w:bookmarkEnd w:id="19"/>
    </w:p>
    <w:p w:rsidR="000E7965" w:rsidRPr="000E7965" w:rsidRDefault="000E7965" w:rsidP="000E7965">
      <w:pPr>
        <w:ind w:firstLine="709"/>
        <w:jc w:val="both"/>
        <w:rPr>
          <w:rFonts w:ascii="Arial" w:hAnsi="Arial" w:cs="Arial"/>
          <w:szCs w:val="32"/>
          <w:lang w:eastAsia="en-US"/>
        </w:rPr>
      </w:pP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Статья 4. Открытость и доступность информации о землепользовании и з</w:t>
      </w:r>
      <w:r w:rsidRPr="000E7965">
        <w:rPr>
          <w:rFonts w:ascii="Arial" w:hAnsi="Arial" w:cs="Arial"/>
          <w:lang w:eastAsia="en-US"/>
        </w:rPr>
        <w:t>а</w:t>
      </w:r>
      <w:r w:rsidRPr="000E7965">
        <w:rPr>
          <w:rFonts w:ascii="Arial" w:hAnsi="Arial" w:cs="Arial"/>
          <w:lang w:eastAsia="en-US"/>
        </w:rPr>
        <w:t>стройке сельского поселения</w:t>
      </w:r>
    </w:p>
    <w:p w:rsidR="000E7965" w:rsidRPr="000E7965" w:rsidRDefault="000E7965" w:rsidP="000E7965">
      <w:pPr>
        <w:ind w:firstLine="709"/>
        <w:jc w:val="both"/>
        <w:rPr>
          <w:rFonts w:ascii="Arial" w:hAnsi="Arial" w:cs="Arial"/>
          <w:lang w:eastAsia="en-US"/>
        </w:rPr>
      </w:pP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1. Настоящие Правила, включая входящие в их состав картографические документы, являются открытыми для всех физических и юридических, а также должностных лиц.</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2. Органы местного самоуправления обеспечивают возможность ознако</w:t>
      </w:r>
      <w:r w:rsidRPr="000E7965">
        <w:rPr>
          <w:rFonts w:ascii="Arial" w:hAnsi="Arial" w:cs="Arial"/>
          <w:lang w:eastAsia="en-US"/>
        </w:rPr>
        <w:t>м</w:t>
      </w:r>
      <w:r w:rsidRPr="000E7965">
        <w:rPr>
          <w:rFonts w:ascii="Arial" w:hAnsi="Arial" w:cs="Arial"/>
          <w:lang w:eastAsia="en-US"/>
        </w:rPr>
        <w:t>ления с Правилами путем:</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публикации Правил в средствах массовой информации;</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xml:space="preserve">- размещения Правил на официальном </w:t>
      </w:r>
      <w:proofErr w:type="gramStart"/>
      <w:r w:rsidRPr="000E7965">
        <w:rPr>
          <w:rFonts w:ascii="Arial" w:hAnsi="Arial" w:cs="Arial"/>
          <w:lang w:eastAsia="en-US"/>
        </w:rPr>
        <w:t>сайте</w:t>
      </w:r>
      <w:proofErr w:type="gramEnd"/>
      <w:r w:rsidRPr="000E7965">
        <w:rPr>
          <w:rFonts w:ascii="Arial" w:hAnsi="Arial" w:cs="Arial"/>
          <w:lang w:eastAsia="en-US"/>
        </w:rPr>
        <w:t xml:space="preserve"> Администрация района в сети «Интернет»;</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размещения Правил в федеральной государственной информационной системе территориального планирования;</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организации возможности для ознакомления с Правилами в полном ко</w:t>
      </w:r>
      <w:r w:rsidRPr="000E7965">
        <w:rPr>
          <w:rFonts w:ascii="Arial" w:hAnsi="Arial" w:cs="Arial"/>
          <w:lang w:eastAsia="en-US"/>
        </w:rPr>
        <w:t>м</w:t>
      </w:r>
      <w:r w:rsidRPr="000E7965">
        <w:rPr>
          <w:rFonts w:ascii="Arial" w:hAnsi="Arial" w:cs="Arial"/>
          <w:lang w:eastAsia="en-US"/>
        </w:rPr>
        <w:t>плекте входящих в них текстовых и картографических материалов в Администр</w:t>
      </w:r>
      <w:r w:rsidRPr="000E7965">
        <w:rPr>
          <w:rFonts w:ascii="Arial" w:hAnsi="Arial" w:cs="Arial"/>
          <w:lang w:eastAsia="en-US"/>
        </w:rPr>
        <w:t>а</w:t>
      </w:r>
      <w:r w:rsidRPr="000E7965">
        <w:rPr>
          <w:rFonts w:ascii="Arial" w:hAnsi="Arial" w:cs="Arial"/>
          <w:lang w:eastAsia="en-US"/>
        </w:rPr>
        <w:t>ции Ермаковского сельсовета и Администрации Ермаковского района;</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предоставления физическим и юридическим лицам выписок из Правил, а также необходимых копий картографических документов и их фрагментов, хара</w:t>
      </w:r>
      <w:r w:rsidRPr="000E7965">
        <w:rPr>
          <w:rFonts w:ascii="Arial" w:hAnsi="Arial" w:cs="Arial"/>
          <w:lang w:eastAsia="en-US"/>
        </w:rPr>
        <w:t>к</w:t>
      </w:r>
      <w:r w:rsidRPr="000E7965">
        <w:rPr>
          <w:rFonts w:ascii="Arial" w:hAnsi="Arial" w:cs="Arial"/>
          <w:lang w:eastAsia="en-US"/>
        </w:rPr>
        <w:t>теризующих условия землепользования и застройки применительно к отдельным земельным участкам и элементам планировочной структуры.</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3. Граждане имеют право участвовать в принятии решений по вопросам землепользования и застройки в соответствии с действующим законодательством и в порядке, определен</w:t>
      </w:r>
      <w:bookmarkStart w:id="27" w:name="_Toc26186612"/>
      <w:r w:rsidRPr="000E7965">
        <w:rPr>
          <w:rFonts w:ascii="Arial" w:hAnsi="Arial" w:cs="Arial"/>
          <w:lang w:eastAsia="en-US"/>
        </w:rPr>
        <w:t>ном Правилами.</w:t>
      </w:r>
    </w:p>
    <w:p w:rsidR="000E7965" w:rsidRPr="000E7965" w:rsidRDefault="000E7965" w:rsidP="000E7965">
      <w:pPr>
        <w:ind w:firstLine="709"/>
        <w:jc w:val="both"/>
        <w:rPr>
          <w:rFonts w:ascii="Arial" w:hAnsi="Arial" w:cs="Arial"/>
          <w:lang w:eastAsia="en-US"/>
        </w:rPr>
      </w:pP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2.Положение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27"/>
    </w:p>
    <w:p w:rsidR="000E7965" w:rsidRPr="000E7965" w:rsidRDefault="000E7965" w:rsidP="000E7965">
      <w:pPr>
        <w:ind w:firstLine="709"/>
        <w:jc w:val="both"/>
        <w:rPr>
          <w:rFonts w:ascii="Arial" w:hAnsi="Arial" w:cs="Arial"/>
          <w:lang w:eastAsia="en-US"/>
        </w:rPr>
      </w:pP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Статья 5. Порядок предоставления разрешения на условно разрешенный вид использования земельного участка или объекта капитального строительства.</w:t>
      </w:r>
      <w:r w:rsidRPr="000E7965">
        <w:rPr>
          <w:rFonts w:ascii="Arial" w:hAnsi="Arial" w:cs="Arial"/>
          <w:b/>
          <w:bCs/>
          <w:color w:val="22272F"/>
          <w:shd w:val="clear" w:color="auto" w:fill="FFFFFF"/>
          <w:lang w:eastAsia="en-US"/>
        </w:rPr>
        <w:t xml:space="preserve"> </w:t>
      </w:r>
      <w:r w:rsidRPr="000E7965">
        <w:rPr>
          <w:rFonts w:ascii="Arial" w:hAnsi="Arial" w:cs="Arial"/>
          <w:lang w:eastAsia="en-US"/>
        </w:rPr>
        <w:t xml:space="preserve">Порядок предоставления разрешения на отклонение от предельных параметров </w:t>
      </w:r>
      <w:r w:rsidRPr="000E7965">
        <w:rPr>
          <w:rFonts w:ascii="Arial" w:hAnsi="Arial" w:cs="Arial"/>
          <w:lang w:eastAsia="en-US"/>
        </w:rPr>
        <w:lastRenderedPageBreak/>
        <w:t>разрешенного строительства, реконструкции объектов капитального строител</w:t>
      </w:r>
      <w:r w:rsidRPr="000E7965">
        <w:rPr>
          <w:rFonts w:ascii="Arial" w:hAnsi="Arial" w:cs="Arial"/>
          <w:lang w:eastAsia="en-US"/>
        </w:rPr>
        <w:t>ь</w:t>
      </w:r>
      <w:r w:rsidRPr="000E7965">
        <w:rPr>
          <w:rFonts w:ascii="Arial" w:hAnsi="Arial" w:cs="Arial"/>
          <w:lang w:eastAsia="en-US"/>
        </w:rPr>
        <w:t>ства</w:t>
      </w:r>
      <w:bookmarkStart w:id="28" w:name="sub_3901"/>
    </w:p>
    <w:p w:rsidR="000E7965" w:rsidRPr="000E7965" w:rsidRDefault="000E7965" w:rsidP="000E7965">
      <w:pPr>
        <w:ind w:firstLine="709"/>
        <w:jc w:val="both"/>
        <w:rPr>
          <w:rFonts w:ascii="Arial" w:hAnsi="Arial" w:cs="Arial"/>
          <w:lang w:eastAsia="en-US"/>
        </w:rPr>
      </w:pP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1. Физическое или юридическое лицо, заинтересованное в предоставлении разрешения на условно разрешенный вид использования земельного участка, объекта капитального строительства, или разрешения на отклонение от предел</w:t>
      </w:r>
      <w:r w:rsidRPr="000E7965">
        <w:rPr>
          <w:rFonts w:ascii="Arial" w:hAnsi="Arial" w:cs="Arial"/>
          <w:szCs w:val="32"/>
          <w:lang w:eastAsia="en-US"/>
        </w:rPr>
        <w:t>ь</w:t>
      </w:r>
      <w:r w:rsidRPr="000E7965">
        <w:rPr>
          <w:rFonts w:ascii="Arial" w:hAnsi="Arial" w:cs="Arial"/>
          <w:szCs w:val="32"/>
          <w:lang w:eastAsia="en-US"/>
        </w:rPr>
        <w:t>ных параметров разрешенного строительства, реконструкции объектов капитал</w:t>
      </w:r>
      <w:r w:rsidRPr="000E7965">
        <w:rPr>
          <w:rFonts w:ascii="Arial" w:hAnsi="Arial" w:cs="Arial"/>
          <w:szCs w:val="32"/>
          <w:lang w:eastAsia="en-US"/>
        </w:rPr>
        <w:t>ь</w:t>
      </w:r>
      <w:r w:rsidRPr="000E7965">
        <w:rPr>
          <w:rFonts w:ascii="Arial" w:hAnsi="Arial" w:cs="Arial"/>
          <w:szCs w:val="32"/>
          <w:lang w:eastAsia="en-US"/>
        </w:rPr>
        <w:t>ного строительства (далее - Разрешение), направляет заявление о предоставл</w:t>
      </w:r>
      <w:r w:rsidRPr="000E7965">
        <w:rPr>
          <w:rFonts w:ascii="Arial" w:hAnsi="Arial" w:cs="Arial"/>
          <w:szCs w:val="32"/>
          <w:lang w:eastAsia="en-US"/>
        </w:rPr>
        <w:t>е</w:t>
      </w:r>
      <w:r w:rsidRPr="000E7965">
        <w:rPr>
          <w:rFonts w:ascii="Arial" w:hAnsi="Arial" w:cs="Arial"/>
          <w:szCs w:val="32"/>
          <w:lang w:eastAsia="en-US"/>
        </w:rPr>
        <w:t>нии Разрешения в Комиссию.</w:t>
      </w:r>
    </w:p>
    <w:p w:rsidR="000E7965" w:rsidRPr="000E7965" w:rsidRDefault="000E7965" w:rsidP="000E7965">
      <w:pPr>
        <w:ind w:firstLine="709"/>
        <w:jc w:val="both"/>
        <w:rPr>
          <w:rFonts w:ascii="Arial" w:hAnsi="Arial" w:cs="Arial"/>
          <w:szCs w:val="32"/>
          <w:lang w:eastAsia="en-US"/>
        </w:rPr>
      </w:pPr>
      <w:bookmarkStart w:id="29" w:name="sub_3902"/>
      <w:bookmarkEnd w:id="28"/>
      <w:r w:rsidRPr="000E7965">
        <w:rPr>
          <w:rFonts w:ascii="Arial" w:hAnsi="Arial" w:cs="Arial"/>
          <w:szCs w:val="32"/>
          <w:lang w:eastAsia="en-US"/>
        </w:rPr>
        <w:t>2. Проект решения о предоставлении разрешения на условно разрешенный вид использования или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публичных слушаниях. Порядок организации и проведения публичных слушаний определяется Уставом Ермаковского района, решениями Главы Ермаковского района или Ермаковского районного Совета депутатов с учетом положений настоящей статьи.</w:t>
      </w:r>
    </w:p>
    <w:p w:rsidR="000E7965" w:rsidRPr="000E7965" w:rsidRDefault="000E7965" w:rsidP="000E7965">
      <w:pPr>
        <w:ind w:firstLine="709"/>
        <w:jc w:val="both"/>
        <w:rPr>
          <w:rFonts w:ascii="Arial" w:hAnsi="Arial" w:cs="Arial"/>
          <w:szCs w:val="32"/>
          <w:lang w:eastAsia="en-US"/>
        </w:rPr>
      </w:pPr>
      <w:bookmarkStart w:id="30" w:name="sub_3903"/>
      <w:bookmarkEnd w:id="29"/>
      <w:r w:rsidRPr="000E7965">
        <w:rPr>
          <w:rFonts w:ascii="Arial" w:hAnsi="Arial" w:cs="Arial"/>
          <w:szCs w:val="32"/>
          <w:lang w:eastAsia="en-US"/>
        </w:rPr>
        <w:t xml:space="preserve">3. </w:t>
      </w:r>
      <w:proofErr w:type="gramStart"/>
      <w:r w:rsidRPr="000E7965">
        <w:rPr>
          <w:rFonts w:ascii="Arial" w:hAnsi="Arial" w:cs="Arial"/>
          <w:szCs w:val="32"/>
          <w:lang w:eastAsia="en-US"/>
        </w:rPr>
        <w:t>В целях соблюдения права человека на благоприятные условия жизнед</w:t>
      </w:r>
      <w:r w:rsidRPr="000E7965">
        <w:rPr>
          <w:rFonts w:ascii="Arial" w:hAnsi="Arial" w:cs="Arial"/>
          <w:szCs w:val="32"/>
          <w:lang w:eastAsia="en-US"/>
        </w:rPr>
        <w:t>е</w:t>
      </w:r>
      <w:r w:rsidRPr="000E7965">
        <w:rPr>
          <w:rFonts w:ascii="Arial" w:hAnsi="Arial" w:cs="Arial"/>
          <w:szCs w:val="32"/>
          <w:lang w:eastAsia="en-US"/>
        </w:rPr>
        <w:t>ятельности, прав и законных интересов правообладателей земельных участков и объектов капитального строительства публичные слушания по проекту решения о предоставлении Разрешения проводятся с участием граждан, проживающих в пределах территориальной зоны, в границах которой расположен земельный уч</w:t>
      </w:r>
      <w:r w:rsidRPr="000E7965">
        <w:rPr>
          <w:rFonts w:ascii="Arial" w:hAnsi="Arial" w:cs="Arial"/>
          <w:szCs w:val="32"/>
          <w:lang w:eastAsia="en-US"/>
        </w:rPr>
        <w:t>а</w:t>
      </w:r>
      <w:r w:rsidRPr="000E7965">
        <w:rPr>
          <w:rFonts w:ascii="Arial" w:hAnsi="Arial" w:cs="Arial"/>
          <w:szCs w:val="32"/>
          <w:lang w:eastAsia="en-US"/>
        </w:rPr>
        <w:t>сток или объект капитального строительства, применительно к которым запраш</w:t>
      </w:r>
      <w:r w:rsidRPr="000E7965">
        <w:rPr>
          <w:rFonts w:ascii="Arial" w:hAnsi="Arial" w:cs="Arial"/>
          <w:szCs w:val="32"/>
          <w:lang w:eastAsia="en-US"/>
        </w:rPr>
        <w:t>и</w:t>
      </w:r>
      <w:r w:rsidRPr="000E7965">
        <w:rPr>
          <w:rFonts w:ascii="Arial" w:hAnsi="Arial" w:cs="Arial"/>
          <w:szCs w:val="32"/>
          <w:lang w:eastAsia="en-US"/>
        </w:rPr>
        <w:t>вается разрешение.</w:t>
      </w:r>
      <w:proofErr w:type="gramEnd"/>
      <w:r w:rsidRPr="000E7965">
        <w:rPr>
          <w:rFonts w:ascii="Arial" w:hAnsi="Arial" w:cs="Arial"/>
          <w:szCs w:val="32"/>
          <w:lang w:eastAsia="en-US"/>
        </w:rPr>
        <w:t xml:space="preserve"> В случае</w:t>
      </w:r>
      <w:proofErr w:type="gramStart"/>
      <w:r w:rsidRPr="000E7965">
        <w:rPr>
          <w:rFonts w:ascii="Arial" w:hAnsi="Arial" w:cs="Arial"/>
          <w:szCs w:val="32"/>
          <w:lang w:eastAsia="en-US"/>
        </w:rPr>
        <w:t>,</w:t>
      </w:r>
      <w:proofErr w:type="gramEnd"/>
      <w:r w:rsidRPr="000E7965">
        <w:rPr>
          <w:rFonts w:ascii="Arial" w:hAnsi="Arial" w:cs="Arial"/>
          <w:szCs w:val="32"/>
          <w:lang w:eastAsia="en-US"/>
        </w:rPr>
        <w:t xml:space="preserve"> если условно разрешенный вид использования з</w:t>
      </w:r>
      <w:r w:rsidRPr="000E7965">
        <w:rPr>
          <w:rFonts w:ascii="Arial" w:hAnsi="Arial" w:cs="Arial"/>
          <w:szCs w:val="32"/>
          <w:lang w:eastAsia="en-US"/>
        </w:rPr>
        <w:t>е</w:t>
      </w:r>
      <w:r w:rsidRPr="000E7965">
        <w:rPr>
          <w:rFonts w:ascii="Arial" w:hAnsi="Arial" w:cs="Arial"/>
          <w:szCs w:val="32"/>
          <w:lang w:eastAsia="en-US"/>
        </w:rPr>
        <w:t>мельного участка или объекта капитального строительства может оказать нег</w:t>
      </w:r>
      <w:r w:rsidRPr="000E7965">
        <w:rPr>
          <w:rFonts w:ascii="Arial" w:hAnsi="Arial" w:cs="Arial"/>
          <w:szCs w:val="32"/>
          <w:lang w:eastAsia="en-US"/>
        </w:rPr>
        <w:t>а</w:t>
      </w:r>
      <w:r w:rsidRPr="000E7965">
        <w:rPr>
          <w:rFonts w:ascii="Arial" w:hAnsi="Arial" w:cs="Arial"/>
          <w:szCs w:val="32"/>
          <w:lang w:eastAsia="en-US"/>
        </w:rPr>
        <w:t>тивное воздействие на окружающую среду, публичные слушания проводятся с участием правообладателей земельных участков и объектов капитального стро</w:t>
      </w:r>
      <w:r w:rsidRPr="000E7965">
        <w:rPr>
          <w:rFonts w:ascii="Arial" w:hAnsi="Arial" w:cs="Arial"/>
          <w:szCs w:val="32"/>
          <w:lang w:eastAsia="en-US"/>
        </w:rPr>
        <w:t>и</w:t>
      </w:r>
      <w:r w:rsidRPr="000E7965">
        <w:rPr>
          <w:rFonts w:ascii="Arial" w:hAnsi="Arial" w:cs="Arial"/>
          <w:szCs w:val="32"/>
          <w:lang w:eastAsia="en-US"/>
        </w:rPr>
        <w:t>тельства, подверженных риску такого негативного воздействия.</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val="x-none" w:eastAsia="x-none"/>
        </w:rPr>
        <w:t>4.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предоставлением зонального разрешения на отклонения от предельных параметров разрешенного строительства, реконструкции объекта недвижимости.</w:t>
      </w:r>
    </w:p>
    <w:p w:rsidR="000E7965" w:rsidRPr="000E7965" w:rsidRDefault="000E7965" w:rsidP="000E7965">
      <w:pPr>
        <w:ind w:firstLine="709"/>
        <w:jc w:val="both"/>
        <w:rPr>
          <w:rFonts w:ascii="Arial" w:hAnsi="Arial" w:cs="Arial"/>
          <w:szCs w:val="32"/>
          <w:lang w:eastAsia="en-US"/>
        </w:rPr>
      </w:pPr>
      <w:bookmarkStart w:id="31" w:name="sub_3904"/>
      <w:bookmarkEnd w:id="30"/>
      <w:r w:rsidRPr="000E7965">
        <w:rPr>
          <w:rFonts w:ascii="Arial" w:hAnsi="Arial" w:cs="Arial"/>
          <w:szCs w:val="32"/>
          <w:lang w:eastAsia="en-US"/>
        </w:rPr>
        <w:t xml:space="preserve">5. </w:t>
      </w:r>
      <w:proofErr w:type="gramStart"/>
      <w:r w:rsidRPr="000E7965">
        <w:rPr>
          <w:rFonts w:ascii="Arial" w:hAnsi="Arial" w:cs="Arial"/>
          <w:szCs w:val="32"/>
          <w:lang w:eastAsia="en-US"/>
        </w:rPr>
        <w:t>Комиссия направляет сообщения о проведении общественных обсужд</w:t>
      </w:r>
      <w:r w:rsidRPr="000E7965">
        <w:rPr>
          <w:rFonts w:ascii="Arial" w:hAnsi="Arial" w:cs="Arial"/>
          <w:szCs w:val="32"/>
          <w:lang w:eastAsia="en-US"/>
        </w:rPr>
        <w:t>е</w:t>
      </w:r>
      <w:r w:rsidRPr="000E7965">
        <w:rPr>
          <w:rFonts w:ascii="Arial" w:hAnsi="Arial" w:cs="Arial"/>
          <w:szCs w:val="32"/>
          <w:lang w:eastAsia="en-US"/>
        </w:rPr>
        <w:t>ний или публичных слушаний по проекту решения о предоставлении Разрешения правообладателям земельных участков, имеющих общие границы с земельным участком, применительно к которому запрашивается данное Разрешение, прав</w:t>
      </w:r>
      <w:r w:rsidRPr="000E7965">
        <w:rPr>
          <w:rFonts w:ascii="Arial" w:hAnsi="Arial" w:cs="Arial"/>
          <w:szCs w:val="32"/>
          <w:lang w:eastAsia="en-US"/>
        </w:rPr>
        <w:t>о</w:t>
      </w:r>
      <w:r w:rsidRPr="000E7965">
        <w:rPr>
          <w:rFonts w:ascii="Arial" w:hAnsi="Arial" w:cs="Arial"/>
          <w:szCs w:val="32"/>
          <w:lang w:eastAsia="en-US"/>
        </w:rPr>
        <w:t>обладателям объектов капитального строительства, расположенных на земел</w:t>
      </w:r>
      <w:r w:rsidRPr="000E7965">
        <w:rPr>
          <w:rFonts w:ascii="Arial" w:hAnsi="Arial" w:cs="Arial"/>
          <w:szCs w:val="32"/>
          <w:lang w:eastAsia="en-US"/>
        </w:rPr>
        <w:t>ь</w:t>
      </w:r>
      <w:r w:rsidRPr="000E7965">
        <w:rPr>
          <w:rFonts w:ascii="Arial" w:hAnsi="Arial" w:cs="Arial"/>
          <w:szCs w:val="32"/>
          <w:lang w:eastAsia="en-US"/>
        </w:rPr>
        <w:t>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w:t>
      </w:r>
      <w:proofErr w:type="gramEnd"/>
      <w:r w:rsidRPr="000E7965">
        <w:rPr>
          <w:rFonts w:ascii="Arial" w:hAnsi="Arial" w:cs="Arial"/>
          <w:szCs w:val="32"/>
          <w:lang w:eastAsia="en-US"/>
        </w:rPr>
        <w:t xml:space="preserve"> к </w:t>
      </w:r>
      <w:proofErr w:type="gramStart"/>
      <w:r w:rsidRPr="000E7965">
        <w:rPr>
          <w:rFonts w:ascii="Arial" w:hAnsi="Arial" w:cs="Arial"/>
          <w:szCs w:val="32"/>
          <w:lang w:eastAsia="en-US"/>
        </w:rPr>
        <w:t>кот</w:t>
      </w:r>
      <w:r w:rsidRPr="000E7965">
        <w:rPr>
          <w:rFonts w:ascii="Arial" w:hAnsi="Arial" w:cs="Arial"/>
          <w:szCs w:val="32"/>
          <w:lang w:eastAsia="en-US"/>
        </w:rPr>
        <w:t>о</w:t>
      </w:r>
      <w:r w:rsidRPr="000E7965">
        <w:rPr>
          <w:rFonts w:ascii="Arial" w:hAnsi="Arial" w:cs="Arial"/>
          <w:szCs w:val="32"/>
          <w:lang w:eastAsia="en-US"/>
        </w:rPr>
        <w:t>рому</w:t>
      </w:r>
      <w:proofErr w:type="gramEnd"/>
      <w:r w:rsidRPr="000E7965">
        <w:rPr>
          <w:rFonts w:ascii="Arial" w:hAnsi="Arial" w:cs="Arial"/>
          <w:szCs w:val="32"/>
          <w:lang w:eastAsia="en-US"/>
        </w:rPr>
        <w:t xml:space="preserve"> запрашивается данное Разрешение. Указанные сообщения направляются не позднее десяти дней со дня поступления заявления заинтересованного лица о предоставлении Разрешения.</w:t>
      </w:r>
    </w:p>
    <w:p w:rsidR="000E7965" w:rsidRPr="000E7965" w:rsidRDefault="000E7965" w:rsidP="000E7965">
      <w:pPr>
        <w:ind w:firstLine="709"/>
        <w:jc w:val="both"/>
        <w:rPr>
          <w:rFonts w:ascii="Arial" w:hAnsi="Arial" w:cs="Arial"/>
          <w:szCs w:val="32"/>
          <w:lang w:eastAsia="en-US"/>
        </w:rPr>
      </w:pPr>
      <w:bookmarkStart w:id="32" w:name="sub_3907"/>
      <w:bookmarkEnd w:id="31"/>
      <w:r w:rsidRPr="000E7965">
        <w:rPr>
          <w:rFonts w:ascii="Arial" w:hAnsi="Arial" w:cs="Arial"/>
          <w:szCs w:val="32"/>
          <w:lang w:eastAsia="en-US"/>
        </w:rPr>
        <w:t xml:space="preserve">6. </w:t>
      </w:r>
      <w:r w:rsidRPr="000E7965">
        <w:rPr>
          <w:rFonts w:ascii="Arial" w:hAnsi="Arial" w:cs="Arial"/>
          <w:color w:val="22272F"/>
          <w:szCs w:val="32"/>
          <w:shd w:val="clear" w:color="auto" w:fill="FFFFFF"/>
          <w:lang w:eastAsia="en-US"/>
        </w:rPr>
        <w:t>Срок проведения публичных слушаний со дня оповещения жителей м</w:t>
      </w:r>
      <w:r w:rsidRPr="000E7965">
        <w:rPr>
          <w:rFonts w:ascii="Arial" w:hAnsi="Arial" w:cs="Arial"/>
          <w:color w:val="22272F"/>
          <w:szCs w:val="32"/>
          <w:shd w:val="clear" w:color="auto" w:fill="FFFFFF"/>
          <w:lang w:eastAsia="en-US"/>
        </w:rPr>
        <w:t>у</w:t>
      </w:r>
      <w:r w:rsidRPr="000E7965">
        <w:rPr>
          <w:rFonts w:ascii="Arial" w:hAnsi="Arial" w:cs="Arial"/>
          <w:color w:val="22272F"/>
          <w:szCs w:val="32"/>
          <w:shd w:val="clear" w:color="auto" w:fill="FFFFFF"/>
          <w:lang w:eastAsia="en-US"/>
        </w:rPr>
        <w:t>ниципального образования об их проведении до дня опубликования заключения о результатах публичных слушаний определяется</w:t>
      </w:r>
      <w:r w:rsidRPr="000E7965">
        <w:rPr>
          <w:rFonts w:ascii="Arial" w:hAnsi="Arial" w:cs="Arial"/>
          <w:szCs w:val="32"/>
          <w:lang w:eastAsia="en-US"/>
        </w:rPr>
        <w:t xml:space="preserve"> Уставом Ермаковского района, решениями Главы Ермаковского района или Ермаковского районного Совета д</w:t>
      </w:r>
      <w:r w:rsidRPr="000E7965">
        <w:rPr>
          <w:rFonts w:ascii="Arial" w:hAnsi="Arial" w:cs="Arial"/>
          <w:szCs w:val="32"/>
          <w:lang w:eastAsia="en-US"/>
        </w:rPr>
        <w:t>е</w:t>
      </w:r>
      <w:r w:rsidRPr="000E7965">
        <w:rPr>
          <w:rFonts w:ascii="Arial" w:hAnsi="Arial" w:cs="Arial"/>
          <w:szCs w:val="32"/>
          <w:lang w:eastAsia="en-US"/>
        </w:rPr>
        <w:t>путатов и не может быть более одного месяца.</w:t>
      </w:r>
    </w:p>
    <w:p w:rsidR="000E7965" w:rsidRPr="000E7965" w:rsidRDefault="000E7965" w:rsidP="000E7965">
      <w:pPr>
        <w:ind w:firstLine="709"/>
        <w:jc w:val="both"/>
        <w:rPr>
          <w:rFonts w:ascii="Arial" w:hAnsi="Arial" w:cs="Arial"/>
          <w:szCs w:val="32"/>
          <w:lang w:eastAsia="en-US"/>
        </w:rPr>
      </w:pPr>
      <w:bookmarkStart w:id="33" w:name="sub_3908"/>
      <w:bookmarkEnd w:id="32"/>
      <w:r w:rsidRPr="000E7965">
        <w:rPr>
          <w:rFonts w:ascii="Arial" w:hAnsi="Arial" w:cs="Arial"/>
          <w:szCs w:val="32"/>
          <w:lang w:eastAsia="en-US"/>
        </w:rPr>
        <w:t xml:space="preserve">7. На основании заключения </w:t>
      </w:r>
      <w:r w:rsidRPr="000E7965">
        <w:rPr>
          <w:rFonts w:ascii="Arial" w:hAnsi="Arial" w:cs="Arial"/>
          <w:szCs w:val="32"/>
          <w:shd w:val="clear" w:color="auto" w:fill="FFFFFF"/>
          <w:lang w:eastAsia="en-US"/>
        </w:rPr>
        <w:t>о результатах публичных слушаний по проекту решения о предоставлении</w:t>
      </w:r>
      <w:r w:rsidRPr="000E7965">
        <w:rPr>
          <w:rFonts w:ascii="Arial" w:hAnsi="Arial" w:cs="Arial"/>
          <w:szCs w:val="32"/>
          <w:lang w:eastAsia="en-US"/>
        </w:rPr>
        <w:t xml:space="preserve"> Разрешения Комиссия осуществляет подготовку р</w:t>
      </w:r>
      <w:r w:rsidRPr="000E7965">
        <w:rPr>
          <w:rFonts w:ascii="Arial" w:hAnsi="Arial" w:cs="Arial"/>
          <w:szCs w:val="32"/>
          <w:lang w:eastAsia="en-US"/>
        </w:rPr>
        <w:t>е</w:t>
      </w:r>
      <w:r w:rsidRPr="000E7965">
        <w:rPr>
          <w:rFonts w:ascii="Arial" w:hAnsi="Arial" w:cs="Arial"/>
          <w:szCs w:val="32"/>
          <w:lang w:eastAsia="en-US"/>
        </w:rPr>
        <w:t>комендаций о предоставлении Разрешения или об отказе в предоставлении так</w:t>
      </w:r>
      <w:r w:rsidRPr="000E7965">
        <w:rPr>
          <w:rFonts w:ascii="Arial" w:hAnsi="Arial" w:cs="Arial"/>
          <w:szCs w:val="32"/>
          <w:lang w:eastAsia="en-US"/>
        </w:rPr>
        <w:t>о</w:t>
      </w:r>
      <w:r w:rsidRPr="000E7965">
        <w:rPr>
          <w:rFonts w:ascii="Arial" w:hAnsi="Arial" w:cs="Arial"/>
          <w:szCs w:val="32"/>
          <w:lang w:eastAsia="en-US"/>
        </w:rPr>
        <w:lastRenderedPageBreak/>
        <w:t>го Разрешения с указанием причин принятого решения и направляет их Главе Е</w:t>
      </w:r>
      <w:r w:rsidRPr="000E7965">
        <w:rPr>
          <w:rFonts w:ascii="Arial" w:hAnsi="Arial" w:cs="Arial"/>
          <w:szCs w:val="32"/>
          <w:lang w:eastAsia="en-US"/>
        </w:rPr>
        <w:t>р</w:t>
      </w:r>
      <w:r w:rsidRPr="000E7965">
        <w:rPr>
          <w:rFonts w:ascii="Arial" w:hAnsi="Arial" w:cs="Arial"/>
          <w:szCs w:val="32"/>
          <w:lang w:eastAsia="en-US"/>
        </w:rPr>
        <w:t>маковского района.</w:t>
      </w:r>
    </w:p>
    <w:bookmarkEnd w:id="33"/>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8. На основании указанных в части 6 настоящей статьи рекомендаций Глава Ермаковского района в течение трех дней со дня поступления таких рекоменд</w:t>
      </w:r>
      <w:r w:rsidRPr="000E7965">
        <w:rPr>
          <w:rFonts w:ascii="Arial" w:hAnsi="Arial" w:cs="Arial"/>
          <w:szCs w:val="32"/>
          <w:lang w:eastAsia="en-US"/>
        </w:rPr>
        <w:t>а</w:t>
      </w:r>
      <w:r w:rsidRPr="000E7965">
        <w:rPr>
          <w:rFonts w:ascii="Arial" w:hAnsi="Arial" w:cs="Arial"/>
          <w:szCs w:val="32"/>
          <w:lang w:eastAsia="en-US"/>
        </w:rPr>
        <w:t>ций принимает решение о предоставлении Разрешения или об отказе в пред</w:t>
      </w:r>
      <w:r w:rsidRPr="000E7965">
        <w:rPr>
          <w:rFonts w:ascii="Arial" w:hAnsi="Arial" w:cs="Arial"/>
          <w:szCs w:val="32"/>
          <w:lang w:eastAsia="en-US"/>
        </w:rPr>
        <w:t>о</w:t>
      </w:r>
      <w:r w:rsidRPr="000E7965">
        <w:rPr>
          <w:rFonts w:ascii="Arial" w:hAnsi="Arial" w:cs="Arial"/>
          <w:szCs w:val="32"/>
          <w:lang w:eastAsia="en-US"/>
        </w:rPr>
        <w:t>ставлении такого Разрешения. Указанное решение подлежит опубликованию в порядке, установленном для официального опубликования муниципальных пр</w:t>
      </w:r>
      <w:r w:rsidRPr="000E7965">
        <w:rPr>
          <w:rFonts w:ascii="Arial" w:hAnsi="Arial" w:cs="Arial"/>
          <w:szCs w:val="32"/>
          <w:lang w:eastAsia="en-US"/>
        </w:rPr>
        <w:t>а</w:t>
      </w:r>
      <w:r w:rsidRPr="000E7965">
        <w:rPr>
          <w:rFonts w:ascii="Arial" w:hAnsi="Arial" w:cs="Arial"/>
          <w:szCs w:val="32"/>
          <w:lang w:eastAsia="en-US"/>
        </w:rPr>
        <w:t>вовых актов, иной официальной информации, и размещается на официальном сайте Ермаковского района в сети "Интернет".</w:t>
      </w:r>
    </w:p>
    <w:p w:rsidR="000E7965" w:rsidRPr="000E7965" w:rsidRDefault="000E7965" w:rsidP="000E7965">
      <w:pPr>
        <w:ind w:firstLine="709"/>
        <w:jc w:val="both"/>
        <w:rPr>
          <w:rFonts w:ascii="Arial" w:hAnsi="Arial" w:cs="Arial"/>
          <w:szCs w:val="32"/>
          <w:lang w:eastAsia="en-US"/>
        </w:rPr>
      </w:pPr>
      <w:bookmarkStart w:id="34" w:name="sub_39010"/>
      <w:r w:rsidRPr="000E7965">
        <w:rPr>
          <w:rFonts w:ascii="Arial" w:hAnsi="Arial" w:cs="Arial"/>
          <w:szCs w:val="32"/>
          <w:lang w:eastAsia="en-US"/>
        </w:rPr>
        <w:t xml:space="preserve">9. Расходы, связанные с организацией и проведением публичных слушаний </w:t>
      </w:r>
      <w:r w:rsidRPr="000E7965">
        <w:rPr>
          <w:rFonts w:ascii="Arial" w:hAnsi="Arial" w:cs="Arial"/>
          <w:color w:val="22272F"/>
          <w:szCs w:val="32"/>
          <w:shd w:val="clear" w:color="auto" w:fill="FFFFFF"/>
          <w:lang w:eastAsia="en-US"/>
        </w:rPr>
        <w:t>по проекту решения о предоставлении</w:t>
      </w:r>
      <w:r w:rsidRPr="000E7965">
        <w:rPr>
          <w:rFonts w:ascii="Arial" w:hAnsi="Arial" w:cs="Arial"/>
          <w:szCs w:val="32"/>
          <w:lang w:eastAsia="en-US"/>
        </w:rPr>
        <w:t xml:space="preserve"> Разрешения, несет физическое или юр</w:t>
      </w:r>
      <w:r w:rsidRPr="000E7965">
        <w:rPr>
          <w:rFonts w:ascii="Arial" w:hAnsi="Arial" w:cs="Arial"/>
          <w:szCs w:val="32"/>
          <w:lang w:eastAsia="en-US"/>
        </w:rPr>
        <w:t>и</w:t>
      </w:r>
      <w:r w:rsidRPr="000E7965">
        <w:rPr>
          <w:rFonts w:ascii="Arial" w:hAnsi="Arial" w:cs="Arial"/>
          <w:szCs w:val="32"/>
          <w:lang w:eastAsia="en-US"/>
        </w:rPr>
        <w:t>дическое лицо, заинтересованное в предоставлении такого Разрешения.</w:t>
      </w:r>
    </w:p>
    <w:p w:rsidR="000E7965" w:rsidRPr="000E7965" w:rsidRDefault="000E7965" w:rsidP="000E7965">
      <w:pPr>
        <w:ind w:firstLine="709"/>
        <w:jc w:val="both"/>
        <w:rPr>
          <w:rFonts w:ascii="Arial" w:hAnsi="Arial" w:cs="Arial"/>
          <w:szCs w:val="32"/>
          <w:lang w:eastAsia="en-US"/>
        </w:rPr>
      </w:pPr>
      <w:bookmarkStart w:id="35" w:name="sub_39011"/>
      <w:bookmarkEnd w:id="34"/>
      <w:r w:rsidRPr="000E7965">
        <w:rPr>
          <w:rFonts w:ascii="Arial" w:hAnsi="Arial" w:cs="Arial"/>
          <w:szCs w:val="32"/>
          <w:lang w:eastAsia="en-US"/>
        </w:rPr>
        <w:t xml:space="preserve">10. </w:t>
      </w:r>
      <w:proofErr w:type="gramStart"/>
      <w:r w:rsidRPr="000E7965">
        <w:rPr>
          <w:rFonts w:ascii="Arial" w:hAnsi="Arial" w:cs="Arial"/>
          <w:szCs w:val="32"/>
          <w:lang w:eastAsia="en-US"/>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провед</w:t>
      </w:r>
      <w:r w:rsidRPr="000E7965">
        <w:rPr>
          <w:rFonts w:ascii="Arial" w:hAnsi="Arial" w:cs="Arial"/>
          <w:szCs w:val="32"/>
          <w:lang w:eastAsia="en-US"/>
        </w:rPr>
        <w:t>е</w:t>
      </w:r>
      <w:r w:rsidRPr="000E7965">
        <w:rPr>
          <w:rFonts w:ascii="Arial" w:hAnsi="Arial" w:cs="Arial"/>
          <w:szCs w:val="32"/>
          <w:lang w:eastAsia="en-US"/>
        </w:rPr>
        <w:t>ния публичных слушаний  по инициативе физического или юридического лица, з</w:t>
      </w:r>
      <w:r w:rsidRPr="000E7965">
        <w:rPr>
          <w:rFonts w:ascii="Arial" w:hAnsi="Arial" w:cs="Arial"/>
          <w:szCs w:val="32"/>
          <w:lang w:eastAsia="en-US"/>
        </w:rPr>
        <w:t>а</w:t>
      </w:r>
      <w:r w:rsidRPr="000E7965">
        <w:rPr>
          <w:rFonts w:ascii="Arial" w:hAnsi="Arial" w:cs="Arial"/>
          <w:szCs w:val="32"/>
          <w:lang w:eastAsia="en-US"/>
        </w:rPr>
        <w:t>интересованного в предоставлении Разрешения, решение о предоставлении Ра</w:t>
      </w:r>
      <w:r w:rsidRPr="000E7965">
        <w:rPr>
          <w:rFonts w:ascii="Arial" w:hAnsi="Arial" w:cs="Arial"/>
          <w:szCs w:val="32"/>
          <w:lang w:eastAsia="en-US"/>
        </w:rPr>
        <w:t>з</w:t>
      </w:r>
      <w:r w:rsidRPr="000E7965">
        <w:rPr>
          <w:rFonts w:ascii="Arial" w:hAnsi="Arial" w:cs="Arial"/>
          <w:szCs w:val="32"/>
          <w:lang w:eastAsia="en-US"/>
        </w:rPr>
        <w:t>решения такому лицу принимается без проведения публичных слушаний.</w:t>
      </w:r>
      <w:proofErr w:type="gramEnd"/>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 xml:space="preserve">11. </w:t>
      </w:r>
      <w:proofErr w:type="gramStart"/>
      <w:r w:rsidRPr="000E7965">
        <w:rPr>
          <w:rFonts w:ascii="Arial" w:hAnsi="Arial" w:cs="Arial"/>
          <w:szCs w:val="32"/>
          <w:lang w:eastAsia="en-US"/>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w:t>
      </w:r>
      <w:proofErr w:type="gramEnd"/>
      <w:r w:rsidRPr="000E7965">
        <w:rPr>
          <w:rFonts w:ascii="Arial" w:hAnsi="Arial" w:cs="Arial"/>
          <w:szCs w:val="32"/>
          <w:lang w:eastAsia="en-US"/>
        </w:rPr>
        <w:t xml:space="preserve"> </w:t>
      </w:r>
      <w:proofErr w:type="gramStart"/>
      <w:r w:rsidRPr="000E7965">
        <w:rPr>
          <w:rFonts w:ascii="Arial" w:hAnsi="Arial" w:cs="Arial"/>
          <w:szCs w:val="32"/>
          <w:lang w:eastAsia="en-US"/>
        </w:rPr>
        <w:t>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w:t>
      </w:r>
      <w:r w:rsidRPr="000E7965">
        <w:rPr>
          <w:rFonts w:ascii="Arial" w:hAnsi="Arial" w:cs="Arial"/>
          <w:szCs w:val="32"/>
          <w:lang w:eastAsia="en-US"/>
        </w:rPr>
        <w:t>т</w:t>
      </w:r>
      <w:r w:rsidRPr="000E7965">
        <w:rPr>
          <w:rFonts w:ascii="Arial" w:hAnsi="Arial" w:cs="Arial"/>
          <w:szCs w:val="32"/>
          <w:lang w:eastAsia="en-US"/>
        </w:rPr>
        <w:t>ного самоуправления в исполнительный орган государственной власти, дол</w:t>
      </w:r>
      <w:r w:rsidRPr="000E7965">
        <w:rPr>
          <w:rFonts w:ascii="Arial" w:hAnsi="Arial" w:cs="Arial"/>
          <w:szCs w:val="32"/>
          <w:lang w:eastAsia="en-US"/>
        </w:rPr>
        <w:t>ж</w:t>
      </w:r>
      <w:r w:rsidRPr="000E7965">
        <w:rPr>
          <w:rFonts w:ascii="Arial" w:hAnsi="Arial" w:cs="Arial"/>
          <w:szCs w:val="32"/>
          <w:lang w:eastAsia="en-US"/>
        </w:rPr>
        <w:t>ностному лицу, в государственное учреждение или орган местного самоуправл</w:t>
      </w:r>
      <w:r w:rsidRPr="000E7965">
        <w:rPr>
          <w:rFonts w:ascii="Arial" w:hAnsi="Arial" w:cs="Arial"/>
          <w:szCs w:val="32"/>
          <w:lang w:eastAsia="en-US"/>
        </w:rPr>
        <w:t>е</w:t>
      </w:r>
      <w:r w:rsidRPr="000E7965">
        <w:rPr>
          <w:rFonts w:ascii="Arial" w:hAnsi="Arial" w:cs="Arial"/>
          <w:szCs w:val="32"/>
          <w:lang w:eastAsia="en-US"/>
        </w:rPr>
        <w:t>ния, которые указаны в части 2 статьи 55.32 Градостроительного кодекса Росси</w:t>
      </w:r>
      <w:r w:rsidRPr="000E7965">
        <w:rPr>
          <w:rFonts w:ascii="Arial" w:hAnsi="Arial" w:cs="Arial"/>
          <w:szCs w:val="32"/>
          <w:lang w:eastAsia="en-US"/>
        </w:rPr>
        <w:t>й</w:t>
      </w:r>
      <w:r w:rsidRPr="000E7965">
        <w:rPr>
          <w:rFonts w:ascii="Arial" w:hAnsi="Arial" w:cs="Arial"/>
          <w:szCs w:val="32"/>
          <w:lang w:eastAsia="en-US"/>
        </w:rPr>
        <w:t>ской Федерации и от которых поступило данное уведомление, направлено ув</w:t>
      </w:r>
      <w:r w:rsidRPr="000E7965">
        <w:rPr>
          <w:rFonts w:ascii="Arial" w:hAnsi="Arial" w:cs="Arial"/>
          <w:szCs w:val="32"/>
          <w:lang w:eastAsia="en-US"/>
        </w:rPr>
        <w:t>е</w:t>
      </w:r>
      <w:r w:rsidRPr="000E7965">
        <w:rPr>
          <w:rFonts w:ascii="Arial" w:hAnsi="Arial" w:cs="Arial"/>
          <w:szCs w:val="32"/>
          <w:lang w:eastAsia="en-US"/>
        </w:rPr>
        <w:t>домление о том, что наличие признаков самовольной постройки</w:t>
      </w:r>
      <w:proofErr w:type="gramEnd"/>
      <w:r w:rsidRPr="000E7965">
        <w:rPr>
          <w:rFonts w:ascii="Arial" w:hAnsi="Arial" w:cs="Arial"/>
          <w:szCs w:val="32"/>
          <w:lang w:eastAsia="en-US"/>
        </w:rPr>
        <w:t xml:space="preserve"> не усматривается либо вступило в законную силу решение суда об отказе в удовлетворении иск</w:t>
      </w:r>
      <w:r w:rsidRPr="000E7965">
        <w:rPr>
          <w:rFonts w:ascii="Arial" w:hAnsi="Arial" w:cs="Arial"/>
          <w:szCs w:val="32"/>
          <w:lang w:eastAsia="en-US"/>
        </w:rPr>
        <w:t>о</w:t>
      </w:r>
      <w:r w:rsidRPr="000E7965">
        <w:rPr>
          <w:rFonts w:ascii="Arial" w:hAnsi="Arial" w:cs="Arial"/>
          <w:szCs w:val="32"/>
          <w:lang w:eastAsia="en-US"/>
        </w:rPr>
        <w:t>вых требований о сносе самовольной постройки или ее приведении в соотве</w:t>
      </w:r>
      <w:r w:rsidRPr="000E7965">
        <w:rPr>
          <w:rFonts w:ascii="Arial" w:hAnsi="Arial" w:cs="Arial"/>
          <w:szCs w:val="32"/>
          <w:lang w:eastAsia="en-US"/>
        </w:rPr>
        <w:t>т</w:t>
      </w:r>
      <w:r w:rsidRPr="000E7965">
        <w:rPr>
          <w:rFonts w:ascii="Arial" w:hAnsi="Arial" w:cs="Arial"/>
          <w:szCs w:val="32"/>
          <w:lang w:eastAsia="en-US"/>
        </w:rPr>
        <w:t>ствие с установленными требованиями.</w:t>
      </w:r>
    </w:p>
    <w:p w:rsidR="000E7965" w:rsidRPr="000E7965" w:rsidRDefault="000E7965" w:rsidP="000E7965">
      <w:pPr>
        <w:ind w:firstLine="709"/>
        <w:jc w:val="both"/>
        <w:rPr>
          <w:rFonts w:ascii="Arial" w:hAnsi="Arial" w:cs="Arial"/>
          <w:szCs w:val="32"/>
          <w:lang w:eastAsia="en-US"/>
        </w:rPr>
      </w:pPr>
      <w:bookmarkStart w:id="36" w:name="sub_39012"/>
      <w:bookmarkEnd w:id="35"/>
      <w:r w:rsidRPr="000E7965">
        <w:rPr>
          <w:rFonts w:ascii="Arial" w:hAnsi="Arial" w:cs="Arial"/>
          <w:szCs w:val="32"/>
          <w:lang w:eastAsia="en-US"/>
        </w:rPr>
        <w:t>12. Физическое или юридическое лицо вправе оспорить в судебном порядке решение о предоставлении Разрешения или об отказе в предоставлении такого Разрешения.</w:t>
      </w:r>
      <w:bookmarkStart w:id="37" w:name="_Toc26186613"/>
    </w:p>
    <w:p w:rsidR="000E7965" w:rsidRPr="000E7965" w:rsidRDefault="000E7965" w:rsidP="000E7965">
      <w:pPr>
        <w:ind w:firstLine="709"/>
        <w:jc w:val="both"/>
        <w:rPr>
          <w:rFonts w:ascii="Arial" w:hAnsi="Arial" w:cs="Arial"/>
          <w:szCs w:val="32"/>
          <w:lang w:eastAsia="en-US"/>
        </w:rPr>
      </w:pP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3. Положение о подготовке документации по планировке территории орг</w:t>
      </w:r>
      <w:r w:rsidRPr="000E7965">
        <w:rPr>
          <w:rFonts w:ascii="Arial" w:hAnsi="Arial" w:cs="Arial"/>
          <w:lang w:eastAsia="en-US"/>
        </w:rPr>
        <w:t>а</w:t>
      </w:r>
      <w:r w:rsidRPr="000E7965">
        <w:rPr>
          <w:rFonts w:ascii="Arial" w:hAnsi="Arial" w:cs="Arial"/>
          <w:lang w:eastAsia="en-US"/>
        </w:rPr>
        <w:t>нами местного самоуправления</w:t>
      </w:r>
      <w:bookmarkEnd w:id="37"/>
    </w:p>
    <w:p w:rsidR="000E7965" w:rsidRPr="000E7965" w:rsidRDefault="000E7965" w:rsidP="000E7965">
      <w:pPr>
        <w:ind w:firstLine="709"/>
        <w:jc w:val="both"/>
        <w:rPr>
          <w:rFonts w:ascii="Arial" w:hAnsi="Arial" w:cs="Arial"/>
          <w:lang w:eastAsia="en-US"/>
        </w:rPr>
      </w:pP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Статья 6. Назначение и виды документации по планировке территории П</w:t>
      </w:r>
      <w:r w:rsidRPr="000E7965">
        <w:rPr>
          <w:rFonts w:ascii="Arial" w:hAnsi="Arial" w:cs="Arial"/>
          <w:lang w:eastAsia="en-US"/>
        </w:rPr>
        <w:t>о</w:t>
      </w:r>
      <w:r w:rsidRPr="000E7965">
        <w:rPr>
          <w:rFonts w:ascii="Arial" w:hAnsi="Arial" w:cs="Arial"/>
          <w:lang w:eastAsia="en-US"/>
        </w:rPr>
        <w:t>селения</w:t>
      </w:r>
    </w:p>
    <w:p w:rsidR="000E7965" w:rsidRPr="000E7965" w:rsidRDefault="000E7965" w:rsidP="000E7965">
      <w:pPr>
        <w:ind w:firstLine="709"/>
        <w:jc w:val="both"/>
        <w:rPr>
          <w:rFonts w:ascii="Arial" w:hAnsi="Arial" w:cs="Arial"/>
          <w:lang w:eastAsia="en-US"/>
        </w:rPr>
      </w:pPr>
    </w:p>
    <w:p w:rsidR="000E7965" w:rsidRPr="000E7965" w:rsidRDefault="000E7965" w:rsidP="000E7965">
      <w:pPr>
        <w:ind w:firstLine="709"/>
        <w:jc w:val="both"/>
        <w:rPr>
          <w:rFonts w:ascii="Arial" w:hAnsi="Arial" w:cs="Arial"/>
          <w:szCs w:val="32"/>
          <w:lang w:eastAsia="en-US"/>
        </w:rPr>
      </w:pPr>
      <w:r w:rsidRPr="000E7965">
        <w:rPr>
          <w:rFonts w:ascii="Arial" w:hAnsi="Arial" w:cs="Arial"/>
          <w:lang w:eastAsia="en-US"/>
        </w:rPr>
        <w:t xml:space="preserve">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w:t>
      </w:r>
      <w:proofErr w:type="gramStart"/>
      <w:r w:rsidRPr="000E7965">
        <w:rPr>
          <w:rFonts w:ascii="Arial" w:hAnsi="Arial" w:cs="Arial"/>
          <w:lang w:eastAsia="en-US"/>
        </w:rPr>
        <w:t>границ зон планируемого размещения объектов капитального стр</w:t>
      </w:r>
      <w:r w:rsidRPr="000E7965">
        <w:rPr>
          <w:rFonts w:ascii="Arial" w:hAnsi="Arial" w:cs="Arial"/>
          <w:lang w:eastAsia="en-US"/>
        </w:rPr>
        <w:t>о</w:t>
      </w:r>
      <w:r w:rsidRPr="000E7965">
        <w:rPr>
          <w:rFonts w:ascii="Arial" w:hAnsi="Arial" w:cs="Arial"/>
          <w:lang w:eastAsia="en-US"/>
        </w:rPr>
        <w:t>ительства</w:t>
      </w:r>
      <w:proofErr w:type="gramEnd"/>
      <w:r w:rsidRPr="000E7965">
        <w:rPr>
          <w:rFonts w:ascii="Arial" w:hAnsi="Arial" w:cs="Arial"/>
          <w:lang w:eastAsia="en-US"/>
        </w:rPr>
        <w:t>.</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lastRenderedPageBreak/>
        <w:t>2. Подготовка документации по планировке территории в целях размещения объекта капитального строительства является обязательной в следующих случ</w:t>
      </w:r>
      <w:r w:rsidRPr="000E7965">
        <w:rPr>
          <w:rFonts w:ascii="Arial" w:hAnsi="Arial" w:cs="Arial"/>
          <w:szCs w:val="28"/>
          <w:lang w:eastAsia="en-US"/>
        </w:rPr>
        <w:t>а</w:t>
      </w:r>
      <w:r w:rsidRPr="000E7965">
        <w:rPr>
          <w:rFonts w:ascii="Arial" w:hAnsi="Arial" w:cs="Arial"/>
          <w:szCs w:val="28"/>
          <w:lang w:eastAsia="en-US"/>
        </w:rPr>
        <w:t>ях:</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1) необходимо изъятие земельных участков для муниципальных ну</w:t>
      </w:r>
      <w:proofErr w:type="gramStart"/>
      <w:r w:rsidRPr="000E7965">
        <w:rPr>
          <w:rFonts w:ascii="Arial" w:hAnsi="Arial" w:cs="Arial"/>
          <w:szCs w:val="28"/>
          <w:lang w:eastAsia="en-US"/>
        </w:rPr>
        <w:t>жд в св</w:t>
      </w:r>
      <w:proofErr w:type="gramEnd"/>
      <w:r w:rsidRPr="000E7965">
        <w:rPr>
          <w:rFonts w:ascii="Arial" w:hAnsi="Arial" w:cs="Arial"/>
          <w:szCs w:val="28"/>
          <w:lang w:eastAsia="en-US"/>
        </w:rPr>
        <w:t>я</w:t>
      </w:r>
      <w:r w:rsidRPr="000E7965">
        <w:rPr>
          <w:rFonts w:ascii="Arial" w:hAnsi="Arial" w:cs="Arial"/>
          <w:szCs w:val="28"/>
          <w:lang w:eastAsia="en-US"/>
        </w:rPr>
        <w:t>зи с размещением объекта капитального строительства местного значения;</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 xml:space="preserve">2) </w:t>
      </w:r>
      <w:proofErr w:type="gramStart"/>
      <w:r w:rsidRPr="000E7965">
        <w:rPr>
          <w:rFonts w:ascii="Arial" w:hAnsi="Arial" w:cs="Arial"/>
          <w:szCs w:val="28"/>
          <w:lang w:eastAsia="en-US"/>
        </w:rPr>
        <w:t>необходимы</w:t>
      </w:r>
      <w:proofErr w:type="gramEnd"/>
      <w:r w:rsidRPr="000E7965">
        <w:rPr>
          <w:rFonts w:ascii="Arial" w:hAnsi="Arial" w:cs="Arial"/>
          <w:szCs w:val="28"/>
          <w:lang w:eastAsia="en-US"/>
        </w:rPr>
        <w:t xml:space="preserve"> установление, изменение или отмена красных линий;</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3) необходимо образование земельных участков в случае, если в соотве</w:t>
      </w:r>
      <w:r w:rsidRPr="000E7965">
        <w:rPr>
          <w:rFonts w:ascii="Arial" w:hAnsi="Arial" w:cs="Arial"/>
          <w:szCs w:val="28"/>
          <w:lang w:eastAsia="en-US"/>
        </w:rPr>
        <w:t>т</w:t>
      </w:r>
      <w:r w:rsidRPr="000E7965">
        <w:rPr>
          <w:rFonts w:ascii="Arial" w:hAnsi="Arial" w:cs="Arial"/>
          <w:szCs w:val="28"/>
          <w:lang w:eastAsia="en-US"/>
        </w:rPr>
        <w:t>ствии с земельным законодательством образование земельных участков ос</w:t>
      </w:r>
      <w:r w:rsidRPr="000E7965">
        <w:rPr>
          <w:rFonts w:ascii="Arial" w:hAnsi="Arial" w:cs="Arial"/>
          <w:szCs w:val="28"/>
          <w:lang w:eastAsia="en-US"/>
        </w:rPr>
        <w:t>у</w:t>
      </w:r>
      <w:r w:rsidRPr="000E7965">
        <w:rPr>
          <w:rFonts w:ascii="Arial" w:hAnsi="Arial" w:cs="Arial"/>
          <w:szCs w:val="28"/>
          <w:lang w:eastAsia="en-US"/>
        </w:rPr>
        <w:t>ществляется только в соответствии с проектом межевания территории;</w:t>
      </w:r>
    </w:p>
    <w:p w:rsidR="000E7965" w:rsidRPr="000E7965" w:rsidRDefault="000E7965" w:rsidP="000E7965">
      <w:pPr>
        <w:ind w:firstLine="709"/>
        <w:jc w:val="both"/>
        <w:rPr>
          <w:rFonts w:ascii="Arial" w:hAnsi="Arial" w:cs="Arial"/>
          <w:szCs w:val="28"/>
          <w:lang w:eastAsia="en-US"/>
        </w:rPr>
      </w:pPr>
      <w:proofErr w:type="gramStart"/>
      <w:r w:rsidRPr="000E7965">
        <w:rPr>
          <w:rFonts w:ascii="Arial" w:hAnsi="Arial" w:cs="Arial"/>
          <w:szCs w:val="28"/>
          <w:lang w:eastAsia="en-US"/>
        </w:rPr>
        <w:t>4) размещение объекта капитального строительства планируется на терр</w:t>
      </w:r>
      <w:r w:rsidRPr="000E7965">
        <w:rPr>
          <w:rFonts w:ascii="Arial" w:hAnsi="Arial" w:cs="Arial"/>
          <w:szCs w:val="28"/>
          <w:lang w:eastAsia="en-US"/>
        </w:rPr>
        <w:t>и</w:t>
      </w:r>
      <w:r w:rsidRPr="000E7965">
        <w:rPr>
          <w:rFonts w:ascii="Arial" w:hAnsi="Arial" w:cs="Arial"/>
          <w:szCs w:val="28"/>
          <w:lang w:eastAsia="en-US"/>
        </w:rPr>
        <w:t>ториях двух и более муниципальных образований, имеющих общую границу (за исключением случая, если размещение такого объекта капитального строител</w:t>
      </w:r>
      <w:r w:rsidRPr="000E7965">
        <w:rPr>
          <w:rFonts w:ascii="Arial" w:hAnsi="Arial" w:cs="Arial"/>
          <w:szCs w:val="28"/>
          <w:lang w:eastAsia="en-US"/>
        </w:rPr>
        <w:t>ь</w:t>
      </w:r>
      <w:r w:rsidRPr="000E7965">
        <w:rPr>
          <w:rFonts w:ascii="Arial" w:hAnsi="Arial" w:cs="Arial"/>
          <w:szCs w:val="28"/>
          <w:lang w:eastAsia="en-US"/>
        </w:rPr>
        <w:t>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roofErr w:type="gramEnd"/>
    </w:p>
    <w:p w:rsidR="000E7965" w:rsidRPr="000E7965" w:rsidRDefault="000E7965" w:rsidP="000E7965">
      <w:pPr>
        <w:ind w:firstLine="709"/>
        <w:jc w:val="both"/>
        <w:rPr>
          <w:rFonts w:ascii="Arial" w:hAnsi="Arial" w:cs="Arial"/>
          <w:szCs w:val="28"/>
          <w:lang w:eastAsia="en-US"/>
        </w:rPr>
      </w:pPr>
      <w:proofErr w:type="gramStart"/>
      <w:r w:rsidRPr="000E7965">
        <w:rPr>
          <w:rFonts w:ascii="Arial" w:hAnsi="Arial" w:cs="Arial"/>
          <w:szCs w:val="28"/>
          <w:lang w:eastAsia="en-US"/>
        </w:rPr>
        <w:t>5) планируются строительство, реконструкция линейного объекта (за и</w:t>
      </w:r>
      <w:r w:rsidRPr="000E7965">
        <w:rPr>
          <w:rFonts w:ascii="Arial" w:hAnsi="Arial" w:cs="Arial"/>
          <w:szCs w:val="28"/>
          <w:lang w:eastAsia="en-US"/>
        </w:rPr>
        <w:t>с</w:t>
      </w:r>
      <w:r w:rsidRPr="000E7965">
        <w:rPr>
          <w:rFonts w:ascii="Arial" w:hAnsi="Arial" w:cs="Arial"/>
          <w:szCs w:val="28"/>
          <w:lang w:eastAsia="en-US"/>
        </w:rPr>
        <w:t>ключением случая, если размещение линейного объекта планируется осущест</w:t>
      </w:r>
      <w:r w:rsidRPr="000E7965">
        <w:rPr>
          <w:rFonts w:ascii="Arial" w:hAnsi="Arial" w:cs="Arial"/>
          <w:szCs w:val="28"/>
          <w:lang w:eastAsia="en-US"/>
        </w:rPr>
        <w:t>в</w:t>
      </w:r>
      <w:r w:rsidRPr="000E7965">
        <w:rPr>
          <w:rFonts w:ascii="Arial" w:hAnsi="Arial" w:cs="Arial"/>
          <w:szCs w:val="28"/>
          <w:lang w:eastAsia="en-US"/>
        </w:rPr>
        <w:t>лять на землях или земельных участках, находящихся в государственной или м</w:t>
      </w:r>
      <w:r w:rsidRPr="000E7965">
        <w:rPr>
          <w:rFonts w:ascii="Arial" w:hAnsi="Arial" w:cs="Arial"/>
          <w:szCs w:val="28"/>
          <w:lang w:eastAsia="en-US"/>
        </w:rPr>
        <w:t>у</w:t>
      </w:r>
      <w:r w:rsidRPr="000E7965">
        <w:rPr>
          <w:rFonts w:ascii="Arial" w:hAnsi="Arial" w:cs="Arial"/>
          <w:szCs w:val="28"/>
          <w:lang w:eastAsia="en-US"/>
        </w:rPr>
        <w:t>ниципальной собственности, и для размещения такого линейного объекта не тр</w:t>
      </w:r>
      <w:r w:rsidRPr="000E7965">
        <w:rPr>
          <w:rFonts w:ascii="Arial" w:hAnsi="Arial" w:cs="Arial"/>
          <w:szCs w:val="28"/>
          <w:lang w:eastAsia="en-US"/>
        </w:rPr>
        <w:t>е</w:t>
      </w:r>
      <w:r w:rsidRPr="000E7965">
        <w:rPr>
          <w:rFonts w:ascii="Arial" w:hAnsi="Arial" w:cs="Arial"/>
          <w:szCs w:val="28"/>
          <w:lang w:eastAsia="en-US"/>
        </w:rPr>
        <w:t>буются предоставление земельных участков, находящихся в государственной или муниципальной собственности, и установление сервитутов);</w:t>
      </w:r>
      <w:proofErr w:type="gramEnd"/>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6) планируется размещение объекта капитального строительства, не явл</w:t>
      </w:r>
      <w:r w:rsidRPr="000E7965">
        <w:rPr>
          <w:rFonts w:ascii="Arial" w:hAnsi="Arial" w:cs="Arial"/>
          <w:szCs w:val="28"/>
          <w:lang w:eastAsia="en-US"/>
        </w:rPr>
        <w:t>я</w:t>
      </w:r>
      <w:r w:rsidRPr="000E7965">
        <w:rPr>
          <w:rFonts w:ascii="Arial" w:hAnsi="Arial" w:cs="Arial"/>
          <w:szCs w:val="28"/>
          <w:lang w:eastAsia="en-US"/>
        </w:rPr>
        <w:t>ющегося линейным объектом, и необходимых для обеспечения его функционир</w:t>
      </w:r>
      <w:r w:rsidRPr="000E7965">
        <w:rPr>
          <w:rFonts w:ascii="Arial" w:hAnsi="Arial" w:cs="Arial"/>
          <w:szCs w:val="28"/>
          <w:lang w:eastAsia="en-US"/>
        </w:rPr>
        <w:t>о</w:t>
      </w:r>
      <w:r w:rsidRPr="000E7965">
        <w:rPr>
          <w:rFonts w:ascii="Arial" w:hAnsi="Arial" w:cs="Arial"/>
          <w:szCs w:val="28"/>
          <w:lang w:eastAsia="en-US"/>
        </w:rPr>
        <w:t>вания объектов капитального строительства в границах особо охраняемой пр</w:t>
      </w:r>
      <w:r w:rsidRPr="000E7965">
        <w:rPr>
          <w:rFonts w:ascii="Arial" w:hAnsi="Arial" w:cs="Arial"/>
          <w:szCs w:val="28"/>
          <w:lang w:eastAsia="en-US"/>
        </w:rPr>
        <w:t>и</w:t>
      </w:r>
      <w:r w:rsidRPr="000E7965">
        <w:rPr>
          <w:rFonts w:ascii="Arial" w:hAnsi="Arial" w:cs="Arial"/>
          <w:szCs w:val="28"/>
          <w:lang w:eastAsia="en-US"/>
        </w:rPr>
        <w:t>родной территории или в границах земель лесного фонда;</w:t>
      </w:r>
    </w:p>
    <w:p w:rsidR="000E7965" w:rsidRPr="000E7965" w:rsidRDefault="000E7965" w:rsidP="000E7965">
      <w:pPr>
        <w:autoSpaceDE w:val="0"/>
        <w:autoSpaceDN w:val="0"/>
        <w:adjustRightInd w:val="0"/>
        <w:ind w:firstLine="709"/>
        <w:jc w:val="both"/>
        <w:rPr>
          <w:rFonts w:ascii="Arial" w:hAnsi="Arial" w:cs="Arial"/>
        </w:rPr>
      </w:pPr>
      <w:r w:rsidRPr="000E7965">
        <w:rPr>
          <w:rFonts w:ascii="Arial" w:hAnsi="Arial" w:cs="Arial"/>
        </w:rPr>
        <w:t>7) планируется осуществление комплексного развития территории.</w:t>
      </w:r>
    </w:p>
    <w:p w:rsidR="000E7965" w:rsidRPr="000E7965" w:rsidRDefault="000E7965" w:rsidP="000E7965">
      <w:pPr>
        <w:autoSpaceDE w:val="0"/>
        <w:autoSpaceDN w:val="0"/>
        <w:adjustRightInd w:val="0"/>
        <w:ind w:firstLine="709"/>
        <w:jc w:val="both"/>
        <w:rPr>
          <w:rFonts w:ascii="Arial" w:hAnsi="Arial" w:cs="Arial"/>
        </w:rPr>
      </w:pPr>
      <w:proofErr w:type="gramStart"/>
      <w:r w:rsidRPr="000E7965">
        <w:rPr>
          <w:rFonts w:ascii="Arial" w:hAnsi="Arial" w:cs="Arial"/>
        </w:rPr>
        <w:t>При этом в отношении земельного участка, расположенного в границах те</w:t>
      </w:r>
      <w:r w:rsidRPr="000E7965">
        <w:rPr>
          <w:rFonts w:ascii="Arial" w:hAnsi="Arial" w:cs="Arial"/>
        </w:rPr>
        <w:t>р</w:t>
      </w:r>
      <w:r w:rsidRPr="000E7965">
        <w:rPr>
          <w:rFonts w:ascii="Arial" w:hAnsi="Arial" w:cs="Arial"/>
        </w:rPr>
        <w:t>ритории, в отношении которой принято решение о комплексном развитии терр</w:t>
      </w:r>
      <w:r w:rsidRPr="000E7965">
        <w:rPr>
          <w:rFonts w:ascii="Arial" w:hAnsi="Arial" w:cs="Arial"/>
        </w:rPr>
        <w:t>и</w:t>
      </w:r>
      <w:r w:rsidRPr="000E7965">
        <w:rPr>
          <w:rFonts w:ascii="Arial" w:hAnsi="Arial" w:cs="Arial"/>
        </w:rPr>
        <w:t>тории, выдача градостроительного плана земельного участка допускается только при наличии документации по планировке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в соответствии с</w:t>
      </w:r>
      <w:proofErr w:type="gramEnd"/>
      <w:r w:rsidRPr="000E7965">
        <w:rPr>
          <w:rFonts w:ascii="Arial" w:hAnsi="Arial" w:cs="Arial"/>
        </w:rPr>
        <w:t xml:space="preserve"> Градостроительным кодексом Российской Федерации или субъе</w:t>
      </w:r>
      <w:r w:rsidRPr="000E7965">
        <w:rPr>
          <w:rFonts w:ascii="Arial" w:hAnsi="Arial" w:cs="Arial"/>
        </w:rPr>
        <w:t>к</w:t>
      </w:r>
      <w:r w:rsidRPr="000E7965">
        <w:rPr>
          <w:rFonts w:ascii="Arial" w:hAnsi="Arial" w:cs="Arial"/>
        </w:rPr>
        <w:t xml:space="preserve">том Российской Федерации. </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3. Видами документации по планировке территории являются:</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1) проект планировки территории;</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2) проект межевания территории.</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4. </w:t>
      </w:r>
      <w:proofErr w:type="gramStart"/>
      <w:r w:rsidRPr="000E7965">
        <w:rPr>
          <w:rFonts w:ascii="Arial" w:hAnsi="Arial" w:cs="Arial"/>
          <w:szCs w:val="28"/>
          <w:lang w:eastAsia="en-US"/>
        </w:rPr>
        <w:t>Применительно к территории, в границах которой не планируется разм</w:t>
      </w:r>
      <w:r w:rsidRPr="000E7965">
        <w:rPr>
          <w:rFonts w:ascii="Arial" w:hAnsi="Arial" w:cs="Arial"/>
          <w:szCs w:val="28"/>
          <w:lang w:eastAsia="en-US"/>
        </w:rPr>
        <w:t>е</w:t>
      </w:r>
      <w:r w:rsidRPr="000E7965">
        <w:rPr>
          <w:rFonts w:ascii="Arial" w:hAnsi="Arial" w:cs="Arial"/>
          <w:szCs w:val="28"/>
          <w:lang w:eastAsia="en-US"/>
        </w:rPr>
        <w:t>щение линейных объектов, допускается подготовка проекта межевания террит</w:t>
      </w:r>
      <w:r w:rsidRPr="000E7965">
        <w:rPr>
          <w:rFonts w:ascii="Arial" w:hAnsi="Arial" w:cs="Arial"/>
          <w:szCs w:val="28"/>
          <w:lang w:eastAsia="en-US"/>
        </w:rPr>
        <w:t>о</w:t>
      </w:r>
      <w:r w:rsidRPr="000E7965">
        <w:rPr>
          <w:rFonts w:ascii="Arial" w:hAnsi="Arial" w:cs="Arial"/>
          <w:szCs w:val="28"/>
          <w:lang w:eastAsia="en-US"/>
        </w:rPr>
        <w:t>рии без подготовки проекта планировки территории в целях установления, изм</w:t>
      </w:r>
      <w:r w:rsidRPr="000E7965">
        <w:rPr>
          <w:rFonts w:ascii="Arial" w:hAnsi="Arial" w:cs="Arial"/>
          <w:szCs w:val="28"/>
          <w:lang w:eastAsia="en-US"/>
        </w:rPr>
        <w:t>е</w:t>
      </w:r>
      <w:r w:rsidRPr="000E7965">
        <w:rPr>
          <w:rFonts w:ascii="Arial" w:hAnsi="Arial" w:cs="Arial"/>
          <w:szCs w:val="28"/>
          <w:lang w:eastAsia="en-US"/>
        </w:rPr>
        <w:t>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w:t>
      </w:r>
      <w:proofErr w:type="gramEnd"/>
      <w:r w:rsidRPr="000E7965">
        <w:rPr>
          <w:rFonts w:ascii="Arial" w:hAnsi="Arial" w:cs="Arial"/>
          <w:szCs w:val="28"/>
          <w:lang w:eastAsia="en-US"/>
        </w:rPr>
        <w:t xml:space="preserve"> </w:t>
      </w:r>
      <w:proofErr w:type="gramStart"/>
      <w:r w:rsidRPr="000E7965">
        <w:rPr>
          <w:rFonts w:ascii="Arial" w:hAnsi="Arial" w:cs="Arial"/>
          <w:szCs w:val="28"/>
          <w:lang w:eastAsia="en-US"/>
        </w:rPr>
        <w:t>границах</w:t>
      </w:r>
      <w:proofErr w:type="gramEnd"/>
      <w:r w:rsidRPr="000E7965">
        <w:rPr>
          <w:rFonts w:ascii="Arial" w:hAnsi="Arial" w:cs="Arial"/>
          <w:szCs w:val="28"/>
          <w:lang w:eastAsia="en-US"/>
        </w:rPr>
        <w:t xml:space="preserve">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w:t>
      </w:r>
      <w:r w:rsidRPr="000E7965">
        <w:rPr>
          <w:rFonts w:ascii="Arial" w:hAnsi="Arial" w:cs="Arial"/>
          <w:szCs w:val="28"/>
          <w:lang w:eastAsia="en-US"/>
        </w:rPr>
        <w:t>а</w:t>
      </w:r>
      <w:r w:rsidRPr="000E7965">
        <w:rPr>
          <w:rFonts w:ascii="Arial" w:hAnsi="Arial" w:cs="Arial"/>
          <w:szCs w:val="28"/>
          <w:lang w:eastAsia="en-US"/>
        </w:rPr>
        <w:t xml:space="preserve">новление, изменение, отмена влекут за собой исключительно изменение границ территории общего пользования. </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lastRenderedPageBreak/>
        <w:t>5. Проект планировки территории является основой для подготовки проекта межевания территории, за исключением случаев, предусмотренных частью 4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0E7965" w:rsidRPr="000E7965" w:rsidRDefault="000E7965" w:rsidP="000E7965">
      <w:pPr>
        <w:autoSpaceDE w:val="0"/>
        <w:autoSpaceDN w:val="0"/>
        <w:adjustRightInd w:val="0"/>
        <w:ind w:firstLine="709"/>
        <w:jc w:val="both"/>
        <w:rPr>
          <w:rFonts w:ascii="Arial" w:hAnsi="Arial" w:cs="Arial"/>
        </w:rPr>
      </w:pPr>
      <w:r w:rsidRPr="000E7965">
        <w:rPr>
          <w:rFonts w:ascii="Arial" w:hAnsi="Arial" w:cs="Arial"/>
        </w:rPr>
        <w:t>6.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w:t>
      </w:r>
      <w:r w:rsidRPr="000E7965">
        <w:rPr>
          <w:rFonts w:ascii="Arial" w:hAnsi="Arial" w:cs="Arial"/>
        </w:rPr>
        <w:t>е</w:t>
      </w:r>
      <w:r w:rsidRPr="000E7965">
        <w:rPr>
          <w:rFonts w:ascii="Arial" w:hAnsi="Arial" w:cs="Arial"/>
        </w:rPr>
        <w:t>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городских округов функциональных зон, территории, в отношении к</w:t>
      </w:r>
      <w:r w:rsidRPr="000E7965">
        <w:rPr>
          <w:rFonts w:ascii="Arial" w:hAnsi="Arial" w:cs="Arial"/>
        </w:rPr>
        <w:t>о</w:t>
      </w:r>
      <w:r w:rsidRPr="000E7965">
        <w:rPr>
          <w:rFonts w:ascii="Arial" w:hAnsi="Arial" w:cs="Arial"/>
        </w:rPr>
        <w:t>торой предусматривается осуществление комплексного развития территории.</w:t>
      </w:r>
    </w:p>
    <w:p w:rsidR="000E7965" w:rsidRPr="000E7965" w:rsidRDefault="000E7965" w:rsidP="000E7965">
      <w:pPr>
        <w:ind w:firstLine="709"/>
        <w:jc w:val="both"/>
        <w:rPr>
          <w:rFonts w:ascii="Arial" w:hAnsi="Arial" w:cs="Arial"/>
          <w:szCs w:val="32"/>
          <w:lang w:eastAsia="en-US"/>
        </w:rPr>
      </w:pP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Статья 7. Порядок подготовки документации по планировке территории о</w:t>
      </w:r>
      <w:r w:rsidRPr="000E7965">
        <w:rPr>
          <w:rFonts w:ascii="Arial" w:hAnsi="Arial" w:cs="Arial"/>
          <w:szCs w:val="32"/>
          <w:lang w:eastAsia="en-US"/>
        </w:rPr>
        <w:t>р</w:t>
      </w:r>
      <w:r w:rsidRPr="000E7965">
        <w:rPr>
          <w:rFonts w:ascii="Arial" w:hAnsi="Arial" w:cs="Arial"/>
          <w:szCs w:val="32"/>
          <w:lang w:eastAsia="en-US"/>
        </w:rPr>
        <w:t>ганами местного самоуправления</w:t>
      </w:r>
    </w:p>
    <w:p w:rsidR="000E7965" w:rsidRPr="000E7965" w:rsidRDefault="000E7965" w:rsidP="000E7965">
      <w:pPr>
        <w:ind w:firstLine="709"/>
        <w:jc w:val="both"/>
        <w:rPr>
          <w:rFonts w:ascii="Arial" w:hAnsi="Arial" w:cs="Arial"/>
          <w:szCs w:val="32"/>
          <w:lang w:eastAsia="en-US"/>
        </w:rPr>
      </w:pP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1. Решение о подготовке документации по планировке территории примен</w:t>
      </w:r>
      <w:r w:rsidRPr="000E7965">
        <w:rPr>
          <w:rFonts w:ascii="Arial" w:hAnsi="Arial" w:cs="Arial"/>
          <w:szCs w:val="32"/>
          <w:lang w:eastAsia="en-US"/>
        </w:rPr>
        <w:t>и</w:t>
      </w:r>
      <w:r w:rsidRPr="000E7965">
        <w:rPr>
          <w:rFonts w:ascii="Arial" w:hAnsi="Arial" w:cs="Arial"/>
          <w:szCs w:val="32"/>
          <w:lang w:eastAsia="en-US"/>
        </w:rPr>
        <w:t>тельно к территории сельского поселения, за исключением случаев, предусмо</w:t>
      </w:r>
      <w:r w:rsidRPr="000E7965">
        <w:rPr>
          <w:rFonts w:ascii="Arial" w:hAnsi="Arial" w:cs="Arial"/>
          <w:szCs w:val="32"/>
          <w:lang w:eastAsia="en-US"/>
        </w:rPr>
        <w:t>т</w:t>
      </w:r>
      <w:r w:rsidRPr="000E7965">
        <w:rPr>
          <w:rFonts w:ascii="Arial" w:hAnsi="Arial" w:cs="Arial"/>
          <w:szCs w:val="32"/>
          <w:lang w:eastAsia="en-US"/>
        </w:rPr>
        <w:t>ренных Градостроительным кодексом Российской Федерации, принимается Гл</w:t>
      </w:r>
      <w:r w:rsidRPr="000E7965">
        <w:rPr>
          <w:rFonts w:ascii="Arial" w:hAnsi="Arial" w:cs="Arial"/>
          <w:szCs w:val="32"/>
          <w:lang w:eastAsia="en-US"/>
        </w:rPr>
        <w:t>а</w:t>
      </w:r>
      <w:r w:rsidRPr="000E7965">
        <w:rPr>
          <w:rFonts w:ascii="Arial" w:hAnsi="Arial" w:cs="Arial"/>
          <w:szCs w:val="32"/>
          <w:lang w:eastAsia="en-US"/>
        </w:rPr>
        <w:t>вой Ермаковского района по инициативе органа местного самоуправления либо на основании предложений физических или юридических лиц о подготовке докуме</w:t>
      </w:r>
      <w:r w:rsidRPr="000E7965">
        <w:rPr>
          <w:rFonts w:ascii="Arial" w:hAnsi="Arial" w:cs="Arial"/>
          <w:szCs w:val="32"/>
          <w:lang w:eastAsia="en-US"/>
        </w:rPr>
        <w:t>н</w:t>
      </w:r>
      <w:r w:rsidRPr="000E7965">
        <w:rPr>
          <w:rFonts w:ascii="Arial" w:hAnsi="Arial" w:cs="Arial"/>
          <w:szCs w:val="32"/>
          <w:lang w:eastAsia="en-US"/>
        </w:rPr>
        <w:t>тации по планировке территории в установленном порядке.</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2. Указанное в части 1 настоящей статьи решение подлежит опубликованию в порядке, установленном для официального опубликования муниципальных пр</w:t>
      </w:r>
      <w:r w:rsidRPr="000E7965">
        <w:rPr>
          <w:rFonts w:ascii="Arial" w:hAnsi="Arial" w:cs="Arial"/>
          <w:szCs w:val="32"/>
          <w:lang w:eastAsia="en-US"/>
        </w:rPr>
        <w:t>а</w:t>
      </w:r>
      <w:r w:rsidRPr="000E7965">
        <w:rPr>
          <w:rFonts w:ascii="Arial" w:hAnsi="Arial" w:cs="Arial"/>
          <w:szCs w:val="32"/>
          <w:lang w:eastAsia="en-US"/>
        </w:rPr>
        <w:t>вовых актов, в течение трех дней со дня принятия такого решения и размещается на официальном сайте Администрации Ермаковского района в сети «Интернет».</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3. Со дня опубликования решения о подготовке документации по планиро</w:t>
      </w:r>
      <w:r w:rsidRPr="000E7965">
        <w:rPr>
          <w:rFonts w:ascii="Arial" w:hAnsi="Arial" w:cs="Arial"/>
          <w:szCs w:val="32"/>
          <w:lang w:eastAsia="en-US"/>
        </w:rPr>
        <w:t>в</w:t>
      </w:r>
      <w:r w:rsidRPr="000E7965">
        <w:rPr>
          <w:rFonts w:ascii="Arial" w:hAnsi="Arial" w:cs="Arial"/>
          <w:szCs w:val="32"/>
          <w:lang w:eastAsia="en-US"/>
        </w:rPr>
        <w:t>ке территории физические или юридические лица вправе представить в Админ</w:t>
      </w:r>
      <w:r w:rsidRPr="000E7965">
        <w:rPr>
          <w:rFonts w:ascii="Arial" w:hAnsi="Arial" w:cs="Arial"/>
          <w:szCs w:val="32"/>
          <w:lang w:eastAsia="en-US"/>
        </w:rPr>
        <w:t>и</w:t>
      </w:r>
      <w:r w:rsidRPr="000E7965">
        <w:rPr>
          <w:rFonts w:ascii="Arial" w:hAnsi="Arial" w:cs="Arial"/>
          <w:szCs w:val="32"/>
          <w:lang w:eastAsia="en-US"/>
        </w:rPr>
        <w:t>страцию Ермаковского района свои предложения о порядке, сроках подготовки и содержании документации по планировке территории.</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4. Уполномоченное структурное подразделение Администрации Ермако</w:t>
      </w:r>
      <w:r w:rsidRPr="000E7965">
        <w:rPr>
          <w:rFonts w:ascii="Arial" w:hAnsi="Arial" w:cs="Arial"/>
          <w:szCs w:val="32"/>
          <w:lang w:eastAsia="en-US"/>
        </w:rPr>
        <w:t>в</w:t>
      </w:r>
      <w:r w:rsidRPr="000E7965">
        <w:rPr>
          <w:rFonts w:ascii="Arial" w:hAnsi="Arial" w:cs="Arial"/>
          <w:szCs w:val="32"/>
          <w:lang w:eastAsia="en-US"/>
        </w:rPr>
        <w:t>ского района (далее - Структурное подразделение) осуществляет проверку док</w:t>
      </w:r>
      <w:r w:rsidRPr="000E7965">
        <w:rPr>
          <w:rFonts w:ascii="Arial" w:hAnsi="Arial" w:cs="Arial"/>
          <w:szCs w:val="32"/>
          <w:lang w:eastAsia="en-US"/>
        </w:rPr>
        <w:t>у</w:t>
      </w:r>
      <w:r w:rsidRPr="000E7965">
        <w:rPr>
          <w:rFonts w:ascii="Arial" w:hAnsi="Arial" w:cs="Arial"/>
          <w:szCs w:val="32"/>
          <w:lang w:eastAsia="en-US"/>
        </w:rPr>
        <w:t>ментации по планировке территории на соответствие требованиям, установле</w:t>
      </w:r>
      <w:r w:rsidRPr="000E7965">
        <w:rPr>
          <w:rFonts w:ascii="Arial" w:hAnsi="Arial" w:cs="Arial"/>
          <w:szCs w:val="32"/>
          <w:lang w:eastAsia="en-US"/>
        </w:rPr>
        <w:t>н</w:t>
      </w:r>
      <w:r w:rsidRPr="000E7965">
        <w:rPr>
          <w:rFonts w:ascii="Arial" w:hAnsi="Arial" w:cs="Arial"/>
          <w:szCs w:val="32"/>
          <w:lang w:eastAsia="en-US"/>
        </w:rPr>
        <w:t>ным Градостроительным кодексом Российской Федерации и иному действующему законодательству. По результатам проверки Структурное подразделение прин</w:t>
      </w:r>
      <w:r w:rsidRPr="000E7965">
        <w:rPr>
          <w:rFonts w:ascii="Arial" w:hAnsi="Arial" w:cs="Arial"/>
          <w:szCs w:val="32"/>
          <w:lang w:eastAsia="en-US"/>
        </w:rPr>
        <w:t>и</w:t>
      </w:r>
      <w:r w:rsidRPr="000E7965">
        <w:rPr>
          <w:rFonts w:ascii="Arial" w:hAnsi="Arial" w:cs="Arial"/>
          <w:szCs w:val="32"/>
          <w:lang w:eastAsia="en-US"/>
        </w:rPr>
        <w:t>мает соответствующее решение о направлении документации по планировке те</w:t>
      </w:r>
      <w:r w:rsidRPr="000E7965">
        <w:rPr>
          <w:rFonts w:ascii="Arial" w:hAnsi="Arial" w:cs="Arial"/>
          <w:szCs w:val="32"/>
          <w:lang w:eastAsia="en-US"/>
        </w:rPr>
        <w:t>р</w:t>
      </w:r>
      <w:r w:rsidRPr="000E7965">
        <w:rPr>
          <w:rFonts w:ascii="Arial" w:hAnsi="Arial" w:cs="Arial"/>
          <w:szCs w:val="32"/>
          <w:lang w:eastAsia="en-US"/>
        </w:rPr>
        <w:t>ритории Главе Ермаковского района или об отклонении такой документации и о направлении ее на доработку.</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5. Проекты планировки территории и проекты межевания территории, р</w:t>
      </w:r>
      <w:r w:rsidRPr="000E7965">
        <w:rPr>
          <w:rFonts w:ascii="Arial" w:hAnsi="Arial" w:cs="Arial"/>
          <w:szCs w:val="32"/>
          <w:lang w:eastAsia="en-US"/>
        </w:rPr>
        <w:t>е</w:t>
      </w:r>
      <w:r w:rsidRPr="000E7965">
        <w:rPr>
          <w:rFonts w:ascii="Arial" w:hAnsi="Arial" w:cs="Arial"/>
          <w:szCs w:val="32"/>
          <w:lang w:eastAsia="en-US"/>
        </w:rPr>
        <w:t>шение об утверждении которых принимается органом местного самоуправления, до их утверждения подлежат обязательному рассмотрению на публичных слуш</w:t>
      </w:r>
      <w:r w:rsidRPr="000E7965">
        <w:rPr>
          <w:rFonts w:ascii="Arial" w:hAnsi="Arial" w:cs="Arial"/>
          <w:szCs w:val="32"/>
          <w:lang w:eastAsia="en-US"/>
        </w:rPr>
        <w:t>а</w:t>
      </w:r>
      <w:r w:rsidRPr="000E7965">
        <w:rPr>
          <w:rFonts w:ascii="Arial" w:hAnsi="Arial" w:cs="Arial"/>
          <w:szCs w:val="32"/>
          <w:lang w:eastAsia="en-US"/>
        </w:rPr>
        <w:t>ниях, в случаях, установленных Градостроительным кодексом Российской Фед</w:t>
      </w:r>
      <w:r w:rsidRPr="000E7965">
        <w:rPr>
          <w:rFonts w:ascii="Arial" w:hAnsi="Arial" w:cs="Arial"/>
          <w:szCs w:val="32"/>
          <w:lang w:eastAsia="en-US"/>
        </w:rPr>
        <w:t>е</w:t>
      </w:r>
      <w:r w:rsidRPr="000E7965">
        <w:rPr>
          <w:rFonts w:ascii="Arial" w:hAnsi="Arial" w:cs="Arial"/>
          <w:szCs w:val="32"/>
          <w:lang w:eastAsia="en-US"/>
        </w:rPr>
        <w:t xml:space="preserve">рации </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6. Порядок организации и проведения публичных слушаний по проектам планировки территории и проектам межевания территории определяется решен</w:t>
      </w:r>
      <w:r w:rsidRPr="000E7965">
        <w:rPr>
          <w:rFonts w:ascii="Arial" w:hAnsi="Arial" w:cs="Arial"/>
          <w:szCs w:val="32"/>
          <w:lang w:eastAsia="en-US"/>
        </w:rPr>
        <w:t>и</w:t>
      </w:r>
      <w:r w:rsidRPr="000E7965">
        <w:rPr>
          <w:rFonts w:ascii="Arial" w:hAnsi="Arial" w:cs="Arial"/>
          <w:szCs w:val="32"/>
          <w:lang w:eastAsia="en-US"/>
        </w:rPr>
        <w:t>ем Ермаковского районного Совета депутатов с учетом положений Градостро</w:t>
      </w:r>
      <w:r w:rsidRPr="000E7965">
        <w:rPr>
          <w:rFonts w:ascii="Arial" w:hAnsi="Arial" w:cs="Arial"/>
          <w:szCs w:val="32"/>
          <w:lang w:eastAsia="en-US"/>
        </w:rPr>
        <w:t>и</w:t>
      </w:r>
      <w:r w:rsidRPr="000E7965">
        <w:rPr>
          <w:rFonts w:ascii="Arial" w:hAnsi="Arial" w:cs="Arial"/>
          <w:szCs w:val="32"/>
          <w:lang w:eastAsia="en-US"/>
        </w:rPr>
        <w:t>тельного кодекса Российской Федерации.</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7. Структурное подразделение направляет Главе Ермаковского района по</w:t>
      </w:r>
      <w:r w:rsidRPr="000E7965">
        <w:rPr>
          <w:rFonts w:ascii="Arial" w:hAnsi="Arial" w:cs="Arial"/>
          <w:szCs w:val="32"/>
          <w:lang w:eastAsia="en-US"/>
        </w:rPr>
        <w:t>д</w:t>
      </w:r>
      <w:r w:rsidRPr="000E7965">
        <w:rPr>
          <w:rFonts w:ascii="Arial" w:hAnsi="Arial" w:cs="Arial"/>
          <w:szCs w:val="32"/>
          <w:lang w:eastAsia="en-US"/>
        </w:rPr>
        <w:t>готовленную документацию по планировке территории, протокол публичных сл</w:t>
      </w:r>
      <w:r w:rsidRPr="000E7965">
        <w:rPr>
          <w:rFonts w:ascii="Arial" w:hAnsi="Arial" w:cs="Arial"/>
          <w:szCs w:val="32"/>
          <w:lang w:eastAsia="en-US"/>
        </w:rPr>
        <w:t>у</w:t>
      </w:r>
      <w:r w:rsidRPr="000E7965">
        <w:rPr>
          <w:rFonts w:ascii="Arial" w:hAnsi="Arial" w:cs="Arial"/>
          <w:szCs w:val="32"/>
          <w:lang w:eastAsia="en-US"/>
        </w:rPr>
        <w:t>шаний по проекту планировки территории и проекту межевания территории и з</w:t>
      </w:r>
      <w:r w:rsidRPr="000E7965">
        <w:rPr>
          <w:rFonts w:ascii="Arial" w:hAnsi="Arial" w:cs="Arial"/>
          <w:szCs w:val="32"/>
          <w:lang w:eastAsia="en-US"/>
        </w:rPr>
        <w:t>а</w:t>
      </w:r>
      <w:r w:rsidRPr="000E7965">
        <w:rPr>
          <w:rFonts w:ascii="Arial" w:hAnsi="Arial" w:cs="Arial"/>
          <w:szCs w:val="32"/>
          <w:lang w:eastAsia="en-US"/>
        </w:rPr>
        <w:t>ключение о результатах публичных слушаний не позднее чем через пятнадцать дней со дня проведения публичных слушаний.</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lastRenderedPageBreak/>
        <w:t>8. Глава Ермаковского района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w:t>
      </w:r>
      <w:r w:rsidRPr="000E7965">
        <w:rPr>
          <w:rFonts w:ascii="Arial" w:hAnsi="Arial" w:cs="Arial"/>
          <w:szCs w:val="32"/>
          <w:lang w:eastAsia="en-US"/>
        </w:rPr>
        <w:t>н</w:t>
      </w:r>
      <w:r w:rsidRPr="000E7965">
        <w:rPr>
          <w:rFonts w:ascii="Arial" w:hAnsi="Arial" w:cs="Arial"/>
          <w:szCs w:val="32"/>
          <w:lang w:eastAsia="en-US"/>
        </w:rPr>
        <w:t>тации по планировке территории или об отклонении такой документации и о направлении ее в Структурное подразделение на доработку с учетом указанных протокола и заключения.</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9. Утвержденная документация по планировке территории (проекты план</w:t>
      </w:r>
      <w:r w:rsidRPr="000E7965">
        <w:rPr>
          <w:rFonts w:ascii="Arial" w:hAnsi="Arial" w:cs="Arial"/>
          <w:szCs w:val="32"/>
          <w:lang w:eastAsia="en-US"/>
        </w:rPr>
        <w:t>и</w:t>
      </w:r>
      <w:r w:rsidRPr="000E7965">
        <w:rPr>
          <w:rFonts w:ascii="Arial" w:hAnsi="Arial" w:cs="Arial"/>
          <w:szCs w:val="32"/>
          <w:lang w:eastAsia="en-US"/>
        </w:rPr>
        <w:t>ровки территории и проекты межевания территории) подлежит опубликованию в порядке, установленном для официального опубликования муниципальных пр</w:t>
      </w:r>
      <w:r w:rsidRPr="000E7965">
        <w:rPr>
          <w:rFonts w:ascii="Arial" w:hAnsi="Arial" w:cs="Arial"/>
          <w:szCs w:val="32"/>
          <w:lang w:eastAsia="en-US"/>
        </w:rPr>
        <w:t>а</w:t>
      </w:r>
      <w:r w:rsidRPr="000E7965">
        <w:rPr>
          <w:rFonts w:ascii="Arial" w:hAnsi="Arial" w:cs="Arial"/>
          <w:szCs w:val="32"/>
          <w:lang w:eastAsia="en-US"/>
        </w:rPr>
        <w:t>вовых актов, в течение семи дней со дня утверждения указанной документации и размещается на официальном сайте Администрации Ермаковского района в сети «Интернет».</w:t>
      </w:r>
      <w:bookmarkStart w:id="38" w:name="_Toc26186614"/>
    </w:p>
    <w:p w:rsidR="000E7965" w:rsidRPr="000E7965" w:rsidRDefault="000E7965" w:rsidP="000E7965">
      <w:pPr>
        <w:ind w:firstLine="709"/>
        <w:jc w:val="both"/>
        <w:rPr>
          <w:rFonts w:ascii="Arial" w:hAnsi="Arial" w:cs="Arial"/>
          <w:szCs w:val="32"/>
          <w:lang w:eastAsia="en-US"/>
        </w:rPr>
      </w:pP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4. Порядок проведения общественных обсуждений или публичных слуш</w:t>
      </w:r>
      <w:r w:rsidRPr="000E7965">
        <w:rPr>
          <w:rFonts w:ascii="Arial" w:hAnsi="Arial" w:cs="Arial"/>
          <w:lang w:eastAsia="en-US"/>
        </w:rPr>
        <w:t>а</w:t>
      </w:r>
      <w:r w:rsidRPr="000E7965">
        <w:rPr>
          <w:rFonts w:ascii="Arial" w:hAnsi="Arial" w:cs="Arial"/>
          <w:lang w:eastAsia="en-US"/>
        </w:rPr>
        <w:t>ний по вопросам землепользования и застройки</w:t>
      </w:r>
      <w:bookmarkEnd w:id="38"/>
    </w:p>
    <w:p w:rsidR="000E7965" w:rsidRPr="000E7965" w:rsidRDefault="000E7965" w:rsidP="000E7965">
      <w:pPr>
        <w:ind w:firstLine="709"/>
        <w:jc w:val="both"/>
        <w:rPr>
          <w:rFonts w:ascii="Arial" w:hAnsi="Arial" w:cs="Arial"/>
          <w:lang w:eastAsia="en-US"/>
        </w:rPr>
      </w:pPr>
    </w:p>
    <w:p w:rsidR="000E7965" w:rsidRPr="000E7965" w:rsidRDefault="000E7965" w:rsidP="000E7965">
      <w:pPr>
        <w:ind w:firstLine="709"/>
        <w:jc w:val="both"/>
        <w:rPr>
          <w:rFonts w:ascii="Arial" w:hAnsi="Arial" w:cs="Arial"/>
          <w:szCs w:val="32"/>
          <w:lang w:eastAsia="en-US"/>
        </w:rPr>
      </w:pPr>
      <w:r w:rsidRPr="000E7965">
        <w:rPr>
          <w:rFonts w:ascii="Arial" w:hAnsi="Arial" w:cs="Arial"/>
          <w:lang w:eastAsia="en-US"/>
        </w:rPr>
        <w:t>Статья 8. Общие положения</w:t>
      </w:r>
    </w:p>
    <w:p w:rsidR="000E7965" w:rsidRPr="000E7965" w:rsidRDefault="000E7965" w:rsidP="000E7965">
      <w:pPr>
        <w:ind w:firstLine="709"/>
        <w:jc w:val="both"/>
        <w:rPr>
          <w:rFonts w:ascii="Arial" w:hAnsi="Arial" w:cs="Arial"/>
          <w:szCs w:val="32"/>
          <w:lang w:eastAsia="en-US"/>
        </w:rPr>
      </w:pP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 xml:space="preserve">1. </w:t>
      </w:r>
      <w:proofErr w:type="gramStart"/>
      <w:r w:rsidRPr="000E7965">
        <w:rPr>
          <w:rFonts w:ascii="Arial" w:hAnsi="Arial" w:cs="Arial"/>
          <w:szCs w:val="32"/>
          <w:shd w:val="clear" w:color="auto" w:fill="FFFFFF"/>
          <w:lang w:eastAsia="en-US"/>
        </w:rPr>
        <w:t>В целях соблюдения права человека на благоприятные условия жизнед</w:t>
      </w:r>
      <w:r w:rsidRPr="000E7965">
        <w:rPr>
          <w:rFonts w:ascii="Arial" w:hAnsi="Arial" w:cs="Arial"/>
          <w:szCs w:val="32"/>
          <w:shd w:val="clear" w:color="auto" w:fill="FFFFFF"/>
          <w:lang w:eastAsia="en-US"/>
        </w:rPr>
        <w:t>е</w:t>
      </w:r>
      <w:r w:rsidRPr="000E7965">
        <w:rPr>
          <w:rFonts w:ascii="Arial" w:hAnsi="Arial" w:cs="Arial"/>
          <w:szCs w:val="32"/>
          <w:shd w:val="clear" w:color="auto" w:fill="FFFFFF"/>
          <w:lang w:eastAsia="en-US"/>
        </w:rPr>
        <w:t>ятельности,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w:t>
      </w:r>
      <w:r w:rsidRPr="000E7965">
        <w:rPr>
          <w:rFonts w:ascii="Arial" w:hAnsi="Arial" w:cs="Arial"/>
          <w:szCs w:val="32"/>
          <w:shd w:val="clear" w:color="auto" w:fill="FFFFFF"/>
          <w:lang w:eastAsia="en-US"/>
        </w:rPr>
        <w:t>к</w:t>
      </w:r>
      <w:r w:rsidRPr="000E7965">
        <w:rPr>
          <w:rFonts w:ascii="Arial" w:hAnsi="Arial" w:cs="Arial"/>
          <w:szCs w:val="32"/>
          <w:shd w:val="clear" w:color="auto" w:fill="FFFFFF"/>
          <w:lang w:eastAsia="en-US"/>
        </w:rPr>
        <w:t>там межевания территории, проектам правил благоустройства территорий, прое</w:t>
      </w:r>
      <w:r w:rsidRPr="000E7965">
        <w:rPr>
          <w:rFonts w:ascii="Arial" w:hAnsi="Arial" w:cs="Arial"/>
          <w:szCs w:val="32"/>
          <w:shd w:val="clear" w:color="auto" w:fill="FFFFFF"/>
          <w:lang w:eastAsia="en-US"/>
        </w:rPr>
        <w:t>к</w:t>
      </w:r>
      <w:r w:rsidRPr="000E7965">
        <w:rPr>
          <w:rFonts w:ascii="Arial" w:hAnsi="Arial" w:cs="Arial"/>
          <w:szCs w:val="32"/>
          <w:shd w:val="clear" w:color="auto" w:fill="FFFFFF"/>
          <w:lang w:eastAsia="en-US"/>
        </w:rPr>
        <w:t>там, предусматривающим внесение изменений в один из указанных утвержденных документов, проектам решений о предоставлении разрешения на условно разр</w:t>
      </w:r>
      <w:r w:rsidRPr="000E7965">
        <w:rPr>
          <w:rFonts w:ascii="Arial" w:hAnsi="Arial" w:cs="Arial"/>
          <w:szCs w:val="32"/>
          <w:shd w:val="clear" w:color="auto" w:fill="FFFFFF"/>
          <w:lang w:eastAsia="en-US"/>
        </w:rPr>
        <w:t>е</w:t>
      </w:r>
      <w:r w:rsidRPr="000E7965">
        <w:rPr>
          <w:rFonts w:ascii="Arial" w:hAnsi="Arial" w:cs="Arial"/>
          <w:szCs w:val="32"/>
          <w:shd w:val="clear" w:color="auto" w:fill="FFFFFF"/>
          <w:lang w:eastAsia="en-US"/>
        </w:rPr>
        <w:t>шенный вид использования земельного</w:t>
      </w:r>
      <w:proofErr w:type="gramEnd"/>
      <w:r w:rsidRPr="000E7965">
        <w:rPr>
          <w:rFonts w:ascii="Arial" w:hAnsi="Arial" w:cs="Arial"/>
          <w:szCs w:val="32"/>
          <w:shd w:val="clear" w:color="auto" w:fill="FFFFFF"/>
          <w:lang w:eastAsia="en-US"/>
        </w:rPr>
        <w:t xml:space="preserve"> </w:t>
      </w:r>
      <w:proofErr w:type="gramStart"/>
      <w:r w:rsidRPr="000E7965">
        <w:rPr>
          <w:rFonts w:ascii="Arial" w:hAnsi="Arial" w:cs="Arial"/>
          <w:szCs w:val="32"/>
          <w:shd w:val="clear" w:color="auto" w:fill="FFFFFF"/>
          <w:lang w:eastAsia="en-US"/>
        </w:rPr>
        <w:t>участка или объекта капитального стро</w:t>
      </w:r>
      <w:r w:rsidRPr="000E7965">
        <w:rPr>
          <w:rFonts w:ascii="Arial" w:hAnsi="Arial" w:cs="Arial"/>
          <w:szCs w:val="32"/>
          <w:shd w:val="clear" w:color="auto" w:fill="FFFFFF"/>
          <w:lang w:eastAsia="en-US"/>
        </w:rPr>
        <w:t>и</w:t>
      </w:r>
      <w:r w:rsidRPr="000E7965">
        <w:rPr>
          <w:rFonts w:ascii="Arial" w:hAnsi="Arial" w:cs="Arial"/>
          <w:szCs w:val="32"/>
          <w:shd w:val="clear" w:color="auto" w:fill="FFFFFF"/>
          <w:lang w:eastAsia="en-US"/>
        </w:rPr>
        <w:t>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w:t>
      </w:r>
      <w:r w:rsidRPr="000E7965">
        <w:rPr>
          <w:rFonts w:ascii="Arial" w:hAnsi="Arial" w:cs="Arial"/>
          <w:szCs w:val="32"/>
          <w:shd w:val="clear" w:color="auto" w:fill="FFFFFF"/>
          <w:lang w:eastAsia="en-US"/>
        </w:rPr>
        <w:t>т</w:t>
      </w:r>
      <w:r w:rsidRPr="000E7965">
        <w:rPr>
          <w:rFonts w:ascii="Arial" w:hAnsi="Arial" w:cs="Arial"/>
          <w:szCs w:val="32"/>
          <w:shd w:val="clear" w:color="auto" w:fill="FFFFFF"/>
          <w:lang w:eastAsia="en-US"/>
        </w:rPr>
        <w:t xml:space="preserve">ветствии с </w:t>
      </w:r>
      <w:r w:rsidRPr="000E7965">
        <w:rPr>
          <w:rFonts w:ascii="Arial" w:hAnsi="Arial" w:cs="Arial"/>
          <w:szCs w:val="32"/>
          <w:lang w:eastAsia="en-US"/>
        </w:rPr>
        <w:t>Уставом Ермаковского района, решениями Главы Ермаковского района или Ермаковского районного Совета депутатов</w:t>
      </w:r>
      <w:r w:rsidRPr="000E7965">
        <w:rPr>
          <w:rFonts w:ascii="Arial" w:hAnsi="Arial" w:cs="Arial"/>
          <w:szCs w:val="32"/>
          <w:shd w:val="clear" w:color="auto" w:fill="FFFFFF"/>
          <w:lang w:eastAsia="en-US"/>
        </w:rPr>
        <w:t xml:space="preserve"> и с учетом положений </w:t>
      </w:r>
      <w:r w:rsidRPr="000E7965">
        <w:rPr>
          <w:rFonts w:ascii="Arial" w:hAnsi="Arial" w:cs="Arial"/>
          <w:color w:val="000000"/>
          <w:szCs w:val="32"/>
          <w:lang w:eastAsia="en-US"/>
        </w:rPr>
        <w:t>Градостро</w:t>
      </w:r>
      <w:r w:rsidRPr="000E7965">
        <w:rPr>
          <w:rFonts w:ascii="Arial" w:hAnsi="Arial" w:cs="Arial"/>
          <w:color w:val="000000"/>
          <w:szCs w:val="32"/>
          <w:lang w:eastAsia="en-US"/>
        </w:rPr>
        <w:t>и</w:t>
      </w:r>
      <w:r w:rsidRPr="000E7965">
        <w:rPr>
          <w:rFonts w:ascii="Arial" w:hAnsi="Arial" w:cs="Arial"/>
          <w:color w:val="000000"/>
          <w:szCs w:val="32"/>
          <w:lang w:eastAsia="en-US"/>
        </w:rPr>
        <w:t>тельного кодекса Российской Федерации</w:t>
      </w:r>
      <w:r w:rsidRPr="000E7965">
        <w:rPr>
          <w:rFonts w:ascii="Arial" w:hAnsi="Arial" w:cs="Arial"/>
          <w:szCs w:val="32"/>
          <w:shd w:val="clear" w:color="auto" w:fill="FFFFFF"/>
          <w:lang w:eastAsia="en-US"/>
        </w:rPr>
        <w:t xml:space="preserve"> проводятся общественные обсуждения или публичные слушания, за исключением случаев, предусмотренных</w:t>
      </w:r>
      <w:proofErr w:type="gramEnd"/>
      <w:r w:rsidRPr="000E7965">
        <w:rPr>
          <w:rFonts w:ascii="Arial" w:hAnsi="Arial" w:cs="Arial"/>
          <w:szCs w:val="32"/>
          <w:shd w:val="clear" w:color="auto" w:fill="FFFFFF"/>
          <w:lang w:eastAsia="en-US"/>
        </w:rPr>
        <w:t xml:space="preserve"> Градостр</w:t>
      </w:r>
      <w:r w:rsidRPr="000E7965">
        <w:rPr>
          <w:rFonts w:ascii="Arial" w:hAnsi="Arial" w:cs="Arial"/>
          <w:szCs w:val="32"/>
          <w:shd w:val="clear" w:color="auto" w:fill="FFFFFF"/>
          <w:lang w:eastAsia="en-US"/>
        </w:rPr>
        <w:t>о</w:t>
      </w:r>
      <w:r w:rsidRPr="000E7965">
        <w:rPr>
          <w:rFonts w:ascii="Arial" w:hAnsi="Arial" w:cs="Arial"/>
          <w:szCs w:val="32"/>
          <w:shd w:val="clear" w:color="auto" w:fill="FFFFFF"/>
          <w:lang w:eastAsia="en-US"/>
        </w:rPr>
        <w:t>ительным кодексом Российской Федерации и другими федеральными законами</w:t>
      </w:r>
      <w:r w:rsidRPr="000E7965">
        <w:rPr>
          <w:rFonts w:ascii="Arial" w:hAnsi="Arial" w:cs="Arial"/>
          <w:szCs w:val="32"/>
          <w:lang w:eastAsia="en-US"/>
        </w:rPr>
        <w:t>.</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2. Процедура проведения общественных обсуждений состоит из следующих этапов:</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1) оповещение о начале общественных обсуждений;</w:t>
      </w:r>
    </w:p>
    <w:p w:rsidR="000E7965" w:rsidRPr="000E7965" w:rsidRDefault="000E7965" w:rsidP="000E7965">
      <w:pPr>
        <w:ind w:firstLine="709"/>
        <w:jc w:val="both"/>
        <w:rPr>
          <w:rFonts w:ascii="Arial" w:hAnsi="Arial" w:cs="Arial"/>
          <w:szCs w:val="32"/>
          <w:lang w:eastAsia="en-US"/>
        </w:rPr>
      </w:pPr>
      <w:proofErr w:type="gramStart"/>
      <w:r w:rsidRPr="000E7965">
        <w:rPr>
          <w:rFonts w:ascii="Arial" w:hAnsi="Arial" w:cs="Arial"/>
          <w:szCs w:val="32"/>
          <w:lang w:eastAsia="en-US"/>
        </w:rPr>
        <w:t>2) размещение проекта, подлежащего рассмотрению на общественных о</w:t>
      </w:r>
      <w:r w:rsidRPr="000E7965">
        <w:rPr>
          <w:rFonts w:ascii="Arial" w:hAnsi="Arial" w:cs="Arial"/>
          <w:szCs w:val="32"/>
          <w:lang w:eastAsia="en-US"/>
        </w:rPr>
        <w:t>б</w:t>
      </w:r>
      <w:r w:rsidRPr="000E7965">
        <w:rPr>
          <w:rFonts w:ascii="Arial" w:hAnsi="Arial" w:cs="Arial"/>
          <w:szCs w:val="32"/>
          <w:lang w:eastAsia="en-US"/>
        </w:rPr>
        <w:t>суждениях, и информационных материалов к нему на официальном сайте Адм</w:t>
      </w:r>
      <w:r w:rsidRPr="000E7965">
        <w:rPr>
          <w:rFonts w:ascii="Arial" w:hAnsi="Arial" w:cs="Arial"/>
          <w:szCs w:val="32"/>
          <w:lang w:eastAsia="en-US"/>
        </w:rPr>
        <w:t>и</w:t>
      </w:r>
      <w:r w:rsidRPr="000E7965">
        <w:rPr>
          <w:rFonts w:ascii="Arial" w:hAnsi="Arial" w:cs="Arial"/>
          <w:szCs w:val="32"/>
          <w:lang w:eastAsia="en-US"/>
        </w:rPr>
        <w:t>нистрации Ермаковского района в информационно-телекоммуникационной сети "Интернет" и (или) в государственной или муниципальной информационной с</w:t>
      </w:r>
      <w:r w:rsidRPr="000E7965">
        <w:rPr>
          <w:rFonts w:ascii="Arial" w:hAnsi="Arial" w:cs="Arial"/>
          <w:szCs w:val="32"/>
          <w:lang w:eastAsia="en-US"/>
        </w:rPr>
        <w:t>и</w:t>
      </w:r>
      <w:r w:rsidRPr="000E7965">
        <w:rPr>
          <w:rFonts w:ascii="Arial" w:hAnsi="Arial" w:cs="Arial"/>
          <w:szCs w:val="32"/>
          <w:lang w:eastAsia="en-US"/>
        </w:rPr>
        <w:t>стеме, обеспечивающей проведение общественных обсуждений с использован</w:t>
      </w:r>
      <w:r w:rsidRPr="000E7965">
        <w:rPr>
          <w:rFonts w:ascii="Arial" w:hAnsi="Arial" w:cs="Arial"/>
          <w:szCs w:val="32"/>
          <w:lang w:eastAsia="en-US"/>
        </w:rPr>
        <w:t>и</w:t>
      </w:r>
      <w:r w:rsidRPr="000E7965">
        <w:rPr>
          <w:rFonts w:ascii="Arial" w:hAnsi="Arial" w:cs="Arial"/>
          <w:szCs w:val="32"/>
          <w:lang w:eastAsia="en-US"/>
        </w:rPr>
        <w:t>ем информационно-телекоммуникационной сети "Интернет", либо на регионал</w:t>
      </w:r>
      <w:r w:rsidRPr="000E7965">
        <w:rPr>
          <w:rFonts w:ascii="Arial" w:hAnsi="Arial" w:cs="Arial"/>
          <w:szCs w:val="32"/>
          <w:lang w:eastAsia="en-US"/>
        </w:rPr>
        <w:t>ь</w:t>
      </w:r>
      <w:r w:rsidRPr="000E7965">
        <w:rPr>
          <w:rFonts w:ascii="Arial" w:hAnsi="Arial" w:cs="Arial"/>
          <w:szCs w:val="32"/>
          <w:lang w:eastAsia="en-US"/>
        </w:rPr>
        <w:t>ном портале государственных и муниципальных услуг и открытие экспозиции или экспозиций такого проекта;</w:t>
      </w:r>
      <w:proofErr w:type="gramEnd"/>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3) проведение экспозиции или экспозиций проекта, подлежащего рассмо</w:t>
      </w:r>
      <w:r w:rsidRPr="000E7965">
        <w:rPr>
          <w:rFonts w:ascii="Arial" w:hAnsi="Arial" w:cs="Arial"/>
          <w:szCs w:val="32"/>
          <w:lang w:eastAsia="en-US"/>
        </w:rPr>
        <w:t>т</w:t>
      </w:r>
      <w:r w:rsidRPr="000E7965">
        <w:rPr>
          <w:rFonts w:ascii="Arial" w:hAnsi="Arial" w:cs="Arial"/>
          <w:szCs w:val="32"/>
          <w:lang w:eastAsia="en-US"/>
        </w:rPr>
        <w:t>рению на общественных обсуждениях;</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4) подготовка и оформление протокола общественных обсуждений;</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5) подготовка и опубликование заключения о результатах общественных обсуждений.</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3. Процедура проведения публичных слушаний состоит из следующих эт</w:t>
      </w:r>
      <w:r w:rsidRPr="000E7965">
        <w:rPr>
          <w:rFonts w:ascii="Arial" w:hAnsi="Arial" w:cs="Arial"/>
          <w:szCs w:val="32"/>
          <w:lang w:eastAsia="en-US"/>
        </w:rPr>
        <w:t>а</w:t>
      </w:r>
      <w:r w:rsidRPr="000E7965">
        <w:rPr>
          <w:rFonts w:ascii="Arial" w:hAnsi="Arial" w:cs="Arial"/>
          <w:szCs w:val="32"/>
          <w:lang w:eastAsia="en-US"/>
        </w:rPr>
        <w:t>пов:</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lastRenderedPageBreak/>
        <w:t>1) оповещение о начале публичных слушаний;</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 xml:space="preserve">2) размещение проекта, подлежащего рассмотрению на публичных </w:t>
      </w:r>
      <w:proofErr w:type="gramStart"/>
      <w:r w:rsidRPr="000E7965">
        <w:rPr>
          <w:rFonts w:ascii="Arial" w:hAnsi="Arial" w:cs="Arial"/>
          <w:szCs w:val="32"/>
          <w:lang w:eastAsia="en-US"/>
        </w:rPr>
        <w:t>слуш</w:t>
      </w:r>
      <w:r w:rsidRPr="000E7965">
        <w:rPr>
          <w:rFonts w:ascii="Arial" w:hAnsi="Arial" w:cs="Arial"/>
          <w:szCs w:val="32"/>
          <w:lang w:eastAsia="en-US"/>
        </w:rPr>
        <w:t>а</w:t>
      </w:r>
      <w:r w:rsidRPr="000E7965">
        <w:rPr>
          <w:rFonts w:ascii="Arial" w:hAnsi="Arial" w:cs="Arial"/>
          <w:szCs w:val="32"/>
          <w:lang w:eastAsia="en-US"/>
        </w:rPr>
        <w:t>ниях</w:t>
      </w:r>
      <w:proofErr w:type="gramEnd"/>
      <w:r w:rsidRPr="000E7965">
        <w:rPr>
          <w:rFonts w:ascii="Arial" w:hAnsi="Arial" w:cs="Arial"/>
          <w:szCs w:val="32"/>
          <w:lang w:eastAsia="en-US"/>
        </w:rPr>
        <w:t>, и информационных материалов к нему на официальном сайте и открытие экспозиции или экспозиций такого проекта;</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3) проведение экспозиции или экспозиций проекта, подлежащего рассмо</w:t>
      </w:r>
      <w:r w:rsidRPr="000E7965">
        <w:rPr>
          <w:rFonts w:ascii="Arial" w:hAnsi="Arial" w:cs="Arial"/>
          <w:szCs w:val="32"/>
          <w:lang w:eastAsia="en-US"/>
        </w:rPr>
        <w:t>т</w:t>
      </w:r>
      <w:r w:rsidRPr="000E7965">
        <w:rPr>
          <w:rFonts w:ascii="Arial" w:hAnsi="Arial" w:cs="Arial"/>
          <w:szCs w:val="32"/>
          <w:lang w:eastAsia="en-US"/>
        </w:rPr>
        <w:t>рению на публичных слушаниях;</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4) проведение собрания или собраний участников публичных слушаний;</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5) подготовка и оформление протокола публичных слушаний;</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6) подготовка и опубликование заключения о результатах публичных сл</w:t>
      </w:r>
      <w:r w:rsidRPr="000E7965">
        <w:rPr>
          <w:rFonts w:ascii="Arial" w:hAnsi="Arial" w:cs="Arial"/>
          <w:szCs w:val="32"/>
          <w:lang w:eastAsia="en-US"/>
        </w:rPr>
        <w:t>у</w:t>
      </w:r>
      <w:r w:rsidRPr="000E7965">
        <w:rPr>
          <w:rFonts w:ascii="Arial" w:hAnsi="Arial" w:cs="Arial"/>
          <w:szCs w:val="32"/>
          <w:lang w:eastAsia="en-US"/>
        </w:rPr>
        <w:t>шаний.</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3. В целях предоставления всем заинтересованным лицам равных возмо</w:t>
      </w:r>
      <w:r w:rsidRPr="000E7965">
        <w:rPr>
          <w:rFonts w:ascii="Arial" w:hAnsi="Arial" w:cs="Arial"/>
          <w:szCs w:val="32"/>
          <w:lang w:eastAsia="en-US"/>
        </w:rPr>
        <w:t>ж</w:t>
      </w:r>
      <w:r w:rsidRPr="000E7965">
        <w:rPr>
          <w:rFonts w:ascii="Arial" w:hAnsi="Arial" w:cs="Arial"/>
          <w:szCs w:val="32"/>
          <w:lang w:eastAsia="en-US"/>
        </w:rPr>
        <w:t>ностей для участия, собрание или собрания участников публичных слушаний пр</w:t>
      </w:r>
      <w:r w:rsidRPr="000E7965">
        <w:rPr>
          <w:rFonts w:ascii="Arial" w:hAnsi="Arial" w:cs="Arial"/>
          <w:szCs w:val="32"/>
          <w:lang w:eastAsia="en-US"/>
        </w:rPr>
        <w:t>о</w:t>
      </w:r>
      <w:r w:rsidRPr="000E7965">
        <w:rPr>
          <w:rFonts w:ascii="Arial" w:hAnsi="Arial" w:cs="Arial"/>
          <w:szCs w:val="32"/>
          <w:lang w:eastAsia="en-US"/>
        </w:rPr>
        <w:t>водятся в рабочие дни по адресу: Красноярский край, Ермаковский район, с. Е</w:t>
      </w:r>
      <w:r w:rsidRPr="000E7965">
        <w:rPr>
          <w:rFonts w:ascii="Arial" w:hAnsi="Arial" w:cs="Arial"/>
          <w:szCs w:val="32"/>
          <w:lang w:eastAsia="en-US"/>
        </w:rPr>
        <w:t>р</w:t>
      </w:r>
      <w:r w:rsidRPr="000E7965">
        <w:rPr>
          <w:rFonts w:ascii="Arial" w:hAnsi="Arial" w:cs="Arial"/>
          <w:szCs w:val="32"/>
          <w:lang w:eastAsia="en-US"/>
        </w:rPr>
        <w:t>маковское, ул. Ленина, 80. Место и время проведения собрания участников пу</w:t>
      </w:r>
      <w:r w:rsidRPr="000E7965">
        <w:rPr>
          <w:rFonts w:ascii="Arial" w:hAnsi="Arial" w:cs="Arial"/>
          <w:szCs w:val="32"/>
          <w:lang w:eastAsia="en-US"/>
        </w:rPr>
        <w:t>б</w:t>
      </w:r>
      <w:r w:rsidRPr="000E7965">
        <w:rPr>
          <w:rFonts w:ascii="Arial" w:hAnsi="Arial" w:cs="Arial"/>
          <w:szCs w:val="32"/>
          <w:lang w:eastAsia="en-US"/>
        </w:rPr>
        <w:t>личных слушаний дополнительно может быть определено в установленном п</w:t>
      </w:r>
      <w:r w:rsidRPr="000E7965">
        <w:rPr>
          <w:rFonts w:ascii="Arial" w:hAnsi="Arial" w:cs="Arial"/>
          <w:szCs w:val="32"/>
          <w:lang w:eastAsia="en-US"/>
        </w:rPr>
        <w:t>о</w:t>
      </w:r>
      <w:r w:rsidRPr="000E7965">
        <w:rPr>
          <w:rFonts w:ascii="Arial" w:hAnsi="Arial" w:cs="Arial"/>
          <w:szCs w:val="32"/>
          <w:lang w:eastAsia="en-US"/>
        </w:rPr>
        <w:t>рядке.</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4. В публичных слушаниях имеют право участвовать совершеннолетние, постоянно проживающие на территории Поселения дееспособные граждане.</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5. При проведении публичных слушаний всем заинтересованным лицам должны быть обеспечены равные возможности для выражения своего мнения.</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6. Формой участия в публичных слушаниях могут быть:</w:t>
      </w:r>
    </w:p>
    <w:p w:rsidR="000E7965" w:rsidRPr="000E7965" w:rsidRDefault="000E7965" w:rsidP="000E7965">
      <w:pPr>
        <w:ind w:firstLine="709"/>
        <w:jc w:val="both"/>
        <w:rPr>
          <w:rFonts w:ascii="Arial" w:hAnsi="Arial" w:cs="Arial"/>
          <w:szCs w:val="32"/>
          <w:shd w:val="clear" w:color="auto" w:fill="FFFFFF"/>
          <w:lang w:eastAsia="en-US"/>
        </w:rPr>
      </w:pPr>
      <w:r w:rsidRPr="000E7965">
        <w:rPr>
          <w:rFonts w:ascii="Arial" w:hAnsi="Arial" w:cs="Arial"/>
          <w:szCs w:val="32"/>
          <w:lang w:eastAsia="en-US"/>
        </w:rPr>
        <w:t>1</w:t>
      </w:r>
      <w:r w:rsidRPr="000E7965">
        <w:rPr>
          <w:rFonts w:ascii="Arial" w:hAnsi="Arial" w:cs="Arial"/>
          <w:szCs w:val="32"/>
          <w:shd w:val="clear" w:color="auto" w:fill="FFFFFF"/>
          <w:lang w:eastAsia="en-US"/>
        </w:rPr>
        <w:t>) проведение собрания или собраний участников публичных слушаний;</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2) подача предложений в письменном виде:</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 по почте;</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 по электронной почте;</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 по факсу;</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 через официальный сайт Администрации Ермаковского района в сети «Интернет».</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 xml:space="preserve">7. Уставом Ермаковского района, решениями Главы Ермаковского района или Ермаковского районного Совета депутатов на </w:t>
      </w:r>
      <w:proofErr w:type="gramStart"/>
      <w:r w:rsidRPr="000E7965">
        <w:rPr>
          <w:rFonts w:ascii="Arial" w:hAnsi="Arial" w:cs="Arial"/>
          <w:szCs w:val="32"/>
          <w:lang w:eastAsia="en-US"/>
        </w:rPr>
        <w:t>основании</w:t>
      </w:r>
      <w:proofErr w:type="gramEnd"/>
      <w:r w:rsidRPr="000E7965">
        <w:rPr>
          <w:rFonts w:ascii="Arial" w:hAnsi="Arial" w:cs="Arial"/>
          <w:szCs w:val="32"/>
          <w:lang w:eastAsia="en-US"/>
        </w:rPr>
        <w:t xml:space="preserve"> положений Град</w:t>
      </w:r>
      <w:r w:rsidRPr="000E7965">
        <w:rPr>
          <w:rFonts w:ascii="Arial" w:hAnsi="Arial" w:cs="Arial"/>
          <w:szCs w:val="32"/>
          <w:lang w:eastAsia="en-US"/>
        </w:rPr>
        <w:t>о</w:t>
      </w:r>
      <w:r w:rsidRPr="000E7965">
        <w:rPr>
          <w:rFonts w:ascii="Arial" w:hAnsi="Arial" w:cs="Arial"/>
          <w:szCs w:val="32"/>
          <w:lang w:eastAsia="en-US"/>
        </w:rPr>
        <w:t>строительного кодекса Российской Федерации определяются:</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1) порядок организации и проведения общественных обсуждений или пу</w:t>
      </w:r>
      <w:r w:rsidRPr="000E7965">
        <w:rPr>
          <w:rFonts w:ascii="Arial" w:hAnsi="Arial" w:cs="Arial"/>
          <w:szCs w:val="32"/>
          <w:lang w:eastAsia="en-US"/>
        </w:rPr>
        <w:t>б</w:t>
      </w:r>
      <w:r w:rsidRPr="000E7965">
        <w:rPr>
          <w:rFonts w:ascii="Arial" w:hAnsi="Arial" w:cs="Arial"/>
          <w:szCs w:val="32"/>
          <w:lang w:eastAsia="en-US"/>
        </w:rPr>
        <w:t>личных слушаний по проектам;</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2) организатор общественных обсуждений или публичных слушаний;</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3) срок проведения общественных обсуждений или публичных слушаний;</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4) официальный сайт и (или) в государственная или муниципальная и</w:t>
      </w:r>
      <w:r w:rsidRPr="000E7965">
        <w:rPr>
          <w:rFonts w:ascii="Arial" w:hAnsi="Arial" w:cs="Arial"/>
          <w:szCs w:val="32"/>
          <w:lang w:eastAsia="en-US"/>
        </w:rPr>
        <w:t>н</w:t>
      </w:r>
      <w:r w:rsidRPr="000E7965">
        <w:rPr>
          <w:rFonts w:ascii="Arial" w:hAnsi="Arial" w:cs="Arial"/>
          <w:szCs w:val="32"/>
          <w:lang w:eastAsia="en-US"/>
        </w:rPr>
        <w:t>формационная система, обеспечивающая проведение общественных обсуждений с использованием информационно-телекоммуникационной сети "Интернет", либо на региональном портале государственных и муниципальных услуг;</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5) требования к информационным стендам, на которых размещаются оп</w:t>
      </w:r>
      <w:r w:rsidRPr="000E7965">
        <w:rPr>
          <w:rFonts w:ascii="Arial" w:hAnsi="Arial" w:cs="Arial"/>
          <w:szCs w:val="32"/>
          <w:lang w:eastAsia="en-US"/>
        </w:rPr>
        <w:t>о</w:t>
      </w:r>
      <w:r w:rsidRPr="000E7965">
        <w:rPr>
          <w:rFonts w:ascii="Arial" w:hAnsi="Arial" w:cs="Arial"/>
          <w:szCs w:val="32"/>
          <w:lang w:eastAsia="en-US"/>
        </w:rPr>
        <w:t>вещения о начале общественных обсуждений или публичных слушаний;</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w:t>
      </w:r>
      <w:r w:rsidRPr="000E7965">
        <w:rPr>
          <w:rFonts w:ascii="Arial" w:hAnsi="Arial" w:cs="Arial"/>
          <w:szCs w:val="32"/>
          <w:lang w:eastAsia="en-US"/>
        </w:rPr>
        <w:t>б</w:t>
      </w:r>
      <w:r w:rsidRPr="000E7965">
        <w:rPr>
          <w:rFonts w:ascii="Arial" w:hAnsi="Arial" w:cs="Arial"/>
          <w:szCs w:val="32"/>
          <w:lang w:eastAsia="en-US"/>
        </w:rPr>
        <w:t>щественных обсуждений или публичных слушаний;</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7) порядок проведения экспозиции проекта, подлежащего рассмотрению на общественных обсуждениях или публичных слушаниях, а также порядок консул</w:t>
      </w:r>
      <w:r w:rsidRPr="000E7965">
        <w:rPr>
          <w:rFonts w:ascii="Arial" w:hAnsi="Arial" w:cs="Arial"/>
          <w:szCs w:val="32"/>
          <w:lang w:eastAsia="en-US"/>
        </w:rPr>
        <w:t>ь</w:t>
      </w:r>
      <w:r w:rsidRPr="000E7965">
        <w:rPr>
          <w:rFonts w:ascii="Arial" w:hAnsi="Arial" w:cs="Arial"/>
          <w:szCs w:val="32"/>
          <w:lang w:eastAsia="en-US"/>
        </w:rPr>
        <w:t>тирования посетителей экспозиции проекта, подлежащего рассмотрению на о</w:t>
      </w:r>
      <w:r w:rsidRPr="000E7965">
        <w:rPr>
          <w:rFonts w:ascii="Arial" w:hAnsi="Arial" w:cs="Arial"/>
          <w:szCs w:val="32"/>
          <w:lang w:eastAsia="en-US"/>
        </w:rPr>
        <w:t>б</w:t>
      </w:r>
      <w:r w:rsidRPr="000E7965">
        <w:rPr>
          <w:rFonts w:ascii="Arial" w:hAnsi="Arial" w:cs="Arial"/>
          <w:szCs w:val="32"/>
          <w:lang w:eastAsia="en-US"/>
        </w:rPr>
        <w:t>щественных обсуждениях или публичных слушаниях.</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 xml:space="preserve">8. Заключения о результатах общественных обсуждений или публичных слушаний подлежат опубликованию в порядке, установленном для официального опубликования муниципальных правовых актов, иной официальной информации, </w:t>
      </w:r>
      <w:r w:rsidRPr="000E7965">
        <w:rPr>
          <w:rFonts w:ascii="Arial" w:hAnsi="Arial" w:cs="Arial"/>
          <w:szCs w:val="32"/>
          <w:lang w:eastAsia="en-US"/>
        </w:rPr>
        <w:lastRenderedPageBreak/>
        <w:t>и могут размещаться на официальном сайте Администрации Ермаковского района в сети "Интернет".</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 xml:space="preserve">9. </w:t>
      </w:r>
      <w:proofErr w:type="gramStart"/>
      <w:r w:rsidRPr="000E7965">
        <w:rPr>
          <w:rFonts w:ascii="Arial" w:hAnsi="Arial" w:cs="Arial"/>
          <w:szCs w:val="32"/>
          <w:lang w:eastAsia="en-US"/>
        </w:rPr>
        <w:t>Участвующие в общественных обсуждений или публичных слушаниях з</w:t>
      </w:r>
      <w:r w:rsidRPr="000E7965">
        <w:rPr>
          <w:rFonts w:ascii="Arial" w:hAnsi="Arial" w:cs="Arial"/>
          <w:szCs w:val="32"/>
          <w:lang w:eastAsia="en-US"/>
        </w:rPr>
        <w:t>а</w:t>
      </w:r>
      <w:r w:rsidRPr="000E7965">
        <w:rPr>
          <w:rFonts w:ascii="Arial" w:hAnsi="Arial" w:cs="Arial"/>
          <w:szCs w:val="32"/>
          <w:lang w:eastAsia="en-US"/>
        </w:rPr>
        <w:t>интересованные лица вправе представить Организатору общественных обсужд</w:t>
      </w:r>
      <w:r w:rsidRPr="000E7965">
        <w:rPr>
          <w:rFonts w:ascii="Arial" w:hAnsi="Arial" w:cs="Arial"/>
          <w:szCs w:val="32"/>
          <w:lang w:eastAsia="en-US"/>
        </w:rPr>
        <w:t>е</w:t>
      </w:r>
      <w:r w:rsidRPr="000E7965">
        <w:rPr>
          <w:rFonts w:ascii="Arial" w:hAnsi="Arial" w:cs="Arial"/>
          <w:szCs w:val="32"/>
          <w:lang w:eastAsia="en-US"/>
        </w:rPr>
        <w:t>ний или публичных слушаний свои предложения и замечания, касающиеся обсу</w:t>
      </w:r>
      <w:r w:rsidRPr="000E7965">
        <w:rPr>
          <w:rFonts w:ascii="Arial" w:hAnsi="Arial" w:cs="Arial"/>
          <w:szCs w:val="32"/>
          <w:lang w:eastAsia="en-US"/>
        </w:rPr>
        <w:t>ж</w:t>
      </w:r>
      <w:r w:rsidRPr="000E7965">
        <w:rPr>
          <w:rFonts w:ascii="Arial" w:hAnsi="Arial" w:cs="Arial"/>
          <w:szCs w:val="32"/>
          <w:lang w:eastAsia="en-US"/>
        </w:rPr>
        <w:t xml:space="preserve">даемого вопроса, для включения их в протокол общественных обсуждений или </w:t>
      </w:r>
      <w:r w:rsidRPr="000E7965">
        <w:rPr>
          <w:rFonts w:ascii="Arial" w:hAnsi="Arial" w:cs="Arial"/>
          <w:szCs w:val="32"/>
          <w:shd w:val="clear" w:color="auto" w:fill="FFFFFF"/>
          <w:lang w:eastAsia="en-US"/>
        </w:rPr>
        <w:t>п</w:t>
      </w:r>
      <w:r w:rsidRPr="000E7965">
        <w:rPr>
          <w:rFonts w:ascii="Arial" w:hAnsi="Arial" w:cs="Arial"/>
          <w:szCs w:val="32"/>
          <w:lang w:eastAsia="en-US"/>
        </w:rPr>
        <w:t>убличных слушаний.</w:t>
      </w:r>
      <w:bookmarkStart w:id="39" w:name="_Toc312247302"/>
      <w:bookmarkStart w:id="40" w:name="_Toc16860558"/>
      <w:proofErr w:type="gramEnd"/>
    </w:p>
    <w:p w:rsidR="000E7965" w:rsidRPr="000E7965" w:rsidRDefault="000E7965" w:rsidP="000E7965">
      <w:pPr>
        <w:ind w:firstLine="709"/>
        <w:jc w:val="both"/>
        <w:rPr>
          <w:rFonts w:ascii="Arial" w:hAnsi="Arial" w:cs="Arial"/>
          <w:szCs w:val="32"/>
          <w:lang w:eastAsia="en-US"/>
        </w:rPr>
      </w:pP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Статья 9. Общественные обсуждения или публичные слушания по проектам Генерального плана</w:t>
      </w:r>
      <w:bookmarkStart w:id="41" w:name="sub_2801"/>
      <w:bookmarkEnd w:id="39"/>
      <w:bookmarkEnd w:id="40"/>
    </w:p>
    <w:p w:rsidR="000E7965" w:rsidRPr="000E7965" w:rsidRDefault="000E7965" w:rsidP="000E7965">
      <w:pPr>
        <w:ind w:firstLine="709"/>
        <w:jc w:val="both"/>
        <w:rPr>
          <w:rFonts w:ascii="Arial" w:hAnsi="Arial" w:cs="Arial"/>
          <w:szCs w:val="32"/>
          <w:lang w:eastAsia="en-US"/>
        </w:rPr>
      </w:pP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1. В целях соблюдения права человека на благоприятные условия жизнед</w:t>
      </w:r>
      <w:r w:rsidRPr="000E7965">
        <w:rPr>
          <w:rFonts w:ascii="Arial" w:hAnsi="Arial" w:cs="Arial"/>
          <w:szCs w:val="32"/>
          <w:lang w:eastAsia="en-US"/>
        </w:rPr>
        <w:t>е</w:t>
      </w:r>
      <w:r w:rsidRPr="000E7965">
        <w:rPr>
          <w:rFonts w:ascii="Arial" w:hAnsi="Arial" w:cs="Arial"/>
          <w:szCs w:val="32"/>
          <w:lang w:eastAsia="en-US"/>
        </w:rPr>
        <w:t>ятельности, прав и законных интересов правообладателей земельных участков и объектов капитального строительства, общественные обсуждения или публичные слушания по проектам Генерального плана и проектам внесения изменений в Г</w:t>
      </w:r>
      <w:r w:rsidRPr="000E7965">
        <w:rPr>
          <w:rFonts w:ascii="Arial" w:hAnsi="Arial" w:cs="Arial"/>
          <w:szCs w:val="32"/>
          <w:lang w:eastAsia="en-US"/>
        </w:rPr>
        <w:t>е</w:t>
      </w:r>
      <w:r w:rsidRPr="000E7965">
        <w:rPr>
          <w:rFonts w:ascii="Arial" w:hAnsi="Arial" w:cs="Arial"/>
          <w:szCs w:val="32"/>
          <w:lang w:eastAsia="en-US"/>
        </w:rPr>
        <w:t>неральный план проводятся в обязательном порядке.</w:t>
      </w:r>
    </w:p>
    <w:p w:rsidR="000E7965" w:rsidRPr="000E7965" w:rsidRDefault="000E7965" w:rsidP="000E7965">
      <w:pPr>
        <w:ind w:firstLine="709"/>
        <w:jc w:val="both"/>
        <w:rPr>
          <w:rFonts w:ascii="Arial" w:hAnsi="Arial" w:cs="Arial"/>
          <w:szCs w:val="32"/>
          <w:lang w:eastAsia="en-US"/>
        </w:rPr>
      </w:pPr>
      <w:bookmarkStart w:id="42" w:name="sub_2802"/>
      <w:bookmarkEnd w:id="41"/>
      <w:r w:rsidRPr="000E7965">
        <w:rPr>
          <w:rFonts w:ascii="Arial" w:hAnsi="Arial" w:cs="Arial"/>
          <w:szCs w:val="32"/>
          <w:lang w:eastAsia="en-US"/>
        </w:rPr>
        <w:t>2. Порядок организации и проведения общественные обсуждения или пу</w:t>
      </w:r>
      <w:r w:rsidRPr="000E7965">
        <w:rPr>
          <w:rFonts w:ascii="Arial" w:hAnsi="Arial" w:cs="Arial"/>
          <w:szCs w:val="32"/>
          <w:lang w:eastAsia="en-US"/>
        </w:rPr>
        <w:t>б</w:t>
      </w:r>
      <w:r w:rsidRPr="000E7965">
        <w:rPr>
          <w:rFonts w:ascii="Arial" w:hAnsi="Arial" w:cs="Arial"/>
          <w:szCs w:val="32"/>
          <w:lang w:eastAsia="en-US"/>
        </w:rPr>
        <w:t>личных слушаний определяется Уставом Ермаковского района, решениями Главы Ермаковского района или Ермаковского районного Совета депутатов с учетом п</w:t>
      </w:r>
      <w:r w:rsidRPr="000E7965">
        <w:rPr>
          <w:rFonts w:ascii="Arial" w:hAnsi="Arial" w:cs="Arial"/>
          <w:szCs w:val="32"/>
          <w:lang w:eastAsia="en-US"/>
        </w:rPr>
        <w:t>о</w:t>
      </w:r>
      <w:r w:rsidRPr="000E7965">
        <w:rPr>
          <w:rFonts w:ascii="Arial" w:hAnsi="Arial" w:cs="Arial"/>
          <w:szCs w:val="32"/>
          <w:lang w:eastAsia="en-US"/>
        </w:rPr>
        <w:t>ложений настоящей статьи.</w:t>
      </w:r>
    </w:p>
    <w:bookmarkEnd w:id="42"/>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3. Общественные обсуждения или публичные слушания по проектам Ген</w:t>
      </w:r>
      <w:r w:rsidRPr="000E7965">
        <w:rPr>
          <w:rFonts w:ascii="Arial" w:hAnsi="Arial" w:cs="Arial"/>
          <w:szCs w:val="32"/>
          <w:lang w:eastAsia="en-US"/>
        </w:rPr>
        <w:t>е</w:t>
      </w:r>
      <w:r w:rsidRPr="000E7965">
        <w:rPr>
          <w:rFonts w:ascii="Arial" w:hAnsi="Arial" w:cs="Arial"/>
          <w:szCs w:val="32"/>
          <w:lang w:eastAsia="en-US"/>
        </w:rPr>
        <w:t>рального плана проводятся на территории сельсовета. По проектам внесения и</w:t>
      </w:r>
      <w:r w:rsidRPr="000E7965">
        <w:rPr>
          <w:rFonts w:ascii="Arial" w:hAnsi="Arial" w:cs="Arial"/>
          <w:szCs w:val="32"/>
          <w:lang w:eastAsia="en-US"/>
        </w:rPr>
        <w:t>з</w:t>
      </w:r>
      <w:r w:rsidRPr="000E7965">
        <w:rPr>
          <w:rFonts w:ascii="Arial" w:hAnsi="Arial" w:cs="Arial"/>
          <w:szCs w:val="32"/>
          <w:lang w:eastAsia="en-US"/>
        </w:rPr>
        <w:t>менений в Генеральный план в отношении части территории сельсовета, общ</w:t>
      </w:r>
      <w:r w:rsidRPr="000E7965">
        <w:rPr>
          <w:rFonts w:ascii="Arial" w:hAnsi="Arial" w:cs="Arial"/>
          <w:szCs w:val="32"/>
          <w:lang w:eastAsia="en-US"/>
        </w:rPr>
        <w:t>е</w:t>
      </w:r>
      <w:r w:rsidRPr="000E7965">
        <w:rPr>
          <w:rFonts w:ascii="Arial" w:hAnsi="Arial" w:cs="Arial"/>
          <w:szCs w:val="32"/>
          <w:lang w:eastAsia="en-US"/>
        </w:rPr>
        <w:t>ственные обсуждения или публичные слушания проводятся с участием правоо</w:t>
      </w:r>
      <w:r w:rsidRPr="000E7965">
        <w:rPr>
          <w:rFonts w:ascii="Arial" w:hAnsi="Arial" w:cs="Arial"/>
          <w:szCs w:val="32"/>
          <w:lang w:eastAsia="en-US"/>
        </w:rPr>
        <w:t>б</w:t>
      </w:r>
      <w:r w:rsidRPr="000E7965">
        <w:rPr>
          <w:rFonts w:ascii="Arial" w:hAnsi="Arial" w:cs="Arial"/>
          <w:szCs w:val="32"/>
          <w:lang w:eastAsia="en-US"/>
        </w:rPr>
        <w:t>ладателей земельных участков и (или) объектов капитального строительства, находящихся в границах территории, в отношении которой осуществлялась подг</w:t>
      </w:r>
      <w:r w:rsidRPr="000E7965">
        <w:rPr>
          <w:rFonts w:ascii="Arial" w:hAnsi="Arial" w:cs="Arial"/>
          <w:szCs w:val="32"/>
          <w:lang w:eastAsia="en-US"/>
        </w:rPr>
        <w:t>о</w:t>
      </w:r>
      <w:r w:rsidRPr="000E7965">
        <w:rPr>
          <w:rFonts w:ascii="Arial" w:hAnsi="Arial" w:cs="Arial"/>
          <w:szCs w:val="32"/>
          <w:lang w:eastAsia="en-US"/>
        </w:rPr>
        <w:t>товка указанных изменений.</w:t>
      </w:r>
    </w:p>
    <w:p w:rsidR="000E7965" w:rsidRPr="000E7965" w:rsidRDefault="000E7965" w:rsidP="000E7965">
      <w:pPr>
        <w:ind w:firstLine="709"/>
        <w:jc w:val="both"/>
        <w:rPr>
          <w:rFonts w:ascii="Arial" w:hAnsi="Arial" w:cs="Arial"/>
          <w:szCs w:val="32"/>
          <w:lang w:eastAsia="en-US"/>
        </w:rPr>
      </w:pPr>
      <w:bookmarkStart w:id="43" w:name="sub_2805"/>
      <w:r w:rsidRPr="000E7965">
        <w:rPr>
          <w:rFonts w:ascii="Arial" w:hAnsi="Arial" w:cs="Arial"/>
          <w:szCs w:val="32"/>
          <w:lang w:eastAsia="en-US"/>
        </w:rPr>
        <w:t>4. В целях доведения до населения информации о содержании проекта Г</w:t>
      </w:r>
      <w:r w:rsidRPr="000E7965">
        <w:rPr>
          <w:rFonts w:ascii="Arial" w:hAnsi="Arial" w:cs="Arial"/>
          <w:szCs w:val="32"/>
          <w:lang w:eastAsia="en-US"/>
        </w:rPr>
        <w:t>е</w:t>
      </w:r>
      <w:r w:rsidRPr="000E7965">
        <w:rPr>
          <w:rFonts w:ascii="Arial" w:hAnsi="Arial" w:cs="Arial"/>
          <w:szCs w:val="32"/>
          <w:lang w:eastAsia="en-US"/>
        </w:rPr>
        <w:t>нерального плана, Организатор общественных обсуждений или публичных сл</w:t>
      </w:r>
      <w:r w:rsidRPr="000E7965">
        <w:rPr>
          <w:rFonts w:ascii="Arial" w:hAnsi="Arial" w:cs="Arial"/>
          <w:szCs w:val="32"/>
          <w:lang w:eastAsia="en-US"/>
        </w:rPr>
        <w:t>у</w:t>
      </w:r>
      <w:r w:rsidRPr="000E7965">
        <w:rPr>
          <w:rFonts w:ascii="Arial" w:hAnsi="Arial" w:cs="Arial"/>
          <w:szCs w:val="32"/>
          <w:lang w:eastAsia="en-US"/>
        </w:rPr>
        <w:t>шаний в обязательном порядке организует экспозиции демонстрационных мат</w:t>
      </w:r>
      <w:r w:rsidRPr="000E7965">
        <w:rPr>
          <w:rFonts w:ascii="Arial" w:hAnsi="Arial" w:cs="Arial"/>
          <w:szCs w:val="32"/>
          <w:lang w:eastAsia="en-US"/>
        </w:rPr>
        <w:t>е</w:t>
      </w:r>
      <w:r w:rsidRPr="000E7965">
        <w:rPr>
          <w:rFonts w:ascii="Arial" w:hAnsi="Arial" w:cs="Arial"/>
          <w:szCs w:val="32"/>
          <w:lang w:eastAsia="en-US"/>
        </w:rPr>
        <w:t>риалов проекта Генерального плана, выступления представителей органов мес</w:t>
      </w:r>
      <w:r w:rsidRPr="000E7965">
        <w:rPr>
          <w:rFonts w:ascii="Arial" w:hAnsi="Arial" w:cs="Arial"/>
          <w:szCs w:val="32"/>
          <w:lang w:eastAsia="en-US"/>
        </w:rPr>
        <w:t>т</w:t>
      </w:r>
      <w:r w:rsidRPr="000E7965">
        <w:rPr>
          <w:rFonts w:ascii="Arial" w:hAnsi="Arial" w:cs="Arial"/>
          <w:szCs w:val="32"/>
          <w:lang w:eastAsia="en-US"/>
        </w:rPr>
        <w:t>ного самоуправления, разработчиков проекта Генерального плана на собраниях жителей, в средствах массовой информации.</w:t>
      </w:r>
    </w:p>
    <w:p w:rsidR="000E7965" w:rsidRPr="000E7965" w:rsidRDefault="000E7965" w:rsidP="000E7965">
      <w:pPr>
        <w:ind w:firstLine="709"/>
        <w:jc w:val="both"/>
        <w:rPr>
          <w:rFonts w:ascii="Arial" w:hAnsi="Arial" w:cs="Arial"/>
          <w:szCs w:val="32"/>
          <w:lang w:eastAsia="en-US"/>
        </w:rPr>
      </w:pPr>
      <w:bookmarkStart w:id="44" w:name="sub_2806"/>
      <w:bookmarkEnd w:id="43"/>
      <w:r w:rsidRPr="000E7965">
        <w:rPr>
          <w:rFonts w:ascii="Arial" w:hAnsi="Arial" w:cs="Arial"/>
          <w:szCs w:val="32"/>
          <w:lang w:eastAsia="en-US"/>
        </w:rPr>
        <w:t>5. Участники общественные обсуждения или публичных слушаний вправе представить Организатору публичных слушаний свои предложения и замечания, касающиеся проекта Генерального плана, для включения их в протокол общ</w:t>
      </w:r>
      <w:r w:rsidRPr="000E7965">
        <w:rPr>
          <w:rFonts w:ascii="Arial" w:hAnsi="Arial" w:cs="Arial"/>
          <w:szCs w:val="32"/>
          <w:lang w:eastAsia="en-US"/>
        </w:rPr>
        <w:t>е</w:t>
      </w:r>
      <w:r w:rsidRPr="000E7965">
        <w:rPr>
          <w:rFonts w:ascii="Arial" w:hAnsi="Arial" w:cs="Arial"/>
          <w:szCs w:val="32"/>
          <w:lang w:eastAsia="en-US"/>
        </w:rPr>
        <w:t>ственных обсуждений или публичных слушаний.</w:t>
      </w:r>
    </w:p>
    <w:bookmarkEnd w:id="44"/>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 xml:space="preserve">6.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Ермаковского района в информационно-телекоммуникационной сети "Интернет". </w:t>
      </w:r>
    </w:p>
    <w:p w:rsidR="000E7965" w:rsidRPr="000E7965" w:rsidRDefault="000E7965" w:rsidP="000E7965">
      <w:pPr>
        <w:ind w:firstLine="709"/>
        <w:jc w:val="both"/>
        <w:rPr>
          <w:rFonts w:ascii="Arial" w:hAnsi="Arial" w:cs="Arial"/>
          <w:szCs w:val="32"/>
          <w:lang w:eastAsia="en-US"/>
        </w:rPr>
      </w:pPr>
      <w:bookmarkStart w:id="45" w:name="sub_2808"/>
      <w:r w:rsidRPr="000E7965">
        <w:rPr>
          <w:rFonts w:ascii="Arial" w:hAnsi="Arial" w:cs="Arial"/>
          <w:szCs w:val="32"/>
          <w:lang w:eastAsia="en-US"/>
        </w:rPr>
        <w:t>7. Срок проведения публичных слушаний с момента оповещения жителей Поселения о времени и месте их проведения до дня опубликования заключения о результатах общественных обсуждений или публичных слушаний определяется Уставом Ермаковского района, решениями Главы Ермаковского района или Ерм</w:t>
      </w:r>
      <w:r w:rsidRPr="000E7965">
        <w:rPr>
          <w:rFonts w:ascii="Arial" w:hAnsi="Arial" w:cs="Arial"/>
          <w:szCs w:val="32"/>
          <w:lang w:eastAsia="en-US"/>
        </w:rPr>
        <w:t>а</w:t>
      </w:r>
      <w:r w:rsidRPr="000E7965">
        <w:rPr>
          <w:rFonts w:ascii="Arial" w:hAnsi="Arial" w:cs="Arial"/>
          <w:szCs w:val="32"/>
          <w:lang w:eastAsia="en-US"/>
        </w:rPr>
        <w:t>ковского районного Совета депутатов и не может быть менее одного месяца и б</w:t>
      </w:r>
      <w:r w:rsidRPr="000E7965">
        <w:rPr>
          <w:rFonts w:ascii="Arial" w:hAnsi="Arial" w:cs="Arial"/>
          <w:szCs w:val="32"/>
          <w:lang w:eastAsia="en-US"/>
        </w:rPr>
        <w:t>о</w:t>
      </w:r>
      <w:r w:rsidRPr="000E7965">
        <w:rPr>
          <w:rFonts w:ascii="Arial" w:hAnsi="Arial" w:cs="Arial"/>
          <w:szCs w:val="32"/>
          <w:lang w:eastAsia="en-US"/>
        </w:rPr>
        <w:t>лее трех месяцев.</w:t>
      </w:r>
    </w:p>
    <w:bookmarkEnd w:id="45"/>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8. Глава Ермаковского района с учетом заключения о результатах общ</w:t>
      </w:r>
      <w:r w:rsidRPr="000E7965">
        <w:rPr>
          <w:rFonts w:ascii="Arial" w:hAnsi="Arial" w:cs="Arial"/>
          <w:szCs w:val="32"/>
          <w:lang w:eastAsia="en-US"/>
        </w:rPr>
        <w:t>е</w:t>
      </w:r>
      <w:r w:rsidRPr="000E7965">
        <w:rPr>
          <w:rFonts w:ascii="Arial" w:hAnsi="Arial" w:cs="Arial"/>
          <w:szCs w:val="32"/>
          <w:lang w:eastAsia="en-US"/>
        </w:rPr>
        <w:t>ственных обсуждений или публичных слушаний принимает решение:</w:t>
      </w:r>
      <w:bookmarkStart w:id="46" w:name="sub_28091"/>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1) о согласии с проектом Генерального плана и направлении его в Ермако</w:t>
      </w:r>
      <w:r w:rsidRPr="000E7965">
        <w:rPr>
          <w:rFonts w:ascii="Arial" w:hAnsi="Arial" w:cs="Arial"/>
          <w:szCs w:val="32"/>
          <w:lang w:eastAsia="en-US"/>
        </w:rPr>
        <w:t>в</w:t>
      </w:r>
      <w:r w:rsidRPr="000E7965">
        <w:rPr>
          <w:rFonts w:ascii="Arial" w:hAnsi="Arial" w:cs="Arial"/>
          <w:szCs w:val="32"/>
          <w:lang w:eastAsia="en-US"/>
        </w:rPr>
        <w:t>ский районный Совет депутатов;</w:t>
      </w:r>
      <w:bookmarkEnd w:id="46"/>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lastRenderedPageBreak/>
        <w:t>2) об отклонении проекта Генерального плана и о направлении его на дор</w:t>
      </w:r>
      <w:r w:rsidRPr="000E7965">
        <w:rPr>
          <w:rFonts w:ascii="Arial" w:hAnsi="Arial" w:cs="Arial"/>
          <w:szCs w:val="32"/>
          <w:lang w:eastAsia="en-US"/>
        </w:rPr>
        <w:t>а</w:t>
      </w:r>
      <w:r w:rsidRPr="000E7965">
        <w:rPr>
          <w:rFonts w:ascii="Arial" w:hAnsi="Arial" w:cs="Arial"/>
          <w:szCs w:val="32"/>
          <w:lang w:eastAsia="en-US"/>
        </w:rPr>
        <w:t>ботку.</w:t>
      </w:r>
      <w:bookmarkStart w:id="47" w:name="_Toc16860559"/>
      <w:bookmarkStart w:id="48" w:name="_Toc312247305"/>
    </w:p>
    <w:p w:rsidR="000E7965" w:rsidRPr="000E7965" w:rsidRDefault="000E7965" w:rsidP="000E7965">
      <w:pPr>
        <w:ind w:firstLine="709"/>
        <w:jc w:val="both"/>
        <w:rPr>
          <w:rFonts w:ascii="Arial" w:hAnsi="Arial" w:cs="Arial"/>
          <w:szCs w:val="32"/>
          <w:lang w:eastAsia="en-US"/>
        </w:rPr>
      </w:pP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Статья 10. Общественные обсуждения или публичные слушания по прое</w:t>
      </w:r>
      <w:r w:rsidRPr="000E7965">
        <w:rPr>
          <w:rFonts w:ascii="Arial" w:hAnsi="Arial" w:cs="Arial"/>
          <w:lang w:eastAsia="en-US"/>
        </w:rPr>
        <w:t>к</w:t>
      </w:r>
      <w:r w:rsidRPr="000E7965">
        <w:rPr>
          <w:rFonts w:ascii="Arial" w:hAnsi="Arial" w:cs="Arial"/>
          <w:lang w:eastAsia="en-US"/>
        </w:rPr>
        <w:t>там Правил землепользования и застройки</w:t>
      </w:r>
      <w:bookmarkEnd w:id="47"/>
    </w:p>
    <w:p w:rsidR="000E7965" w:rsidRPr="000E7965" w:rsidRDefault="000E7965" w:rsidP="000E7965">
      <w:pPr>
        <w:ind w:firstLine="709"/>
        <w:jc w:val="both"/>
        <w:rPr>
          <w:rFonts w:ascii="Arial" w:hAnsi="Arial" w:cs="Arial"/>
          <w:lang w:eastAsia="en-US"/>
        </w:rPr>
      </w:pPr>
    </w:p>
    <w:p w:rsidR="000E7965" w:rsidRPr="000E7965" w:rsidRDefault="000E7965" w:rsidP="000E7965">
      <w:pPr>
        <w:ind w:firstLine="709"/>
        <w:rPr>
          <w:rFonts w:ascii="Arial" w:hAnsi="Arial" w:cs="Arial"/>
          <w:szCs w:val="32"/>
          <w:lang w:eastAsia="en-US"/>
        </w:rPr>
      </w:pPr>
      <w:r w:rsidRPr="000E7965">
        <w:rPr>
          <w:rFonts w:ascii="Arial" w:hAnsi="Arial" w:cs="Arial"/>
          <w:szCs w:val="32"/>
          <w:lang w:eastAsia="en-US"/>
        </w:rPr>
        <w:t>1. В целях соблюдения права человека на благоприятные условия жизнед</w:t>
      </w:r>
      <w:r w:rsidRPr="000E7965">
        <w:rPr>
          <w:rFonts w:ascii="Arial" w:hAnsi="Arial" w:cs="Arial"/>
          <w:szCs w:val="32"/>
          <w:lang w:eastAsia="en-US"/>
        </w:rPr>
        <w:t>е</w:t>
      </w:r>
      <w:r w:rsidRPr="000E7965">
        <w:rPr>
          <w:rFonts w:ascii="Arial" w:hAnsi="Arial" w:cs="Arial"/>
          <w:szCs w:val="32"/>
          <w:lang w:eastAsia="en-US"/>
        </w:rPr>
        <w:t>ятельности, прав и законных интересов правообладателей земельных участков и объектов капитального строительства, общественные обсуждения или публичные слушания по проектам Правил, а также проектам внесения изменений в Правила проводятся в обязательном порядке.</w:t>
      </w:r>
    </w:p>
    <w:p w:rsidR="000E7965" w:rsidRPr="000E7965" w:rsidRDefault="000E7965" w:rsidP="000E7965">
      <w:pPr>
        <w:ind w:firstLine="709"/>
        <w:rPr>
          <w:rFonts w:ascii="Arial" w:hAnsi="Arial" w:cs="Arial"/>
          <w:szCs w:val="32"/>
          <w:lang w:eastAsia="en-US"/>
        </w:rPr>
      </w:pPr>
      <w:r w:rsidRPr="000E7965">
        <w:rPr>
          <w:rFonts w:ascii="Arial" w:hAnsi="Arial" w:cs="Arial"/>
          <w:szCs w:val="32"/>
          <w:lang w:eastAsia="en-US"/>
        </w:rPr>
        <w:t>2. Порядок организации и проведения публичных слушаний определяется Уставом Ермаковского района, решениями Главы Ермаковского района или Ерм</w:t>
      </w:r>
      <w:r w:rsidRPr="000E7965">
        <w:rPr>
          <w:rFonts w:ascii="Arial" w:hAnsi="Arial" w:cs="Arial"/>
          <w:szCs w:val="32"/>
          <w:lang w:eastAsia="en-US"/>
        </w:rPr>
        <w:t>а</w:t>
      </w:r>
      <w:r w:rsidRPr="000E7965">
        <w:rPr>
          <w:rFonts w:ascii="Arial" w:hAnsi="Arial" w:cs="Arial"/>
          <w:szCs w:val="32"/>
          <w:lang w:eastAsia="en-US"/>
        </w:rPr>
        <w:t>ковского районного Совета депутатов с учетом положений настоящей статьи.</w:t>
      </w:r>
    </w:p>
    <w:p w:rsidR="000E7965" w:rsidRPr="000E7965" w:rsidRDefault="000E7965" w:rsidP="000E7965">
      <w:pPr>
        <w:ind w:firstLine="709"/>
        <w:rPr>
          <w:rFonts w:ascii="Arial" w:hAnsi="Arial" w:cs="Arial"/>
          <w:szCs w:val="32"/>
          <w:lang w:eastAsia="en-US"/>
        </w:rPr>
      </w:pPr>
      <w:r w:rsidRPr="000E7965">
        <w:rPr>
          <w:rFonts w:ascii="Arial" w:hAnsi="Arial" w:cs="Arial"/>
          <w:szCs w:val="32"/>
          <w:lang w:eastAsia="en-US"/>
        </w:rPr>
        <w:t>3. В целях доведения до населения информации о содержании проекта Правил (проекта внесения изменений в Правила), Организатор общественных о</w:t>
      </w:r>
      <w:r w:rsidRPr="000E7965">
        <w:rPr>
          <w:rFonts w:ascii="Arial" w:hAnsi="Arial" w:cs="Arial"/>
          <w:szCs w:val="32"/>
          <w:lang w:eastAsia="en-US"/>
        </w:rPr>
        <w:t>б</w:t>
      </w:r>
      <w:r w:rsidRPr="000E7965">
        <w:rPr>
          <w:rFonts w:ascii="Arial" w:hAnsi="Arial" w:cs="Arial"/>
          <w:szCs w:val="32"/>
          <w:lang w:eastAsia="en-US"/>
        </w:rPr>
        <w:t>суждений или публичных слушаний в обязательном порядке организует экспоз</w:t>
      </w:r>
      <w:r w:rsidRPr="000E7965">
        <w:rPr>
          <w:rFonts w:ascii="Arial" w:hAnsi="Arial" w:cs="Arial"/>
          <w:szCs w:val="32"/>
          <w:lang w:eastAsia="en-US"/>
        </w:rPr>
        <w:t>и</w:t>
      </w:r>
      <w:r w:rsidRPr="000E7965">
        <w:rPr>
          <w:rFonts w:ascii="Arial" w:hAnsi="Arial" w:cs="Arial"/>
          <w:szCs w:val="32"/>
          <w:lang w:eastAsia="en-US"/>
        </w:rPr>
        <w:t>ции демонстрационных материалов проекта Правил (проекта внесения изменений в Правила), выступления представителей органов местного самоуправления, ра</w:t>
      </w:r>
      <w:r w:rsidRPr="000E7965">
        <w:rPr>
          <w:rFonts w:ascii="Arial" w:hAnsi="Arial" w:cs="Arial"/>
          <w:szCs w:val="32"/>
          <w:lang w:eastAsia="en-US"/>
        </w:rPr>
        <w:t>з</w:t>
      </w:r>
      <w:r w:rsidRPr="000E7965">
        <w:rPr>
          <w:rFonts w:ascii="Arial" w:hAnsi="Arial" w:cs="Arial"/>
          <w:szCs w:val="32"/>
          <w:lang w:eastAsia="en-US"/>
        </w:rPr>
        <w:t>работчиков данного проекта на собраниях жителей, в средствах массовой инфо</w:t>
      </w:r>
      <w:r w:rsidRPr="000E7965">
        <w:rPr>
          <w:rFonts w:ascii="Arial" w:hAnsi="Arial" w:cs="Arial"/>
          <w:szCs w:val="32"/>
          <w:lang w:eastAsia="en-US"/>
        </w:rPr>
        <w:t>р</w:t>
      </w:r>
      <w:r w:rsidRPr="000E7965">
        <w:rPr>
          <w:rFonts w:ascii="Arial" w:hAnsi="Arial" w:cs="Arial"/>
          <w:szCs w:val="32"/>
          <w:lang w:eastAsia="en-US"/>
        </w:rPr>
        <w:t>мации.</w:t>
      </w:r>
    </w:p>
    <w:p w:rsidR="000E7965" w:rsidRPr="000E7965" w:rsidRDefault="000E7965" w:rsidP="000E7965">
      <w:pPr>
        <w:ind w:firstLine="709"/>
        <w:rPr>
          <w:rFonts w:ascii="Arial" w:hAnsi="Arial" w:cs="Arial"/>
          <w:szCs w:val="32"/>
          <w:lang w:eastAsia="en-US"/>
        </w:rPr>
      </w:pPr>
      <w:r w:rsidRPr="000E7965">
        <w:rPr>
          <w:rFonts w:ascii="Arial" w:hAnsi="Arial" w:cs="Arial"/>
          <w:szCs w:val="32"/>
          <w:lang w:eastAsia="en-US"/>
        </w:rPr>
        <w:t>4. Участники общественных обсуждений или публичных слушаний вправе представить Организатору общественных обсуждений или публичных слушаний свои предложения и замечания, касающиеся Правил (проекта внесения измен</w:t>
      </w:r>
      <w:r w:rsidRPr="000E7965">
        <w:rPr>
          <w:rFonts w:ascii="Arial" w:hAnsi="Arial" w:cs="Arial"/>
          <w:szCs w:val="32"/>
          <w:lang w:eastAsia="en-US"/>
        </w:rPr>
        <w:t>е</w:t>
      </w:r>
      <w:r w:rsidRPr="000E7965">
        <w:rPr>
          <w:rFonts w:ascii="Arial" w:hAnsi="Arial" w:cs="Arial"/>
          <w:szCs w:val="32"/>
          <w:lang w:eastAsia="en-US"/>
        </w:rPr>
        <w:t>ний в Правила), для включения их в протокол общественных обсуждений или пу</w:t>
      </w:r>
      <w:r w:rsidRPr="000E7965">
        <w:rPr>
          <w:rFonts w:ascii="Arial" w:hAnsi="Arial" w:cs="Arial"/>
          <w:szCs w:val="32"/>
          <w:lang w:eastAsia="en-US"/>
        </w:rPr>
        <w:t>б</w:t>
      </w:r>
      <w:r w:rsidRPr="000E7965">
        <w:rPr>
          <w:rFonts w:ascii="Arial" w:hAnsi="Arial" w:cs="Arial"/>
          <w:szCs w:val="32"/>
          <w:lang w:eastAsia="en-US"/>
        </w:rPr>
        <w:t>личных слушаний.</w:t>
      </w:r>
    </w:p>
    <w:p w:rsidR="000E7965" w:rsidRPr="000E7965" w:rsidRDefault="000E7965" w:rsidP="000E7965">
      <w:pPr>
        <w:ind w:firstLine="709"/>
        <w:rPr>
          <w:rFonts w:ascii="Arial" w:hAnsi="Arial" w:cs="Arial"/>
          <w:szCs w:val="32"/>
          <w:lang w:eastAsia="en-US"/>
        </w:rPr>
      </w:pPr>
      <w:r w:rsidRPr="000E7965">
        <w:rPr>
          <w:rFonts w:ascii="Arial" w:hAnsi="Arial" w:cs="Arial"/>
          <w:szCs w:val="32"/>
          <w:lang w:eastAsia="en-US"/>
        </w:rPr>
        <w:t xml:space="preserve">5.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Ермаковского района в информационно-телекоммуникационной сети "Интернет". </w:t>
      </w:r>
    </w:p>
    <w:p w:rsidR="000E7965" w:rsidRPr="000E7965" w:rsidRDefault="000E7965" w:rsidP="000E7965">
      <w:pPr>
        <w:ind w:firstLine="709"/>
        <w:rPr>
          <w:rFonts w:ascii="Arial" w:hAnsi="Arial" w:cs="Arial"/>
          <w:szCs w:val="32"/>
          <w:lang w:eastAsia="en-US"/>
        </w:rPr>
      </w:pPr>
      <w:r w:rsidRPr="000E7965">
        <w:rPr>
          <w:rFonts w:ascii="Arial" w:hAnsi="Arial" w:cs="Arial"/>
          <w:szCs w:val="32"/>
          <w:lang w:eastAsia="en-US"/>
        </w:rPr>
        <w:t xml:space="preserve">6. После завершения общественных обсуждений или публичных слушаний по проекту </w:t>
      </w:r>
      <w:proofErr w:type="gramStart"/>
      <w:r w:rsidRPr="000E7965">
        <w:rPr>
          <w:rFonts w:ascii="Arial" w:hAnsi="Arial" w:cs="Arial"/>
          <w:szCs w:val="32"/>
          <w:lang w:eastAsia="en-US"/>
        </w:rPr>
        <w:t>Правил</w:t>
      </w:r>
      <w:proofErr w:type="gramEnd"/>
      <w:r w:rsidRPr="000E7965">
        <w:rPr>
          <w:rFonts w:ascii="Arial" w:hAnsi="Arial" w:cs="Arial"/>
          <w:szCs w:val="32"/>
          <w:lang w:eastAsia="en-US"/>
        </w:rPr>
        <w:t xml:space="preserve"> Комиссия с учетом результатов таких общественных обсужд</w:t>
      </w:r>
      <w:r w:rsidRPr="000E7965">
        <w:rPr>
          <w:rFonts w:ascii="Arial" w:hAnsi="Arial" w:cs="Arial"/>
          <w:szCs w:val="32"/>
          <w:lang w:eastAsia="en-US"/>
        </w:rPr>
        <w:t>е</w:t>
      </w:r>
      <w:r w:rsidRPr="000E7965">
        <w:rPr>
          <w:rFonts w:ascii="Arial" w:hAnsi="Arial" w:cs="Arial"/>
          <w:szCs w:val="32"/>
          <w:lang w:eastAsia="en-US"/>
        </w:rPr>
        <w:t>ний или публичных слушаний обеспечивает внесение изменений в проект Правил и представляет указанный проект Главе Ермаковского района. Обязательными приложениями к проекту Правил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w:t>
      </w:r>
      <w:r w:rsidRPr="000E7965">
        <w:rPr>
          <w:rFonts w:ascii="Arial" w:hAnsi="Arial" w:cs="Arial"/>
          <w:szCs w:val="32"/>
          <w:lang w:eastAsia="en-US"/>
        </w:rPr>
        <w:t>т</w:t>
      </w:r>
      <w:r w:rsidRPr="000E7965">
        <w:rPr>
          <w:rFonts w:ascii="Arial" w:hAnsi="Arial" w:cs="Arial"/>
          <w:szCs w:val="32"/>
          <w:lang w:eastAsia="en-US"/>
        </w:rPr>
        <w:t>ветствии с Градостроительным кодексом Российской Федерации не требуется.</w:t>
      </w:r>
    </w:p>
    <w:p w:rsidR="000E7965" w:rsidRPr="000E7965" w:rsidRDefault="000E7965" w:rsidP="000E7965">
      <w:pPr>
        <w:ind w:firstLine="709"/>
        <w:rPr>
          <w:rFonts w:ascii="Arial" w:hAnsi="Arial" w:cs="Arial"/>
          <w:szCs w:val="32"/>
          <w:lang w:eastAsia="en-US"/>
        </w:rPr>
      </w:pPr>
      <w:r w:rsidRPr="000E7965">
        <w:rPr>
          <w:rFonts w:ascii="Arial" w:hAnsi="Arial" w:cs="Arial"/>
          <w:szCs w:val="32"/>
          <w:lang w:eastAsia="en-US"/>
        </w:rPr>
        <w:t xml:space="preserve">7. </w:t>
      </w:r>
      <w:proofErr w:type="gramStart"/>
      <w:r w:rsidRPr="000E7965">
        <w:rPr>
          <w:rFonts w:ascii="Arial" w:hAnsi="Arial" w:cs="Arial"/>
          <w:szCs w:val="32"/>
          <w:lang w:eastAsia="en-US"/>
        </w:rPr>
        <w:t>Срок проведения общественных обсуждений или публичных слушаний с момента оповещения жителей сельсовета о времени и месте их проведения до дня опубликования заключения о результатах общественных обсуждений или публичных слушаний определяется Уставом Ермаковского района, решениями Главы Ермаковского района или Ермаковского районного Совета депутатов и не может быть менее одного месяца и более трех месяцев.</w:t>
      </w:r>
      <w:proofErr w:type="gramEnd"/>
    </w:p>
    <w:p w:rsidR="000E7965" w:rsidRPr="000E7965" w:rsidRDefault="000E7965" w:rsidP="000E7965">
      <w:pPr>
        <w:ind w:firstLine="709"/>
        <w:rPr>
          <w:rFonts w:ascii="Arial" w:hAnsi="Arial" w:cs="Arial"/>
          <w:szCs w:val="32"/>
          <w:lang w:eastAsia="en-US"/>
        </w:rPr>
      </w:pPr>
      <w:r w:rsidRPr="000E7965">
        <w:rPr>
          <w:rFonts w:ascii="Arial" w:hAnsi="Arial" w:cs="Arial"/>
          <w:szCs w:val="32"/>
          <w:lang w:eastAsia="en-US"/>
        </w:rPr>
        <w:t xml:space="preserve">8. </w:t>
      </w:r>
      <w:proofErr w:type="gramStart"/>
      <w:r w:rsidRPr="000E7965">
        <w:rPr>
          <w:rFonts w:ascii="Arial" w:hAnsi="Arial" w:cs="Arial"/>
          <w:szCs w:val="32"/>
          <w:lang w:eastAsia="en-US"/>
        </w:rPr>
        <w:t>Глава Ермаковского района в течение десяти дней после представления ему проекта правил землепользования и застройки и указанных в части 6 насто</w:t>
      </w:r>
      <w:r w:rsidRPr="000E7965">
        <w:rPr>
          <w:rFonts w:ascii="Arial" w:hAnsi="Arial" w:cs="Arial"/>
          <w:szCs w:val="32"/>
          <w:lang w:eastAsia="en-US"/>
        </w:rPr>
        <w:t>я</w:t>
      </w:r>
      <w:r w:rsidRPr="000E7965">
        <w:rPr>
          <w:rFonts w:ascii="Arial" w:hAnsi="Arial" w:cs="Arial"/>
          <w:szCs w:val="32"/>
          <w:lang w:eastAsia="en-US"/>
        </w:rPr>
        <w:t>щей статьи обязательных приложений должен принять решение о направлении указанного проекта в Ермаковский районный Совет депутатов или об отклонении проекта Правил и о направлении его на доработку с указанием даты его повторн</w:t>
      </w:r>
      <w:r w:rsidRPr="000E7965">
        <w:rPr>
          <w:rFonts w:ascii="Arial" w:hAnsi="Arial" w:cs="Arial"/>
          <w:szCs w:val="32"/>
          <w:lang w:eastAsia="en-US"/>
        </w:rPr>
        <w:t>о</w:t>
      </w:r>
      <w:r w:rsidRPr="000E7965">
        <w:rPr>
          <w:rFonts w:ascii="Arial" w:hAnsi="Arial" w:cs="Arial"/>
          <w:szCs w:val="32"/>
          <w:lang w:eastAsia="en-US"/>
        </w:rPr>
        <w:t>го представления.</w:t>
      </w:r>
      <w:proofErr w:type="gramEnd"/>
    </w:p>
    <w:p w:rsidR="000E7965" w:rsidRPr="000E7965" w:rsidRDefault="000E7965" w:rsidP="000E7965">
      <w:pPr>
        <w:ind w:firstLine="709"/>
        <w:rPr>
          <w:rFonts w:ascii="Arial" w:hAnsi="Arial" w:cs="Arial"/>
          <w:szCs w:val="32"/>
          <w:lang w:eastAsia="en-US"/>
        </w:rPr>
      </w:pPr>
      <w:r w:rsidRPr="000E7965">
        <w:rPr>
          <w:rFonts w:ascii="Arial" w:hAnsi="Arial" w:cs="Arial"/>
          <w:szCs w:val="32"/>
          <w:lang w:eastAsia="en-US"/>
        </w:rPr>
        <w:lastRenderedPageBreak/>
        <w:t>9. Ермаковский районный Совет депутатов по результатам рассмотрения проекта Правил и обязательных приложений к нему может утвердить Правила или направить проект Правил Главе Ермаковского района на доработку, в соотве</w:t>
      </w:r>
      <w:r w:rsidRPr="000E7965">
        <w:rPr>
          <w:rFonts w:ascii="Arial" w:hAnsi="Arial" w:cs="Arial"/>
          <w:szCs w:val="32"/>
          <w:lang w:eastAsia="en-US"/>
        </w:rPr>
        <w:t>т</w:t>
      </w:r>
      <w:r w:rsidRPr="000E7965">
        <w:rPr>
          <w:rFonts w:ascii="Arial" w:hAnsi="Arial" w:cs="Arial"/>
          <w:szCs w:val="32"/>
          <w:lang w:eastAsia="en-US"/>
        </w:rPr>
        <w:t>ствии с заключением о результатах общественных обсуждений или публичных слушаний по указанному проекту.</w:t>
      </w:r>
    </w:p>
    <w:p w:rsidR="000E7965" w:rsidRPr="000E7965" w:rsidRDefault="000E7965" w:rsidP="000E7965">
      <w:pPr>
        <w:ind w:firstLine="709"/>
        <w:rPr>
          <w:rFonts w:ascii="Arial" w:hAnsi="Arial" w:cs="Arial"/>
          <w:szCs w:val="32"/>
          <w:lang w:eastAsia="en-US"/>
        </w:rPr>
      </w:pPr>
      <w:r w:rsidRPr="000E7965">
        <w:rPr>
          <w:rFonts w:ascii="Arial" w:hAnsi="Arial" w:cs="Arial"/>
          <w:szCs w:val="32"/>
          <w:lang w:eastAsia="en-US"/>
        </w:rPr>
        <w:t>10. Проведение общественных обсуждений или публичных слушаний, опу</w:t>
      </w:r>
      <w:r w:rsidRPr="000E7965">
        <w:rPr>
          <w:rFonts w:ascii="Arial" w:hAnsi="Arial" w:cs="Arial"/>
          <w:szCs w:val="32"/>
          <w:lang w:eastAsia="en-US"/>
        </w:rPr>
        <w:t>б</w:t>
      </w:r>
      <w:r w:rsidRPr="000E7965">
        <w:rPr>
          <w:rFonts w:ascii="Arial" w:hAnsi="Arial" w:cs="Arial"/>
          <w:szCs w:val="32"/>
          <w:lang w:eastAsia="en-US"/>
        </w:rPr>
        <w:t>ликование сообщения о принятии решения о подготовке проекта о внесении изм</w:t>
      </w:r>
      <w:r w:rsidRPr="000E7965">
        <w:rPr>
          <w:rFonts w:ascii="Arial" w:hAnsi="Arial" w:cs="Arial"/>
          <w:szCs w:val="32"/>
          <w:lang w:eastAsia="en-US"/>
        </w:rPr>
        <w:t>е</w:t>
      </w:r>
      <w:r w:rsidRPr="000E7965">
        <w:rPr>
          <w:rFonts w:ascii="Arial" w:hAnsi="Arial" w:cs="Arial"/>
          <w:szCs w:val="32"/>
          <w:lang w:eastAsia="en-US"/>
        </w:rPr>
        <w:t>нений в Правила и подготовка заключения Комиссии не требуются в следующих случаях:</w:t>
      </w:r>
    </w:p>
    <w:p w:rsidR="000E7965" w:rsidRPr="000E7965" w:rsidRDefault="000E7965" w:rsidP="000E7965">
      <w:pPr>
        <w:ind w:firstLine="709"/>
        <w:rPr>
          <w:rFonts w:ascii="Arial" w:hAnsi="Arial" w:cs="Arial"/>
          <w:szCs w:val="32"/>
          <w:lang w:eastAsia="en-US"/>
        </w:rPr>
      </w:pPr>
      <w:r w:rsidRPr="000E7965">
        <w:rPr>
          <w:rFonts w:ascii="Arial" w:hAnsi="Arial" w:cs="Arial"/>
          <w:szCs w:val="32"/>
          <w:lang w:eastAsia="en-US"/>
        </w:rPr>
        <w:t>1) изменения вносятся в связи с несоответствием сведений о местополож</w:t>
      </w:r>
      <w:r w:rsidRPr="000E7965">
        <w:rPr>
          <w:rFonts w:ascii="Arial" w:hAnsi="Arial" w:cs="Arial"/>
          <w:szCs w:val="32"/>
          <w:lang w:eastAsia="en-US"/>
        </w:rPr>
        <w:t>е</w:t>
      </w:r>
      <w:r w:rsidRPr="000E7965">
        <w:rPr>
          <w:rFonts w:ascii="Arial" w:hAnsi="Arial" w:cs="Arial"/>
          <w:szCs w:val="32"/>
          <w:lang w:eastAsia="en-US"/>
        </w:rPr>
        <w:t>нии границ зон с особыми условиями использования территорий, территорий об</w:t>
      </w:r>
      <w:r w:rsidRPr="000E7965">
        <w:rPr>
          <w:rFonts w:ascii="Arial" w:hAnsi="Arial" w:cs="Arial"/>
          <w:szCs w:val="32"/>
          <w:lang w:eastAsia="en-US"/>
        </w:rPr>
        <w:t>ъ</w:t>
      </w:r>
      <w:r w:rsidRPr="000E7965">
        <w:rPr>
          <w:rFonts w:ascii="Arial" w:hAnsi="Arial" w:cs="Arial"/>
          <w:szCs w:val="32"/>
          <w:lang w:eastAsia="en-US"/>
        </w:rPr>
        <w:t>ектов культурного наследия, отображенных на карте градостроительного зонир</w:t>
      </w:r>
      <w:r w:rsidRPr="000E7965">
        <w:rPr>
          <w:rFonts w:ascii="Arial" w:hAnsi="Arial" w:cs="Arial"/>
          <w:szCs w:val="32"/>
          <w:lang w:eastAsia="en-US"/>
        </w:rPr>
        <w:t>о</w:t>
      </w:r>
      <w:r w:rsidRPr="000E7965">
        <w:rPr>
          <w:rFonts w:ascii="Arial" w:hAnsi="Arial" w:cs="Arial"/>
          <w:szCs w:val="32"/>
          <w:lang w:eastAsia="en-US"/>
        </w:rPr>
        <w:t>вания, содержащемся в Едином государственном реестре недвижимости опис</w:t>
      </w:r>
      <w:r w:rsidRPr="000E7965">
        <w:rPr>
          <w:rFonts w:ascii="Arial" w:hAnsi="Arial" w:cs="Arial"/>
          <w:szCs w:val="32"/>
          <w:lang w:eastAsia="en-US"/>
        </w:rPr>
        <w:t>а</w:t>
      </w:r>
      <w:r w:rsidRPr="000E7965">
        <w:rPr>
          <w:rFonts w:ascii="Arial" w:hAnsi="Arial" w:cs="Arial"/>
          <w:szCs w:val="32"/>
          <w:lang w:eastAsia="en-US"/>
        </w:rPr>
        <w:t>нию местоположения границ указанных зон, территорий;</w:t>
      </w:r>
    </w:p>
    <w:p w:rsidR="000E7965" w:rsidRPr="000E7965" w:rsidRDefault="000E7965" w:rsidP="000E7965">
      <w:pPr>
        <w:ind w:firstLine="709"/>
        <w:rPr>
          <w:rFonts w:ascii="Arial" w:hAnsi="Arial" w:cs="Arial"/>
          <w:szCs w:val="32"/>
          <w:lang w:eastAsia="en-US"/>
        </w:rPr>
      </w:pPr>
      <w:proofErr w:type="gramStart"/>
      <w:r w:rsidRPr="000E7965">
        <w:rPr>
          <w:rFonts w:ascii="Arial" w:hAnsi="Arial" w:cs="Arial"/>
          <w:szCs w:val="32"/>
          <w:lang w:eastAsia="en-US"/>
        </w:rPr>
        <w:t>2) изменения вносятся в связи с несоответствием установленных град</w:t>
      </w:r>
      <w:r w:rsidRPr="000E7965">
        <w:rPr>
          <w:rFonts w:ascii="Arial" w:hAnsi="Arial" w:cs="Arial"/>
          <w:szCs w:val="32"/>
          <w:lang w:eastAsia="en-US"/>
        </w:rPr>
        <w:t>о</w:t>
      </w:r>
      <w:r w:rsidRPr="000E7965">
        <w:rPr>
          <w:rFonts w:ascii="Arial" w:hAnsi="Arial" w:cs="Arial"/>
          <w:szCs w:val="32"/>
          <w:lang w:eastAsia="en-US"/>
        </w:rPr>
        <w:t>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w:t>
      </w:r>
      <w:r w:rsidRPr="000E7965">
        <w:rPr>
          <w:rFonts w:ascii="Arial" w:hAnsi="Arial" w:cs="Arial"/>
          <w:szCs w:val="32"/>
          <w:lang w:eastAsia="en-US"/>
        </w:rPr>
        <w:t>о</w:t>
      </w:r>
      <w:r w:rsidRPr="000E7965">
        <w:rPr>
          <w:rFonts w:ascii="Arial" w:hAnsi="Arial" w:cs="Arial"/>
          <w:szCs w:val="32"/>
          <w:lang w:eastAsia="en-US"/>
        </w:rPr>
        <w:t>примечательных мест федерального, регионального и местного значения, соде</w:t>
      </w:r>
      <w:r w:rsidRPr="000E7965">
        <w:rPr>
          <w:rFonts w:ascii="Arial" w:hAnsi="Arial" w:cs="Arial"/>
          <w:szCs w:val="32"/>
          <w:lang w:eastAsia="en-US"/>
        </w:rPr>
        <w:t>р</w:t>
      </w:r>
      <w:r w:rsidRPr="000E7965">
        <w:rPr>
          <w:rFonts w:ascii="Arial" w:hAnsi="Arial" w:cs="Arial"/>
          <w:szCs w:val="32"/>
          <w:lang w:eastAsia="en-US"/>
        </w:rPr>
        <w:t>жащимся в Едином государственном реестре недвижимости ограничениям и</w:t>
      </w:r>
      <w:r w:rsidRPr="000E7965">
        <w:rPr>
          <w:rFonts w:ascii="Arial" w:hAnsi="Arial" w:cs="Arial"/>
          <w:szCs w:val="32"/>
          <w:lang w:eastAsia="en-US"/>
        </w:rPr>
        <w:t>с</w:t>
      </w:r>
      <w:r w:rsidRPr="000E7965">
        <w:rPr>
          <w:rFonts w:ascii="Arial" w:hAnsi="Arial" w:cs="Arial"/>
          <w:szCs w:val="32"/>
          <w:lang w:eastAsia="en-US"/>
        </w:rPr>
        <w:t>пользования объектов недвижимости в пределах таких зон, территорий;</w:t>
      </w:r>
      <w:proofErr w:type="gramEnd"/>
    </w:p>
    <w:p w:rsidR="000E7965" w:rsidRPr="000E7965" w:rsidRDefault="000E7965" w:rsidP="000E7965">
      <w:pPr>
        <w:ind w:firstLine="709"/>
        <w:rPr>
          <w:rFonts w:ascii="Arial" w:hAnsi="Arial" w:cs="Arial"/>
          <w:szCs w:val="32"/>
          <w:lang w:eastAsia="en-US"/>
        </w:rPr>
      </w:pPr>
      <w:r w:rsidRPr="000E7965">
        <w:rPr>
          <w:rFonts w:ascii="Arial" w:hAnsi="Arial" w:cs="Arial"/>
          <w:szCs w:val="32"/>
          <w:lang w:eastAsia="en-US"/>
        </w:rPr>
        <w:t>3) изменения вносятся в связи с установлением, изменением, прекращен</w:t>
      </w:r>
      <w:r w:rsidRPr="000E7965">
        <w:rPr>
          <w:rFonts w:ascii="Arial" w:hAnsi="Arial" w:cs="Arial"/>
          <w:szCs w:val="32"/>
          <w:lang w:eastAsia="en-US"/>
        </w:rPr>
        <w:t>и</w:t>
      </w:r>
      <w:r w:rsidRPr="000E7965">
        <w:rPr>
          <w:rFonts w:ascii="Arial" w:hAnsi="Arial" w:cs="Arial"/>
          <w:szCs w:val="32"/>
          <w:lang w:eastAsia="en-US"/>
        </w:rPr>
        <w:t>ем существования зоны с особыми условиями использования территории, уст</w:t>
      </w:r>
      <w:r w:rsidRPr="000E7965">
        <w:rPr>
          <w:rFonts w:ascii="Arial" w:hAnsi="Arial" w:cs="Arial"/>
          <w:szCs w:val="32"/>
          <w:lang w:eastAsia="en-US"/>
        </w:rPr>
        <w:t>а</w:t>
      </w:r>
      <w:r w:rsidRPr="000E7965">
        <w:rPr>
          <w:rFonts w:ascii="Arial" w:hAnsi="Arial" w:cs="Arial"/>
          <w:szCs w:val="32"/>
          <w:lang w:eastAsia="en-US"/>
        </w:rPr>
        <w:t>новление, изменение границ территории объекта культурного наследия, террит</w:t>
      </w:r>
      <w:r w:rsidRPr="000E7965">
        <w:rPr>
          <w:rFonts w:ascii="Arial" w:hAnsi="Arial" w:cs="Arial"/>
          <w:szCs w:val="32"/>
          <w:lang w:eastAsia="en-US"/>
        </w:rPr>
        <w:t>о</w:t>
      </w:r>
      <w:r w:rsidRPr="000E7965">
        <w:rPr>
          <w:rFonts w:ascii="Arial" w:hAnsi="Arial" w:cs="Arial"/>
          <w:szCs w:val="32"/>
          <w:lang w:eastAsia="en-US"/>
        </w:rPr>
        <w:t>рии исторического поселения федерального значения, территории исторического поселения регионального значения;</w:t>
      </w:r>
    </w:p>
    <w:p w:rsidR="000E7965" w:rsidRPr="000E7965" w:rsidRDefault="000E7965" w:rsidP="000E7965">
      <w:pPr>
        <w:ind w:firstLine="709"/>
        <w:rPr>
          <w:rFonts w:ascii="Arial" w:hAnsi="Arial" w:cs="Arial"/>
          <w:szCs w:val="32"/>
          <w:lang w:eastAsia="en-US"/>
        </w:rPr>
      </w:pPr>
      <w:r w:rsidRPr="000E7965">
        <w:rPr>
          <w:rFonts w:ascii="Arial" w:hAnsi="Arial" w:cs="Arial"/>
          <w:szCs w:val="32"/>
          <w:lang w:eastAsia="en-US"/>
        </w:rPr>
        <w:t xml:space="preserve">4) Правилами не обеспечена возможность размещения на </w:t>
      </w:r>
      <w:proofErr w:type="gramStart"/>
      <w:r w:rsidRPr="000E7965">
        <w:rPr>
          <w:rFonts w:ascii="Arial" w:hAnsi="Arial" w:cs="Arial"/>
          <w:szCs w:val="32"/>
          <w:lang w:eastAsia="en-US"/>
        </w:rPr>
        <w:t>территориях</w:t>
      </w:r>
      <w:proofErr w:type="gramEnd"/>
      <w:r w:rsidRPr="000E7965">
        <w:rPr>
          <w:rFonts w:ascii="Arial" w:hAnsi="Arial" w:cs="Arial"/>
          <w:szCs w:val="32"/>
          <w:lang w:eastAsia="en-US"/>
        </w:rPr>
        <w:t xml:space="preserve"> п</w:t>
      </w:r>
      <w:r w:rsidRPr="000E7965">
        <w:rPr>
          <w:rFonts w:ascii="Arial" w:hAnsi="Arial" w:cs="Arial"/>
          <w:szCs w:val="32"/>
          <w:lang w:eastAsia="en-US"/>
        </w:rPr>
        <w:t>о</w:t>
      </w:r>
      <w:r w:rsidRPr="000E7965">
        <w:rPr>
          <w:rFonts w:ascii="Arial" w:hAnsi="Arial" w:cs="Arial"/>
          <w:szCs w:val="32"/>
          <w:lang w:eastAsia="en-US"/>
        </w:rPr>
        <w:t>селения предусмотренных документами территориального планирования объе</w:t>
      </w:r>
      <w:r w:rsidRPr="000E7965">
        <w:rPr>
          <w:rFonts w:ascii="Arial" w:hAnsi="Arial" w:cs="Arial"/>
          <w:szCs w:val="32"/>
          <w:lang w:eastAsia="en-US"/>
        </w:rPr>
        <w:t>к</w:t>
      </w:r>
      <w:r w:rsidRPr="000E7965">
        <w:rPr>
          <w:rFonts w:ascii="Arial" w:hAnsi="Arial" w:cs="Arial"/>
          <w:szCs w:val="32"/>
          <w:lang w:eastAsia="en-US"/>
        </w:rPr>
        <w:t>тов федерального значения, объектов регионального значения (за исключением линейных объектов);</w:t>
      </w:r>
    </w:p>
    <w:p w:rsidR="000E7965" w:rsidRPr="000E7965" w:rsidRDefault="000E7965" w:rsidP="000E7965">
      <w:pPr>
        <w:ind w:firstLine="709"/>
        <w:rPr>
          <w:rFonts w:ascii="Arial" w:hAnsi="Arial" w:cs="Arial"/>
          <w:szCs w:val="32"/>
          <w:lang w:eastAsia="en-US"/>
        </w:rPr>
      </w:pPr>
      <w:proofErr w:type="gramStart"/>
      <w:r w:rsidRPr="000E7965">
        <w:rPr>
          <w:rFonts w:ascii="Arial" w:hAnsi="Arial" w:cs="Arial"/>
          <w:szCs w:val="32"/>
          <w:lang w:eastAsia="en-US"/>
        </w:rPr>
        <w:t>5) в случае однократного изменения видов разрешенного использования, установленных градостроительным регламентом для конкретной территориал</w:t>
      </w:r>
      <w:r w:rsidRPr="000E7965">
        <w:rPr>
          <w:rFonts w:ascii="Arial" w:hAnsi="Arial" w:cs="Arial"/>
          <w:szCs w:val="32"/>
          <w:lang w:eastAsia="en-US"/>
        </w:rPr>
        <w:t>ь</w:t>
      </w:r>
      <w:r w:rsidRPr="000E7965">
        <w:rPr>
          <w:rFonts w:ascii="Arial" w:hAnsi="Arial" w:cs="Arial"/>
          <w:szCs w:val="32"/>
          <w:lang w:eastAsia="en-US"/>
        </w:rPr>
        <w:t>ной зоны, без изменения ранее установленных предельных параметров разр</w:t>
      </w:r>
      <w:r w:rsidRPr="000E7965">
        <w:rPr>
          <w:rFonts w:ascii="Arial" w:hAnsi="Arial" w:cs="Arial"/>
          <w:szCs w:val="32"/>
          <w:lang w:eastAsia="en-US"/>
        </w:rPr>
        <w:t>е</w:t>
      </w:r>
      <w:r w:rsidRPr="000E7965">
        <w:rPr>
          <w:rFonts w:ascii="Arial" w:hAnsi="Arial" w:cs="Arial"/>
          <w:szCs w:val="32"/>
          <w:lang w:eastAsia="en-US"/>
        </w:rPr>
        <w:t>шенного строительства, реконструкции объектов капитального строительства и (или) в случае однократного изменения одного или нескольких предельных пар</w:t>
      </w:r>
      <w:r w:rsidRPr="000E7965">
        <w:rPr>
          <w:rFonts w:ascii="Arial" w:hAnsi="Arial" w:cs="Arial"/>
          <w:szCs w:val="32"/>
          <w:lang w:eastAsia="en-US"/>
        </w:rPr>
        <w:t>а</w:t>
      </w:r>
      <w:r w:rsidRPr="000E7965">
        <w:rPr>
          <w:rFonts w:ascii="Arial" w:hAnsi="Arial" w:cs="Arial"/>
          <w:szCs w:val="32"/>
          <w:lang w:eastAsia="en-US"/>
        </w:rPr>
        <w:t>метров разрешенного строительства, реконструкции объектов капитального стр</w:t>
      </w:r>
      <w:r w:rsidRPr="000E7965">
        <w:rPr>
          <w:rFonts w:ascii="Arial" w:hAnsi="Arial" w:cs="Arial"/>
          <w:szCs w:val="32"/>
          <w:lang w:eastAsia="en-US"/>
        </w:rPr>
        <w:t>о</w:t>
      </w:r>
      <w:r w:rsidRPr="000E7965">
        <w:rPr>
          <w:rFonts w:ascii="Arial" w:hAnsi="Arial" w:cs="Arial"/>
          <w:szCs w:val="32"/>
          <w:lang w:eastAsia="en-US"/>
        </w:rPr>
        <w:t>ительства, установленных градостроительным регламентом для конкретной те</w:t>
      </w:r>
      <w:r w:rsidRPr="000E7965">
        <w:rPr>
          <w:rFonts w:ascii="Arial" w:hAnsi="Arial" w:cs="Arial"/>
          <w:szCs w:val="32"/>
          <w:lang w:eastAsia="en-US"/>
        </w:rPr>
        <w:t>р</w:t>
      </w:r>
      <w:r w:rsidRPr="000E7965">
        <w:rPr>
          <w:rFonts w:ascii="Arial" w:hAnsi="Arial" w:cs="Arial"/>
          <w:szCs w:val="32"/>
          <w:lang w:eastAsia="en-US"/>
        </w:rPr>
        <w:t xml:space="preserve">риториальной зоны, не более чем на десять процентов. </w:t>
      </w:r>
      <w:bookmarkStart w:id="49" w:name="_Toc16860560"/>
      <w:proofErr w:type="gramEnd"/>
    </w:p>
    <w:p w:rsidR="000E7965" w:rsidRPr="000E7965" w:rsidRDefault="000E7965" w:rsidP="000E7965">
      <w:pPr>
        <w:ind w:firstLine="709"/>
        <w:rPr>
          <w:rFonts w:ascii="Arial" w:hAnsi="Arial" w:cs="Arial"/>
          <w:szCs w:val="32"/>
          <w:lang w:eastAsia="en-US"/>
        </w:rPr>
      </w:pPr>
    </w:p>
    <w:p w:rsidR="000E7965" w:rsidRPr="000E7965" w:rsidRDefault="000E7965" w:rsidP="000E7965">
      <w:pPr>
        <w:ind w:firstLine="709"/>
        <w:rPr>
          <w:rFonts w:ascii="Arial" w:hAnsi="Arial" w:cs="Arial"/>
          <w:lang w:eastAsia="en-US"/>
        </w:rPr>
      </w:pPr>
      <w:r w:rsidRPr="000E7965">
        <w:rPr>
          <w:rFonts w:ascii="Arial" w:hAnsi="Arial" w:cs="Arial"/>
          <w:lang w:eastAsia="en-US"/>
        </w:rPr>
        <w:t>Статья 11. Общественные обсуждения или публичные слушания по пред</w:t>
      </w:r>
      <w:r w:rsidRPr="000E7965">
        <w:rPr>
          <w:rFonts w:ascii="Arial" w:hAnsi="Arial" w:cs="Arial"/>
          <w:lang w:eastAsia="en-US"/>
        </w:rPr>
        <w:t>о</w:t>
      </w:r>
      <w:r w:rsidRPr="000E7965">
        <w:rPr>
          <w:rFonts w:ascii="Arial" w:hAnsi="Arial" w:cs="Arial"/>
          <w:lang w:eastAsia="en-US"/>
        </w:rPr>
        <w:t>ставлению разрешения на условно разрешенный вид использования земельного участка или объекта капитального строительства</w:t>
      </w:r>
      <w:bookmarkEnd w:id="48"/>
      <w:bookmarkEnd w:id="49"/>
    </w:p>
    <w:p w:rsidR="000E7965" w:rsidRPr="000E7965" w:rsidRDefault="000E7965" w:rsidP="000E7965">
      <w:pPr>
        <w:ind w:firstLine="709"/>
        <w:rPr>
          <w:rFonts w:ascii="Arial" w:hAnsi="Arial" w:cs="Arial"/>
          <w:lang w:eastAsia="en-US"/>
        </w:rPr>
      </w:pPr>
    </w:p>
    <w:p w:rsidR="000E7965" w:rsidRPr="000E7965" w:rsidRDefault="000E7965" w:rsidP="000E7965">
      <w:pPr>
        <w:ind w:firstLine="709"/>
        <w:jc w:val="both"/>
        <w:rPr>
          <w:rFonts w:ascii="Arial" w:hAnsi="Arial" w:cs="Arial"/>
          <w:b/>
          <w:bCs/>
          <w:smallCaps/>
          <w:szCs w:val="32"/>
          <w:lang w:eastAsia="en-US"/>
        </w:rPr>
      </w:pPr>
      <w:r w:rsidRPr="000E7965">
        <w:rPr>
          <w:rFonts w:ascii="Arial" w:hAnsi="Arial" w:cs="Arial"/>
          <w:szCs w:val="32"/>
          <w:lang w:eastAsia="en-US"/>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для целей настоящей статьи – Ра</w:t>
      </w:r>
      <w:r w:rsidRPr="000E7965">
        <w:rPr>
          <w:rFonts w:ascii="Arial" w:hAnsi="Arial" w:cs="Arial"/>
          <w:szCs w:val="32"/>
          <w:lang w:eastAsia="en-US"/>
        </w:rPr>
        <w:t>з</w:t>
      </w:r>
      <w:r w:rsidRPr="000E7965">
        <w:rPr>
          <w:rFonts w:ascii="Arial" w:hAnsi="Arial" w:cs="Arial"/>
          <w:szCs w:val="32"/>
          <w:lang w:eastAsia="en-US"/>
        </w:rPr>
        <w:t>решение), направляет заявление о предоставлении Разрешения в Комиссию.</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2. Проект решения о предоставлении Разрешения подлежит обсуждению на общественных обсуждениях или публичных слушаниях. Порядок организации и проведения общественных обсуждений или публичных слушаний определяется Уставом Ермаковского района, решениями Главы Ермаковского района или Ерм</w:t>
      </w:r>
      <w:r w:rsidRPr="000E7965">
        <w:rPr>
          <w:rFonts w:ascii="Arial" w:hAnsi="Arial" w:cs="Arial"/>
          <w:szCs w:val="32"/>
          <w:lang w:eastAsia="en-US"/>
        </w:rPr>
        <w:t>а</w:t>
      </w:r>
      <w:r w:rsidRPr="000E7965">
        <w:rPr>
          <w:rFonts w:ascii="Arial" w:hAnsi="Arial" w:cs="Arial"/>
          <w:szCs w:val="32"/>
          <w:lang w:eastAsia="en-US"/>
        </w:rPr>
        <w:t>ковского районного Совета депутатов с учетом положений настоящей статьи.</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lastRenderedPageBreak/>
        <w:t>3. В целях соблюдения права человека на благоприятные условия жизнед</w:t>
      </w:r>
      <w:r w:rsidRPr="000E7965">
        <w:rPr>
          <w:rFonts w:ascii="Arial" w:hAnsi="Arial" w:cs="Arial"/>
          <w:szCs w:val="32"/>
          <w:lang w:eastAsia="en-US"/>
        </w:rPr>
        <w:t>е</w:t>
      </w:r>
      <w:r w:rsidRPr="000E7965">
        <w:rPr>
          <w:rFonts w:ascii="Arial" w:hAnsi="Arial" w:cs="Arial"/>
          <w:szCs w:val="32"/>
          <w:lang w:eastAsia="en-US"/>
        </w:rPr>
        <w:t>ятельности, прав и законных интересов правообладателей земельных участков и объектов капитального строительства общественные обсуждения или публичные слушания проводятся с участием граждан, проживающих в пределах территор</w:t>
      </w:r>
      <w:r w:rsidRPr="000E7965">
        <w:rPr>
          <w:rFonts w:ascii="Arial" w:hAnsi="Arial" w:cs="Arial"/>
          <w:szCs w:val="32"/>
          <w:lang w:eastAsia="en-US"/>
        </w:rPr>
        <w:t>и</w:t>
      </w:r>
      <w:r w:rsidRPr="000E7965">
        <w:rPr>
          <w:rFonts w:ascii="Arial" w:hAnsi="Arial" w:cs="Arial"/>
          <w:szCs w:val="32"/>
          <w:lang w:eastAsia="en-US"/>
        </w:rPr>
        <w:t>альной зоны, в границах которой расположен земельный участок или объект кап</w:t>
      </w:r>
      <w:r w:rsidRPr="000E7965">
        <w:rPr>
          <w:rFonts w:ascii="Arial" w:hAnsi="Arial" w:cs="Arial"/>
          <w:szCs w:val="32"/>
          <w:lang w:eastAsia="en-US"/>
        </w:rPr>
        <w:t>и</w:t>
      </w:r>
      <w:r w:rsidRPr="000E7965">
        <w:rPr>
          <w:rFonts w:ascii="Arial" w:hAnsi="Arial" w:cs="Arial"/>
          <w:szCs w:val="32"/>
          <w:lang w:eastAsia="en-US"/>
        </w:rPr>
        <w:t>тального строительства, применительно к которым запрашивается Разрешение.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w:t>
      </w:r>
      <w:r w:rsidRPr="000E7965">
        <w:rPr>
          <w:rFonts w:ascii="Arial" w:hAnsi="Arial" w:cs="Arial"/>
          <w:szCs w:val="32"/>
          <w:lang w:eastAsia="en-US"/>
        </w:rPr>
        <w:t>ю</w:t>
      </w:r>
      <w:r w:rsidRPr="000E7965">
        <w:rPr>
          <w:rFonts w:ascii="Arial" w:hAnsi="Arial" w:cs="Arial"/>
          <w:szCs w:val="32"/>
          <w:lang w:eastAsia="en-US"/>
        </w:rPr>
        <w:t>щую среду, общественные обсуждения или публичные слушания проводятся с участием правообладателей земельных участков и объектов капитального стро</w:t>
      </w:r>
      <w:r w:rsidRPr="000E7965">
        <w:rPr>
          <w:rFonts w:ascii="Arial" w:hAnsi="Arial" w:cs="Arial"/>
          <w:szCs w:val="32"/>
          <w:lang w:eastAsia="en-US"/>
        </w:rPr>
        <w:t>и</w:t>
      </w:r>
      <w:r w:rsidRPr="000E7965">
        <w:rPr>
          <w:rFonts w:ascii="Arial" w:hAnsi="Arial" w:cs="Arial"/>
          <w:szCs w:val="32"/>
          <w:lang w:eastAsia="en-US"/>
        </w:rPr>
        <w:t>тельства, подверженных риску такого негативного воздействия.</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 xml:space="preserve">4. </w:t>
      </w:r>
      <w:proofErr w:type="gramStart"/>
      <w:r w:rsidRPr="000E7965">
        <w:rPr>
          <w:rFonts w:ascii="Arial" w:hAnsi="Arial" w:cs="Arial"/>
          <w:szCs w:val="32"/>
          <w:lang w:eastAsia="en-US"/>
        </w:rPr>
        <w:t>Комиссия направляет сообщения о проведении общественные обсужд</w:t>
      </w:r>
      <w:r w:rsidRPr="000E7965">
        <w:rPr>
          <w:rFonts w:ascii="Arial" w:hAnsi="Arial" w:cs="Arial"/>
          <w:szCs w:val="32"/>
          <w:lang w:eastAsia="en-US"/>
        </w:rPr>
        <w:t>е</w:t>
      </w:r>
      <w:r w:rsidRPr="000E7965">
        <w:rPr>
          <w:rFonts w:ascii="Arial" w:hAnsi="Arial" w:cs="Arial"/>
          <w:szCs w:val="32"/>
          <w:lang w:eastAsia="en-US"/>
        </w:rPr>
        <w:t>ния или публичных слушаний по проекту решения о предоставлении разрешения на условно разрешенный вид использования, имеющих общие границы с земел</w:t>
      </w:r>
      <w:r w:rsidRPr="000E7965">
        <w:rPr>
          <w:rFonts w:ascii="Arial" w:hAnsi="Arial" w:cs="Arial"/>
          <w:szCs w:val="32"/>
          <w:lang w:eastAsia="en-US"/>
        </w:rPr>
        <w:t>ь</w:t>
      </w:r>
      <w:r w:rsidRPr="000E7965">
        <w:rPr>
          <w:rFonts w:ascii="Arial" w:hAnsi="Arial" w:cs="Arial"/>
          <w:szCs w:val="32"/>
          <w:lang w:eastAsia="en-US"/>
        </w:rPr>
        <w:t>ным участком, применительно к которому запрашивается данное разрешение, правообладателям объектов капитального строительства, расположенных на з</w:t>
      </w:r>
      <w:r w:rsidRPr="000E7965">
        <w:rPr>
          <w:rFonts w:ascii="Arial" w:hAnsi="Arial" w:cs="Arial"/>
          <w:szCs w:val="32"/>
          <w:lang w:eastAsia="en-US"/>
        </w:rPr>
        <w:t>е</w:t>
      </w:r>
      <w:r w:rsidRPr="000E7965">
        <w:rPr>
          <w:rFonts w:ascii="Arial" w:hAnsi="Arial" w:cs="Arial"/>
          <w:szCs w:val="32"/>
          <w:lang w:eastAsia="en-US"/>
        </w:rPr>
        <w:t>мельных участках, имеющих общие границы с земельным участком, примен</w:t>
      </w:r>
      <w:r w:rsidRPr="000E7965">
        <w:rPr>
          <w:rFonts w:ascii="Arial" w:hAnsi="Arial" w:cs="Arial"/>
          <w:szCs w:val="32"/>
          <w:lang w:eastAsia="en-US"/>
        </w:rPr>
        <w:t>и</w:t>
      </w:r>
      <w:r w:rsidRPr="000E7965">
        <w:rPr>
          <w:rFonts w:ascii="Arial" w:hAnsi="Arial" w:cs="Arial"/>
          <w:szCs w:val="32"/>
          <w:lang w:eastAsia="en-US"/>
        </w:rPr>
        <w:t>тельно к которому запрашивается данное разрешение, и правообладателям п</w:t>
      </w:r>
      <w:r w:rsidRPr="000E7965">
        <w:rPr>
          <w:rFonts w:ascii="Arial" w:hAnsi="Arial" w:cs="Arial"/>
          <w:szCs w:val="32"/>
          <w:lang w:eastAsia="en-US"/>
        </w:rPr>
        <w:t>о</w:t>
      </w:r>
      <w:r w:rsidRPr="000E7965">
        <w:rPr>
          <w:rFonts w:ascii="Arial" w:hAnsi="Arial" w:cs="Arial"/>
          <w:szCs w:val="32"/>
          <w:lang w:eastAsia="en-US"/>
        </w:rPr>
        <w:t>мещений, являющихся частью объекта капитального</w:t>
      </w:r>
      <w:proofErr w:type="gramEnd"/>
      <w:r w:rsidRPr="000E7965">
        <w:rPr>
          <w:rFonts w:ascii="Arial" w:hAnsi="Arial" w:cs="Arial"/>
          <w:szCs w:val="32"/>
          <w:lang w:eastAsia="en-US"/>
        </w:rPr>
        <w:t xml:space="preserve"> строительства, примен</w:t>
      </w:r>
      <w:r w:rsidRPr="000E7965">
        <w:rPr>
          <w:rFonts w:ascii="Arial" w:hAnsi="Arial" w:cs="Arial"/>
          <w:szCs w:val="32"/>
          <w:lang w:eastAsia="en-US"/>
        </w:rPr>
        <w:t>и</w:t>
      </w:r>
      <w:r w:rsidRPr="000E7965">
        <w:rPr>
          <w:rFonts w:ascii="Arial" w:hAnsi="Arial" w:cs="Arial"/>
          <w:szCs w:val="32"/>
          <w:lang w:eastAsia="en-US"/>
        </w:rPr>
        <w:t>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5. Участники общественных обсуждений или публичных слушаний по прое</w:t>
      </w:r>
      <w:r w:rsidRPr="000E7965">
        <w:rPr>
          <w:rFonts w:ascii="Arial" w:hAnsi="Arial" w:cs="Arial"/>
          <w:szCs w:val="32"/>
          <w:lang w:eastAsia="en-US"/>
        </w:rPr>
        <w:t>к</w:t>
      </w:r>
      <w:r w:rsidRPr="000E7965">
        <w:rPr>
          <w:rFonts w:ascii="Arial" w:hAnsi="Arial" w:cs="Arial"/>
          <w:szCs w:val="32"/>
          <w:lang w:eastAsia="en-US"/>
        </w:rPr>
        <w:t>ту решения о предоставлении разрешения на условно разрешенный вид испол</w:t>
      </w:r>
      <w:r w:rsidRPr="000E7965">
        <w:rPr>
          <w:rFonts w:ascii="Arial" w:hAnsi="Arial" w:cs="Arial"/>
          <w:szCs w:val="32"/>
          <w:lang w:eastAsia="en-US"/>
        </w:rPr>
        <w:t>ь</w:t>
      </w:r>
      <w:r w:rsidRPr="000E7965">
        <w:rPr>
          <w:rFonts w:ascii="Arial" w:hAnsi="Arial" w:cs="Arial"/>
          <w:szCs w:val="32"/>
          <w:lang w:eastAsia="en-US"/>
        </w:rPr>
        <w:t>зования вправе представить в Комиссию свои предложения и замечания, каса</w:t>
      </w:r>
      <w:r w:rsidRPr="000E7965">
        <w:rPr>
          <w:rFonts w:ascii="Arial" w:hAnsi="Arial" w:cs="Arial"/>
          <w:szCs w:val="32"/>
          <w:lang w:eastAsia="en-US"/>
        </w:rPr>
        <w:t>ю</w:t>
      </w:r>
      <w:r w:rsidRPr="000E7965">
        <w:rPr>
          <w:rFonts w:ascii="Arial" w:hAnsi="Arial" w:cs="Arial"/>
          <w:szCs w:val="32"/>
          <w:lang w:eastAsia="en-US"/>
        </w:rPr>
        <w:t>щиеся указанного вопроса, для включения их в протокол общественных обсужд</w:t>
      </w:r>
      <w:r w:rsidRPr="000E7965">
        <w:rPr>
          <w:rFonts w:ascii="Arial" w:hAnsi="Arial" w:cs="Arial"/>
          <w:szCs w:val="32"/>
          <w:lang w:eastAsia="en-US"/>
        </w:rPr>
        <w:t>е</w:t>
      </w:r>
      <w:r w:rsidRPr="000E7965">
        <w:rPr>
          <w:rFonts w:ascii="Arial" w:hAnsi="Arial" w:cs="Arial"/>
          <w:szCs w:val="32"/>
          <w:lang w:eastAsia="en-US"/>
        </w:rPr>
        <w:t>ний или публичных слушаний.</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6. Заключение о результатах общественных обсуждений или публичных слушаний по проекту решения о предоставлении разрешения на условно разр</w:t>
      </w:r>
      <w:r w:rsidRPr="000E7965">
        <w:rPr>
          <w:rFonts w:ascii="Arial" w:hAnsi="Arial" w:cs="Arial"/>
          <w:szCs w:val="32"/>
          <w:lang w:eastAsia="en-US"/>
        </w:rPr>
        <w:t>е</w:t>
      </w:r>
      <w:r w:rsidRPr="000E7965">
        <w:rPr>
          <w:rFonts w:ascii="Arial" w:hAnsi="Arial" w:cs="Arial"/>
          <w:szCs w:val="32"/>
          <w:lang w:eastAsia="en-US"/>
        </w:rPr>
        <w:t>шенный вид использования подлежит опубликованию в порядке, установленном для официального опубликования муниципальных правовых актов, иной офиц</w:t>
      </w:r>
      <w:r w:rsidRPr="000E7965">
        <w:rPr>
          <w:rFonts w:ascii="Arial" w:hAnsi="Arial" w:cs="Arial"/>
          <w:szCs w:val="32"/>
          <w:lang w:eastAsia="en-US"/>
        </w:rPr>
        <w:t>и</w:t>
      </w:r>
      <w:r w:rsidRPr="000E7965">
        <w:rPr>
          <w:rFonts w:ascii="Arial" w:hAnsi="Arial" w:cs="Arial"/>
          <w:szCs w:val="32"/>
          <w:lang w:eastAsia="en-US"/>
        </w:rPr>
        <w:t>альной информации, и размещается на официальном сайте Ермаковского района в сети "Интернет".</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 xml:space="preserve">7. Срок проведения общественных обсуждений или публичных слушаний с момента оповещения жителей сельсовета </w:t>
      </w:r>
      <w:proofErr w:type="gramStart"/>
      <w:r w:rsidRPr="000E7965">
        <w:rPr>
          <w:rFonts w:ascii="Arial" w:hAnsi="Arial" w:cs="Arial"/>
          <w:szCs w:val="32"/>
          <w:lang w:eastAsia="en-US"/>
        </w:rPr>
        <w:t>о</w:t>
      </w:r>
      <w:proofErr w:type="gramEnd"/>
      <w:r w:rsidRPr="000E7965">
        <w:rPr>
          <w:rFonts w:ascii="Arial" w:hAnsi="Arial" w:cs="Arial"/>
          <w:szCs w:val="32"/>
          <w:lang w:eastAsia="en-US"/>
        </w:rPr>
        <w:t xml:space="preserve"> их проведения до дня опубликования заключения о результатах общественных обсуждений или публичных слушаний определяется Уставом Ермаковского района, решениями Главы Ермаковского района или Ермаковского районного Совета депутатов и не может быть более о</w:t>
      </w:r>
      <w:r w:rsidRPr="000E7965">
        <w:rPr>
          <w:rFonts w:ascii="Arial" w:hAnsi="Arial" w:cs="Arial"/>
          <w:szCs w:val="32"/>
          <w:lang w:eastAsia="en-US"/>
        </w:rPr>
        <w:t>д</w:t>
      </w:r>
      <w:r w:rsidRPr="000E7965">
        <w:rPr>
          <w:rFonts w:ascii="Arial" w:hAnsi="Arial" w:cs="Arial"/>
          <w:szCs w:val="32"/>
          <w:lang w:eastAsia="en-US"/>
        </w:rPr>
        <w:t>ного месяца.</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8.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w:t>
      </w:r>
      <w:r w:rsidRPr="000E7965">
        <w:rPr>
          <w:rFonts w:ascii="Arial" w:hAnsi="Arial" w:cs="Arial"/>
          <w:szCs w:val="32"/>
          <w:lang w:eastAsia="en-US"/>
        </w:rPr>
        <w:t>е</w:t>
      </w:r>
      <w:r w:rsidRPr="000E7965">
        <w:rPr>
          <w:rFonts w:ascii="Arial" w:hAnsi="Arial" w:cs="Arial"/>
          <w:szCs w:val="32"/>
          <w:lang w:eastAsia="en-US"/>
        </w:rPr>
        <w:t>комендаций о предоставлении Разрешения или об отказе в предоставлении так</w:t>
      </w:r>
      <w:r w:rsidRPr="000E7965">
        <w:rPr>
          <w:rFonts w:ascii="Arial" w:hAnsi="Arial" w:cs="Arial"/>
          <w:szCs w:val="32"/>
          <w:lang w:eastAsia="en-US"/>
        </w:rPr>
        <w:t>о</w:t>
      </w:r>
      <w:r w:rsidRPr="000E7965">
        <w:rPr>
          <w:rFonts w:ascii="Arial" w:hAnsi="Arial" w:cs="Arial"/>
          <w:szCs w:val="32"/>
          <w:lang w:eastAsia="en-US"/>
        </w:rPr>
        <w:t>го Разрешения с указанием причин принятого решения и направляет их Главе Е</w:t>
      </w:r>
      <w:r w:rsidRPr="000E7965">
        <w:rPr>
          <w:rFonts w:ascii="Arial" w:hAnsi="Arial" w:cs="Arial"/>
          <w:szCs w:val="32"/>
          <w:lang w:eastAsia="en-US"/>
        </w:rPr>
        <w:t>р</w:t>
      </w:r>
      <w:r w:rsidRPr="000E7965">
        <w:rPr>
          <w:rFonts w:ascii="Arial" w:hAnsi="Arial" w:cs="Arial"/>
          <w:szCs w:val="32"/>
          <w:lang w:eastAsia="en-US"/>
        </w:rPr>
        <w:t>маковского района.</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9. На основании указанных в части 8 настоящей статьи рекомендаций Глава Ермаковского района в течение трех дней со дня поступления таких рекоменд</w:t>
      </w:r>
      <w:r w:rsidRPr="000E7965">
        <w:rPr>
          <w:rFonts w:ascii="Arial" w:hAnsi="Arial" w:cs="Arial"/>
          <w:szCs w:val="32"/>
          <w:lang w:eastAsia="en-US"/>
        </w:rPr>
        <w:t>а</w:t>
      </w:r>
      <w:r w:rsidRPr="000E7965">
        <w:rPr>
          <w:rFonts w:ascii="Arial" w:hAnsi="Arial" w:cs="Arial"/>
          <w:szCs w:val="32"/>
          <w:lang w:eastAsia="en-US"/>
        </w:rPr>
        <w:t>ций принимает решение о предоставлении Разрешения или об отказе в пред</w:t>
      </w:r>
      <w:r w:rsidRPr="000E7965">
        <w:rPr>
          <w:rFonts w:ascii="Arial" w:hAnsi="Arial" w:cs="Arial"/>
          <w:szCs w:val="32"/>
          <w:lang w:eastAsia="en-US"/>
        </w:rPr>
        <w:t>о</w:t>
      </w:r>
      <w:r w:rsidRPr="000E7965">
        <w:rPr>
          <w:rFonts w:ascii="Arial" w:hAnsi="Arial" w:cs="Arial"/>
          <w:szCs w:val="32"/>
          <w:lang w:eastAsia="en-US"/>
        </w:rPr>
        <w:t>ставлении такого Разрешения. Указанное решение подлежит опубликованию в порядке, установленном для официального опубликования муниципальных пр</w:t>
      </w:r>
      <w:r w:rsidRPr="000E7965">
        <w:rPr>
          <w:rFonts w:ascii="Arial" w:hAnsi="Arial" w:cs="Arial"/>
          <w:szCs w:val="32"/>
          <w:lang w:eastAsia="en-US"/>
        </w:rPr>
        <w:t>а</w:t>
      </w:r>
      <w:r w:rsidRPr="000E7965">
        <w:rPr>
          <w:rFonts w:ascii="Arial" w:hAnsi="Arial" w:cs="Arial"/>
          <w:szCs w:val="32"/>
          <w:lang w:eastAsia="en-US"/>
        </w:rPr>
        <w:lastRenderedPageBreak/>
        <w:t>вовых актов, иной официальной информации, и размещается на официальном сайте Ермаковского района в сети "Интернет".</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10. Расходы, связанные с организацией и проведением общественных о</w:t>
      </w:r>
      <w:r w:rsidRPr="000E7965">
        <w:rPr>
          <w:rFonts w:ascii="Arial" w:hAnsi="Arial" w:cs="Arial"/>
          <w:szCs w:val="32"/>
          <w:lang w:eastAsia="en-US"/>
        </w:rPr>
        <w:t>б</w:t>
      </w:r>
      <w:r w:rsidRPr="000E7965">
        <w:rPr>
          <w:rFonts w:ascii="Arial" w:hAnsi="Arial" w:cs="Arial"/>
          <w:szCs w:val="32"/>
          <w:lang w:eastAsia="en-US"/>
        </w:rPr>
        <w:t>суждений или публичных слушаний по проекту решения о предоставлении разр</w:t>
      </w:r>
      <w:r w:rsidRPr="000E7965">
        <w:rPr>
          <w:rFonts w:ascii="Arial" w:hAnsi="Arial" w:cs="Arial"/>
          <w:szCs w:val="32"/>
          <w:lang w:eastAsia="en-US"/>
        </w:rPr>
        <w:t>е</w:t>
      </w:r>
      <w:r w:rsidRPr="000E7965">
        <w:rPr>
          <w:rFonts w:ascii="Arial" w:hAnsi="Arial" w:cs="Arial"/>
          <w:szCs w:val="32"/>
          <w:lang w:eastAsia="en-US"/>
        </w:rPr>
        <w:t>шения на условно разрешенный вид использования, несет физическое или юр</w:t>
      </w:r>
      <w:r w:rsidRPr="000E7965">
        <w:rPr>
          <w:rFonts w:ascii="Arial" w:hAnsi="Arial" w:cs="Arial"/>
          <w:szCs w:val="32"/>
          <w:lang w:eastAsia="en-US"/>
        </w:rPr>
        <w:t>и</w:t>
      </w:r>
      <w:r w:rsidRPr="000E7965">
        <w:rPr>
          <w:rFonts w:ascii="Arial" w:hAnsi="Arial" w:cs="Arial"/>
          <w:szCs w:val="32"/>
          <w:lang w:eastAsia="en-US"/>
        </w:rPr>
        <w:t>дическое лицо, заинтересованное в предоставлении такого Разрешения.</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11. В случае</w:t>
      </w:r>
      <w:proofErr w:type="gramStart"/>
      <w:r w:rsidRPr="000E7965">
        <w:rPr>
          <w:rFonts w:ascii="Arial" w:hAnsi="Arial" w:cs="Arial"/>
          <w:szCs w:val="32"/>
          <w:lang w:eastAsia="en-US"/>
        </w:rPr>
        <w:t>,</w:t>
      </w:r>
      <w:proofErr w:type="gramEnd"/>
      <w:r w:rsidRPr="000E7965">
        <w:rPr>
          <w:rFonts w:ascii="Arial" w:hAnsi="Arial" w:cs="Arial"/>
          <w:szCs w:val="32"/>
          <w:lang w:eastAsia="en-US"/>
        </w:rPr>
        <w:t xml:space="preserve">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w:t>
      </w:r>
      <w:r w:rsidRPr="000E7965">
        <w:rPr>
          <w:rFonts w:ascii="Arial" w:hAnsi="Arial" w:cs="Arial"/>
          <w:szCs w:val="32"/>
          <w:lang w:eastAsia="en-US"/>
        </w:rPr>
        <w:t>з</w:t>
      </w:r>
      <w:r w:rsidRPr="000E7965">
        <w:rPr>
          <w:rFonts w:ascii="Arial" w:hAnsi="Arial" w:cs="Arial"/>
          <w:szCs w:val="32"/>
          <w:lang w:eastAsia="en-US"/>
        </w:rPr>
        <w:t>решения, решение о предоставлении Разрешения такому лицу принимается без проведения общественных обсуждений или публичных слушаний.</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shd w:val="clear" w:color="auto" w:fill="FFFFFF"/>
          <w:lang w:eastAsia="en-US"/>
        </w:rPr>
        <w:t xml:space="preserve">11.1. </w:t>
      </w:r>
      <w:proofErr w:type="gramStart"/>
      <w:r w:rsidRPr="000E7965">
        <w:rPr>
          <w:rFonts w:ascii="Arial" w:hAnsi="Arial" w:cs="Arial"/>
          <w:szCs w:val="32"/>
          <w:shd w:val="clear" w:color="auto" w:fill="FFFFFF"/>
          <w:lang w:eastAsia="en-US"/>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не допускается предоставление разрешения на условно разр</w:t>
      </w:r>
      <w:r w:rsidRPr="000E7965">
        <w:rPr>
          <w:rFonts w:ascii="Arial" w:hAnsi="Arial" w:cs="Arial"/>
          <w:szCs w:val="32"/>
          <w:shd w:val="clear" w:color="auto" w:fill="FFFFFF"/>
          <w:lang w:eastAsia="en-US"/>
        </w:rPr>
        <w:t>е</w:t>
      </w:r>
      <w:r w:rsidRPr="000E7965">
        <w:rPr>
          <w:rFonts w:ascii="Arial" w:hAnsi="Arial" w:cs="Arial"/>
          <w:szCs w:val="32"/>
          <w:shd w:val="clear" w:color="auto" w:fill="FFFFFF"/>
          <w:lang w:eastAsia="en-US"/>
        </w:rPr>
        <w:t>шенный вид использования в отношении земельного участка, на котором расп</w:t>
      </w:r>
      <w:r w:rsidRPr="000E7965">
        <w:rPr>
          <w:rFonts w:ascii="Arial" w:hAnsi="Arial" w:cs="Arial"/>
          <w:szCs w:val="32"/>
          <w:shd w:val="clear" w:color="auto" w:fill="FFFFFF"/>
          <w:lang w:eastAsia="en-US"/>
        </w:rPr>
        <w:t>о</w:t>
      </w:r>
      <w:r w:rsidRPr="000E7965">
        <w:rPr>
          <w:rFonts w:ascii="Arial" w:hAnsi="Arial" w:cs="Arial"/>
          <w:szCs w:val="32"/>
          <w:shd w:val="clear" w:color="auto" w:fill="FFFFFF"/>
          <w:lang w:eastAsia="en-US"/>
        </w:rPr>
        <w:t>ложена такая постройка, или в отношении такой постройки до ее сноса или прив</w:t>
      </w:r>
      <w:r w:rsidRPr="000E7965">
        <w:rPr>
          <w:rFonts w:ascii="Arial" w:hAnsi="Arial" w:cs="Arial"/>
          <w:szCs w:val="32"/>
          <w:shd w:val="clear" w:color="auto" w:fill="FFFFFF"/>
          <w:lang w:eastAsia="en-US"/>
        </w:rPr>
        <w:t>е</w:t>
      </w:r>
      <w:r w:rsidRPr="000E7965">
        <w:rPr>
          <w:rFonts w:ascii="Arial" w:hAnsi="Arial" w:cs="Arial"/>
          <w:szCs w:val="32"/>
          <w:shd w:val="clear" w:color="auto" w:fill="FFFFFF"/>
          <w:lang w:eastAsia="en-US"/>
        </w:rPr>
        <w:t>дения в соответствие с установленными требованиями, за исключением</w:t>
      </w:r>
      <w:proofErr w:type="gramEnd"/>
      <w:r w:rsidRPr="000E7965">
        <w:rPr>
          <w:rFonts w:ascii="Arial" w:hAnsi="Arial" w:cs="Arial"/>
          <w:szCs w:val="32"/>
          <w:shd w:val="clear" w:color="auto" w:fill="FFFFFF"/>
          <w:lang w:eastAsia="en-US"/>
        </w:rPr>
        <w:t xml:space="preserve"> </w:t>
      </w:r>
      <w:proofErr w:type="gramStart"/>
      <w:r w:rsidRPr="000E7965">
        <w:rPr>
          <w:rFonts w:ascii="Arial" w:hAnsi="Arial" w:cs="Arial"/>
          <w:szCs w:val="32"/>
          <w:shd w:val="clear" w:color="auto" w:fill="FFFFFF"/>
          <w:lang w:eastAsia="en-US"/>
        </w:rPr>
        <w:t>случаев, если по результатам рассмотрения данного уведомления органом местного сам</w:t>
      </w:r>
      <w:r w:rsidRPr="000E7965">
        <w:rPr>
          <w:rFonts w:ascii="Arial" w:hAnsi="Arial" w:cs="Arial"/>
          <w:szCs w:val="32"/>
          <w:shd w:val="clear" w:color="auto" w:fill="FFFFFF"/>
          <w:lang w:eastAsia="en-US"/>
        </w:rPr>
        <w:t>о</w:t>
      </w:r>
      <w:r w:rsidRPr="000E7965">
        <w:rPr>
          <w:rFonts w:ascii="Arial" w:hAnsi="Arial" w:cs="Arial"/>
          <w:szCs w:val="32"/>
          <w:shd w:val="clear" w:color="auto" w:fill="FFFFFF"/>
          <w:lang w:eastAsia="en-US"/>
        </w:rPr>
        <w:t>управления в исполнительный орган государственной власти, должностному лицу, в государственное учреждение или орган местного самоуправления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w:t>
      </w:r>
      <w:r w:rsidRPr="000E7965">
        <w:rPr>
          <w:rFonts w:ascii="Arial" w:hAnsi="Arial" w:cs="Arial"/>
          <w:szCs w:val="32"/>
          <w:shd w:val="clear" w:color="auto" w:fill="FFFFFF"/>
          <w:lang w:eastAsia="en-US"/>
        </w:rPr>
        <w:t>а</w:t>
      </w:r>
      <w:r w:rsidRPr="000E7965">
        <w:rPr>
          <w:rFonts w:ascii="Arial" w:hAnsi="Arial" w:cs="Arial"/>
          <w:szCs w:val="32"/>
          <w:shd w:val="clear" w:color="auto" w:fill="FFFFFF"/>
          <w:lang w:eastAsia="en-US"/>
        </w:rPr>
        <w:t>мовольной постройки или ее</w:t>
      </w:r>
      <w:proofErr w:type="gramEnd"/>
      <w:r w:rsidRPr="000E7965">
        <w:rPr>
          <w:rFonts w:ascii="Arial" w:hAnsi="Arial" w:cs="Arial"/>
          <w:szCs w:val="32"/>
          <w:shd w:val="clear" w:color="auto" w:fill="FFFFFF"/>
          <w:lang w:eastAsia="en-US"/>
        </w:rPr>
        <w:t xml:space="preserve"> </w:t>
      </w:r>
      <w:proofErr w:type="gramStart"/>
      <w:r w:rsidRPr="000E7965">
        <w:rPr>
          <w:rFonts w:ascii="Arial" w:hAnsi="Arial" w:cs="Arial"/>
          <w:szCs w:val="32"/>
          <w:shd w:val="clear" w:color="auto" w:fill="FFFFFF"/>
          <w:lang w:eastAsia="en-US"/>
        </w:rPr>
        <w:t>приведении</w:t>
      </w:r>
      <w:proofErr w:type="gramEnd"/>
      <w:r w:rsidRPr="000E7965">
        <w:rPr>
          <w:rFonts w:ascii="Arial" w:hAnsi="Arial" w:cs="Arial"/>
          <w:szCs w:val="32"/>
          <w:shd w:val="clear" w:color="auto" w:fill="FFFFFF"/>
          <w:lang w:eastAsia="en-US"/>
        </w:rPr>
        <w:t xml:space="preserve"> в соответствие с установленными тр</w:t>
      </w:r>
      <w:r w:rsidRPr="000E7965">
        <w:rPr>
          <w:rFonts w:ascii="Arial" w:hAnsi="Arial" w:cs="Arial"/>
          <w:szCs w:val="32"/>
          <w:shd w:val="clear" w:color="auto" w:fill="FFFFFF"/>
          <w:lang w:eastAsia="en-US"/>
        </w:rPr>
        <w:t>е</w:t>
      </w:r>
      <w:r w:rsidRPr="000E7965">
        <w:rPr>
          <w:rFonts w:ascii="Arial" w:hAnsi="Arial" w:cs="Arial"/>
          <w:szCs w:val="32"/>
          <w:shd w:val="clear" w:color="auto" w:fill="FFFFFF"/>
          <w:lang w:eastAsia="en-US"/>
        </w:rPr>
        <w:t>бованиями.</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12. Физическое или юридическое лицо вправе оспорить в судебном порядке решение о предоставлении Разрешения или об отказе в предоставлении такого Разрешения.</w:t>
      </w:r>
      <w:bookmarkStart w:id="50" w:name="_Toc312247306"/>
      <w:bookmarkStart w:id="51" w:name="_Toc16860561"/>
    </w:p>
    <w:p w:rsidR="000E7965" w:rsidRPr="000E7965" w:rsidRDefault="000E7965" w:rsidP="000E7965">
      <w:pPr>
        <w:ind w:firstLine="709"/>
        <w:jc w:val="both"/>
        <w:rPr>
          <w:rFonts w:ascii="Arial" w:hAnsi="Arial" w:cs="Arial"/>
          <w:szCs w:val="32"/>
          <w:lang w:eastAsia="en-US"/>
        </w:rPr>
      </w:pP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Статья 12. Общественные обсуждения или публичные слушания по согл</w:t>
      </w:r>
      <w:r w:rsidRPr="000E7965">
        <w:rPr>
          <w:rFonts w:ascii="Arial" w:hAnsi="Arial" w:cs="Arial"/>
          <w:lang w:eastAsia="en-US"/>
        </w:rPr>
        <w:t>а</w:t>
      </w:r>
      <w:r w:rsidRPr="000E7965">
        <w:rPr>
          <w:rFonts w:ascii="Arial" w:hAnsi="Arial" w:cs="Arial"/>
          <w:lang w:eastAsia="en-US"/>
        </w:rPr>
        <w:t>сованию отклонений от предельных параметров разрешенного строительства</w:t>
      </w:r>
      <w:bookmarkStart w:id="52" w:name="sub_4001"/>
      <w:bookmarkEnd w:id="50"/>
      <w:bookmarkEnd w:id="51"/>
    </w:p>
    <w:p w:rsidR="000E7965" w:rsidRPr="000E7965" w:rsidRDefault="000E7965" w:rsidP="000E7965">
      <w:pPr>
        <w:ind w:firstLine="709"/>
        <w:jc w:val="both"/>
        <w:rPr>
          <w:rFonts w:ascii="Arial" w:hAnsi="Arial" w:cs="Arial"/>
          <w:lang w:eastAsia="en-US"/>
        </w:rPr>
      </w:pP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1. Правообладатели земельных участков, размеры которых меньше уст</w:t>
      </w:r>
      <w:r w:rsidRPr="000E7965">
        <w:rPr>
          <w:rFonts w:ascii="Arial" w:hAnsi="Arial" w:cs="Arial"/>
          <w:szCs w:val="32"/>
          <w:lang w:eastAsia="en-US"/>
        </w:rPr>
        <w:t>а</w:t>
      </w:r>
      <w:r w:rsidRPr="000E7965">
        <w:rPr>
          <w:rFonts w:ascii="Arial" w:hAnsi="Arial" w:cs="Arial"/>
          <w:szCs w:val="32"/>
          <w:lang w:eastAsia="en-US"/>
        </w:rPr>
        <w:t>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w:t>
      </w:r>
      <w:r w:rsidRPr="000E7965">
        <w:rPr>
          <w:rFonts w:ascii="Arial" w:hAnsi="Arial" w:cs="Arial"/>
          <w:szCs w:val="32"/>
          <w:lang w:eastAsia="en-US"/>
        </w:rPr>
        <w:t>к</w:t>
      </w:r>
      <w:r w:rsidRPr="000E7965">
        <w:rPr>
          <w:rFonts w:ascii="Arial" w:hAnsi="Arial" w:cs="Arial"/>
          <w:szCs w:val="32"/>
          <w:lang w:eastAsia="en-US"/>
        </w:rPr>
        <w:t>ции объектов капитального строительства (далее для целей настоящей статьи – Разрешение).</w:t>
      </w:r>
    </w:p>
    <w:bookmarkEnd w:id="52"/>
    <w:p w:rsidR="000E7965" w:rsidRPr="000E7965" w:rsidRDefault="000E7965" w:rsidP="000E7965">
      <w:pPr>
        <w:ind w:firstLine="709"/>
        <w:jc w:val="both"/>
        <w:rPr>
          <w:rFonts w:ascii="Arial" w:hAnsi="Arial" w:cs="Arial"/>
          <w:color w:val="22272F"/>
          <w:szCs w:val="32"/>
          <w:shd w:val="clear" w:color="auto" w:fill="FFFFFF"/>
          <w:lang w:eastAsia="en-US"/>
        </w:rPr>
      </w:pPr>
      <w:r w:rsidRPr="000E7965">
        <w:rPr>
          <w:rFonts w:ascii="Arial" w:hAnsi="Arial" w:cs="Arial"/>
          <w:color w:val="22272F"/>
          <w:szCs w:val="32"/>
          <w:shd w:val="clear" w:color="auto" w:fill="FFFFFF"/>
          <w:lang w:eastAsia="en-US"/>
        </w:rPr>
        <w:t>1.1. Правообладатели земельных участков вправе обратиться за разреш</w:t>
      </w:r>
      <w:r w:rsidRPr="000E7965">
        <w:rPr>
          <w:rFonts w:ascii="Arial" w:hAnsi="Arial" w:cs="Arial"/>
          <w:color w:val="22272F"/>
          <w:szCs w:val="32"/>
          <w:shd w:val="clear" w:color="auto" w:fill="FFFFFF"/>
          <w:lang w:eastAsia="en-US"/>
        </w:rPr>
        <w:t>е</w:t>
      </w:r>
      <w:r w:rsidRPr="000E7965">
        <w:rPr>
          <w:rFonts w:ascii="Arial" w:hAnsi="Arial" w:cs="Arial"/>
          <w:color w:val="22272F"/>
          <w:szCs w:val="32"/>
          <w:shd w:val="clear" w:color="auto" w:fill="FFFFFF"/>
          <w:lang w:eastAsia="en-US"/>
        </w:rPr>
        <w:t>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0E7965" w:rsidRPr="000E7965" w:rsidRDefault="000E7965" w:rsidP="000E7965">
      <w:pPr>
        <w:ind w:firstLine="709"/>
        <w:jc w:val="both"/>
        <w:rPr>
          <w:rFonts w:ascii="Arial" w:hAnsi="Arial" w:cs="Arial"/>
          <w:szCs w:val="32"/>
          <w:lang w:eastAsia="en-US"/>
        </w:rPr>
      </w:pPr>
      <w:r w:rsidRPr="000E7965">
        <w:rPr>
          <w:rFonts w:ascii="Arial" w:hAnsi="Arial" w:cs="Arial"/>
          <w:color w:val="22272F"/>
          <w:szCs w:val="32"/>
          <w:shd w:val="clear" w:color="auto" w:fill="FFFFFF"/>
          <w:lang w:eastAsia="en-US"/>
        </w:rPr>
        <w:t xml:space="preserve">2. </w:t>
      </w:r>
      <w:proofErr w:type="gramStart"/>
      <w:r w:rsidRPr="000E7965">
        <w:rPr>
          <w:rFonts w:ascii="Arial" w:hAnsi="Arial" w:cs="Arial"/>
          <w:color w:val="22272F"/>
          <w:szCs w:val="32"/>
          <w:shd w:val="clear" w:color="auto" w:fill="FFFFFF"/>
          <w:lang w:eastAsia="en-US"/>
        </w:rPr>
        <w:t xml:space="preserve">Участниками </w:t>
      </w:r>
      <w:r w:rsidRPr="000E7965">
        <w:rPr>
          <w:rFonts w:ascii="Arial" w:hAnsi="Arial" w:cs="Arial"/>
          <w:szCs w:val="32"/>
          <w:lang w:eastAsia="en-US"/>
        </w:rPr>
        <w:t>общественных обсуждений или</w:t>
      </w:r>
      <w:r w:rsidRPr="000E7965">
        <w:rPr>
          <w:rFonts w:ascii="Arial" w:hAnsi="Arial" w:cs="Arial"/>
          <w:color w:val="22272F"/>
          <w:szCs w:val="32"/>
          <w:shd w:val="clear" w:color="auto" w:fill="FFFFFF"/>
          <w:lang w:eastAsia="en-US"/>
        </w:rPr>
        <w:t xml:space="preserve"> публичных слушаний по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w:t>
      </w:r>
      <w:r w:rsidRPr="000E7965">
        <w:rPr>
          <w:rFonts w:ascii="Arial" w:hAnsi="Arial" w:cs="Arial"/>
          <w:color w:val="22272F"/>
          <w:szCs w:val="32"/>
          <w:shd w:val="clear" w:color="auto" w:fill="FFFFFF"/>
          <w:lang w:eastAsia="en-US"/>
        </w:rPr>
        <w:lastRenderedPageBreak/>
        <w:t>строительства являются граждане, постоянно проживающие в пределах террит</w:t>
      </w:r>
      <w:r w:rsidRPr="000E7965">
        <w:rPr>
          <w:rFonts w:ascii="Arial" w:hAnsi="Arial" w:cs="Arial"/>
          <w:color w:val="22272F"/>
          <w:szCs w:val="32"/>
          <w:shd w:val="clear" w:color="auto" w:fill="FFFFFF"/>
          <w:lang w:eastAsia="en-US"/>
        </w:rPr>
        <w:t>о</w:t>
      </w:r>
      <w:r w:rsidRPr="000E7965">
        <w:rPr>
          <w:rFonts w:ascii="Arial" w:hAnsi="Arial" w:cs="Arial"/>
          <w:color w:val="22272F"/>
          <w:szCs w:val="32"/>
          <w:shd w:val="clear" w:color="auto" w:fill="FFFFFF"/>
          <w:lang w:eastAsia="en-US"/>
        </w:rPr>
        <w:t>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w:t>
      </w:r>
      <w:proofErr w:type="gramEnd"/>
      <w:r w:rsidRPr="000E7965">
        <w:rPr>
          <w:rFonts w:ascii="Arial" w:hAnsi="Arial" w:cs="Arial"/>
          <w:color w:val="22272F"/>
          <w:szCs w:val="32"/>
          <w:shd w:val="clear" w:color="auto" w:fill="FFFFFF"/>
          <w:lang w:eastAsia="en-US"/>
        </w:rPr>
        <w:t xml:space="preserve"> </w:t>
      </w:r>
      <w:proofErr w:type="gramStart"/>
      <w:r w:rsidRPr="000E7965">
        <w:rPr>
          <w:rFonts w:ascii="Arial" w:hAnsi="Arial" w:cs="Arial"/>
          <w:color w:val="22272F"/>
          <w:szCs w:val="32"/>
          <w:shd w:val="clear" w:color="auto" w:fill="FFFFFF"/>
          <w:lang w:eastAsia="en-US"/>
        </w:rPr>
        <w:t>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w:t>
      </w:r>
      <w:r w:rsidRPr="000E7965">
        <w:rPr>
          <w:rFonts w:ascii="Arial" w:hAnsi="Arial" w:cs="Arial"/>
          <w:color w:val="22272F"/>
          <w:szCs w:val="32"/>
          <w:shd w:val="clear" w:color="auto" w:fill="FFFFFF"/>
          <w:lang w:eastAsia="en-US"/>
        </w:rPr>
        <w:t>а</w:t>
      </w:r>
      <w:r w:rsidRPr="000E7965">
        <w:rPr>
          <w:rFonts w:ascii="Arial" w:hAnsi="Arial" w:cs="Arial"/>
          <w:color w:val="22272F"/>
          <w:szCs w:val="32"/>
          <w:shd w:val="clear" w:color="auto" w:fill="FFFFFF"/>
          <w:lang w:eastAsia="en-US"/>
        </w:rPr>
        <w:t>вообладатели таких земельных участков или расположенных на них объектов к</w:t>
      </w:r>
      <w:r w:rsidRPr="000E7965">
        <w:rPr>
          <w:rFonts w:ascii="Arial" w:hAnsi="Arial" w:cs="Arial"/>
          <w:color w:val="22272F"/>
          <w:szCs w:val="32"/>
          <w:shd w:val="clear" w:color="auto" w:fill="FFFFFF"/>
          <w:lang w:eastAsia="en-US"/>
        </w:rPr>
        <w:t>а</w:t>
      </w:r>
      <w:r w:rsidRPr="000E7965">
        <w:rPr>
          <w:rFonts w:ascii="Arial" w:hAnsi="Arial" w:cs="Arial"/>
          <w:color w:val="22272F"/>
          <w:szCs w:val="32"/>
          <w:shd w:val="clear" w:color="auto" w:fill="FFFFFF"/>
          <w:lang w:eastAsia="en-US"/>
        </w:rPr>
        <w:t>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w:t>
      </w:r>
      <w:r w:rsidRPr="000E7965">
        <w:rPr>
          <w:rFonts w:ascii="Arial" w:hAnsi="Arial" w:cs="Arial"/>
          <w:szCs w:val="32"/>
          <w:shd w:val="clear" w:color="auto" w:fill="FFFFFF"/>
          <w:lang w:eastAsia="en-US"/>
        </w:rPr>
        <w:t>ом частью 3 статьи 39</w:t>
      </w:r>
      <w:r w:rsidRPr="000E7965">
        <w:rPr>
          <w:rFonts w:ascii="Arial" w:hAnsi="Arial" w:cs="Arial"/>
          <w:color w:val="22272F"/>
          <w:szCs w:val="32"/>
          <w:shd w:val="clear" w:color="auto" w:fill="FFFFFF"/>
          <w:lang w:eastAsia="en-US"/>
        </w:rPr>
        <w:t xml:space="preserve"> Градостроительного кодекса Российской Федерации, также правообладатели земельных</w:t>
      </w:r>
      <w:proofErr w:type="gramEnd"/>
      <w:r w:rsidRPr="000E7965">
        <w:rPr>
          <w:rFonts w:ascii="Arial" w:hAnsi="Arial" w:cs="Arial"/>
          <w:color w:val="22272F"/>
          <w:szCs w:val="32"/>
          <w:shd w:val="clear" w:color="auto" w:fill="FFFFFF"/>
          <w:lang w:eastAsia="en-US"/>
        </w:rPr>
        <w:t xml:space="preserve"> участков и объектов капитального строительства, подверженных риску негативного возде</w:t>
      </w:r>
      <w:r w:rsidRPr="000E7965">
        <w:rPr>
          <w:rFonts w:ascii="Arial" w:hAnsi="Arial" w:cs="Arial"/>
          <w:color w:val="22272F"/>
          <w:szCs w:val="32"/>
          <w:shd w:val="clear" w:color="auto" w:fill="FFFFFF"/>
          <w:lang w:eastAsia="en-US"/>
        </w:rPr>
        <w:t>й</w:t>
      </w:r>
      <w:r w:rsidRPr="000E7965">
        <w:rPr>
          <w:rFonts w:ascii="Arial" w:hAnsi="Arial" w:cs="Arial"/>
          <w:color w:val="22272F"/>
          <w:szCs w:val="32"/>
          <w:shd w:val="clear" w:color="auto" w:fill="FFFFFF"/>
          <w:lang w:eastAsia="en-US"/>
        </w:rPr>
        <w:t>ствия на окружающую среду в результате реализации данных проектов.</w:t>
      </w:r>
      <w:r w:rsidRPr="000E7965">
        <w:rPr>
          <w:rFonts w:ascii="Arial" w:hAnsi="Arial" w:cs="Arial"/>
          <w:szCs w:val="32"/>
          <w:lang w:eastAsia="en-US"/>
        </w:rPr>
        <w:t xml:space="preserve"> </w:t>
      </w:r>
    </w:p>
    <w:p w:rsidR="000E7965" w:rsidRPr="000E7965" w:rsidRDefault="000E7965" w:rsidP="000E7965">
      <w:pPr>
        <w:ind w:firstLine="709"/>
        <w:jc w:val="both"/>
        <w:rPr>
          <w:rFonts w:ascii="Arial" w:hAnsi="Arial" w:cs="Arial"/>
          <w:color w:val="22272F"/>
          <w:szCs w:val="32"/>
          <w:shd w:val="clear" w:color="auto" w:fill="FFFFFF"/>
          <w:lang w:eastAsia="en-US"/>
        </w:rPr>
      </w:pPr>
      <w:r w:rsidRPr="000E7965">
        <w:rPr>
          <w:rFonts w:ascii="Arial" w:hAnsi="Arial" w:cs="Arial"/>
          <w:szCs w:val="32"/>
          <w:lang w:eastAsia="en-US"/>
        </w:rPr>
        <w:t>3. Отклонение от предельных параметров разрешенного строительства, р</w:t>
      </w:r>
      <w:r w:rsidRPr="000E7965">
        <w:rPr>
          <w:rFonts w:ascii="Arial" w:hAnsi="Arial" w:cs="Arial"/>
          <w:szCs w:val="32"/>
          <w:lang w:eastAsia="en-US"/>
        </w:rPr>
        <w:t>е</w:t>
      </w:r>
      <w:r w:rsidRPr="000E7965">
        <w:rPr>
          <w:rFonts w:ascii="Arial" w:hAnsi="Arial" w:cs="Arial"/>
          <w:szCs w:val="32"/>
          <w:lang w:eastAsia="en-US"/>
        </w:rPr>
        <w:t>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r w:rsidRPr="000E7965">
        <w:rPr>
          <w:rFonts w:ascii="Arial" w:hAnsi="Arial" w:cs="Arial"/>
          <w:color w:val="22272F"/>
          <w:szCs w:val="32"/>
          <w:shd w:val="clear" w:color="auto" w:fill="FFFFFF"/>
          <w:lang w:eastAsia="en-US"/>
        </w:rPr>
        <w:t xml:space="preserve"> О</w:t>
      </w:r>
      <w:r w:rsidRPr="000E7965">
        <w:rPr>
          <w:rFonts w:ascii="Arial" w:hAnsi="Arial" w:cs="Arial"/>
          <w:color w:val="22272F"/>
          <w:szCs w:val="32"/>
          <w:shd w:val="clear" w:color="auto" w:fill="FFFFFF"/>
          <w:lang w:eastAsia="en-US"/>
        </w:rPr>
        <w:t>т</w:t>
      </w:r>
      <w:r w:rsidRPr="000E7965">
        <w:rPr>
          <w:rFonts w:ascii="Arial" w:hAnsi="Arial" w:cs="Arial"/>
          <w:color w:val="22272F"/>
          <w:szCs w:val="32"/>
          <w:shd w:val="clear" w:color="auto" w:fill="FFFFFF"/>
          <w:lang w:eastAsia="en-US"/>
        </w:rPr>
        <w:t xml:space="preserve">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w:t>
      </w:r>
      <w:proofErr w:type="gramStart"/>
      <w:r w:rsidRPr="000E7965">
        <w:rPr>
          <w:rFonts w:ascii="Arial" w:hAnsi="Arial" w:cs="Arial"/>
          <w:color w:val="22272F"/>
          <w:szCs w:val="32"/>
          <w:shd w:val="clear" w:color="auto" w:fill="FFFFFF"/>
          <w:lang w:eastAsia="en-US"/>
        </w:rPr>
        <w:t>архитектурным решениям</w:t>
      </w:r>
      <w:proofErr w:type="gramEnd"/>
      <w:r w:rsidRPr="000E7965">
        <w:rPr>
          <w:rFonts w:ascii="Arial" w:hAnsi="Arial" w:cs="Arial"/>
          <w:color w:val="22272F"/>
          <w:szCs w:val="32"/>
          <w:shd w:val="clear" w:color="auto" w:fill="FFFFFF"/>
          <w:lang w:eastAsia="en-US"/>
        </w:rPr>
        <w:t xml:space="preserve"> объектов капитального строительства в границах территорий историч</w:t>
      </w:r>
      <w:r w:rsidRPr="000E7965">
        <w:rPr>
          <w:rFonts w:ascii="Arial" w:hAnsi="Arial" w:cs="Arial"/>
          <w:color w:val="22272F"/>
          <w:szCs w:val="32"/>
          <w:shd w:val="clear" w:color="auto" w:fill="FFFFFF"/>
          <w:lang w:eastAsia="en-US"/>
        </w:rPr>
        <w:t>е</w:t>
      </w:r>
      <w:r w:rsidRPr="000E7965">
        <w:rPr>
          <w:rFonts w:ascii="Arial" w:hAnsi="Arial" w:cs="Arial"/>
          <w:color w:val="22272F"/>
          <w:szCs w:val="32"/>
          <w:shd w:val="clear" w:color="auto" w:fill="FFFFFF"/>
          <w:lang w:eastAsia="en-US"/>
        </w:rPr>
        <w:t>ских поселений федерального или регионального значения не допускается.</w:t>
      </w:r>
    </w:p>
    <w:p w:rsidR="000E7965" w:rsidRPr="000E7965" w:rsidRDefault="000E7965" w:rsidP="000E7965">
      <w:pPr>
        <w:ind w:firstLine="709"/>
        <w:jc w:val="both"/>
        <w:rPr>
          <w:rFonts w:ascii="Arial" w:hAnsi="Arial" w:cs="Arial"/>
          <w:szCs w:val="32"/>
          <w:lang w:eastAsia="en-US"/>
        </w:rPr>
      </w:pPr>
      <w:bookmarkStart w:id="53" w:name="sub_4003"/>
      <w:r w:rsidRPr="000E7965">
        <w:rPr>
          <w:rFonts w:ascii="Arial" w:hAnsi="Arial" w:cs="Arial"/>
          <w:szCs w:val="32"/>
          <w:lang w:eastAsia="en-US"/>
        </w:rPr>
        <w:t>4. Заинтересованное в получении Разрешения лицо направляет в Комиссию заявление о предоставлении такого Разрешения.</w:t>
      </w:r>
    </w:p>
    <w:p w:rsidR="000E7965" w:rsidRPr="000E7965" w:rsidRDefault="000E7965" w:rsidP="000E7965">
      <w:pPr>
        <w:ind w:firstLine="709"/>
        <w:jc w:val="both"/>
        <w:rPr>
          <w:rFonts w:ascii="Arial" w:hAnsi="Arial" w:cs="Arial"/>
          <w:szCs w:val="32"/>
          <w:lang w:eastAsia="en-US"/>
        </w:rPr>
      </w:pPr>
      <w:bookmarkStart w:id="54" w:name="sub_4004"/>
      <w:bookmarkEnd w:id="53"/>
      <w:r w:rsidRPr="000E7965">
        <w:rPr>
          <w:rFonts w:ascii="Arial" w:hAnsi="Arial" w:cs="Arial"/>
          <w:color w:val="22272F"/>
          <w:szCs w:val="32"/>
          <w:shd w:val="clear" w:color="auto" w:fill="FFFFFF"/>
          <w:lang w:eastAsia="en-US"/>
        </w:rPr>
        <w:t>5. Проект решения о предоставлении разрешения на отклонение от пр</w:t>
      </w:r>
      <w:r w:rsidRPr="000E7965">
        <w:rPr>
          <w:rFonts w:ascii="Arial" w:hAnsi="Arial" w:cs="Arial"/>
          <w:color w:val="22272F"/>
          <w:szCs w:val="32"/>
          <w:shd w:val="clear" w:color="auto" w:fill="FFFFFF"/>
          <w:lang w:eastAsia="en-US"/>
        </w:rPr>
        <w:t>е</w:t>
      </w:r>
      <w:r w:rsidRPr="000E7965">
        <w:rPr>
          <w:rFonts w:ascii="Arial" w:hAnsi="Arial" w:cs="Arial"/>
          <w:color w:val="22272F"/>
          <w:szCs w:val="32"/>
          <w:shd w:val="clear" w:color="auto" w:fill="FFFFFF"/>
          <w:lang w:eastAsia="en-US"/>
        </w:rPr>
        <w:t>дельных параметров разрешенного строительства, реконструкции объектов кап</w:t>
      </w:r>
      <w:r w:rsidRPr="000E7965">
        <w:rPr>
          <w:rFonts w:ascii="Arial" w:hAnsi="Arial" w:cs="Arial"/>
          <w:color w:val="22272F"/>
          <w:szCs w:val="32"/>
          <w:shd w:val="clear" w:color="auto" w:fill="FFFFFF"/>
          <w:lang w:eastAsia="en-US"/>
        </w:rPr>
        <w:t>и</w:t>
      </w:r>
      <w:r w:rsidRPr="000E7965">
        <w:rPr>
          <w:rFonts w:ascii="Arial" w:hAnsi="Arial" w:cs="Arial"/>
          <w:color w:val="22272F"/>
          <w:szCs w:val="32"/>
          <w:shd w:val="clear" w:color="auto" w:fill="FFFFFF"/>
          <w:lang w:eastAsia="en-US"/>
        </w:rPr>
        <w:t xml:space="preserve">тального строительства подлежит рассмотрению на </w:t>
      </w:r>
      <w:r w:rsidRPr="000E7965">
        <w:rPr>
          <w:rFonts w:ascii="Arial" w:hAnsi="Arial" w:cs="Arial"/>
          <w:szCs w:val="32"/>
          <w:lang w:eastAsia="en-US"/>
        </w:rPr>
        <w:t>общественных обсуждениях или публичных слушаниях, проводимых в порядке, определенном Уставом Ерм</w:t>
      </w:r>
      <w:r w:rsidRPr="000E7965">
        <w:rPr>
          <w:rFonts w:ascii="Arial" w:hAnsi="Arial" w:cs="Arial"/>
          <w:szCs w:val="32"/>
          <w:lang w:eastAsia="en-US"/>
        </w:rPr>
        <w:t>а</w:t>
      </w:r>
      <w:r w:rsidRPr="000E7965">
        <w:rPr>
          <w:rFonts w:ascii="Arial" w:hAnsi="Arial" w:cs="Arial"/>
          <w:szCs w:val="32"/>
          <w:lang w:eastAsia="en-US"/>
        </w:rPr>
        <w:t>ковского района, решениями Главы Ермаковского района или Ермаковского ра</w:t>
      </w:r>
      <w:r w:rsidRPr="000E7965">
        <w:rPr>
          <w:rFonts w:ascii="Arial" w:hAnsi="Arial" w:cs="Arial"/>
          <w:szCs w:val="32"/>
          <w:lang w:eastAsia="en-US"/>
        </w:rPr>
        <w:t>й</w:t>
      </w:r>
      <w:r w:rsidRPr="000E7965">
        <w:rPr>
          <w:rFonts w:ascii="Arial" w:hAnsi="Arial" w:cs="Arial"/>
          <w:szCs w:val="32"/>
          <w:lang w:eastAsia="en-US"/>
        </w:rPr>
        <w:t>онного Совета депутатов с учетом положений, предусмотренных настоящей ст</w:t>
      </w:r>
      <w:r w:rsidRPr="000E7965">
        <w:rPr>
          <w:rFonts w:ascii="Arial" w:hAnsi="Arial" w:cs="Arial"/>
          <w:szCs w:val="32"/>
          <w:lang w:eastAsia="en-US"/>
        </w:rPr>
        <w:t>а</w:t>
      </w:r>
      <w:r w:rsidRPr="000E7965">
        <w:rPr>
          <w:rFonts w:ascii="Arial" w:hAnsi="Arial" w:cs="Arial"/>
          <w:szCs w:val="32"/>
          <w:lang w:eastAsia="en-US"/>
        </w:rPr>
        <w:t>тьей. Расходы, связанные с организацией и проведением публичных слушаний по вопросу о предоставлении Разрешения, несет физическое или юридическое лицо, заинтересованное в предоставлении такого Разрешения.</w:t>
      </w:r>
    </w:p>
    <w:p w:rsidR="000E7965" w:rsidRPr="000E7965" w:rsidRDefault="000E7965" w:rsidP="000E7965">
      <w:pPr>
        <w:ind w:firstLine="709"/>
        <w:jc w:val="both"/>
        <w:rPr>
          <w:rFonts w:ascii="Arial" w:hAnsi="Arial" w:cs="Arial"/>
          <w:szCs w:val="32"/>
          <w:lang w:eastAsia="en-US"/>
        </w:rPr>
      </w:pPr>
      <w:bookmarkStart w:id="55" w:name="sub_4005"/>
      <w:bookmarkEnd w:id="54"/>
      <w:r w:rsidRPr="000E7965">
        <w:rPr>
          <w:rFonts w:ascii="Arial" w:hAnsi="Arial" w:cs="Arial"/>
          <w:szCs w:val="32"/>
          <w:lang w:eastAsia="en-US"/>
        </w:rPr>
        <w:t>6. На основании заключения о результатах</w:t>
      </w:r>
      <w:r w:rsidRPr="000E7965">
        <w:rPr>
          <w:rFonts w:ascii="Arial" w:hAnsi="Arial" w:cs="Arial"/>
          <w:color w:val="22272F"/>
          <w:szCs w:val="32"/>
          <w:shd w:val="clear" w:color="auto" w:fill="FFFFFF"/>
          <w:lang w:eastAsia="en-US"/>
        </w:rPr>
        <w:t xml:space="preserve"> общественных обсуждений или</w:t>
      </w:r>
      <w:r w:rsidRPr="000E7965">
        <w:rPr>
          <w:rFonts w:ascii="Arial" w:hAnsi="Arial" w:cs="Arial"/>
          <w:szCs w:val="32"/>
          <w:lang w:eastAsia="en-US"/>
        </w:rPr>
        <w:t xml:space="preserve"> публичных слушаний по вопросу о предоставлении Разрешения Комиссия ос</w:t>
      </w:r>
      <w:r w:rsidRPr="000E7965">
        <w:rPr>
          <w:rFonts w:ascii="Arial" w:hAnsi="Arial" w:cs="Arial"/>
          <w:szCs w:val="32"/>
          <w:lang w:eastAsia="en-US"/>
        </w:rPr>
        <w:t>у</w:t>
      </w:r>
      <w:r w:rsidRPr="000E7965">
        <w:rPr>
          <w:rFonts w:ascii="Arial" w:hAnsi="Arial" w:cs="Arial"/>
          <w:szCs w:val="32"/>
          <w:lang w:eastAsia="en-US"/>
        </w:rPr>
        <w:t>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w:t>
      </w:r>
      <w:r w:rsidRPr="000E7965">
        <w:rPr>
          <w:rFonts w:ascii="Arial" w:hAnsi="Arial" w:cs="Arial"/>
          <w:szCs w:val="32"/>
          <w:lang w:eastAsia="en-US"/>
        </w:rPr>
        <w:t>е</w:t>
      </w:r>
      <w:r w:rsidRPr="000E7965">
        <w:rPr>
          <w:rFonts w:ascii="Arial" w:hAnsi="Arial" w:cs="Arial"/>
          <w:szCs w:val="32"/>
          <w:lang w:eastAsia="en-US"/>
        </w:rPr>
        <w:t>ния и направляет указанные рекомендации Главе Ермаковского района.</w:t>
      </w:r>
    </w:p>
    <w:p w:rsidR="000E7965" w:rsidRPr="000E7965" w:rsidRDefault="000E7965" w:rsidP="000E7965">
      <w:pPr>
        <w:ind w:firstLine="709"/>
        <w:jc w:val="both"/>
        <w:rPr>
          <w:rFonts w:ascii="Arial" w:hAnsi="Arial" w:cs="Arial"/>
          <w:szCs w:val="32"/>
          <w:lang w:eastAsia="en-US"/>
        </w:rPr>
      </w:pPr>
      <w:bookmarkStart w:id="56" w:name="sub_4006"/>
      <w:bookmarkEnd w:id="55"/>
      <w:r w:rsidRPr="000E7965">
        <w:rPr>
          <w:rFonts w:ascii="Arial" w:hAnsi="Arial" w:cs="Arial"/>
          <w:szCs w:val="32"/>
          <w:lang w:eastAsia="en-US"/>
        </w:rPr>
        <w:t>7. На основании указанных в части 6 настоящей статьи рекомендаций Глава Ермаковского района в течение трех дней со дня поступления таких рекоменд</w:t>
      </w:r>
      <w:r w:rsidRPr="000E7965">
        <w:rPr>
          <w:rFonts w:ascii="Arial" w:hAnsi="Arial" w:cs="Arial"/>
          <w:szCs w:val="32"/>
          <w:lang w:eastAsia="en-US"/>
        </w:rPr>
        <w:t>а</w:t>
      </w:r>
      <w:r w:rsidRPr="000E7965">
        <w:rPr>
          <w:rFonts w:ascii="Arial" w:hAnsi="Arial" w:cs="Arial"/>
          <w:szCs w:val="32"/>
          <w:lang w:eastAsia="en-US"/>
        </w:rPr>
        <w:t>ций принимает решение о предоставлении Разрешения или об отказе в пред</w:t>
      </w:r>
      <w:r w:rsidRPr="000E7965">
        <w:rPr>
          <w:rFonts w:ascii="Arial" w:hAnsi="Arial" w:cs="Arial"/>
          <w:szCs w:val="32"/>
          <w:lang w:eastAsia="en-US"/>
        </w:rPr>
        <w:t>о</w:t>
      </w:r>
      <w:r w:rsidRPr="000E7965">
        <w:rPr>
          <w:rFonts w:ascii="Arial" w:hAnsi="Arial" w:cs="Arial"/>
          <w:szCs w:val="32"/>
          <w:lang w:eastAsia="en-US"/>
        </w:rPr>
        <w:t>ставлении такого Разрешения. Указанное решение подлежит опубликованию в порядке, установленном для официального опубликования муниципальных пр</w:t>
      </w:r>
      <w:r w:rsidRPr="000E7965">
        <w:rPr>
          <w:rFonts w:ascii="Arial" w:hAnsi="Arial" w:cs="Arial"/>
          <w:szCs w:val="32"/>
          <w:lang w:eastAsia="en-US"/>
        </w:rPr>
        <w:t>а</w:t>
      </w:r>
      <w:r w:rsidRPr="000E7965">
        <w:rPr>
          <w:rFonts w:ascii="Arial" w:hAnsi="Arial" w:cs="Arial"/>
          <w:szCs w:val="32"/>
          <w:lang w:eastAsia="en-US"/>
        </w:rPr>
        <w:t>вовых актов, иной официальной информации, и размещается на официальном сайте Ермаковского района в сети "Интернет".</w:t>
      </w:r>
    </w:p>
    <w:p w:rsidR="000E7965" w:rsidRPr="000E7965" w:rsidRDefault="000E7965" w:rsidP="000E7965">
      <w:pPr>
        <w:ind w:firstLine="709"/>
        <w:jc w:val="both"/>
        <w:rPr>
          <w:rFonts w:ascii="Arial" w:hAnsi="Arial" w:cs="Arial"/>
          <w:color w:val="22272F"/>
          <w:szCs w:val="32"/>
          <w:shd w:val="clear" w:color="auto" w:fill="FFFFFF"/>
          <w:lang w:eastAsia="en-US"/>
        </w:rPr>
      </w:pPr>
      <w:r w:rsidRPr="000E7965">
        <w:rPr>
          <w:rFonts w:ascii="Arial" w:hAnsi="Arial" w:cs="Arial"/>
          <w:color w:val="22272F"/>
          <w:szCs w:val="32"/>
          <w:shd w:val="clear" w:color="auto" w:fill="FFFFFF"/>
          <w:lang w:eastAsia="en-US"/>
        </w:rPr>
        <w:t xml:space="preserve">8. </w:t>
      </w:r>
      <w:proofErr w:type="gramStart"/>
      <w:r w:rsidRPr="000E7965">
        <w:rPr>
          <w:rFonts w:ascii="Arial" w:hAnsi="Arial" w:cs="Arial"/>
          <w:color w:val="22272F"/>
          <w:szCs w:val="32"/>
          <w:shd w:val="clear" w:color="auto" w:fill="FFFFFF"/>
          <w:lang w:eastAsia="en-US"/>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w:t>
      </w:r>
      <w:r w:rsidRPr="000E7965">
        <w:rPr>
          <w:rFonts w:ascii="Arial" w:hAnsi="Arial" w:cs="Arial"/>
          <w:color w:val="22272F"/>
          <w:szCs w:val="32"/>
          <w:shd w:val="clear" w:color="auto" w:fill="FFFFFF"/>
          <w:lang w:eastAsia="en-US"/>
        </w:rPr>
        <w:t>о</w:t>
      </w:r>
      <w:r w:rsidRPr="000E7965">
        <w:rPr>
          <w:rFonts w:ascii="Arial" w:hAnsi="Arial" w:cs="Arial"/>
          <w:color w:val="22272F"/>
          <w:szCs w:val="32"/>
          <w:shd w:val="clear" w:color="auto" w:fill="FFFFFF"/>
          <w:lang w:eastAsia="en-US"/>
        </w:rPr>
        <w:t>ложена такая постройка, до ее сноса или приведения в соответствие с устано</w:t>
      </w:r>
      <w:r w:rsidRPr="000E7965">
        <w:rPr>
          <w:rFonts w:ascii="Arial" w:hAnsi="Arial" w:cs="Arial"/>
          <w:color w:val="22272F"/>
          <w:szCs w:val="32"/>
          <w:shd w:val="clear" w:color="auto" w:fill="FFFFFF"/>
          <w:lang w:eastAsia="en-US"/>
        </w:rPr>
        <w:t>в</w:t>
      </w:r>
      <w:r w:rsidRPr="000E7965">
        <w:rPr>
          <w:rFonts w:ascii="Arial" w:hAnsi="Arial" w:cs="Arial"/>
          <w:color w:val="22272F"/>
          <w:szCs w:val="32"/>
          <w:shd w:val="clear" w:color="auto" w:fill="FFFFFF"/>
          <w:lang w:eastAsia="en-US"/>
        </w:rPr>
        <w:lastRenderedPageBreak/>
        <w:t>ленными требованиями, за</w:t>
      </w:r>
      <w:proofErr w:type="gramEnd"/>
      <w:r w:rsidRPr="000E7965">
        <w:rPr>
          <w:rFonts w:ascii="Arial" w:hAnsi="Arial" w:cs="Arial"/>
          <w:color w:val="22272F"/>
          <w:szCs w:val="32"/>
          <w:shd w:val="clear" w:color="auto" w:fill="FFFFFF"/>
          <w:lang w:eastAsia="en-US"/>
        </w:rPr>
        <w:t xml:space="preserve"> </w:t>
      </w:r>
      <w:proofErr w:type="gramStart"/>
      <w:r w:rsidRPr="000E7965">
        <w:rPr>
          <w:rFonts w:ascii="Arial" w:hAnsi="Arial" w:cs="Arial"/>
          <w:color w:val="22272F"/>
          <w:szCs w:val="32"/>
          <w:shd w:val="clear" w:color="auto" w:fill="FFFFFF"/>
          <w:lang w:eastAsia="en-US"/>
        </w:rPr>
        <w:t>исключением случаев, если по результатам рассмо</w:t>
      </w:r>
      <w:r w:rsidRPr="000E7965">
        <w:rPr>
          <w:rFonts w:ascii="Arial" w:hAnsi="Arial" w:cs="Arial"/>
          <w:color w:val="22272F"/>
          <w:szCs w:val="32"/>
          <w:shd w:val="clear" w:color="auto" w:fill="FFFFFF"/>
          <w:lang w:eastAsia="en-US"/>
        </w:rPr>
        <w:t>т</w:t>
      </w:r>
      <w:r w:rsidRPr="000E7965">
        <w:rPr>
          <w:rFonts w:ascii="Arial" w:hAnsi="Arial" w:cs="Arial"/>
          <w:color w:val="22272F"/>
          <w:szCs w:val="32"/>
          <w:shd w:val="clear" w:color="auto" w:fill="FFFFFF"/>
          <w:lang w:eastAsia="en-US"/>
        </w:rPr>
        <w:t>рения данного уведомления органом местного самоуправления в исполнительный орган государственной власти, должностному лицу, в государственное учрежд</w:t>
      </w:r>
      <w:r w:rsidRPr="000E7965">
        <w:rPr>
          <w:rFonts w:ascii="Arial" w:hAnsi="Arial" w:cs="Arial"/>
          <w:color w:val="22272F"/>
          <w:szCs w:val="32"/>
          <w:shd w:val="clear" w:color="auto" w:fill="FFFFFF"/>
          <w:lang w:eastAsia="en-US"/>
        </w:rPr>
        <w:t>е</w:t>
      </w:r>
      <w:r w:rsidRPr="000E7965">
        <w:rPr>
          <w:rFonts w:ascii="Arial" w:hAnsi="Arial" w:cs="Arial"/>
          <w:color w:val="22272F"/>
          <w:szCs w:val="32"/>
          <w:shd w:val="clear" w:color="auto" w:fill="FFFFFF"/>
          <w:lang w:eastAsia="en-US"/>
        </w:rPr>
        <w:t>ние или орган местного самоуправления, от которых поступило данное уведомл</w:t>
      </w:r>
      <w:r w:rsidRPr="000E7965">
        <w:rPr>
          <w:rFonts w:ascii="Arial" w:hAnsi="Arial" w:cs="Arial"/>
          <w:color w:val="22272F"/>
          <w:szCs w:val="32"/>
          <w:shd w:val="clear" w:color="auto" w:fill="FFFFFF"/>
          <w:lang w:eastAsia="en-US"/>
        </w:rPr>
        <w:t>е</w:t>
      </w:r>
      <w:r w:rsidRPr="000E7965">
        <w:rPr>
          <w:rFonts w:ascii="Arial" w:hAnsi="Arial" w:cs="Arial"/>
          <w:color w:val="22272F"/>
          <w:szCs w:val="32"/>
          <w:shd w:val="clear" w:color="auto" w:fill="FFFFFF"/>
          <w:lang w:eastAsia="en-US"/>
        </w:rPr>
        <w:t>ние, направлено уведомление о том, что наличие признаков самовольной п</w:t>
      </w:r>
      <w:r w:rsidRPr="000E7965">
        <w:rPr>
          <w:rFonts w:ascii="Arial" w:hAnsi="Arial" w:cs="Arial"/>
          <w:color w:val="22272F"/>
          <w:szCs w:val="32"/>
          <w:shd w:val="clear" w:color="auto" w:fill="FFFFFF"/>
          <w:lang w:eastAsia="en-US"/>
        </w:rPr>
        <w:t>о</w:t>
      </w:r>
      <w:r w:rsidRPr="000E7965">
        <w:rPr>
          <w:rFonts w:ascii="Arial" w:hAnsi="Arial" w:cs="Arial"/>
          <w:color w:val="22272F"/>
          <w:szCs w:val="32"/>
          <w:shd w:val="clear" w:color="auto" w:fill="FFFFFF"/>
          <w:lang w:eastAsia="en-US"/>
        </w:rPr>
        <w:t>стройки не усматривается либо вступило в законную силу решение суда об отказе в удовлетворении исковых требований о сносе самовольной постройки или ее</w:t>
      </w:r>
      <w:proofErr w:type="gramEnd"/>
      <w:r w:rsidRPr="000E7965">
        <w:rPr>
          <w:rFonts w:ascii="Arial" w:hAnsi="Arial" w:cs="Arial"/>
          <w:color w:val="22272F"/>
          <w:szCs w:val="32"/>
          <w:shd w:val="clear" w:color="auto" w:fill="FFFFFF"/>
          <w:lang w:eastAsia="en-US"/>
        </w:rPr>
        <w:t xml:space="preserve"> </w:t>
      </w:r>
      <w:proofErr w:type="gramStart"/>
      <w:r w:rsidRPr="000E7965">
        <w:rPr>
          <w:rFonts w:ascii="Arial" w:hAnsi="Arial" w:cs="Arial"/>
          <w:color w:val="22272F"/>
          <w:szCs w:val="32"/>
          <w:shd w:val="clear" w:color="auto" w:fill="FFFFFF"/>
          <w:lang w:eastAsia="en-US"/>
        </w:rPr>
        <w:t>приведении</w:t>
      </w:r>
      <w:proofErr w:type="gramEnd"/>
      <w:r w:rsidRPr="000E7965">
        <w:rPr>
          <w:rFonts w:ascii="Arial" w:hAnsi="Arial" w:cs="Arial"/>
          <w:color w:val="22272F"/>
          <w:szCs w:val="32"/>
          <w:shd w:val="clear" w:color="auto" w:fill="FFFFFF"/>
          <w:lang w:eastAsia="en-US"/>
        </w:rPr>
        <w:t xml:space="preserve"> в соответствие с установленными требованиями.</w:t>
      </w:r>
    </w:p>
    <w:p w:rsidR="000E7965" w:rsidRPr="000E7965" w:rsidRDefault="000E7965" w:rsidP="000E7965">
      <w:pPr>
        <w:ind w:firstLine="709"/>
        <w:jc w:val="both"/>
        <w:rPr>
          <w:rFonts w:ascii="Arial" w:hAnsi="Arial" w:cs="Arial"/>
          <w:szCs w:val="32"/>
          <w:lang w:eastAsia="en-US"/>
        </w:rPr>
      </w:pPr>
      <w:bookmarkStart w:id="57" w:name="sub_4007"/>
      <w:bookmarkEnd w:id="56"/>
      <w:r w:rsidRPr="000E7965">
        <w:rPr>
          <w:rFonts w:ascii="Arial" w:hAnsi="Arial" w:cs="Arial"/>
          <w:szCs w:val="32"/>
          <w:lang w:eastAsia="en-US"/>
        </w:rPr>
        <w:t>9. Физическое или юридическое лицо вправе оспорить в судебном порядке решение о предоставлении Разрешения или об отказе в предоставлении такого Разрешения.</w:t>
      </w:r>
      <w:bookmarkStart w:id="58" w:name="_Toc312247304"/>
      <w:bookmarkStart w:id="59" w:name="_Toc16860562"/>
      <w:bookmarkEnd w:id="57"/>
    </w:p>
    <w:p w:rsidR="000E7965" w:rsidRPr="000E7965" w:rsidRDefault="000E7965" w:rsidP="000E7965">
      <w:pPr>
        <w:ind w:firstLine="709"/>
        <w:jc w:val="both"/>
        <w:rPr>
          <w:rFonts w:ascii="Arial" w:hAnsi="Arial" w:cs="Arial"/>
          <w:szCs w:val="32"/>
          <w:lang w:eastAsia="en-US"/>
        </w:rPr>
      </w:pP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Статья 13. Общественные обсуждения или публичные слушания по прое</w:t>
      </w:r>
      <w:r w:rsidRPr="000E7965">
        <w:rPr>
          <w:rFonts w:ascii="Arial" w:hAnsi="Arial" w:cs="Arial"/>
          <w:lang w:eastAsia="en-US"/>
        </w:rPr>
        <w:t>к</w:t>
      </w:r>
      <w:r w:rsidRPr="000E7965">
        <w:rPr>
          <w:rFonts w:ascii="Arial" w:hAnsi="Arial" w:cs="Arial"/>
          <w:lang w:eastAsia="en-US"/>
        </w:rPr>
        <w:t>там планировки территорий и проектам межевания земельных участков</w:t>
      </w:r>
      <w:bookmarkEnd w:id="58"/>
      <w:r w:rsidRPr="000E7965">
        <w:rPr>
          <w:rFonts w:ascii="Arial" w:hAnsi="Arial" w:cs="Arial"/>
          <w:lang w:eastAsia="en-US"/>
        </w:rPr>
        <w:t xml:space="preserve"> и внес</w:t>
      </w:r>
      <w:r w:rsidRPr="000E7965">
        <w:rPr>
          <w:rFonts w:ascii="Arial" w:hAnsi="Arial" w:cs="Arial"/>
          <w:lang w:eastAsia="en-US"/>
        </w:rPr>
        <w:t>е</w:t>
      </w:r>
      <w:r w:rsidRPr="000E7965">
        <w:rPr>
          <w:rFonts w:ascii="Arial" w:hAnsi="Arial" w:cs="Arial"/>
          <w:lang w:eastAsia="en-US"/>
        </w:rPr>
        <w:t>нию в них изменений</w:t>
      </w:r>
      <w:bookmarkEnd w:id="59"/>
    </w:p>
    <w:p w:rsidR="000E7965" w:rsidRPr="000E7965" w:rsidRDefault="000E7965" w:rsidP="000E7965">
      <w:pPr>
        <w:ind w:firstLine="709"/>
        <w:jc w:val="both"/>
        <w:rPr>
          <w:rFonts w:ascii="Arial" w:hAnsi="Arial" w:cs="Arial"/>
          <w:lang w:eastAsia="en-US"/>
        </w:rPr>
      </w:pP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shd w:val="clear" w:color="auto" w:fill="FFFFFF"/>
          <w:lang w:eastAsia="en-US"/>
        </w:rPr>
        <w:t xml:space="preserve">1. </w:t>
      </w:r>
      <w:r w:rsidRPr="000E7965">
        <w:rPr>
          <w:rFonts w:ascii="Arial" w:hAnsi="Arial" w:cs="Arial"/>
          <w:szCs w:val="32"/>
          <w:lang w:eastAsia="en-US"/>
        </w:rPr>
        <w:t xml:space="preserve">Структурное подразделение </w:t>
      </w:r>
      <w:r w:rsidRPr="000E7965">
        <w:rPr>
          <w:rFonts w:ascii="Arial" w:hAnsi="Arial" w:cs="Arial"/>
          <w:szCs w:val="32"/>
          <w:shd w:val="clear" w:color="auto" w:fill="FFFFFF"/>
          <w:lang w:eastAsia="en-US"/>
        </w:rPr>
        <w:t>в случаях, предусмотренных  Градостро</w:t>
      </w:r>
      <w:r w:rsidRPr="000E7965">
        <w:rPr>
          <w:rFonts w:ascii="Arial" w:hAnsi="Arial" w:cs="Arial"/>
          <w:szCs w:val="32"/>
          <w:shd w:val="clear" w:color="auto" w:fill="FFFFFF"/>
          <w:lang w:eastAsia="en-US"/>
        </w:rPr>
        <w:t>и</w:t>
      </w:r>
      <w:r w:rsidRPr="000E7965">
        <w:rPr>
          <w:rFonts w:ascii="Arial" w:hAnsi="Arial" w:cs="Arial"/>
          <w:szCs w:val="32"/>
          <w:shd w:val="clear" w:color="auto" w:fill="FFFFFF"/>
          <w:lang w:eastAsia="en-US"/>
        </w:rPr>
        <w:t>тельным кодексом Российской Федерации, осуществляют проверку документации по планировке территории на соответствие требованиям законодательства в т</w:t>
      </w:r>
      <w:r w:rsidRPr="000E7965">
        <w:rPr>
          <w:rFonts w:ascii="Arial" w:hAnsi="Arial" w:cs="Arial"/>
          <w:szCs w:val="32"/>
          <w:shd w:val="clear" w:color="auto" w:fill="FFFFFF"/>
          <w:lang w:eastAsia="en-US"/>
        </w:rPr>
        <w:t>е</w:t>
      </w:r>
      <w:r w:rsidRPr="000E7965">
        <w:rPr>
          <w:rFonts w:ascii="Arial" w:hAnsi="Arial" w:cs="Arial"/>
          <w:szCs w:val="32"/>
          <w:shd w:val="clear" w:color="auto" w:fill="FFFFFF"/>
          <w:lang w:eastAsia="en-US"/>
        </w:rPr>
        <w:t xml:space="preserve">чение тридцати дней со дня поступления такой документации и по результатам проверки принимают решение о проведении </w:t>
      </w:r>
      <w:r w:rsidRPr="000E7965">
        <w:rPr>
          <w:rFonts w:ascii="Arial" w:hAnsi="Arial" w:cs="Arial"/>
          <w:szCs w:val="32"/>
          <w:lang w:eastAsia="en-US"/>
        </w:rPr>
        <w:t>общественных обсуждений или</w:t>
      </w:r>
      <w:r w:rsidRPr="000E7965">
        <w:rPr>
          <w:rFonts w:ascii="Arial" w:hAnsi="Arial" w:cs="Arial"/>
          <w:szCs w:val="32"/>
          <w:shd w:val="clear" w:color="auto" w:fill="FFFFFF"/>
          <w:lang w:eastAsia="en-US"/>
        </w:rPr>
        <w:t xml:space="preserve"> пу</w:t>
      </w:r>
      <w:r w:rsidRPr="000E7965">
        <w:rPr>
          <w:rFonts w:ascii="Arial" w:hAnsi="Arial" w:cs="Arial"/>
          <w:szCs w:val="32"/>
          <w:shd w:val="clear" w:color="auto" w:fill="FFFFFF"/>
          <w:lang w:eastAsia="en-US"/>
        </w:rPr>
        <w:t>б</w:t>
      </w:r>
      <w:r w:rsidRPr="000E7965">
        <w:rPr>
          <w:rFonts w:ascii="Arial" w:hAnsi="Arial" w:cs="Arial"/>
          <w:szCs w:val="32"/>
          <w:shd w:val="clear" w:color="auto" w:fill="FFFFFF"/>
          <w:lang w:eastAsia="en-US"/>
        </w:rPr>
        <w:t>личных слушаний по такой документации. В случае, предусмотренном </w:t>
      </w:r>
      <w:r w:rsidRPr="000E7965">
        <w:rPr>
          <w:rFonts w:ascii="Arial" w:hAnsi="Arial" w:cs="Arial"/>
          <w:szCs w:val="32"/>
          <w:lang w:eastAsia="en-US"/>
        </w:rPr>
        <w:t>частью 5.1 статьи 46</w:t>
      </w:r>
      <w:r w:rsidRPr="000E7965">
        <w:rPr>
          <w:rFonts w:ascii="Arial" w:hAnsi="Arial" w:cs="Arial"/>
          <w:szCs w:val="32"/>
          <w:shd w:val="clear" w:color="auto" w:fill="FFFFFF"/>
          <w:lang w:eastAsia="en-US"/>
        </w:rPr>
        <w:t xml:space="preserve"> Градостроительного кодекса Российской Федерации, Глава </w:t>
      </w:r>
      <w:r w:rsidRPr="000E7965">
        <w:rPr>
          <w:rFonts w:ascii="Arial" w:hAnsi="Arial" w:cs="Arial"/>
          <w:szCs w:val="32"/>
          <w:lang w:eastAsia="en-US"/>
        </w:rPr>
        <w:t>Ермаковск</w:t>
      </w:r>
      <w:r w:rsidRPr="000E7965">
        <w:rPr>
          <w:rFonts w:ascii="Arial" w:hAnsi="Arial" w:cs="Arial"/>
          <w:szCs w:val="32"/>
          <w:lang w:eastAsia="en-US"/>
        </w:rPr>
        <w:t>о</w:t>
      </w:r>
      <w:r w:rsidRPr="000E7965">
        <w:rPr>
          <w:rFonts w:ascii="Arial" w:hAnsi="Arial" w:cs="Arial"/>
          <w:szCs w:val="32"/>
          <w:lang w:eastAsia="en-US"/>
        </w:rPr>
        <w:t>го района</w:t>
      </w:r>
      <w:r w:rsidRPr="000E7965">
        <w:rPr>
          <w:rFonts w:ascii="Arial" w:hAnsi="Arial" w:cs="Arial"/>
          <w:szCs w:val="32"/>
          <w:shd w:val="clear" w:color="auto" w:fill="FFFFFF"/>
          <w:lang w:eastAsia="en-US"/>
        </w:rPr>
        <w:t xml:space="preserve"> принимает решение об утверждении такой документации или о напра</w:t>
      </w:r>
      <w:r w:rsidRPr="000E7965">
        <w:rPr>
          <w:rFonts w:ascii="Arial" w:hAnsi="Arial" w:cs="Arial"/>
          <w:szCs w:val="32"/>
          <w:shd w:val="clear" w:color="auto" w:fill="FFFFFF"/>
          <w:lang w:eastAsia="en-US"/>
        </w:rPr>
        <w:t>в</w:t>
      </w:r>
      <w:r w:rsidRPr="000E7965">
        <w:rPr>
          <w:rFonts w:ascii="Arial" w:hAnsi="Arial" w:cs="Arial"/>
          <w:szCs w:val="32"/>
          <w:shd w:val="clear" w:color="auto" w:fill="FFFFFF"/>
          <w:lang w:eastAsia="en-US"/>
        </w:rPr>
        <w:t>лении ее на доработку.</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 xml:space="preserve">2. Проекты планировки территории и проекты межевания территории или внесения в них изменений (далее для целей настоящей статьи – Документация по планировке территории), решение об утверждении которых принимается Главой Ермаковского района, до их утверждения подлежат обязательному </w:t>
      </w:r>
      <w:r w:rsidRPr="000E7965">
        <w:rPr>
          <w:rFonts w:ascii="Arial" w:hAnsi="Arial" w:cs="Arial"/>
          <w:szCs w:val="32"/>
          <w:shd w:val="clear" w:color="auto" w:fill="FFFFFF"/>
          <w:lang w:eastAsia="en-US"/>
        </w:rPr>
        <w:t>рассмотрению на общественных обсуждениях или публичных слушаниях</w:t>
      </w:r>
      <w:r w:rsidRPr="000E7965">
        <w:rPr>
          <w:rFonts w:ascii="Arial" w:hAnsi="Arial" w:cs="Arial"/>
          <w:szCs w:val="32"/>
          <w:lang w:eastAsia="en-US"/>
        </w:rPr>
        <w:t>.</w:t>
      </w:r>
    </w:p>
    <w:p w:rsidR="000E7965" w:rsidRPr="000E7965" w:rsidRDefault="000E7965" w:rsidP="000E7965">
      <w:pPr>
        <w:ind w:firstLine="709"/>
        <w:jc w:val="both"/>
        <w:rPr>
          <w:rFonts w:ascii="Arial" w:hAnsi="Arial" w:cs="Arial"/>
          <w:szCs w:val="32"/>
          <w:shd w:val="clear" w:color="auto" w:fill="FFFFFF"/>
          <w:lang w:eastAsia="en-US"/>
        </w:rPr>
      </w:pPr>
      <w:r w:rsidRPr="000E7965">
        <w:rPr>
          <w:rFonts w:ascii="Arial" w:hAnsi="Arial" w:cs="Arial"/>
          <w:szCs w:val="32"/>
          <w:shd w:val="clear" w:color="auto" w:fill="FFFFFF"/>
          <w:lang w:eastAsia="en-US"/>
        </w:rPr>
        <w:t xml:space="preserve">3. </w:t>
      </w:r>
      <w:proofErr w:type="gramStart"/>
      <w:r w:rsidRPr="000E7965">
        <w:rPr>
          <w:rFonts w:ascii="Arial" w:hAnsi="Arial" w:cs="Arial"/>
          <w:szCs w:val="32"/>
          <w:lang w:eastAsia="en-US"/>
        </w:rPr>
        <w:t>Структурное подразделение</w:t>
      </w:r>
      <w:r w:rsidRPr="000E7965">
        <w:rPr>
          <w:rFonts w:ascii="Arial" w:hAnsi="Arial" w:cs="Arial"/>
          <w:szCs w:val="32"/>
          <w:shd w:val="clear" w:color="auto" w:fill="FFFFFF"/>
          <w:lang w:eastAsia="en-US"/>
        </w:rPr>
        <w:t xml:space="preserve"> обеспечивает опубликование документации по планировке территории (проектов планировки территории и проектов межев</w:t>
      </w:r>
      <w:r w:rsidRPr="000E7965">
        <w:rPr>
          <w:rFonts w:ascii="Arial" w:hAnsi="Arial" w:cs="Arial"/>
          <w:szCs w:val="32"/>
          <w:shd w:val="clear" w:color="auto" w:fill="FFFFFF"/>
          <w:lang w:eastAsia="en-US"/>
        </w:rPr>
        <w:t>а</w:t>
      </w:r>
      <w:r w:rsidRPr="000E7965">
        <w:rPr>
          <w:rFonts w:ascii="Arial" w:hAnsi="Arial" w:cs="Arial"/>
          <w:szCs w:val="32"/>
          <w:shd w:val="clear" w:color="auto" w:fill="FFFFFF"/>
          <w:lang w:eastAsia="en-US"/>
        </w:rPr>
        <w:t>ния территории) в порядке, установленном для официального опубликования м</w:t>
      </w:r>
      <w:r w:rsidRPr="000E7965">
        <w:rPr>
          <w:rFonts w:ascii="Arial" w:hAnsi="Arial" w:cs="Arial"/>
          <w:szCs w:val="32"/>
          <w:shd w:val="clear" w:color="auto" w:fill="FFFFFF"/>
          <w:lang w:eastAsia="en-US"/>
        </w:rPr>
        <w:t>у</w:t>
      </w:r>
      <w:r w:rsidRPr="000E7965">
        <w:rPr>
          <w:rFonts w:ascii="Arial" w:hAnsi="Arial" w:cs="Arial"/>
          <w:szCs w:val="32"/>
          <w:shd w:val="clear" w:color="auto" w:fill="FFFFFF"/>
          <w:lang w:eastAsia="en-US"/>
        </w:rPr>
        <w:t>ниципальных правовых актов, иной официальной информации, и размещает и</w:t>
      </w:r>
      <w:r w:rsidRPr="000E7965">
        <w:rPr>
          <w:rFonts w:ascii="Arial" w:hAnsi="Arial" w:cs="Arial"/>
          <w:szCs w:val="32"/>
          <w:shd w:val="clear" w:color="auto" w:fill="FFFFFF"/>
          <w:lang w:eastAsia="en-US"/>
        </w:rPr>
        <w:t>н</w:t>
      </w:r>
      <w:r w:rsidRPr="000E7965">
        <w:rPr>
          <w:rFonts w:ascii="Arial" w:hAnsi="Arial" w:cs="Arial"/>
          <w:szCs w:val="32"/>
          <w:shd w:val="clear" w:color="auto" w:fill="FFFFFF"/>
          <w:lang w:eastAsia="en-US"/>
        </w:rPr>
        <w:t xml:space="preserve">формацию о такой документации на официальном сайте Администрации </w:t>
      </w:r>
      <w:r w:rsidRPr="000E7965">
        <w:rPr>
          <w:rFonts w:ascii="Arial" w:hAnsi="Arial" w:cs="Arial"/>
          <w:szCs w:val="32"/>
          <w:lang w:eastAsia="en-US"/>
        </w:rPr>
        <w:t>Ерм</w:t>
      </w:r>
      <w:r w:rsidRPr="000E7965">
        <w:rPr>
          <w:rFonts w:ascii="Arial" w:hAnsi="Arial" w:cs="Arial"/>
          <w:szCs w:val="32"/>
          <w:lang w:eastAsia="en-US"/>
        </w:rPr>
        <w:t>а</w:t>
      </w:r>
      <w:r w:rsidRPr="000E7965">
        <w:rPr>
          <w:rFonts w:ascii="Arial" w:hAnsi="Arial" w:cs="Arial"/>
          <w:szCs w:val="32"/>
          <w:lang w:eastAsia="en-US"/>
        </w:rPr>
        <w:t>ковского района</w:t>
      </w:r>
      <w:r w:rsidRPr="000E7965">
        <w:rPr>
          <w:rFonts w:ascii="Arial" w:hAnsi="Arial" w:cs="Arial"/>
          <w:szCs w:val="32"/>
          <w:shd w:val="clear" w:color="auto" w:fill="FFFFFF"/>
          <w:lang w:eastAsia="en-US"/>
        </w:rPr>
        <w:t xml:space="preserve"> в сети "Интернет".</w:t>
      </w:r>
      <w:proofErr w:type="gramEnd"/>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4</w:t>
      </w:r>
      <w:r w:rsidRPr="000E7965">
        <w:rPr>
          <w:rFonts w:ascii="Arial" w:hAnsi="Arial" w:cs="Arial"/>
          <w:szCs w:val="32"/>
          <w:shd w:val="clear" w:color="auto" w:fill="FFFFFF"/>
          <w:lang w:eastAsia="en-US"/>
        </w:rPr>
        <w:t xml:space="preserve">. </w:t>
      </w:r>
      <w:r w:rsidRPr="000E7965">
        <w:rPr>
          <w:rFonts w:ascii="Arial" w:hAnsi="Arial" w:cs="Arial"/>
          <w:szCs w:val="32"/>
          <w:lang w:eastAsia="en-US"/>
        </w:rPr>
        <w:t>Общественные обсуждения или</w:t>
      </w:r>
      <w:r w:rsidRPr="000E7965">
        <w:rPr>
          <w:rFonts w:ascii="Arial" w:hAnsi="Arial" w:cs="Arial"/>
          <w:szCs w:val="32"/>
          <w:shd w:val="clear" w:color="auto" w:fill="FFFFFF"/>
          <w:lang w:eastAsia="en-US"/>
        </w:rPr>
        <w:t xml:space="preserve"> публичные</w:t>
      </w:r>
      <w:r w:rsidRPr="000E7965">
        <w:rPr>
          <w:rFonts w:ascii="Arial" w:hAnsi="Arial" w:cs="Arial"/>
          <w:szCs w:val="32"/>
          <w:lang w:eastAsia="en-US"/>
        </w:rPr>
        <w:t xml:space="preserve"> слушания не проводятся, е</w:t>
      </w:r>
      <w:r w:rsidRPr="000E7965">
        <w:rPr>
          <w:rFonts w:ascii="Arial" w:hAnsi="Arial" w:cs="Arial"/>
          <w:szCs w:val="32"/>
          <w:lang w:eastAsia="en-US"/>
        </w:rPr>
        <w:t>с</w:t>
      </w:r>
      <w:r w:rsidRPr="000E7965">
        <w:rPr>
          <w:rFonts w:ascii="Arial" w:hAnsi="Arial" w:cs="Arial"/>
          <w:szCs w:val="32"/>
          <w:lang w:eastAsia="en-US"/>
        </w:rPr>
        <w:t>ли документация по планировке территории подготовлена в отношении:</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1) территории, в границах которой в соответствии с Правилами предусма</w:t>
      </w:r>
      <w:r w:rsidRPr="000E7965">
        <w:rPr>
          <w:rFonts w:ascii="Arial" w:hAnsi="Arial" w:cs="Arial"/>
          <w:szCs w:val="32"/>
          <w:lang w:eastAsia="en-US"/>
        </w:rPr>
        <w:t>т</w:t>
      </w:r>
      <w:r w:rsidRPr="000E7965">
        <w:rPr>
          <w:rFonts w:ascii="Arial" w:hAnsi="Arial" w:cs="Arial"/>
          <w:szCs w:val="32"/>
          <w:lang w:eastAsia="en-US"/>
        </w:rPr>
        <w:t>ривается осуществление деятельности по комплексному и устойчивому развитию территории;</w:t>
      </w:r>
    </w:p>
    <w:p w:rsidR="000E7965" w:rsidRPr="000E7965" w:rsidRDefault="000E7965" w:rsidP="000E7965">
      <w:pPr>
        <w:ind w:firstLine="709"/>
        <w:jc w:val="both"/>
        <w:rPr>
          <w:rFonts w:ascii="Arial" w:hAnsi="Arial" w:cs="Arial"/>
          <w:szCs w:val="32"/>
          <w:lang w:eastAsia="en-US"/>
        </w:rPr>
      </w:pPr>
      <w:bookmarkStart w:id="60" w:name="sub_18532"/>
      <w:r w:rsidRPr="000E7965">
        <w:rPr>
          <w:rFonts w:ascii="Arial" w:hAnsi="Arial" w:cs="Arial"/>
          <w:szCs w:val="32"/>
          <w:lang w:eastAsia="en-US"/>
        </w:rPr>
        <w:t>2) территории в границах земельного участка, предоставленного некомме</w:t>
      </w:r>
      <w:r w:rsidRPr="000E7965">
        <w:rPr>
          <w:rFonts w:ascii="Arial" w:hAnsi="Arial" w:cs="Arial"/>
          <w:szCs w:val="32"/>
          <w:lang w:eastAsia="en-US"/>
        </w:rPr>
        <w:t>р</w:t>
      </w:r>
      <w:r w:rsidRPr="000E7965">
        <w:rPr>
          <w:rFonts w:ascii="Arial" w:hAnsi="Arial" w:cs="Arial"/>
          <w:szCs w:val="32"/>
          <w:lang w:eastAsia="en-US"/>
        </w:rPr>
        <w:t>ческой организации, созданной гражданами, для ведения садоводства, огородн</w:t>
      </w:r>
      <w:r w:rsidRPr="000E7965">
        <w:rPr>
          <w:rFonts w:ascii="Arial" w:hAnsi="Arial" w:cs="Arial"/>
          <w:szCs w:val="32"/>
          <w:lang w:eastAsia="en-US"/>
        </w:rPr>
        <w:t>и</w:t>
      </w:r>
      <w:r w:rsidRPr="000E7965">
        <w:rPr>
          <w:rFonts w:ascii="Arial" w:hAnsi="Arial" w:cs="Arial"/>
          <w:szCs w:val="32"/>
          <w:lang w:eastAsia="en-US"/>
        </w:rPr>
        <w:t>чества, дачного хозяйства или для ведения дачного хозяйства иному юридич</w:t>
      </w:r>
      <w:r w:rsidRPr="000E7965">
        <w:rPr>
          <w:rFonts w:ascii="Arial" w:hAnsi="Arial" w:cs="Arial"/>
          <w:szCs w:val="32"/>
          <w:lang w:eastAsia="en-US"/>
        </w:rPr>
        <w:t>е</w:t>
      </w:r>
      <w:r w:rsidRPr="000E7965">
        <w:rPr>
          <w:rFonts w:ascii="Arial" w:hAnsi="Arial" w:cs="Arial"/>
          <w:szCs w:val="32"/>
          <w:lang w:eastAsia="en-US"/>
        </w:rPr>
        <w:t>скому лицу;</w:t>
      </w:r>
    </w:p>
    <w:p w:rsidR="000E7965" w:rsidRPr="000E7965" w:rsidRDefault="000E7965" w:rsidP="000E7965">
      <w:pPr>
        <w:ind w:firstLine="709"/>
        <w:jc w:val="both"/>
        <w:rPr>
          <w:rFonts w:ascii="Arial" w:hAnsi="Arial" w:cs="Arial"/>
          <w:szCs w:val="32"/>
          <w:shd w:val="clear" w:color="auto" w:fill="FFFFFF"/>
          <w:lang w:eastAsia="en-US"/>
        </w:rPr>
      </w:pPr>
      <w:bookmarkStart w:id="61" w:name="sub_18533"/>
      <w:bookmarkEnd w:id="60"/>
      <w:r w:rsidRPr="000E7965">
        <w:rPr>
          <w:rFonts w:ascii="Arial" w:hAnsi="Arial" w:cs="Arial"/>
          <w:szCs w:val="32"/>
          <w:lang w:eastAsia="en-US"/>
        </w:rPr>
        <w:t xml:space="preserve">3) территории для размещения линейных объектов в границах земель </w:t>
      </w:r>
      <w:r w:rsidRPr="000E7965">
        <w:rPr>
          <w:rFonts w:ascii="Arial" w:hAnsi="Arial" w:cs="Arial"/>
          <w:szCs w:val="32"/>
          <w:shd w:val="clear" w:color="auto" w:fill="FFFFFF"/>
          <w:lang w:eastAsia="en-US"/>
        </w:rPr>
        <w:t>ле</w:t>
      </w:r>
      <w:r w:rsidRPr="000E7965">
        <w:rPr>
          <w:rFonts w:ascii="Arial" w:hAnsi="Arial" w:cs="Arial"/>
          <w:szCs w:val="32"/>
          <w:shd w:val="clear" w:color="auto" w:fill="FFFFFF"/>
          <w:lang w:eastAsia="en-US"/>
        </w:rPr>
        <w:t>с</w:t>
      </w:r>
      <w:r w:rsidRPr="000E7965">
        <w:rPr>
          <w:rFonts w:ascii="Arial" w:hAnsi="Arial" w:cs="Arial"/>
          <w:szCs w:val="32"/>
          <w:shd w:val="clear" w:color="auto" w:fill="FFFFFF"/>
          <w:lang w:eastAsia="en-US"/>
        </w:rPr>
        <w:t>ного фонда.</w:t>
      </w:r>
    </w:p>
    <w:p w:rsidR="000E7965" w:rsidRPr="000E7965" w:rsidRDefault="000E7965" w:rsidP="000E7965">
      <w:pPr>
        <w:ind w:firstLine="709"/>
        <w:jc w:val="both"/>
        <w:rPr>
          <w:rFonts w:ascii="Arial" w:hAnsi="Arial" w:cs="Arial"/>
          <w:szCs w:val="32"/>
          <w:shd w:val="clear" w:color="auto" w:fill="FFFFFF"/>
          <w:lang w:eastAsia="en-US"/>
        </w:rPr>
      </w:pPr>
      <w:bookmarkStart w:id="62" w:name="sub_4606"/>
      <w:bookmarkEnd w:id="61"/>
      <w:r w:rsidRPr="000E7965">
        <w:rPr>
          <w:rFonts w:ascii="Arial" w:hAnsi="Arial" w:cs="Arial"/>
          <w:szCs w:val="32"/>
          <w:shd w:val="clear" w:color="auto" w:fill="FFFFFF"/>
          <w:lang w:eastAsia="en-US"/>
        </w:rPr>
        <w:t xml:space="preserve">5. В случае внесения изменений в проект планировки территории и (или) проект межевания территории путем утверждения их отдельных частей </w:t>
      </w:r>
      <w:r w:rsidRPr="000E7965">
        <w:rPr>
          <w:rFonts w:ascii="Arial" w:hAnsi="Arial" w:cs="Arial"/>
          <w:szCs w:val="32"/>
          <w:lang w:eastAsia="en-US"/>
        </w:rPr>
        <w:t>общ</w:t>
      </w:r>
      <w:r w:rsidRPr="000E7965">
        <w:rPr>
          <w:rFonts w:ascii="Arial" w:hAnsi="Arial" w:cs="Arial"/>
          <w:szCs w:val="32"/>
          <w:lang w:eastAsia="en-US"/>
        </w:rPr>
        <w:t>е</w:t>
      </w:r>
      <w:r w:rsidRPr="000E7965">
        <w:rPr>
          <w:rFonts w:ascii="Arial" w:hAnsi="Arial" w:cs="Arial"/>
          <w:szCs w:val="32"/>
          <w:lang w:eastAsia="en-US"/>
        </w:rPr>
        <w:t>ственные обсуждения или</w:t>
      </w:r>
      <w:r w:rsidRPr="000E7965">
        <w:rPr>
          <w:rFonts w:ascii="Arial" w:hAnsi="Arial" w:cs="Arial"/>
          <w:szCs w:val="32"/>
          <w:shd w:val="clear" w:color="auto" w:fill="FFFFFF"/>
          <w:lang w:eastAsia="en-US"/>
        </w:rPr>
        <w:t xml:space="preserve"> публичные слушания проводятся применительно к т</w:t>
      </w:r>
      <w:r w:rsidRPr="000E7965">
        <w:rPr>
          <w:rFonts w:ascii="Arial" w:hAnsi="Arial" w:cs="Arial"/>
          <w:szCs w:val="32"/>
          <w:shd w:val="clear" w:color="auto" w:fill="FFFFFF"/>
          <w:lang w:eastAsia="en-US"/>
        </w:rPr>
        <w:t>а</w:t>
      </w:r>
      <w:r w:rsidRPr="000E7965">
        <w:rPr>
          <w:rFonts w:ascii="Arial" w:hAnsi="Arial" w:cs="Arial"/>
          <w:szCs w:val="32"/>
          <w:shd w:val="clear" w:color="auto" w:fill="FFFFFF"/>
          <w:lang w:eastAsia="en-US"/>
        </w:rPr>
        <w:t>ким утверждаемым частям.</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lastRenderedPageBreak/>
        <w:t>6. Порядок организации проведения публичных слушаний определяется Уставом Ермаковского района, решениями Главы Ермаковского района или Ерм</w:t>
      </w:r>
      <w:r w:rsidRPr="000E7965">
        <w:rPr>
          <w:rFonts w:ascii="Arial" w:hAnsi="Arial" w:cs="Arial"/>
          <w:szCs w:val="32"/>
          <w:lang w:eastAsia="en-US"/>
        </w:rPr>
        <w:t>а</w:t>
      </w:r>
      <w:r w:rsidRPr="000E7965">
        <w:rPr>
          <w:rFonts w:ascii="Arial" w:hAnsi="Arial" w:cs="Arial"/>
          <w:szCs w:val="32"/>
          <w:lang w:eastAsia="en-US"/>
        </w:rPr>
        <w:t>ковского районного Совета депутатов с учетом положений настоящей статьи.</w:t>
      </w:r>
    </w:p>
    <w:p w:rsidR="000E7965" w:rsidRPr="000E7965" w:rsidRDefault="000E7965" w:rsidP="000E7965">
      <w:pPr>
        <w:ind w:firstLine="709"/>
        <w:jc w:val="both"/>
        <w:rPr>
          <w:rFonts w:ascii="Arial" w:hAnsi="Arial" w:cs="Arial"/>
          <w:szCs w:val="32"/>
          <w:lang w:eastAsia="en-US"/>
        </w:rPr>
      </w:pPr>
      <w:bookmarkStart w:id="63" w:name="sub_4607"/>
      <w:bookmarkEnd w:id="62"/>
      <w:r w:rsidRPr="000E7965">
        <w:rPr>
          <w:rFonts w:ascii="Arial" w:hAnsi="Arial" w:cs="Arial"/>
          <w:szCs w:val="32"/>
          <w:lang w:eastAsia="en-US"/>
        </w:rPr>
        <w:t xml:space="preserve">7. </w:t>
      </w:r>
      <w:proofErr w:type="gramStart"/>
      <w:r w:rsidRPr="000E7965">
        <w:rPr>
          <w:rFonts w:ascii="Arial" w:hAnsi="Arial" w:cs="Arial"/>
          <w:szCs w:val="32"/>
          <w:lang w:eastAsia="en-US"/>
        </w:rPr>
        <w:t>В целях соблюдения права человека на благоприятные условия жизнед</w:t>
      </w:r>
      <w:r w:rsidRPr="000E7965">
        <w:rPr>
          <w:rFonts w:ascii="Arial" w:hAnsi="Arial" w:cs="Arial"/>
          <w:szCs w:val="32"/>
          <w:lang w:eastAsia="en-US"/>
        </w:rPr>
        <w:t>е</w:t>
      </w:r>
      <w:r w:rsidRPr="000E7965">
        <w:rPr>
          <w:rFonts w:ascii="Arial" w:hAnsi="Arial" w:cs="Arial"/>
          <w:szCs w:val="32"/>
          <w:lang w:eastAsia="en-US"/>
        </w:rPr>
        <w:t>ятельности, прав и законных интересов правообладателей земельных участков и объектов капитального строительства общественные обсуждения или публичные слушания проводятся с участием граждан, проживающих на территории, примен</w:t>
      </w:r>
      <w:r w:rsidRPr="000E7965">
        <w:rPr>
          <w:rFonts w:ascii="Arial" w:hAnsi="Arial" w:cs="Arial"/>
          <w:szCs w:val="32"/>
          <w:lang w:eastAsia="en-US"/>
        </w:rPr>
        <w:t>и</w:t>
      </w:r>
      <w:r w:rsidRPr="000E7965">
        <w:rPr>
          <w:rFonts w:ascii="Arial" w:hAnsi="Arial" w:cs="Arial"/>
          <w:szCs w:val="32"/>
          <w:lang w:eastAsia="en-US"/>
        </w:rPr>
        <w:t>тельно к которой осуществляется подготовка проекта ее планировки и проекта ее межевания территории или внесения в них изменений, правообладателей з</w:t>
      </w:r>
      <w:r w:rsidRPr="000E7965">
        <w:rPr>
          <w:rFonts w:ascii="Arial" w:hAnsi="Arial" w:cs="Arial"/>
          <w:szCs w:val="32"/>
          <w:lang w:eastAsia="en-US"/>
        </w:rPr>
        <w:t>е</w:t>
      </w:r>
      <w:r w:rsidRPr="000E7965">
        <w:rPr>
          <w:rFonts w:ascii="Arial" w:hAnsi="Arial" w:cs="Arial"/>
          <w:szCs w:val="32"/>
          <w:lang w:eastAsia="en-US"/>
        </w:rPr>
        <w:t>мельных участков и объектов капитального строительства, расположенных на указанной</w:t>
      </w:r>
      <w:proofErr w:type="gramEnd"/>
      <w:r w:rsidRPr="000E7965">
        <w:rPr>
          <w:rFonts w:ascii="Arial" w:hAnsi="Arial" w:cs="Arial"/>
          <w:szCs w:val="32"/>
          <w:lang w:eastAsia="en-US"/>
        </w:rPr>
        <w:t xml:space="preserve"> территории, лиц, законные интересы которых могут быть нарушены в связи с реализацией таких проектов.</w:t>
      </w:r>
    </w:p>
    <w:p w:rsidR="000E7965" w:rsidRPr="000E7965" w:rsidRDefault="000E7965" w:rsidP="000E7965">
      <w:pPr>
        <w:ind w:firstLine="709"/>
        <w:jc w:val="both"/>
        <w:rPr>
          <w:rFonts w:ascii="Arial" w:hAnsi="Arial" w:cs="Arial"/>
          <w:szCs w:val="32"/>
          <w:lang w:eastAsia="en-US"/>
        </w:rPr>
      </w:pPr>
      <w:bookmarkStart w:id="64" w:name="sub_4609"/>
      <w:bookmarkEnd w:id="63"/>
      <w:r w:rsidRPr="000E7965">
        <w:rPr>
          <w:rFonts w:ascii="Arial" w:hAnsi="Arial" w:cs="Arial"/>
          <w:szCs w:val="32"/>
          <w:lang w:eastAsia="en-US"/>
        </w:rPr>
        <w:t>8. Участники общественных обсуждений или публичных слушаний вправе представить Организатору</w:t>
      </w:r>
      <w:r w:rsidRPr="000E7965">
        <w:rPr>
          <w:rFonts w:ascii="Arial" w:hAnsi="Arial" w:cs="Arial"/>
          <w:szCs w:val="32"/>
          <w:shd w:val="clear" w:color="auto" w:fill="FFFFFF"/>
          <w:lang w:eastAsia="en-US"/>
        </w:rPr>
        <w:t xml:space="preserve"> </w:t>
      </w:r>
      <w:r w:rsidRPr="000E7965">
        <w:rPr>
          <w:rFonts w:ascii="Arial" w:hAnsi="Arial" w:cs="Arial"/>
          <w:szCs w:val="32"/>
          <w:lang w:eastAsia="en-US"/>
        </w:rPr>
        <w:t>свои предложения и замечания, касающиеся проекта планировки территории или проекта межевания территории или внесения в них изменений, для включения их в протокол общественных обсуждений или публи</w:t>
      </w:r>
      <w:r w:rsidRPr="000E7965">
        <w:rPr>
          <w:rFonts w:ascii="Arial" w:hAnsi="Arial" w:cs="Arial"/>
          <w:szCs w:val="32"/>
          <w:lang w:eastAsia="en-US"/>
        </w:rPr>
        <w:t>ч</w:t>
      </w:r>
      <w:r w:rsidRPr="000E7965">
        <w:rPr>
          <w:rFonts w:ascii="Arial" w:hAnsi="Arial" w:cs="Arial"/>
          <w:szCs w:val="32"/>
          <w:lang w:eastAsia="en-US"/>
        </w:rPr>
        <w:t>ных слушаний.</w:t>
      </w:r>
    </w:p>
    <w:bookmarkEnd w:id="64"/>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9.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Ермаковского района в с</w:t>
      </w:r>
      <w:r w:rsidRPr="000E7965">
        <w:rPr>
          <w:rFonts w:ascii="Arial" w:hAnsi="Arial" w:cs="Arial"/>
          <w:szCs w:val="32"/>
          <w:lang w:eastAsia="en-US"/>
        </w:rPr>
        <w:t>е</w:t>
      </w:r>
      <w:r w:rsidRPr="000E7965">
        <w:rPr>
          <w:rFonts w:ascii="Arial" w:hAnsi="Arial" w:cs="Arial"/>
          <w:szCs w:val="32"/>
          <w:lang w:eastAsia="en-US"/>
        </w:rPr>
        <w:t>ти "Интернет".</w:t>
      </w:r>
    </w:p>
    <w:p w:rsidR="000E7965" w:rsidRPr="000E7965" w:rsidRDefault="000E7965" w:rsidP="000E7965">
      <w:pPr>
        <w:ind w:firstLine="709"/>
        <w:jc w:val="both"/>
        <w:rPr>
          <w:rFonts w:ascii="Arial" w:hAnsi="Arial" w:cs="Arial"/>
          <w:szCs w:val="32"/>
          <w:lang w:eastAsia="en-US"/>
        </w:rPr>
      </w:pPr>
      <w:bookmarkStart w:id="65" w:name="sub_46011"/>
      <w:r w:rsidRPr="000E7965">
        <w:rPr>
          <w:rFonts w:ascii="Arial" w:hAnsi="Arial" w:cs="Arial"/>
          <w:szCs w:val="32"/>
          <w:lang w:eastAsia="en-US"/>
        </w:rPr>
        <w:t>11. Срок проведения общественных обсуждений или</w:t>
      </w:r>
      <w:r w:rsidRPr="000E7965">
        <w:rPr>
          <w:rFonts w:ascii="Arial" w:hAnsi="Arial" w:cs="Arial"/>
          <w:szCs w:val="32"/>
          <w:shd w:val="clear" w:color="auto" w:fill="FFFFFF"/>
          <w:lang w:eastAsia="en-US"/>
        </w:rPr>
        <w:t xml:space="preserve"> публичных слушаний</w:t>
      </w:r>
      <w:r w:rsidRPr="000E7965">
        <w:rPr>
          <w:rFonts w:ascii="Arial" w:hAnsi="Arial" w:cs="Arial"/>
          <w:szCs w:val="32"/>
          <w:lang w:eastAsia="en-US"/>
        </w:rPr>
        <w:t xml:space="preserve"> со дня оповещения жителей сельсовета о времени и месте их проведения до дня опубликования заключения о результатах публичных слушаний определяется Уставом Ермаковского района, решениями Главы Ермаковского района или Ерм</w:t>
      </w:r>
      <w:r w:rsidRPr="000E7965">
        <w:rPr>
          <w:rFonts w:ascii="Arial" w:hAnsi="Arial" w:cs="Arial"/>
          <w:szCs w:val="32"/>
          <w:lang w:eastAsia="en-US"/>
        </w:rPr>
        <w:t>а</w:t>
      </w:r>
      <w:r w:rsidRPr="000E7965">
        <w:rPr>
          <w:rFonts w:ascii="Arial" w:hAnsi="Arial" w:cs="Arial"/>
          <w:szCs w:val="32"/>
          <w:lang w:eastAsia="en-US"/>
        </w:rPr>
        <w:t>ковского районного Совета депутатов и не может быть менее одного месяца и б</w:t>
      </w:r>
      <w:r w:rsidRPr="000E7965">
        <w:rPr>
          <w:rFonts w:ascii="Arial" w:hAnsi="Arial" w:cs="Arial"/>
          <w:szCs w:val="32"/>
          <w:lang w:eastAsia="en-US"/>
        </w:rPr>
        <w:t>о</w:t>
      </w:r>
      <w:r w:rsidRPr="000E7965">
        <w:rPr>
          <w:rFonts w:ascii="Arial" w:hAnsi="Arial" w:cs="Arial"/>
          <w:szCs w:val="32"/>
          <w:lang w:eastAsia="en-US"/>
        </w:rPr>
        <w:t>лее трех месяцев.</w:t>
      </w:r>
    </w:p>
    <w:p w:rsidR="000E7965" w:rsidRPr="000E7965" w:rsidRDefault="000E7965" w:rsidP="000E7965">
      <w:pPr>
        <w:ind w:firstLine="709"/>
        <w:jc w:val="both"/>
        <w:rPr>
          <w:rFonts w:ascii="Arial" w:hAnsi="Arial" w:cs="Arial"/>
          <w:szCs w:val="32"/>
          <w:lang w:eastAsia="en-US"/>
        </w:rPr>
      </w:pPr>
      <w:bookmarkStart w:id="66" w:name="sub_46012"/>
      <w:bookmarkEnd w:id="65"/>
      <w:r w:rsidRPr="000E7965">
        <w:rPr>
          <w:rFonts w:ascii="Arial" w:hAnsi="Arial" w:cs="Arial"/>
          <w:szCs w:val="32"/>
          <w:lang w:eastAsia="en-US"/>
        </w:rPr>
        <w:t>12. Структурное подразделение</w:t>
      </w:r>
      <w:r w:rsidRPr="000E7965">
        <w:rPr>
          <w:rFonts w:ascii="Arial" w:hAnsi="Arial" w:cs="Arial"/>
          <w:szCs w:val="32"/>
          <w:shd w:val="clear" w:color="auto" w:fill="FFFFFF"/>
          <w:lang w:eastAsia="en-US"/>
        </w:rPr>
        <w:t xml:space="preserve"> </w:t>
      </w:r>
      <w:r w:rsidRPr="000E7965">
        <w:rPr>
          <w:rFonts w:ascii="Arial" w:hAnsi="Arial" w:cs="Arial"/>
          <w:szCs w:val="32"/>
          <w:lang w:eastAsia="en-US"/>
        </w:rPr>
        <w:t>направляет Главе Ермаковского района подготовленную документацию по планировке территории или внесению в нее и</w:t>
      </w:r>
      <w:r w:rsidRPr="000E7965">
        <w:rPr>
          <w:rFonts w:ascii="Arial" w:hAnsi="Arial" w:cs="Arial"/>
          <w:szCs w:val="32"/>
          <w:lang w:eastAsia="en-US"/>
        </w:rPr>
        <w:t>з</w:t>
      </w:r>
      <w:r w:rsidRPr="000E7965">
        <w:rPr>
          <w:rFonts w:ascii="Arial" w:hAnsi="Arial" w:cs="Arial"/>
          <w:szCs w:val="32"/>
          <w:lang w:eastAsia="en-US"/>
        </w:rPr>
        <w:t>менений, протокол общественных обсуждений или</w:t>
      </w:r>
      <w:r w:rsidRPr="000E7965">
        <w:rPr>
          <w:rFonts w:ascii="Arial" w:hAnsi="Arial" w:cs="Arial"/>
          <w:szCs w:val="32"/>
          <w:shd w:val="clear" w:color="auto" w:fill="FFFFFF"/>
          <w:lang w:eastAsia="en-US"/>
        </w:rPr>
        <w:t xml:space="preserve"> публичных слушаний</w:t>
      </w:r>
      <w:r w:rsidRPr="000E7965">
        <w:rPr>
          <w:rFonts w:ascii="Arial" w:hAnsi="Arial" w:cs="Arial"/>
          <w:szCs w:val="32"/>
          <w:lang w:eastAsia="en-US"/>
        </w:rPr>
        <w:t xml:space="preserve"> и закл</w:t>
      </w:r>
      <w:r w:rsidRPr="000E7965">
        <w:rPr>
          <w:rFonts w:ascii="Arial" w:hAnsi="Arial" w:cs="Arial"/>
          <w:szCs w:val="32"/>
          <w:lang w:eastAsia="en-US"/>
        </w:rPr>
        <w:t>ю</w:t>
      </w:r>
      <w:r w:rsidRPr="000E7965">
        <w:rPr>
          <w:rFonts w:ascii="Arial" w:hAnsi="Arial" w:cs="Arial"/>
          <w:szCs w:val="32"/>
          <w:lang w:eastAsia="en-US"/>
        </w:rPr>
        <w:t>чение о результатах общественных обсуждений или</w:t>
      </w:r>
      <w:r w:rsidRPr="000E7965">
        <w:rPr>
          <w:rFonts w:ascii="Arial" w:hAnsi="Arial" w:cs="Arial"/>
          <w:szCs w:val="32"/>
          <w:shd w:val="clear" w:color="auto" w:fill="FFFFFF"/>
          <w:lang w:eastAsia="en-US"/>
        </w:rPr>
        <w:t xml:space="preserve"> публичных слушаний</w:t>
      </w:r>
      <w:r w:rsidRPr="000E7965">
        <w:rPr>
          <w:rFonts w:ascii="Arial" w:hAnsi="Arial" w:cs="Arial"/>
          <w:szCs w:val="32"/>
          <w:lang w:eastAsia="en-US"/>
        </w:rPr>
        <w:t xml:space="preserve"> не позднее пятнадцати дней со дня проведения общественных обсуждений или</w:t>
      </w:r>
      <w:r w:rsidRPr="000E7965">
        <w:rPr>
          <w:rFonts w:ascii="Arial" w:hAnsi="Arial" w:cs="Arial"/>
          <w:szCs w:val="32"/>
          <w:shd w:val="clear" w:color="auto" w:fill="FFFFFF"/>
          <w:lang w:eastAsia="en-US"/>
        </w:rPr>
        <w:t xml:space="preserve"> пу</w:t>
      </w:r>
      <w:r w:rsidRPr="000E7965">
        <w:rPr>
          <w:rFonts w:ascii="Arial" w:hAnsi="Arial" w:cs="Arial"/>
          <w:szCs w:val="32"/>
          <w:shd w:val="clear" w:color="auto" w:fill="FFFFFF"/>
          <w:lang w:eastAsia="en-US"/>
        </w:rPr>
        <w:t>б</w:t>
      </w:r>
      <w:r w:rsidRPr="000E7965">
        <w:rPr>
          <w:rFonts w:ascii="Arial" w:hAnsi="Arial" w:cs="Arial"/>
          <w:szCs w:val="32"/>
          <w:shd w:val="clear" w:color="auto" w:fill="FFFFFF"/>
          <w:lang w:eastAsia="en-US"/>
        </w:rPr>
        <w:t>личных слушаний</w:t>
      </w:r>
      <w:r w:rsidRPr="000E7965">
        <w:rPr>
          <w:rFonts w:ascii="Arial" w:hAnsi="Arial" w:cs="Arial"/>
          <w:szCs w:val="32"/>
          <w:lang w:eastAsia="en-US"/>
        </w:rPr>
        <w:t>.</w:t>
      </w:r>
    </w:p>
    <w:p w:rsidR="000E7965" w:rsidRPr="000E7965" w:rsidRDefault="000E7965" w:rsidP="000E7965">
      <w:pPr>
        <w:ind w:firstLine="709"/>
        <w:jc w:val="both"/>
        <w:rPr>
          <w:rFonts w:ascii="Arial" w:hAnsi="Arial" w:cs="Arial"/>
          <w:szCs w:val="32"/>
          <w:lang w:eastAsia="en-US"/>
        </w:rPr>
      </w:pPr>
      <w:bookmarkStart w:id="67" w:name="sub_46013"/>
      <w:bookmarkEnd w:id="66"/>
      <w:r w:rsidRPr="000E7965">
        <w:rPr>
          <w:rFonts w:ascii="Arial" w:hAnsi="Arial" w:cs="Arial"/>
          <w:szCs w:val="32"/>
          <w:lang w:eastAsia="en-US"/>
        </w:rPr>
        <w:t xml:space="preserve">13. </w:t>
      </w:r>
      <w:proofErr w:type="gramStart"/>
      <w:r w:rsidRPr="000E7965">
        <w:rPr>
          <w:rFonts w:ascii="Arial" w:hAnsi="Arial" w:cs="Arial"/>
          <w:szCs w:val="32"/>
          <w:lang w:eastAsia="en-US"/>
        </w:rPr>
        <w:t>Глава Ермаковского района с учетом протокола общественных обсу</w:t>
      </w:r>
      <w:r w:rsidRPr="000E7965">
        <w:rPr>
          <w:rFonts w:ascii="Arial" w:hAnsi="Arial" w:cs="Arial"/>
          <w:szCs w:val="32"/>
          <w:lang w:eastAsia="en-US"/>
        </w:rPr>
        <w:t>ж</w:t>
      </w:r>
      <w:r w:rsidRPr="000E7965">
        <w:rPr>
          <w:rFonts w:ascii="Arial" w:hAnsi="Arial" w:cs="Arial"/>
          <w:szCs w:val="32"/>
          <w:lang w:eastAsia="en-US"/>
        </w:rPr>
        <w:t>дений или</w:t>
      </w:r>
      <w:r w:rsidRPr="000E7965">
        <w:rPr>
          <w:rFonts w:ascii="Arial" w:hAnsi="Arial" w:cs="Arial"/>
          <w:szCs w:val="32"/>
          <w:shd w:val="clear" w:color="auto" w:fill="FFFFFF"/>
          <w:lang w:eastAsia="en-US"/>
        </w:rPr>
        <w:t xml:space="preserve"> публичных слушаний</w:t>
      </w:r>
      <w:r w:rsidRPr="000E7965">
        <w:rPr>
          <w:rFonts w:ascii="Arial" w:hAnsi="Arial" w:cs="Arial"/>
          <w:szCs w:val="32"/>
          <w:lang w:eastAsia="en-US"/>
        </w:rPr>
        <w:t xml:space="preserve"> и заключения о результатах общественных о</w:t>
      </w:r>
      <w:r w:rsidRPr="000E7965">
        <w:rPr>
          <w:rFonts w:ascii="Arial" w:hAnsi="Arial" w:cs="Arial"/>
          <w:szCs w:val="32"/>
          <w:lang w:eastAsia="en-US"/>
        </w:rPr>
        <w:t>б</w:t>
      </w:r>
      <w:r w:rsidRPr="000E7965">
        <w:rPr>
          <w:rFonts w:ascii="Arial" w:hAnsi="Arial" w:cs="Arial"/>
          <w:szCs w:val="32"/>
          <w:lang w:eastAsia="en-US"/>
        </w:rPr>
        <w:t xml:space="preserve">суждений или </w:t>
      </w:r>
      <w:r w:rsidRPr="000E7965">
        <w:rPr>
          <w:rFonts w:ascii="Arial" w:hAnsi="Arial" w:cs="Arial"/>
          <w:szCs w:val="32"/>
          <w:shd w:val="clear" w:color="auto" w:fill="FFFFFF"/>
          <w:lang w:eastAsia="en-US"/>
        </w:rPr>
        <w:t>публичных слушаний</w:t>
      </w:r>
      <w:r w:rsidRPr="000E7965">
        <w:rPr>
          <w:rFonts w:ascii="Arial" w:hAnsi="Arial" w:cs="Arial"/>
          <w:szCs w:val="32"/>
          <w:lang w:eastAsia="en-US"/>
        </w:rPr>
        <w:t xml:space="preserve"> принимает решение об утверждении докуме</w:t>
      </w:r>
      <w:r w:rsidRPr="000E7965">
        <w:rPr>
          <w:rFonts w:ascii="Arial" w:hAnsi="Arial" w:cs="Arial"/>
          <w:szCs w:val="32"/>
          <w:lang w:eastAsia="en-US"/>
        </w:rPr>
        <w:t>н</w:t>
      </w:r>
      <w:r w:rsidRPr="000E7965">
        <w:rPr>
          <w:rFonts w:ascii="Arial" w:hAnsi="Arial" w:cs="Arial"/>
          <w:szCs w:val="32"/>
          <w:lang w:eastAsia="en-US"/>
        </w:rPr>
        <w:t>тации по планировке территории или внесению в нее изменений, или об отклон</w:t>
      </w:r>
      <w:r w:rsidRPr="000E7965">
        <w:rPr>
          <w:rFonts w:ascii="Arial" w:hAnsi="Arial" w:cs="Arial"/>
          <w:szCs w:val="32"/>
          <w:lang w:eastAsia="en-US"/>
        </w:rPr>
        <w:t>е</w:t>
      </w:r>
      <w:r w:rsidRPr="000E7965">
        <w:rPr>
          <w:rFonts w:ascii="Arial" w:hAnsi="Arial" w:cs="Arial"/>
          <w:szCs w:val="32"/>
          <w:lang w:eastAsia="en-US"/>
        </w:rPr>
        <w:t>нии такой документации и о направлении ее в Структурное подразделение на д</w:t>
      </w:r>
      <w:r w:rsidRPr="000E7965">
        <w:rPr>
          <w:rFonts w:ascii="Arial" w:hAnsi="Arial" w:cs="Arial"/>
          <w:szCs w:val="32"/>
          <w:lang w:eastAsia="en-US"/>
        </w:rPr>
        <w:t>о</w:t>
      </w:r>
      <w:r w:rsidRPr="000E7965">
        <w:rPr>
          <w:rFonts w:ascii="Arial" w:hAnsi="Arial" w:cs="Arial"/>
          <w:szCs w:val="32"/>
          <w:lang w:eastAsia="en-US"/>
        </w:rPr>
        <w:t>работку с учетом указанных протокола и заключения.</w:t>
      </w:r>
      <w:bookmarkEnd w:id="67"/>
      <w:proofErr w:type="gramEnd"/>
    </w:p>
    <w:p w:rsidR="000E7965" w:rsidRPr="000E7965" w:rsidRDefault="000E7965" w:rsidP="000E7965">
      <w:pPr>
        <w:ind w:firstLine="709"/>
        <w:jc w:val="both"/>
        <w:rPr>
          <w:rFonts w:ascii="Arial" w:hAnsi="Arial" w:cs="Arial"/>
          <w:b/>
          <w:bCs/>
          <w:smallCaps/>
          <w:szCs w:val="32"/>
          <w:lang w:eastAsia="en-US"/>
        </w:rPr>
      </w:pPr>
      <w:r w:rsidRPr="000E7965">
        <w:rPr>
          <w:rFonts w:ascii="Arial" w:hAnsi="Arial" w:cs="Arial"/>
          <w:szCs w:val="32"/>
          <w:lang w:eastAsia="en-US"/>
        </w:rPr>
        <w:t>14. Утвержденная документация по планировке территории (проекты пл</w:t>
      </w:r>
      <w:r w:rsidRPr="000E7965">
        <w:rPr>
          <w:rFonts w:ascii="Arial" w:hAnsi="Arial" w:cs="Arial"/>
          <w:szCs w:val="32"/>
          <w:lang w:eastAsia="en-US"/>
        </w:rPr>
        <w:t>а</w:t>
      </w:r>
      <w:r w:rsidRPr="000E7965">
        <w:rPr>
          <w:rFonts w:ascii="Arial" w:hAnsi="Arial" w:cs="Arial"/>
          <w:szCs w:val="32"/>
          <w:lang w:eastAsia="en-US"/>
        </w:rPr>
        <w:t>нировки территории и проекты межевания территории) подлежит опубликованию в порядке, установленном для официального опубликования муниципальных пр</w:t>
      </w:r>
      <w:r w:rsidRPr="000E7965">
        <w:rPr>
          <w:rFonts w:ascii="Arial" w:hAnsi="Arial" w:cs="Arial"/>
          <w:szCs w:val="32"/>
          <w:lang w:eastAsia="en-US"/>
        </w:rPr>
        <w:t>а</w:t>
      </w:r>
      <w:r w:rsidRPr="000E7965">
        <w:rPr>
          <w:rFonts w:ascii="Arial" w:hAnsi="Arial" w:cs="Arial"/>
          <w:szCs w:val="32"/>
          <w:lang w:eastAsia="en-US"/>
        </w:rPr>
        <w:t>вовых актов, иной официальной информации, в течение семи дней со дня утве</w:t>
      </w:r>
      <w:r w:rsidRPr="000E7965">
        <w:rPr>
          <w:rFonts w:ascii="Arial" w:hAnsi="Arial" w:cs="Arial"/>
          <w:szCs w:val="32"/>
          <w:lang w:eastAsia="en-US"/>
        </w:rPr>
        <w:t>р</w:t>
      </w:r>
      <w:r w:rsidRPr="000E7965">
        <w:rPr>
          <w:rFonts w:ascii="Arial" w:hAnsi="Arial" w:cs="Arial"/>
          <w:szCs w:val="32"/>
          <w:lang w:eastAsia="en-US"/>
        </w:rPr>
        <w:t>ждения указанной документации и размещается на официальном сайте Админ</w:t>
      </w:r>
      <w:r w:rsidRPr="000E7965">
        <w:rPr>
          <w:rFonts w:ascii="Arial" w:hAnsi="Arial" w:cs="Arial"/>
          <w:szCs w:val="32"/>
          <w:lang w:eastAsia="en-US"/>
        </w:rPr>
        <w:t>и</w:t>
      </w:r>
      <w:r w:rsidRPr="000E7965">
        <w:rPr>
          <w:rFonts w:ascii="Arial" w:hAnsi="Arial" w:cs="Arial"/>
          <w:szCs w:val="32"/>
          <w:lang w:eastAsia="en-US"/>
        </w:rPr>
        <w:t>страции Ермаковского района в сети "Интернет".</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15. Внесение изменений в документацию по планировке территории допу</w:t>
      </w:r>
      <w:r w:rsidRPr="000E7965">
        <w:rPr>
          <w:rFonts w:ascii="Arial" w:hAnsi="Arial" w:cs="Arial"/>
          <w:szCs w:val="32"/>
          <w:lang w:eastAsia="en-US"/>
        </w:rPr>
        <w:t>с</w:t>
      </w:r>
      <w:r w:rsidRPr="000E7965">
        <w:rPr>
          <w:rFonts w:ascii="Arial" w:hAnsi="Arial" w:cs="Arial"/>
          <w:szCs w:val="32"/>
          <w:lang w:eastAsia="en-US"/>
        </w:rPr>
        <w:t>кается путем утверждения ее отдельных частей с соблюдением требований об обязательном опубликовании такой документации в порядке, установленном з</w:t>
      </w:r>
      <w:r w:rsidRPr="000E7965">
        <w:rPr>
          <w:rFonts w:ascii="Arial" w:hAnsi="Arial" w:cs="Arial"/>
          <w:szCs w:val="32"/>
          <w:lang w:eastAsia="en-US"/>
        </w:rPr>
        <w:t>а</w:t>
      </w:r>
      <w:r w:rsidRPr="000E7965">
        <w:rPr>
          <w:rFonts w:ascii="Arial" w:hAnsi="Arial" w:cs="Arial"/>
          <w:szCs w:val="32"/>
          <w:lang w:eastAsia="en-US"/>
        </w:rPr>
        <w:t>конодательством. В указанном случае согласование документации по планировке территории осуществляется применительно к утверждаемым частям.</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lastRenderedPageBreak/>
        <w:t>16. В случае если для реализации решения о комплексном развитии терр</w:t>
      </w:r>
      <w:r w:rsidRPr="000E7965">
        <w:rPr>
          <w:rFonts w:ascii="Arial" w:hAnsi="Arial" w:cs="Arial"/>
          <w:szCs w:val="32"/>
          <w:lang w:eastAsia="en-US"/>
        </w:rPr>
        <w:t>и</w:t>
      </w:r>
      <w:r w:rsidRPr="000E7965">
        <w:rPr>
          <w:rFonts w:ascii="Arial" w:hAnsi="Arial" w:cs="Arial"/>
          <w:szCs w:val="32"/>
          <w:lang w:eastAsia="en-US"/>
        </w:rPr>
        <w:t>тории требуется внесение изменений в генеральный план поселения, по решению Главы Ермаковского района допускается одновременное проведение публичных слушаний и (или) общественных обсуждений по проектам, предусматривающим внесение изменений в генеральный план поселения и по проекту документации по планировке территории, подлежащей комплексному развитию.</w:t>
      </w:r>
      <w:bookmarkStart w:id="68" w:name="_Toc26186615"/>
    </w:p>
    <w:p w:rsidR="000E7965" w:rsidRPr="000E7965" w:rsidRDefault="000E7965" w:rsidP="000E7965">
      <w:pPr>
        <w:ind w:firstLine="709"/>
        <w:jc w:val="both"/>
        <w:rPr>
          <w:rFonts w:ascii="Arial" w:hAnsi="Arial" w:cs="Arial"/>
          <w:szCs w:val="32"/>
          <w:lang w:eastAsia="en-US"/>
        </w:rPr>
      </w:pP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5.Положение о внесении изменений в правила землепользования и з</w:t>
      </w:r>
      <w:r w:rsidRPr="000E7965">
        <w:rPr>
          <w:rFonts w:ascii="Arial" w:hAnsi="Arial" w:cs="Arial"/>
          <w:lang w:eastAsia="en-US"/>
        </w:rPr>
        <w:t>а</w:t>
      </w:r>
      <w:r w:rsidRPr="000E7965">
        <w:rPr>
          <w:rFonts w:ascii="Arial" w:hAnsi="Arial" w:cs="Arial"/>
          <w:lang w:eastAsia="en-US"/>
        </w:rPr>
        <w:t>стройки</w:t>
      </w:r>
      <w:bookmarkEnd w:id="68"/>
    </w:p>
    <w:p w:rsidR="000E7965" w:rsidRPr="000E7965" w:rsidRDefault="000E7965" w:rsidP="000E7965">
      <w:pPr>
        <w:ind w:firstLine="709"/>
        <w:jc w:val="both"/>
        <w:rPr>
          <w:rFonts w:ascii="Arial" w:hAnsi="Arial" w:cs="Arial"/>
          <w:lang w:eastAsia="en-US"/>
        </w:rPr>
      </w:pP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Статья 14. Порядок внесения изменений в правила землепользования и з</w:t>
      </w:r>
      <w:r w:rsidRPr="000E7965">
        <w:rPr>
          <w:rFonts w:ascii="Arial" w:hAnsi="Arial" w:cs="Arial"/>
          <w:lang w:eastAsia="en-US"/>
        </w:rPr>
        <w:t>а</w:t>
      </w:r>
      <w:r w:rsidRPr="000E7965">
        <w:rPr>
          <w:rFonts w:ascii="Arial" w:hAnsi="Arial" w:cs="Arial"/>
          <w:lang w:eastAsia="en-US"/>
        </w:rPr>
        <w:t>стройки</w:t>
      </w:r>
      <w:bookmarkStart w:id="69" w:name="sub_3301"/>
    </w:p>
    <w:p w:rsidR="000E7965" w:rsidRPr="000E7965" w:rsidRDefault="000E7965" w:rsidP="000E7965">
      <w:pPr>
        <w:ind w:firstLine="709"/>
        <w:jc w:val="both"/>
        <w:rPr>
          <w:rFonts w:ascii="Arial" w:hAnsi="Arial" w:cs="Arial"/>
          <w:lang w:eastAsia="en-US"/>
        </w:rPr>
      </w:pPr>
    </w:p>
    <w:p w:rsidR="000E7965" w:rsidRPr="000E7965" w:rsidRDefault="000E7965" w:rsidP="000E7965">
      <w:pPr>
        <w:ind w:firstLine="709"/>
        <w:rPr>
          <w:rFonts w:ascii="Arial" w:hAnsi="Arial" w:cs="Arial"/>
          <w:szCs w:val="32"/>
          <w:lang w:eastAsia="en-US"/>
        </w:rPr>
      </w:pPr>
      <w:r w:rsidRPr="000E7965">
        <w:rPr>
          <w:rFonts w:ascii="Arial" w:hAnsi="Arial" w:cs="Arial"/>
          <w:szCs w:val="32"/>
          <w:lang w:eastAsia="en-US"/>
        </w:rPr>
        <w:t>1. Внесение изменений в Правила осуществляется в порядке, предусмо</w:t>
      </w:r>
      <w:r w:rsidRPr="000E7965">
        <w:rPr>
          <w:rFonts w:ascii="Arial" w:hAnsi="Arial" w:cs="Arial"/>
          <w:szCs w:val="32"/>
          <w:lang w:eastAsia="en-US"/>
        </w:rPr>
        <w:t>т</w:t>
      </w:r>
      <w:r w:rsidRPr="000E7965">
        <w:rPr>
          <w:rFonts w:ascii="Arial" w:hAnsi="Arial" w:cs="Arial"/>
          <w:szCs w:val="32"/>
          <w:lang w:eastAsia="en-US"/>
        </w:rPr>
        <w:t>ренном статьями 31 и 32 Градостроительного кодекса Российской Федерации.</w:t>
      </w:r>
    </w:p>
    <w:p w:rsidR="000E7965" w:rsidRPr="000E7965" w:rsidRDefault="000E7965" w:rsidP="000E7965">
      <w:pPr>
        <w:ind w:firstLine="709"/>
        <w:rPr>
          <w:rFonts w:ascii="Arial" w:hAnsi="Arial" w:cs="Arial"/>
          <w:szCs w:val="32"/>
          <w:lang w:eastAsia="en-US"/>
        </w:rPr>
      </w:pPr>
      <w:bookmarkStart w:id="70" w:name="sub_3302"/>
      <w:bookmarkEnd w:id="69"/>
      <w:r w:rsidRPr="000E7965">
        <w:rPr>
          <w:rFonts w:ascii="Arial" w:hAnsi="Arial" w:cs="Arial"/>
          <w:szCs w:val="32"/>
          <w:lang w:eastAsia="en-US"/>
        </w:rPr>
        <w:t>2. Основаниями для рассмотрения Главой Ермаковского района вопроса о внесении изменений в Правила являются:</w:t>
      </w:r>
    </w:p>
    <w:p w:rsidR="000E7965" w:rsidRPr="000E7965" w:rsidRDefault="000E7965" w:rsidP="000E7965">
      <w:pPr>
        <w:ind w:firstLine="709"/>
        <w:rPr>
          <w:rFonts w:ascii="Arial" w:hAnsi="Arial" w:cs="Arial"/>
          <w:szCs w:val="32"/>
          <w:lang w:eastAsia="en-US"/>
        </w:rPr>
      </w:pPr>
      <w:bookmarkStart w:id="71" w:name="sub_3303"/>
      <w:bookmarkEnd w:id="70"/>
      <w:r w:rsidRPr="000E7965">
        <w:rPr>
          <w:rFonts w:ascii="Arial" w:hAnsi="Arial" w:cs="Arial"/>
          <w:szCs w:val="32"/>
          <w:lang w:eastAsia="en-US"/>
        </w:rPr>
        <w:t>1) несоответствие правил землепользования и застройки генеральному плану поселения, схеме территориального планирования муниципального района, возникшее в результате внесения в генеральный план или схему территориальн</w:t>
      </w:r>
      <w:r w:rsidRPr="000E7965">
        <w:rPr>
          <w:rFonts w:ascii="Arial" w:hAnsi="Arial" w:cs="Arial"/>
          <w:szCs w:val="32"/>
          <w:lang w:eastAsia="en-US"/>
        </w:rPr>
        <w:t>о</w:t>
      </w:r>
      <w:r w:rsidRPr="000E7965">
        <w:rPr>
          <w:rFonts w:ascii="Arial" w:hAnsi="Arial" w:cs="Arial"/>
          <w:szCs w:val="32"/>
          <w:lang w:eastAsia="en-US"/>
        </w:rPr>
        <w:t>го планирования муниципального района изменений;</w:t>
      </w:r>
    </w:p>
    <w:p w:rsidR="000E7965" w:rsidRPr="000E7965" w:rsidRDefault="000E7965" w:rsidP="000E7965">
      <w:pPr>
        <w:ind w:firstLine="709"/>
        <w:rPr>
          <w:rFonts w:ascii="Arial" w:hAnsi="Arial" w:cs="Arial"/>
          <w:szCs w:val="32"/>
          <w:lang w:eastAsia="en-US"/>
        </w:rPr>
      </w:pPr>
      <w:r w:rsidRPr="000E7965">
        <w:rPr>
          <w:rFonts w:ascii="Arial" w:hAnsi="Arial" w:cs="Arial"/>
          <w:szCs w:val="32"/>
          <w:lang w:eastAsia="en-US"/>
        </w:rPr>
        <w:t>1.1) поступление от уполномоченного Правительством Российской Федер</w:t>
      </w:r>
      <w:r w:rsidRPr="000E7965">
        <w:rPr>
          <w:rFonts w:ascii="Arial" w:hAnsi="Arial" w:cs="Arial"/>
          <w:szCs w:val="32"/>
          <w:lang w:eastAsia="en-US"/>
        </w:rPr>
        <w:t>а</w:t>
      </w:r>
      <w:r w:rsidRPr="000E7965">
        <w:rPr>
          <w:rFonts w:ascii="Arial" w:hAnsi="Arial" w:cs="Arial"/>
          <w:szCs w:val="32"/>
          <w:lang w:eastAsia="en-US"/>
        </w:rPr>
        <w:t>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w:t>
      </w:r>
    </w:p>
    <w:p w:rsidR="000E7965" w:rsidRPr="000E7965" w:rsidRDefault="000E7965" w:rsidP="000E7965">
      <w:pPr>
        <w:ind w:firstLine="709"/>
        <w:rPr>
          <w:rFonts w:ascii="Arial" w:hAnsi="Arial" w:cs="Arial"/>
          <w:szCs w:val="32"/>
          <w:lang w:eastAsia="en-US"/>
        </w:rPr>
      </w:pPr>
      <w:r w:rsidRPr="000E7965">
        <w:rPr>
          <w:rFonts w:ascii="Arial" w:hAnsi="Arial" w:cs="Arial"/>
          <w:szCs w:val="32"/>
          <w:lang w:eastAsia="en-US"/>
        </w:rPr>
        <w:t>2) поступление предложений об изменении границ территориальных зон, изменении градостроительных регламентов;</w:t>
      </w:r>
    </w:p>
    <w:p w:rsidR="000E7965" w:rsidRPr="000E7965" w:rsidRDefault="000E7965" w:rsidP="000E7965">
      <w:pPr>
        <w:ind w:firstLine="709"/>
        <w:rPr>
          <w:rFonts w:ascii="Arial" w:hAnsi="Arial" w:cs="Arial"/>
          <w:szCs w:val="32"/>
          <w:lang w:eastAsia="en-US"/>
        </w:rPr>
      </w:pPr>
      <w:r w:rsidRPr="000E7965">
        <w:rPr>
          <w:rFonts w:ascii="Arial" w:hAnsi="Arial" w:cs="Arial"/>
          <w:szCs w:val="32"/>
          <w:lang w:eastAsia="en-US"/>
        </w:rPr>
        <w:t>3) несоответствие сведений о местоположении границ зон с особыми усл</w:t>
      </w:r>
      <w:r w:rsidRPr="000E7965">
        <w:rPr>
          <w:rFonts w:ascii="Arial" w:hAnsi="Arial" w:cs="Arial"/>
          <w:szCs w:val="32"/>
          <w:lang w:eastAsia="en-US"/>
        </w:rPr>
        <w:t>о</w:t>
      </w:r>
      <w:r w:rsidRPr="000E7965">
        <w:rPr>
          <w:rFonts w:ascii="Arial" w:hAnsi="Arial" w:cs="Arial"/>
          <w:szCs w:val="32"/>
          <w:lang w:eastAsia="en-US"/>
        </w:rPr>
        <w:t>виями использования территорий, территорий объектов культурного наследия, отображенных на карте градостроительного зонирования, содержащемуся в Ед</w:t>
      </w:r>
      <w:r w:rsidRPr="000E7965">
        <w:rPr>
          <w:rFonts w:ascii="Arial" w:hAnsi="Arial" w:cs="Arial"/>
          <w:szCs w:val="32"/>
          <w:lang w:eastAsia="en-US"/>
        </w:rPr>
        <w:t>и</w:t>
      </w:r>
      <w:r w:rsidRPr="000E7965">
        <w:rPr>
          <w:rFonts w:ascii="Arial" w:hAnsi="Arial" w:cs="Arial"/>
          <w:szCs w:val="32"/>
          <w:lang w:eastAsia="en-US"/>
        </w:rPr>
        <w:t>ном государственном реестре недвижимости описанию местоположения границ указанных зон, территорий;</w:t>
      </w:r>
    </w:p>
    <w:p w:rsidR="000E7965" w:rsidRPr="000E7965" w:rsidRDefault="000E7965" w:rsidP="000E7965">
      <w:pPr>
        <w:ind w:firstLine="709"/>
        <w:rPr>
          <w:rFonts w:ascii="Arial" w:hAnsi="Arial" w:cs="Arial"/>
          <w:szCs w:val="32"/>
          <w:lang w:eastAsia="en-US"/>
        </w:rPr>
      </w:pPr>
      <w:r w:rsidRPr="000E7965">
        <w:rPr>
          <w:rFonts w:ascii="Arial" w:hAnsi="Arial" w:cs="Arial"/>
          <w:szCs w:val="32"/>
          <w:lang w:eastAsia="en-US"/>
        </w:rPr>
        <w:t>4) несоответствие установленных градостроительным регламентом огран</w:t>
      </w:r>
      <w:r w:rsidRPr="000E7965">
        <w:rPr>
          <w:rFonts w:ascii="Arial" w:hAnsi="Arial" w:cs="Arial"/>
          <w:szCs w:val="32"/>
          <w:lang w:eastAsia="en-US"/>
        </w:rPr>
        <w:t>и</w:t>
      </w:r>
      <w:r w:rsidRPr="000E7965">
        <w:rPr>
          <w:rFonts w:ascii="Arial" w:hAnsi="Arial" w:cs="Arial"/>
          <w:szCs w:val="32"/>
          <w:lang w:eastAsia="en-US"/>
        </w:rPr>
        <w:t>чений использования земельных участков и объектов капитального строител</w:t>
      </w:r>
      <w:r w:rsidRPr="000E7965">
        <w:rPr>
          <w:rFonts w:ascii="Arial" w:hAnsi="Arial" w:cs="Arial"/>
          <w:szCs w:val="32"/>
          <w:lang w:eastAsia="en-US"/>
        </w:rPr>
        <w:t>ь</w:t>
      </w:r>
      <w:r w:rsidRPr="000E7965">
        <w:rPr>
          <w:rFonts w:ascii="Arial" w:hAnsi="Arial" w:cs="Arial"/>
          <w:szCs w:val="32"/>
          <w:lang w:eastAsia="en-US"/>
        </w:rPr>
        <w:t>ства, расположенных полностью или частично в границах зон с особыми услови</w:t>
      </w:r>
      <w:r w:rsidRPr="000E7965">
        <w:rPr>
          <w:rFonts w:ascii="Arial" w:hAnsi="Arial" w:cs="Arial"/>
          <w:szCs w:val="32"/>
          <w:lang w:eastAsia="en-US"/>
        </w:rPr>
        <w:t>я</w:t>
      </w:r>
      <w:r w:rsidRPr="000E7965">
        <w:rPr>
          <w:rFonts w:ascii="Arial" w:hAnsi="Arial" w:cs="Arial"/>
          <w:szCs w:val="32"/>
          <w:lang w:eastAsia="en-US"/>
        </w:rPr>
        <w:t>ми использования территорий, территорий достопримечательных мест федерал</w:t>
      </w:r>
      <w:r w:rsidRPr="000E7965">
        <w:rPr>
          <w:rFonts w:ascii="Arial" w:hAnsi="Arial" w:cs="Arial"/>
          <w:szCs w:val="32"/>
          <w:lang w:eastAsia="en-US"/>
        </w:rPr>
        <w:t>ь</w:t>
      </w:r>
      <w:r w:rsidRPr="000E7965">
        <w:rPr>
          <w:rFonts w:ascii="Arial" w:hAnsi="Arial" w:cs="Arial"/>
          <w:szCs w:val="32"/>
          <w:lang w:eastAsia="en-US"/>
        </w:rPr>
        <w:t>ного, регионального и местного значения, содержащимся в Едином государстве</w:t>
      </w:r>
      <w:r w:rsidRPr="000E7965">
        <w:rPr>
          <w:rFonts w:ascii="Arial" w:hAnsi="Arial" w:cs="Arial"/>
          <w:szCs w:val="32"/>
          <w:lang w:eastAsia="en-US"/>
        </w:rPr>
        <w:t>н</w:t>
      </w:r>
      <w:r w:rsidRPr="000E7965">
        <w:rPr>
          <w:rFonts w:ascii="Arial" w:hAnsi="Arial" w:cs="Arial"/>
          <w:szCs w:val="32"/>
          <w:lang w:eastAsia="en-US"/>
        </w:rPr>
        <w:t>ном реестре недвижимости ограничениям использования объектов недвижимости в пределах таких зон, территорий;</w:t>
      </w:r>
    </w:p>
    <w:p w:rsidR="000E7965" w:rsidRPr="000E7965" w:rsidRDefault="000E7965" w:rsidP="000E7965">
      <w:pPr>
        <w:ind w:firstLine="709"/>
        <w:rPr>
          <w:rFonts w:ascii="Arial" w:hAnsi="Arial" w:cs="Arial"/>
          <w:szCs w:val="32"/>
          <w:lang w:eastAsia="en-US"/>
        </w:rPr>
      </w:pPr>
      <w:r w:rsidRPr="000E7965">
        <w:rPr>
          <w:rFonts w:ascii="Arial" w:hAnsi="Arial" w:cs="Arial"/>
          <w:szCs w:val="32"/>
          <w:lang w:eastAsia="en-US"/>
        </w:rPr>
        <w:t>5) установление, изменение, прекращение существования зоны с особыми условиями использования территории, установление, изменение границ террит</w:t>
      </w:r>
      <w:r w:rsidRPr="000E7965">
        <w:rPr>
          <w:rFonts w:ascii="Arial" w:hAnsi="Arial" w:cs="Arial"/>
          <w:szCs w:val="32"/>
          <w:lang w:eastAsia="en-US"/>
        </w:rPr>
        <w:t>о</w:t>
      </w:r>
      <w:r w:rsidRPr="000E7965">
        <w:rPr>
          <w:rFonts w:ascii="Arial" w:hAnsi="Arial" w:cs="Arial"/>
          <w:szCs w:val="32"/>
          <w:lang w:eastAsia="en-US"/>
        </w:rPr>
        <w:t>рии объекта культурного наследия, территории исторического поселения фед</w:t>
      </w:r>
      <w:r w:rsidRPr="000E7965">
        <w:rPr>
          <w:rFonts w:ascii="Arial" w:hAnsi="Arial" w:cs="Arial"/>
          <w:szCs w:val="32"/>
          <w:lang w:eastAsia="en-US"/>
        </w:rPr>
        <w:t>е</w:t>
      </w:r>
      <w:r w:rsidRPr="000E7965">
        <w:rPr>
          <w:rFonts w:ascii="Arial" w:hAnsi="Arial" w:cs="Arial"/>
          <w:szCs w:val="32"/>
          <w:lang w:eastAsia="en-US"/>
        </w:rPr>
        <w:t>рального значения, территории исторического поселения регионального значения;</w:t>
      </w:r>
    </w:p>
    <w:p w:rsidR="000E7965" w:rsidRPr="000E7965" w:rsidRDefault="000E7965" w:rsidP="000E7965">
      <w:pPr>
        <w:ind w:firstLine="709"/>
        <w:rPr>
          <w:rFonts w:ascii="Arial" w:hAnsi="Arial" w:cs="Arial"/>
          <w:szCs w:val="32"/>
          <w:lang w:eastAsia="en-US"/>
        </w:rPr>
      </w:pPr>
      <w:r w:rsidRPr="000E7965">
        <w:rPr>
          <w:rFonts w:ascii="Arial" w:hAnsi="Arial" w:cs="Arial"/>
          <w:szCs w:val="32"/>
          <w:lang w:eastAsia="en-US"/>
        </w:rPr>
        <w:t>6) принятие решения о комплексном развитии территории.</w:t>
      </w:r>
    </w:p>
    <w:p w:rsidR="000E7965" w:rsidRPr="000E7965" w:rsidRDefault="000E7965" w:rsidP="000E7965">
      <w:pPr>
        <w:ind w:firstLine="709"/>
        <w:rPr>
          <w:rFonts w:ascii="Arial" w:hAnsi="Arial" w:cs="Arial"/>
          <w:szCs w:val="32"/>
          <w:lang w:eastAsia="en-US"/>
        </w:rPr>
      </w:pPr>
      <w:r w:rsidRPr="000E7965">
        <w:rPr>
          <w:rFonts w:ascii="Arial" w:hAnsi="Arial" w:cs="Arial"/>
          <w:szCs w:val="32"/>
          <w:lang w:eastAsia="en-US"/>
        </w:rPr>
        <w:t>3. Предложения о внесении изменений в Правила в Комиссию направляю</w:t>
      </w:r>
      <w:r w:rsidRPr="000E7965">
        <w:rPr>
          <w:rFonts w:ascii="Arial" w:hAnsi="Arial" w:cs="Arial"/>
          <w:szCs w:val="32"/>
          <w:lang w:eastAsia="en-US"/>
        </w:rPr>
        <w:t>т</w:t>
      </w:r>
      <w:r w:rsidRPr="000E7965">
        <w:rPr>
          <w:rFonts w:ascii="Arial" w:hAnsi="Arial" w:cs="Arial"/>
          <w:szCs w:val="32"/>
          <w:lang w:eastAsia="en-US"/>
        </w:rPr>
        <w:t>ся:</w:t>
      </w:r>
    </w:p>
    <w:p w:rsidR="000E7965" w:rsidRPr="000E7965" w:rsidRDefault="000E7965" w:rsidP="000E7965">
      <w:pPr>
        <w:ind w:firstLine="709"/>
        <w:rPr>
          <w:rFonts w:ascii="Arial" w:hAnsi="Arial" w:cs="Arial"/>
          <w:szCs w:val="32"/>
          <w:lang w:eastAsia="en-US"/>
        </w:rPr>
      </w:pPr>
      <w:bookmarkStart w:id="72" w:name="sub_33031"/>
      <w:bookmarkEnd w:id="71"/>
      <w:r w:rsidRPr="000E7965">
        <w:rPr>
          <w:rFonts w:ascii="Arial" w:hAnsi="Arial" w:cs="Arial"/>
          <w:szCs w:val="32"/>
          <w:lang w:eastAsia="en-US"/>
        </w:rPr>
        <w:t>1) федеральными органами исполнительной власти в случаях, если Прав</w:t>
      </w:r>
      <w:r w:rsidRPr="000E7965">
        <w:rPr>
          <w:rFonts w:ascii="Arial" w:hAnsi="Arial" w:cs="Arial"/>
          <w:szCs w:val="32"/>
          <w:lang w:eastAsia="en-US"/>
        </w:rPr>
        <w:t>и</w:t>
      </w:r>
      <w:r w:rsidRPr="000E7965">
        <w:rPr>
          <w:rFonts w:ascii="Arial" w:hAnsi="Arial" w:cs="Arial"/>
          <w:szCs w:val="32"/>
          <w:lang w:eastAsia="en-US"/>
        </w:rPr>
        <w:t>ла могут воспрепятствовать функционированию, размещению объектов капитал</w:t>
      </w:r>
      <w:r w:rsidRPr="000E7965">
        <w:rPr>
          <w:rFonts w:ascii="Arial" w:hAnsi="Arial" w:cs="Arial"/>
          <w:szCs w:val="32"/>
          <w:lang w:eastAsia="en-US"/>
        </w:rPr>
        <w:t>ь</w:t>
      </w:r>
      <w:r w:rsidRPr="000E7965">
        <w:rPr>
          <w:rFonts w:ascii="Arial" w:hAnsi="Arial" w:cs="Arial"/>
          <w:szCs w:val="32"/>
          <w:lang w:eastAsia="en-US"/>
        </w:rPr>
        <w:t>ного строительства федерального значения;</w:t>
      </w:r>
    </w:p>
    <w:p w:rsidR="000E7965" w:rsidRPr="000E7965" w:rsidRDefault="000E7965" w:rsidP="000E7965">
      <w:pPr>
        <w:ind w:firstLine="709"/>
        <w:rPr>
          <w:rFonts w:ascii="Arial" w:hAnsi="Arial" w:cs="Arial"/>
          <w:szCs w:val="32"/>
          <w:lang w:eastAsia="en-US"/>
        </w:rPr>
      </w:pPr>
      <w:bookmarkStart w:id="73" w:name="sub_33032"/>
      <w:bookmarkEnd w:id="72"/>
      <w:r w:rsidRPr="000E7965">
        <w:rPr>
          <w:rFonts w:ascii="Arial" w:hAnsi="Arial" w:cs="Arial"/>
          <w:szCs w:val="32"/>
          <w:lang w:eastAsia="en-US"/>
        </w:rPr>
        <w:lastRenderedPageBreak/>
        <w:t>2) органами исполнительной власти Красноярского края в случаях, если Правила могут воспрепятствовать функционированию, размещению объектов к</w:t>
      </w:r>
      <w:r w:rsidRPr="000E7965">
        <w:rPr>
          <w:rFonts w:ascii="Arial" w:hAnsi="Arial" w:cs="Arial"/>
          <w:szCs w:val="32"/>
          <w:lang w:eastAsia="en-US"/>
        </w:rPr>
        <w:t>а</w:t>
      </w:r>
      <w:r w:rsidRPr="000E7965">
        <w:rPr>
          <w:rFonts w:ascii="Arial" w:hAnsi="Arial" w:cs="Arial"/>
          <w:szCs w:val="32"/>
          <w:lang w:eastAsia="en-US"/>
        </w:rPr>
        <w:t>питального строительства регионального значения;</w:t>
      </w:r>
    </w:p>
    <w:p w:rsidR="000E7965" w:rsidRPr="000E7965" w:rsidRDefault="000E7965" w:rsidP="000E7965">
      <w:pPr>
        <w:ind w:firstLine="709"/>
        <w:rPr>
          <w:rFonts w:ascii="Arial" w:hAnsi="Arial" w:cs="Arial"/>
          <w:szCs w:val="32"/>
          <w:lang w:eastAsia="en-US"/>
        </w:rPr>
      </w:pPr>
      <w:bookmarkStart w:id="74" w:name="sub_33034"/>
      <w:bookmarkEnd w:id="73"/>
      <w:r w:rsidRPr="000E7965">
        <w:rPr>
          <w:rFonts w:ascii="Arial" w:hAnsi="Arial" w:cs="Arial"/>
          <w:szCs w:val="32"/>
          <w:lang w:eastAsia="en-US"/>
        </w:rPr>
        <w:t>3) органами местного самоуправления Ермаковского района в случаях, если необходимо совершенствовать порядок регулирования землепользования и з</w:t>
      </w:r>
      <w:r w:rsidRPr="000E7965">
        <w:rPr>
          <w:rFonts w:ascii="Arial" w:hAnsi="Arial" w:cs="Arial"/>
          <w:szCs w:val="32"/>
          <w:lang w:eastAsia="en-US"/>
        </w:rPr>
        <w:t>а</w:t>
      </w:r>
      <w:r w:rsidRPr="000E7965">
        <w:rPr>
          <w:rFonts w:ascii="Arial" w:hAnsi="Arial" w:cs="Arial"/>
          <w:szCs w:val="32"/>
          <w:lang w:eastAsia="en-US"/>
        </w:rPr>
        <w:t>стройки на соответствующих территориях Поселения;</w:t>
      </w:r>
    </w:p>
    <w:p w:rsidR="000E7965" w:rsidRPr="000E7965" w:rsidRDefault="000E7965" w:rsidP="000E7965">
      <w:pPr>
        <w:ind w:firstLine="709"/>
        <w:rPr>
          <w:rFonts w:ascii="Arial" w:hAnsi="Arial" w:cs="Arial"/>
          <w:szCs w:val="32"/>
          <w:lang w:eastAsia="en-US"/>
        </w:rPr>
      </w:pPr>
      <w:bookmarkStart w:id="75" w:name="sub_33035"/>
      <w:bookmarkEnd w:id="74"/>
      <w:r w:rsidRPr="000E7965">
        <w:rPr>
          <w:rFonts w:ascii="Arial" w:hAnsi="Arial" w:cs="Arial"/>
          <w:szCs w:val="32"/>
          <w:lang w:eastAsia="en-US"/>
        </w:rPr>
        <w:t>4) физическими или юридическими лицами в инициативном порядке либо в случаях, если в результате применения Правил, земельные участки и объекты к</w:t>
      </w:r>
      <w:r w:rsidRPr="000E7965">
        <w:rPr>
          <w:rFonts w:ascii="Arial" w:hAnsi="Arial" w:cs="Arial"/>
          <w:szCs w:val="32"/>
          <w:lang w:eastAsia="en-US"/>
        </w:rPr>
        <w:t>а</w:t>
      </w:r>
      <w:r w:rsidRPr="000E7965">
        <w:rPr>
          <w:rFonts w:ascii="Arial" w:hAnsi="Arial" w:cs="Arial"/>
          <w:szCs w:val="32"/>
          <w:lang w:eastAsia="en-US"/>
        </w:rPr>
        <w:t>питального строительства не используются эффективно, причиняется вред их правообладателям, снижается стоимость земельных участков и объектов кап</w:t>
      </w:r>
      <w:r w:rsidRPr="000E7965">
        <w:rPr>
          <w:rFonts w:ascii="Arial" w:hAnsi="Arial" w:cs="Arial"/>
          <w:szCs w:val="32"/>
          <w:lang w:eastAsia="en-US"/>
        </w:rPr>
        <w:t>и</w:t>
      </w:r>
      <w:r w:rsidRPr="000E7965">
        <w:rPr>
          <w:rFonts w:ascii="Arial" w:hAnsi="Arial" w:cs="Arial"/>
          <w:szCs w:val="32"/>
          <w:lang w:eastAsia="en-US"/>
        </w:rPr>
        <w:t>тального строительства, не реализуются права и законные интересы граждан и их объединений.</w:t>
      </w:r>
    </w:p>
    <w:bookmarkEnd w:id="75"/>
    <w:p w:rsidR="000E7965" w:rsidRPr="000E7965" w:rsidRDefault="000E7965" w:rsidP="000E7965">
      <w:pPr>
        <w:ind w:firstLine="709"/>
        <w:rPr>
          <w:rFonts w:ascii="Arial" w:hAnsi="Arial" w:cs="Arial"/>
          <w:szCs w:val="32"/>
          <w:lang w:eastAsia="en-US"/>
        </w:rPr>
      </w:pPr>
      <w:r w:rsidRPr="000E7965">
        <w:rPr>
          <w:rFonts w:ascii="Arial" w:hAnsi="Arial" w:cs="Arial"/>
          <w:szCs w:val="32"/>
          <w:lang w:eastAsia="en-US"/>
        </w:rPr>
        <w:t xml:space="preserve">4. </w:t>
      </w:r>
      <w:proofErr w:type="gramStart"/>
      <w:r w:rsidRPr="000E7965">
        <w:rPr>
          <w:rFonts w:ascii="Arial" w:hAnsi="Arial" w:cs="Arial"/>
          <w:szCs w:val="32"/>
          <w:lang w:eastAsia="en-US"/>
        </w:rPr>
        <w:t>Если Правилами не обеспечена в соответствии с частью 3.1 статьи 31 Градостроительного кодекса Российской Федерации возможность размещения на территориях сельсовета предусмотренных документами территориального план</w:t>
      </w:r>
      <w:r w:rsidRPr="000E7965">
        <w:rPr>
          <w:rFonts w:ascii="Arial" w:hAnsi="Arial" w:cs="Arial"/>
          <w:szCs w:val="32"/>
          <w:lang w:eastAsia="en-US"/>
        </w:rPr>
        <w:t>и</w:t>
      </w:r>
      <w:r w:rsidRPr="000E7965">
        <w:rPr>
          <w:rFonts w:ascii="Arial" w:hAnsi="Arial" w:cs="Arial"/>
          <w:szCs w:val="32"/>
          <w:lang w:eastAsia="en-US"/>
        </w:rPr>
        <w:t>рования объектов федерального значения, объектов регионального значения (за исключением линейных объектов), уполномоченный федеральный орган исполн</w:t>
      </w:r>
      <w:r w:rsidRPr="000E7965">
        <w:rPr>
          <w:rFonts w:ascii="Arial" w:hAnsi="Arial" w:cs="Arial"/>
          <w:szCs w:val="32"/>
          <w:lang w:eastAsia="en-US"/>
        </w:rPr>
        <w:t>и</w:t>
      </w:r>
      <w:r w:rsidRPr="000E7965">
        <w:rPr>
          <w:rFonts w:ascii="Arial" w:hAnsi="Arial" w:cs="Arial"/>
          <w:szCs w:val="32"/>
          <w:lang w:eastAsia="en-US"/>
        </w:rPr>
        <w:t>тельной власти, уполномоченный орган исполнительной власти Красноярского края, направляют Главе Ермаковского района требования о внесении изменений в Правила в целях обеспечения размещения указанных</w:t>
      </w:r>
      <w:proofErr w:type="gramEnd"/>
      <w:r w:rsidRPr="000E7965">
        <w:rPr>
          <w:rFonts w:ascii="Arial" w:hAnsi="Arial" w:cs="Arial"/>
          <w:szCs w:val="32"/>
          <w:lang w:eastAsia="en-US"/>
        </w:rPr>
        <w:t xml:space="preserve"> объектов.</w:t>
      </w:r>
    </w:p>
    <w:p w:rsidR="000E7965" w:rsidRPr="000E7965" w:rsidRDefault="000E7965" w:rsidP="000E7965">
      <w:pPr>
        <w:ind w:firstLine="709"/>
        <w:rPr>
          <w:rFonts w:ascii="Arial" w:hAnsi="Arial" w:cs="Arial"/>
          <w:szCs w:val="32"/>
          <w:lang w:eastAsia="en-US"/>
        </w:rPr>
      </w:pPr>
      <w:r w:rsidRPr="000E7965">
        <w:rPr>
          <w:rFonts w:ascii="Arial" w:hAnsi="Arial" w:cs="Arial"/>
          <w:szCs w:val="32"/>
          <w:lang w:eastAsia="en-US"/>
        </w:rPr>
        <w:t>5. В случае, предусмотренном частью 4 настоящей статьи, Глава Ермако</w:t>
      </w:r>
      <w:r w:rsidRPr="000E7965">
        <w:rPr>
          <w:rFonts w:ascii="Arial" w:hAnsi="Arial" w:cs="Arial"/>
          <w:szCs w:val="32"/>
          <w:lang w:eastAsia="en-US"/>
        </w:rPr>
        <w:t>в</w:t>
      </w:r>
      <w:r w:rsidRPr="000E7965">
        <w:rPr>
          <w:rFonts w:ascii="Arial" w:hAnsi="Arial" w:cs="Arial"/>
          <w:szCs w:val="32"/>
          <w:lang w:eastAsia="en-US"/>
        </w:rPr>
        <w:t>ского района обеспечивает внесение изменений в Правила в течение тридцати дней со дня получения указанного в части 4 настоящей статьи требования.</w:t>
      </w:r>
    </w:p>
    <w:p w:rsidR="000E7965" w:rsidRPr="000E7965" w:rsidRDefault="000E7965" w:rsidP="000E7965">
      <w:pPr>
        <w:ind w:firstLine="709"/>
        <w:rPr>
          <w:rFonts w:ascii="Arial" w:hAnsi="Arial" w:cs="Arial"/>
          <w:szCs w:val="32"/>
          <w:lang w:eastAsia="en-US"/>
        </w:rPr>
      </w:pPr>
      <w:r w:rsidRPr="000E7965">
        <w:rPr>
          <w:rFonts w:ascii="Arial" w:hAnsi="Arial" w:cs="Arial"/>
          <w:szCs w:val="32"/>
          <w:lang w:eastAsia="en-US"/>
        </w:rPr>
        <w:t>6. В целях внесения изменений в Правила в случае, предусмотренном ч</w:t>
      </w:r>
      <w:r w:rsidRPr="000E7965">
        <w:rPr>
          <w:rFonts w:ascii="Arial" w:hAnsi="Arial" w:cs="Arial"/>
          <w:szCs w:val="32"/>
          <w:lang w:eastAsia="en-US"/>
        </w:rPr>
        <w:t>а</w:t>
      </w:r>
      <w:r w:rsidRPr="000E7965">
        <w:rPr>
          <w:rFonts w:ascii="Arial" w:hAnsi="Arial" w:cs="Arial"/>
          <w:szCs w:val="32"/>
          <w:lang w:eastAsia="en-US"/>
        </w:rPr>
        <w:t>стью 4 настоящей статьи, проведение публичных слушаний не требуется.</w:t>
      </w:r>
    </w:p>
    <w:p w:rsidR="000E7965" w:rsidRPr="000E7965" w:rsidRDefault="000E7965" w:rsidP="000E7965">
      <w:pPr>
        <w:ind w:firstLine="709"/>
        <w:rPr>
          <w:rFonts w:ascii="Arial" w:hAnsi="Arial" w:cs="Arial"/>
          <w:szCs w:val="32"/>
          <w:lang w:eastAsia="en-US"/>
        </w:rPr>
      </w:pPr>
      <w:bookmarkStart w:id="76" w:name="sub_3304"/>
      <w:r w:rsidRPr="000E7965">
        <w:rPr>
          <w:rFonts w:ascii="Arial" w:hAnsi="Arial" w:cs="Arial"/>
          <w:szCs w:val="32"/>
          <w:lang w:eastAsia="en-US"/>
        </w:rPr>
        <w:t xml:space="preserve">7. </w:t>
      </w:r>
      <w:proofErr w:type="gramStart"/>
      <w:r w:rsidRPr="000E7965">
        <w:rPr>
          <w:rFonts w:ascii="Arial" w:hAnsi="Arial" w:cs="Arial"/>
          <w:szCs w:val="32"/>
          <w:lang w:eastAsia="en-US"/>
        </w:rPr>
        <w:t>В целях внесения изменений в Правила в случаях, предусмотре</w:t>
      </w:r>
      <w:r w:rsidRPr="000E7965">
        <w:rPr>
          <w:rFonts w:ascii="Arial" w:hAnsi="Arial" w:cs="Arial"/>
          <w:szCs w:val="32"/>
          <w:lang w:eastAsia="en-US"/>
        </w:rPr>
        <w:t>н</w:t>
      </w:r>
      <w:r w:rsidRPr="000E7965">
        <w:rPr>
          <w:rFonts w:ascii="Arial" w:hAnsi="Arial" w:cs="Arial"/>
          <w:szCs w:val="32"/>
          <w:lang w:eastAsia="en-US"/>
        </w:rPr>
        <w:t>ных пунктами 3 - 5 части 2 и частью 4 настоящей статьи, а также в случае одн</w:t>
      </w:r>
      <w:r w:rsidRPr="000E7965">
        <w:rPr>
          <w:rFonts w:ascii="Arial" w:hAnsi="Arial" w:cs="Arial"/>
          <w:szCs w:val="32"/>
          <w:lang w:eastAsia="en-US"/>
        </w:rPr>
        <w:t>о</w:t>
      </w:r>
      <w:r w:rsidRPr="000E7965">
        <w:rPr>
          <w:rFonts w:ascii="Arial" w:hAnsi="Arial" w:cs="Arial"/>
          <w:szCs w:val="32"/>
          <w:lang w:eastAsia="en-US"/>
        </w:rPr>
        <w:t>кратного изменения видов разрешенного использования, установленных град</w:t>
      </w:r>
      <w:r w:rsidRPr="000E7965">
        <w:rPr>
          <w:rFonts w:ascii="Arial" w:hAnsi="Arial" w:cs="Arial"/>
          <w:szCs w:val="32"/>
          <w:lang w:eastAsia="en-US"/>
        </w:rPr>
        <w:t>о</w:t>
      </w:r>
      <w:r w:rsidRPr="000E7965">
        <w:rPr>
          <w:rFonts w:ascii="Arial" w:hAnsi="Arial" w:cs="Arial"/>
          <w:szCs w:val="32"/>
          <w:lang w:eastAsia="en-US"/>
        </w:rPr>
        <w:t>строительным регламентом для конкретной территориальной зоны, без измен</w:t>
      </w:r>
      <w:r w:rsidRPr="000E7965">
        <w:rPr>
          <w:rFonts w:ascii="Arial" w:hAnsi="Arial" w:cs="Arial"/>
          <w:szCs w:val="32"/>
          <w:lang w:eastAsia="en-US"/>
        </w:rPr>
        <w:t>е</w:t>
      </w:r>
      <w:r w:rsidRPr="000E7965">
        <w:rPr>
          <w:rFonts w:ascii="Arial" w:hAnsi="Arial" w:cs="Arial"/>
          <w:szCs w:val="32"/>
          <w:lang w:eastAsia="en-US"/>
        </w:rPr>
        <w:t>ния ранее установленных предельных параметров разрешенного строительства, реконструкции объектов капитального строительства и (или) в случае однократн</w:t>
      </w:r>
      <w:r w:rsidRPr="000E7965">
        <w:rPr>
          <w:rFonts w:ascii="Arial" w:hAnsi="Arial" w:cs="Arial"/>
          <w:szCs w:val="32"/>
          <w:lang w:eastAsia="en-US"/>
        </w:rPr>
        <w:t>о</w:t>
      </w:r>
      <w:r w:rsidRPr="000E7965">
        <w:rPr>
          <w:rFonts w:ascii="Arial" w:hAnsi="Arial" w:cs="Arial"/>
          <w:szCs w:val="32"/>
          <w:lang w:eastAsia="en-US"/>
        </w:rPr>
        <w:t>го изменения одного или нескольких предельных параметров разрешенного стр</w:t>
      </w:r>
      <w:r w:rsidRPr="000E7965">
        <w:rPr>
          <w:rFonts w:ascii="Arial" w:hAnsi="Arial" w:cs="Arial"/>
          <w:szCs w:val="32"/>
          <w:lang w:eastAsia="en-US"/>
        </w:rPr>
        <w:t>о</w:t>
      </w:r>
      <w:r w:rsidRPr="000E7965">
        <w:rPr>
          <w:rFonts w:ascii="Arial" w:hAnsi="Arial" w:cs="Arial"/>
          <w:szCs w:val="32"/>
          <w:lang w:eastAsia="en-US"/>
        </w:rPr>
        <w:t>ительства</w:t>
      </w:r>
      <w:proofErr w:type="gramEnd"/>
      <w:r w:rsidRPr="000E7965">
        <w:rPr>
          <w:rFonts w:ascii="Arial" w:hAnsi="Arial" w:cs="Arial"/>
          <w:szCs w:val="32"/>
          <w:lang w:eastAsia="en-US"/>
        </w:rPr>
        <w:t>,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и подготовка предусмотренного частью 8 настоящей статьи заключения комиссии не требуются.</w:t>
      </w:r>
    </w:p>
    <w:p w:rsidR="000E7965" w:rsidRPr="000E7965" w:rsidRDefault="000E7965" w:rsidP="000E7965">
      <w:pPr>
        <w:ind w:firstLine="709"/>
        <w:rPr>
          <w:rFonts w:ascii="Arial" w:hAnsi="Arial" w:cs="Arial"/>
          <w:szCs w:val="32"/>
          <w:lang w:eastAsia="en-US"/>
        </w:rPr>
      </w:pPr>
      <w:r w:rsidRPr="000E7965">
        <w:rPr>
          <w:rFonts w:ascii="Arial" w:hAnsi="Arial" w:cs="Arial"/>
          <w:szCs w:val="32"/>
          <w:lang w:eastAsia="en-US"/>
        </w:rPr>
        <w:t>8. Глава Ермаковского района после поступления от уполномоченного Пр</w:t>
      </w:r>
      <w:r w:rsidRPr="000E7965">
        <w:rPr>
          <w:rFonts w:ascii="Arial" w:hAnsi="Arial" w:cs="Arial"/>
          <w:szCs w:val="32"/>
          <w:lang w:eastAsia="en-US"/>
        </w:rPr>
        <w:t>а</w:t>
      </w:r>
      <w:r w:rsidRPr="000E7965">
        <w:rPr>
          <w:rFonts w:ascii="Arial" w:hAnsi="Arial" w:cs="Arial"/>
          <w:szCs w:val="32"/>
          <w:lang w:eastAsia="en-US"/>
        </w:rPr>
        <w:t>вительством Российской Федерации федерального органа исполнительной вл</w:t>
      </w:r>
      <w:r w:rsidRPr="000E7965">
        <w:rPr>
          <w:rFonts w:ascii="Arial" w:hAnsi="Arial" w:cs="Arial"/>
          <w:szCs w:val="32"/>
          <w:lang w:eastAsia="en-US"/>
        </w:rPr>
        <w:t>а</w:t>
      </w:r>
      <w:r w:rsidRPr="000E7965">
        <w:rPr>
          <w:rFonts w:ascii="Arial" w:hAnsi="Arial" w:cs="Arial"/>
          <w:szCs w:val="32"/>
          <w:lang w:eastAsia="en-US"/>
        </w:rPr>
        <w:t xml:space="preserve">сти предписания, указанного в пункте 1.1 части 2 настоящей статьи, </w:t>
      </w:r>
      <w:proofErr w:type="gramStart"/>
      <w:r w:rsidRPr="000E7965">
        <w:rPr>
          <w:rFonts w:ascii="Arial" w:hAnsi="Arial" w:cs="Arial"/>
          <w:szCs w:val="32"/>
          <w:lang w:eastAsia="en-US"/>
        </w:rPr>
        <w:t>обязан</w:t>
      </w:r>
      <w:proofErr w:type="gramEnd"/>
      <w:r w:rsidRPr="000E7965">
        <w:rPr>
          <w:rFonts w:ascii="Arial" w:hAnsi="Arial" w:cs="Arial"/>
          <w:szCs w:val="32"/>
          <w:lang w:eastAsia="en-US"/>
        </w:rPr>
        <w:t xml:space="preserve"> пр</w:t>
      </w:r>
      <w:r w:rsidRPr="000E7965">
        <w:rPr>
          <w:rFonts w:ascii="Arial" w:hAnsi="Arial" w:cs="Arial"/>
          <w:szCs w:val="32"/>
          <w:lang w:eastAsia="en-US"/>
        </w:rPr>
        <w:t>и</w:t>
      </w:r>
      <w:r w:rsidRPr="000E7965">
        <w:rPr>
          <w:rFonts w:ascii="Arial" w:hAnsi="Arial" w:cs="Arial"/>
          <w:szCs w:val="32"/>
          <w:lang w:eastAsia="en-US"/>
        </w:rPr>
        <w:t>нять решение о внесении изменений в Правила. Предписание, указанное в пункте 1.1 части 2 настоящей статьи, может быть обжаловано Главой Ермаковского ра</w:t>
      </w:r>
      <w:r w:rsidRPr="000E7965">
        <w:rPr>
          <w:rFonts w:ascii="Arial" w:hAnsi="Arial" w:cs="Arial"/>
          <w:szCs w:val="32"/>
          <w:lang w:eastAsia="en-US"/>
        </w:rPr>
        <w:t>й</w:t>
      </w:r>
      <w:r w:rsidRPr="000E7965">
        <w:rPr>
          <w:rFonts w:ascii="Arial" w:hAnsi="Arial" w:cs="Arial"/>
          <w:szCs w:val="32"/>
          <w:lang w:eastAsia="en-US"/>
        </w:rPr>
        <w:t>она в суде.</w:t>
      </w:r>
    </w:p>
    <w:p w:rsidR="000E7965" w:rsidRPr="000E7965" w:rsidRDefault="000E7965" w:rsidP="000E7965">
      <w:pPr>
        <w:ind w:firstLine="709"/>
        <w:rPr>
          <w:rFonts w:ascii="Arial" w:hAnsi="Arial" w:cs="Arial"/>
          <w:szCs w:val="32"/>
          <w:lang w:eastAsia="en-US"/>
        </w:rPr>
      </w:pPr>
      <w:r w:rsidRPr="000E7965">
        <w:rPr>
          <w:rFonts w:ascii="Arial" w:hAnsi="Arial" w:cs="Arial"/>
          <w:szCs w:val="32"/>
          <w:lang w:eastAsia="en-US"/>
        </w:rPr>
        <w:t xml:space="preserve">9. </w:t>
      </w:r>
      <w:proofErr w:type="gramStart"/>
      <w:r w:rsidRPr="000E7965">
        <w:rPr>
          <w:rFonts w:ascii="Arial" w:hAnsi="Arial" w:cs="Arial"/>
          <w:szCs w:val="32"/>
          <w:lang w:eastAsia="en-US"/>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внесение в Правила изменений, пред</w:t>
      </w:r>
      <w:r w:rsidRPr="000E7965">
        <w:rPr>
          <w:rFonts w:ascii="Arial" w:hAnsi="Arial" w:cs="Arial"/>
          <w:szCs w:val="32"/>
          <w:lang w:eastAsia="en-US"/>
        </w:rPr>
        <w:t>у</w:t>
      </w:r>
      <w:r w:rsidRPr="000E7965">
        <w:rPr>
          <w:rFonts w:ascii="Arial" w:hAnsi="Arial" w:cs="Arial"/>
          <w:szCs w:val="32"/>
          <w:lang w:eastAsia="en-US"/>
        </w:rPr>
        <w:t>сматривающих установление применительно к территориальной зоне, в границах которой расположена такая постройка, вида разрешенного использования з</w:t>
      </w:r>
      <w:r w:rsidRPr="000E7965">
        <w:rPr>
          <w:rFonts w:ascii="Arial" w:hAnsi="Arial" w:cs="Arial"/>
          <w:szCs w:val="32"/>
          <w:lang w:eastAsia="en-US"/>
        </w:rPr>
        <w:t>е</w:t>
      </w:r>
      <w:r w:rsidRPr="000E7965">
        <w:rPr>
          <w:rFonts w:ascii="Arial" w:hAnsi="Arial" w:cs="Arial"/>
          <w:szCs w:val="32"/>
          <w:lang w:eastAsia="en-US"/>
        </w:rPr>
        <w:t>мельных участков и объектов</w:t>
      </w:r>
      <w:proofErr w:type="gramEnd"/>
      <w:r w:rsidRPr="000E7965">
        <w:rPr>
          <w:rFonts w:ascii="Arial" w:hAnsi="Arial" w:cs="Arial"/>
          <w:szCs w:val="32"/>
          <w:lang w:eastAsia="en-US"/>
        </w:rPr>
        <w:t xml:space="preserve"> </w:t>
      </w:r>
      <w:proofErr w:type="gramStart"/>
      <w:r w:rsidRPr="000E7965">
        <w:rPr>
          <w:rFonts w:ascii="Arial" w:hAnsi="Arial" w:cs="Arial"/>
          <w:szCs w:val="32"/>
          <w:lang w:eastAsia="en-US"/>
        </w:rPr>
        <w:t>капитального строительства, предельных параме</w:t>
      </w:r>
      <w:r w:rsidRPr="000E7965">
        <w:rPr>
          <w:rFonts w:ascii="Arial" w:hAnsi="Arial" w:cs="Arial"/>
          <w:szCs w:val="32"/>
          <w:lang w:eastAsia="en-US"/>
        </w:rPr>
        <w:t>т</w:t>
      </w:r>
      <w:r w:rsidRPr="000E7965">
        <w:rPr>
          <w:rFonts w:ascii="Arial" w:hAnsi="Arial" w:cs="Arial"/>
          <w:szCs w:val="32"/>
          <w:lang w:eastAsia="en-US"/>
        </w:rPr>
        <w:lastRenderedPageBreak/>
        <w:t>ров разрешенного строительства, реконструкции объектов капитального стро</w:t>
      </w:r>
      <w:r w:rsidRPr="000E7965">
        <w:rPr>
          <w:rFonts w:ascii="Arial" w:hAnsi="Arial" w:cs="Arial"/>
          <w:szCs w:val="32"/>
          <w:lang w:eastAsia="en-US"/>
        </w:rPr>
        <w:t>и</w:t>
      </w:r>
      <w:r w:rsidRPr="000E7965">
        <w:rPr>
          <w:rFonts w:ascii="Arial" w:hAnsi="Arial" w:cs="Arial"/>
          <w:szCs w:val="32"/>
          <w:lang w:eastAsia="en-US"/>
        </w:rPr>
        <w:t>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w:t>
      </w:r>
      <w:r w:rsidRPr="000E7965">
        <w:rPr>
          <w:rFonts w:ascii="Arial" w:hAnsi="Arial" w:cs="Arial"/>
          <w:szCs w:val="32"/>
          <w:lang w:eastAsia="en-US"/>
        </w:rPr>
        <w:t>н</w:t>
      </w:r>
      <w:r w:rsidRPr="000E7965">
        <w:rPr>
          <w:rFonts w:ascii="Arial" w:hAnsi="Arial" w:cs="Arial"/>
          <w:szCs w:val="32"/>
          <w:lang w:eastAsia="en-US"/>
        </w:rPr>
        <w:t>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w:t>
      </w:r>
      <w:proofErr w:type="gramEnd"/>
      <w:r w:rsidRPr="000E7965">
        <w:rPr>
          <w:rFonts w:ascii="Arial" w:hAnsi="Arial" w:cs="Arial"/>
          <w:szCs w:val="32"/>
          <w:lang w:eastAsia="en-US"/>
        </w:rPr>
        <w:t xml:space="preserve"> 2 статьи 55.32 Град</w:t>
      </w:r>
      <w:r w:rsidRPr="000E7965">
        <w:rPr>
          <w:rFonts w:ascii="Arial" w:hAnsi="Arial" w:cs="Arial"/>
          <w:szCs w:val="32"/>
          <w:lang w:eastAsia="en-US"/>
        </w:rPr>
        <w:t>о</w:t>
      </w:r>
      <w:r w:rsidRPr="000E7965">
        <w:rPr>
          <w:rFonts w:ascii="Arial" w:hAnsi="Arial" w:cs="Arial"/>
          <w:szCs w:val="32"/>
          <w:lang w:eastAsia="en-US"/>
        </w:rPr>
        <w:t xml:space="preserve">строительного кодекса Российской Федерации и </w:t>
      </w:r>
      <w:proofErr w:type="gramStart"/>
      <w:r w:rsidRPr="000E7965">
        <w:rPr>
          <w:rFonts w:ascii="Arial" w:hAnsi="Arial" w:cs="Arial"/>
          <w:szCs w:val="32"/>
          <w:lang w:eastAsia="en-US"/>
        </w:rPr>
        <w:t>от</w:t>
      </w:r>
      <w:proofErr w:type="gramEnd"/>
      <w:r w:rsidRPr="000E7965">
        <w:rPr>
          <w:rFonts w:ascii="Arial" w:hAnsi="Arial" w:cs="Arial"/>
          <w:szCs w:val="32"/>
          <w:lang w:eastAsia="en-US"/>
        </w:rPr>
        <w:t xml:space="preserve"> которых поступило данное уведомление, направлено уведомление о том, что наличие признаков самовол</w:t>
      </w:r>
      <w:r w:rsidRPr="000E7965">
        <w:rPr>
          <w:rFonts w:ascii="Arial" w:hAnsi="Arial" w:cs="Arial"/>
          <w:szCs w:val="32"/>
          <w:lang w:eastAsia="en-US"/>
        </w:rPr>
        <w:t>ь</w:t>
      </w:r>
      <w:r w:rsidRPr="000E7965">
        <w:rPr>
          <w:rFonts w:ascii="Arial" w:hAnsi="Arial" w:cs="Arial"/>
          <w:szCs w:val="32"/>
          <w:lang w:eastAsia="en-US"/>
        </w:rPr>
        <w:t>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0E7965" w:rsidRPr="000E7965" w:rsidRDefault="000E7965" w:rsidP="000E7965">
      <w:pPr>
        <w:ind w:firstLine="709"/>
        <w:rPr>
          <w:rFonts w:ascii="Arial" w:hAnsi="Arial" w:cs="Arial"/>
          <w:szCs w:val="32"/>
          <w:lang w:eastAsia="en-US"/>
        </w:rPr>
      </w:pPr>
      <w:r w:rsidRPr="000E7965">
        <w:rPr>
          <w:rFonts w:ascii="Arial" w:hAnsi="Arial" w:cs="Arial"/>
          <w:szCs w:val="32"/>
          <w:lang w:eastAsia="en-US"/>
        </w:rPr>
        <w:t>10. </w:t>
      </w:r>
      <w:proofErr w:type="gramStart"/>
      <w:r w:rsidRPr="000E7965">
        <w:rPr>
          <w:rFonts w:ascii="Arial" w:hAnsi="Arial" w:cs="Arial"/>
          <w:szCs w:val="32"/>
          <w:lang w:eastAsia="en-US"/>
        </w:rPr>
        <w:t>В случаях, предусмотренных пунктами 3 - 5 части 2 настоящей статьи, исполнительный орган государственной власти или орган местного самоуправл</w:t>
      </w:r>
      <w:r w:rsidRPr="000E7965">
        <w:rPr>
          <w:rFonts w:ascii="Arial" w:hAnsi="Arial" w:cs="Arial"/>
          <w:szCs w:val="32"/>
          <w:lang w:eastAsia="en-US"/>
        </w:rPr>
        <w:t>е</w:t>
      </w:r>
      <w:r w:rsidRPr="000E7965">
        <w:rPr>
          <w:rFonts w:ascii="Arial" w:hAnsi="Arial" w:cs="Arial"/>
          <w:szCs w:val="32"/>
          <w:lang w:eastAsia="en-US"/>
        </w:rPr>
        <w:t>ния, уполномоченные на установление зон с особыми условиями использования территорий, границ территорий объектов культурного наследия, утверждение гр</w:t>
      </w:r>
      <w:r w:rsidRPr="000E7965">
        <w:rPr>
          <w:rFonts w:ascii="Arial" w:hAnsi="Arial" w:cs="Arial"/>
          <w:szCs w:val="32"/>
          <w:lang w:eastAsia="en-US"/>
        </w:rPr>
        <w:t>а</w:t>
      </w:r>
      <w:r w:rsidRPr="000E7965">
        <w:rPr>
          <w:rFonts w:ascii="Arial" w:hAnsi="Arial" w:cs="Arial"/>
          <w:szCs w:val="32"/>
          <w:lang w:eastAsia="en-US"/>
        </w:rPr>
        <w:t>ниц территорий исторических поселений федерального значения, исторических поселений регионального значения, направляет Главе Ермаковского района тр</w:t>
      </w:r>
      <w:r w:rsidRPr="000E7965">
        <w:rPr>
          <w:rFonts w:ascii="Arial" w:hAnsi="Arial" w:cs="Arial"/>
          <w:szCs w:val="32"/>
          <w:lang w:eastAsia="en-US"/>
        </w:rPr>
        <w:t>е</w:t>
      </w:r>
      <w:r w:rsidRPr="000E7965">
        <w:rPr>
          <w:rFonts w:ascii="Arial" w:hAnsi="Arial" w:cs="Arial"/>
          <w:szCs w:val="32"/>
          <w:lang w:eastAsia="en-US"/>
        </w:rPr>
        <w:t>бование об отображении в Правилах границ зон с особыми условиями использ</w:t>
      </w:r>
      <w:r w:rsidRPr="000E7965">
        <w:rPr>
          <w:rFonts w:ascii="Arial" w:hAnsi="Arial" w:cs="Arial"/>
          <w:szCs w:val="32"/>
          <w:lang w:eastAsia="en-US"/>
        </w:rPr>
        <w:t>о</w:t>
      </w:r>
      <w:r w:rsidRPr="000E7965">
        <w:rPr>
          <w:rFonts w:ascii="Arial" w:hAnsi="Arial" w:cs="Arial"/>
          <w:szCs w:val="32"/>
          <w:lang w:eastAsia="en-US"/>
        </w:rPr>
        <w:t>вания территорий, территорий</w:t>
      </w:r>
      <w:proofErr w:type="gramEnd"/>
      <w:r w:rsidRPr="000E7965">
        <w:rPr>
          <w:rFonts w:ascii="Arial" w:hAnsi="Arial" w:cs="Arial"/>
          <w:szCs w:val="32"/>
          <w:lang w:eastAsia="en-US"/>
        </w:rPr>
        <w:t xml:space="preserve"> объектов культурного наследия, территорий ист</w:t>
      </w:r>
      <w:r w:rsidRPr="000E7965">
        <w:rPr>
          <w:rFonts w:ascii="Arial" w:hAnsi="Arial" w:cs="Arial"/>
          <w:szCs w:val="32"/>
          <w:lang w:eastAsia="en-US"/>
        </w:rPr>
        <w:t>о</w:t>
      </w:r>
      <w:r w:rsidRPr="000E7965">
        <w:rPr>
          <w:rFonts w:ascii="Arial" w:hAnsi="Arial" w:cs="Arial"/>
          <w:szCs w:val="32"/>
          <w:lang w:eastAsia="en-US"/>
        </w:rPr>
        <w:t>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w:t>
      </w:r>
      <w:r w:rsidRPr="000E7965">
        <w:rPr>
          <w:rFonts w:ascii="Arial" w:hAnsi="Arial" w:cs="Arial"/>
          <w:szCs w:val="32"/>
          <w:lang w:eastAsia="en-US"/>
        </w:rPr>
        <w:t>о</w:t>
      </w:r>
      <w:r w:rsidRPr="000E7965">
        <w:rPr>
          <w:rFonts w:ascii="Arial" w:hAnsi="Arial" w:cs="Arial"/>
          <w:szCs w:val="32"/>
          <w:lang w:eastAsia="en-US"/>
        </w:rPr>
        <w:t>рий.</w:t>
      </w:r>
    </w:p>
    <w:p w:rsidR="000E7965" w:rsidRPr="000E7965" w:rsidRDefault="000E7965" w:rsidP="000E7965">
      <w:pPr>
        <w:ind w:firstLine="709"/>
        <w:rPr>
          <w:rFonts w:ascii="Arial" w:hAnsi="Arial" w:cs="Arial"/>
          <w:szCs w:val="32"/>
          <w:lang w:eastAsia="en-US"/>
        </w:rPr>
      </w:pPr>
      <w:r w:rsidRPr="000E7965">
        <w:rPr>
          <w:rFonts w:ascii="Arial" w:hAnsi="Arial" w:cs="Arial"/>
          <w:szCs w:val="32"/>
          <w:lang w:eastAsia="en-US"/>
        </w:rPr>
        <w:t xml:space="preserve">11. </w:t>
      </w:r>
      <w:proofErr w:type="gramStart"/>
      <w:r w:rsidRPr="000E7965">
        <w:rPr>
          <w:rFonts w:ascii="Arial" w:hAnsi="Arial" w:cs="Arial"/>
          <w:szCs w:val="32"/>
          <w:lang w:eastAsia="en-US"/>
        </w:rPr>
        <w:t>В случае поступления требования, предусмотренного частью 10 настоящей статьи, поступления от органа регистрации прав сведений об уст</w:t>
      </w:r>
      <w:r w:rsidRPr="000E7965">
        <w:rPr>
          <w:rFonts w:ascii="Arial" w:hAnsi="Arial" w:cs="Arial"/>
          <w:szCs w:val="32"/>
          <w:lang w:eastAsia="en-US"/>
        </w:rPr>
        <w:t>а</w:t>
      </w:r>
      <w:r w:rsidRPr="000E7965">
        <w:rPr>
          <w:rFonts w:ascii="Arial" w:hAnsi="Arial" w:cs="Arial"/>
          <w:szCs w:val="32"/>
          <w:lang w:eastAsia="en-US"/>
        </w:rPr>
        <w:t>новлении, изменении или прекращении существования зоны с особыми услови</w:t>
      </w:r>
      <w:r w:rsidRPr="000E7965">
        <w:rPr>
          <w:rFonts w:ascii="Arial" w:hAnsi="Arial" w:cs="Arial"/>
          <w:szCs w:val="32"/>
          <w:lang w:eastAsia="en-US"/>
        </w:rPr>
        <w:t>я</w:t>
      </w:r>
      <w:r w:rsidRPr="000E7965">
        <w:rPr>
          <w:rFonts w:ascii="Arial" w:hAnsi="Arial" w:cs="Arial"/>
          <w:szCs w:val="32"/>
          <w:lang w:eastAsia="en-US"/>
        </w:rPr>
        <w:t>ми использования территории, о границах территории объекта культурного насл</w:t>
      </w:r>
      <w:r w:rsidRPr="000E7965">
        <w:rPr>
          <w:rFonts w:ascii="Arial" w:hAnsi="Arial" w:cs="Arial"/>
          <w:szCs w:val="32"/>
          <w:lang w:eastAsia="en-US"/>
        </w:rPr>
        <w:t>е</w:t>
      </w:r>
      <w:r w:rsidRPr="000E7965">
        <w:rPr>
          <w:rFonts w:ascii="Arial" w:hAnsi="Arial" w:cs="Arial"/>
          <w:szCs w:val="32"/>
          <w:lang w:eastAsia="en-US"/>
        </w:rPr>
        <w:t>дия либо со дня выявления предусмотренных пунктами 3 - 5 части 2 настоящей статьи оснований для внесения изменений в Правила Глава Ермаковского района обязан обеспечить внесение изменений в Правила</w:t>
      </w:r>
      <w:proofErr w:type="gramEnd"/>
      <w:r w:rsidRPr="000E7965">
        <w:rPr>
          <w:rFonts w:ascii="Arial" w:hAnsi="Arial" w:cs="Arial"/>
          <w:szCs w:val="32"/>
          <w:lang w:eastAsia="en-US"/>
        </w:rPr>
        <w:t xml:space="preserve"> путем их уточнения в соотве</w:t>
      </w:r>
      <w:r w:rsidRPr="000E7965">
        <w:rPr>
          <w:rFonts w:ascii="Arial" w:hAnsi="Arial" w:cs="Arial"/>
          <w:szCs w:val="32"/>
          <w:lang w:eastAsia="en-US"/>
        </w:rPr>
        <w:t>т</w:t>
      </w:r>
      <w:r w:rsidRPr="000E7965">
        <w:rPr>
          <w:rFonts w:ascii="Arial" w:hAnsi="Arial" w:cs="Arial"/>
          <w:szCs w:val="32"/>
          <w:lang w:eastAsia="en-US"/>
        </w:rPr>
        <w:t xml:space="preserve">ствии с таким требованием. </w:t>
      </w:r>
      <w:proofErr w:type="gramStart"/>
      <w:r w:rsidRPr="000E7965">
        <w:rPr>
          <w:rFonts w:ascii="Arial" w:hAnsi="Arial" w:cs="Arial"/>
          <w:szCs w:val="32"/>
          <w:lang w:eastAsia="en-US"/>
        </w:rPr>
        <w:t>При этом утверждение изменений в Правила в целях их уточнения в соответствии с требованием</w:t>
      </w:r>
      <w:proofErr w:type="gramEnd"/>
      <w:r w:rsidRPr="000E7965">
        <w:rPr>
          <w:rFonts w:ascii="Arial" w:hAnsi="Arial" w:cs="Arial"/>
          <w:szCs w:val="32"/>
          <w:lang w:eastAsia="en-US"/>
        </w:rPr>
        <w:t>, предусмотренным частью 10 настоящей статьи, не требуется.</w:t>
      </w:r>
    </w:p>
    <w:p w:rsidR="000E7965" w:rsidRPr="000E7965" w:rsidRDefault="000E7965" w:rsidP="000E7965">
      <w:pPr>
        <w:ind w:firstLine="709"/>
        <w:rPr>
          <w:rFonts w:ascii="Arial" w:hAnsi="Arial" w:cs="Arial"/>
          <w:szCs w:val="32"/>
          <w:lang w:eastAsia="en-US"/>
        </w:rPr>
      </w:pPr>
      <w:r w:rsidRPr="000E7965">
        <w:rPr>
          <w:rFonts w:ascii="Arial" w:hAnsi="Arial" w:cs="Arial"/>
          <w:szCs w:val="32"/>
          <w:lang w:eastAsia="en-US"/>
        </w:rPr>
        <w:t xml:space="preserve">12. </w:t>
      </w:r>
      <w:proofErr w:type="gramStart"/>
      <w:r w:rsidRPr="000E7965">
        <w:rPr>
          <w:rFonts w:ascii="Arial" w:hAnsi="Arial" w:cs="Arial"/>
          <w:szCs w:val="32"/>
          <w:lang w:eastAsia="en-US"/>
        </w:rPr>
        <w:t>Срок уточнения правил землепользования и застройки в соответствии с частью 11 настоящей статьи в целях отображения границ зон с особыми услов</w:t>
      </w:r>
      <w:r w:rsidRPr="000E7965">
        <w:rPr>
          <w:rFonts w:ascii="Arial" w:hAnsi="Arial" w:cs="Arial"/>
          <w:szCs w:val="32"/>
          <w:lang w:eastAsia="en-US"/>
        </w:rPr>
        <w:t>и</w:t>
      </w:r>
      <w:r w:rsidRPr="000E7965">
        <w:rPr>
          <w:rFonts w:ascii="Arial" w:hAnsi="Arial" w:cs="Arial"/>
          <w:szCs w:val="32"/>
          <w:lang w:eastAsia="en-US"/>
        </w:rPr>
        <w:t>ями использования территорий, территорий объектов культурного наследия, те</w:t>
      </w:r>
      <w:r w:rsidRPr="000E7965">
        <w:rPr>
          <w:rFonts w:ascii="Arial" w:hAnsi="Arial" w:cs="Arial"/>
          <w:szCs w:val="32"/>
          <w:lang w:eastAsia="en-US"/>
        </w:rPr>
        <w:t>р</w:t>
      </w:r>
      <w:r w:rsidRPr="000E7965">
        <w:rPr>
          <w:rFonts w:ascii="Arial" w:hAnsi="Arial" w:cs="Arial"/>
          <w:szCs w:val="32"/>
          <w:lang w:eastAsia="en-US"/>
        </w:rPr>
        <w:t>риторий исторических поселений федерального значения, территорий историч</w:t>
      </w:r>
      <w:r w:rsidRPr="000E7965">
        <w:rPr>
          <w:rFonts w:ascii="Arial" w:hAnsi="Arial" w:cs="Arial"/>
          <w:szCs w:val="32"/>
          <w:lang w:eastAsia="en-US"/>
        </w:rPr>
        <w:t>е</w:t>
      </w:r>
      <w:r w:rsidRPr="000E7965">
        <w:rPr>
          <w:rFonts w:ascii="Arial" w:hAnsi="Arial" w:cs="Arial"/>
          <w:szCs w:val="32"/>
          <w:lang w:eastAsia="en-US"/>
        </w:rPr>
        <w:t>ских поселений регионального значения, установления ограничений использов</w:t>
      </w:r>
      <w:r w:rsidRPr="000E7965">
        <w:rPr>
          <w:rFonts w:ascii="Arial" w:hAnsi="Arial" w:cs="Arial"/>
          <w:szCs w:val="32"/>
          <w:lang w:eastAsia="en-US"/>
        </w:rPr>
        <w:t>а</w:t>
      </w:r>
      <w:r w:rsidRPr="000E7965">
        <w:rPr>
          <w:rFonts w:ascii="Arial" w:hAnsi="Arial" w:cs="Arial"/>
          <w:szCs w:val="32"/>
          <w:lang w:eastAsia="en-US"/>
        </w:rPr>
        <w:t>ния земельных участков и объектов капитального строительства в границах таких зон, территорий не может превышать шесть месяцев со дня поступления треб</w:t>
      </w:r>
      <w:r w:rsidRPr="000E7965">
        <w:rPr>
          <w:rFonts w:ascii="Arial" w:hAnsi="Arial" w:cs="Arial"/>
          <w:szCs w:val="32"/>
          <w:lang w:eastAsia="en-US"/>
        </w:rPr>
        <w:t>о</w:t>
      </w:r>
      <w:r w:rsidRPr="000E7965">
        <w:rPr>
          <w:rFonts w:ascii="Arial" w:hAnsi="Arial" w:cs="Arial"/>
          <w:szCs w:val="32"/>
          <w:lang w:eastAsia="en-US"/>
        </w:rPr>
        <w:t>вания</w:t>
      </w:r>
      <w:proofErr w:type="gramEnd"/>
      <w:r w:rsidRPr="000E7965">
        <w:rPr>
          <w:rFonts w:ascii="Arial" w:hAnsi="Arial" w:cs="Arial"/>
          <w:szCs w:val="32"/>
          <w:lang w:eastAsia="en-US"/>
        </w:rPr>
        <w:t>, предусмотренного частью 10 настоящей статьи, поступления от органа р</w:t>
      </w:r>
      <w:r w:rsidRPr="000E7965">
        <w:rPr>
          <w:rFonts w:ascii="Arial" w:hAnsi="Arial" w:cs="Arial"/>
          <w:szCs w:val="32"/>
          <w:lang w:eastAsia="en-US"/>
        </w:rPr>
        <w:t>е</w:t>
      </w:r>
      <w:r w:rsidRPr="000E7965">
        <w:rPr>
          <w:rFonts w:ascii="Arial" w:hAnsi="Arial" w:cs="Arial"/>
          <w:szCs w:val="32"/>
          <w:lang w:eastAsia="en-US"/>
        </w:rPr>
        <w:t>гистрации прав сведений об установлении, изменении или прекращении сущ</w:t>
      </w:r>
      <w:r w:rsidRPr="000E7965">
        <w:rPr>
          <w:rFonts w:ascii="Arial" w:hAnsi="Arial" w:cs="Arial"/>
          <w:szCs w:val="32"/>
          <w:lang w:eastAsia="en-US"/>
        </w:rPr>
        <w:t>е</w:t>
      </w:r>
      <w:r w:rsidRPr="000E7965">
        <w:rPr>
          <w:rFonts w:ascii="Arial" w:hAnsi="Arial" w:cs="Arial"/>
          <w:szCs w:val="32"/>
          <w:lang w:eastAsia="en-US"/>
        </w:rPr>
        <w:t>ствования зоны с особыми условиями использования территории, о границах те</w:t>
      </w:r>
      <w:r w:rsidRPr="000E7965">
        <w:rPr>
          <w:rFonts w:ascii="Arial" w:hAnsi="Arial" w:cs="Arial"/>
          <w:szCs w:val="32"/>
          <w:lang w:eastAsia="en-US"/>
        </w:rPr>
        <w:t>р</w:t>
      </w:r>
      <w:r w:rsidRPr="000E7965">
        <w:rPr>
          <w:rFonts w:ascii="Arial" w:hAnsi="Arial" w:cs="Arial"/>
          <w:szCs w:val="32"/>
          <w:lang w:eastAsia="en-US"/>
        </w:rPr>
        <w:t>ритории объекта культурного наследия либо со дня выявления предусмотре</w:t>
      </w:r>
      <w:r w:rsidRPr="000E7965">
        <w:rPr>
          <w:rFonts w:ascii="Arial" w:hAnsi="Arial" w:cs="Arial"/>
          <w:szCs w:val="32"/>
          <w:lang w:eastAsia="en-US"/>
        </w:rPr>
        <w:t>н</w:t>
      </w:r>
      <w:r w:rsidRPr="000E7965">
        <w:rPr>
          <w:rFonts w:ascii="Arial" w:hAnsi="Arial" w:cs="Arial"/>
          <w:szCs w:val="32"/>
          <w:lang w:eastAsia="en-US"/>
        </w:rPr>
        <w:t>ных пунктами 3 - 5 части 2 настоящей статьи оснований для внесения изменений в Правила.</w:t>
      </w:r>
    </w:p>
    <w:p w:rsidR="000E7965" w:rsidRPr="000E7965" w:rsidRDefault="000E7965" w:rsidP="000E7965">
      <w:pPr>
        <w:ind w:firstLine="709"/>
        <w:rPr>
          <w:rFonts w:ascii="Arial" w:hAnsi="Arial" w:cs="Arial"/>
          <w:szCs w:val="32"/>
          <w:lang w:eastAsia="en-US"/>
        </w:rPr>
      </w:pPr>
      <w:r w:rsidRPr="000E7965">
        <w:rPr>
          <w:rFonts w:ascii="Arial" w:hAnsi="Arial" w:cs="Arial"/>
          <w:szCs w:val="32"/>
          <w:lang w:eastAsia="en-US"/>
        </w:rPr>
        <w:t>13. Комиссия в течение тридцати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w:t>
      </w:r>
      <w:r w:rsidRPr="000E7965">
        <w:rPr>
          <w:rFonts w:ascii="Arial" w:hAnsi="Arial" w:cs="Arial"/>
          <w:szCs w:val="32"/>
          <w:lang w:eastAsia="en-US"/>
        </w:rPr>
        <w:t>е</w:t>
      </w:r>
      <w:r w:rsidRPr="000E7965">
        <w:rPr>
          <w:rFonts w:ascii="Arial" w:hAnsi="Arial" w:cs="Arial"/>
          <w:szCs w:val="32"/>
          <w:lang w:eastAsia="en-US"/>
        </w:rPr>
        <w:t>нием изменения в Правила или об отклонении такого предложения с указанием причин отклонения, и направляет это заключение Главе Ермаковского района.</w:t>
      </w:r>
    </w:p>
    <w:p w:rsidR="000E7965" w:rsidRPr="000E7965" w:rsidRDefault="000E7965" w:rsidP="000E7965">
      <w:pPr>
        <w:ind w:firstLine="709"/>
        <w:rPr>
          <w:rFonts w:ascii="Arial" w:hAnsi="Arial" w:cs="Arial"/>
          <w:szCs w:val="32"/>
          <w:lang w:eastAsia="en-US"/>
        </w:rPr>
      </w:pPr>
      <w:bookmarkStart w:id="77" w:name="sub_3305"/>
      <w:bookmarkEnd w:id="76"/>
      <w:r w:rsidRPr="000E7965">
        <w:rPr>
          <w:rFonts w:ascii="Arial" w:hAnsi="Arial" w:cs="Arial"/>
          <w:szCs w:val="32"/>
          <w:lang w:eastAsia="en-US"/>
        </w:rPr>
        <w:lastRenderedPageBreak/>
        <w:t>14. Глава Ермаковского района с учетом рекомендаций, содержащихся в заключени</w:t>
      </w:r>
      <w:proofErr w:type="gramStart"/>
      <w:r w:rsidRPr="000E7965">
        <w:rPr>
          <w:rFonts w:ascii="Arial" w:hAnsi="Arial" w:cs="Arial"/>
          <w:szCs w:val="32"/>
          <w:lang w:eastAsia="en-US"/>
        </w:rPr>
        <w:t>и</w:t>
      </w:r>
      <w:proofErr w:type="gramEnd"/>
      <w:r w:rsidRPr="000E7965">
        <w:rPr>
          <w:rFonts w:ascii="Arial" w:hAnsi="Arial" w:cs="Arial"/>
          <w:szCs w:val="32"/>
          <w:lang w:eastAsia="en-US"/>
        </w:rPr>
        <w:t xml:space="preserve"> Комиссии, в течение тридцати дней принимает решение о подготовке проекта о внесении изменения в Правила или об отклонении предложения о вн</w:t>
      </w:r>
      <w:r w:rsidRPr="000E7965">
        <w:rPr>
          <w:rFonts w:ascii="Arial" w:hAnsi="Arial" w:cs="Arial"/>
          <w:szCs w:val="32"/>
          <w:lang w:eastAsia="en-US"/>
        </w:rPr>
        <w:t>е</w:t>
      </w:r>
      <w:r w:rsidRPr="000E7965">
        <w:rPr>
          <w:rFonts w:ascii="Arial" w:hAnsi="Arial" w:cs="Arial"/>
          <w:szCs w:val="32"/>
          <w:lang w:eastAsia="en-US"/>
        </w:rPr>
        <w:t>сении изменения в данные Правила с указанием причин отклонения и направляет копию такого решения заявителям.</w:t>
      </w:r>
    </w:p>
    <w:p w:rsidR="000E7965" w:rsidRPr="000E7965" w:rsidRDefault="000E7965" w:rsidP="000E7965">
      <w:pPr>
        <w:ind w:firstLine="709"/>
        <w:rPr>
          <w:rFonts w:ascii="Arial" w:hAnsi="Arial" w:cs="Arial"/>
          <w:szCs w:val="32"/>
          <w:lang w:eastAsia="en-US"/>
        </w:rPr>
      </w:pPr>
    </w:p>
    <w:p w:rsidR="000E7965" w:rsidRPr="000E7965" w:rsidRDefault="000E7965" w:rsidP="000E7965">
      <w:pPr>
        <w:ind w:firstLine="709"/>
        <w:rPr>
          <w:rFonts w:ascii="Arial" w:hAnsi="Arial" w:cs="Arial"/>
          <w:szCs w:val="32"/>
          <w:lang w:eastAsia="en-US"/>
        </w:rPr>
        <w:sectPr w:rsidR="000E7965" w:rsidRPr="000E7965" w:rsidSect="008D16DE">
          <w:pgSz w:w="11907" w:h="16839" w:code="9"/>
          <w:pgMar w:top="1134" w:right="850" w:bottom="1134" w:left="1701" w:header="448" w:footer="210" w:gutter="0"/>
          <w:cols w:space="708"/>
          <w:docGrid w:linePitch="360"/>
        </w:sectPr>
      </w:pPr>
    </w:p>
    <w:p w:rsidR="000E7965" w:rsidRPr="000E7965" w:rsidRDefault="000E7965" w:rsidP="000E7965">
      <w:pPr>
        <w:ind w:firstLine="709"/>
        <w:rPr>
          <w:rFonts w:ascii="Arial" w:hAnsi="Arial" w:cs="Arial"/>
        </w:rPr>
      </w:pPr>
      <w:bookmarkStart w:id="78" w:name="_Toc26186616"/>
      <w:bookmarkEnd w:id="36"/>
      <w:bookmarkEnd w:id="77"/>
      <w:r w:rsidRPr="000E7965">
        <w:rPr>
          <w:rFonts w:ascii="Arial" w:hAnsi="Arial" w:cs="Arial"/>
        </w:rPr>
        <w:lastRenderedPageBreak/>
        <w:t>Глава II. Карта градостроительного зонирования</w:t>
      </w:r>
      <w:bookmarkEnd w:id="78"/>
    </w:p>
    <w:p w:rsidR="000E7965" w:rsidRPr="000E7965" w:rsidRDefault="000E7965" w:rsidP="000E7965">
      <w:pPr>
        <w:ind w:firstLine="709"/>
        <w:rPr>
          <w:rFonts w:ascii="Arial" w:hAnsi="Arial" w:cs="Arial"/>
        </w:rPr>
      </w:pPr>
    </w:p>
    <w:p w:rsidR="000E7965" w:rsidRPr="000E7965" w:rsidRDefault="000E7965" w:rsidP="000E7965">
      <w:pPr>
        <w:jc w:val="right"/>
        <w:rPr>
          <w:rFonts w:ascii="Arial" w:hAnsi="Arial" w:cs="Arial"/>
        </w:rPr>
      </w:pPr>
      <w:bookmarkStart w:id="79" w:name="_Toc26186617"/>
      <w:r w:rsidRPr="000E7965">
        <w:rPr>
          <w:rFonts w:ascii="Arial" w:hAnsi="Arial" w:cs="Arial"/>
        </w:rPr>
        <w:t>Приложение № 1</w:t>
      </w:r>
    </w:p>
    <w:p w:rsidR="000E7965" w:rsidRPr="000E7965" w:rsidRDefault="000E7965" w:rsidP="000E7965">
      <w:pPr>
        <w:jc w:val="right"/>
        <w:rPr>
          <w:rFonts w:ascii="Arial" w:hAnsi="Arial" w:cs="Arial"/>
        </w:rPr>
      </w:pPr>
      <w:r w:rsidRPr="000E7965">
        <w:rPr>
          <w:rFonts w:ascii="Arial" w:hAnsi="Arial" w:cs="Arial"/>
        </w:rPr>
        <w:t>Ермаковский сельсовет</w:t>
      </w:r>
      <w:bookmarkEnd w:id="79"/>
    </w:p>
    <w:p w:rsidR="000E7965" w:rsidRPr="000E7965" w:rsidRDefault="000E7965" w:rsidP="000E7965">
      <w:pPr>
        <w:rPr>
          <w:rFonts w:ascii="Arial" w:hAnsi="Arial" w:cs="Arial"/>
        </w:rPr>
      </w:pPr>
    </w:p>
    <w:p w:rsidR="000E7965" w:rsidRPr="000E7965" w:rsidRDefault="000E7965" w:rsidP="000E7965">
      <w:pPr>
        <w:rPr>
          <w:rFonts w:ascii="Arial" w:hAnsi="Arial" w:cs="Arial"/>
        </w:rPr>
        <w:sectPr w:rsidR="000E7965" w:rsidRPr="000E7965" w:rsidSect="009E7ED4">
          <w:pgSz w:w="11907" w:h="16839" w:code="9"/>
          <w:pgMar w:top="1134" w:right="850" w:bottom="1134" w:left="1701" w:header="448" w:footer="210" w:gutter="0"/>
          <w:cols w:space="708"/>
          <w:docGrid w:linePitch="360"/>
        </w:sectPr>
      </w:pPr>
      <w:r w:rsidRPr="000E7965">
        <w:rPr>
          <w:rFonts w:ascii="Arial" w:hAnsi="Arial" w:cs="Arial"/>
          <w:noProof/>
        </w:rPr>
        <w:drawing>
          <wp:inline distT="0" distB="0" distL="0" distR="0" wp14:anchorId="6B0C0F8D" wp14:editId="48BD86CA">
            <wp:extent cx="5905429" cy="6905548"/>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
                      <a:extLst>
                        <a:ext uri="{28A0092B-C50C-407E-A947-70E740481C1C}">
                          <a14:useLocalDpi xmlns:a14="http://schemas.microsoft.com/office/drawing/2010/main" val="0"/>
                        </a:ext>
                      </a:extLst>
                    </a:blip>
                    <a:stretch>
                      <a:fillRect/>
                    </a:stretch>
                  </pic:blipFill>
                  <pic:spPr>
                    <a:xfrm>
                      <a:off x="0" y="0"/>
                      <a:ext cx="5909874" cy="6910746"/>
                    </a:xfrm>
                    <a:prstGeom prst="rect">
                      <a:avLst/>
                    </a:prstGeom>
                  </pic:spPr>
                </pic:pic>
              </a:graphicData>
            </a:graphic>
          </wp:inline>
        </w:drawing>
      </w:r>
    </w:p>
    <w:p w:rsidR="000E7965" w:rsidRPr="000E7965" w:rsidRDefault="000E7965" w:rsidP="000E7965">
      <w:pPr>
        <w:jc w:val="right"/>
        <w:rPr>
          <w:rFonts w:ascii="Arial" w:hAnsi="Arial" w:cs="Arial"/>
        </w:rPr>
      </w:pPr>
      <w:bookmarkStart w:id="80" w:name="_Toc26186618"/>
      <w:r w:rsidRPr="000E7965">
        <w:rPr>
          <w:rFonts w:ascii="Arial" w:hAnsi="Arial" w:cs="Arial"/>
        </w:rPr>
        <w:lastRenderedPageBreak/>
        <w:t>Приложение № 2</w:t>
      </w:r>
    </w:p>
    <w:p w:rsidR="000E7965" w:rsidRPr="000E7965" w:rsidRDefault="000E7965" w:rsidP="000E7965">
      <w:pPr>
        <w:jc w:val="right"/>
        <w:rPr>
          <w:rFonts w:ascii="Arial" w:hAnsi="Arial" w:cs="Arial"/>
        </w:rPr>
      </w:pPr>
      <w:r w:rsidRPr="000E7965">
        <w:rPr>
          <w:rFonts w:ascii="Arial" w:hAnsi="Arial" w:cs="Arial"/>
        </w:rPr>
        <w:t>Село Ермаковское</w:t>
      </w:r>
      <w:bookmarkEnd w:id="80"/>
    </w:p>
    <w:p w:rsidR="000E7965" w:rsidRPr="000E7965" w:rsidRDefault="000E7965" w:rsidP="000E7965">
      <w:pPr>
        <w:ind w:firstLine="709"/>
        <w:jc w:val="both"/>
        <w:rPr>
          <w:rFonts w:ascii="Arial" w:hAnsi="Arial" w:cs="Arial"/>
          <w:szCs w:val="28"/>
          <w:lang w:eastAsia="en-US"/>
        </w:rPr>
      </w:pPr>
    </w:p>
    <w:p w:rsidR="000E7965" w:rsidRPr="000E7965" w:rsidRDefault="000E7965" w:rsidP="000E7965">
      <w:pPr>
        <w:ind w:firstLine="709"/>
        <w:jc w:val="both"/>
        <w:rPr>
          <w:rFonts w:ascii="Arial" w:hAnsi="Arial" w:cs="Arial"/>
          <w:szCs w:val="28"/>
          <w:lang w:eastAsia="en-US"/>
        </w:rPr>
        <w:sectPr w:rsidR="000E7965" w:rsidRPr="000E7965" w:rsidSect="009E7ED4">
          <w:pgSz w:w="16839" w:h="11907" w:orient="landscape" w:code="9"/>
          <w:pgMar w:top="1134" w:right="850" w:bottom="1134" w:left="1701" w:header="448" w:footer="210" w:gutter="0"/>
          <w:cols w:space="708"/>
          <w:docGrid w:linePitch="360"/>
        </w:sectPr>
      </w:pPr>
      <w:r w:rsidRPr="000E7965">
        <w:rPr>
          <w:rFonts w:ascii="Arial" w:hAnsi="Arial" w:cs="Arial"/>
          <w:noProof/>
          <w:szCs w:val="28"/>
        </w:rPr>
        <w:drawing>
          <wp:inline distT="0" distB="0" distL="0" distR="0" wp14:anchorId="0F35BDB0" wp14:editId="1BBACD80">
            <wp:extent cx="7813709" cy="5515661"/>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0">
                      <a:extLst>
                        <a:ext uri="{28A0092B-C50C-407E-A947-70E740481C1C}">
                          <a14:useLocalDpi xmlns:a14="http://schemas.microsoft.com/office/drawing/2010/main" val="0"/>
                        </a:ext>
                      </a:extLst>
                    </a:blip>
                    <a:stretch>
                      <a:fillRect/>
                    </a:stretch>
                  </pic:blipFill>
                  <pic:spPr>
                    <a:xfrm>
                      <a:off x="0" y="0"/>
                      <a:ext cx="7820493" cy="5520450"/>
                    </a:xfrm>
                    <a:prstGeom prst="rect">
                      <a:avLst/>
                    </a:prstGeom>
                  </pic:spPr>
                </pic:pic>
              </a:graphicData>
            </a:graphic>
          </wp:inline>
        </w:drawing>
      </w:r>
    </w:p>
    <w:p w:rsidR="000E7965" w:rsidRPr="000E7965" w:rsidRDefault="000E7965" w:rsidP="000E7965">
      <w:pPr>
        <w:jc w:val="right"/>
        <w:rPr>
          <w:rFonts w:ascii="Arial" w:hAnsi="Arial" w:cs="Arial"/>
        </w:rPr>
      </w:pPr>
      <w:bookmarkStart w:id="81" w:name="_Toc26186619"/>
      <w:r w:rsidRPr="000E7965">
        <w:rPr>
          <w:rFonts w:ascii="Arial" w:hAnsi="Arial" w:cs="Arial"/>
        </w:rPr>
        <w:lastRenderedPageBreak/>
        <w:t>Приложение № 3</w:t>
      </w:r>
    </w:p>
    <w:p w:rsidR="000E7965" w:rsidRPr="000E7965" w:rsidRDefault="000E7965" w:rsidP="000E7965">
      <w:pPr>
        <w:jc w:val="right"/>
        <w:rPr>
          <w:rFonts w:ascii="Arial" w:hAnsi="Arial" w:cs="Arial"/>
        </w:rPr>
      </w:pPr>
      <w:r w:rsidRPr="000E7965">
        <w:rPr>
          <w:rFonts w:ascii="Arial" w:hAnsi="Arial" w:cs="Arial"/>
        </w:rPr>
        <w:t xml:space="preserve">Деревня Николаевка. Поселок </w:t>
      </w:r>
      <w:proofErr w:type="spellStart"/>
      <w:r w:rsidRPr="000E7965">
        <w:rPr>
          <w:rFonts w:ascii="Arial" w:hAnsi="Arial" w:cs="Arial"/>
        </w:rPr>
        <w:t>Новоозёрный</w:t>
      </w:r>
      <w:proofErr w:type="spellEnd"/>
      <w:r w:rsidRPr="000E7965">
        <w:rPr>
          <w:rFonts w:ascii="Arial" w:hAnsi="Arial" w:cs="Arial"/>
        </w:rPr>
        <w:t>. Поселок Песочный</w:t>
      </w:r>
      <w:bookmarkEnd w:id="81"/>
    </w:p>
    <w:p w:rsidR="000E7965" w:rsidRPr="000E7965" w:rsidRDefault="000E7965" w:rsidP="000E7965">
      <w:pPr>
        <w:jc w:val="right"/>
        <w:rPr>
          <w:rFonts w:ascii="Arial" w:hAnsi="Arial" w:cs="Arial"/>
        </w:rPr>
      </w:pPr>
    </w:p>
    <w:p w:rsidR="000E7965" w:rsidRPr="000E7965" w:rsidRDefault="000E7965" w:rsidP="000E7965">
      <w:pPr>
        <w:jc w:val="both"/>
        <w:rPr>
          <w:rFonts w:ascii="Arial" w:hAnsi="Arial" w:cs="Arial"/>
          <w:highlight w:val="yellow"/>
        </w:rPr>
        <w:sectPr w:rsidR="000E7965" w:rsidRPr="000E7965" w:rsidSect="00F90568">
          <w:pgSz w:w="11906" w:h="16838"/>
          <w:pgMar w:top="1134" w:right="850" w:bottom="1134" w:left="1701" w:header="708" w:footer="708" w:gutter="0"/>
          <w:cols w:space="708"/>
          <w:docGrid w:linePitch="360"/>
        </w:sectPr>
      </w:pPr>
      <w:r w:rsidRPr="000E7965">
        <w:rPr>
          <w:rFonts w:ascii="Arial" w:hAnsi="Arial" w:cs="Arial"/>
          <w:noProof/>
        </w:rPr>
        <w:drawing>
          <wp:inline distT="0" distB="0" distL="0" distR="0" wp14:anchorId="20B9D1E2" wp14:editId="13B591C3">
            <wp:extent cx="5937305" cy="5779008"/>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1">
                      <a:extLst>
                        <a:ext uri="{28A0092B-C50C-407E-A947-70E740481C1C}">
                          <a14:useLocalDpi xmlns:a14="http://schemas.microsoft.com/office/drawing/2010/main" val="0"/>
                        </a:ext>
                      </a:extLst>
                    </a:blip>
                    <a:stretch>
                      <a:fillRect/>
                    </a:stretch>
                  </pic:blipFill>
                  <pic:spPr>
                    <a:xfrm>
                      <a:off x="0" y="0"/>
                      <a:ext cx="5936291" cy="5778021"/>
                    </a:xfrm>
                    <a:prstGeom prst="rect">
                      <a:avLst/>
                    </a:prstGeom>
                  </pic:spPr>
                </pic:pic>
              </a:graphicData>
            </a:graphic>
          </wp:inline>
        </w:drawing>
      </w:r>
    </w:p>
    <w:p w:rsidR="000E7965" w:rsidRPr="000E7965" w:rsidRDefault="000E7965" w:rsidP="000E7965">
      <w:pPr>
        <w:ind w:firstLine="709"/>
        <w:jc w:val="both"/>
        <w:rPr>
          <w:rFonts w:ascii="Arial" w:hAnsi="Arial" w:cs="Arial"/>
          <w:lang w:eastAsia="en-US"/>
        </w:rPr>
      </w:pPr>
      <w:bookmarkStart w:id="82" w:name="_Toc26186620"/>
      <w:r w:rsidRPr="000E7965">
        <w:rPr>
          <w:rFonts w:ascii="Arial" w:hAnsi="Arial" w:cs="Arial"/>
          <w:lang w:eastAsia="en-US"/>
        </w:rPr>
        <w:lastRenderedPageBreak/>
        <w:t>Глава III. Градостроительные регламенты</w:t>
      </w:r>
      <w:bookmarkEnd w:id="82"/>
    </w:p>
    <w:p w:rsidR="000E7965" w:rsidRPr="000E7965" w:rsidRDefault="000E7965" w:rsidP="000E7965">
      <w:pPr>
        <w:ind w:firstLine="709"/>
        <w:jc w:val="both"/>
        <w:rPr>
          <w:rFonts w:ascii="Arial" w:hAnsi="Arial" w:cs="Arial"/>
          <w:lang w:eastAsia="en-US"/>
        </w:rPr>
      </w:pPr>
      <w:bookmarkStart w:id="83" w:name="_Toc26186621"/>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Статья 15.</w:t>
      </w:r>
      <w:bookmarkStart w:id="84" w:name="_Toc494870717"/>
      <w:r w:rsidRPr="000E7965">
        <w:rPr>
          <w:rFonts w:ascii="Arial" w:hAnsi="Arial" w:cs="Arial"/>
          <w:lang w:eastAsia="en-US"/>
        </w:rPr>
        <w:t xml:space="preserve"> Зона застройки индивидуальными жилыми домами (Ж</w:t>
      </w:r>
      <w:proofErr w:type="gramStart"/>
      <w:r w:rsidRPr="000E7965">
        <w:rPr>
          <w:rFonts w:ascii="Arial" w:hAnsi="Arial" w:cs="Arial"/>
          <w:lang w:eastAsia="en-US"/>
        </w:rPr>
        <w:t>1</w:t>
      </w:r>
      <w:proofErr w:type="gramEnd"/>
      <w:r w:rsidRPr="000E7965">
        <w:rPr>
          <w:rFonts w:ascii="Arial" w:hAnsi="Arial" w:cs="Arial"/>
          <w:lang w:eastAsia="en-US"/>
        </w:rPr>
        <w:t>)</w:t>
      </w:r>
      <w:bookmarkEnd w:id="83"/>
      <w:bookmarkEnd w:id="84"/>
    </w:p>
    <w:p w:rsidR="000E7965" w:rsidRPr="000E7965" w:rsidRDefault="000E7965" w:rsidP="000E7965">
      <w:pPr>
        <w:ind w:firstLine="709"/>
        <w:jc w:val="both"/>
        <w:rPr>
          <w:rFonts w:ascii="Arial" w:hAnsi="Arial" w:cs="Arial"/>
          <w:lang w:eastAsia="en-US"/>
        </w:rPr>
      </w:pP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xml:space="preserve">1. Зона застройки индивидуальными жилыми домами включает в себя участки территории населенного пункта, предназначенные для индивидуального жилищного строительства. </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2. Основные виды разрешенного использования:</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для индивидуального жилищного строительства (код 2.1);</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xml:space="preserve">- </w:t>
      </w:r>
      <w:r w:rsidRPr="000E7965">
        <w:rPr>
          <w:rFonts w:ascii="Arial" w:hAnsi="Arial" w:cs="Arial"/>
          <w:shd w:val="clear" w:color="auto" w:fill="FFFFFF"/>
          <w:lang w:eastAsia="en-US"/>
        </w:rPr>
        <w:t xml:space="preserve">малоэтажная многоквартирная жилая застройка </w:t>
      </w:r>
      <w:r w:rsidRPr="000E7965">
        <w:rPr>
          <w:rFonts w:ascii="Arial" w:hAnsi="Arial" w:cs="Arial"/>
          <w:lang w:eastAsia="en-US"/>
        </w:rPr>
        <w:t>(код 2.1.1);</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для ведения личного подсобного хозяйства (код 2.2);</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блокированная жилая застройка (код 2.3);</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xml:space="preserve">- </w:t>
      </w:r>
      <w:r w:rsidRPr="000E7965">
        <w:rPr>
          <w:rFonts w:ascii="Arial" w:hAnsi="Arial" w:cs="Arial"/>
          <w:shd w:val="clear" w:color="auto" w:fill="FFFFFF"/>
          <w:lang w:eastAsia="en-US"/>
        </w:rPr>
        <w:t>хранение автотранспорта (код - 2.7.1);</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предоставление коммунальных услуг (код 3.1.1);</w:t>
      </w:r>
    </w:p>
    <w:p w:rsidR="000E7965" w:rsidRPr="000E7965" w:rsidRDefault="000E7965" w:rsidP="000E7965">
      <w:pPr>
        <w:ind w:firstLine="709"/>
        <w:jc w:val="both"/>
        <w:rPr>
          <w:rFonts w:ascii="Arial" w:hAnsi="Arial" w:cs="Arial"/>
          <w:shd w:val="clear" w:color="auto" w:fill="FFFFFF"/>
          <w:lang w:eastAsia="en-US"/>
        </w:rPr>
      </w:pPr>
      <w:r w:rsidRPr="000E7965">
        <w:rPr>
          <w:rFonts w:ascii="Arial" w:hAnsi="Arial" w:cs="Arial"/>
          <w:shd w:val="clear" w:color="auto" w:fill="FFFFFF"/>
          <w:lang w:eastAsia="en-US"/>
        </w:rPr>
        <w:t>- оказание услуг связи (код 3.2.3);</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бытовое обслуживание (код 3.3);</w:t>
      </w:r>
    </w:p>
    <w:p w:rsidR="000E7965" w:rsidRPr="000E7965" w:rsidRDefault="000E7965" w:rsidP="000E7965">
      <w:pPr>
        <w:ind w:firstLine="709"/>
        <w:jc w:val="both"/>
        <w:rPr>
          <w:rFonts w:ascii="Arial" w:hAnsi="Arial" w:cs="Arial"/>
          <w:shd w:val="clear" w:color="auto" w:fill="FFFFFF"/>
          <w:lang w:eastAsia="en-US"/>
        </w:rPr>
      </w:pPr>
      <w:r w:rsidRPr="000E7965">
        <w:rPr>
          <w:rFonts w:ascii="Arial" w:hAnsi="Arial" w:cs="Arial"/>
          <w:shd w:val="clear" w:color="auto" w:fill="FFFFFF"/>
          <w:lang w:eastAsia="en-US"/>
        </w:rPr>
        <w:t>- амбулаторно-поликлиническое обслуживание (код 3.4.1);</w:t>
      </w:r>
    </w:p>
    <w:p w:rsidR="000E7965" w:rsidRPr="000E7965" w:rsidRDefault="000E7965" w:rsidP="000E7965">
      <w:pPr>
        <w:ind w:firstLine="709"/>
        <w:jc w:val="both"/>
        <w:rPr>
          <w:rFonts w:ascii="Arial" w:hAnsi="Arial" w:cs="Arial"/>
          <w:shd w:val="clear" w:color="auto" w:fill="FFFFFF"/>
          <w:lang w:eastAsia="en-US"/>
        </w:rPr>
      </w:pPr>
      <w:r w:rsidRPr="000E7965">
        <w:rPr>
          <w:rFonts w:ascii="Arial" w:hAnsi="Arial" w:cs="Arial"/>
          <w:shd w:val="clear" w:color="auto" w:fill="FFFFFF"/>
          <w:lang w:eastAsia="en-US"/>
        </w:rPr>
        <w:t xml:space="preserve">- объекты культурно-досуговой деятельности (код 3.6.1); </w:t>
      </w:r>
    </w:p>
    <w:p w:rsidR="000E7965" w:rsidRPr="000E7965" w:rsidRDefault="000E7965" w:rsidP="000E7965">
      <w:pPr>
        <w:ind w:firstLine="709"/>
        <w:jc w:val="both"/>
        <w:rPr>
          <w:rFonts w:ascii="Arial" w:hAnsi="Arial" w:cs="Arial"/>
          <w:shd w:val="clear" w:color="auto" w:fill="FFFFFF"/>
          <w:lang w:eastAsia="en-US"/>
        </w:rPr>
      </w:pPr>
      <w:r w:rsidRPr="000E7965">
        <w:rPr>
          <w:rFonts w:ascii="Arial" w:hAnsi="Arial" w:cs="Arial"/>
          <w:shd w:val="clear" w:color="auto" w:fill="FFFFFF"/>
          <w:lang w:eastAsia="en-US"/>
        </w:rPr>
        <w:t>- обеспечение деятельности в области гидрометеорологии и смежных с ней областях (код - 3.9.1);</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амбулаторное ветеринарное обслуживание (код 3.10.1);</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обеспечение внутреннего правопорядка (код 8.3);</w:t>
      </w:r>
    </w:p>
    <w:p w:rsidR="000E7965" w:rsidRPr="000E7965" w:rsidRDefault="000E7965" w:rsidP="000E7965">
      <w:pPr>
        <w:ind w:firstLine="709"/>
        <w:jc w:val="both"/>
        <w:rPr>
          <w:rFonts w:ascii="Arial" w:hAnsi="Arial" w:cs="Arial"/>
          <w:bCs/>
        </w:rPr>
      </w:pPr>
      <w:r w:rsidRPr="000E7965">
        <w:rPr>
          <w:rFonts w:ascii="Arial" w:hAnsi="Arial" w:cs="Arial"/>
          <w:bCs/>
        </w:rPr>
        <w:t xml:space="preserve">- </w:t>
      </w:r>
      <w:r w:rsidRPr="000E7965">
        <w:rPr>
          <w:rFonts w:ascii="Arial" w:hAnsi="Arial" w:cs="Arial"/>
          <w:shd w:val="clear" w:color="auto" w:fill="FFFFFF"/>
          <w:lang w:eastAsia="en-US"/>
        </w:rPr>
        <w:t xml:space="preserve">земельные участки (территории) общего пользования </w:t>
      </w:r>
      <w:r w:rsidRPr="000E7965">
        <w:rPr>
          <w:rFonts w:ascii="Arial" w:hAnsi="Arial" w:cs="Arial"/>
          <w:bCs/>
        </w:rPr>
        <w:t>(код 12.0);</w:t>
      </w:r>
    </w:p>
    <w:p w:rsidR="000E7965" w:rsidRPr="000E7965" w:rsidRDefault="000E7965" w:rsidP="000E7965">
      <w:pPr>
        <w:ind w:firstLine="709"/>
        <w:jc w:val="both"/>
        <w:rPr>
          <w:rFonts w:ascii="Arial" w:hAnsi="Arial" w:cs="Arial"/>
          <w:bCs/>
        </w:rPr>
      </w:pPr>
      <w:r w:rsidRPr="000E7965">
        <w:rPr>
          <w:rFonts w:ascii="Arial" w:hAnsi="Arial" w:cs="Arial"/>
          <w:lang w:eastAsia="en-US"/>
        </w:rPr>
        <w:t>- ведение садоводства (код 13.2).</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3. Условно разрешенные виды использования:</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xml:space="preserve">- оказание социальной помощи населению (код 3.2.2); </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осуществление религиозных обрядов (код 3.7.1);</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магазины (код 4.4);</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общественное питание (код 4.6);</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xml:space="preserve">- </w:t>
      </w:r>
      <w:r w:rsidRPr="000E7965">
        <w:rPr>
          <w:rFonts w:ascii="Arial" w:hAnsi="Arial" w:cs="Arial"/>
          <w:shd w:val="clear" w:color="auto" w:fill="FFFFFF"/>
          <w:lang w:eastAsia="en-US"/>
        </w:rPr>
        <w:t>гостиничное обслуживание (код - 4.7);</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w:t>
      </w:r>
      <w:r w:rsidRPr="000E7965">
        <w:rPr>
          <w:rFonts w:ascii="Arial" w:hAnsi="Arial" w:cs="Arial"/>
          <w:shd w:val="clear" w:color="auto" w:fill="FFFFFF"/>
          <w:lang w:eastAsia="en-US"/>
        </w:rPr>
        <w:t xml:space="preserve"> площадки для занятий спортом (код - 5.1.3)</w:t>
      </w:r>
      <w:r w:rsidRPr="000E7965">
        <w:rPr>
          <w:rFonts w:ascii="Arial" w:hAnsi="Arial" w:cs="Arial"/>
          <w:lang w:eastAsia="en-US"/>
        </w:rPr>
        <w:t>;</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связь (код 6.8).</w:t>
      </w:r>
    </w:p>
    <w:p w:rsidR="000E7965" w:rsidRPr="000E7965" w:rsidRDefault="000E7965" w:rsidP="000E7965">
      <w:pPr>
        <w:ind w:firstLine="709"/>
        <w:jc w:val="both"/>
        <w:rPr>
          <w:rFonts w:ascii="Arial" w:hAnsi="Arial" w:cs="Arial"/>
          <w:shd w:val="clear" w:color="auto" w:fill="FFFFFF"/>
          <w:lang w:eastAsia="en-US"/>
        </w:rPr>
      </w:pPr>
      <w:r w:rsidRPr="000E7965">
        <w:rPr>
          <w:rFonts w:ascii="Arial" w:hAnsi="Arial" w:cs="Arial"/>
          <w:lang w:eastAsia="en-US"/>
        </w:rPr>
        <w:t xml:space="preserve">4. </w:t>
      </w:r>
      <w:r w:rsidRPr="000E7965">
        <w:rPr>
          <w:rFonts w:ascii="Arial" w:hAnsi="Arial" w:cs="Arial"/>
          <w:shd w:val="clear" w:color="auto" w:fill="FFFFFF"/>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xml:space="preserve">1) </w:t>
      </w:r>
      <w:r w:rsidRPr="000E7965">
        <w:rPr>
          <w:rFonts w:ascii="Arial" w:hAnsi="Arial" w:cs="Arial"/>
          <w:shd w:val="clear" w:color="auto" w:fill="FFFFFF"/>
          <w:lang w:eastAsia="en-US"/>
        </w:rPr>
        <w:t>предельные (минимальные и (или) максимальные) размеры земельных участков, в том числе их площадь</w:t>
      </w:r>
      <w:r w:rsidRPr="000E7965">
        <w:rPr>
          <w:rFonts w:ascii="Arial" w:hAnsi="Arial" w:cs="Arial"/>
          <w:lang w:eastAsia="en-US"/>
        </w:rPr>
        <w:t xml:space="preserve">: </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для</w:t>
      </w:r>
      <w:r w:rsidRPr="000E7965">
        <w:rPr>
          <w:rFonts w:ascii="Arial" w:hAnsi="Arial" w:cs="Arial"/>
          <w:color w:val="22272F"/>
          <w:lang w:eastAsia="en-US"/>
        </w:rPr>
        <w:t xml:space="preserve"> </w:t>
      </w:r>
      <w:r w:rsidRPr="000E7965">
        <w:rPr>
          <w:rFonts w:ascii="Arial" w:hAnsi="Arial" w:cs="Arial"/>
          <w:lang w:eastAsia="en-US"/>
        </w:rPr>
        <w:t>индивидуального жилищного строительства (код 2.1), для малоэта</w:t>
      </w:r>
      <w:r w:rsidRPr="000E7965">
        <w:rPr>
          <w:rFonts w:ascii="Arial" w:hAnsi="Arial" w:cs="Arial"/>
          <w:lang w:eastAsia="en-US"/>
        </w:rPr>
        <w:t>ж</w:t>
      </w:r>
      <w:r w:rsidRPr="000E7965">
        <w:rPr>
          <w:rFonts w:ascii="Arial" w:hAnsi="Arial" w:cs="Arial"/>
          <w:lang w:eastAsia="en-US"/>
        </w:rPr>
        <w:t>ной многоквартирной жилой застройки (код 2.1.1) и для ведения садоводства (код 13.2): минимальный - 0,06 га, максимальный - 0,20 га;</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-для ведения личного подсобного хозяйства (приусадебный земельный уч</w:t>
      </w:r>
      <w:r w:rsidRPr="000E7965">
        <w:rPr>
          <w:rFonts w:ascii="Arial" w:hAnsi="Arial" w:cs="Arial"/>
          <w:lang w:eastAsia="en-US"/>
        </w:rPr>
        <w:t>а</w:t>
      </w:r>
      <w:r w:rsidRPr="000E7965">
        <w:rPr>
          <w:rFonts w:ascii="Arial" w:hAnsi="Arial" w:cs="Arial"/>
          <w:lang w:eastAsia="en-US"/>
        </w:rPr>
        <w:t>сток) (код 2.2): минимальный - 0,06 га, максимальный - 0,50 га;</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для блокированной жилой застройки (код 2.3): минимальный - 0,02 га, ма</w:t>
      </w:r>
      <w:r w:rsidRPr="000E7965">
        <w:rPr>
          <w:rFonts w:ascii="Arial" w:hAnsi="Arial" w:cs="Arial"/>
          <w:lang w:eastAsia="en-US"/>
        </w:rPr>
        <w:t>к</w:t>
      </w:r>
      <w:r w:rsidRPr="000E7965">
        <w:rPr>
          <w:rFonts w:ascii="Arial" w:hAnsi="Arial" w:cs="Arial"/>
          <w:lang w:eastAsia="en-US"/>
        </w:rPr>
        <w:t>симальный - 0,06 га;</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для оказания услуг связи (код 3.2.3), для бытового обслуживания (код 3.3), для амбулаторно-поликлинического обслуживания (код 3.4.1), для объектов кул</w:t>
      </w:r>
      <w:r w:rsidRPr="000E7965">
        <w:rPr>
          <w:rFonts w:ascii="Arial" w:hAnsi="Arial" w:cs="Arial"/>
          <w:lang w:eastAsia="en-US"/>
        </w:rPr>
        <w:t>ь</w:t>
      </w:r>
      <w:r w:rsidRPr="000E7965">
        <w:rPr>
          <w:rFonts w:ascii="Arial" w:hAnsi="Arial" w:cs="Arial"/>
          <w:lang w:eastAsia="en-US"/>
        </w:rPr>
        <w:t>турно-досуговой деятельности (код 3.6.1), для амбулаторного ветеринарного о</w:t>
      </w:r>
      <w:r w:rsidRPr="000E7965">
        <w:rPr>
          <w:rFonts w:ascii="Arial" w:hAnsi="Arial" w:cs="Arial"/>
          <w:lang w:eastAsia="en-US"/>
        </w:rPr>
        <w:t>б</w:t>
      </w:r>
      <w:r w:rsidRPr="000E7965">
        <w:rPr>
          <w:rFonts w:ascii="Arial" w:hAnsi="Arial" w:cs="Arial"/>
          <w:lang w:eastAsia="en-US"/>
        </w:rPr>
        <w:t>служивания (код 3.10.1), для магазинов (код 4.4), для обеспечения внутреннего правопорядка (код 8.3): минимальный - 0,03 га, максимальный - 0,10 га;</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xml:space="preserve"> - для иных видов разрешенного использования не подлежит установлению;</w:t>
      </w:r>
    </w:p>
    <w:p w:rsidR="000E7965" w:rsidRPr="000E7965" w:rsidRDefault="000E7965" w:rsidP="000E7965">
      <w:pPr>
        <w:ind w:firstLine="709"/>
        <w:jc w:val="both"/>
        <w:rPr>
          <w:rFonts w:ascii="Arial" w:hAnsi="Arial" w:cs="Arial"/>
          <w:color w:val="22272F"/>
          <w:lang w:eastAsia="en-US"/>
        </w:rPr>
      </w:pPr>
      <w:r w:rsidRPr="000E7965">
        <w:rPr>
          <w:rFonts w:ascii="Arial" w:hAnsi="Arial" w:cs="Arial"/>
          <w:lang w:eastAsia="en-US"/>
        </w:rPr>
        <w:t>2) минимальные отступы от границ земельных участков в целях определ</w:t>
      </w:r>
      <w:r w:rsidRPr="000E7965">
        <w:rPr>
          <w:rFonts w:ascii="Arial" w:hAnsi="Arial" w:cs="Arial"/>
          <w:lang w:eastAsia="en-US"/>
        </w:rPr>
        <w:t>е</w:t>
      </w:r>
      <w:r w:rsidRPr="000E7965">
        <w:rPr>
          <w:rFonts w:ascii="Arial" w:hAnsi="Arial" w:cs="Arial"/>
          <w:lang w:eastAsia="en-US"/>
        </w:rPr>
        <w:t xml:space="preserve">ния мест допустимого размещения зданий, строений, сооружений, за пределами </w:t>
      </w:r>
      <w:r w:rsidRPr="000E7965">
        <w:rPr>
          <w:rFonts w:ascii="Arial" w:hAnsi="Arial" w:cs="Arial"/>
          <w:lang w:eastAsia="en-US"/>
        </w:rPr>
        <w:lastRenderedPageBreak/>
        <w:t>которых запрещено строительство зданий, строений, сооружений устанавливаю</w:t>
      </w:r>
      <w:r w:rsidRPr="000E7965">
        <w:rPr>
          <w:rFonts w:ascii="Arial" w:hAnsi="Arial" w:cs="Arial"/>
          <w:lang w:eastAsia="en-US"/>
        </w:rPr>
        <w:t>т</w:t>
      </w:r>
      <w:r w:rsidRPr="000E7965">
        <w:rPr>
          <w:rFonts w:ascii="Arial" w:hAnsi="Arial" w:cs="Arial"/>
          <w:lang w:eastAsia="en-US"/>
        </w:rPr>
        <w:t>ся</w:t>
      </w:r>
      <w:r w:rsidRPr="000E7965">
        <w:rPr>
          <w:rFonts w:ascii="Arial" w:hAnsi="Arial" w:cs="Arial"/>
          <w:color w:val="22272F"/>
          <w:lang w:eastAsia="en-US"/>
        </w:rPr>
        <w:t>:</w:t>
      </w:r>
    </w:p>
    <w:p w:rsidR="000E7965" w:rsidRPr="000E7965" w:rsidRDefault="000E7965" w:rsidP="000E7965">
      <w:pPr>
        <w:ind w:firstLine="709"/>
        <w:jc w:val="both"/>
        <w:rPr>
          <w:rFonts w:ascii="Arial" w:hAnsi="Arial" w:cs="Arial"/>
          <w:lang w:eastAsia="en-US"/>
        </w:rPr>
      </w:pPr>
      <w:proofErr w:type="gramStart"/>
      <w:r w:rsidRPr="000E7965">
        <w:rPr>
          <w:rFonts w:ascii="Arial" w:hAnsi="Arial" w:cs="Arial"/>
          <w:lang w:eastAsia="en-US"/>
        </w:rPr>
        <w:t>- для индивидуального жилищного строительства (код 2.1), для ведения личного подсобного хозяйства (приусадебный земельный участок) (код 2.2),</w:t>
      </w:r>
      <w:r w:rsidRPr="000E7965">
        <w:rPr>
          <w:rFonts w:ascii="Arial" w:hAnsi="Arial" w:cs="Arial"/>
          <w:color w:val="22272F"/>
          <w:lang w:eastAsia="en-US"/>
        </w:rPr>
        <w:t xml:space="preserve"> </w:t>
      </w:r>
      <w:r w:rsidRPr="000E7965">
        <w:rPr>
          <w:rFonts w:ascii="Arial" w:hAnsi="Arial" w:cs="Arial"/>
          <w:lang w:eastAsia="en-US"/>
        </w:rPr>
        <w:t>для блокированной жилой застройки (код 2.3), для малоэтажной многоквартирной ж</w:t>
      </w:r>
      <w:r w:rsidRPr="000E7965">
        <w:rPr>
          <w:rFonts w:ascii="Arial" w:hAnsi="Arial" w:cs="Arial"/>
          <w:lang w:eastAsia="en-US"/>
        </w:rPr>
        <w:t>и</w:t>
      </w:r>
      <w:r w:rsidRPr="000E7965">
        <w:rPr>
          <w:rFonts w:ascii="Arial" w:hAnsi="Arial" w:cs="Arial"/>
          <w:lang w:eastAsia="en-US"/>
        </w:rPr>
        <w:t>лой застройки (код 2.1.1), ведение садоводства (код 13.2): отступ от красной линии до основных зданий, строений, сооружений при осуществлении строительства - не менее 3 м, отступ от границ соседнего участка до основного здания, строения, с</w:t>
      </w:r>
      <w:r w:rsidRPr="000E7965">
        <w:rPr>
          <w:rFonts w:ascii="Arial" w:hAnsi="Arial" w:cs="Arial"/>
          <w:lang w:eastAsia="en-US"/>
        </w:rPr>
        <w:t>о</w:t>
      </w:r>
      <w:r w:rsidRPr="000E7965">
        <w:rPr>
          <w:rFonts w:ascii="Arial" w:hAnsi="Arial" w:cs="Arial"/>
          <w:lang w:eastAsia="en-US"/>
        </w:rPr>
        <w:t>оружения - не</w:t>
      </w:r>
      <w:proofErr w:type="gramEnd"/>
      <w:r w:rsidRPr="000E7965">
        <w:rPr>
          <w:rFonts w:ascii="Arial" w:hAnsi="Arial" w:cs="Arial"/>
          <w:lang w:eastAsia="en-US"/>
        </w:rPr>
        <w:t xml:space="preserve"> менее 3 м; отступ от красной линии и границ соседних земельных участков для размещения хозяйственных и прочих строений, открытой стоянки а</w:t>
      </w:r>
      <w:r w:rsidRPr="000E7965">
        <w:rPr>
          <w:rFonts w:ascii="Arial" w:hAnsi="Arial" w:cs="Arial"/>
          <w:lang w:eastAsia="en-US"/>
        </w:rPr>
        <w:t>в</w:t>
      </w:r>
      <w:r w:rsidRPr="000E7965">
        <w:rPr>
          <w:rFonts w:ascii="Arial" w:hAnsi="Arial" w:cs="Arial"/>
          <w:lang w:eastAsia="en-US"/>
        </w:rPr>
        <w:t>томобиля и отдельно стоящего гаража – не менее 1 м;</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xml:space="preserve">- для видов разрешенного использования оказание услуг связи (код 3.2.3), бытовое обслуживание (код 3.3), амбулаторно-поликлиническое обслуживание (код 3.4.1), объекты культурно-досуговой деятельности (код 3.6.1), амбулаторное ветеринарное обслуживание (код 3.10.1), магазины (код 4.4), </w:t>
      </w:r>
      <w:r w:rsidRPr="000E7965">
        <w:rPr>
          <w:rFonts w:ascii="Arial" w:hAnsi="Arial" w:cs="Arial"/>
          <w:shd w:val="clear" w:color="auto" w:fill="FFFFFF"/>
          <w:lang w:eastAsia="en-US"/>
        </w:rPr>
        <w:t>гостиничное обсл</w:t>
      </w:r>
      <w:r w:rsidRPr="000E7965">
        <w:rPr>
          <w:rFonts w:ascii="Arial" w:hAnsi="Arial" w:cs="Arial"/>
          <w:shd w:val="clear" w:color="auto" w:fill="FFFFFF"/>
          <w:lang w:eastAsia="en-US"/>
        </w:rPr>
        <w:t>у</w:t>
      </w:r>
      <w:r w:rsidRPr="000E7965">
        <w:rPr>
          <w:rFonts w:ascii="Arial" w:hAnsi="Arial" w:cs="Arial"/>
          <w:shd w:val="clear" w:color="auto" w:fill="FFFFFF"/>
          <w:lang w:eastAsia="en-US"/>
        </w:rPr>
        <w:t>живание (код - 4.7),</w:t>
      </w:r>
      <w:r w:rsidRPr="000E7965">
        <w:rPr>
          <w:rFonts w:ascii="Arial" w:hAnsi="Arial" w:cs="Arial"/>
          <w:lang w:eastAsia="en-US"/>
        </w:rPr>
        <w:t xml:space="preserve"> обеспечение внутреннего правопорядка (код 8.3), оказание социальной помощи населению (код 3.2.2); осуществление религиозных обрядов (код 3.7.1), общественное питание (код 4.6): отступ от красной линии до основных зданий, строений, сооружений при осуществлении строительства - не устанавл</w:t>
      </w:r>
      <w:r w:rsidRPr="000E7965">
        <w:rPr>
          <w:rFonts w:ascii="Arial" w:hAnsi="Arial" w:cs="Arial"/>
          <w:lang w:eastAsia="en-US"/>
        </w:rPr>
        <w:t>и</w:t>
      </w:r>
      <w:r w:rsidRPr="000E7965">
        <w:rPr>
          <w:rFonts w:ascii="Arial" w:hAnsi="Arial" w:cs="Arial"/>
          <w:lang w:eastAsia="en-US"/>
        </w:rPr>
        <w:t>вается; отступ от границ соседнего участка до основного здания, строения, соор</w:t>
      </w:r>
      <w:r w:rsidRPr="000E7965">
        <w:rPr>
          <w:rFonts w:ascii="Arial" w:hAnsi="Arial" w:cs="Arial"/>
          <w:lang w:eastAsia="en-US"/>
        </w:rPr>
        <w:t>у</w:t>
      </w:r>
      <w:r w:rsidRPr="000E7965">
        <w:rPr>
          <w:rFonts w:ascii="Arial" w:hAnsi="Arial" w:cs="Arial"/>
          <w:lang w:eastAsia="en-US"/>
        </w:rPr>
        <w:t>жения - не менее 3 м; отступ от красной линии и границ соседних земельных участков для размещения хозяйственных и прочих строений, открытой стоянки а</w:t>
      </w:r>
      <w:r w:rsidRPr="000E7965">
        <w:rPr>
          <w:rFonts w:ascii="Arial" w:hAnsi="Arial" w:cs="Arial"/>
          <w:lang w:eastAsia="en-US"/>
        </w:rPr>
        <w:t>в</w:t>
      </w:r>
      <w:r w:rsidRPr="000E7965">
        <w:rPr>
          <w:rFonts w:ascii="Arial" w:hAnsi="Arial" w:cs="Arial"/>
          <w:lang w:eastAsia="en-US"/>
        </w:rPr>
        <w:t>томобиля и отдельно стоящего гаража – не менее 1 м;</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для иных видов разрешенного использования не подлежит установлению;</w:t>
      </w:r>
    </w:p>
    <w:p w:rsidR="000E7965" w:rsidRPr="000E7965" w:rsidRDefault="000E7965" w:rsidP="000E7965">
      <w:pPr>
        <w:ind w:firstLine="709"/>
        <w:jc w:val="both"/>
        <w:rPr>
          <w:rFonts w:ascii="Arial" w:hAnsi="Arial" w:cs="Arial"/>
          <w:lang w:eastAsia="en-US"/>
        </w:rPr>
      </w:pPr>
      <w:r w:rsidRPr="000E7965">
        <w:rPr>
          <w:rFonts w:ascii="Arial" w:hAnsi="Arial" w:cs="Arial"/>
          <w:color w:val="22272F"/>
          <w:lang w:eastAsia="en-US"/>
        </w:rPr>
        <w:t xml:space="preserve">3) </w:t>
      </w:r>
      <w:r w:rsidRPr="000E7965">
        <w:rPr>
          <w:rFonts w:ascii="Arial" w:hAnsi="Arial" w:cs="Arial"/>
          <w:lang w:eastAsia="en-US"/>
        </w:rPr>
        <w:t>предельное</w:t>
      </w:r>
      <w:r w:rsidRPr="000E7965">
        <w:rPr>
          <w:rFonts w:ascii="Arial" w:hAnsi="Arial" w:cs="Arial"/>
          <w:color w:val="22272F"/>
          <w:lang w:eastAsia="en-US"/>
        </w:rPr>
        <w:t xml:space="preserve"> </w:t>
      </w:r>
      <w:r w:rsidRPr="000E7965">
        <w:rPr>
          <w:rFonts w:ascii="Arial" w:hAnsi="Arial" w:cs="Arial"/>
          <w:color w:val="000000"/>
          <w:shd w:val="clear" w:color="auto" w:fill="FFFFFF"/>
          <w:lang w:eastAsia="en-US"/>
        </w:rPr>
        <w:t xml:space="preserve">количество надземных </w:t>
      </w:r>
      <w:r w:rsidRPr="000E7965">
        <w:rPr>
          <w:rFonts w:ascii="Arial" w:hAnsi="Arial" w:cs="Arial"/>
          <w:lang w:eastAsia="en-US"/>
        </w:rPr>
        <w:t>этажей или предельную высоту зд</w:t>
      </w:r>
      <w:r w:rsidRPr="000E7965">
        <w:rPr>
          <w:rFonts w:ascii="Arial" w:hAnsi="Arial" w:cs="Arial"/>
          <w:lang w:eastAsia="en-US"/>
        </w:rPr>
        <w:t>а</w:t>
      </w:r>
      <w:r w:rsidRPr="000E7965">
        <w:rPr>
          <w:rFonts w:ascii="Arial" w:hAnsi="Arial" w:cs="Arial"/>
          <w:lang w:eastAsia="en-US"/>
        </w:rPr>
        <w:t>ний, строений, сооружений:</w:t>
      </w:r>
    </w:p>
    <w:p w:rsidR="000E7965" w:rsidRPr="000E7965" w:rsidRDefault="000E7965" w:rsidP="000E7965">
      <w:pPr>
        <w:ind w:firstLine="709"/>
        <w:jc w:val="both"/>
        <w:rPr>
          <w:rFonts w:ascii="Arial" w:hAnsi="Arial" w:cs="Arial"/>
          <w:lang w:eastAsia="en-US"/>
        </w:rPr>
      </w:pPr>
      <w:r w:rsidRPr="000E7965">
        <w:rPr>
          <w:rFonts w:ascii="Arial" w:hAnsi="Arial" w:cs="Arial"/>
          <w:color w:val="000000"/>
          <w:shd w:val="clear" w:color="auto" w:fill="FFFFFF"/>
          <w:lang w:eastAsia="en-US"/>
        </w:rPr>
        <w:t xml:space="preserve">- </w:t>
      </w:r>
      <w:r w:rsidRPr="000E7965">
        <w:rPr>
          <w:rFonts w:ascii="Arial" w:hAnsi="Arial" w:cs="Arial"/>
          <w:lang w:eastAsia="en-US"/>
        </w:rPr>
        <w:t xml:space="preserve">для индивидуального жилищного строительства (код 2.1), для ведения личного подсобного хозяйства (приусадебный земельный участок) (код 2.2), для ведения садоводства (код 13.2) </w:t>
      </w:r>
      <w:r w:rsidRPr="000E7965">
        <w:rPr>
          <w:rFonts w:ascii="Arial" w:hAnsi="Arial" w:cs="Arial"/>
          <w:color w:val="000000"/>
          <w:shd w:val="clear" w:color="auto" w:fill="FFFFFF"/>
          <w:lang w:eastAsia="en-US"/>
        </w:rPr>
        <w:t>- не более 3-х;</w:t>
      </w:r>
      <w:r w:rsidRPr="000E7965">
        <w:rPr>
          <w:rFonts w:ascii="Arial" w:hAnsi="Arial" w:cs="Arial"/>
          <w:color w:val="22272F"/>
          <w:lang w:eastAsia="en-US"/>
        </w:rPr>
        <w:t xml:space="preserve"> </w:t>
      </w:r>
      <w:r w:rsidRPr="000E7965">
        <w:rPr>
          <w:rFonts w:ascii="Arial" w:hAnsi="Arial" w:cs="Arial"/>
          <w:lang w:eastAsia="en-US"/>
        </w:rPr>
        <w:t>предельная</w:t>
      </w:r>
      <w:r w:rsidRPr="000E7965">
        <w:rPr>
          <w:rFonts w:ascii="Arial" w:hAnsi="Arial" w:cs="Arial"/>
          <w:color w:val="22272F"/>
          <w:lang w:eastAsia="en-US"/>
        </w:rPr>
        <w:t xml:space="preserve"> высота </w:t>
      </w:r>
      <w:r w:rsidRPr="000E7965">
        <w:rPr>
          <w:rFonts w:ascii="Arial" w:hAnsi="Arial" w:cs="Arial"/>
          <w:lang w:eastAsia="en-US"/>
        </w:rPr>
        <w:t>для индивид</w:t>
      </w:r>
      <w:r w:rsidRPr="000E7965">
        <w:rPr>
          <w:rFonts w:ascii="Arial" w:hAnsi="Arial" w:cs="Arial"/>
          <w:lang w:eastAsia="en-US"/>
        </w:rPr>
        <w:t>у</w:t>
      </w:r>
      <w:r w:rsidRPr="000E7965">
        <w:rPr>
          <w:rFonts w:ascii="Arial" w:hAnsi="Arial" w:cs="Arial"/>
          <w:lang w:eastAsia="en-US"/>
        </w:rPr>
        <w:t xml:space="preserve">ального жилищного строительства (код 2.1) </w:t>
      </w:r>
      <w:r w:rsidRPr="000E7965">
        <w:rPr>
          <w:rFonts w:ascii="Arial" w:hAnsi="Arial" w:cs="Arial"/>
          <w:color w:val="000000"/>
          <w:shd w:val="clear" w:color="auto" w:fill="FFFFFF"/>
          <w:lang w:eastAsia="en-US"/>
        </w:rPr>
        <w:t>- не более 20 м</w:t>
      </w:r>
      <w:r w:rsidRPr="000E7965">
        <w:rPr>
          <w:rFonts w:ascii="Arial" w:hAnsi="Arial" w:cs="Arial"/>
          <w:lang w:eastAsia="en-US"/>
        </w:rPr>
        <w:t>;</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для основного вида разрешенного использования блокированная жилая застройка (код 2.3)</w:t>
      </w:r>
      <w:r w:rsidRPr="000E7965">
        <w:rPr>
          <w:rFonts w:ascii="Arial" w:hAnsi="Arial" w:cs="Arial"/>
          <w:color w:val="FF0000"/>
          <w:lang w:eastAsia="en-US"/>
        </w:rPr>
        <w:t xml:space="preserve"> </w:t>
      </w:r>
      <w:r w:rsidRPr="000E7965">
        <w:rPr>
          <w:rFonts w:ascii="Arial" w:hAnsi="Arial" w:cs="Arial"/>
          <w:color w:val="000000"/>
          <w:shd w:val="clear" w:color="auto" w:fill="FFFFFF"/>
          <w:lang w:eastAsia="en-US"/>
        </w:rPr>
        <w:t>- не более 3-х;</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xml:space="preserve">- для видов разрешенного использования: бытовое обслуживание (код 3.3), оказание социальной помощи населению (код 3.2.2), амбулаторно-поликлиническое обслуживание (код 3.4.1), </w:t>
      </w:r>
      <w:r w:rsidRPr="000E7965">
        <w:rPr>
          <w:rFonts w:ascii="Arial" w:hAnsi="Arial" w:cs="Arial"/>
          <w:lang w:eastAsia="en-US"/>
        </w:rPr>
        <w:tab/>
        <w:t>амбулаторное ветеринарное обслуж</w:t>
      </w:r>
      <w:r w:rsidRPr="000E7965">
        <w:rPr>
          <w:rFonts w:ascii="Arial" w:hAnsi="Arial" w:cs="Arial"/>
          <w:lang w:eastAsia="en-US"/>
        </w:rPr>
        <w:t>и</w:t>
      </w:r>
      <w:r w:rsidRPr="000E7965">
        <w:rPr>
          <w:rFonts w:ascii="Arial" w:hAnsi="Arial" w:cs="Arial"/>
          <w:lang w:eastAsia="en-US"/>
        </w:rPr>
        <w:t xml:space="preserve">вание (код 3.10.1), магазины (код 4.4), общественное питание (код 4.6), </w:t>
      </w:r>
      <w:r w:rsidRPr="000E7965">
        <w:rPr>
          <w:rFonts w:ascii="Arial" w:hAnsi="Arial" w:cs="Arial"/>
          <w:shd w:val="clear" w:color="auto" w:fill="FFFFFF"/>
          <w:lang w:eastAsia="en-US"/>
        </w:rPr>
        <w:t>гостини</w:t>
      </w:r>
      <w:r w:rsidRPr="000E7965">
        <w:rPr>
          <w:rFonts w:ascii="Arial" w:hAnsi="Arial" w:cs="Arial"/>
          <w:shd w:val="clear" w:color="auto" w:fill="FFFFFF"/>
          <w:lang w:eastAsia="en-US"/>
        </w:rPr>
        <w:t>ч</w:t>
      </w:r>
      <w:r w:rsidRPr="000E7965">
        <w:rPr>
          <w:rFonts w:ascii="Arial" w:hAnsi="Arial" w:cs="Arial"/>
          <w:shd w:val="clear" w:color="auto" w:fill="FFFFFF"/>
          <w:lang w:eastAsia="en-US"/>
        </w:rPr>
        <w:t>ное обслуживание (код - 4.7), обеспечение деятельности в области гидромете</w:t>
      </w:r>
      <w:r w:rsidRPr="000E7965">
        <w:rPr>
          <w:rFonts w:ascii="Arial" w:hAnsi="Arial" w:cs="Arial"/>
          <w:shd w:val="clear" w:color="auto" w:fill="FFFFFF"/>
          <w:lang w:eastAsia="en-US"/>
        </w:rPr>
        <w:t>о</w:t>
      </w:r>
      <w:r w:rsidRPr="000E7965">
        <w:rPr>
          <w:rFonts w:ascii="Arial" w:hAnsi="Arial" w:cs="Arial"/>
          <w:shd w:val="clear" w:color="auto" w:fill="FFFFFF"/>
          <w:lang w:eastAsia="en-US"/>
        </w:rPr>
        <w:t>рологии и смежных с ней областях (код - 3.9.1)</w:t>
      </w:r>
      <w:r w:rsidRPr="000E7965">
        <w:rPr>
          <w:rFonts w:ascii="Arial" w:hAnsi="Arial" w:cs="Arial"/>
          <w:color w:val="000000"/>
          <w:shd w:val="clear" w:color="auto" w:fill="FFFFFF"/>
          <w:lang w:eastAsia="en-US"/>
        </w:rPr>
        <w:t xml:space="preserve"> - не более 3-х;</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w:t>
      </w:r>
      <w:r w:rsidRPr="000E7965">
        <w:rPr>
          <w:rFonts w:ascii="Arial" w:hAnsi="Arial" w:cs="Arial"/>
          <w:color w:val="22272F"/>
          <w:lang w:eastAsia="en-US"/>
        </w:rPr>
        <w:t xml:space="preserve"> </w:t>
      </w:r>
      <w:r w:rsidRPr="000E7965">
        <w:rPr>
          <w:rFonts w:ascii="Arial" w:hAnsi="Arial" w:cs="Arial"/>
          <w:lang w:eastAsia="en-US"/>
        </w:rPr>
        <w:t>для вида разрешенного использования малоэтажная многоквартирная ж</w:t>
      </w:r>
      <w:r w:rsidRPr="000E7965">
        <w:rPr>
          <w:rFonts w:ascii="Arial" w:hAnsi="Arial" w:cs="Arial"/>
          <w:lang w:eastAsia="en-US"/>
        </w:rPr>
        <w:t>и</w:t>
      </w:r>
      <w:r w:rsidRPr="000E7965">
        <w:rPr>
          <w:rFonts w:ascii="Arial" w:hAnsi="Arial" w:cs="Arial"/>
          <w:lang w:eastAsia="en-US"/>
        </w:rPr>
        <w:t xml:space="preserve">лая застройка (код 2.1.1), </w:t>
      </w:r>
      <w:r w:rsidRPr="000E7965">
        <w:rPr>
          <w:rFonts w:ascii="Arial" w:hAnsi="Arial" w:cs="Arial"/>
          <w:shd w:val="clear" w:color="auto" w:fill="FFFFFF"/>
          <w:lang w:eastAsia="en-US"/>
        </w:rPr>
        <w:t xml:space="preserve">объекты культурно-досуговой деятельности (код 3.6.1) </w:t>
      </w:r>
      <w:r w:rsidRPr="000E7965">
        <w:rPr>
          <w:rFonts w:ascii="Arial" w:hAnsi="Arial" w:cs="Arial"/>
          <w:lang w:eastAsia="en-US"/>
        </w:rPr>
        <w:t>- не более 4-х;</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для иных видов разрешенного использования не подлежит установлению;</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4)</w:t>
      </w:r>
      <w:r w:rsidRPr="000E7965">
        <w:rPr>
          <w:rFonts w:ascii="Arial" w:hAnsi="Arial" w:cs="Arial"/>
          <w:color w:val="22272F"/>
          <w:lang w:eastAsia="en-US"/>
        </w:rPr>
        <w:t xml:space="preserve"> </w:t>
      </w:r>
      <w:r w:rsidRPr="000E7965">
        <w:rPr>
          <w:rFonts w:ascii="Arial" w:hAnsi="Arial" w:cs="Arial"/>
          <w:lang w:eastAsia="en-US"/>
        </w:rPr>
        <w:t>максимальный процент застройки в границах земельного участка, опр</w:t>
      </w:r>
      <w:r w:rsidRPr="000E7965">
        <w:rPr>
          <w:rFonts w:ascii="Arial" w:hAnsi="Arial" w:cs="Arial"/>
          <w:lang w:eastAsia="en-US"/>
        </w:rPr>
        <w:t>е</w:t>
      </w:r>
      <w:r w:rsidRPr="000E7965">
        <w:rPr>
          <w:rFonts w:ascii="Arial" w:hAnsi="Arial" w:cs="Arial"/>
          <w:lang w:eastAsia="en-US"/>
        </w:rPr>
        <w:t>деляемый как отношение суммарной площади земельного участка, которая может быть застроена, ко всей площади земельного участка, - не более 40%.</w:t>
      </w:r>
    </w:p>
    <w:p w:rsidR="000E7965" w:rsidRPr="000E7965" w:rsidRDefault="000E7965" w:rsidP="000E7965">
      <w:pPr>
        <w:ind w:firstLine="709"/>
        <w:jc w:val="both"/>
        <w:rPr>
          <w:rFonts w:ascii="Arial" w:hAnsi="Arial" w:cs="Arial"/>
          <w:shd w:val="clear" w:color="auto" w:fill="FFFFFF"/>
          <w:lang w:eastAsia="en-US"/>
        </w:rPr>
      </w:pPr>
      <w:r w:rsidRPr="000E7965">
        <w:rPr>
          <w:rFonts w:ascii="Arial" w:hAnsi="Arial" w:cs="Arial"/>
          <w:lang w:eastAsia="en-US"/>
        </w:rPr>
        <w:t>5.</w:t>
      </w:r>
      <w:r w:rsidRPr="000E7965">
        <w:rPr>
          <w:rFonts w:ascii="Arial" w:hAnsi="Arial" w:cs="Arial"/>
          <w:shd w:val="clear" w:color="auto" w:fill="FFFFFF"/>
          <w:lang w:eastAsia="en-US"/>
        </w:rPr>
        <w:t xml:space="preserve"> </w:t>
      </w:r>
      <w:r w:rsidRPr="000E7965">
        <w:rPr>
          <w:rFonts w:ascii="Arial" w:hAnsi="Arial" w:cs="Arial"/>
          <w:bCs/>
        </w:rPr>
        <w:t>Ограничения использования земельных участков и объектов капитальн</w:t>
      </w:r>
      <w:r w:rsidRPr="000E7965">
        <w:rPr>
          <w:rFonts w:ascii="Arial" w:hAnsi="Arial" w:cs="Arial"/>
          <w:bCs/>
        </w:rPr>
        <w:t>о</w:t>
      </w:r>
      <w:r w:rsidRPr="000E7965">
        <w:rPr>
          <w:rFonts w:ascii="Arial" w:hAnsi="Arial" w:cs="Arial"/>
          <w:bCs/>
        </w:rPr>
        <w:t>го строительства, устанавливаемые в соответствии с законодательством Росси</w:t>
      </w:r>
      <w:r w:rsidRPr="000E7965">
        <w:rPr>
          <w:rFonts w:ascii="Arial" w:hAnsi="Arial" w:cs="Arial"/>
          <w:bCs/>
        </w:rPr>
        <w:t>й</w:t>
      </w:r>
      <w:r w:rsidRPr="000E7965">
        <w:rPr>
          <w:rFonts w:ascii="Arial" w:hAnsi="Arial" w:cs="Arial"/>
          <w:bCs/>
        </w:rPr>
        <w:t>ской Федерации:</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w:t>
      </w:r>
      <w:r w:rsidRPr="000E7965">
        <w:rPr>
          <w:rFonts w:ascii="Arial" w:hAnsi="Arial" w:cs="Arial"/>
          <w:lang w:eastAsia="en-US"/>
        </w:rPr>
        <w:t>е</w:t>
      </w:r>
      <w:r w:rsidRPr="000E7965">
        <w:rPr>
          <w:rFonts w:ascii="Arial" w:hAnsi="Arial" w:cs="Arial"/>
          <w:lang w:eastAsia="en-US"/>
        </w:rPr>
        <w:t xml:space="preserve">дерации, правовой режим использования и застройки указанного земельного </w:t>
      </w:r>
      <w:r w:rsidRPr="000E7965">
        <w:rPr>
          <w:rFonts w:ascii="Arial" w:hAnsi="Arial" w:cs="Arial"/>
          <w:lang w:eastAsia="en-US"/>
        </w:rPr>
        <w:lastRenderedPageBreak/>
        <w:t>участка определяется настоящим градостроительным регламентом и совокупн</w:t>
      </w:r>
      <w:r w:rsidRPr="000E7965">
        <w:rPr>
          <w:rFonts w:ascii="Arial" w:hAnsi="Arial" w:cs="Arial"/>
          <w:lang w:eastAsia="en-US"/>
        </w:rPr>
        <w:t>о</w:t>
      </w:r>
      <w:r w:rsidRPr="000E7965">
        <w:rPr>
          <w:rFonts w:ascii="Arial" w:hAnsi="Arial" w:cs="Arial"/>
          <w:lang w:eastAsia="en-US"/>
        </w:rPr>
        <w:t>стью ограничений, установленных в соответствии с законодательством Росси</w:t>
      </w:r>
      <w:r w:rsidRPr="000E7965">
        <w:rPr>
          <w:rFonts w:ascii="Arial" w:hAnsi="Arial" w:cs="Arial"/>
          <w:lang w:eastAsia="en-US"/>
        </w:rPr>
        <w:t>й</w:t>
      </w:r>
      <w:r w:rsidRPr="000E7965">
        <w:rPr>
          <w:rFonts w:ascii="Arial" w:hAnsi="Arial" w:cs="Arial"/>
          <w:lang w:eastAsia="en-US"/>
        </w:rPr>
        <w:t>ской Федерации.</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Если установленные в порядке, предусмотренном действующим законод</w:t>
      </w:r>
      <w:r w:rsidRPr="000E7965">
        <w:rPr>
          <w:rFonts w:ascii="Arial" w:hAnsi="Arial" w:cs="Arial"/>
          <w:lang w:eastAsia="en-US"/>
        </w:rPr>
        <w:t>а</w:t>
      </w:r>
      <w:r w:rsidRPr="000E7965">
        <w:rPr>
          <w:rFonts w:ascii="Arial" w:hAnsi="Arial" w:cs="Arial"/>
          <w:lang w:eastAsia="en-US"/>
        </w:rPr>
        <w:t>тельством, ограничения относятся к одному и тому же параметру, применению подлежат более строгие ограничения.</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В целях предотвращения негативного воздействия вод на определенные территории и объекты и ликвидации его последствий принимаются меры по предотвращению негативного воздействия вод и ликвидации его последствий в соответствии с Водным Кодексом РФ.</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В границах зон затопления, подтопления, в соответствии с законодател</w:t>
      </w:r>
      <w:r w:rsidRPr="000E7965">
        <w:rPr>
          <w:rFonts w:ascii="Arial" w:hAnsi="Arial" w:cs="Arial"/>
          <w:lang w:eastAsia="en-US"/>
        </w:rPr>
        <w:t>ь</w:t>
      </w:r>
      <w:r w:rsidRPr="000E7965">
        <w:rPr>
          <w:rFonts w:ascii="Arial" w:hAnsi="Arial" w:cs="Arial"/>
          <w:lang w:eastAsia="en-US"/>
        </w:rPr>
        <w:t>ством Российской Федерации о градостроительной деятельности отнесенных к зонам с особыми условиями использования территорий, запрещаются:</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1) размещение новых населенных пунктов и строительство объектов кап</w:t>
      </w:r>
      <w:r w:rsidRPr="000E7965">
        <w:rPr>
          <w:rFonts w:ascii="Arial" w:hAnsi="Arial" w:cs="Arial"/>
          <w:lang w:eastAsia="en-US"/>
        </w:rPr>
        <w:t>и</w:t>
      </w:r>
      <w:r w:rsidRPr="000E7965">
        <w:rPr>
          <w:rFonts w:ascii="Arial" w:hAnsi="Arial" w:cs="Arial"/>
          <w:lang w:eastAsia="en-US"/>
        </w:rPr>
        <w:t>тального строительства без обеспечения инженерной защиты таких населенных пунктов и объектов от затопления, подтопления;</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2) использование сточных вод в целях регулирования плодородия почв;</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4) осуществление авиационных мер по борьбе с вредными организмами.</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Ограничение использования земельных участков и объектов капитального строительства в границах установленных зон затопления и подтопления</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В соответствии с требованиями статьи 67_1 Водного кодекса РФ в границах зон затопления, подтопления запрещаются:</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2) использование сточных вод в целях повышения почвенного плодородия;</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4) осуществление авиационных мер по борьбе с вредными организмами.</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Типы сооружений и методы инженерной защиты должны приниматься в с</w:t>
      </w:r>
      <w:r w:rsidRPr="000E7965">
        <w:rPr>
          <w:rFonts w:ascii="Arial" w:hAnsi="Arial" w:cs="Arial"/>
          <w:lang w:eastAsia="en-US"/>
        </w:rPr>
        <w:t>о</w:t>
      </w:r>
      <w:r w:rsidRPr="000E7965">
        <w:rPr>
          <w:rFonts w:ascii="Arial" w:hAnsi="Arial" w:cs="Arial"/>
          <w:lang w:eastAsia="en-US"/>
        </w:rPr>
        <w:t>ответствии с требованиями СП 104.13330.2016 «Инженерная защита территории от затопления и подтопления».</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Защиту территорий от затопления следует осуществлять:</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обвалованием территорий со стороны реки, водохранилища или иного водного объекта;</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искусственным повышением рельефа территории до незатопляемых пл</w:t>
      </w:r>
      <w:r w:rsidRPr="000E7965">
        <w:rPr>
          <w:rFonts w:ascii="Arial" w:hAnsi="Arial" w:cs="Arial"/>
          <w:lang w:eastAsia="en-US"/>
        </w:rPr>
        <w:t>а</w:t>
      </w:r>
      <w:r w:rsidRPr="000E7965">
        <w:rPr>
          <w:rFonts w:ascii="Arial" w:hAnsi="Arial" w:cs="Arial"/>
          <w:lang w:eastAsia="en-US"/>
        </w:rPr>
        <w:t>нировочных отметок;</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аккумуляцией, регулированием, отводом поверхностных сбросных и др</w:t>
      </w:r>
      <w:r w:rsidRPr="000E7965">
        <w:rPr>
          <w:rFonts w:ascii="Arial" w:hAnsi="Arial" w:cs="Arial"/>
          <w:lang w:eastAsia="en-US"/>
        </w:rPr>
        <w:t>е</w:t>
      </w:r>
      <w:r w:rsidRPr="000E7965">
        <w:rPr>
          <w:rFonts w:ascii="Arial" w:hAnsi="Arial" w:cs="Arial"/>
          <w:lang w:eastAsia="en-US"/>
        </w:rPr>
        <w:t>нажных вод с затопленных, временно затопляемых, орошаемых территорий и н</w:t>
      </w:r>
      <w:r w:rsidRPr="000E7965">
        <w:rPr>
          <w:rFonts w:ascii="Arial" w:hAnsi="Arial" w:cs="Arial"/>
          <w:lang w:eastAsia="en-US"/>
        </w:rPr>
        <w:t>и</w:t>
      </w:r>
      <w:r w:rsidRPr="000E7965">
        <w:rPr>
          <w:rFonts w:ascii="Arial" w:hAnsi="Arial" w:cs="Arial"/>
          <w:lang w:eastAsia="en-US"/>
        </w:rPr>
        <w:t>зинных нарушенных земель;</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Для защиты территорий от подтопления следует применять:</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дренажные системы;</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противофильтрационные экраны и завесы, проектируемые по СП 22.13330;</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вертикальную планировку территории с организацией поверхностного ст</w:t>
      </w:r>
      <w:r w:rsidRPr="000E7965">
        <w:rPr>
          <w:rFonts w:ascii="Arial" w:hAnsi="Arial" w:cs="Arial"/>
          <w:lang w:eastAsia="en-US"/>
        </w:rPr>
        <w:t>о</w:t>
      </w:r>
      <w:r w:rsidRPr="000E7965">
        <w:rPr>
          <w:rFonts w:ascii="Arial" w:hAnsi="Arial" w:cs="Arial"/>
          <w:lang w:eastAsia="en-US"/>
        </w:rPr>
        <w:t>ка, прочистку открытых водотоков и других элементов естественного дрениров</w:t>
      </w:r>
      <w:r w:rsidRPr="000E7965">
        <w:rPr>
          <w:rFonts w:ascii="Arial" w:hAnsi="Arial" w:cs="Arial"/>
          <w:lang w:eastAsia="en-US"/>
        </w:rPr>
        <w:t>а</w:t>
      </w:r>
      <w:r w:rsidRPr="000E7965">
        <w:rPr>
          <w:rFonts w:ascii="Arial" w:hAnsi="Arial" w:cs="Arial"/>
          <w:lang w:eastAsia="en-US"/>
        </w:rPr>
        <w:t xml:space="preserve">ния и регулирование </w:t>
      </w:r>
      <w:proofErr w:type="spellStart"/>
      <w:r w:rsidRPr="000E7965">
        <w:rPr>
          <w:rFonts w:ascii="Arial" w:hAnsi="Arial" w:cs="Arial"/>
          <w:lang w:eastAsia="en-US"/>
        </w:rPr>
        <w:t>уровенного</w:t>
      </w:r>
      <w:proofErr w:type="spellEnd"/>
      <w:r w:rsidRPr="000E7965">
        <w:rPr>
          <w:rFonts w:ascii="Arial" w:hAnsi="Arial" w:cs="Arial"/>
          <w:lang w:eastAsia="en-US"/>
        </w:rPr>
        <w:t xml:space="preserve"> режима водных объектов.</w:t>
      </w:r>
    </w:p>
    <w:p w:rsidR="000E7965" w:rsidRPr="000E7965" w:rsidRDefault="000E7965" w:rsidP="000E7965">
      <w:pPr>
        <w:ind w:firstLine="709"/>
        <w:jc w:val="both"/>
        <w:rPr>
          <w:rFonts w:ascii="Arial" w:hAnsi="Arial" w:cs="Arial"/>
          <w:color w:val="22272F"/>
          <w:lang w:eastAsia="en-US"/>
        </w:rPr>
      </w:pPr>
      <w:r w:rsidRPr="000E7965">
        <w:rPr>
          <w:rFonts w:ascii="Arial" w:hAnsi="Arial" w:cs="Arial"/>
          <w:color w:val="22272F"/>
          <w:lang w:eastAsia="en-US"/>
        </w:rPr>
        <w:lastRenderedPageBreak/>
        <w:t xml:space="preserve">Режим использования земель в границах </w:t>
      </w:r>
      <w:r w:rsidRPr="000E7965">
        <w:rPr>
          <w:rFonts w:ascii="Arial" w:hAnsi="Arial" w:cs="Arial"/>
          <w:color w:val="22272F"/>
          <w:shd w:val="clear" w:color="auto" w:fill="FFFFFF"/>
          <w:lang w:eastAsia="en-US"/>
        </w:rPr>
        <w:t>зон охраны объектов культурного наследия, проектов объединенной зоны охраны объектов культурного наследия</w:t>
      </w:r>
      <w:r w:rsidRPr="000E7965">
        <w:rPr>
          <w:rFonts w:ascii="Arial" w:hAnsi="Arial" w:cs="Arial"/>
          <w:color w:val="22272F"/>
          <w:lang w:eastAsia="en-US"/>
        </w:rPr>
        <w:t>, устанавливаются с учетом следующих требований:</w:t>
      </w:r>
    </w:p>
    <w:p w:rsidR="000E7965" w:rsidRPr="000E7965" w:rsidRDefault="000E7965" w:rsidP="000E7965">
      <w:pPr>
        <w:ind w:firstLine="709"/>
        <w:jc w:val="both"/>
        <w:rPr>
          <w:rFonts w:ascii="Arial" w:hAnsi="Arial" w:cs="Arial"/>
          <w:color w:val="22272F"/>
          <w:lang w:eastAsia="en-US"/>
        </w:rPr>
      </w:pPr>
      <w:r w:rsidRPr="000E7965">
        <w:rPr>
          <w:rFonts w:ascii="Arial" w:hAnsi="Arial" w:cs="Arial"/>
          <w:color w:val="22272F"/>
          <w:lang w:eastAsia="en-US"/>
        </w:rPr>
        <w:t>а) запрещение строительства объектов капитального строительства, за и</w:t>
      </w:r>
      <w:r w:rsidRPr="000E7965">
        <w:rPr>
          <w:rFonts w:ascii="Arial" w:hAnsi="Arial" w:cs="Arial"/>
          <w:color w:val="22272F"/>
          <w:lang w:eastAsia="en-US"/>
        </w:rPr>
        <w:t>с</w:t>
      </w:r>
      <w:r w:rsidRPr="000E7965">
        <w:rPr>
          <w:rFonts w:ascii="Arial" w:hAnsi="Arial" w:cs="Arial"/>
          <w:color w:val="22272F"/>
          <w:lang w:eastAsia="en-US"/>
        </w:rPr>
        <w:t>ключением применения специальных мер, направленных на сохранение и восст</w:t>
      </w:r>
      <w:r w:rsidRPr="000E7965">
        <w:rPr>
          <w:rFonts w:ascii="Arial" w:hAnsi="Arial" w:cs="Arial"/>
          <w:color w:val="22272F"/>
          <w:lang w:eastAsia="en-US"/>
        </w:rPr>
        <w:t>а</w:t>
      </w:r>
      <w:r w:rsidRPr="000E7965">
        <w:rPr>
          <w:rFonts w:ascii="Arial" w:hAnsi="Arial" w:cs="Arial"/>
          <w:color w:val="22272F"/>
          <w:lang w:eastAsia="en-US"/>
        </w:rPr>
        <w:t>новление (регенерацию) историко-градостроительной и (или) природной среды объекта культурного наследия (восстановление, воссоздание, восполнение ч</w:t>
      </w:r>
      <w:r w:rsidRPr="000E7965">
        <w:rPr>
          <w:rFonts w:ascii="Arial" w:hAnsi="Arial" w:cs="Arial"/>
          <w:color w:val="22272F"/>
          <w:lang w:eastAsia="en-US"/>
        </w:rPr>
        <w:t>а</w:t>
      </w:r>
      <w:r w:rsidRPr="000E7965">
        <w:rPr>
          <w:rFonts w:ascii="Arial" w:hAnsi="Arial" w:cs="Arial"/>
          <w:color w:val="22272F"/>
          <w:lang w:eastAsia="en-US"/>
        </w:rPr>
        <w:t>стично или полностью утраченных элементов и (или) характеристик историко-градостроительной и (или) природной среды);</w:t>
      </w:r>
    </w:p>
    <w:p w:rsidR="000E7965" w:rsidRPr="000E7965" w:rsidRDefault="000E7965" w:rsidP="000E7965">
      <w:pPr>
        <w:ind w:firstLine="709"/>
        <w:jc w:val="both"/>
        <w:rPr>
          <w:rFonts w:ascii="Arial" w:hAnsi="Arial" w:cs="Arial"/>
          <w:color w:val="22272F"/>
          <w:lang w:eastAsia="en-US"/>
        </w:rPr>
      </w:pPr>
      <w:r w:rsidRPr="000E7965">
        <w:rPr>
          <w:rFonts w:ascii="Arial" w:hAnsi="Arial" w:cs="Arial"/>
          <w:color w:val="22272F"/>
          <w:lang w:eastAsia="en-US"/>
        </w:rPr>
        <w:t>б) ограничение капитального ремонта и реконструкции объектов капитал</w:t>
      </w:r>
      <w:r w:rsidRPr="000E7965">
        <w:rPr>
          <w:rFonts w:ascii="Arial" w:hAnsi="Arial" w:cs="Arial"/>
          <w:color w:val="22272F"/>
          <w:lang w:eastAsia="en-US"/>
        </w:rPr>
        <w:t>ь</w:t>
      </w:r>
      <w:r w:rsidRPr="000E7965">
        <w:rPr>
          <w:rFonts w:ascii="Arial" w:hAnsi="Arial" w:cs="Arial"/>
          <w:color w:val="22272F"/>
          <w:lang w:eastAsia="en-US"/>
        </w:rPr>
        <w:t>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 особенностей деталей и малых архитектурных форм;</w:t>
      </w:r>
    </w:p>
    <w:p w:rsidR="000E7965" w:rsidRPr="000E7965" w:rsidRDefault="000E7965" w:rsidP="000E7965">
      <w:pPr>
        <w:ind w:firstLine="709"/>
        <w:jc w:val="both"/>
        <w:rPr>
          <w:rFonts w:ascii="Arial" w:hAnsi="Arial" w:cs="Arial"/>
          <w:color w:val="22272F"/>
          <w:lang w:eastAsia="en-US"/>
        </w:rPr>
      </w:pPr>
      <w:r w:rsidRPr="000E7965">
        <w:rPr>
          <w:rFonts w:ascii="Arial" w:hAnsi="Arial" w:cs="Arial"/>
          <w:color w:val="22272F"/>
          <w:lang w:eastAsia="en-US"/>
        </w:rPr>
        <w:t>в) ограничение хозяйственной деятельности, необходимое для обеспечения сохранности объекта культурного наследия, в том числе запрет или ограничение на размещение рекламы, вывесок, временных построек и объектов (автостоянок, киосков, навесов);</w:t>
      </w:r>
    </w:p>
    <w:p w:rsidR="000E7965" w:rsidRPr="000E7965" w:rsidRDefault="000E7965" w:rsidP="000E7965">
      <w:pPr>
        <w:ind w:firstLine="709"/>
        <w:jc w:val="both"/>
        <w:rPr>
          <w:rFonts w:ascii="Arial" w:hAnsi="Arial" w:cs="Arial"/>
          <w:color w:val="22272F"/>
          <w:lang w:eastAsia="en-US"/>
        </w:rPr>
      </w:pPr>
      <w:r w:rsidRPr="000E7965">
        <w:rPr>
          <w:rFonts w:ascii="Arial" w:hAnsi="Arial" w:cs="Arial"/>
          <w:color w:val="22272F"/>
          <w:lang w:eastAsia="en-US"/>
        </w:rPr>
        <w:t>г) сохранение градостроительных (планировочных, типологических, ма</w:t>
      </w:r>
      <w:r w:rsidRPr="000E7965">
        <w:rPr>
          <w:rFonts w:ascii="Arial" w:hAnsi="Arial" w:cs="Arial"/>
          <w:color w:val="22272F"/>
          <w:lang w:eastAsia="en-US"/>
        </w:rPr>
        <w:t>с</w:t>
      </w:r>
      <w:r w:rsidRPr="000E7965">
        <w:rPr>
          <w:rFonts w:ascii="Arial" w:hAnsi="Arial" w:cs="Arial"/>
          <w:color w:val="22272F"/>
          <w:lang w:eastAsia="en-US"/>
        </w:rPr>
        <w:t>штабных) характеристик историко-градостроительной и природной среды, в том числе всех исторически ценных градоформирующих объектов;</w:t>
      </w:r>
    </w:p>
    <w:p w:rsidR="000E7965" w:rsidRPr="000E7965" w:rsidRDefault="000E7965" w:rsidP="000E7965">
      <w:pPr>
        <w:ind w:firstLine="709"/>
        <w:jc w:val="both"/>
        <w:rPr>
          <w:rFonts w:ascii="Arial" w:hAnsi="Arial" w:cs="Arial"/>
          <w:color w:val="22272F"/>
          <w:lang w:eastAsia="en-US"/>
        </w:rPr>
      </w:pPr>
      <w:r w:rsidRPr="000E7965">
        <w:rPr>
          <w:rFonts w:ascii="Arial" w:hAnsi="Arial" w:cs="Arial"/>
          <w:color w:val="22272F"/>
          <w:lang w:eastAsia="en-US"/>
        </w:rPr>
        <w:t>д) обеспечение визуального восприятия объекта культурного наследия в его историко-градостроительной и природной среде, в том числе сохранение и восстановление сложившегося в природном ландшафте соотношения открытых и закрытых пространств;</w:t>
      </w:r>
    </w:p>
    <w:p w:rsidR="000E7965" w:rsidRPr="000E7965" w:rsidRDefault="000E7965" w:rsidP="000E7965">
      <w:pPr>
        <w:ind w:firstLine="709"/>
        <w:jc w:val="both"/>
        <w:rPr>
          <w:rFonts w:ascii="Arial" w:hAnsi="Arial" w:cs="Arial"/>
          <w:color w:val="22272F"/>
          <w:lang w:eastAsia="en-US"/>
        </w:rPr>
      </w:pPr>
      <w:r w:rsidRPr="000E7965">
        <w:rPr>
          <w:rFonts w:ascii="Arial" w:hAnsi="Arial" w:cs="Arial"/>
          <w:color w:val="22272F"/>
          <w:lang w:eastAsia="en-US"/>
        </w:rPr>
        <w:t>е) соблюдение требований в области охраны окружающей среды, необх</w:t>
      </w:r>
      <w:r w:rsidRPr="000E7965">
        <w:rPr>
          <w:rFonts w:ascii="Arial" w:hAnsi="Arial" w:cs="Arial"/>
          <w:color w:val="22272F"/>
          <w:lang w:eastAsia="en-US"/>
        </w:rPr>
        <w:t>о</w:t>
      </w:r>
      <w:r w:rsidRPr="000E7965">
        <w:rPr>
          <w:rFonts w:ascii="Arial" w:hAnsi="Arial" w:cs="Arial"/>
          <w:color w:val="22272F"/>
          <w:lang w:eastAsia="en-US"/>
        </w:rPr>
        <w:t>димых для обеспечения сохранности объекта культурного наследия в его истор</w:t>
      </w:r>
      <w:r w:rsidRPr="000E7965">
        <w:rPr>
          <w:rFonts w:ascii="Arial" w:hAnsi="Arial" w:cs="Arial"/>
          <w:color w:val="22272F"/>
          <w:lang w:eastAsia="en-US"/>
        </w:rPr>
        <w:t>и</w:t>
      </w:r>
      <w:r w:rsidRPr="000E7965">
        <w:rPr>
          <w:rFonts w:ascii="Arial" w:hAnsi="Arial" w:cs="Arial"/>
          <w:color w:val="22272F"/>
          <w:lang w:eastAsia="en-US"/>
        </w:rPr>
        <w:t>ческом и ландшафтном окружении, а также сохранности охраняемого природного ландшафта;</w:t>
      </w:r>
    </w:p>
    <w:p w:rsidR="000E7965" w:rsidRPr="000E7965" w:rsidRDefault="000E7965" w:rsidP="000E7965">
      <w:pPr>
        <w:ind w:firstLine="709"/>
        <w:jc w:val="both"/>
        <w:rPr>
          <w:rFonts w:ascii="Arial" w:hAnsi="Arial" w:cs="Arial"/>
          <w:color w:val="22272F"/>
          <w:lang w:eastAsia="en-US"/>
        </w:rPr>
      </w:pPr>
      <w:r w:rsidRPr="000E7965">
        <w:rPr>
          <w:rFonts w:ascii="Arial" w:hAnsi="Arial" w:cs="Arial"/>
          <w:color w:val="22272F"/>
          <w:lang w:eastAsia="en-US"/>
        </w:rPr>
        <w:t>ж) иные требования, необходимые для обеспечения сохранности объекта культурного наследия в его историческом и ландшафтном окружении.</w:t>
      </w:r>
      <w:bookmarkStart w:id="85" w:name="_Toc26186622"/>
    </w:p>
    <w:p w:rsidR="000E7965" w:rsidRPr="000E7965" w:rsidRDefault="000E7965" w:rsidP="000E7965">
      <w:pPr>
        <w:ind w:firstLine="709"/>
        <w:jc w:val="both"/>
        <w:rPr>
          <w:rFonts w:ascii="Arial" w:hAnsi="Arial" w:cs="Arial"/>
          <w:color w:val="22272F"/>
          <w:lang w:eastAsia="en-US"/>
        </w:rPr>
      </w:pP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Статья 16. Зона застройки малоэтажными жилыми домами (Ж</w:t>
      </w:r>
      <w:proofErr w:type="gramStart"/>
      <w:r w:rsidRPr="000E7965">
        <w:rPr>
          <w:rFonts w:ascii="Arial" w:hAnsi="Arial" w:cs="Arial"/>
          <w:lang w:eastAsia="en-US"/>
        </w:rPr>
        <w:t>2</w:t>
      </w:r>
      <w:proofErr w:type="gramEnd"/>
      <w:r w:rsidRPr="000E7965">
        <w:rPr>
          <w:rFonts w:ascii="Arial" w:hAnsi="Arial" w:cs="Arial"/>
          <w:lang w:eastAsia="en-US"/>
        </w:rPr>
        <w:t>)</w:t>
      </w:r>
      <w:bookmarkEnd w:id="85"/>
    </w:p>
    <w:p w:rsidR="000E7965" w:rsidRPr="000E7965" w:rsidRDefault="000E7965" w:rsidP="000E7965">
      <w:pPr>
        <w:ind w:firstLine="709"/>
        <w:jc w:val="both"/>
        <w:rPr>
          <w:rFonts w:ascii="Arial" w:hAnsi="Arial" w:cs="Arial"/>
          <w:lang w:eastAsia="en-US"/>
        </w:rPr>
      </w:pP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1.</w:t>
      </w:r>
      <w:r w:rsidRPr="000E7965">
        <w:rPr>
          <w:rFonts w:ascii="Arial" w:hAnsi="Arial" w:cs="Arial"/>
          <w:shd w:val="clear" w:color="auto" w:fill="FFFFFF"/>
          <w:lang w:eastAsia="en-US"/>
        </w:rPr>
        <w:t xml:space="preserve"> Зона застройки малоэтажными жилыми домами включает в себя участки территории населенного пункта, предназначенные для размещения многоква</w:t>
      </w:r>
      <w:r w:rsidRPr="000E7965">
        <w:rPr>
          <w:rFonts w:ascii="Arial" w:hAnsi="Arial" w:cs="Arial"/>
          <w:shd w:val="clear" w:color="auto" w:fill="FFFFFF"/>
          <w:lang w:eastAsia="en-US"/>
        </w:rPr>
        <w:t>р</w:t>
      </w:r>
      <w:r w:rsidRPr="000E7965">
        <w:rPr>
          <w:rFonts w:ascii="Arial" w:hAnsi="Arial" w:cs="Arial"/>
          <w:shd w:val="clear" w:color="auto" w:fill="FFFFFF"/>
          <w:lang w:eastAsia="en-US"/>
        </w:rPr>
        <w:t>тирных жилых домов высотой до 4-х этажей, объектов обслуживания, объектов инженерной и транспортной инфраструктуры.</w:t>
      </w:r>
    </w:p>
    <w:p w:rsidR="000E7965" w:rsidRPr="000E7965" w:rsidRDefault="000E7965" w:rsidP="000E7965">
      <w:pPr>
        <w:ind w:firstLine="709"/>
        <w:jc w:val="both"/>
        <w:rPr>
          <w:rFonts w:ascii="Arial" w:hAnsi="Arial" w:cs="Arial"/>
          <w:color w:val="22272F"/>
          <w:lang w:eastAsia="en-US"/>
        </w:rPr>
      </w:pPr>
      <w:r w:rsidRPr="000E7965">
        <w:rPr>
          <w:rFonts w:ascii="Arial" w:hAnsi="Arial" w:cs="Arial"/>
          <w:lang w:eastAsia="en-US"/>
        </w:rPr>
        <w:t>2. Основные виды разрешенного использования:</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малоэтажная многоквартирная жилая застройка (код 2.1.1);</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блокированная жилая застройка (код 2.3);</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коммунальное обслуживание (код 3.1);</w:t>
      </w:r>
    </w:p>
    <w:p w:rsidR="000E7965" w:rsidRPr="000E7965" w:rsidRDefault="000E7965" w:rsidP="000E7965">
      <w:pPr>
        <w:ind w:firstLine="709"/>
        <w:jc w:val="both"/>
        <w:rPr>
          <w:rFonts w:ascii="Arial" w:hAnsi="Arial" w:cs="Arial"/>
          <w:shd w:val="clear" w:color="auto" w:fill="FFFFFF"/>
          <w:lang w:eastAsia="en-US"/>
        </w:rPr>
      </w:pPr>
      <w:r w:rsidRPr="000E7965">
        <w:rPr>
          <w:rFonts w:ascii="Arial" w:hAnsi="Arial" w:cs="Arial"/>
          <w:shd w:val="clear" w:color="auto" w:fill="FFFFFF"/>
          <w:lang w:eastAsia="en-US"/>
        </w:rPr>
        <w:t>- оказание услуг связи (код 3.2.3);</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бытовое обслуживание (код 3.3);</w:t>
      </w:r>
    </w:p>
    <w:p w:rsidR="000E7965" w:rsidRPr="000E7965" w:rsidRDefault="000E7965" w:rsidP="000E7965">
      <w:pPr>
        <w:ind w:firstLine="709"/>
        <w:jc w:val="both"/>
        <w:rPr>
          <w:rFonts w:ascii="Arial" w:hAnsi="Arial" w:cs="Arial"/>
          <w:shd w:val="clear" w:color="auto" w:fill="FFFFFF"/>
          <w:lang w:eastAsia="en-US"/>
        </w:rPr>
      </w:pPr>
      <w:r w:rsidRPr="000E7965">
        <w:rPr>
          <w:rFonts w:ascii="Arial" w:hAnsi="Arial" w:cs="Arial"/>
          <w:shd w:val="clear" w:color="auto" w:fill="FFFFFF"/>
          <w:lang w:eastAsia="en-US"/>
        </w:rPr>
        <w:t>- амбулаторно-поликлиническое обслуживание (код 3.4.1);</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образование и просвещение (код 3.5);</w:t>
      </w:r>
    </w:p>
    <w:p w:rsidR="000E7965" w:rsidRPr="000E7965" w:rsidRDefault="000E7965" w:rsidP="000E7965">
      <w:pPr>
        <w:ind w:firstLine="709"/>
        <w:jc w:val="both"/>
        <w:rPr>
          <w:rFonts w:ascii="Arial" w:hAnsi="Arial" w:cs="Arial"/>
          <w:shd w:val="clear" w:color="auto" w:fill="FFFFFF"/>
          <w:lang w:eastAsia="en-US"/>
        </w:rPr>
      </w:pPr>
      <w:r w:rsidRPr="000E7965">
        <w:rPr>
          <w:rFonts w:ascii="Arial" w:hAnsi="Arial" w:cs="Arial"/>
          <w:shd w:val="clear" w:color="auto" w:fill="FFFFFF"/>
          <w:lang w:eastAsia="en-US"/>
        </w:rPr>
        <w:t xml:space="preserve">- объекты культурно-досуговой деятельности (код 3.6.1); </w:t>
      </w:r>
    </w:p>
    <w:p w:rsidR="000E7965" w:rsidRPr="000E7965" w:rsidRDefault="000E7965" w:rsidP="000E7965">
      <w:pPr>
        <w:ind w:firstLine="709"/>
        <w:jc w:val="both"/>
        <w:rPr>
          <w:rFonts w:ascii="Arial" w:hAnsi="Arial" w:cs="Arial"/>
          <w:shd w:val="clear" w:color="auto" w:fill="FFFFFF"/>
          <w:lang w:eastAsia="en-US"/>
        </w:rPr>
      </w:pPr>
      <w:r w:rsidRPr="000E7965">
        <w:rPr>
          <w:rFonts w:ascii="Arial" w:hAnsi="Arial" w:cs="Arial"/>
          <w:shd w:val="clear" w:color="auto" w:fill="FFFFFF"/>
          <w:lang w:eastAsia="en-US"/>
        </w:rPr>
        <w:t>- обеспечение деятельности в области гидрометеорологии и смежных с ней областях (код 3.9.1);</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амбулаторное ветеринарное обслуживание (код 3.10.1);</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w:t>
      </w:r>
      <w:r w:rsidRPr="000E7965">
        <w:rPr>
          <w:rFonts w:ascii="Arial" w:hAnsi="Arial" w:cs="Arial"/>
          <w:shd w:val="clear" w:color="auto" w:fill="FFFFFF"/>
          <w:lang w:eastAsia="en-US"/>
        </w:rPr>
        <w:t xml:space="preserve"> площадки для занятий спортом (код - 5.1.3)</w:t>
      </w:r>
      <w:r w:rsidRPr="000E7965">
        <w:rPr>
          <w:rFonts w:ascii="Arial" w:hAnsi="Arial" w:cs="Arial"/>
          <w:lang w:eastAsia="en-US"/>
        </w:rPr>
        <w:t>;</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обеспечение внутреннего правопорядка (код 8.3);</w:t>
      </w:r>
    </w:p>
    <w:p w:rsidR="000E7965" w:rsidRPr="000E7965" w:rsidRDefault="000E7965" w:rsidP="000E7965">
      <w:pPr>
        <w:ind w:firstLine="709"/>
        <w:jc w:val="both"/>
        <w:rPr>
          <w:rFonts w:ascii="Arial" w:hAnsi="Arial" w:cs="Arial"/>
          <w:bCs/>
        </w:rPr>
      </w:pPr>
      <w:r w:rsidRPr="000E7965">
        <w:rPr>
          <w:rFonts w:ascii="Arial" w:hAnsi="Arial" w:cs="Arial"/>
          <w:bCs/>
        </w:rPr>
        <w:t xml:space="preserve">- </w:t>
      </w:r>
      <w:r w:rsidRPr="000E7965">
        <w:rPr>
          <w:rFonts w:ascii="Arial" w:hAnsi="Arial" w:cs="Arial"/>
          <w:shd w:val="clear" w:color="auto" w:fill="FFFFFF"/>
          <w:lang w:eastAsia="en-US"/>
        </w:rPr>
        <w:t xml:space="preserve">земельные участки (территории) общего пользования </w:t>
      </w:r>
      <w:r w:rsidRPr="000E7965">
        <w:rPr>
          <w:rFonts w:ascii="Arial" w:hAnsi="Arial" w:cs="Arial"/>
          <w:bCs/>
        </w:rPr>
        <w:t>(код 12.0);</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lastRenderedPageBreak/>
        <w:t>3. Условно разрешенные виды использования:</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xml:space="preserve">- </w:t>
      </w:r>
      <w:r w:rsidRPr="000E7965">
        <w:rPr>
          <w:rFonts w:ascii="Arial" w:hAnsi="Arial" w:cs="Arial"/>
          <w:shd w:val="clear" w:color="auto" w:fill="FFFFFF"/>
          <w:lang w:eastAsia="en-US"/>
        </w:rPr>
        <w:t>хранение автотранспорта (код 2.7.1);</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xml:space="preserve">- оказание социальной помощи населению (код 3.2.2); </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осуществление религиозных обрядов (код 3.7.1);</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деловое управление (код 4.1);</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магазины (код 4.4);</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общественное питание (код 4.6);</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xml:space="preserve">- </w:t>
      </w:r>
      <w:r w:rsidRPr="000E7965">
        <w:rPr>
          <w:rFonts w:ascii="Arial" w:hAnsi="Arial" w:cs="Arial"/>
          <w:shd w:val="clear" w:color="auto" w:fill="FFFFFF"/>
          <w:lang w:eastAsia="en-US"/>
        </w:rPr>
        <w:t>гостиничное обслуживание (код 4.7);</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связь (код 6.8).</w:t>
      </w:r>
    </w:p>
    <w:p w:rsidR="000E7965" w:rsidRPr="000E7965" w:rsidRDefault="000E7965" w:rsidP="000E7965">
      <w:pPr>
        <w:ind w:firstLine="709"/>
        <w:jc w:val="both"/>
        <w:rPr>
          <w:rFonts w:ascii="Arial" w:hAnsi="Arial" w:cs="Arial"/>
          <w:shd w:val="clear" w:color="auto" w:fill="FFFFFF"/>
          <w:lang w:eastAsia="en-US"/>
        </w:rPr>
      </w:pPr>
      <w:r w:rsidRPr="000E7965">
        <w:rPr>
          <w:rFonts w:ascii="Arial" w:hAnsi="Arial" w:cs="Arial"/>
          <w:lang w:eastAsia="en-US"/>
        </w:rPr>
        <w:t xml:space="preserve">4. </w:t>
      </w:r>
      <w:r w:rsidRPr="000E7965">
        <w:rPr>
          <w:rFonts w:ascii="Arial" w:hAnsi="Arial" w:cs="Arial"/>
          <w:shd w:val="clear" w:color="auto" w:fill="FFFFFF"/>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xml:space="preserve">1) </w:t>
      </w:r>
      <w:r w:rsidRPr="000E7965">
        <w:rPr>
          <w:rFonts w:ascii="Arial" w:hAnsi="Arial" w:cs="Arial"/>
          <w:shd w:val="clear" w:color="auto" w:fill="FFFFFF"/>
          <w:lang w:eastAsia="en-US"/>
        </w:rPr>
        <w:t>предельные (минимальные и (или) максимальные) размеры земельных участков, в том числе их площадь</w:t>
      </w:r>
      <w:r w:rsidRPr="000E7965">
        <w:rPr>
          <w:rFonts w:ascii="Arial" w:hAnsi="Arial" w:cs="Arial"/>
          <w:lang w:eastAsia="en-US"/>
        </w:rPr>
        <w:t xml:space="preserve">: </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для малоэтажной многоквартирной жилой застройки (код 2.1.1): мин</w:t>
      </w:r>
      <w:r w:rsidRPr="000E7965">
        <w:rPr>
          <w:rFonts w:ascii="Arial" w:hAnsi="Arial" w:cs="Arial"/>
          <w:lang w:eastAsia="en-US"/>
        </w:rPr>
        <w:t>и</w:t>
      </w:r>
      <w:r w:rsidRPr="000E7965">
        <w:rPr>
          <w:rFonts w:ascii="Arial" w:hAnsi="Arial" w:cs="Arial"/>
          <w:lang w:eastAsia="en-US"/>
        </w:rPr>
        <w:t>мальный - 0,06 га, максимальный - 1,5 га;</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для блокированной жилой застройки (код 2.3): минимальный - 0,02 га, ма</w:t>
      </w:r>
      <w:r w:rsidRPr="000E7965">
        <w:rPr>
          <w:rFonts w:ascii="Arial" w:hAnsi="Arial" w:cs="Arial"/>
          <w:lang w:eastAsia="en-US"/>
        </w:rPr>
        <w:t>к</w:t>
      </w:r>
      <w:r w:rsidRPr="000E7965">
        <w:rPr>
          <w:rFonts w:ascii="Arial" w:hAnsi="Arial" w:cs="Arial"/>
          <w:lang w:eastAsia="en-US"/>
        </w:rPr>
        <w:t>симальный - 0,06 га;</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для оказания услуг связи (код 3.2.3), для бытового обслуживания (код 3.3), для амбулаторно-поликлинического обслуживания (код 3.4.1), для объектов кул</w:t>
      </w:r>
      <w:r w:rsidRPr="000E7965">
        <w:rPr>
          <w:rFonts w:ascii="Arial" w:hAnsi="Arial" w:cs="Arial"/>
          <w:lang w:eastAsia="en-US"/>
        </w:rPr>
        <w:t>ь</w:t>
      </w:r>
      <w:r w:rsidRPr="000E7965">
        <w:rPr>
          <w:rFonts w:ascii="Arial" w:hAnsi="Arial" w:cs="Arial"/>
          <w:lang w:eastAsia="en-US"/>
        </w:rPr>
        <w:t>турно-досуговой деятельности (код 3.6.1), для амбулаторного ветеринарного о</w:t>
      </w:r>
      <w:r w:rsidRPr="000E7965">
        <w:rPr>
          <w:rFonts w:ascii="Arial" w:hAnsi="Arial" w:cs="Arial"/>
          <w:lang w:eastAsia="en-US"/>
        </w:rPr>
        <w:t>б</w:t>
      </w:r>
      <w:r w:rsidRPr="000E7965">
        <w:rPr>
          <w:rFonts w:ascii="Arial" w:hAnsi="Arial" w:cs="Arial"/>
          <w:lang w:eastAsia="en-US"/>
        </w:rPr>
        <w:t>служивания (код 3.10.1), для магазинов (код 4.4), для обеспечения внутреннего правопорядка (код 8.3): минимальный - 0,03 га, максимальный - 0,10 га;</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xml:space="preserve"> - для иных видов разрешенного использования не подлежит установлению;</w:t>
      </w:r>
    </w:p>
    <w:p w:rsidR="000E7965" w:rsidRPr="000E7965" w:rsidRDefault="000E7965" w:rsidP="000E7965">
      <w:pPr>
        <w:ind w:firstLine="709"/>
        <w:jc w:val="both"/>
        <w:rPr>
          <w:rFonts w:ascii="Arial" w:hAnsi="Arial" w:cs="Arial"/>
          <w:color w:val="22272F"/>
          <w:lang w:eastAsia="en-US"/>
        </w:rPr>
      </w:pPr>
      <w:r w:rsidRPr="000E7965">
        <w:rPr>
          <w:rFonts w:ascii="Arial" w:hAnsi="Arial" w:cs="Arial"/>
          <w:lang w:eastAsia="en-US"/>
        </w:rPr>
        <w:t>2) минимальные отступы от границ земельных участков в целях определ</w:t>
      </w:r>
      <w:r w:rsidRPr="000E7965">
        <w:rPr>
          <w:rFonts w:ascii="Arial" w:hAnsi="Arial" w:cs="Arial"/>
          <w:lang w:eastAsia="en-US"/>
        </w:rPr>
        <w:t>е</w:t>
      </w:r>
      <w:r w:rsidRPr="000E7965">
        <w:rPr>
          <w:rFonts w:ascii="Arial" w:hAnsi="Arial" w:cs="Arial"/>
          <w:lang w:eastAsia="en-US"/>
        </w:rPr>
        <w:t>ния мест допустимого размещения зданий, строений, сооружений, за пределами которых запрещено строительство зданий, строений, сооружений устанавливаю</w:t>
      </w:r>
      <w:r w:rsidRPr="000E7965">
        <w:rPr>
          <w:rFonts w:ascii="Arial" w:hAnsi="Arial" w:cs="Arial"/>
          <w:lang w:eastAsia="en-US"/>
        </w:rPr>
        <w:t>т</w:t>
      </w:r>
      <w:r w:rsidRPr="000E7965">
        <w:rPr>
          <w:rFonts w:ascii="Arial" w:hAnsi="Arial" w:cs="Arial"/>
          <w:lang w:eastAsia="en-US"/>
        </w:rPr>
        <w:t>ся</w:t>
      </w:r>
      <w:r w:rsidRPr="000E7965">
        <w:rPr>
          <w:rFonts w:ascii="Arial" w:hAnsi="Arial" w:cs="Arial"/>
          <w:color w:val="22272F"/>
          <w:lang w:eastAsia="en-US"/>
        </w:rPr>
        <w:t>:</w:t>
      </w:r>
    </w:p>
    <w:p w:rsidR="000E7965" w:rsidRPr="000E7965" w:rsidRDefault="000E7965" w:rsidP="000E7965">
      <w:pPr>
        <w:ind w:firstLine="709"/>
        <w:jc w:val="both"/>
        <w:rPr>
          <w:rFonts w:ascii="Arial" w:hAnsi="Arial" w:cs="Arial"/>
          <w:lang w:eastAsia="en-US"/>
        </w:rPr>
      </w:pPr>
      <w:proofErr w:type="gramStart"/>
      <w:r w:rsidRPr="000E7965">
        <w:rPr>
          <w:rFonts w:ascii="Arial" w:hAnsi="Arial" w:cs="Arial"/>
          <w:lang w:eastAsia="en-US"/>
        </w:rPr>
        <w:t>- для блокированной жилой застройки (код 2.3), для малоэтажной мног</w:t>
      </w:r>
      <w:r w:rsidRPr="000E7965">
        <w:rPr>
          <w:rFonts w:ascii="Arial" w:hAnsi="Arial" w:cs="Arial"/>
          <w:lang w:eastAsia="en-US"/>
        </w:rPr>
        <w:t>о</w:t>
      </w:r>
      <w:r w:rsidRPr="000E7965">
        <w:rPr>
          <w:rFonts w:ascii="Arial" w:hAnsi="Arial" w:cs="Arial"/>
          <w:lang w:eastAsia="en-US"/>
        </w:rPr>
        <w:t>квартирной жилой застройки (код 2.1.1): отступ от красной линии до основных зданий, строений, сооружений при осуществлении строительства - не менее 3 м, отступ от границ соседнего участка до основного здания, строения, сооружения - не менее 3 м;</w:t>
      </w:r>
      <w:proofErr w:type="gramEnd"/>
      <w:r w:rsidRPr="000E7965">
        <w:rPr>
          <w:rFonts w:ascii="Arial" w:hAnsi="Arial" w:cs="Arial"/>
          <w:lang w:eastAsia="en-US"/>
        </w:rPr>
        <w:t xml:space="preserve"> отступ от красной линии и границ соседних земельных участков для размещения хозяйственных и прочих строений, открытой стоянки автомобиля и отдельно стоящего гаража – не менее 1 м;</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xml:space="preserve">- для видов разрешенного использования оказание услуг связи (код 3.2.3), бытовое обслуживание (код 3.3), амбулаторно-поликлиническое обслуживание (код 3.4.1), объекты культурно-досуговой деятельности (код 3.6.1), амбулаторное ветеринарное обслуживание (код 3.10.1), магазины (код 4.4), </w:t>
      </w:r>
      <w:r w:rsidRPr="000E7965">
        <w:rPr>
          <w:rFonts w:ascii="Arial" w:hAnsi="Arial" w:cs="Arial"/>
          <w:shd w:val="clear" w:color="auto" w:fill="FFFFFF"/>
          <w:lang w:eastAsia="en-US"/>
        </w:rPr>
        <w:t>гостиничное обсл</w:t>
      </w:r>
      <w:r w:rsidRPr="000E7965">
        <w:rPr>
          <w:rFonts w:ascii="Arial" w:hAnsi="Arial" w:cs="Arial"/>
          <w:shd w:val="clear" w:color="auto" w:fill="FFFFFF"/>
          <w:lang w:eastAsia="en-US"/>
        </w:rPr>
        <w:t>у</w:t>
      </w:r>
      <w:r w:rsidRPr="000E7965">
        <w:rPr>
          <w:rFonts w:ascii="Arial" w:hAnsi="Arial" w:cs="Arial"/>
          <w:shd w:val="clear" w:color="auto" w:fill="FFFFFF"/>
          <w:lang w:eastAsia="en-US"/>
        </w:rPr>
        <w:t>живание (код - 4.7),</w:t>
      </w:r>
      <w:r w:rsidRPr="000E7965">
        <w:rPr>
          <w:rFonts w:ascii="Arial" w:hAnsi="Arial" w:cs="Arial"/>
          <w:lang w:eastAsia="en-US"/>
        </w:rPr>
        <w:t xml:space="preserve"> обеспечение внутреннего правопорядка (код 8.3), оказание социальной помощи населению (код 3.2.2); осуществление религиозных обрядов (код 3.7.1), общественное питание (код 4.6): отступ от красной линии до основных зданий, строений, сооружений при осуществлении строительства - не устанавл</w:t>
      </w:r>
      <w:r w:rsidRPr="000E7965">
        <w:rPr>
          <w:rFonts w:ascii="Arial" w:hAnsi="Arial" w:cs="Arial"/>
          <w:lang w:eastAsia="en-US"/>
        </w:rPr>
        <w:t>и</w:t>
      </w:r>
      <w:r w:rsidRPr="000E7965">
        <w:rPr>
          <w:rFonts w:ascii="Arial" w:hAnsi="Arial" w:cs="Arial"/>
          <w:lang w:eastAsia="en-US"/>
        </w:rPr>
        <w:t>вается; отступ от границ соседнего участка до основного здания, строения, соор</w:t>
      </w:r>
      <w:r w:rsidRPr="000E7965">
        <w:rPr>
          <w:rFonts w:ascii="Arial" w:hAnsi="Arial" w:cs="Arial"/>
          <w:lang w:eastAsia="en-US"/>
        </w:rPr>
        <w:t>у</w:t>
      </w:r>
      <w:r w:rsidRPr="000E7965">
        <w:rPr>
          <w:rFonts w:ascii="Arial" w:hAnsi="Arial" w:cs="Arial"/>
          <w:lang w:eastAsia="en-US"/>
        </w:rPr>
        <w:t>жения - не менее 3 м; отступ от красной линии и границ соседних земельных участков для размещения хозяйственных и прочих строений, открытой стоянки а</w:t>
      </w:r>
      <w:r w:rsidRPr="000E7965">
        <w:rPr>
          <w:rFonts w:ascii="Arial" w:hAnsi="Arial" w:cs="Arial"/>
          <w:lang w:eastAsia="en-US"/>
        </w:rPr>
        <w:t>в</w:t>
      </w:r>
      <w:r w:rsidRPr="000E7965">
        <w:rPr>
          <w:rFonts w:ascii="Arial" w:hAnsi="Arial" w:cs="Arial"/>
          <w:lang w:eastAsia="en-US"/>
        </w:rPr>
        <w:t>томобиля и отдельно стоящего гаража – не менее 1 м;</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для иных видов разрешенного использования не подлежит установлению;</w:t>
      </w:r>
    </w:p>
    <w:p w:rsidR="000E7965" w:rsidRPr="000E7965" w:rsidRDefault="000E7965" w:rsidP="000E7965">
      <w:pPr>
        <w:ind w:firstLine="709"/>
        <w:jc w:val="both"/>
        <w:rPr>
          <w:rFonts w:ascii="Arial" w:hAnsi="Arial" w:cs="Arial"/>
          <w:lang w:eastAsia="en-US"/>
        </w:rPr>
      </w:pPr>
      <w:r w:rsidRPr="000E7965">
        <w:rPr>
          <w:rFonts w:ascii="Arial" w:hAnsi="Arial" w:cs="Arial"/>
          <w:color w:val="22272F"/>
          <w:lang w:eastAsia="en-US"/>
        </w:rPr>
        <w:t xml:space="preserve">3) </w:t>
      </w:r>
      <w:r w:rsidRPr="000E7965">
        <w:rPr>
          <w:rFonts w:ascii="Arial" w:hAnsi="Arial" w:cs="Arial"/>
          <w:lang w:eastAsia="en-US"/>
        </w:rPr>
        <w:t>предельное</w:t>
      </w:r>
      <w:r w:rsidRPr="000E7965">
        <w:rPr>
          <w:rFonts w:ascii="Arial" w:hAnsi="Arial" w:cs="Arial"/>
          <w:color w:val="22272F"/>
          <w:lang w:eastAsia="en-US"/>
        </w:rPr>
        <w:t xml:space="preserve"> </w:t>
      </w:r>
      <w:r w:rsidRPr="000E7965">
        <w:rPr>
          <w:rFonts w:ascii="Arial" w:hAnsi="Arial" w:cs="Arial"/>
          <w:color w:val="000000"/>
          <w:shd w:val="clear" w:color="auto" w:fill="FFFFFF"/>
          <w:lang w:eastAsia="en-US"/>
        </w:rPr>
        <w:t xml:space="preserve">количество надземных </w:t>
      </w:r>
      <w:r w:rsidRPr="000E7965">
        <w:rPr>
          <w:rFonts w:ascii="Arial" w:hAnsi="Arial" w:cs="Arial"/>
          <w:lang w:eastAsia="en-US"/>
        </w:rPr>
        <w:t>этажей или предельную высоту зд</w:t>
      </w:r>
      <w:r w:rsidRPr="000E7965">
        <w:rPr>
          <w:rFonts w:ascii="Arial" w:hAnsi="Arial" w:cs="Arial"/>
          <w:lang w:eastAsia="en-US"/>
        </w:rPr>
        <w:t>а</w:t>
      </w:r>
      <w:r w:rsidRPr="000E7965">
        <w:rPr>
          <w:rFonts w:ascii="Arial" w:hAnsi="Arial" w:cs="Arial"/>
          <w:lang w:eastAsia="en-US"/>
        </w:rPr>
        <w:t>ний, строений, сооружений:</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для основного вида разрешенного использования блокированная жилая застройка (код 2.3)</w:t>
      </w:r>
      <w:r w:rsidRPr="000E7965">
        <w:rPr>
          <w:rFonts w:ascii="Arial" w:hAnsi="Arial" w:cs="Arial"/>
          <w:color w:val="FF0000"/>
          <w:lang w:eastAsia="en-US"/>
        </w:rPr>
        <w:t xml:space="preserve"> </w:t>
      </w:r>
      <w:r w:rsidRPr="000E7965">
        <w:rPr>
          <w:rFonts w:ascii="Arial" w:hAnsi="Arial" w:cs="Arial"/>
          <w:color w:val="000000"/>
          <w:shd w:val="clear" w:color="auto" w:fill="FFFFFF"/>
          <w:lang w:eastAsia="en-US"/>
        </w:rPr>
        <w:t>- не более 3-х;</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lastRenderedPageBreak/>
        <w:t xml:space="preserve">- для видов разрешенного использования: бытовое обслуживание (код 3.3), оказание социальной помощи населению (код 3.2.2), амбулаторно-поликлиническое обслуживание (код 3.4.1), </w:t>
      </w:r>
      <w:r w:rsidRPr="000E7965">
        <w:rPr>
          <w:rFonts w:ascii="Arial" w:hAnsi="Arial" w:cs="Arial"/>
          <w:lang w:eastAsia="en-US"/>
        </w:rPr>
        <w:tab/>
        <w:t>амбулаторное ветеринарное обслуж</w:t>
      </w:r>
      <w:r w:rsidRPr="000E7965">
        <w:rPr>
          <w:rFonts w:ascii="Arial" w:hAnsi="Arial" w:cs="Arial"/>
          <w:lang w:eastAsia="en-US"/>
        </w:rPr>
        <w:t>и</w:t>
      </w:r>
      <w:r w:rsidRPr="000E7965">
        <w:rPr>
          <w:rFonts w:ascii="Arial" w:hAnsi="Arial" w:cs="Arial"/>
          <w:lang w:eastAsia="en-US"/>
        </w:rPr>
        <w:t xml:space="preserve">вание (код 3.10.1), магазины (код 4.4), общественное питание (код 4.6), </w:t>
      </w:r>
      <w:r w:rsidRPr="000E7965">
        <w:rPr>
          <w:rFonts w:ascii="Arial" w:hAnsi="Arial" w:cs="Arial"/>
          <w:shd w:val="clear" w:color="auto" w:fill="FFFFFF"/>
          <w:lang w:eastAsia="en-US"/>
        </w:rPr>
        <w:t>гостини</w:t>
      </w:r>
      <w:r w:rsidRPr="000E7965">
        <w:rPr>
          <w:rFonts w:ascii="Arial" w:hAnsi="Arial" w:cs="Arial"/>
          <w:shd w:val="clear" w:color="auto" w:fill="FFFFFF"/>
          <w:lang w:eastAsia="en-US"/>
        </w:rPr>
        <w:t>ч</w:t>
      </w:r>
      <w:r w:rsidRPr="000E7965">
        <w:rPr>
          <w:rFonts w:ascii="Arial" w:hAnsi="Arial" w:cs="Arial"/>
          <w:shd w:val="clear" w:color="auto" w:fill="FFFFFF"/>
          <w:lang w:eastAsia="en-US"/>
        </w:rPr>
        <w:t>ное обслуживание (код - 4.7), обеспечение деятельности в области гидромете</w:t>
      </w:r>
      <w:r w:rsidRPr="000E7965">
        <w:rPr>
          <w:rFonts w:ascii="Arial" w:hAnsi="Arial" w:cs="Arial"/>
          <w:shd w:val="clear" w:color="auto" w:fill="FFFFFF"/>
          <w:lang w:eastAsia="en-US"/>
        </w:rPr>
        <w:t>о</w:t>
      </w:r>
      <w:r w:rsidRPr="000E7965">
        <w:rPr>
          <w:rFonts w:ascii="Arial" w:hAnsi="Arial" w:cs="Arial"/>
          <w:shd w:val="clear" w:color="auto" w:fill="FFFFFF"/>
          <w:lang w:eastAsia="en-US"/>
        </w:rPr>
        <w:t>рологии и смежных с ней областях (код - 3.9.1)</w:t>
      </w:r>
      <w:r w:rsidRPr="000E7965">
        <w:rPr>
          <w:rFonts w:ascii="Arial" w:hAnsi="Arial" w:cs="Arial"/>
          <w:color w:val="000000"/>
          <w:shd w:val="clear" w:color="auto" w:fill="FFFFFF"/>
          <w:lang w:eastAsia="en-US"/>
        </w:rPr>
        <w:t xml:space="preserve"> - не более 3-х;</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w:t>
      </w:r>
      <w:r w:rsidRPr="000E7965">
        <w:rPr>
          <w:rFonts w:ascii="Arial" w:hAnsi="Arial" w:cs="Arial"/>
          <w:color w:val="22272F"/>
          <w:lang w:eastAsia="en-US"/>
        </w:rPr>
        <w:t xml:space="preserve"> </w:t>
      </w:r>
      <w:r w:rsidRPr="000E7965">
        <w:rPr>
          <w:rFonts w:ascii="Arial" w:hAnsi="Arial" w:cs="Arial"/>
          <w:lang w:eastAsia="en-US"/>
        </w:rPr>
        <w:t>для вида разрешенного использования малоэтажная многоквартирная ж</w:t>
      </w:r>
      <w:r w:rsidRPr="000E7965">
        <w:rPr>
          <w:rFonts w:ascii="Arial" w:hAnsi="Arial" w:cs="Arial"/>
          <w:lang w:eastAsia="en-US"/>
        </w:rPr>
        <w:t>и</w:t>
      </w:r>
      <w:r w:rsidRPr="000E7965">
        <w:rPr>
          <w:rFonts w:ascii="Arial" w:hAnsi="Arial" w:cs="Arial"/>
          <w:lang w:eastAsia="en-US"/>
        </w:rPr>
        <w:t xml:space="preserve">лая застройка (код 2.1.1), </w:t>
      </w:r>
      <w:r w:rsidRPr="000E7965">
        <w:rPr>
          <w:rFonts w:ascii="Arial" w:hAnsi="Arial" w:cs="Arial"/>
          <w:shd w:val="clear" w:color="auto" w:fill="FFFFFF"/>
          <w:lang w:eastAsia="en-US"/>
        </w:rPr>
        <w:t xml:space="preserve">объекты культурно-досуговой деятельности (код 3.6.1) </w:t>
      </w:r>
      <w:r w:rsidRPr="000E7965">
        <w:rPr>
          <w:rFonts w:ascii="Arial" w:hAnsi="Arial" w:cs="Arial"/>
          <w:lang w:eastAsia="en-US"/>
        </w:rPr>
        <w:t>- не более 4-х;</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для иных видов разрешенного использования не подлежит установлению;</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4)</w:t>
      </w:r>
      <w:r w:rsidRPr="000E7965">
        <w:rPr>
          <w:rFonts w:ascii="Arial" w:hAnsi="Arial" w:cs="Arial"/>
          <w:color w:val="22272F"/>
          <w:lang w:eastAsia="en-US"/>
        </w:rPr>
        <w:t xml:space="preserve"> </w:t>
      </w:r>
      <w:r w:rsidRPr="000E7965">
        <w:rPr>
          <w:rFonts w:ascii="Arial" w:hAnsi="Arial" w:cs="Arial"/>
          <w:lang w:eastAsia="en-US"/>
        </w:rPr>
        <w:t>максимальный процент застройки в границах земельного участка, опр</w:t>
      </w:r>
      <w:r w:rsidRPr="000E7965">
        <w:rPr>
          <w:rFonts w:ascii="Arial" w:hAnsi="Arial" w:cs="Arial"/>
          <w:lang w:eastAsia="en-US"/>
        </w:rPr>
        <w:t>е</w:t>
      </w:r>
      <w:r w:rsidRPr="000E7965">
        <w:rPr>
          <w:rFonts w:ascii="Arial" w:hAnsi="Arial" w:cs="Arial"/>
          <w:lang w:eastAsia="en-US"/>
        </w:rPr>
        <w:t>деляемый как отношение суммарной площади земельного участка, которая может быть застроена, ко всей площади земельного участка, - не более 40%.</w:t>
      </w:r>
    </w:p>
    <w:p w:rsidR="000E7965" w:rsidRPr="000E7965" w:rsidRDefault="000E7965" w:rsidP="000E7965">
      <w:pPr>
        <w:ind w:firstLine="709"/>
        <w:jc w:val="both"/>
        <w:rPr>
          <w:rFonts w:ascii="Arial" w:hAnsi="Arial" w:cs="Arial"/>
          <w:shd w:val="clear" w:color="auto" w:fill="FFFFFF"/>
          <w:lang w:eastAsia="en-US"/>
        </w:rPr>
      </w:pPr>
      <w:r w:rsidRPr="000E7965">
        <w:rPr>
          <w:rFonts w:ascii="Arial" w:hAnsi="Arial" w:cs="Arial"/>
          <w:lang w:eastAsia="en-US"/>
        </w:rPr>
        <w:t>5.</w:t>
      </w:r>
      <w:r w:rsidRPr="000E7965">
        <w:rPr>
          <w:rFonts w:ascii="Arial" w:hAnsi="Arial" w:cs="Arial"/>
          <w:shd w:val="clear" w:color="auto" w:fill="FFFFFF"/>
          <w:lang w:eastAsia="en-US"/>
        </w:rPr>
        <w:t xml:space="preserve"> Ограничения использования земельных участков и объектов капитальн</w:t>
      </w:r>
      <w:r w:rsidRPr="000E7965">
        <w:rPr>
          <w:rFonts w:ascii="Arial" w:hAnsi="Arial" w:cs="Arial"/>
          <w:shd w:val="clear" w:color="auto" w:fill="FFFFFF"/>
          <w:lang w:eastAsia="en-US"/>
        </w:rPr>
        <w:t>о</w:t>
      </w:r>
      <w:r w:rsidRPr="000E7965">
        <w:rPr>
          <w:rFonts w:ascii="Arial" w:hAnsi="Arial" w:cs="Arial"/>
          <w:shd w:val="clear" w:color="auto" w:fill="FFFFFF"/>
          <w:lang w:eastAsia="en-US"/>
        </w:rPr>
        <w:t>го строительства, устанавливаемые в соответствии с законодательством Росси</w:t>
      </w:r>
      <w:r w:rsidRPr="000E7965">
        <w:rPr>
          <w:rFonts w:ascii="Arial" w:hAnsi="Arial" w:cs="Arial"/>
          <w:shd w:val="clear" w:color="auto" w:fill="FFFFFF"/>
          <w:lang w:eastAsia="en-US"/>
        </w:rPr>
        <w:t>й</w:t>
      </w:r>
      <w:r w:rsidRPr="000E7965">
        <w:rPr>
          <w:rFonts w:ascii="Arial" w:hAnsi="Arial" w:cs="Arial"/>
          <w:shd w:val="clear" w:color="auto" w:fill="FFFFFF"/>
          <w:lang w:eastAsia="en-US"/>
        </w:rPr>
        <w:t>ской Федерации:</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w:t>
      </w:r>
      <w:r w:rsidRPr="000E7965">
        <w:rPr>
          <w:rFonts w:ascii="Arial" w:hAnsi="Arial" w:cs="Arial"/>
          <w:lang w:eastAsia="en-US"/>
        </w:rPr>
        <w:t>е</w:t>
      </w:r>
      <w:r w:rsidRPr="000E7965">
        <w:rPr>
          <w:rFonts w:ascii="Arial" w:hAnsi="Arial" w:cs="Arial"/>
          <w:lang w:eastAsia="en-US"/>
        </w:rPr>
        <w:t>дерации, правовой режим использования и застройки указанного земельного участка определяется настоящим градостроительным регламентом и совокупн</w:t>
      </w:r>
      <w:r w:rsidRPr="000E7965">
        <w:rPr>
          <w:rFonts w:ascii="Arial" w:hAnsi="Arial" w:cs="Arial"/>
          <w:lang w:eastAsia="en-US"/>
        </w:rPr>
        <w:t>о</w:t>
      </w:r>
      <w:r w:rsidRPr="000E7965">
        <w:rPr>
          <w:rFonts w:ascii="Arial" w:hAnsi="Arial" w:cs="Arial"/>
          <w:lang w:eastAsia="en-US"/>
        </w:rPr>
        <w:t>стью ограничений, установленных в соответствии с законодательством Росси</w:t>
      </w:r>
      <w:r w:rsidRPr="000E7965">
        <w:rPr>
          <w:rFonts w:ascii="Arial" w:hAnsi="Arial" w:cs="Arial"/>
          <w:lang w:eastAsia="en-US"/>
        </w:rPr>
        <w:t>й</w:t>
      </w:r>
      <w:r w:rsidRPr="000E7965">
        <w:rPr>
          <w:rFonts w:ascii="Arial" w:hAnsi="Arial" w:cs="Arial"/>
          <w:lang w:eastAsia="en-US"/>
        </w:rPr>
        <w:t>ской Федерации.</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Если установленные в порядке, предусмотренном действующим законод</w:t>
      </w:r>
      <w:r w:rsidRPr="000E7965">
        <w:rPr>
          <w:rFonts w:ascii="Arial" w:hAnsi="Arial" w:cs="Arial"/>
          <w:lang w:eastAsia="en-US"/>
        </w:rPr>
        <w:t>а</w:t>
      </w:r>
      <w:r w:rsidRPr="000E7965">
        <w:rPr>
          <w:rFonts w:ascii="Arial" w:hAnsi="Arial" w:cs="Arial"/>
          <w:lang w:eastAsia="en-US"/>
        </w:rPr>
        <w:t>тельством, ограничения относятся к одному и тому же параметру, применению подлежат более строгие ограничения.</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В целях предотвращения негативного воздействия вод на определенные территории и объекты и ликвидации его последствий принимаются меры по предотвращению негативного воздействия вод и ликвидации его последствий в соответствии с Водным Кодексом РФ.</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В границах зон затопления, подтопления, в соответствии с законодател</w:t>
      </w:r>
      <w:r w:rsidRPr="000E7965">
        <w:rPr>
          <w:rFonts w:ascii="Arial" w:hAnsi="Arial" w:cs="Arial"/>
          <w:lang w:eastAsia="en-US"/>
        </w:rPr>
        <w:t>ь</w:t>
      </w:r>
      <w:r w:rsidRPr="000E7965">
        <w:rPr>
          <w:rFonts w:ascii="Arial" w:hAnsi="Arial" w:cs="Arial"/>
          <w:lang w:eastAsia="en-US"/>
        </w:rPr>
        <w:t>ством Российской Федерации о градостроительной деятельности отнесенных к зонам с особыми условиями использования территорий, запрещаются:</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1) размещение новых населенных пунктов и строительство объектов кап</w:t>
      </w:r>
      <w:r w:rsidRPr="000E7965">
        <w:rPr>
          <w:rFonts w:ascii="Arial" w:hAnsi="Arial" w:cs="Arial"/>
          <w:lang w:eastAsia="en-US"/>
        </w:rPr>
        <w:t>и</w:t>
      </w:r>
      <w:r w:rsidRPr="000E7965">
        <w:rPr>
          <w:rFonts w:ascii="Arial" w:hAnsi="Arial" w:cs="Arial"/>
          <w:lang w:eastAsia="en-US"/>
        </w:rPr>
        <w:t>тального строительства без обеспечения инженерной защиты таких населенных пунктов и объектов от затопления, подтопления;</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2) использование сточных вод в целях регулирования плодородия почв;</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4) осуществление авиационных мер по борьбе с вредными организмами.</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Ограничение использования земельных участков и объектов капитального строительства в границах установленных зон затопления и подтопления</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В соответствии с требованиями статьи 67_1 Водного кодекса РФ в границах зон затопления, подтопления запрещаются:</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2) использование сточных вод в целях повышения почвенного плодородия;</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lastRenderedPageBreak/>
        <w:t>4) осуществление авиационных мер по борьбе с вредными организмами.</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Типы сооружений и методы инженерной защиты должны приниматься в с</w:t>
      </w:r>
      <w:r w:rsidRPr="000E7965">
        <w:rPr>
          <w:rFonts w:ascii="Arial" w:hAnsi="Arial" w:cs="Arial"/>
          <w:lang w:eastAsia="en-US"/>
        </w:rPr>
        <w:t>о</w:t>
      </w:r>
      <w:r w:rsidRPr="000E7965">
        <w:rPr>
          <w:rFonts w:ascii="Arial" w:hAnsi="Arial" w:cs="Arial"/>
          <w:lang w:eastAsia="en-US"/>
        </w:rPr>
        <w:t>ответствии с требованиями СП 104.13330.2016 «Инженерная защита территории от затопления и подтопления».</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Защиту территорий от затопления следует осуществлять:</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обвалованием территорий со стороны реки, водохранилища или иного водного объекта;</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искусственным повышением рельефа территории до незатопляемых пл</w:t>
      </w:r>
      <w:r w:rsidRPr="000E7965">
        <w:rPr>
          <w:rFonts w:ascii="Arial" w:hAnsi="Arial" w:cs="Arial"/>
          <w:lang w:eastAsia="en-US"/>
        </w:rPr>
        <w:t>а</w:t>
      </w:r>
      <w:r w:rsidRPr="000E7965">
        <w:rPr>
          <w:rFonts w:ascii="Arial" w:hAnsi="Arial" w:cs="Arial"/>
          <w:lang w:eastAsia="en-US"/>
        </w:rPr>
        <w:t>нировочных отметок;</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аккумуляцией, регулированием, отводом поверхностных сбросных и др</w:t>
      </w:r>
      <w:r w:rsidRPr="000E7965">
        <w:rPr>
          <w:rFonts w:ascii="Arial" w:hAnsi="Arial" w:cs="Arial"/>
          <w:lang w:eastAsia="en-US"/>
        </w:rPr>
        <w:t>е</w:t>
      </w:r>
      <w:r w:rsidRPr="000E7965">
        <w:rPr>
          <w:rFonts w:ascii="Arial" w:hAnsi="Arial" w:cs="Arial"/>
          <w:lang w:eastAsia="en-US"/>
        </w:rPr>
        <w:t>нажных вод с затопленных, временно затопляемых, орошаемых территорий и н</w:t>
      </w:r>
      <w:r w:rsidRPr="000E7965">
        <w:rPr>
          <w:rFonts w:ascii="Arial" w:hAnsi="Arial" w:cs="Arial"/>
          <w:lang w:eastAsia="en-US"/>
        </w:rPr>
        <w:t>и</w:t>
      </w:r>
      <w:r w:rsidRPr="000E7965">
        <w:rPr>
          <w:rFonts w:ascii="Arial" w:hAnsi="Arial" w:cs="Arial"/>
          <w:lang w:eastAsia="en-US"/>
        </w:rPr>
        <w:t>зинных нарушенных земель;</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Для защиты территорий от подтопления следует применять:</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дренажные системы;</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противофильтрационные экраны и завесы, проектируемые по СП 22.13330;</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вертикальную планировку территории с организацией поверхностного ст</w:t>
      </w:r>
      <w:r w:rsidRPr="000E7965">
        <w:rPr>
          <w:rFonts w:ascii="Arial" w:hAnsi="Arial" w:cs="Arial"/>
          <w:lang w:eastAsia="en-US"/>
        </w:rPr>
        <w:t>о</w:t>
      </w:r>
      <w:r w:rsidRPr="000E7965">
        <w:rPr>
          <w:rFonts w:ascii="Arial" w:hAnsi="Arial" w:cs="Arial"/>
          <w:lang w:eastAsia="en-US"/>
        </w:rPr>
        <w:t>ка, прочистку открытых водотоков и других элементов естественного дрениров</w:t>
      </w:r>
      <w:r w:rsidRPr="000E7965">
        <w:rPr>
          <w:rFonts w:ascii="Arial" w:hAnsi="Arial" w:cs="Arial"/>
          <w:lang w:eastAsia="en-US"/>
        </w:rPr>
        <w:t>а</w:t>
      </w:r>
      <w:r w:rsidRPr="000E7965">
        <w:rPr>
          <w:rFonts w:ascii="Arial" w:hAnsi="Arial" w:cs="Arial"/>
          <w:lang w:eastAsia="en-US"/>
        </w:rPr>
        <w:t xml:space="preserve">ния и регулирование </w:t>
      </w:r>
      <w:proofErr w:type="spellStart"/>
      <w:r w:rsidRPr="000E7965">
        <w:rPr>
          <w:rFonts w:ascii="Arial" w:hAnsi="Arial" w:cs="Arial"/>
          <w:lang w:eastAsia="en-US"/>
        </w:rPr>
        <w:t>уровенного</w:t>
      </w:r>
      <w:proofErr w:type="spellEnd"/>
      <w:r w:rsidRPr="000E7965">
        <w:rPr>
          <w:rFonts w:ascii="Arial" w:hAnsi="Arial" w:cs="Arial"/>
          <w:lang w:eastAsia="en-US"/>
        </w:rPr>
        <w:t xml:space="preserve"> режима водных объектов.</w:t>
      </w:r>
    </w:p>
    <w:p w:rsidR="000E7965" w:rsidRPr="000E7965" w:rsidRDefault="000E7965" w:rsidP="000E7965">
      <w:pPr>
        <w:ind w:firstLine="709"/>
        <w:jc w:val="both"/>
        <w:rPr>
          <w:rFonts w:ascii="Arial" w:hAnsi="Arial" w:cs="Arial"/>
          <w:color w:val="22272F"/>
          <w:lang w:eastAsia="en-US"/>
        </w:rPr>
      </w:pPr>
      <w:r w:rsidRPr="000E7965">
        <w:rPr>
          <w:rFonts w:ascii="Arial" w:hAnsi="Arial" w:cs="Arial"/>
          <w:color w:val="22272F"/>
          <w:lang w:eastAsia="en-US"/>
        </w:rPr>
        <w:t xml:space="preserve">Режим использования земель в границах </w:t>
      </w:r>
      <w:r w:rsidRPr="000E7965">
        <w:rPr>
          <w:rFonts w:ascii="Arial" w:hAnsi="Arial" w:cs="Arial"/>
          <w:color w:val="22272F"/>
          <w:shd w:val="clear" w:color="auto" w:fill="FFFFFF"/>
          <w:lang w:eastAsia="en-US"/>
        </w:rPr>
        <w:t>зон охраны объектов культурного наследия, проектов объединенной зоны охраны объектов культурного наследия</w:t>
      </w:r>
      <w:r w:rsidRPr="000E7965">
        <w:rPr>
          <w:rFonts w:ascii="Arial" w:hAnsi="Arial" w:cs="Arial"/>
          <w:color w:val="22272F"/>
          <w:lang w:eastAsia="en-US"/>
        </w:rPr>
        <w:t>, устанавливаются с учетом следующих требований:</w:t>
      </w:r>
    </w:p>
    <w:p w:rsidR="000E7965" w:rsidRPr="000E7965" w:rsidRDefault="000E7965" w:rsidP="000E7965">
      <w:pPr>
        <w:ind w:firstLine="709"/>
        <w:jc w:val="both"/>
        <w:rPr>
          <w:rFonts w:ascii="Arial" w:hAnsi="Arial" w:cs="Arial"/>
          <w:color w:val="22272F"/>
          <w:lang w:eastAsia="en-US"/>
        </w:rPr>
      </w:pPr>
      <w:r w:rsidRPr="000E7965">
        <w:rPr>
          <w:rFonts w:ascii="Arial" w:hAnsi="Arial" w:cs="Arial"/>
          <w:color w:val="22272F"/>
          <w:lang w:eastAsia="en-US"/>
        </w:rPr>
        <w:t>а) запрещение строительства объектов капитального строительства, за и</w:t>
      </w:r>
      <w:r w:rsidRPr="000E7965">
        <w:rPr>
          <w:rFonts w:ascii="Arial" w:hAnsi="Arial" w:cs="Arial"/>
          <w:color w:val="22272F"/>
          <w:lang w:eastAsia="en-US"/>
        </w:rPr>
        <w:t>с</w:t>
      </w:r>
      <w:r w:rsidRPr="000E7965">
        <w:rPr>
          <w:rFonts w:ascii="Arial" w:hAnsi="Arial" w:cs="Arial"/>
          <w:color w:val="22272F"/>
          <w:lang w:eastAsia="en-US"/>
        </w:rPr>
        <w:t>ключением применения специальных мер, направленных на сохранение и восст</w:t>
      </w:r>
      <w:r w:rsidRPr="000E7965">
        <w:rPr>
          <w:rFonts w:ascii="Arial" w:hAnsi="Arial" w:cs="Arial"/>
          <w:color w:val="22272F"/>
          <w:lang w:eastAsia="en-US"/>
        </w:rPr>
        <w:t>а</w:t>
      </w:r>
      <w:r w:rsidRPr="000E7965">
        <w:rPr>
          <w:rFonts w:ascii="Arial" w:hAnsi="Arial" w:cs="Arial"/>
          <w:color w:val="22272F"/>
          <w:lang w:eastAsia="en-US"/>
        </w:rPr>
        <w:t>новление (регенерацию) историко-градостроительной и (или) природной среды объекта культурного наследия (восстановление, воссоздание, восполнение ч</w:t>
      </w:r>
      <w:r w:rsidRPr="000E7965">
        <w:rPr>
          <w:rFonts w:ascii="Arial" w:hAnsi="Arial" w:cs="Arial"/>
          <w:color w:val="22272F"/>
          <w:lang w:eastAsia="en-US"/>
        </w:rPr>
        <w:t>а</w:t>
      </w:r>
      <w:r w:rsidRPr="000E7965">
        <w:rPr>
          <w:rFonts w:ascii="Arial" w:hAnsi="Arial" w:cs="Arial"/>
          <w:color w:val="22272F"/>
          <w:lang w:eastAsia="en-US"/>
        </w:rPr>
        <w:t>стично или полностью утраченных элементов и (или) характеристик историко-градостроительной и (или) природной среды);</w:t>
      </w:r>
    </w:p>
    <w:p w:rsidR="000E7965" w:rsidRPr="000E7965" w:rsidRDefault="000E7965" w:rsidP="000E7965">
      <w:pPr>
        <w:ind w:firstLine="709"/>
        <w:jc w:val="both"/>
        <w:rPr>
          <w:rFonts w:ascii="Arial" w:hAnsi="Arial" w:cs="Arial"/>
          <w:color w:val="22272F"/>
          <w:lang w:eastAsia="en-US"/>
        </w:rPr>
      </w:pPr>
      <w:r w:rsidRPr="000E7965">
        <w:rPr>
          <w:rFonts w:ascii="Arial" w:hAnsi="Arial" w:cs="Arial"/>
          <w:color w:val="22272F"/>
          <w:lang w:eastAsia="en-US"/>
        </w:rPr>
        <w:t>б) ограничение капитального ремонта и реконструкции объектов капитал</w:t>
      </w:r>
      <w:r w:rsidRPr="000E7965">
        <w:rPr>
          <w:rFonts w:ascii="Arial" w:hAnsi="Arial" w:cs="Arial"/>
          <w:color w:val="22272F"/>
          <w:lang w:eastAsia="en-US"/>
        </w:rPr>
        <w:t>ь</w:t>
      </w:r>
      <w:r w:rsidRPr="000E7965">
        <w:rPr>
          <w:rFonts w:ascii="Arial" w:hAnsi="Arial" w:cs="Arial"/>
          <w:color w:val="22272F"/>
          <w:lang w:eastAsia="en-US"/>
        </w:rPr>
        <w:t>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 особенностей деталей и малых архитектурных форм;</w:t>
      </w:r>
    </w:p>
    <w:p w:rsidR="000E7965" w:rsidRPr="000E7965" w:rsidRDefault="000E7965" w:rsidP="000E7965">
      <w:pPr>
        <w:ind w:firstLine="709"/>
        <w:jc w:val="both"/>
        <w:rPr>
          <w:rFonts w:ascii="Arial" w:hAnsi="Arial" w:cs="Arial"/>
          <w:color w:val="22272F"/>
          <w:lang w:eastAsia="en-US"/>
        </w:rPr>
      </w:pPr>
      <w:r w:rsidRPr="000E7965">
        <w:rPr>
          <w:rFonts w:ascii="Arial" w:hAnsi="Arial" w:cs="Arial"/>
          <w:color w:val="22272F"/>
          <w:lang w:eastAsia="en-US"/>
        </w:rPr>
        <w:t>в) ограничение хозяйственной деятельности, необходимое для обеспечения сохранности объекта культурного наследия, в том числе запрет или ограничение на размещение рекламы, вывесок, временных построек и объектов (автостоянок, киосков, навесов);</w:t>
      </w:r>
    </w:p>
    <w:p w:rsidR="000E7965" w:rsidRPr="000E7965" w:rsidRDefault="000E7965" w:rsidP="000E7965">
      <w:pPr>
        <w:ind w:firstLine="709"/>
        <w:jc w:val="both"/>
        <w:rPr>
          <w:rFonts w:ascii="Arial" w:hAnsi="Arial" w:cs="Arial"/>
          <w:color w:val="22272F"/>
          <w:lang w:eastAsia="en-US"/>
        </w:rPr>
      </w:pPr>
      <w:r w:rsidRPr="000E7965">
        <w:rPr>
          <w:rFonts w:ascii="Arial" w:hAnsi="Arial" w:cs="Arial"/>
          <w:color w:val="22272F"/>
          <w:lang w:eastAsia="en-US"/>
        </w:rPr>
        <w:t>г) сохранение градостроительных (планировочных, типологических, ма</w:t>
      </w:r>
      <w:r w:rsidRPr="000E7965">
        <w:rPr>
          <w:rFonts w:ascii="Arial" w:hAnsi="Arial" w:cs="Arial"/>
          <w:color w:val="22272F"/>
          <w:lang w:eastAsia="en-US"/>
        </w:rPr>
        <w:t>с</w:t>
      </w:r>
      <w:r w:rsidRPr="000E7965">
        <w:rPr>
          <w:rFonts w:ascii="Arial" w:hAnsi="Arial" w:cs="Arial"/>
          <w:color w:val="22272F"/>
          <w:lang w:eastAsia="en-US"/>
        </w:rPr>
        <w:t>штабных) характеристик историко-градостроительной и природной среды, в том числе всех исторически ценных градоформирующих объектов;</w:t>
      </w:r>
    </w:p>
    <w:p w:rsidR="000E7965" w:rsidRPr="000E7965" w:rsidRDefault="000E7965" w:rsidP="000E7965">
      <w:pPr>
        <w:ind w:firstLine="709"/>
        <w:jc w:val="both"/>
        <w:rPr>
          <w:rFonts w:ascii="Arial" w:hAnsi="Arial" w:cs="Arial"/>
          <w:color w:val="22272F"/>
          <w:lang w:eastAsia="en-US"/>
        </w:rPr>
      </w:pPr>
      <w:r w:rsidRPr="000E7965">
        <w:rPr>
          <w:rFonts w:ascii="Arial" w:hAnsi="Arial" w:cs="Arial"/>
          <w:color w:val="22272F"/>
          <w:lang w:eastAsia="en-US"/>
        </w:rPr>
        <w:t>д) обеспечение визуального восприятия объекта культурного наследия в его историко-градостроительной и природной среде, в том числе сохранение и восстановление сложившегося в природном ландшафте соотношения открытых и закрытых пространств;</w:t>
      </w:r>
    </w:p>
    <w:p w:rsidR="000E7965" w:rsidRPr="000E7965" w:rsidRDefault="000E7965" w:rsidP="000E7965">
      <w:pPr>
        <w:ind w:firstLine="709"/>
        <w:jc w:val="both"/>
        <w:rPr>
          <w:rFonts w:ascii="Arial" w:hAnsi="Arial" w:cs="Arial"/>
          <w:color w:val="22272F"/>
          <w:lang w:eastAsia="en-US"/>
        </w:rPr>
      </w:pPr>
      <w:r w:rsidRPr="000E7965">
        <w:rPr>
          <w:rFonts w:ascii="Arial" w:hAnsi="Arial" w:cs="Arial"/>
          <w:color w:val="22272F"/>
          <w:lang w:eastAsia="en-US"/>
        </w:rPr>
        <w:t>е) соблюдение требований в области охраны окружающей среды, необх</w:t>
      </w:r>
      <w:r w:rsidRPr="000E7965">
        <w:rPr>
          <w:rFonts w:ascii="Arial" w:hAnsi="Arial" w:cs="Arial"/>
          <w:color w:val="22272F"/>
          <w:lang w:eastAsia="en-US"/>
        </w:rPr>
        <w:t>о</w:t>
      </w:r>
      <w:r w:rsidRPr="000E7965">
        <w:rPr>
          <w:rFonts w:ascii="Arial" w:hAnsi="Arial" w:cs="Arial"/>
          <w:color w:val="22272F"/>
          <w:lang w:eastAsia="en-US"/>
        </w:rPr>
        <w:t>димых для обеспечения сохранности объекта культурного наследия в его истор</w:t>
      </w:r>
      <w:r w:rsidRPr="000E7965">
        <w:rPr>
          <w:rFonts w:ascii="Arial" w:hAnsi="Arial" w:cs="Arial"/>
          <w:color w:val="22272F"/>
          <w:lang w:eastAsia="en-US"/>
        </w:rPr>
        <w:t>и</w:t>
      </w:r>
      <w:r w:rsidRPr="000E7965">
        <w:rPr>
          <w:rFonts w:ascii="Arial" w:hAnsi="Arial" w:cs="Arial"/>
          <w:color w:val="22272F"/>
          <w:lang w:eastAsia="en-US"/>
        </w:rPr>
        <w:t>ческом и ландшафтном окружении, а также сохранности охраняемого природного ландшафта;</w:t>
      </w:r>
    </w:p>
    <w:p w:rsidR="000E7965" w:rsidRPr="000E7965" w:rsidRDefault="000E7965" w:rsidP="000E7965">
      <w:pPr>
        <w:ind w:firstLine="709"/>
        <w:jc w:val="both"/>
        <w:rPr>
          <w:rFonts w:ascii="Arial" w:hAnsi="Arial" w:cs="Arial"/>
          <w:color w:val="22272F"/>
          <w:lang w:eastAsia="en-US"/>
        </w:rPr>
      </w:pPr>
      <w:r w:rsidRPr="000E7965">
        <w:rPr>
          <w:rFonts w:ascii="Arial" w:hAnsi="Arial" w:cs="Arial"/>
          <w:color w:val="22272F"/>
          <w:lang w:eastAsia="en-US"/>
        </w:rPr>
        <w:t>ж) иные требования, необходимые для обеспечения сохранности объекта культурного наследия в его историческом и ландшафтном окружении.</w:t>
      </w:r>
      <w:bookmarkStart w:id="86" w:name="_Toc26186623"/>
    </w:p>
    <w:p w:rsidR="000E7965" w:rsidRPr="000E7965" w:rsidRDefault="000E7965" w:rsidP="000E7965">
      <w:pPr>
        <w:ind w:firstLine="709"/>
        <w:jc w:val="both"/>
        <w:rPr>
          <w:rFonts w:ascii="Arial" w:hAnsi="Arial" w:cs="Arial"/>
          <w:color w:val="22272F"/>
          <w:lang w:eastAsia="en-US"/>
        </w:rPr>
      </w:pP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Статья 17. Зона делового, общественного и коммерческого назначения (О</w:t>
      </w:r>
      <w:proofErr w:type="gramStart"/>
      <w:r w:rsidRPr="000E7965">
        <w:rPr>
          <w:rFonts w:ascii="Arial" w:hAnsi="Arial" w:cs="Arial"/>
          <w:lang w:eastAsia="en-US"/>
        </w:rPr>
        <w:t>1</w:t>
      </w:r>
      <w:proofErr w:type="gramEnd"/>
      <w:r w:rsidRPr="000E7965">
        <w:rPr>
          <w:rFonts w:ascii="Arial" w:hAnsi="Arial" w:cs="Arial"/>
          <w:lang w:eastAsia="en-US"/>
        </w:rPr>
        <w:t>)</w:t>
      </w:r>
      <w:bookmarkEnd w:id="86"/>
    </w:p>
    <w:p w:rsidR="000E7965" w:rsidRPr="000E7965" w:rsidRDefault="000E7965" w:rsidP="000E7965">
      <w:pPr>
        <w:ind w:firstLine="709"/>
        <w:jc w:val="both"/>
        <w:rPr>
          <w:rFonts w:ascii="Arial" w:hAnsi="Arial" w:cs="Arial"/>
          <w:lang w:eastAsia="en-US"/>
        </w:rPr>
      </w:pP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lastRenderedPageBreak/>
        <w:t xml:space="preserve">1. Зона делового, общественного и коммерческого назначения </w:t>
      </w:r>
      <w:r w:rsidRPr="000E7965">
        <w:rPr>
          <w:rFonts w:ascii="Arial" w:hAnsi="Arial" w:cs="Arial"/>
          <w:shd w:val="clear" w:color="auto" w:fill="FFFFFF"/>
          <w:lang w:eastAsia="en-US"/>
        </w:rPr>
        <w:t>предназн</w:t>
      </w:r>
      <w:r w:rsidRPr="000E7965">
        <w:rPr>
          <w:rFonts w:ascii="Arial" w:hAnsi="Arial" w:cs="Arial"/>
          <w:shd w:val="clear" w:color="auto" w:fill="FFFFFF"/>
          <w:lang w:eastAsia="en-US"/>
        </w:rPr>
        <w:t>а</w:t>
      </w:r>
      <w:r w:rsidRPr="000E7965">
        <w:rPr>
          <w:rFonts w:ascii="Arial" w:hAnsi="Arial" w:cs="Arial"/>
          <w:shd w:val="clear" w:color="auto" w:fill="FFFFFF"/>
          <w:lang w:eastAsia="en-US"/>
        </w:rPr>
        <w:t>чена для размещения объектов здравоохранения, культурного развития, спорта, торговли, общественного питания, социального и коммунально-бытового назнач</w:t>
      </w:r>
      <w:r w:rsidRPr="000E7965">
        <w:rPr>
          <w:rFonts w:ascii="Arial" w:hAnsi="Arial" w:cs="Arial"/>
          <w:shd w:val="clear" w:color="auto" w:fill="FFFFFF"/>
          <w:lang w:eastAsia="en-US"/>
        </w:rPr>
        <w:t>е</w:t>
      </w:r>
      <w:r w:rsidRPr="000E7965">
        <w:rPr>
          <w:rFonts w:ascii="Arial" w:hAnsi="Arial" w:cs="Arial"/>
          <w:shd w:val="clear" w:color="auto" w:fill="FFFFFF"/>
          <w:lang w:eastAsia="en-US"/>
        </w:rPr>
        <w:t>ния, делового и общественного управления, банковской и страховой деятельн</w:t>
      </w:r>
      <w:r w:rsidRPr="000E7965">
        <w:rPr>
          <w:rFonts w:ascii="Arial" w:hAnsi="Arial" w:cs="Arial"/>
          <w:shd w:val="clear" w:color="auto" w:fill="FFFFFF"/>
          <w:lang w:eastAsia="en-US"/>
        </w:rPr>
        <w:t>о</w:t>
      </w:r>
      <w:r w:rsidRPr="000E7965">
        <w:rPr>
          <w:rFonts w:ascii="Arial" w:hAnsi="Arial" w:cs="Arial"/>
          <w:shd w:val="clear" w:color="auto" w:fill="FFFFFF"/>
          <w:lang w:eastAsia="en-US"/>
        </w:rPr>
        <w:t>сти, объектов образования и просвещения, религиозного использования, обсл</w:t>
      </w:r>
      <w:r w:rsidRPr="000E7965">
        <w:rPr>
          <w:rFonts w:ascii="Arial" w:hAnsi="Arial" w:cs="Arial"/>
          <w:shd w:val="clear" w:color="auto" w:fill="FFFFFF"/>
          <w:lang w:eastAsia="en-US"/>
        </w:rPr>
        <w:t>у</w:t>
      </w:r>
      <w:r w:rsidRPr="000E7965">
        <w:rPr>
          <w:rFonts w:ascii="Arial" w:hAnsi="Arial" w:cs="Arial"/>
          <w:shd w:val="clear" w:color="auto" w:fill="FFFFFF"/>
          <w:lang w:eastAsia="en-US"/>
        </w:rPr>
        <w:t>живания автотранспорта, других объектов, расположенных в данной зоне.</w:t>
      </w:r>
    </w:p>
    <w:p w:rsidR="000E7965" w:rsidRPr="000E7965" w:rsidRDefault="000E7965" w:rsidP="000E7965">
      <w:pPr>
        <w:ind w:firstLine="709"/>
        <w:jc w:val="both"/>
        <w:rPr>
          <w:rFonts w:ascii="Arial" w:hAnsi="Arial" w:cs="Arial"/>
          <w:color w:val="22272F"/>
          <w:lang w:eastAsia="en-US"/>
        </w:rPr>
      </w:pPr>
      <w:r w:rsidRPr="000E7965">
        <w:rPr>
          <w:rFonts w:ascii="Arial" w:hAnsi="Arial" w:cs="Arial"/>
          <w:lang w:eastAsia="en-US"/>
        </w:rPr>
        <w:t>2. Основные виды разрешенного использования:</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коммунальное обслуживание (код 3.1);</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социальное обслуживание (код 3.2);</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бытовое обслуживание (код 3.3);</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амбулаторно-поликлиническое обслуживание (код 3.4.1);</w:t>
      </w:r>
    </w:p>
    <w:p w:rsidR="000E7965" w:rsidRPr="000E7965" w:rsidRDefault="000E7965" w:rsidP="000E7965">
      <w:pPr>
        <w:ind w:firstLine="709"/>
        <w:jc w:val="both"/>
        <w:rPr>
          <w:rFonts w:ascii="Arial" w:hAnsi="Arial" w:cs="Arial"/>
          <w:shd w:val="clear" w:color="auto" w:fill="FFFFFF"/>
          <w:lang w:eastAsia="en-US"/>
        </w:rPr>
      </w:pPr>
      <w:r w:rsidRPr="000E7965">
        <w:rPr>
          <w:rFonts w:ascii="Arial" w:hAnsi="Arial" w:cs="Arial"/>
          <w:shd w:val="clear" w:color="auto" w:fill="FFFFFF"/>
          <w:lang w:eastAsia="en-US"/>
        </w:rPr>
        <w:t>- дошкольное, начальное и среднее общее образование (код 3.5.1);</w:t>
      </w:r>
    </w:p>
    <w:p w:rsidR="000E7965" w:rsidRPr="000E7965" w:rsidRDefault="000E7965" w:rsidP="000E7965">
      <w:pPr>
        <w:ind w:firstLine="709"/>
        <w:jc w:val="both"/>
        <w:rPr>
          <w:rFonts w:ascii="Arial" w:hAnsi="Arial" w:cs="Arial"/>
          <w:shd w:val="clear" w:color="auto" w:fill="FFFFFF"/>
          <w:lang w:eastAsia="en-US"/>
        </w:rPr>
      </w:pPr>
      <w:r w:rsidRPr="000E7965">
        <w:rPr>
          <w:rFonts w:ascii="Arial" w:hAnsi="Arial" w:cs="Arial"/>
          <w:shd w:val="clear" w:color="auto" w:fill="FFFFFF"/>
          <w:lang w:eastAsia="en-US"/>
        </w:rPr>
        <w:t>- объекты культурно-досуговой деятельности (код 3.6.1);</w:t>
      </w:r>
    </w:p>
    <w:p w:rsidR="000E7965" w:rsidRPr="000E7965" w:rsidRDefault="000E7965" w:rsidP="000E7965">
      <w:pPr>
        <w:ind w:firstLine="709"/>
        <w:jc w:val="both"/>
        <w:rPr>
          <w:rFonts w:ascii="Arial" w:hAnsi="Arial" w:cs="Arial"/>
          <w:shd w:val="clear" w:color="auto" w:fill="FFFFFF"/>
          <w:lang w:eastAsia="en-US"/>
        </w:rPr>
      </w:pPr>
      <w:r w:rsidRPr="000E7965">
        <w:rPr>
          <w:rFonts w:ascii="Arial" w:hAnsi="Arial" w:cs="Arial"/>
          <w:shd w:val="clear" w:color="auto" w:fill="FFFFFF"/>
          <w:lang w:eastAsia="en-US"/>
        </w:rPr>
        <w:t>- государственное управление (код 3.8.1);</w:t>
      </w:r>
    </w:p>
    <w:p w:rsidR="000E7965" w:rsidRPr="000E7965" w:rsidRDefault="000E7965" w:rsidP="000E7965">
      <w:pPr>
        <w:ind w:firstLine="709"/>
        <w:jc w:val="both"/>
        <w:rPr>
          <w:rFonts w:ascii="Arial" w:hAnsi="Arial" w:cs="Arial"/>
          <w:lang w:eastAsia="en-US"/>
        </w:rPr>
      </w:pPr>
      <w:r w:rsidRPr="000E7965">
        <w:rPr>
          <w:rFonts w:ascii="Arial" w:hAnsi="Arial" w:cs="Arial"/>
          <w:shd w:val="clear" w:color="auto" w:fill="FFFFFF"/>
          <w:lang w:eastAsia="en-US"/>
        </w:rPr>
        <w:t>- обеспечение деятельности в области гидрометеорологии и смежных с ней областях (код - 3.9.1);</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амбулаторное ветеринарное обслуживание (код 3.10.1);</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деловое управление (код 4.1);</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магазины (код 4.4);</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банковская и страховая деятельность (код 4.5);</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общественное питание (код 4.6);</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гостиничное обслуживание (код 4.7);</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xml:space="preserve">- </w:t>
      </w:r>
      <w:proofErr w:type="gramStart"/>
      <w:r w:rsidRPr="000E7965">
        <w:rPr>
          <w:rFonts w:ascii="Arial" w:hAnsi="Arial" w:cs="Arial"/>
          <w:lang w:eastAsia="en-US"/>
        </w:rPr>
        <w:t>развлекательные</w:t>
      </w:r>
      <w:proofErr w:type="gramEnd"/>
      <w:r w:rsidRPr="000E7965">
        <w:rPr>
          <w:rFonts w:ascii="Arial" w:hAnsi="Arial" w:cs="Arial"/>
          <w:lang w:eastAsia="en-US"/>
        </w:rPr>
        <w:t xml:space="preserve"> мероприятия (код 4.8.1);</w:t>
      </w:r>
    </w:p>
    <w:p w:rsidR="000E7965" w:rsidRPr="000E7965" w:rsidRDefault="000E7965" w:rsidP="000E7965">
      <w:pPr>
        <w:ind w:firstLine="709"/>
        <w:jc w:val="both"/>
        <w:rPr>
          <w:rFonts w:ascii="Arial" w:hAnsi="Arial" w:cs="Arial"/>
          <w:shd w:val="clear" w:color="auto" w:fill="FFFFFF"/>
          <w:lang w:eastAsia="en-US"/>
        </w:rPr>
      </w:pPr>
      <w:r w:rsidRPr="000E7965">
        <w:rPr>
          <w:rFonts w:ascii="Arial" w:hAnsi="Arial" w:cs="Arial"/>
          <w:shd w:val="clear" w:color="auto" w:fill="FFFFFF"/>
          <w:lang w:eastAsia="en-US"/>
        </w:rPr>
        <w:t>- служебные гаражи (код 4.9);</w:t>
      </w:r>
    </w:p>
    <w:p w:rsidR="000E7965" w:rsidRPr="000E7965" w:rsidRDefault="000E7965" w:rsidP="000E7965">
      <w:pPr>
        <w:ind w:firstLine="709"/>
        <w:jc w:val="both"/>
        <w:rPr>
          <w:rFonts w:ascii="Arial" w:hAnsi="Arial" w:cs="Arial"/>
          <w:lang w:eastAsia="en-US"/>
        </w:rPr>
      </w:pPr>
      <w:r w:rsidRPr="000E7965">
        <w:rPr>
          <w:rFonts w:ascii="Arial" w:hAnsi="Arial" w:cs="Arial"/>
          <w:color w:val="22272F"/>
          <w:shd w:val="clear" w:color="auto" w:fill="FFFFFF"/>
          <w:lang w:eastAsia="en-US"/>
        </w:rPr>
        <w:t xml:space="preserve">- </w:t>
      </w:r>
      <w:r w:rsidRPr="000E7965">
        <w:rPr>
          <w:rFonts w:ascii="Arial" w:hAnsi="Arial" w:cs="Arial"/>
          <w:lang w:eastAsia="en-US"/>
        </w:rPr>
        <w:t>выставочно-ярмарочная деятельность (код 4.10);</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спорт (код 5.1);</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обеспечение внутреннего правопорядка (код - 8.3);</w:t>
      </w:r>
    </w:p>
    <w:p w:rsidR="000E7965" w:rsidRPr="000E7965" w:rsidRDefault="000E7965" w:rsidP="000E7965">
      <w:pPr>
        <w:ind w:firstLine="709"/>
        <w:jc w:val="both"/>
        <w:rPr>
          <w:rFonts w:ascii="Arial" w:hAnsi="Arial" w:cs="Arial"/>
          <w:lang w:eastAsia="en-US"/>
        </w:rPr>
      </w:pPr>
      <w:r w:rsidRPr="000E7965">
        <w:rPr>
          <w:rFonts w:ascii="Arial" w:hAnsi="Arial" w:cs="Arial"/>
          <w:bCs/>
        </w:rPr>
        <w:t xml:space="preserve">- </w:t>
      </w:r>
      <w:r w:rsidRPr="000E7965">
        <w:rPr>
          <w:rFonts w:ascii="Arial" w:hAnsi="Arial" w:cs="Arial"/>
          <w:shd w:val="clear" w:color="auto" w:fill="FFFFFF"/>
          <w:lang w:eastAsia="en-US"/>
        </w:rPr>
        <w:t xml:space="preserve">земельные участки (территории) общего пользования </w:t>
      </w:r>
      <w:r w:rsidRPr="000E7965">
        <w:rPr>
          <w:rFonts w:ascii="Arial" w:hAnsi="Arial" w:cs="Arial"/>
          <w:bCs/>
        </w:rPr>
        <w:t>(код 12.0).</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3. Условно разрешенные виды использования:</w:t>
      </w:r>
    </w:p>
    <w:p w:rsidR="000E7965" w:rsidRPr="000E7965" w:rsidRDefault="000E7965" w:rsidP="000E7965">
      <w:pPr>
        <w:ind w:firstLine="709"/>
        <w:jc w:val="both"/>
        <w:rPr>
          <w:rFonts w:ascii="Arial" w:hAnsi="Arial" w:cs="Arial"/>
          <w:shd w:val="clear" w:color="auto" w:fill="FFFFFF"/>
          <w:lang w:eastAsia="en-US"/>
        </w:rPr>
      </w:pPr>
      <w:r w:rsidRPr="000E7965">
        <w:rPr>
          <w:rFonts w:ascii="Arial" w:hAnsi="Arial" w:cs="Arial"/>
          <w:shd w:val="clear" w:color="auto" w:fill="FFFFFF"/>
          <w:lang w:eastAsia="en-US"/>
        </w:rPr>
        <w:t>- осуществление религиозных обрядов (код 3.7.1);</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объекты придорожного сервиса (код 4.9.1);</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рынки (код 4.3);</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связь (код 6.8).</w:t>
      </w:r>
    </w:p>
    <w:p w:rsidR="000E7965" w:rsidRPr="000E7965" w:rsidRDefault="000E7965" w:rsidP="000E7965">
      <w:pPr>
        <w:ind w:firstLine="709"/>
        <w:jc w:val="both"/>
        <w:rPr>
          <w:rFonts w:ascii="Arial" w:hAnsi="Arial" w:cs="Arial"/>
          <w:shd w:val="clear" w:color="auto" w:fill="FFFFFF"/>
          <w:lang w:eastAsia="en-US"/>
        </w:rPr>
      </w:pPr>
      <w:r w:rsidRPr="000E7965">
        <w:rPr>
          <w:rFonts w:ascii="Arial" w:hAnsi="Arial" w:cs="Arial"/>
          <w:lang w:eastAsia="en-US"/>
        </w:rPr>
        <w:t xml:space="preserve">4. </w:t>
      </w:r>
      <w:r w:rsidRPr="000E7965">
        <w:rPr>
          <w:rFonts w:ascii="Arial" w:hAnsi="Arial" w:cs="Arial"/>
          <w:shd w:val="clear" w:color="auto" w:fill="FFFFFF"/>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1) предельные (минимальные и (или) максимальные) размеры земельных участков, в том числе их площадь:</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для бытового обслуживания (код 3.3), для амбулаторного ветеринарного обслуживания (код 3.10.1), для делового управления (код 4.1), для банковской и страховой деятельности (код 4.5), для гостиничного обслуживания (код 4.7), для магазинов (код 4.4), для развлекательных мероприятий (код 4.8.1); для обеспеч</w:t>
      </w:r>
      <w:r w:rsidRPr="000E7965">
        <w:rPr>
          <w:rFonts w:ascii="Arial" w:hAnsi="Arial" w:cs="Arial"/>
          <w:lang w:eastAsia="en-US"/>
        </w:rPr>
        <w:t>е</w:t>
      </w:r>
      <w:r w:rsidRPr="000E7965">
        <w:rPr>
          <w:rFonts w:ascii="Arial" w:hAnsi="Arial" w:cs="Arial"/>
          <w:lang w:eastAsia="en-US"/>
        </w:rPr>
        <w:t>ния внутреннего правопорядка (код 8.3): минимальный - 0,01 га, максимальный - 0,10 га;</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для иных видов разрешенного использования не подлежит установлению;</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2) минимальные отступы от границ земельных участков в целях определ</w:t>
      </w:r>
      <w:r w:rsidRPr="000E7965">
        <w:rPr>
          <w:rFonts w:ascii="Arial" w:hAnsi="Arial" w:cs="Arial"/>
          <w:lang w:eastAsia="en-US"/>
        </w:rPr>
        <w:t>е</w:t>
      </w:r>
      <w:r w:rsidRPr="000E7965">
        <w:rPr>
          <w:rFonts w:ascii="Arial" w:hAnsi="Arial" w:cs="Arial"/>
          <w:lang w:eastAsia="en-US"/>
        </w:rPr>
        <w:t>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3) предельное количество надземных этажей зданий, строений, сооруж</w:t>
      </w:r>
      <w:r w:rsidRPr="000E7965">
        <w:rPr>
          <w:rFonts w:ascii="Arial" w:hAnsi="Arial" w:cs="Arial"/>
          <w:lang w:eastAsia="en-US"/>
        </w:rPr>
        <w:t>е</w:t>
      </w:r>
      <w:r w:rsidRPr="000E7965">
        <w:rPr>
          <w:rFonts w:ascii="Arial" w:hAnsi="Arial" w:cs="Arial"/>
          <w:lang w:eastAsia="en-US"/>
        </w:rPr>
        <w:t>ний:</w:t>
      </w:r>
    </w:p>
    <w:p w:rsidR="000E7965" w:rsidRPr="000E7965" w:rsidRDefault="000E7965" w:rsidP="000E7965">
      <w:pPr>
        <w:ind w:firstLine="709"/>
        <w:jc w:val="both"/>
        <w:rPr>
          <w:rFonts w:ascii="Arial" w:hAnsi="Arial" w:cs="Arial"/>
          <w:lang w:eastAsia="en-US"/>
        </w:rPr>
      </w:pPr>
      <w:proofErr w:type="gramStart"/>
      <w:r w:rsidRPr="000E7965">
        <w:rPr>
          <w:rFonts w:ascii="Arial" w:hAnsi="Arial" w:cs="Arial"/>
          <w:lang w:eastAsia="en-US"/>
        </w:rPr>
        <w:lastRenderedPageBreak/>
        <w:t xml:space="preserve">- для </w:t>
      </w:r>
      <w:bookmarkStart w:id="87" w:name="sub_1032"/>
      <w:r w:rsidRPr="000E7965">
        <w:rPr>
          <w:rFonts w:ascii="Arial" w:hAnsi="Arial" w:cs="Arial"/>
          <w:lang w:eastAsia="en-US"/>
        </w:rPr>
        <w:t>социального обслуживани</w:t>
      </w:r>
      <w:bookmarkEnd w:id="87"/>
      <w:r w:rsidRPr="000E7965">
        <w:rPr>
          <w:rFonts w:ascii="Arial" w:hAnsi="Arial" w:cs="Arial"/>
          <w:lang w:eastAsia="en-US"/>
        </w:rPr>
        <w:t>я (код 3.2), для бытового обслуживания (код 3.3), для амбулаторно-поликлинического обслуживания (код 3.4.1), , для амбул</w:t>
      </w:r>
      <w:r w:rsidRPr="000E7965">
        <w:rPr>
          <w:rFonts w:ascii="Arial" w:hAnsi="Arial" w:cs="Arial"/>
          <w:lang w:eastAsia="en-US"/>
        </w:rPr>
        <w:t>а</w:t>
      </w:r>
      <w:r w:rsidRPr="000E7965">
        <w:rPr>
          <w:rFonts w:ascii="Arial" w:hAnsi="Arial" w:cs="Arial"/>
          <w:lang w:eastAsia="en-US"/>
        </w:rPr>
        <w:t xml:space="preserve">торного ветеринарного обслуживания (код 3.10.1), для объектов культурно-досуговой деятельности (код 3.6.1), для </w:t>
      </w:r>
      <w:r w:rsidRPr="000E7965">
        <w:rPr>
          <w:rFonts w:ascii="Arial" w:hAnsi="Arial" w:cs="Arial"/>
          <w:shd w:val="clear" w:color="auto" w:fill="FFFFFF"/>
          <w:lang w:eastAsia="en-US"/>
        </w:rPr>
        <w:t>дошкольного, начального и среднего о</w:t>
      </w:r>
      <w:r w:rsidRPr="000E7965">
        <w:rPr>
          <w:rFonts w:ascii="Arial" w:hAnsi="Arial" w:cs="Arial"/>
          <w:shd w:val="clear" w:color="auto" w:fill="FFFFFF"/>
          <w:lang w:eastAsia="en-US"/>
        </w:rPr>
        <w:t>б</w:t>
      </w:r>
      <w:r w:rsidRPr="000E7965">
        <w:rPr>
          <w:rFonts w:ascii="Arial" w:hAnsi="Arial" w:cs="Arial"/>
          <w:shd w:val="clear" w:color="auto" w:fill="FFFFFF"/>
          <w:lang w:eastAsia="en-US"/>
        </w:rPr>
        <w:t>щего образования (код 3.5.1)</w:t>
      </w:r>
      <w:r w:rsidRPr="000E7965">
        <w:rPr>
          <w:rFonts w:ascii="Arial" w:hAnsi="Arial" w:cs="Arial"/>
          <w:lang w:eastAsia="en-US"/>
        </w:rPr>
        <w:t xml:space="preserve">, для </w:t>
      </w:r>
      <w:r w:rsidRPr="000E7965">
        <w:rPr>
          <w:rFonts w:ascii="Arial" w:hAnsi="Arial" w:cs="Arial"/>
          <w:shd w:val="clear" w:color="auto" w:fill="FFFFFF"/>
          <w:lang w:eastAsia="en-US"/>
        </w:rPr>
        <w:t>государственного управления (код 3.8.1)</w:t>
      </w:r>
      <w:r w:rsidRPr="000E7965">
        <w:rPr>
          <w:rFonts w:ascii="Arial" w:hAnsi="Arial" w:cs="Arial"/>
          <w:lang w:eastAsia="en-US"/>
        </w:rPr>
        <w:t>,</w:t>
      </w:r>
      <w:r w:rsidRPr="000E7965">
        <w:rPr>
          <w:rFonts w:ascii="Arial" w:hAnsi="Arial" w:cs="Arial"/>
          <w:shd w:val="clear" w:color="auto" w:fill="FFFFFF"/>
          <w:lang w:eastAsia="en-US"/>
        </w:rPr>
        <w:t xml:space="preserve"> для обеспечения деятельности в области гидрометеорологии и смежных с ней обл</w:t>
      </w:r>
      <w:r w:rsidRPr="000E7965">
        <w:rPr>
          <w:rFonts w:ascii="Arial" w:hAnsi="Arial" w:cs="Arial"/>
          <w:shd w:val="clear" w:color="auto" w:fill="FFFFFF"/>
          <w:lang w:eastAsia="en-US"/>
        </w:rPr>
        <w:t>а</w:t>
      </w:r>
      <w:r w:rsidRPr="000E7965">
        <w:rPr>
          <w:rFonts w:ascii="Arial" w:hAnsi="Arial" w:cs="Arial"/>
          <w:shd w:val="clear" w:color="auto" w:fill="FFFFFF"/>
          <w:lang w:eastAsia="en-US"/>
        </w:rPr>
        <w:t>стях (код - 3.9.1)</w:t>
      </w:r>
      <w:r w:rsidRPr="000E7965">
        <w:rPr>
          <w:rFonts w:ascii="Arial" w:hAnsi="Arial" w:cs="Arial"/>
          <w:lang w:eastAsia="en-US"/>
        </w:rPr>
        <w:t>, для делового управления (код 4.1), для</w:t>
      </w:r>
      <w:proofErr w:type="gramEnd"/>
      <w:r w:rsidRPr="000E7965">
        <w:rPr>
          <w:rFonts w:ascii="Arial" w:hAnsi="Arial" w:cs="Arial"/>
          <w:lang w:eastAsia="en-US"/>
        </w:rPr>
        <w:t xml:space="preserve"> рынков (код 4.3), для банковской и страховой деятельности (код 4.5), для гостиничного обслуживания (код 4.7), для выставочно-ярмарочной деятельности (код 4.10), для магазинов (код 4.4), для общественного питания (код 4.6), для развлекательных мероприятий (код 4.8.1), для спорта (код 5.1) - не более 3-х;</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для иных видов разрешенного использования не подлежит установлению;</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4) максимальный процент застройки в границах земельного участка, опр</w:t>
      </w:r>
      <w:r w:rsidRPr="000E7965">
        <w:rPr>
          <w:rFonts w:ascii="Arial" w:hAnsi="Arial" w:cs="Arial"/>
          <w:lang w:eastAsia="en-US"/>
        </w:rPr>
        <w:t>е</w:t>
      </w:r>
      <w:r w:rsidRPr="000E7965">
        <w:rPr>
          <w:rFonts w:ascii="Arial" w:hAnsi="Arial" w:cs="Arial"/>
          <w:lang w:eastAsia="en-US"/>
        </w:rPr>
        <w:t>деляемый как отношение суммарной площади земельного участка, которая может быть застроена, ко всей площади земельного участка - не более 60%.</w:t>
      </w:r>
    </w:p>
    <w:p w:rsidR="000E7965" w:rsidRPr="000E7965" w:rsidRDefault="000E7965" w:rsidP="000E7965">
      <w:pPr>
        <w:ind w:firstLine="709"/>
        <w:jc w:val="both"/>
        <w:rPr>
          <w:rFonts w:ascii="Arial" w:hAnsi="Arial" w:cs="Arial"/>
          <w:shd w:val="clear" w:color="auto" w:fill="FFFFFF"/>
          <w:lang w:eastAsia="en-US"/>
        </w:rPr>
      </w:pPr>
      <w:r w:rsidRPr="000E7965">
        <w:rPr>
          <w:rFonts w:ascii="Arial" w:hAnsi="Arial" w:cs="Arial"/>
          <w:lang w:eastAsia="en-US"/>
        </w:rPr>
        <w:t>5.</w:t>
      </w:r>
      <w:r w:rsidRPr="000E7965">
        <w:rPr>
          <w:rFonts w:ascii="Arial" w:hAnsi="Arial" w:cs="Arial"/>
          <w:shd w:val="clear" w:color="auto" w:fill="FFFFFF"/>
          <w:lang w:eastAsia="en-US"/>
        </w:rPr>
        <w:t xml:space="preserve"> Ограничения использования земельных участков и объектов капитальн</w:t>
      </w:r>
      <w:r w:rsidRPr="000E7965">
        <w:rPr>
          <w:rFonts w:ascii="Arial" w:hAnsi="Arial" w:cs="Arial"/>
          <w:shd w:val="clear" w:color="auto" w:fill="FFFFFF"/>
          <w:lang w:eastAsia="en-US"/>
        </w:rPr>
        <w:t>о</w:t>
      </w:r>
      <w:r w:rsidRPr="000E7965">
        <w:rPr>
          <w:rFonts w:ascii="Arial" w:hAnsi="Arial" w:cs="Arial"/>
          <w:shd w:val="clear" w:color="auto" w:fill="FFFFFF"/>
          <w:lang w:eastAsia="en-US"/>
        </w:rPr>
        <w:t>го строительства, устанавливаемые в соответствии с законодательством Росси</w:t>
      </w:r>
      <w:r w:rsidRPr="000E7965">
        <w:rPr>
          <w:rFonts w:ascii="Arial" w:hAnsi="Arial" w:cs="Arial"/>
          <w:shd w:val="clear" w:color="auto" w:fill="FFFFFF"/>
          <w:lang w:eastAsia="en-US"/>
        </w:rPr>
        <w:t>й</w:t>
      </w:r>
      <w:r w:rsidRPr="000E7965">
        <w:rPr>
          <w:rFonts w:ascii="Arial" w:hAnsi="Arial" w:cs="Arial"/>
          <w:shd w:val="clear" w:color="auto" w:fill="FFFFFF"/>
          <w:lang w:eastAsia="en-US"/>
        </w:rPr>
        <w:t>ской Федерации:</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w:t>
      </w:r>
      <w:r w:rsidRPr="000E7965">
        <w:rPr>
          <w:rFonts w:ascii="Arial" w:hAnsi="Arial" w:cs="Arial"/>
          <w:lang w:eastAsia="en-US"/>
        </w:rPr>
        <w:t>е</w:t>
      </w:r>
      <w:r w:rsidRPr="000E7965">
        <w:rPr>
          <w:rFonts w:ascii="Arial" w:hAnsi="Arial" w:cs="Arial"/>
          <w:lang w:eastAsia="en-US"/>
        </w:rPr>
        <w:t>дерации, правовой режим использования и застройки указанного земельного участка определяется настоящим градостроительным регламентом и совокупн</w:t>
      </w:r>
      <w:r w:rsidRPr="000E7965">
        <w:rPr>
          <w:rFonts w:ascii="Arial" w:hAnsi="Arial" w:cs="Arial"/>
          <w:lang w:eastAsia="en-US"/>
        </w:rPr>
        <w:t>о</w:t>
      </w:r>
      <w:r w:rsidRPr="000E7965">
        <w:rPr>
          <w:rFonts w:ascii="Arial" w:hAnsi="Arial" w:cs="Arial"/>
          <w:lang w:eastAsia="en-US"/>
        </w:rPr>
        <w:t>стью ограничений, установленных в соответствии с законодательством Росси</w:t>
      </w:r>
      <w:r w:rsidRPr="000E7965">
        <w:rPr>
          <w:rFonts w:ascii="Arial" w:hAnsi="Arial" w:cs="Arial"/>
          <w:lang w:eastAsia="en-US"/>
        </w:rPr>
        <w:t>й</w:t>
      </w:r>
      <w:r w:rsidRPr="000E7965">
        <w:rPr>
          <w:rFonts w:ascii="Arial" w:hAnsi="Arial" w:cs="Arial"/>
          <w:lang w:eastAsia="en-US"/>
        </w:rPr>
        <w:t>ской Федерации.</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Если установленные в порядке, предусмотренном действующим законод</w:t>
      </w:r>
      <w:r w:rsidRPr="000E7965">
        <w:rPr>
          <w:rFonts w:ascii="Arial" w:hAnsi="Arial" w:cs="Arial"/>
          <w:lang w:eastAsia="en-US"/>
        </w:rPr>
        <w:t>а</w:t>
      </w:r>
      <w:r w:rsidRPr="000E7965">
        <w:rPr>
          <w:rFonts w:ascii="Arial" w:hAnsi="Arial" w:cs="Arial"/>
          <w:lang w:eastAsia="en-US"/>
        </w:rPr>
        <w:t>тельством, ограничения относятся к одному и тому же параметру, применению подлежат более строгие ограничения.</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В целях предотвращения негативного воздействия вод на определенные территории и объекты и ликвидации его последствий принимаются меры по предотвращению негативного воздействия вод и ликвидации его последствий в соответствии с Водным Кодексом РФ.</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В границах зон затопления, подтопления, в соответствии с законодател</w:t>
      </w:r>
      <w:r w:rsidRPr="000E7965">
        <w:rPr>
          <w:rFonts w:ascii="Arial" w:hAnsi="Arial" w:cs="Arial"/>
          <w:lang w:eastAsia="en-US"/>
        </w:rPr>
        <w:t>ь</w:t>
      </w:r>
      <w:r w:rsidRPr="000E7965">
        <w:rPr>
          <w:rFonts w:ascii="Arial" w:hAnsi="Arial" w:cs="Arial"/>
          <w:lang w:eastAsia="en-US"/>
        </w:rPr>
        <w:t>ством Российской Федерации о градостроительной деятельности отнесенных к зонам с особыми условиями использования территорий, запрещаются:</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1) размещение новых населенных пунктов и строительство объектов кап</w:t>
      </w:r>
      <w:r w:rsidRPr="000E7965">
        <w:rPr>
          <w:rFonts w:ascii="Arial" w:hAnsi="Arial" w:cs="Arial"/>
          <w:lang w:eastAsia="en-US"/>
        </w:rPr>
        <w:t>и</w:t>
      </w:r>
      <w:r w:rsidRPr="000E7965">
        <w:rPr>
          <w:rFonts w:ascii="Arial" w:hAnsi="Arial" w:cs="Arial"/>
          <w:lang w:eastAsia="en-US"/>
        </w:rPr>
        <w:t>тального строительства без обеспечения инженерной защиты таких населенных пунктов и объектов от затопления, подтопления;</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2) использование сточных вод в целях регулирования плодородия почв;</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4) осуществление авиационных мер по борьбе с вредными организмами.</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Ограничение использования земельных участков и объектов капитального строительства в границах установленных зон затопления и подтопления</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В соответствии с требованиями статьи 67_1 Водного кодекса РФ в границах зон затопления, подтопления запрещаются:</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2) использование сточных вод в целях повышения почвенного плодородия;</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lastRenderedPageBreak/>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4) осуществление авиационных мер по борьбе с вредными организмами.</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Типы сооружений и методы инженерной защиты должны приниматься в с</w:t>
      </w:r>
      <w:r w:rsidRPr="000E7965">
        <w:rPr>
          <w:rFonts w:ascii="Arial" w:hAnsi="Arial" w:cs="Arial"/>
          <w:lang w:eastAsia="en-US"/>
        </w:rPr>
        <w:t>о</w:t>
      </w:r>
      <w:r w:rsidRPr="000E7965">
        <w:rPr>
          <w:rFonts w:ascii="Arial" w:hAnsi="Arial" w:cs="Arial"/>
          <w:lang w:eastAsia="en-US"/>
        </w:rPr>
        <w:t>ответствии с требованиями СП 104.13330.2016 «Инженерная защита территории от затопления и подтопления».</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Защиту территорий от затопления следует осуществлять:</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обвалованием территорий со стороны реки, водохранилища или иного водного объекта;</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искусственным повышением рельефа территории до незатопляемых пл</w:t>
      </w:r>
      <w:r w:rsidRPr="000E7965">
        <w:rPr>
          <w:rFonts w:ascii="Arial" w:hAnsi="Arial" w:cs="Arial"/>
          <w:lang w:eastAsia="en-US"/>
        </w:rPr>
        <w:t>а</w:t>
      </w:r>
      <w:r w:rsidRPr="000E7965">
        <w:rPr>
          <w:rFonts w:ascii="Arial" w:hAnsi="Arial" w:cs="Arial"/>
          <w:lang w:eastAsia="en-US"/>
        </w:rPr>
        <w:t>нировочных отметок;</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аккумуляцией, регулированием, отводом поверхностных сбросных и др</w:t>
      </w:r>
      <w:r w:rsidRPr="000E7965">
        <w:rPr>
          <w:rFonts w:ascii="Arial" w:hAnsi="Arial" w:cs="Arial"/>
          <w:lang w:eastAsia="en-US"/>
        </w:rPr>
        <w:t>е</w:t>
      </w:r>
      <w:r w:rsidRPr="000E7965">
        <w:rPr>
          <w:rFonts w:ascii="Arial" w:hAnsi="Arial" w:cs="Arial"/>
          <w:lang w:eastAsia="en-US"/>
        </w:rPr>
        <w:t>нажных вод с затопленных, временно затопляемых, орошаемых территорий и н</w:t>
      </w:r>
      <w:r w:rsidRPr="000E7965">
        <w:rPr>
          <w:rFonts w:ascii="Arial" w:hAnsi="Arial" w:cs="Arial"/>
          <w:lang w:eastAsia="en-US"/>
        </w:rPr>
        <w:t>и</w:t>
      </w:r>
      <w:r w:rsidRPr="000E7965">
        <w:rPr>
          <w:rFonts w:ascii="Arial" w:hAnsi="Arial" w:cs="Arial"/>
          <w:lang w:eastAsia="en-US"/>
        </w:rPr>
        <w:t>зинных нарушенных земель;</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Для защиты территорий от подтопления следует применять:</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дренажные системы;</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противофильтрационные экраны и завесы, проектируемые по СП 22.13330;</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вертикальную планировку территории с организацией поверхностного ст</w:t>
      </w:r>
      <w:r w:rsidRPr="000E7965">
        <w:rPr>
          <w:rFonts w:ascii="Arial" w:hAnsi="Arial" w:cs="Arial"/>
          <w:lang w:eastAsia="en-US"/>
        </w:rPr>
        <w:t>о</w:t>
      </w:r>
      <w:r w:rsidRPr="000E7965">
        <w:rPr>
          <w:rFonts w:ascii="Arial" w:hAnsi="Arial" w:cs="Arial"/>
          <w:lang w:eastAsia="en-US"/>
        </w:rPr>
        <w:t>ка, прочистку открытых водотоков и других элементов естественного дрениров</w:t>
      </w:r>
      <w:r w:rsidRPr="000E7965">
        <w:rPr>
          <w:rFonts w:ascii="Arial" w:hAnsi="Arial" w:cs="Arial"/>
          <w:lang w:eastAsia="en-US"/>
        </w:rPr>
        <w:t>а</w:t>
      </w:r>
      <w:r w:rsidRPr="000E7965">
        <w:rPr>
          <w:rFonts w:ascii="Arial" w:hAnsi="Arial" w:cs="Arial"/>
          <w:lang w:eastAsia="en-US"/>
        </w:rPr>
        <w:t xml:space="preserve">ния и регулирование </w:t>
      </w:r>
      <w:proofErr w:type="spellStart"/>
      <w:r w:rsidRPr="000E7965">
        <w:rPr>
          <w:rFonts w:ascii="Arial" w:hAnsi="Arial" w:cs="Arial"/>
          <w:lang w:eastAsia="en-US"/>
        </w:rPr>
        <w:t>уровенного</w:t>
      </w:r>
      <w:proofErr w:type="spellEnd"/>
      <w:r w:rsidRPr="000E7965">
        <w:rPr>
          <w:rFonts w:ascii="Arial" w:hAnsi="Arial" w:cs="Arial"/>
          <w:lang w:eastAsia="en-US"/>
        </w:rPr>
        <w:t xml:space="preserve"> режима водных объектов.</w:t>
      </w:r>
    </w:p>
    <w:p w:rsidR="000E7965" w:rsidRPr="000E7965" w:rsidRDefault="000E7965" w:rsidP="000E7965">
      <w:pPr>
        <w:ind w:firstLine="709"/>
        <w:jc w:val="both"/>
        <w:rPr>
          <w:rFonts w:ascii="Arial" w:hAnsi="Arial" w:cs="Arial"/>
          <w:color w:val="22272F"/>
          <w:lang w:eastAsia="en-US"/>
        </w:rPr>
      </w:pPr>
      <w:r w:rsidRPr="000E7965">
        <w:rPr>
          <w:rFonts w:ascii="Arial" w:hAnsi="Arial" w:cs="Arial"/>
          <w:color w:val="22272F"/>
          <w:lang w:eastAsia="en-US"/>
        </w:rPr>
        <w:t xml:space="preserve">Режим использования земель в границах </w:t>
      </w:r>
      <w:r w:rsidRPr="000E7965">
        <w:rPr>
          <w:rFonts w:ascii="Arial" w:hAnsi="Arial" w:cs="Arial"/>
          <w:color w:val="22272F"/>
          <w:shd w:val="clear" w:color="auto" w:fill="FFFFFF"/>
          <w:lang w:eastAsia="en-US"/>
        </w:rPr>
        <w:t>зон охраны объектов культурного наследия, проектов объединенной зоны охраны объектов культурного наследия</w:t>
      </w:r>
      <w:r w:rsidRPr="000E7965">
        <w:rPr>
          <w:rFonts w:ascii="Arial" w:hAnsi="Arial" w:cs="Arial"/>
          <w:color w:val="22272F"/>
          <w:lang w:eastAsia="en-US"/>
        </w:rPr>
        <w:t>, устанавливаются с учетом следующих требований:</w:t>
      </w:r>
    </w:p>
    <w:p w:rsidR="000E7965" w:rsidRPr="000E7965" w:rsidRDefault="000E7965" w:rsidP="000E7965">
      <w:pPr>
        <w:ind w:firstLine="709"/>
        <w:jc w:val="both"/>
        <w:rPr>
          <w:rFonts w:ascii="Arial" w:hAnsi="Arial" w:cs="Arial"/>
          <w:color w:val="22272F"/>
          <w:lang w:eastAsia="en-US"/>
        </w:rPr>
      </w:pPr>
      <w:r w:rsidRPr="000E7965">
        <w:rPr>
          <w:rFonts w:ascii="Arial" w:hAnsi="Arial" w:cs="Arial"/>
          <w:color w:val="22272F"/>
          <w:lang w:eastAsia="en-US"/>
        </w:rPr>
        <w:t>а) запрещение строительства объектов капитального строительства, за и</w:t>
      </w:r>
      <w:r w:rsidRPr="000E7965">
        <w:rPr>
          <w:rFonts w:ascii="Arial" w:hAnsi="Arial" w:cs="Arial"/>
          <w:color w:val="22272F"/>
          <w:lang w:eastAsia="en-US"/>
        </w:rPr>
        <w:t>с</w:t>
      </w:r>
      <w:r w:rsidRPr="000E7965">
        <w:rPr>
          <w:rFonts w:ascii="Arial" w:hAnsi="Arial" w:cs="Arial"/>
          <w:color w:val="22272F"/>
          <w:lang w:eastAsia="en-US"/>
        </w:rPr>
        <w:t>ключением применения специальных мер, направленных на сохранение и восст</w:t>
      </w:r>
      <w:r w:rsidRPr="000E7965">
        <w:rPr>
          <w:rFonts w:ascii="Arial" w:hAnsi="Arial" w:cs="Arial"/>
          <w:color w:val="22272F"/>
          <w:lang w:eastAsia="en-US"/>
        </w:rPr>
        <w:t>а</w:t>
      </w:r>
      <w:r w:rsidRPr="000E7965">
        <w:rPr>
          <w:rFonts w:ascii="Arial" w:hAnsi="Arial" w:cs="Arial"/>
          <w:color w:val="22272F"/>
          <w:lang w:eastAsia="en-US"/>
        </w:rPr>
        <w:t>новление (регенерацию) историко-градостроительной и (или) природной среды объекта культурного наследия (восстановление, воссоздание, восполнение ч</w:t>
      </w:r>
      <w:r w:rsidRPr="000E7965">
        <w:rPr>
          <w:rFonts w:ascii="Arial" w:hAnsi="Arial" w:cs="Arial"/>
          <w:color w:val="22272F"/>
          <w:lang w:eastAsia="en-US"/>
        </w:rPr>
        <w:t>а</w:t>
      </w:r>
      <w:r w:rsidRPr="000E7965">
        <w:rPr>
          <w:rFonts w:ascii="Arial" w:hAnsi="Arial" w:cs="Arial"/>
          <w:color w:val="22272F"/>
          <w:lang w:eastAsia="en-US"/>
        </w:rPr>
        <w:t>стично или полностью утраченных элементов и (или) характеристик историко-градостроительной и (или) природной среды);</w:t>
      </w:r>
    </w:p>
    <w:p w:rsidR="000E7965" w:rsidRPr="000E7965" w:rsidRDefault="000E7965" w:rsidP="000E7965">
      <w:pPr>
        <w:ind w:firstLine="709"/>
        <w:jc w:val="both"/>
        <w:rPr>
          <w:rFonts w:ascii="Arial" w:hAnsi="Arial" w:cs="Arial"/>
          <w:color w:val="22272F"/>
          <w:lang w:eastAsia="en-US"/>
        </w:rPr>
      </w:pPr>
      <w:r w:rsidRPr="000E7965">
        <w:rPr>
          <w:rFonts w:ascii="Arial" w:hAnsi="Arial" w:cs="Arial"/>
          <w:color w:val="22272F"/>
          <w:lang w:eastAsia="en-US"/>
        </w:rPr>
        <w:t>б) ограничение капитального ремонта и реконструкции объектов капитал</w:t>
      </w:r>
      <w:r w:rsidRPr="000E7965">
        <w:rPr>
          <w:rFonts w:ascii="Arial" w:hAnsi="Arial" w:cs="Arial"/>
          <w:color w:val="22272F"/>
          <w:lang w:eastAsia="en-US"/>
        </w:rPr>
        <w:t>ь</w:t>
      </w:r>
      <w:r w:rsidRPr="000E7965">
        <w:rPr>
          <w:rFonts w:ascii="Arial" w:hAnsi="Arial" w:cs="Arial"/>
          <w:color w:val="22272F"/>
          <w:lang w:eastAsia="en-US"/>
        </w:rPr>
        <w:t>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 особенностей деталей и малых архитектурных форм;</w:t>
      </w:r>
    </w:p>
    <w:p w:rsidR="000E7965" w:rsidRPr="000E7965" w:rsidRDefault="000E7965" w:rsidP="000E7965">
      <w:pPr>
        <w:ind w:firstLine="709"/>
        <w:jc w:val="both"/>
        <w:rPr>
          <w:rFonts w:ascii="Arial" w:hAnsi="Arial" w:cs="Arial"/>
          <w:color w:val="22272F"/>
          <w:lang w:eastAsia="en-US"/>
        </w:rPr>
      </w:pPr>
      <w:r w:rsidRPr="000E7965">
        <w:rPr>
          <w:rFonts w:ascii="Arial" w:hAnsi="Arial" w:cs="Arial"/>
          <w:color w:val="22272F"/>
          <w:lang w:eastAsia="en-US"/>
        </w:rPr>
        <w:t>в) ограничение хозяйственной деятельности, необходимое для обеспечения сохранности объекта культурного наследия, в том числе запрет или ограничение на размещение рекламы, вывесок, временных построек и объектов (автостоянок, киосков, навесов);</w:t>
      </w:r>
    </w:p>
    <w:p w:rsidR="000E7965" w:rsidRPr="000E7965" w:rsidRDefault="000E7965" w:rsidP="000E7965">
      <w:pPr>
        <w:ind w:firstLine="709"/>
        <w:jc w:val="both"/>
        <w:rPr>
          <w:rFonts w:ascii="Arial" w:hAnsi="Arial" w:cs="Arial"/>
          <w:color w:val="22272F"/>
          <w:lang w:eastAsia="en-US"/>
        </w:rPr>
      </w:pPr>
      <w:r w:rsidRPr="000E7965">
        <w:rPr>
          <w:rFonts w:ascii="Arial" w:hAnsi="Arial" w:cs="Arial"/>
          <w:color w:val="22272F"/>
          <w:lang w:eastAsia="en-US"/>
        </w:rPr>
        <w:t>г) сохранение градостроительных (планировочных, типологических, ма</w:t>
      </w:r>
      <w:r w:rsidRPr="000E7965">
        <w:rPr>
          <w:rFonts w:ascii="Arial" w:hAnsi="Arial" w:cs="Arial"/>
          <w:color w:val="22272F"/>
          <w:lang w:eastAsia="en-US"/>
        </w:rPr>
        <w:t>с</w:t>
      </w:r>
      <w:r w:rsidRPr="000E7965">
        <w:rPr>
          <w:rFonts w:ascii="Arial" w:hAnsi="Arial" w:cs="Arial"/>
          <w:color w:val="22272F"/>
          <w:lang w:eastAsia="en-US"/>
        </w:rPr>
        <w:t>штабных) характеристик историко-градостроительной и природной среды, в том числе всех исторически ценных градоформирующих объектов;</w:t>
      </w:r>
    </w:p>
    <w:p w:rsidR="000E7965" w:rsidRPr="000E7965" w:rsidRDefault="000E7965" w:rsidP="000E7965">
      <w:pPr>
        <w:ind w:firstLine="709"/>
        <w:jc w:val="both"/>
        <w:rPr>
          <w:rFonts w:ascii="Arial" w:hAnsi="Arial" w:cs="Arial"/>
          <w:color w:val="22272F"/>
          <w:lang w:eastAsia="en-US"/>
        </w:rPr>
      </w:pPr>
      <w:r w:rsidRPr="000E7965">
        <w:rPr>
          <w:rFonts w:ascii="Arial" w:hAnsi="Arial" w:cs="Arial"/>
          <w:color w:val="22272F"/>
          <w:lang w:eastAsia="en-US"/>
        </w:rPr>
        <w:t>д) обеспечение визуального восприятия объекта культурного наследия в его историко-градостроительной и природной среде, в том числе сохранение и восстановление сложившегося в природном ландшафте соотношения открытых и закрытых пространств;</w:t>
      </w:r>
    </w:p>
    <w:p w:rsidR="000E7965" w:rsidRPr="000E7965" w:rsidRDefault="000E7965" w:rsidP="000E7965">
      <w:pPr>
        <w:ind w:firstLine="709"/>
        <w:jc w:val="both"/>
        <w:rPr>
          <w:rFonts w:ascii="Arial" w:hAnsi="Arial" w:cs="Arial"/>
          <w:color w:val="22272F"/>
          <w:lang w:eastAsia="en-US"/>
        </w:rPr>
      </w:pPr>
      <w:r w:rsidRPr="000E7965">
        <w:rPr>
          <w:rFonts w:ascii="Arial" w:hAnsi="Arial" w:cs="Arial"/>
          <w:color w:val="22272F"/>
          <w:lang w:eastAsia="en-US"/>
        </w:rPr>
        <w:t>е) соблюдение требований в области охраны окружающей среды, необх</w:t>
      </w:r>
      <w:r w:rsidRPr="000E7965">
        <w:rPr>
          <w:rFonts w:ascii="Arial" w:hAnsi="Arial" w:cs="Arial"/>
          <w:color w:val="22272F"/>
          <w:lang w:eastAsia="en-US"/>
        </w:rPr>
        <w:t>о</w:t>
      </w:r>
      <w:r w:rsidRPr="000E7965">
        <w:rPr>
          <w:rFonts w:ascii="Arial" w:hAnsi="Arial" w:cs="Arial"/>
          <w:color w:val="22272F"/>
          <w:lang w:eastAsia="en-US"/>
        </w:rPr>
        <w:t>димых для обеспечения сохранности объекта культурного наследия в его истор</w:t>
      </w:r>
      <w:r w:rsidRPr="000E7965">
        <w:rPr>
          <w:rFonts w:ascii="Arial" w:hAnsi="Arial" w:cs="Arial"/>
          <w:color w:val="22272F"/>
          <w:lang w:eastAsia="en-US"/>
        </w:rPr>
        <w:t>и</w:t>
      </w:r>
      <w:r w:rsidRPr="000E7965">
        <w:rPr>
          <w:rFonts w:ascii="Arial" w:hAnsi="Arial" w:cs="Arial"/>
          <w:color w:val="22272F"/>
          <w:lang w:eastAsia="en-US"/>
        </w:rPr>
        <w:t>ческом и ландшафтном окружении, а также сохранности охраняемого природного ландшафта;</w:t>
      </w:r>
    </w:p>
    <w:p w:rsidR="000E7965" w:rsidRPr="000E7965" w:rsidRDefault="000E7965" w:rsidP="000E7965">
      <w:pPr>
        <w:ind w:firstLine="709"/>
        <w:jc w:val="both"/>
        <w:rPr>
          <w:rFonts w:ascii="Arial" w:hAnsi="Arial" w:cs="Arial"/>
          <w:color w:val="22272F"/>
          <w:lang w:eastAsia="en-US"/>
        </w:rPr>
      </w:pPr>
      <w:r w:rsidRPr="000E7965">
        <w:rPr>
          <w:rFonts w:ascii="Arial" w:hAnsi="Arial" w:cs="Arial"/>
          <w:color w:val="22272F"/>
          <w:lang w:eastAsia="en-US"/>
        </w:rPr>
        <w:t>ж) иные требования, необходимые для обеспечения сохранности объекта культурного наследия в его историческом и ландшафтном окружении.</w:t>
      </w:r>
      <w:bookmarkStart w:id="88" w:name="_Toc26186624"/>
    </w:p>
    <w:p w:rsidR="000E7965" w:rsidRPr="000E7965" w:rsidRDefault="000E7965" w:rsidP="000E7965">
      <w:pPr>
        <w:ind w:firstLine="709"/>
        <w:jc w:val="both"/>
        <w:rPr>
          <w:rFonts w:ascii="Arial" w:hAnsi="Arial" w:cs="Arial"/>
          <w:color w:val="22272F"/>
          <w:lang w:eastAsia="en-US"/>
        </w:rPr>
      </w:pP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Статья 18. Зона размещения объектов здравоохранения (О</w:t>
      </w:r>
      <w:proofErr w:type="gramStart"/>
      <w:r w:rsidRPr="000E7965">
        <w:rPr>
          <w:rFonts w:ascii="Arial" w:hAnsi="Arial" w:cs="Arial"/>
          <w:lang w:eastAsia="en-US"/>
        </w:rPr>
        <w:t>2</w:t>
      </w:r>
      <w:proofErr w:type="gramEnd"/>
      <w:r w:rsidRPr="000E7965">
        <w:rPr>
          <w:rFonts w:ascii="Arial" w:hAnsi="Arial" w:cs="Arial"/>
          <w:lang w:eastAsia="en-US"/>
        </w:rPr>
        <w:t>)</w:t>
      </w:r>
      <w:bookmarkEnd w:id="88"/>
    </w:p>
    <w:p w:rsidR="000E7965" w:rsidRPr="000E7965" w:rsidRDefault="000E7965" w:rsidP="000E7965">
      <w:pPr>
        <w:ind w:firstLine="709"/>
        <w:jc w:val="both"/>
        <w:rPr>
          <w:rFonts w:ascii="Arial" w:hAnsi="Arial" w:cs="Arial"/>
          <w:lang w:eastAsia="en-US"/>
        </w:rPr>
      </w:pP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xml:space="preserve">1. Зона размещения объектов здравоохранения </w:t>
      </w:r>
      <w:r w:rsidRPr="000E7965">
        <w:rPr>
          <w:rFonts w:ascii="Arial" w:hAnsi="Arial" w:cs="Arial"/>
          <w:shd w:val="clear" w:color="auto" w:fill="FFFFFF"/>
          <w:lang w:eastAsia="en-US"/>
        </w:rPr>
        <w:t>предназначена для разм</w:t>
      </w:r>
      <w:r w:rsidRPr="000E7965">
        <w:rPr>
          <w:rFonts w:ascii="Arial" w:hAnsi="Arial" w:cs="Arial"/>
          <w:shd w:val="clear" w:color="auto" w:fill="FFFFFF"/>
          <w:lang w:eastAsia="en-US"/>
        </w:rPr>
        <w:t>е</w:t>
      </w:r>
      <w:r w:rsidRPr="000E7965">
        <w:rPr>
          <w:rFonts w:ascii="Arial" w:hAnsi="Arial" w:cs="Arial"/>
          <w:shd w:val="clear" w:color="auto" w:fill="FFFFFF"/>
          <w:lang w:eastAsia="en-US"/>
        </w:rPr>
        <w:t>щения зданий и сооружений медицинских учреждений (больничного городка).</w:t>
      </w:r>
    </w:p>
    <w:p w:rsidR="000E7965" w:rsidRPr="000E7965" w:rsidRDefault="000E7965" w:rsidP="000E7965">
      <w:pPr>
        <w:ind w:firstLine="709"/>
        <w:jc w:val="both"/>
        <w:rPr>
          <w:rFonts w:ascii="Arial" w:hAnsi="Arial" w:cs="Arial"/>
          <w:color w:val="22272F"/>
          <w:lang w:eastAsia="en-US"/>
        </w:rPr>
      </w:pPr>
      <w:r w:rsidRPr="000E7965">
        <w:rPr>
          <w:rFonts w:ascii="Arial" w:hAnsi="Arial" w:cs="Arial"/>
          <w:lang w:eastAsia="en-US"/>
        </w:rPr>
        <w:t>2. Основные виды разрешенного использования:</w:t>
      </w:r>
    </w:p>
    <w:p w:rsidR="000E7965" w:rsidRPr="000E7965" w:rsidRDefault="000E7965" w:rsidP="000E7965">
      <w:pPr>
        <w:ind w:firstLine="709"/>
        <w:jc w:val="both"/>
        <w:rPr>
          <w:rFonts w:ascii="Arial" w:hAnsi="Arial" w:cs="Arial"/>
          <w:szCs w:val="32"/>
          <w:lang w:eastAsia="en-US"/>
        </w:rPr>
      </w:pPr>
      <w:r w:rsidRPr="000E7965">
        <w:rPr>
          <w:rFonts w:ascii="Arial" w:hAnsi="Arial" w:cs="Arial"/>
          <w:b/>
          <w:szCs w:val="32"/>
          <w:lang w:eastAsia="en-US"/>
        </w:rPr>
        <w:t xml:space="preserve">- </w:t>
      </w:r>
      <w:r w:rsidRPr="000E7965">
        <w:rPr>
          <w:rFonts w:ascii="Arial" w:hAnsi="Arial" w:cs="Arial"/>
          <w:szCs w:val="32"/>
          <w:lang w:eastAsia="en-US"/>
        </w:rPr>
        <w:t>здравоохранение (код 3.4);</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 медицинские организации особого назначения (код 3.4.3);</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 коммунальное обслуживание (код 3.1)</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 социальное обслуживание (код 3.2);</w:t>
      </w:r>
    </w:p>
    <w:p w:rsidR="000E7965" w:rsidRPr="000E7965" w:rsidRDefault="000E7965" w:rsidP="000E7965">
      <w:pPr>
        <w:ind w:firstLine="709"/>
        <w:jc w:val="both"/>
        <w:rPr>
          <w:rFonts w:ascii="Arial" w:hAnsi="Arial" w:cs="Arial"/>
          <w:szCs w:val="32"/>
          <w:shd w:val="clear" w:color="auto" w:fill="FFFFFF"/>
          <w:lang w:eastAsia="en-US"/>
        </w:rPr>
      </w:pPr>
      <w:r w:rsidRPr="000E7965">
        <w:rPr>
          <w:rFonts w:ascii="Arial" w:hAnsi="Arial" w:cs="Arial"/>
          <w:szCs w:val="32"/>
          <w:shd w:val="clear" w:color="auto" w:fill="FFFFFF"/>
          <w:lang w:eastAsia="en-US"/>
        </w:rPr>
        <w:t>- служебные гаражи (код 4.9);</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 обеспечение внутреннего правопорядка (код - 8.3);</w:t>
      </w:r>
    </w:p>
    <w:p w:rsidR="000E7965" w:rsidRPr="000E7965" w:rsidRDefault="000E7965" w:rsidP="000E7965">
      <w:pPr>
        <w:ind w:firstLine="709"/>
        <w:jc w:val="both"/>
        <w:rPr>
          <w:rFonts w:ascii="Arial" w:hAnsi="Arial" w:cs="Arial"/>
          <w:szCs w:val="32"/>
          <w:lang w:eastAsia="en-US"/>
        </w:rPr>
      </w:pPr>
      <w:r w:rsidRPr="000E7965">
        <w:rPr>
          <w:rFonts w:ascii="Arial" w:hAnsi="Arial" w:cs="Arial"/>
          <w:bCs/>
          <w:szCs w:val="32"/>
        </w:rPr>
        <w:t xml:space="preserve">- </w:t>
      </w:r>
      <w:r w:rsidRPr="000E7965">
        <w:rPr>
          <w:rFonts w:ascii="Arial" w:hAnsi="Arial" w:cs="Arial"/>
          <w:szCs w:val="32"/>
          <w:shd w:val="clear" w:color="auto" w:fill="FFFFFF"/>
          <w:lang w:eastAsia="en-US"/>
        </w:rPr>
        <w:t xml:space="preserve">земельные участки (территории) общего пользования </w:t>
      </w:r>
      <w:r w:rsidRPr="000E7965">
        <w:rPr>
          <w:rFonts w:ascii="Arial" w:hAnsi="Arial" w:cs="Arial"/>
          <w:bCs/>
          <w:szCs w:val="32"/>
        </w:rPr>
        <w:t>(код 12.0).</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3. Условно разрешенные виды использования:</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 магазины (код 4.4);</w:t>
      </w:r>
    </w:p>
    <w:p w:rsidR="000E7965" w:rsidRPr="000E7965" w:rsidRDefault="000E7965" w:rsidP="000E7965">
      <w:pPr>
        <w:ind w:firstLine="709"/>
        <w:jc w:val="both"/>
        <w:rPr>
          <w:rFonts w:ascii="Arial" w:hAnsi="Arial" w:cs="Arial"/>
          <w:szCs w:val="32"/>
          <w:shd w:val="clear" w:color="auto" w:fill="FFFFFF"/>
          <w:lang w:eastAsia="en-US"/>
        </w:rPr>
      </w:pPr>
      <w:r w:rsidRPr="000E7965">
        <w:rPr>
          <w:rFonts w:ascii="Arial" w:hAnsi="Arial" w:cs="Arial"/>
          <w:szCs w:val="32"/>
          <w:shd w:val="clear" w:color="auto" w:fill="FFFFFF"/>
          <w:lang w:eastAsia="en-US"/>
        </w:rPr>
        <w:t>- осуществление религиозных обрядов (код 3.7.1);</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 связь (код 6.8).</w:t>
      </w:r>
    </w:p>
    <w:p w:rsidR="000E7965" w:rsidRPr="000E7965" w:rsidRDefault="000E7965" w:rsidP="000E7965">
      <w:pPr>
        <w:ind w:firstLine="709"/>
        <w:jc w:val="both"/>
        <w:rPr>
          <w:rFonts w:ascii="Arial" w:hAnsi="Arial" w:cs="Arial"/>
          <w:szCs w:val="32"/>
          <w:shd w:val="clear" w:color="auto" w:fill="FFFFFF"/>
          <w:lang w:eastAsia="en-US"/>
        </w:rPr>
      </w:pPr>
      <w:r w:rsidRPr="000E7965">
        <w:rPr>
          <w:rFonts w:ascii="Arial" w:hAnsi="Arial" w:cs="Arial"/>
          <w:szCs w:val="32"/>
          <w:lang w:eastAsia="en-US"/>
        </w:rPr>
        <w:t xml:space="preserve">4. </w:t>
      </w:r>
      <w:r w:rsidRPr="000E7965">
        <w:rPr>
          <w:rFonts w:ascii="Arial" w:hAnsi="Arial" w:cs="Arial"/>
          <w:szCs w:val="32"/>
          <w:shd w:val="clear" w:color="auto" w:fill="FFFFFF"/>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1) предельные (минимальные и (или) максимальные) размеры земельных участков, в том числе их площадь:</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 для магазинов (код 4.4), для обеспечения внутреннего правопорядка (код 8.3): минимальный - 0,01 га, максимальный - 0,10 га;</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 для иных видов разрешенного использования не подлежит установлению;</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2) минимальные отступы от границ земельных участков в целях определ</w:t>
      </w:r>
      <w:r w:rsidRPr="000E7965">
        <w:rPr>
          <w:rFonts w:ascii="Arial" w:hAnsi="Arial" w:cs="Arial"/>
          <w:szCs w:val="32"/>
          <w:lang w:eastAsia="en-US"/>
        </w:rPr>
        <w:t>е</w:t>
      </w:r>
      <w:r w:rsidRPr="000E7965">
        <w:rPr>
          <w:rFonts w:ascii="Arial" w:hAnsi="Arial" w:cs="Arial"/>
          <w:szCs w:val="32"/>
          <w:lang w:eastAsia="en-US"/>
        </w:rPr>
        <w:t>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3) предельное количество надземных этажей зданий, строений, сооружений не подлежит установлению;</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4) максимальный процент застройки в границах земельного участка, опр</w:t>
      </w:r>
      <w:r w:rsidRPr="000E7965">
        <w:rPr>
          <w:rFonts w:ascii="Arial" w:hAnsi="Arial" w:cs="Arial"/>
          <w:szCs w:val="32"/>
          <w:lang w:eastAsia="en-US"/>
        </w:rPr>
        <w:t>е</w:t>
      </w:r>
      <w:r w:rsidRPr="000E7965">
        <w:rPr>
          <w:rFonts w:ascii="Arial" w:hAnsi="Arial" w:cs="Arial"/>
          <w:szCs w:val="32"/>
          <w:lang w:eastAsia="en-US"/>
        </w:rPr>
        <w:t>деляемый как отношение суммарной площади земельного участка, которая может быть застроена, ко всей площади земельного участка - не более 60%.</w:t>
      </w:r>
    </w:p>
    <w:p w:rsidR="000E7965" w:rsidRPr="000E7965" w:rsidRDefault="000E7965" w:rsidP="000E7965">
      <w:pPr>
        <w:ind w:firstLine="709"/>
        <w:jc w:val="both"/>
        <w:rPr>
          <w:rFonts w:ascii="Arial" w:hAnsi="Arial" w:cs="Arial"/>
          <w:szCs w:val="32"/>
          <w:shd w:val="clear" w:color="auto" w:fill="FFFFFF"/>
          <w:lang w:eastAsia="en-US"/>
        </w:rPr>
      </w:pPr>
      <w:r w:rsidRPr="000E7965">
        <w:rPr>
          <w:rFonts w:ascii="Arial" w:hAnsi="Arial" w:cs="Arial"/>
          <w:szCs w:val="32"/>
          <w:lang w:eastAsia="en-US"/>
        </w:rPr>
        <w:t>5.</w:t>
      </w:r>
      <w:r w:rsidRPr="000E7965">
        <w:rPr>
          <w:rFonts w:ascii="Arial" w:hAnsi="Arial" w:cs="Arial"/>
          <w:szCs w:val="32"/>
          <w:shd w:val="clear" w:color="auto" w:fill="FFFFFF"/>
          <w:lang w:eastAsia="en-US"/>
        </w:rPr>
        <w:t xml:space="preserve"> Ограничения использования земельных участков и объектов капитальн</w:t>
      </w:r>
      <w:r w:rsidRPr="000E7965">
        <w:rPr>
          <w:rFonts w:ascii="Arial" w:hAnsi="Arial" w:cs="Arial"/>
          <w:szCs w:val="32"/>
          <w:shd w:val="clear" w:color="auto" w:fill="FFFFFF"/>
          <w:lang w:eastAsia="en-US"/>
        </w:rPr>
        <w:t>о</w:t>
      </w:r>
      <w:r w:rsidRPr="000E7965">
        <w:rPr>
          <w:rFonts w:ascii="Arial" w:hAnsi="Arial" w:cs="Arial"/>
          <w:szCs w:val="32"/>
          <w:shd w:val="clear" w:color="auto" w:fill="FFFFFF"/>
          <w:lang w:eastAsia="en-US"/>
        </w:rPr>
        <w:t>го строительства, устанавливаемые в соответствии с законодательством Росси</w:t>
      </w:r>
      <w:r w:rsidRPr="000E7965">
        <w:rPr>
          <w:rFonts w:ascii="Arial" w:hAnsi="Arial" w:cs="Arial"/>
          <w:szCs w:val="32"/>
          <w:shd w:val="clear" w:color="auto" w:fill="FFFFFF"/>
          <w:lang w:eastAsia="en-US"/>
        </w:rPr>
        <w:t>й</w:t>
      </w:r>
      <w:r w:rsidRPr="000E7965">
        <w:rPr>
          <w:rFonts w:ascii="Arial" w:hAnsi="Arial" w:cs="Arial"/>
          <w:szCs w:val="32"/>
          <w:shd w:val="clear" w:color="auto" w:fill="FFFFFF"/>
          <w:lang w:eastAsia="en-US"/>
        </w:rPr>
        <w:t>ской Федерации:</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w:t>
      </w:r>
      <w:r w:rsidRPr="000E7965">
        <w:rPr>
          <w:rFonts w:ascii="Arial" w:hAnsi="Arial" w:cs="Arial"/>
          <w:szCs w:val="32"/>
          <w:lang w:eastAsia="en-US"/>
        </w:rPr>
        <w:t>е</w:t>
      </w:r>
      <w:r w:rsidRPr="000E7965">
        <w:rPr>
          <w:rFonts w:ascii="Arial" w:hAnsi="Arial" w:cs="Arial"/>
          <w:szCs w:val="32"/>
          <w:lang w:eastAsia="en-US"/>
        </w:rPr>
        <w:t>дерации, правовой режим использования и застройки указанного земельного участка определяется настоящим градостроительным регламентом и совокупн</w:t>
      </w:r>
      <w:r w:rsidRPr="000E7965">
        <w:rPr>
          <w:rFonts w:ascii="Arial" w:hAnsi="Arial" w:cs="Arial"/>
          <w:szCs w:val="32"/>
          <w:lang w:eastAsia="en-US"/>
        </w:rPr>
        <w:t>о</w:t>
      </w:r>
      <w:r w:rsidRPr="000E7965">
        <w:rPr>
          <w:rFonts w:ascii="Arial" w:hAnsi="Arial" w:cs="Arial"/>
          <w:szCs w:val="32"/>
          <w:lang w:eastAsia="en-US"/>
        </w:rPr>
        <w:t>стью ограничений, установленных в соответствии с законодательством Росси</w:t>
      </w:r>
      <w:r w:rsidRPr="000E7965">
        <w:rPr>
          <w:rFonts w:ascii="Arial" w:hAnsi="Arial" w:cs="Arial"/>
          <w:szCs w:val="32"/>
          <w:lang w:eastAsia="en-US"/>
        </w:rPr>
        <w:t>й</w:t>
      </w:r>
      <w:r w:rsidRPr="000E7965">
        <w:rPr>
          <w:rFonts w:ascii="Arial" w:hAnsi="Arial" w:cs="Arial"/>
          <w:szCs w:val="32"/>
          <w:lang w:eastAsia="en-US"/>
        </w:rPr>
        <w:t>ской Федерации.</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Если установленные в порядке, предусмотренном действующим законод</w:t>
      </w:r>
      <w:r w:rsidRPr="000E7965">
        <w:rPr>
          <w:rFonts w:ascii="Arial" w:hAnsi="Arial" w:cs="Arial"/>
          <w:szCs w:val="32"/>
          <w:lang w:eastAsia="en-US"/>
        </w:rPr>
        <w:t>а</w:t>
      </w:r>
      <w:r w:rsidRPr="000E7965">
        <w:rPr>
          <w:rFonts w:ascii="Arial" w:hAnsi="Arial" w:cs="Arial"/>
          <w:szCs w:val="32"/>
          <w:lang w:eastAsia="en-US"/>
        </w:rPr>
        <w:t>тельством, ограничения относятся к одному и тому же параметру, применению подлежат более строгие ограничения.</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В целях предотвращения негативного воздействия вод на определенные территории и объекты и ликвидации его последствий принимаются меры по предотвращению негативного воздействия вод и ликвидации его последствий в соответствии с Водным Кодексом РФ.</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lastRenderedPageBreak/>
        <w:t>В границах зон затопления, подтопления, в соответствии с законодател</w:t>
      </w:r>
      <w:r w:rsidRPr="000E7965">
        <w:rPr>
          <w:rFonts w:ascii="Arial" w:hAnsi="Arial" w:cs="Arial"/>
          <w:szCs w:val="32"/>
          <w:lang w:eastAsia="en-US"/>
        </w:rPr>
        <w:t>ь</w:t>
      </w:r>
      <w:r w:rsidRPr="000E7965">
        <w:rPr>
          <w:rFonts w:ascii="Arial" w:hAnsi="Arial" w:cs="Arial"/>
          <w:szCs w:val="32"/>
          <w:lang w:eastAsia="en-US"/>
        </w:rPr>
        <w:t>ством Российской Федерации о градостроительной деятельности отнесенных к зонам с особыми условиями использования территорий, запрещаются:</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1) размещение новых населенных пунктов и строительство объектов кап</w:t>
      </w:r>
      <w:r w:rsidRPr="000E7965">
        <w:rPr>
          <w:rFonts w:ascii="Arial" w:hAnsi="Arial" w:cs="Arial"/>
          <w:szCs w:val="32"/>
          <w:lang w:eastAsia="en-US"/>
        </w:rPr>
        <w:t>и</w:t>
      </w:r>
      <w:r w:rsidRPr="000E7965">
        <w:rPr>
          <w:rFonts w:ascii="Arial" w:hAnsi="Arial" w:cs="Arial"/>
          <w:szCs w:val="32"/>
          <w:lang w:eastAsia="en-US"/>
        </w:rPr>
        <w:t>тального строительства без обеспечения инженерной защиты таких населенных пунктов и объектов от затопления, подтопления;</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2) использование сточных вод в целях регулирования плодородия почв;</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4) осуществление авиационных мер по борьбе с вредными организмами.</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Ограничение использования земельных участков и объектов капитального строительства в границах установленных зон затопления и подтопления</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В соответствии с требованиями статьи 67_1 Водного кодекса РФ в границах зон затопления, подтопления запрещаются:</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2) использование сточных вод в целях повышения почвенного плодородия;</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4) осуществление авиационных мер по борьбе с вредными организмами.</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Типы сооружений и методы инженерной защиты должны приниматься в с</w:t>
      </w:r>
      <w:r w:rsidRPr="000E7965">
        <w:rPr>
          <w:rFonts w:ascii="Arial" w:hAnsi="Arial" w:cs="Arial"/>
          <w:szCs w:val="32"/>
          <w:lang w:eastAsia="en-US"/>
        </w:rPr>
        <w:t>о</w:t>
      </w:r>
      <w:r w:rsidRPr="000E7965">
        <w:rPr>
          <w:rFonts w:ascii="Arial" w:hAnsi="Arial" w:cs="Arial"/>
          <w:szCs w:val="32"/>
          <w:lang w:eastAsia="en-US"/>
        </w:rPr>
        <w:t>ответствии с требованиями СП 104.13330.2016 «Инженерная защита территории от затопления и подтопления».</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Защиту территорий от затопления следует осуществлять:</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 обвалованием территорий со стороны реки, водохранилища или иного водного объекта;</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 искусственным повышением рельефа территории до незатопляемых пл</w:t>
      </w:r>
      <w:r w:rsidRPr="000E7965">
        <w:rPr>
          <w:rFonts w:ascii="Arial" w:hAnsi="Arial" w:cs="Arial"/>
          <w:szCs w:val="32"/>
          <w:lang w:eastAsia="en-US"/>
        </w:rPr>
        <w:t>а</w:t>
      </w:r>
      <w:r w:rsidRPr="000E7965">
        <w:rPr>
          <w:rFonts w:ascii="Arial" w:hAnsi="Arial" w:cs="Arial"/>
          <w:szCs w:val="32"/>
          <w:lang w:eastAsia="en-US"/>
        </w:rPr>
        <w:t>нировочных отметок;</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 аккумуляцией, регулированием, отводом поверхностных сбросных и др</w:t>
      </w:r>
      <w:r w:rsidRPr="000E7965">
        <w:rPr>
          <w:rFonts w:ascii="Arial" w:hAnsi="Arial" w:cs="Arial"/>
          <w:szCs w:val="32"/>
          <w:lang w:eastAsia="en-US"/>
        </w:rPr>
        <w:t>е</w:t>
      </w:r>
      <w:r w:rsidRPr="000E7965">
        <w:rPr>
          <w:rFonts w:ascii="Arial" w:hAnsi="Arial" w:cs="Arial"/>
          <w:szCs w:val="32"/>
          <w:lang w:eastAsia="en-US"/>
        </w:rPr>
        <w:t>нажных вод с затопленных, временно затопляемых, орошаемых территорий и н</w:t>
      </w:r>
      <w:r w:rsidRPr="000E7965">
        <w:rPr>
          <w:rFonts w:ascii="Arial" w:hAnsi="Arial" w:cs="Arial"/>
          <w:szCs w:val="32"/>
          <w:lang w:eastAsia="en-US"/>
        </w:rPr>
        <w:t>и</w:t>
      </w:r>
      <w:r w:rsidRPr="000E7965">
        <w:rPr>
          <w:rFonts w:ascii="Arial" w:hAnsi="Arial" w:cs="Arial"/>
          <w:szCs w:val="32"/>
          <w:lang w:eastAsia="en-US"/>
        </w:rPr>
        <w:t>зинных нарушенных земель;</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Для защиты территорий от подтопления следует применять:</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 дренажные системы;</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 противофильтрационные экраны и завесы, проектируемые по СП 22.13330;</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 вертикальную планировку территории с организацией поверхностного ст</w:t>
      </w:r>
      <w:r w:rsidRPr="000E7965">
        <w:rPr>
          <w:rFonts w:ascii="Arial" w:hAnsi="Arial" w:cs="Arial"/>
          <w:szCs w:val="32"/>
          <w:lang w:eastAsia="en-US"/>
        </w:rPr>
        <w:t>о</w:t>
      </w:r>
      <w:r w:rsidRPr="000E7965">
        <w:rPr>
          <w:rFonts w:ascii="Arial" w:hAnsi="Arial" w:cs="Arial"/>
          <w:szCs w:val="32"/>
          <w:lang w:eastAsia="en-US"/>
        </w:rPr>
        <w:t>ка, прочистку открытых водотоков и других элементов естественного дрениров</w:t>
      </w:r>
      <w:r w:rsidRPr="000E7965">
        <w:rPr>
          <w:rFonts w:ascii="Arial" w:hAnsi="Arial" w:cs="Arial"/>
          <w:szCs w:val="32"/>
          <w:lang w:eastAsia="en-US"/>
        </w:rPr>
        <w:t>а</w:t>
      </w:r>
      <w:r w:rsidRPr="000E7965">
        <w:rPr>
          <w:rFonts w:ascii="Arial" w:hAnsi="Arial" w:cs="Arial"/>
          <w:szCs w:val="32"/>
          <w:lang w:eastAsia="en-US"/>
        </w:rPr>
        <w:t xml:space="preserve">ния и регулирование </w:t>
      </w:r>
      <w:proofErr w:type="spellStart"/>
      <w:r w:rsidRPr="000E7965">
        <w:rPr>
          <w:rFonts w:ascii="Arial" w:hAnsi="Arial" w:cs="Arial"/>
          <w:szCs w:val="32"/>
          <w:lang w:eastAsia="en-US"/>
        </w:rPr>
        <w:t>уровенного</w:t>
      </w:r>
      <w:proofErr w:type="spellEnd"/>
      <w:r w:rsidRPr="000E7965">
        <w:rPr>
          <w:rFonts w:ascii="Arial" w:hAnsi="Arial" w:cs="Arial"/>
          <w:szCs w:val="32"/>
          <w:lang w:eastAsia="en-US"/>
        </w:rPr>
        <w:t xml:space="preserve"> режима водных объектов.</w:t>
      </w:r>
    </w:p>
    <w:p w:rsidR="000E7965" w:rsidRPr="000E7965" w:rsidRDefault="000E7965" w:rsidP="000E7965">
      <w:pPr>
        <w:ind w:firstLine="709"/>
        <w:jc w:val="both"/>
        <w:rPr>
          <w:rFonts w:ascii="Arial" w:hAnsi="Arial" w:cs="Arial"/>
          <w:color w:val="22272F"/>
          <w:szCs w:val="32"/>
          <w:lang w:eastAsia="en-US"/>
        </w:rPr>
      </w:pPr>
      <w:r w:rsidRPr="000E7965">
        <w:rPr>
          <w:rFonts w:ascii="Arial" w:hAnsi="Arial" w:cs="Arial"/>
          <w:color w:val="22272F"/>
          <w:szCs w:val="32"/>
          <w:lang w:eastAsia="en-US"/>
        </w:rPr>
        <w:t xml:space="preserve">Режим использования земель в границах </w:t>
      </w:r>
      <w:r w:rsidRPr="000E7965">
        <w:rPr>
          <w:rFonts w:ascii="Arial" w:hAnsi="Arial" w:cs="Arial"/>
          <w:color w:val="22272F"/>
          <w:szCs w:val="32"/>
          <w:shd w:val="clear" w:color="auto" w:fill="FFFFFF"/>
          <w:lang w:eastAsia="en-US"/>
        </w:rPr>
        <w:t>зон охраны объектов культурного наследия, проектов объединенной зоны охраны объектов культурного наследия</w:t>
      </w:r>
      <w:r w:rsidRPr="000E7965">
        <w:rPr>
          <w:rFonts w:ascii="Arial" w:hAnsi="Arial" w:cs="Arial"/>
          <w:color w:val="22272F"/>
          <w:szCs w:val="32"/>
          <w:lang w:eastAsia="en-US"/>
        </w:rPr>
        <w:t>, устанавливаются с учетом следующих требований:</w:t>
      </w:r>
    </w:p>
    <w:p w:rsidR="000E7965" w:rsidRPr="000E7965" w:rsidRDefault="000E7965" w:rsidP="000E7965">
      <w:pPr>
        <w:ind w:firstLine="709"/>
        <w:jc w:val="both"/>
        <w:rPr>
          <w:rFonts w:ascii="Arial" w:hAnsi="Arial" w:cs="Arial"/>
          <w:color w:val="22272F"/>
          <w:szCs w:val="32"/>
          <w:lang w:eastAsia="en-US"/>
        </w:rPr>
      </w:pPr>
      <w:r w:rsidRPr="000E7965">
        <w:rPr>
          <w:rFonts w:ascii="Arial" w:hAnsi="Arial" w:cs="Arial"/>
          <w:color w:val="22272F"/>
          <w:szCs w:val="32"/>
          <w:lang w:eastAsia="en-US"/>
        </w:rPr>
        <w:t>а) запрещение строительства объектов капитального строительства, за и</w:t>
      </w:r>
      <w:r w:rsidRPr="000E7965">
        <w:rPr>
          <w:rFonts w:ascii="Arial" w:hAnsi="Arial" w:cs="Arial"/>
          <w:color w:val="22272F"/>
          <w:szCs w:val="32"/>
          <w:lang w:eastAsia="en-US"/>
        </w:rPr>
        <w:t>с</w:t>
      </w:r>
      <w:r w:rsidRPr="000E7965">
        <w:rPr>
          <w:rFonts w:ascii="Arial" w:hAnsi="Arial" w:cs="Arial"/>
          <w:color w:val="22272F"/>
          <w:szCs w:val="32"/>
          <w:lang w:eastAsia="en-US"/>
        </w:rPr>
        <w:t>ключением применения специальных мер, направленных на сохранение и восст</w:t>
      </w:r>
      <w:r w:rsidRPr="000E7965">
        <w:rPr>
          <w:rFonts w:ascii="Arial" w:hAnsi="Arial" w:cs="Arial"/>
          <w:color w:val="22272F"/>
          <w:szCs w:val="32"/>
          <w:lang w:eastAsia="en-US"/>
        </w:rPr>
        <w:t>а</w:t>
      </w:r>
      <w:r w:rsidRPr="000E7965">
        <w:rPr>
          <w:rFonts w:ascii="Arial" w:hAnsi="Arial" w:cs="Arial"/>
          <w:color w:val="22272F"/>
          <w:szCs w:val="32"/>
          <w:lang w:eastAsia="en-US"/>
        </w:rPr>
        <w:t>новление (регенерацию) историко-градостроительной и (или) природной среды объекта культурного наследия (восстановление, воссоздание, восполнение ч</w:t>
      </w:r>
      <w:r w:rsidRPr="000E7965">
        <w:rPr>
          <w:rFonts w:ascii="Arial" w:hAnsi="Arial" w:cs="Arial"/>
          <w:color w:val="22272F"/>
          <w:szCs w:val="32"/>
          <w:lang w:eastAsia="en-US"/>
        </w:rPr>
        <w:t>а</w:t>
      </w:r>
      <w:r w:rsidRPr="000E7965">
        <w:rPr>
          <w:rFonts w:ascii="Arial" w:hAnsi="Arial" w:cs="Arial"/>
          <w:color w:val="22272F"/>
          <w:szCs w:val="32"/>
          <w:lang w:eastAsia="en-US"/>
        </w:rPr>
        <w:t>стично или полностью утраченных элементов и (или) характеристик историко-градостроительной и (или) природной среды);</w:t>
      </w:r>
    </w:p>
    <w:p w:rsidR="000E7965" w:rsidRPr="000E7965" w:rsidRDefault="000E7965" w:rsidP="000E7965">
      <w:pPr>
        <w:ind w:firstLine="709"/>
        <w:jc w:val="both"/>
        <w:rPr>
          <w:rFonts w:ascii="Arial" w:hAnsi="Arial" w:cs="Arial"/>
          <w:color w:val="22272F"/>
          <w:szCs w:val="32"/>
          <w:lang w:eastAsia="en-US"/>
        </w:rPr>
      </w:pPr>
      <w:r w:rsidRPr="000E7965">
        <w:rPr>
          <w:rFonts w:ascii="Arial" w:hAnsi="Arial" w:cs="Arial"/>
          <w:color w:val="22272F"/>
          <w:szCs w:val="32"/>
          <w:lang w:eastAsia="en-US"/>
        </w:rPr>
        <w:t>б) ограничение капитального ремонта и реконструкции объектов капитал</w:t>
      </w:r>
      <w:r w:rsidRPr="000E7965">
        <w:rPr>
          <w:rFonts w:ascii="Arial" w:hAnsi="Arial" w:cs="Arial"/>
          <w:color w:val="22272F"/>
          <w:szCs w:val="32"/>
          <w:lang w:eastAsia="en-US"/>
        </w:rPr>
        <w:t>ь</w:t>
      </w:r>
      <w:r w:rsidRPr="000E7965">
        <w:rPr>
          <w:rFonts w:ascii="Arial" w:hAnsi="Arial" w:cs="Arial"/>
          <w:color w:val="22272F"/>
          <w:szCs w:val="32"/>
          <w:lang w:eastAsia="en-US"/>
        </w:rPr>
        <w:t xml:space="preserve">ного строительства и их частей, в том числе касающееся их размеров, пропорций </w:t>
      </w:r>
      <w:r w:rsidRPr="000E7965">
        <w:rPr>
          <w:rFonts w:ascii="Arial" w:hAnsi="Arial" w:cs="Arial"/>
          <w:color w:val="22272F"/>
          <w:szCs w:val="32"/>
          <w:lang w:eastAsia="en-US"/>
        </w:rPr>
        <w:lastRenderedPageBreak/>
        <w:t>и параметров, использования отдельных строительных материалов, применения цветовых решений, особенностей деталей и малых архитектурных форм;</w:t>
      </w:r>
    </w:p>
    <w:p w:rsidR="000E7965" w:rsidRPr="000E7965" w:rsidRDefault="000E7965" w:rsidP="000E7965">
      <w:pPr>
        <w:ind w:firstLine="709"/>
        <w:jc w:val="both"/>
        <w:rPr>
          <w:rFonts w:ascii="Arial" w:hAnsi="Arial" w:cs="Arial"/>
          <w:color w:val="22272F"/>
          <w:szCs w:val="32"/>
          <w:lang w:eastAsia="en-US"/>
        </w:rPr>
      </w:pPr>
      <w:r w:rsidRPr="000E7965">
        <w:rPr>
          <w:rFonts w:ascii="Arial" w:hAnsi="Arial" w:cs="Arial"/>
          <w:color w:val="22272F"/>
          <w:szCs w:val="32"/>
          <w:lang w:eastAsia="en-US"/>
        </w:rPr>
        <w:t>в) ограничение хозяйственной деятельности, необходимое для обеспечения сохранности объекта культурного наследия, в том числе запрет или ограничение на размещение рекламы, вывесок, временных построек и объектов (автостоянок, киосков, навесов);</w:t>
      </w:r>
    </w:p>
    <w:p w:rsidR="000E7965" w:rsidRPr="000E7965" w:rsidRDefault="000E7965" w:rsidP="000E7965">
      <w:pPr>
        <w:ind w:firstLine="709"/>
        <w:jc w:val="both"/>
        <w:rPr>
          <w:rFonts w:ascii="Arial" w:hAnsi="Arial" w:cs="Arial"/>
          <w:color w:val="22272F"/>
          <w:szCs w:val="32"/>
          <w:lang w:eastAsia="en-US"/>
        </w:rPr>
      </w:pPr>
      <w:r w:rsidRPr="000E7965">
        <w:rPr>
          <w:rFonts w:ascii="Arial" w:hAnsi="Arial" w:cs="Arial"/>
          <w:color w:val="22272F"/>
          <w:szCs w:val="32"/>
          <w:lang w:eastAsia="en-US"/>
        </w:rPr>
        <w:t>г) сохранение градостроительных (планировочных, типологических, ма</w:t>
      </w:r>
      <w:r w:rsidRPr="000E7965">
        <w:rPr>
          <w:rFonts w:ascii="Arial" w:hAnsi="Arial" w:cs="Arial"/>
          <w:color w:val="22272F"/>
          <w:szCs w:val="32"/>
          <w:lang w:eastAsia="en-US"/>
        </w:rPr>
        <w:t>с</w:t>
      </w:r>
      <w:r w:rsidRPr="000E7965">
        <w:rPr>
          <w:rFonts w:ascii="Arial" w:hAnsi="Arial" w:cs="Arial"/>
          <w:color w:val="22272F"/>
          <w:szCs w:val="32"/>
          <w:lang w:eastAsia="en-US"/>
        </w:rPr>
        <w:t>штабных) характеристик историко-градостроительной и природной среды, в том числе всех исторически ценных градоформирующих объектов;</w:t>
      </w:r>
    </w:p>
    <w:p w:rsidR="000E7965" w:rsidRPr="000E7965" w:rsidRDefault="000E7965" w:rsidP="000E7965">
      <w:pPr>
        <w:ind w:firstLine="709"/>
        <w:jc w:val="both"/>
        <w:rPr>
          <w:rFonts w:ascii="Arial" w:hAnsi="Arial" w:cs="Arial"/>
          <w:color w:val="22272F"/>
          <w:szCs w:val="32"/>
          <w:lang w:eastAsia="en-US"/>
        </w:rPr>
      </w:pPr>
      <w:r w:rsidRPr="000E7965">
        <w:rPr>
          <w:rFonts w:ascii="Arial" w:hAnsi="Arial" w:cs="Arial"/>
          <w:color w:val="22272F"/>
          <w:szCs w:val="32"/>
          <w:lang w:eastAsia="en-US"/>
        </w:rPr>
        <w:t>д) обеспечение визуального восприятия объекта культурного наследия в его историко-градостроительной и природной среде, в том числе сохранение и восстановление сложившегося в природном ландшафте соотношения открытых и закрытых пространств;</w:t>
      </w:r>
    </w:p>
    <w:p w:rsidR="000E7965" w:rsidRPr="000E7965" w:rsidRDefault="000E7965" w:rsidP="000E7965">
      <w:pPr>
        <w:ind w:firstLine="709"/>
        <w:jc w:val="both"/>
        <w:rPr>
          <w:rFonts w:ascii="Arial" w:hAnsi="Arial" w:cs="Arial"/>
          <w:color w:val="22272F"/>
          <w:szCs w:val="32"/>
          <w:lang w:eastAsia="en-US"/>
        </w:rPr>
      </w:pPr>
      <w:r w:rsidRPr="000E7965">
        <w:rPr>
          <w:rFonts w:ascii="Arial" w:hAnsi="Arial" w:cs="Arial"/>
          <w:color w:val="22272F"/>
          <w:szCs w:val="32"/>
          <w:lang w:eastAsia="en-US"/>
        </w:rPr>
        <w:t>е) соблюдение требований в области охраны окружающей среды, необх</w:t>
      </w:r>
      <w:r w:rsidRPr="000E7965">
        <w:rPr>
          <w:rFonts w:ascii="Arial" w:hAnsi="Arial" w:cs="Arial"/>
          <w:color w:val="22272F"/>
          <w:szCs w:val="32"/>
          <w:lang w:eastAsia="en-US"/>
        </w:rPr>
        <w:t>о</w:t>
      </w:r>
      <w:r w:rsidRPr="000E7965">
        <w:rPr>
          <w:rFonts w:ascii="Arial" w:hAnsi="Arial" w:cs="Arial"/>
          <w:color w:val="22272F"/>
          <w:szCs w:val="32"/>
          <w:lang w:eastAsia="en-US"/>
        </w:rPr>
        <w:t>димых для обеспечения сохранности объекта культурного наследия в его истор</w:t>
      </w:r>
      <w:r w:rsidRPr="000E7965">
        <w:rPr>
          <w:rFonts w:ascii="Arial" w:hAnsi="Arial" w:cs="Arial"/>
          <w:color w:val="22272F"/>
          <w:szCs w:val="32"/>
          <w:lang w:eastAsia="en-US"/>
        </w:rPr>
        <w:t>и</w:t>
      </w:r>
      <w:r w:rsidRPr="000E7965">
        <w:rPr>
          <w:rFonts w:ascii="Arial" w:hAnsi="Arial" w:cs="Arial"/>
          <w:color w:val="22272F"/>
          <w:szCs w:val="32"/>
          <w:lang w:eastAsia="en-US"/>
        </w:rPr>
        <w:t>ческом и ландшафтном окружении, а также сохранности охраняемого природного ландшафта;</w:t>
      </w:r>
    </w:p>
    <w:p w:rsidR="000E7965" w:rsidRPr="000E7965" w:rsidRDefault="000E7965" w:rsidP="000E7965">
      <w:pPr>
        <w:ind w:firstLine="709"/>
        <w:jc w:val="both"/>
        <w:rPr>
          <w:rFonts w:ascii="Arial" w:hAnsi="Arial" w:cs="Arial"/>
          <w:color w:val="22272F"/>
          <w:szCs w:val="32"/>
          <w:lang w:eastAsia="en-US"/>
        </w:rPr>
      </w:pPr>
      <w:r w:rsidRPr="000E7965">
        <w:rPr>
          <w:rFonts w:ascii="Arial" w:hAnsi="Arial" w:cs="Arial"/>
          <w:color w:val="22272F"/>
          <w:szCs w:val="32"/>
          <w:lang w:eastAsia="en-US"/>
        </w:rPr>
        <w:t>ж) иные требования, необходимые для обеспечения сохранности объекта культурного наследия в его историческом и ландшафтном окружении.</w:t>
      </w:r>
      <w:bookmarkStart w:id="89" w:name="_Toc26186625"/>
    </w:p>
    <w:p w:rsidR="000E7965" w:rsidRPr="000E7965" w:rsidRDefault="000E7965" w:rsidP="000E7965">
      <w:pPr>
        <w:ind w:firstLine="709"/>
        <w:jc w:val="both"/>
        <w:rPr>
          <w:rFonts w:ascii="Arial" w:hAnsi="Arial" w:cs="Arial"/>
          <w:color w:val="22272F"/>
          <w:szCs w:val="32"/>
          <w:lang w:eastAsia="en-US"/>
        </w:rPr>
      </w:pP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Статья 19. Производственная зона (П1-2)</w:t>
      </w:r>
      <w:bookmarkEnd w:id="89"/>
    </w:p>
    <w:p w:rsidR="000E7965" w:rsidRPr="000E7965" w:rsidRDefault="000E7965" w:rsidP="000E7965">
      <w:pPr>
        <w:ind w:firstLine="709"/>
        <w:jc w:val="both"/>
        <w:rPr>
          <w:rFonts w:ascii="Arial" w:hAnsi="Arial" w:cs="Arial"/>
          <w:lang w:eastAsia="en-US"/>
        </w:rPr>
      </w:pPr>
    </w:p>
    <w:p w:rsidR="000E7965" w:rsidRPr="000E7965" w:rsidRDefault="000E7965" w:rsidP="000E7965">
      <w:pPr>
        <w:ind w:firstLine="709"/>
        <w:jc w:val="both"/>
        <w:rPr>
          <w:rFonts w:ascii="Arial" w:hAnsi="Arial" w:cs="Arial"/>
          <w:shd w:val="clear" w:color="auto" w:fill="FFFFFF"/>
          <w:lang w:eastAsia="en-US"/>
        </w:rPr>
      </w:pPr>
      <w:r w:rsidRPr="000E7965">
        <w:rPr>
          <w:rFonts w:ascii="Arial" w:hAnsi="Arial" w:cs="Arial"/>
          <w:lang w:eastAsia="en-US"/>
        </w:rPr>
        <w:t xml:space="preserve">1. Данная производственная зона </w:t>
      </w:r>
      <w:r w:rsidRPr="000E7965">
        <w:rPr>
          <w:rFonts w:ascii="Arial" w:hAnsi="Arial" w:cs="Arial"/>
          <w:shd w:val="clear" w:color="auto" w:fill="FFFFFF"/>
          <w:lang w:eastAsia="en-US"/>
        </w:rPr>
        <w:t>включает в себя участки территории населенного пункта, предназначенные для размещения и эксплуатации произво</w:t>
      </w:r>
      <w:r w:rsidRPr="000E7965">
        <w:rPr>
          <w:rFonts w:ascii="Arial" w:hAnsi="Arial" w:cs="Arial"/>
          <w:shd w:val="clear" w:color="auto" w:fill="FFFFFF"/>
          <w:lang w:eastAsia="en-US"/>
        </w:rPr>
        <w:t>д</w:t>
      </w:r>
      <w:r w:rsidRPr="000E7965">
        <w:rPr>
          <w:rFonts w:ascii="Arial" w:hAnsi="Arial" w:cs="Arial"/>
          <w:shd w:val="clear" w:color="auto" w:fill="FFFFFF"/>
          <w:lang w:eastAsia="en-US"/>
        </w:rPr>
        <w:t>ственных, коммунально-складских объектов II класса опасности, для которых предусматривается установление санитарно-защитных зон до 500 м (включител</w:t>
      </w:r>
      <w:r w:rsidRPr="000E7965">
        <w:rPr>
          <w:rFonts w:ascii="Arial" w:hAnsi="Arial" w:cs="Arial"/>
          <w:shd w:val="clear" w:color="auto" w:fill="FFFFFF"/>
          <w:lang w:eastAsia="en-US"/>
        </w:rPr>
        <w:t>ь</w:t>
      </w:r>
      <w:r w:rsidRPr="000E7965">
        <w:rPr>
          <w:rFonts w:ascii="Arial" w:hAnsi="Arial" w:cs="Arial"/>
          <w:shd w:val="clear" w:color="auto" w:fill="FFFFFF"/>
          <w:lang w:eastAsia="en-US"/>
        </w:rPr>
        <w:t>но), а также объектов производственной, инженерной и транспортной инфрастру</w:t>
      </w:r>
      <w:r w:rsidRPr="000E7965">
        <w:rPr>
          <w:rFonts w:ascii="Arial" w:hAnsi="Arial" w:cs="Arial"/>
          <w:shd w:val="clear" w:color="auto" w:fill="FFFFFF"/>
          <w:lang w:eastAsia="en-US"/>
        </w:rPr>
        <w:t>к</w:t>
      </w:r>
      <w:r w:rsidRPr="000E7965">
        <w:rPr>
          <w:rFonts w:ascii="Arial" w:hAnsi="Arial" w:cs="Arial"/>
          <w:shd w:val="clear" w:color="auto" w:fill="FFFFFF"/>
          <w:lang w:eastAsia="en-US"/>
        </w:rPr>
        <w:t>тур, санитарно-защитных зон таких объектов.</w:t>
      </w:r>
    </w:p>
    <w:p w:rsidR="000E7965" w:rsidRPr="000E7965" w:rsidRDefault="000E7965" w:rsidP="000E7965">
      <w:pPr>
        <w:ind w:firstLine="709"/>
        <w:jc w:val="both"/>
        <w:rPr>
          <w:rFonts w:ascii="Arial" w:hAnsi="Arial" w:cs="Arial"/>
          <w:color w:val="22272F"/>
          <w:szCs w:val="32"/>
          <w:lang w:eastAsia="en-US"/>
        </w:rPr>
      </w:pPr>
      <w:r w:rsidRPr="000E7965">
        <w:rPr>
          <w:rFonts w:ascii="Arial" w:hAnsi="Arial" w:cs="Arial"/>
          <w:lang w:eastAsia="en-US"/>
        </w:rPr>
        <w:t>2. Основные виды разрешенного использования:</w:t>
      </w:r>
    </w:p>
    <w:p w:rsidR="000E7965" w:rsidRPr="000E7965" w:rsidRDefault="000E7965" w:rsidP="000E7965">
      <w:pPr>
        <w:overflowPunct w:val="0"/>
        <w:autoSpaceDE w:val="0"/>
        <w:autoSpaceDN w:val="0"/>
        <w:adjustRightInd w:val="0"/>
        <w:ind w:firstLine="709"/>
        <w:contextualSpacing/>
        <w:jc w:val="both"/>
        <w:rPr>
          <w:rFonts w:ascii="Arial" w:hAnsi="Arial" w:cs="Arial"/>
        </w:rPr>
      </w:pPr>
      <w:r w:rsidRPr="000E7965">
        <w:rPr>
          <w:rFonts w:ascii="Arial" w:hAnsi="Arial" w:cs="Arial"/>
        </w:rPr>
        <w:t>- коммунальное обслуживание (код 3.1);</w:t>
      </w:r>
    </w:p>
    <w:p w:rsidR="000E7965" w:rsidRPr="000E7965" w:rsidRDefault="000E7965" w:rsidP="000E7965">
      <w:pPr>
        <w:overflowPunct w:val="0"/>
        <w:autoSpaceDE w:val="0"/>
        <w:autoSpaceDN w:val="0"/>
        <w:adjustRightInd w:val="0"/>
        <w:ind w:firstLine="709"/>
        <w:contextualSpacing/>
        <w:jc w:val="both"/>
        <w:rPr>
          <w:rFonts w:ascii="Arial" w:hAnsi="Arial" w:cs="Arial"/>
        </w:rPr>
      </w:pPr>
      <w:r w:rsidRPr="000E7965">
        <w:rPr>
          <w:rFonts w:ascii="Arial" w:hAnsi="Arial" w:cs="Arial"/>
        </w:rPr>
        <w:t>- бытовое обслуживание (код 3.3);</w:t>
      </w:r>
    </w:p>
    <w:p w:rsidR="000E7965" w:rsidRPr="000E7965" w:rsidRDefault="000E7965" w:rsidP="000E7965">
      <w:pPr>
        <w:overflowPunct w:val="0"/>
        <w:autoSpaceDE w:val="0"/>
        <w:autoSpaceDN w:val="0"/>
        <w:adjustRightInd w:val="0"/>
        <w:ind w:firstLine="709"/>
        <w:contextualSpacing/>
        <w:jc w:val="both"/>
        <w:rPr>
          <w:rFonts w:ascii="Arial" w:hAnsi="Arial" w:cs="Arial"/>
        </w:rPr>
      </w:pPr>
      <w:r w:rsidRPr="000E7965">
        <w:rPr>
          <w:rFonts w:ascii="Arial" w:hAnsi="Arial" w:cs="Arial"/>
        </w:rPr>
        <w:t xml:space="preserve">- производственная деятельность (код 6.0); </w:t>
      </w:r>
    </w:p>
    <w:p w:rsidR="000E7965" w:rsidRPr="000E7965" w:rsidRDefault="000E7965" w:rsidP="000E7965">
      <w:pPr>
        <w:overflowPunct w:val="0"/>
        <w:autoSpaceDE w:val="0"/>
        <w:autoSpaceDN w:val="0"/>
        <w:adjustRightInd w:val="0"/>
        <w:ind w:firstLine="709"/>
        <w:contextualSpacing/>
        <w:jc w:val="both"/>
        <w:rPr>
          <w:rFonts w:ascii="Arial" w:hAnsi="Arial" w:cs="Arial"/>
        </w:rPr>
      </w:pPr>
      <w:r w:rsidRPr="000E7965">
        <w:rPr>
          <w:rFonts w:ascii="Arial" w:hAnsi="Arial" w:cs="Arial"/>
        </w:rPr>
        <w:t>- деловое управление (код 4.1);</w:t>
      </w:r>
    </w:p>
    <w:p w:rsidR="000E7965" w:rsidRPr="000E7965" w:rsidRDefault="000E7965" w:rsidP="000E7965">
      <w:pPr>
        <w:overflowPunct w:val="0"/>
        <w:autoSpaceDE w:val="0"/>
        <w:autoSpaceDN w:val="0"/>
        <w:adjustRightInd w:val="0"/>
        <w:ind w:firstLine="709"/>
        <w:contextualSpacing/>
        <w:jc w:val="both"/>
        <w:rPr>
          <w:rFonts w:ascii="Arial" w:hAnsi="Arial" w:cs="Arial"/>
        </w:rPr>
      </w:pPr>
      <w:r w:rsidRPr="000E7965">
        <w:rPr>
          <w:rFonts w:ascii="Arial" w:hAnsi="Arial" w:cs="Arial"/>
        </w:rPr>
        <w:t>- служебные гаражи (код 4.9);</w:t>
      </w:r>
    </w:p>
    <w:p w:rsidR="000E7965" w:rsidRPr="000E7965" w:rsidRDefault="000E7965" w:rsidP="000E7965">
      <w:pPr>
        <w:overflowPunct w:val="0"/>
        <w:autoSpaceDE w:val="0"/>
        <w:autoSpaceDN w:val="0"/>
        <w:adjustRightInd w:val="0"/>
        <w:ind w:firstLine="709"/>
        <w:contextualSpacing/>
        <w:jc w:val="both"/>
        <w:rPr>
          <w:rFonts w:ascii="Arial" w:hAnsi="Arial" w:cs="Arial"/>
        </w:rPr>
      </w:pPr>
      <w:r w:rsidRPr="000E7965">
        <w:rPr>
          <w:rFonts w:ascii="Arial" w:hAnsi="Arial" w:cs="Arial"/>
        </w:rPr>
        <w:t>- объекты придорожного сервиса (код 4.9.1);</w:t>
      </w:r>
    </w:p>
    <w:p w:rsidR="000E7965" w:rsidRPr="000E7965" w:rsidRDefault="000E7965" w:rsidP="000E7965">
      <w:pPr>
        <w:overflowPunct w:val="0"/>
        <w:autoSpaceDE w:val="0"/>
        <w:autoSpaceDN w:val="0"/>
        <w:adjustRightInd w:val="0"/>
        <w:ind w:firstLine="709"/>
        <w:contextualSpacing/>
        <w:jc w:val="both"/>
        <w:rPr>
          <w:rFonts w:ascii="Arial" w:hAnsi="Arial" w:cs="Arial"/>
        </w:rPr>
      </w:pPr>
      <w:r w:rsidRPr="000E7965">
        <w:rPr>
          <w:rFonts w:ascii="Arial" w:hAnsi="Arial" w:cs="Arial"/>
        </w:rPr>
        <w:t>- связь (код 6.8);</w:t>
      </w:r>
    </w:p>
    <w:p w:rsidR="000E7965" w:rsidRPr="000E7965" w:rsidRDefault="000E7965" w:rsidP="000E7965">
      <w:pPr>
        <w:overflowPunct w:val="0"/>
        <w:autoSpaceDE w:val="0"/>
        <w:autoSpaceDN w:val="0"/>
        <w:adjustRightInd w:val="0"/>
        <w:ind w:firstLine="709"/>
        <w:contextualSpacing/>
        <w:jc w:val="both"/>
        <w:rPr>
          <w:rFonts w:ascii="Arial" w:hAnsi="Arial" w:cs="Arial"/>
        </w:rPr>
      </w:pPr>
      <w:r w:rsidRPr="000E7965">
        <w:rPr>
          <w:rFonts w:ascii="Arial" w:hAnsi="Arial" w:cs="Arial"/>
        </w:rPr>
        <w:t>- склады (код 6.9);</w:t>
      </w:r>
    </w:p>
    <w:p w:rsidR="000E7965" w:rsidRPr="000E7965" w:rsidRDefault="000E7965" w:rsidP="000E7965">
      <w:pPr>
        <w:overflowPunct w:val="0"/>
        <w:autoSpaceDE w:val="0"/>
        <w:autoSpaceDN w:val="0"/>
        <w:adjustRightInd w:val="0"/>
        <w:ind w:firstLine="709"/>
        <w:contextualSpacing/>
        <w:jc w:val="both"/>
        <w:rPr>
          <w:rFonts w:ascii="Arial" w:hAnsi="Arial" w:cs="Arial"/>
        </w:rPr>
      </w:pPr>
      <w:r w:rsidRPr="000E7965">
        <w:rPr>
          <w:rFonts w:ascii="Arial" w:hAnsi="Arial" w:cs="Arial"/>
        </w:rPr>
        <w:t>- автомобильный транспорт (код 7.2);</w:t>
      </w:r>
    </w:p>
    <w:p w:rsidR="000E7965" w:rsidRPr="000E7965" w:rsidRDefault="000E7965" w:rsidP="000E7965">
      <w:pPr>
        <w:overflowPunct w:val="0"/>
        <w:autoSpaceDE w:val="0"/>
        <w:autoSpaceDN w:val="0"/>
        <w:adjustRightInd w:val="0"/>
        <w:ind w:firstLine="709"/>
        <w:contextualSpacing/>
        <w:jc w:val="both"/>
        <w:rPr>
          <w:rFonts w:ascii="Arial" w:hAnsi="Arial" w:cs="Arial"/>
        </w:rPr>
      </w:pPr>
      <w:r w:rsidRPr="000E7965">
        <w:rPr>
          <w:rFonts w:ascii="Arial" w:hAnsi="Arial" w:cs="Arial"/>
        </w:rPr>
        <w:t>- земельные участки (территории) общего пользования (код 12.0);</w:t>
      </w:r>
    </w:p>
    <w:p w:rsidR="000E7965" w:rsidRPr="000E7965" w:rsidRDefault="000E7965" w:rsidP="000E7965">
      <w:pPr>
        <w:overflowPunct w:val="0"/>
        <w:autoSpaceDE w:val="0"/>
        <w:autoSpaceDN w:val="0"/>
        <w:adjustRightInd w:val="0"/>
        <w:ind w:firstLine="709"/>
        <w:contextualSpacing/>
        <w:jc w:val="both"/>
        <w:rPr>
          <w:rFonts w:ascii="Arial" w:hAnsi="Arial" w:cs="Arial"/>
        </w:rPr>
      </w:pPr>
      <w:r w:rsidRPr="000E7965">
        <w:rPr>
          <w:rFonts w:ascii="Arial" w:hAnsi="Arial" w:cs="Arial"/>
        </w:rPr>
        <w:t>- обеспечение внутреннего правопорядка (код 8.3);</w:t>
      </w:r>
    </w:p>
    <w:p w:rsidR="000E7965" w:rsidRPr="000E7965" w:rsidRDefault="000E7965" w:rsidP="000E7965">
      <w:pPr>
        <w:overflowPunct w:val="0"/>
        <w:autoSpaceDE w:val="0"/>
        <w:autoSpaceDN w:val="0"/>
        <w:adjustRightInd w:val="0"/>
        <w:ind w:firstLine="709"/>
        <w:contextualSpacing/>
        <w:jc w:val="both"/>
        <w:rPr>
          <w:rFonts w:ascii="Arial" w:hAnsi="Arial" w:cs="Arial"/>
        </w:rPr>
      </w:pPr>
      <w:r w:rsidRPr="000E7965">
        <w:rPr>
          <w:rFonts w:ascii="Arial" w:hAnsi="Arial" w:cs="Arial"/>
        </w:rPr>
        <w:t>- обеспечение деятельности в области гидрометеорологии и смежных с ней областях (код 3.9.1).</w:t>
      </w:r>
    </w:p>
    <w:p w:rsidR="000E7965" w:rsidRPr="000E7965" w:rsidRDefault="000E7965" w:rsidP="000E7965">
      <w:pPr>
        <w:overflowPunct w:val="0"/>
        <w:autoSpaceDE w:val="0"/>
        <w:autoSpaceDN w:val="0"/>
        <w:adjustRightInd w:val="0"/>
        <w:ind w:firstLine="709"/>
        <w:contextualSpacing/>
        <w:jc w:val="both"/>
        <w:rPr>
          <w:rFonts w:ascii="Arial" w:hAnsi="Arial" w:cs="Arial"/>
        </w:rPr>
      </w:pPr>
      <w:r w:rsidRPr="000E7965">
        <w:rPr>
          <w:rFonts w:ascii="Arial" w:hAnsi="Arial" w:cs="Arial"/>
        </w:rPr>
        <w:t>3. Условно разрешенные виды использования:</w:t>
      </w:r>
    </w:p>
    <w:p w:rsidR="000E7965" w:rsidRPr="000E7965" w:rsidRDefault="000E7965" w:rsidP="000E7965">
      <w:pPr>
        <w:widowControl w:val="0"/>
        <w:autoSpaceDE w:val="0"/>
        <w:autoSpaceDN w:val="0"/>
        <w:ind w:firstLine="709"/>
        <w:contextualSpacing/>
        <w:jc w:val="both"/>
        <w:rPr>
          <w:rFonts w:ascii="Arial" w:hAnsi="Arial" w:cs="Arial"/>
          <w:bCs/>
          <w:lang w:eastAsia="en-US"/>
        </w:rPr>
      </w:pPr>
      <w:r w:rsidRPr="000E7965">
        <w:rPr>
          <w:rFonts w:ascii="Arial" w:hAnsi="Arial" w:cs="Arial"/>
          <w:bCs/>
          <w:lang w:eastAsia="en-US"/>
        </w:rPr>
        <w:t>- амбулаторно-поликлиническое обслуживание (код 3.4.1);</w:t>
      </w:r>
    </w:p>
    <w:p w:rsidR="000E7965" w:rsidRPr="000E7965" w:rsidRDefault="000E7965" w:rsidP="000E7965">
      <w:pPr>
        <w:widowControl w:val="0"/>
        <w:autoSpaceDE w:val="0"/>
        <w:autoSpaceDN w:val="0"/>
        <w:ind w:firstLine="709"/>
        <w:contextualSpacing/>
        <w:jc w:val="both"/>
        <w:rPr>
          <w:rFonts w:ascii="Arial" w:hAnsi="Arial" w:cs="Arial"/>
          <w:bCs/>
          <w:lang w:eastAsia="en-US"/>
        </w:rPr>
      </w:pPr>
      <w:r w:rsidRPr="000E7965">
        <w:rPr>
          <w:rFonts w:ascii="Arial" w:hAnsi="Arial" w:cs="Arial"/>
          <w:bCs/>
          <w:lang w:eastAsia="en-US"/>
        </w:rPr>
        <w:t>- магазины (код 4.4).</w:t>
      </w:r>
    </w:p>
    <w:p w:rsidR="000E7965" w:rsidRPr="000E7965" w:rsidRDefault="000E7965" w:rsidP="000E7965">
      <w:pPr>
        <w:widowControl w:val="0"/>
        <w:autoSpaceDE w:val="0"/>
        <w:autoSpaceDN w:val="0"/>
        <w:ind w:firstLine="709"/>
        <w:contextualSpacing/>
        <w:jc w:val="both"/>
        <w:rPr>
          <w:rFonts w:ascii="Arial" w:hAnsi="Arial" w:cs="Arial"/>
          <w:bCs/>
          <w:lang w:eastAsia="en-US"/>
        </w:rPr>
      </w:pPr>
      <w:r w:rsidRPr="000E7965">
        <w:rPr>
          <w:rFonts w:ascii="Arial" w:hAnsi="Arial" w:cs="Arial"/>
        </w:rPr>
        <w:t xml:space="preserve">4. </w:t>
      </w:r>
      <w:r w:rsidRPr="000E7965">
        <w:rPr>
          <w:rFonts w:ascii="Arial" w:hAnsi="Arial" w:cs="Arial"/>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1) предельные минимальные размеры земельных участков, в том числе их площадь:</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lastRenderedPageBreak/>
        <w:t>- для бытового обслуживания (код 3.3), для делового управления (код 4.1), для</w:t>
      </w:r>
      <w:r w:rsidRPr="000E7965">
        <w:rPr>
          <w:rFonts w:ascii="Arial" w:hAnsi="Arial" w:cs="Arial"/>
          <w:bCs/>
          <w:szCs w:val="28"/>
          <w:lang w:eastAsia="en-US"/>
        </w:rPr>
        <w:t xml:space="preserve"> амбулаторно-поликлинического обслуживания (код 3.4.1), для магазинов (код 4.4)</w:t>
      </w:r>
      <w:r w:rsidRPr="000E7965">
        <w:rPr>
          <w:rFonts w:ascii="Arial" w:hAnsi="Arial" w:cs="Arial"/>
          <w:szCs w:val="28"/>
          <w:lang w:eastAsia="en-US"/>
        </w:rPr>
        <w:t xml:space="preserve"> минимальный размер земельных участков - 0,03 га, максимальный – 0,10 га; </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 для иных видов разрешенного использования минимальный (максимал</w:t>
      </w:r>
      <w:r w:rsidRPr="000E7965">
        <w:rPr>
          <w:rFonts w:ascii="Arial" w:hAnsi="Arial" w:cs="Arial"/>
          <w:szCs w:val="28"/>
          <w:lang w:eastAsia="en-US"/>
        </w:rPr>
        <w:t>ь</w:t>
      </w:r>
      <w:r w:rsidRPr="000E7965">
        <w:rPr>
          <w:rFonts w:ascii="Arial" w:hAnsi="Arial" w:cs="Arial"/>
          <w:szCs w:val="28"/>
          <w:lang w:eastAsia="en-US"/>
        </w:rPr>
        <w:t xml:space="preserve">ный) размер не подлежит установлению; </w:t>
      </w:r>
    </w:p>
    <w:p w:rsidR="000E7965" w:rsidRPr="000E7965" w:rsidRDefault="000E7965" w:rsidP="000E7965">
      <w:pPr>
        <w:ind w:firstLine="709"/>
        <w:contextualSpacing/>
        <w:jc w:val="both"/>
        <w:rPr>
          <w:rFonts w:ascii="Arial" w:hAnsi="Arial" w:cs="Arial"/>
        </w:rPr>
      </w:pPr>
      <w:r w:rsidRPr="000E7965">
        <w:rPr>
          <w:rFonts w:ascii="Arial" w:hAnsi="Arial" w:cs="Arial"/>
        </w:rPr>
        <w:t>2) минимальные отступы от границ земельных участков в целях определ</w:t>
      </w:r>
      <w:r w:rsidRPr="000E7965">
        <w:rPr>
          <w:rFonts w:ascii="Arial" w:hAnsi="Arial" w:cs="Arial"/>
        </w:rPr>
        <w:t>е</w:t>
      </w:r>
      <w:r w:rsidRPr="000E7965">
        <w:rPr>
          <w:rFonts w:ascii="Arial" w:hAnsi="Arial" w:cs="Arial"/>
        </w:rPr>
        <w:t>ния мест допустимого размещения зданий, строений, сооружений, за пределами которых запрещено строительство зданий, строений, сооружений не подлежит установлению;</w:t>
      </w:r>
    </w:p>
    <w:p w:rsidR="000E7965" w:rsidRPr="000E7965" w:rsidRDefault="000E7965" w:rsidP="000E7965">
      <w:pPr>
        <w:ind w:firstLine="709"/>
        <w:contextualSpacing/>
        <w:jc w:val="both"/>
        <w:rPr>
          <w:rFonts w:ascii="Arial" w:hAnsi="Arial" w:cs="Arial"/>
        </w:rPr>
      </w:pPr>
      <w:r w:rsidRPr="000E7965">
        <w:rPr>
          <w:rFonts w:ascii="Arial" w:hAnsi="Arial" w:cs="Arial"/>
        </w:rPr>
        <w:t xml:space="preserve">3) предельное количество этажей зданий, строений, сооружений: </w:t>
      </w:r>
    </w:p>
    <w:p w:rsidR="000E7965" w:rsidRPr="000E7965" w:rsidRDefault="000E7965" w:rsidP="000E7965">
      <w:pPr>
        <w:ind w:firstLine="709"/>
        <w:contextualSpacing/>
        <w:jc w:val="both"/>
        <w:rPr>
          <w:rFonts w:ascii="Arial" w:hAnsi="Arial" w:cs="Arial"/>
        </w:rPr>
      </w:pPr>
      <w:r w:rsidRPr="000E7965">
        <w:rPr>
          <w:rFonts w:ascii="Arial" w:hAnsi="Arial" w:cs="Arial"/>
        </w:rPr>
        <w:t>- для бытового обслуживания (код 3.3), для делового управления (код 4.1), для</w:t>
      </w:r>
      <w:r w:rsidRPr="000E7965">
        <w:rPr>
          <w:rFonts w:ascii="Arial" w:hAnsi="Arial" w:cs="Arial"/>
          <w:bCs/>
          <w:lang w:eastAsia="en-US"/>
        </w:rPr>
        <w:t xml:space="preserve"> амбулаторно-поликлиническо</w:t>
      </w:r>
      <w:r w:rsidRPr="000E7965">
        <w:rPr>
          <w:rFonts w:ascii="Arial" w:hAnsi="Arial" w:cs="Arial"/>
          <w:bCs/>
        </w:rPr>
        <w:t>го</w:t>
      </w:r>
      <w:r w:rsidRPr="000E7965">
        <w:rPr>
          <w:rFonts w:ascii="Arial" w:hAnsi="Arial" w:cs="Arial"/>
          <w:bCs/>
          <w:lang w:eastAsia="en-US"/>
        </w:rPr>
        <w:t xml:space="preserve"> обслуживани</w:t>
      </w:r>
      <w:r w:rsidRPr="000E7965">
        <w:rPr>
          <w:rFonts w:ascii="Arial" w:hAnsi="Arial" w:cs="Arial"/>
          <w:bCs/>
        </w:rPr>
        <w:t>я</w:t>
      </w:r>
      <w:r w:rsidRPr="000E7965">
        <w:rPr>
          <w:rFonts w:ascii="Arial" w:hAnsi="Arial" w:cs="Arial"/>
          <w:bCs/>
          <w:lang w:eastAsia="en-US"/>
        </w:rPr>
        <w:t xml:space="preserve"> (</w:t>
      </w:r>
      <w:r w:rsidRPr="000E7965">
        <w:rPr>
          <w:rFonts w:ascii="Arial" w:hAnsi="Arial" w:cs="Arial"/>
          <w:bCs/>
        </w:rPr>
        <w:t xml:space="preserve">код </w:t>
      </w:r>
      <w:r w:rsidRPr="000E7965">
        <w:rPr>
          <w:rFonts w:ascii="Arial" w:hAnsi="Arial" w:cs="Arial"/>
          <w:bCs/>
          <w:lang w:eastAsia="en-US"/>
        </w:rPr>
        <w:t>3.4.1),</w:t>
      </w:r>
      <w:r w:rsidRPr="000E7965">
        <w:rPr>
          <w:rFonts w:ascii="Arial" w:hAnsi="Arial" w:cs="Arial"/>
          <w:bCs/>
        </w:rPr>
        <w:t xml:space="preserve"> для</w:t>
      </w:r>
      <w:r w:rsidRPr="000E7965">
        <w:rPr>
          <w:rFonts w:ascii="Arial" w:hAnsi="Arial" w:cs="Arial"/>
          <w:bCs/>
          <w:lang w:eastAsia="en-US"/>
        </w:rPr>
        <w:t xml:space="preserve"> магазин</w:t>
      </w:r>
      <w:r w:rsidRPr="000E7965">
        <w:rPr>
          <w:rFonts w:ascii="Arial" w:hAnsi="Arial" w:cs="Arial"/>
          <w:bCs/>
        </w:rPr>
        <w:t>ов</w:t>
      </w:r>
      <w:r w:rsidRPr="000E7965">
        <w:rPr>
          <w:rFonts w:ascii="Arial" w:hAnsi="Arial" w:cs="Arial"/>
          <w:bCs/>
          <w:lang w:eastAsia="en-US"/>
        </w:rPr>
        <w:t xml:space="preserve"> (код 4.4) </w:t>
      </w:r>
      <w:r w:rsidRPr="000E7965">
        <w:rPr>
          <w:rFonts w:ascii="Arial" w:hAnsi="Arial" w:cs="Arial"/>
        </w:rPr>
        <w:t>- не более 3-х;</w:t>
      </w:r>
    </w:p>
    <w:p w:rsidR="000E7965" w:rsidRPr="000E7965" w:rsidRDefault="000E7965" w:rsidP="000E7965">
      <w:pPr>
        <w:ind w:firstLine="709"/>
        <w:contextualSpacing/>
        <w:jc w:val="both"/>
        <w:rPr>
          <w:rFonts w:ascii="Arial" w:hAnsi="Arial" w:cs="Arial"/>
        </w:rPr>
      </w:pPr>
      <w:r w:rsidRPr="000E7965">
        <w:rPr>
          <w:rFonts w:ascii="Arial" w:hAnsi="Arial" w:cs="Arial"/>
        </w:rPr>
        <w:t>- для иных видов разрешенного использования не подлежит установлению;</w:t>
      </w:r>
    </w:p>
    <w:p w:rsidR="000E7965" w:rsidRPr="000E7965" w:rsidRDefault="000E7965" w:rsidP="000E7965">
      <w:pPr>
        <w:ind w:firstLine="709"/>
        <w:contextualSpacing/>
        <w:jc w:val="both"/>
        <w:rPr>
          <w:rFonts w:ascii="Arial" w:hAnsi="Arial" w:cs="Arial"/>
        </w:rPr>
      </w:pPr>
      <w:r w:rsidRPr="000E7965">
        <w:rPr>
          <w:rFonts w:ascii="Arial" w:hAnsi="Arial" w:cs="Arial"/>
        </w:rPr>
        <w:t>4) максимальный процент застройки в границах земельного участка, опр</w:t>
      </w:r>
      <w:r w:rsidRPr="000E7965">
        <w:rPr>
          <w:rFonts w:ascii="Arial" w:hAnsi="Arial" w:cs="Arial"/>
        </w:rPr>
        <w:t>е</w:t>
      </w:r>
      <w:r w:rsidRPr="000E7965">
        <w:rPr>
          <w:rFonts w:ascii="Arial" w:hAnsi="Arial" w:cs="Arial"/>
        </w:rPr>
        <w:t>деляемый как отношение суммарной площади земельного участка, которая может быть застроена, ко всей площади земельного участка, - не более 60%.</w:t>
      </w:r>
    </w:p>
    <w:p w:rsidR="000E7965" w:rsidRPr="000E7965" w:rsidRDefault="000E7965" w:rsidP="000E7965">
      <w:pPr>
        <w:ind w:firstLine="709"/>
        <w:contextualSpacing/>
        <w:jc w:val="both"/>
        <w:rPr>
          <w:rFonts w:ascii="Arial" w:hAnsi="Arial" w:cs="Arial"/>
        </w:rPr>
      </w:pPr>
      <w:r w:rsidRPr="000E7965">
        <w:rPr>
          <w:rFonts w:ascii="Arial" w:hAnsi="Arial" w:cs="Arial"/>
        </w:rPr>
        <w:t>5.</w:t>
      </w:r>
      <w:r w:rsidRPr="000E7965">
        <w:rPr>
          <w:rFonts w:ascii="Arial" w:hAnsi="Arial" w:cs="Arial"/>
          <w:shd w:val="clear" w:color="auto" w:fill="FFFFFF"/>
        </w:rPr>
        <w:t xml:space="preserve"> Ограничения использования земельных участков и объектов капитальн</w:t>
      </w:r>
      <w:r w:rsidRPr="000E7965">
        <w:rPr>
          <w:rFonts w:ascii="Arial" w:hAnsi="Arial" w:cs="Arial"/>
          <w:shd w:val="clear" w:color="auto" w:fill="FFFFFF"/>
        </w:rPr>
        <w:t>о</w:t>
      </w:r>
      <w:r w:rsidRPr="000E7965">
        <w:rPr>
          <w:rFonts w:ascii="Arial" w:hAnsi="Arial" w:cs="Arial"/>
          <w:shd w:val="clear" w:color="auto" w:fill="FFFFFF"/>
        </w:rPr>
        <w:t>го строительства, устанавливаемые в соответствии с законодательством Росси</w:t>
      </w:r>
      <w:r w:rsidRPr="000E7965">
        <w:rPr>
          <w:rFonts w:ascii="Arial" w:hAnsi="Arial" w:cs="Arial"/>
          <w:shd w:val="clear" w:color="auto" w:fill="FFFFFF"/>
        </w:rPr>
        <w:t>й</w:t>
      </w:r>
      <w:r w:rsidRPr="000E7965">
        <w:rPr>
          <w:rFonts w:ascii="Arial" w:hAnsi="Arial" w:cs="Arial"/>
          <w:shd w:val="clear" w:color="auto" w:fill="FFFFFF"/>
        </w:rPr>
        <w:t>ской Федерации:</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w:t>
      </w:r>
      <w:r w:rsidRPr="000E7965">
        <w:rPr>
          <w:rFonts w:ascii="Arial" w:hAnsi="Arial" w:cs="Arial"/>
          <w:szCs w:val="28"/>
          <w:lang w:eastAsia="en-US"/>
        </w:rPr>
        <w:t>е</w:t>
      </w:r>
      <w:r w:rsidRPr="000E7965">
        <w:rPr>
          <w:rFonts w:ascii="Arial" w:hAnsi="Arial" w:cs="Arial"/>
          <w:szCs w:val="28"/>
          <w:lang w:eastAsia="en-US"/>
        </w:rPr>
        <w:t>дерации, правовой режим использования и застройки указанного земельного участка определяется настоящим градостроительным регламентом и совокупн</w:t>
      </w:r>
      <w:r w:rsidRPr="000E7965">
        <w:rPr>
          <w:rFonts w:ascii="Arial" w:hAnsi="Arial" w:cs="Arial"/>
          <w:szCs w:val="28"/>
          <w:lang w:eastAsia="en-US"/>
        </w:rPr>
        <w:t>о</w:t>
      </w:r>
      <w:r w:rsidRPr="000E7965">
        <w:rPr>
          <w:rFonts w:ascii="Arial" w:hAnsi="Arial" w:cs="Arial"/>
          <w:szCs w:val="28"/>
          <w:lang w:eastAsia="en-US"/>
        </w:rPr>
        <w:t>стью ограничений, установленных в соответствии с законодательством Росси</w:t>
      </w:r>
      <w:r w:rsidRPr="000E7965">
        <w:rPr>
          <w:rFonts w:ascii="Arial" w:hAnsi="Arial" w:cs="Arial"/>
          <w:szCs w:val="28"/>
          <w:lang w:eastAsia="en-US"/>
        </w:rPr>
        <w:t>й</w:t>
      </w:r>
      <w:r w:rsidRPr="000E7965">
        <w:rPr>
          <w:rFonts w:ascii="Arial" w:hAnsi="Arial" w:cs="Arial"/>
          <w:szCs w:val="28"/>
          <w:lang w:eastAsia="en-US"/>
        </w:rPr>
        <w:t>ской Федерации.</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Если установленные в порядке, предусмотренном действующим законод</w:t>
      </w:r>
      <w:r w:rsidRPr="000E7965">
        <w:rPr>
          <w:rFonts w:ascii="Arial" w:hAnsi="Arial" w:cs="Arial"/>
          <w:szCs w:val="28"/>
          <w:lang w:eastAsia="en-US"/>
        </w:rPr>
        <w:t>а</w:t>
      </w:r>
      <w:r w:rsidRPr="000E7965">
        <w:rPr>
          <w:rFonts w:ascii="Arial" w:hAnsi="Arial" w:cs="Arial"/>
          <w:szCs w:val="28"/>
          <w:lang w:eastAsia="en-US"/>
        </w:rPr>
        <w:t>тельством, ограничения относятся к одному и тому же параметру, применению подлежат более строгие ограничения.</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В целях предотвращения негативного воздействия вод на определенные территории и объекты и ликвидации его последствий принимаются меры по предотвращению негативного воздействия вод и ликвидации его последствий в соответствии с Водным Кодексом РФ.</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В границах зон затопления, подтопления, в соответствии с законодател</w:t>
      </w:r>
      <w:r w:rsidRPr="000E7965">
        <w:rPr>
          <w:rFonts w:ascii="Arial" w:hAnsi="Arial" w:cs="Arial"/>
        </w:rPr>
        <w:t>ь</w:t>
      </w:r>
      <w:r w:rsidRPr="000E7965">
        <w:rPr>
          <w:rFonts w:ascii="Arial" w:hAnsi="Arial" w:cs="Arial"/>
        </w:rPr>
        <w:t>ством Российской Федерации о градостроительной деятельности отнесенных к зонам с особыми условиями использования территорий, запрещаются:</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1) размещение новых населенных пунктов и строительство объектов кап</w:t>
      </w:r>
      <w:r w:rsidRPr="000E7965">
        <w:rPr>
          <w:rFonts w:ascii="Arial" w:hAnsi="Arial" w:cs="Arial"/>
        </w:rPr>
        <w:t>и</w:t>
      </w:r>
      <w:r w:rsidRPr="000E7965">
        <w:rPr>
          <w:rFonts w:ascii="Arial" w:hAnsi="Arial" w:cs="Arial"/>
        </w:rPr>
        <w:t>тального строительства без обеспечения инженерной защиты таких населенных пунктов и объектов от затопления, подтопления;</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2) использование сточных вод в целях регулирования плодородия почв;</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4) осуществление авиационных мер по борьбе с вредными организмами.</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Ограничение использования земельных участков и объектов капитального строительства в границах установленных зон затопления и подтопления</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В соответствии с требованиями статьи 67_1 Водного кодекса РФ в границах зон затопления, подтопления запрещаются:</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lastRenderedPageBreak/>
        <w:t>2) использование сточных вод в целях повышения почвенного плодородия;</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4) осуществление авиационных мер по борьбе с вредными организмами.</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Типы сооружений и методы инженерной защиты должны приниматься в с</w:t>
      </w:r>
      <w:r w:rsidRPr="000E7965">
        <w:rPr>
          <w:rFonts w:ascii="Arial" w:hAnsi="Arial" w:cs="Arial"/>
        </w:rPr>
        <w:t>о</w:t>
      </w:r>
      <w:r w:rsidRPr="000E7965">
        <w:rPr>
          <w:rFonts w:ascii="Arial" w:hAnsi="Arial" w:cs="Arial"/>
        </w:rPr>
        <w:t>ответствии с требованиями СП 104.13330.2016 «Инженерная защита территории от затопления и подтопления».</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Защиту территорий от затопления следует осуществлять:</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 обвалованием территорий со стороны реки, водохранилища или иного водного объекта;</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 искусственным повышением рельефа территории до незатопляемых пл</w:t>
      </w:r>
      <w:r w:rsidRPr="000E7965">
        <w:rPr>
          <w:rFonts w:ascii="Arial" w:hAnsi="Arial" w:cs="Arial"/>
        </w:rPr>
        <w:t>а</w:t>
      </w:r>
      <w:r w:rsidRPr="000E7965">
        <w:rPr>
          <w:rFonts w:ascii="Arial" w:hAnsi="Arial" w:cs="Arial"/>
        </w:rPr>
        <w:t>нировочных отметок;</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 аккумуляцией, регулированием, отводом поверхностных сбросных и др</w:t>
      </w:r>
      <w:r w:rsidRPr="000E7965">
        <w:rPr>
          <w:rFonts w:ascii="Arial" w:hAnsi="Arial" w:cs="Arial"/>
        </w:rPr>
        <w:t>е</w:t>
      </w:r>
      <w:r w:rsidRPr="000E7965">
        <w:rPr>
          <w:rFonts w:ascii="Arial" w:hAnsi="Arial" w:cs="Arial"/>
        </w:rPr>
        <w:t>нажных вод с затопленных, временно затопляемых, орошаемых территорий и н</w:t>
      </w:r>
      <w:r w:rsidRPr="000E7965">
        <w:rPr>
          <w:rFonts w:ascii="Arial" w:hAnsi="Arial" w:cs="Arial"/>
        </w:rPr>
        <w:t>и</w:t>
      </w:r>
      <w:r w:rsidRPr="000E7965">
        <w:rPr>
          <w:rFonts w:ascii="Arial" w:hAnsi="Arial" w:cs="Arial"/>
        </w:rPr>
        <w:t>зинных нарушенных земель;</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Для защиты территорий от подтопления следует применять:</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 дренажные системы;</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 противофильтрационные экраны и завесы, проектируемые по СП 22.13330;</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 вертикальную планировку территории с организацией поверхностного ст</w:t>
      </w:r>
      <w:r w:rsidRPr="000E7965">
        <w:rPr>
          <w:rFonts w:ascii="Arial" w:hAnsi="Arial" w:cs="Arial"/>
        </w:rPr>
        <w:t>о</w:t>
      </w:r>
      <w:r w:rsidRPr="000E7965">
        <w:rPr>
          <w:rFonts w:ascii="Arial" w:hAnsi="Arial" w:cs="Arial"/>
        </w:rPr>
        <w:t>ка, прочистку открытых водотоков и других элементов естественного дрениров</w:t>
      </w:r>
      <w:r w:rsidRPr="000E7965">
        <w:rPr>
          <w:rFonts w:ascii="Arial" w:hAnsi="Arial" w:cs="Arial"/>
        </w:rPr>
        <w:t>а</w:t>
      </w:r>
      <w:r w:rsidRPr="000E7965">
        <w:rPr>
          <w:rFonts w:ascii="Arial" w:hAnsi="Arial" w:cs="Arial"/>
        </w:rPr>
        <w:t xml:space="preserve">ния и регулирование </w:t>
      </w:r>
      <w:proofErr w:type="spellStart"/>
      <w:r w:rsidRPr="000E7965">
        <w:rPr>
          <w:rFonts w:ascii="Arial" w:hAnsi="Arial" w:cs="Arial"/>
        </w:rPr>
        <w:t>уровенного</w:t>
      </w:r>
      <w:proofErr w:type="spellEnd"/>
      <w:r w:rsidRPr="000E7965">
        <w:rPr>
          <w:rFonts w:ascii="Arial" w:hAnsi="Arial" w:cs="Arial"/>
        </w:rPr>
        <w:t xml:space="preserve"> режима водных объектов.</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 xml:space="preserve">Режим использования земель в границах </w:t>
      </w:r>
      <w:r w:rsidRPr="000E7965">
        <w:rPr>
          <w:rFonts w:ascii="Arial" w:hAnsi="Arial" w:cs="Arial"/>
          <w:color w:val="22272F"/>
          <w:shd w:val="clear" w:color="auto" w:fill="FFFFFF"/>
        </w:rPr>
        <w:t>зон охраны объектов культурного наследия, проектов объединенной зоны охраны объектов культурного наследия</w:t>
      </w:r>
      <w:r w:rsidRPr="000E7965">
        <w:rPr>
          <w:rFonts w:ascii="Arial" w:hAnsi="Arial" w:cs="Arial"/>
          <w:color w:val="22272F"/>
        </w:rPr>
        <w:t>, устанавливаются с учетом следующих требований:</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а) запрещение строительства объектов капитального строительства, за и</w:t>
      </w:r>
      <w:r w:rsidRPr="000E7965">
        <w:rPr>
          <w:rFonts w:ascii="Arial" w:hAnsi="Arial" w:cs="Arial"/>
          <w:color w:val="22272F"/>
        </w:rPr>
        <w:t>с</w:t>
      </w:r>
      <w:r w:rsidRPr="000E7965">
        <w:rPr>
          <w:rFonts w:ascii="Arial" w:hAnsi="Arial" w:cs="Arial"/>
          <w:color w:val="22272F"/>
        </w:rPr>
        <w:t>ключением применения специальных мер, направленных на сохранение и восст</w:t>
      </w:r>
      <w:r w:rsidRPr="000E7965">
        <w:rPr>
          <w:rFonts w:ascii="Arial" w:hAnsi="Arial" w:cs="Arial"/>
          <w:color w:val="22272F"/>
        </w:rPr>
        <w:t>а</w:t>
      </w:r>
      <w:r w:rsidRPr="000E7965">
        <w:rPr>
          <w:rFonts w:ascii="Arial" w:hAnsi="Arial" w:cs="Arial"/>
          <w:color w:val="22272F"/>
        </w:rPr>
        <w:t>новление (регенерацию) историко-градостроительной и (или) природной среды объекта культурного наследия (восстановление, воссоздание, восполнение ч</w:t>
      </w:r>
      <w:r w:rsidRPr="000E7965">
        <w:rPr>
          <w:rFonts w:ascii="Arial" w:hAnsi="Arial" w:cs="Arial"/>
          <w:color w:val="22272F"/>
        </w:rPr>
        <w:t>а</w:t>
      </w:r>
      <w:r w:rsidRPr="000E7965">
        <w:rPr>
          <w:rFonts w:ascii="Arial" w:hAnsi="Arial" w:cs="Arial"/>
          <w:color w:val="22272F"/>
        </w:rPr>
        <w:t>стично или полностью утраченных элементов и (или) характеристик историко-градостроительной и (или) природной среды);</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б) ограничение капитального ремонта и реконструкции объектов капитал</w:t>
      </w:r>
      <w:r w:rsidRPr="000E7965">
        <w:rPr>
          <w:rFonts w:ascii="Arial" w:hAnsi="Arial" w:cs="Arial"/>
          <w:color w:val="22272F"/>
        </w:rPr>
        <w:t>ь</w:t>
      </w:r>
      <w:r w:rsidRPr="000E7965">
        <w:rPr>
          <w:rFonts w:ascii="Arial" w:hAnsi="Arial" w:cs="Arial"/>
          <w:color w:val="22272F"/>
        </w:rPr>
        <w:t>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 особенностей деталей и малых архитектурных форм;</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в) ограничение хозяйственной деятельности, необходимое для обеспечения сохранности объекта культурного наследия, в том числе запрет или ограничение на размещение рекламы, вывесок, временных построек и объектов (автостоянок, киосков, навесов);</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г) сохранение градостроительных (планировочных, типологических, ма</w:t>
      </w:r>
      <w:r w:rsidRPr="000E7965">
        <w:rPr>
          <w:rFonts w:ascii="Arial" w:hAnsi="Arial" w:cs="Arial"/>
          <w:color w:val="22272F"/>
        </w:rPr>
        <w:t>с</w:t>
      </w:r>
      <w:r w:rsidRPr="000E7965">
        <w:rPr>
          <w:rFonts w:ascii="Arial" w:hAnsi="Arial" w:cs="Arial"/>
          <w:color w:val="22272F"/>
        </w:rPr>
        <w:t>штабных) характеристик историко-градостроительной и природной среды, в том числе всех исторически ценных градоформирующих объектов;</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д) обеспечение визуального восприятия объекта культурного наследия в его историко-градостроительной и природной среде, в том числе сохранение и восстановление сложившегося в природном ландшафте соотношения открытых и закрытых пространств;</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е) соблюдение требований в области охраны окружающей среды, необх</w:t>
      </w:r>
      <w:r w:rsidRPr="000E7965">
        <w:rPr>
          <w:rFonts w:ascii="Arial" w:hAnsi="Arial" w:cs="Arial"/>
          <w:color w:val="22272F"/>
        </w:rPr>
        <w:t>о</w:t>
      </w:r>
      <w:r w:rsidRPr="000E7965">
        <w:rPr>
          <w:rFonts w:ascii="Arial" w:hAnsi="Arial" w:cs="Arial"/>
          <w:color w:val="22272F"/>
        </w:rPr>
        <w:t>димых для обеспечения сохранности объекта культурного наследия в его истор</w:t>
      </w:r>
      <w:r w:rsidRPr="000E7965">
        <w:rPr>
          <w:rFonts w:ascii="Arial" w:hAnsi="Arial" w:cs="Arial"/>
          <w:color w:val="22272F"/>
        </w:rPr>
        <w:t>и</w:t>
      </w:r>
      <w:r w:rsidRPr="000E7965">
        <w:rPr>
          <w:rFonts w:ascii="Arial" w:hAnsi="Arial" w:cs="Arial"/>
          <w:color w:val="22272F"/>
        </w:rPr>
        <w:t>ческом и ландшафтном окружении, а также сохранности охраняемого природного ландшафта;</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lastRenderedPageBreak/>
        <w:t>ж) иные требования, необходимые для обеспечения сохранности объекта культурного наследия в его историческом и ландшафтном окружении.</w:t>
      </w:r>
      <w:bookmarkStart w:id="90" w:name="_Toc26186626"/>
    </w:p>
    <w:p w:rsidR="000E7965" w:rsidRPr="000E7965" w:rsidRDefault="000E7965" w:rsidP="000E7965">
      <w:pPr>
        <w:shd w:val="clear" w:color="auto" w:fill="FFFFFF"/>
        <w:ind w:firstLine="709"/>
        <w:contextualSpacing/>
        <w:jc w:val="both"/>
        <w:rPr>
          <w:rFonts w:ascii="Arial" w:hAnsi="Arial" w:cs="Arial"/>
          <w:color w:val="22272F"/>
        </w:rPr>
      </w:pPr>
    </w:p>
    <w:p w:rsidR="000E7965" w:rsidRPr="000E7965" w:rsidRDefault="000E7965" w:rsidP="000E7965">
      <w:pPr>
        <w:shd w:val="clear" w:color="auto" w:fill="FFFFFF"/>
        <w:ind w:firstLine="709"/>
        <w:contextualSpacing/>
        <w:jc w:val="both"/>
        <w:rPr>
          <w:rFonts w:ascii="Arial" w:hAnsi="Arial" w:cs="Arial"/>
        </w:rPr>
      </w:pPr>
      <w:r w:rsidRPr="000E7965">
        <w:rPr>
          <w:rFonts w:ascii="Arial" w:hAnsi="Arial" w:cs="Arial"/>
        </w:rPr>
        <w:t>Статья 20. Производственная зона (П1-3)</w:t>
      </w:r>
      <w:bookmarkEnd w:id="90"/>
    </w:p>
    <w:p w:rsidR="000E7965" w:rsidRPr="000E7965" w:rsidRDefault="000E7965" w:rsidP="000E7965">
      <w:pPr>
        <w:shd w:val="clear" w:color="auto" w:fill="FFFFFF"/>
        <w:ind w:firstLine="709"/>
        <w:contextualSpacing/>
        <w:jc w:val="both"/>
        <w:rPr>
          <w:rFonts w:ascii="Arial" w:hAnsi="Arial" w:cs="Arial"/>
        </w:rPr>
      </w:pPr>
    </w:p>
    <w:p w:rsidR="000E7965" w:rsidRPr="000E7965" w:rsidRDefault="000E7965" w:rsidP="000E7965">
      <w:pPr>
        <w:shd w:val="clear" w:color="auto" w:fill="FFFFFF"/>
        <w:ind w:firstLine="709"/>
        <w:contextualSpacing/>
        <w:jc w:val="both"/>
        <w:rPr>
          <w:rFonts w:ascii="Arial" w:hAnsi="Arial" w:cs="Arial"/>
          <w:shd w:val="clear" w:color="auto" w:fill="FFFFFF"/>
        </w:rPr>
      </w:pPr>
      <w:r w:rsidRPr="000E7965">
        <w:rPr>
          <w:rFonts w:ascii="Arial" w:hAnsi="Arial" w:cs="Arial"/>
        </w:rPr>
        <w:t>1. Данная производственная зона</w:t>
      </w:r>
      <w:r w:rsidRPr="000E7965">
        <w:rPr>
          <w:rFonts w:ascii="Arial" w:hAnsi="Arial" w:cs="Arial"/>
          <w:shd w:val="clear" w:color="auto" w:fill="FFFFFF"/>
        </w:rPr>
        <w:t xml:space="preserve"> включает в себя участки территории населенного пункта, предназначенные для размещения и </w:t>
      </w:r>
      <w:proofErr w:type="gramStart"/>
      <w:r w:rsidRPr="000E7965">
        <w:rPr>
          <w:rFonts w:ascii="Arial" w:hAnsi="Arial" w:cs="Arial"/>
          <w:shd w:val="clear" w:color="auto" w:fill="FFFFFF"/>
        </w:rPr>
        <w:t>эксплуатации</w:t>
      </w:r>
      <w:proofErr w:type="gramEnd"/>
      <w:r w:rsidRPr="000E7965">
        <w:rPr>
          <w:rFonts w:ascii="Arial" w:hAnsi="Arial" w:cs="Arial"/>
          <w:shd w:val="clear" w:color="auto" w:fill="FFFFFF"/>
        </w:rPr>
        <w:t xml:space="preserve"> произво</w:t>
      </w:r>
      <w:r w:rsidRPr="000E7965">
        <w:rPr>
          <w:rFonts w:ascii="Arial" w:hAnsi="Arial" w:cs="Arial"/>
          <w:shd w:val="clear" w:color="auto" w:fill="FFFFFF"/>
        </w:rPr>
        <w:t>д</w:t>
      </w:r>
      <w:r w:rsidRPr="000E7965">
        <w:rPr>
          <w:rFonts w:ascii="Arial" w:hAnsi="Arial" w:cs="Arial"/>
          <w:shd w:val="clear" w:color="auto" w:fill="FFFFFF"/>
        </w:rPr>
        <w:t>ственных коммунально-складских объектов IV - V классов опасности, для которых предусматривается установление санитарно-защитных зон до 100 м (включител</w:t>
      </w:r>
      <w:r w:rsidRPr="000E7965">
        <w:rPr>
          <w:rFonts w:ascii="Arial" w:hAnsi="Arial" w:cs="Arial"/>
          <w:shd w:val="clear" w:color="auto" w:fill="FFFFFF"/>
        </w:rPr>
        <w:t>ь</w:t>
      </w:r>
      <w:r w:rsidRPr="000E7965">
        <w:rPr>
          <w:rFonts w:ascii="Arial" w:hAnsi="Arial" w:cs="Arial"/>
          <w:shd w:val="clear" w:color="auto" w:fill="FFFFFF"/>
        </w:rPr>
        <w:t>но), а также объектов производственной, инженерной и транспортной инфрастру</w:t>
      </w:r>
      <w:r w:rsidRPr="000E7965">
        <w:rPr>
          <w:rFonts w:ascii="Arial" w:hAnsi="Arial" w:cs="Arial"/>
          <w:shd w:val="clear" w:color="auto" w:fill="FFFFFF"/>
        </w:rPr>
        <w:t>к</w:t>
      </w:r>
      <w:r w:rsidRPr="000E7965">
        <w:rPr>
          <w:rFonts w:ascii="Arial" w:hAnsi="Arial" w:cs="Arial"/>
          <w:shd w:val="clear" w:color="auto" w:fill="FFFFFF"/>
        </w:rPr>
        <w:t>тур, санитарно-защитных зон таких объектов (при их наличии).</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rPr>
        <w:t>2. Основные виды разрешенного использования:</w:t>
      </w:r>
    </w:p>
    <w:p w:rsidR="000E7965" w:rsidRPr="000E7965" w:rsidRDefault="000E7965" w:rsidP="000E7965">
      <w:pPr>
        <w:overflowPunct w:val="0"/>
        <w:autoSpaceDE w:val="0"/>
        <w:autoSpaceDN w:val="0"/>
        <w:adjustRightInd w:val="0"/>
        <w:ind w:firstLine="709"/>
        <w:contextualSpacing/>
        <w:jc w:val="both"/>
        <w:rPr>
          <w:rFonts w:ascii="Arial" w:hAnsi="Arial" w:cs="Arial"/>
        </w:rPr>
      </w:pPr>
      <w:r w:rsidRPr="000E7965">
        <w:rPr>
          <w:rFonts w:ascii="Arial" w:hAnsi="Arial" w:cs="Arial"/>
        </w:rPr>
        <w:t>- коммунальное обслуживание (код 3.1);</w:t>
      </w:r>
    </w:p>
    <w:p w:rsidR="000E7965" w:rsidRPr="000E7965" w:rsidRDefault="000E7965" w:rsidP="000E7965">
      <w:pPr>
        <w:overflowPunct w:val="0"/>
        <w:autoSpaceDE w:val="0"/>
        <w:autoSpaceDN w:val="0"/>
        <w:adjustRightInd w:val="0"/>
        <w:ind w:firstLine="709"/>
        <w:contextualSpacing/>
        <w:jc w:val="both"/>
        <w:rPr>
          <w:rFonts w:ascii="Arial" w:hAnsi="Arial" w:cs="Arial"/>
        </w:rPr>
      </w:pPr>
      <w:r w:rsidRPr="000E7965">
        <w:rPr>
          <w:rFonts w:ascii="Arial" w:hAnsi="Arial" w:cs="Arial"/>
        </w:rPr>
        <w:t>- бытовое обслуживание (код 3.3);</w:t>
      </w:r>
    </w:p>
    <w:p w:rsidR="000E7965" w:rsidRPr="000E7965" w:rsidRDefault="000E7965" w:rsidP="000E7965">
      <w:pPr>
        <w:overflowPunct w:val="0"/>
        <w:autoSpaceDE w:val="0"/>
        <w:autoSpaceDN w:val="0"/>
        <w:adjustRightInd w:val="0"/>
        <w:ind w:firstLine="709"/>
        <w:contextualSpacing/>
        <w:jc w:val="both"/>
        <w:rPr>
          <w:rFonts w:ascii="Arial" w:hAnsi="Arial" w:cs="Arial"/>
        </w:rPr>
      </w:pPr>
      <w:r w:rsidRPr="000E7965">
        <w:rPr>
          <w:rFonts w:ascii="Arial" w:hAnsi="Arial" w:cs="Arial"/>
        </w:rPr>
        <w:t xml:space="preserve">- производственная деятельность (код 6.0); </w:t>
      </w:r>
    </w:p>
    <w:p w:rsidR="000E7965" w:rsidRPr="000E7965" w:rsidRDefault="000E7965" w:rsidP="000E7965">
      <w:pPr>
        <w:overflowPunct w:val="0"/>
        <w:autoSpaceDE w:val="0"/>
        <w:autoSpaceDN w:val="0"/>
        <w:adjustRightInd w:val="0"/>
        <w:ind w:firstLine="709"/>
        <w:contextualSpacing/>
        <w:jc w:val="both"/>
        <w:rPr>
          <w:rFonts w:ascii="Arial" w:hAnsi="Arial" w:cs="Arial"/>
        </w:rPr>
      </w:pPr>
      <w:r w:rsidRPr="000E7965">
        <w:rPr>
          <w:rFonts w:ascii="Arial" w:hAnsi="Arial" w:cs="Arial"/>
        </w:rPr>
        <w:t>- деловое управление (код 4.1);</w:t>
      </w:r>
    </w:p>
    <w:p w:rsidR="000E7965" w:rsidRPr="000E7965" w:rsidRDefault="000E7965" w:rsidP="000E7965">
      <w:pPr>
        <w:overflowPunct w:val="0"/>
        <w:autoSpaceDE w:val="0"/>
        <w:autoSpaceDN w:val="0"/>
        <w:adjustRightInd w:val="0"/>
        <w:ind w:firstLine="709"/>
        <w:contextualSpacing/>
        <w:jc w:val="both"/>
        <w:rPr>
          <w:rFonts w:ascii="Arial" w:hAnsi="Arial" w:cs="Arial"/>
        </w:rPr>
      </w:pPr>
      <w:r w:rsidRPr="000E7965">
        <w:rPr>
          <w:rFonts w:ascii="Arial" w:hAnsi="Arial" w:cs="Arial"/>
        </w:rPr>
        <w:t>- служебные гаражи (код 4.9);</w:t>
      </w:r>
    </w:p>
    <w:p w:rsidR="000E7965" w:rsidRPr="000E7965" w:rsidRDefault="000E7965" w:rsidP="000E7965">
      <w:pPr>
        <w:overflowPunct w:val="0"/>
        <w:autoSpaceDE w:val="0"/>
        <w:autoSpaceDN w:val="0"/>
        <w:adjustRightInd w:val="0"/>
        <w:ind w:firstLine="709"/>
        <w:contextualSpacing/>
        <w:jc w:val="both"/>
        <w:rPr>
          <w:rFonts w:ascii="Arial" w:hAnsi="Arial" w:cs="Arial"/>
        </w:rPr>
      </w:pPr>
      <w:r w:rsidRPr="000E7965">
        <w:rPr>
          <w:rFonts w:ascii="Arial" w:hAnsi="Arial" w:cs="Arial"/>
        </w:rPr>
        <w:t>- объекты придорожного сервиса (код 4.9.1);</w:t>
      </w:r>
    </w:p>
    <w:p w:rsidR="000E7965" w:rsidRPr="000E7965" w:rsidRDefault="000E7965" w:rsidP="000E7965">
      <w:pPr>
        <w:overflowPunct w:val="0"/>
        <w:autoSpaceDE w:val="0"/>
        <w:autoSpaceDN w:val="0"/>
        <w:adjustRightInd w:val="0"/>
        <w:ind w:firstLine="709"/>
        <w:contextualSpacing/>
        <w:jc w:val="both"/>
        <w:rPr>
          <w:rFonts w:ascii="Arial" w:hAnsi="Arial" w:cs="Arial"/>
        </w:rPr>
      </w:pPr>
      <w:r w:rsidRPr="000E7965">
        <w:rPr>
          <w:rFonts w:ascii="Arial" w:hAnsi="Arial" w:cs="Arial"/>
        </w:rPr>
        <w:t>- связь (код 6.8);</w:t>
      </w:r>
    </w:p>
    <w:p w:rsidR="000E7965" w:rsidRPr="000E7965" w:rsidRDefault="000E7965" w:rsidP="000E7965">
      <w:pPr>
        <w:overflowPunct w:val="0"/>
        <w:autoSpaceDE w:val="0"/>
        <w:autoSpaceDN w:val="0"/>
        <w:adjustRightInd w:val="0"/>
        <w:ind w:firstLine="709"/>
        <w:contextualSpacing/>
        <w:jc w:val="both"/>
        <w:rPr>
          <w:rFonts w:ascii="Arial" w:hAnsi="Arial" w:cs="Arial"/>
        </w:rPr>
      </w:pPr>
      <w:r w:rsidRPr="000E7965">
        <w:rPr>
          <w:rFonts w:ascii="Arial" w:hAnsi="Arial" w:cs="Arial"/>
        </w:rPr>
        <w:t>- склады (код 6.9);</w:t>
      </w:r>
    </w:p>
    <w:p w:rsidR="000E7965" w:rsidRPr="000E7965" w:rsidRDefault="000E7965" w:rsidP="000E7965">
      <w:pPr>
        <w:overflowPunct w:val="0"/>
        <w:autoSpaceDE w:val="0"/>
        <w:autoSpaceDN w:val="0"/>
        <w:adjustRightInd w:val="0"/>
        <w:ind w:firstLine="709"/>
        <w:contextualSpacing/>
        <w:jc w:val="both"/>
        <w:rPr>
          <w:rFonts w:ascii="Arial" w:hAnsi="Arial" w:cs="Arial"/>
        </w:rPr>
      </w:pPr>
      <w:r w:rsidRPr="000E7965">
        <w:rPr>
          <w:rFonts w:ascii="Arial" w:hAnsi="Arial" w:cs="Arial"/>
        </w:rPr>
        <w:t>- автомобильный транспорт (код 7.2);</w:t>
      </w:r>
    </w:p>
    <w:p w:rsidR="000E7965" w:rsidRPr="000E7965" w:rsidRDefault="000E7965" w:rsidP="000E7965">
      <w:pPr>
        <w:overflowPunct w:val="0"/>
        <w:autoSpaceDE w:val="0"/>
        <w:autoSpaceDN w:val="0"/>
        <w:adjustRightInd w:val="0"/>
        <w:ind w:firstLine="709"/>
        <w:contextualSpacing/>
        <w:jc w:val="both"/>
        <w:rPr>
          <w:rFonts w:ascii="Arial" w:hAnsi="Arial" w:cs="Arial"/>
        </w:rPr>
      </w:pPr>
      <w:r w:rsidRPr="000E7965">
        <w:rPr>
          <w:rFonts w:ascii="Arial" w:hAnsi="Arial" w:cs="Arial"/>
        </w:rPr>
        <w:t>- земельные участки (территории) общего пользования (код 12.0);</w:t>
      </w:r>
    </w:p>
    <w:p w:rsidR="000E7965" w:rsidRPr="000E7965" w:rsidRDefault="000E7965" w:rsidP="000E7965">
      <w:pPr>
        <w:overflowPunct w:val="0"/>
        <w:autoSpaceDE w:val="0"/>
        <w:autoSpaceDN w:val="0"/>
        <w:adjustRightInd w:val="0"/>
        <w:ind w:firstLine="709"/>
        <w:contextualSpacing/>
        <w:jc w:val="both"/>
        <w:rPr>
          <w:rFonts w:ascii="Arial" w:hAnsi="Arial" w:cs="Arial"/>
        </w:rPr>
      </w:pPr>
      <w:r w:rsidRPr="000E7965">
        <w:rPr>
          <w:rFonts w:ascii="Arial" w:hAnsi="Arial" w:cs="Arial"/>
        </w:rPr>
        <w:t>- обеспечение внутреннего правопорядка (код 8.3);</w:t>
      </w:r>
    </w:p>
    <w:p w:rsidR="000E7965" w:rsidRPr="000E7965" w:rsidRDefault="000E7965" w:rsidP="000E7965">
      <w:pPr>
        <w:overflowPunct w:val="0"/>
        <w:autoSpaceDE w:val="0"/>
        <w:autoSpaceDN w:val="0"/>
        <w:adjustRightInd w:val="0"/>
        <w:ind w:firstLine="709"/>
        <w:contextualSpacing/>
        <w:jc w:val="both"/>
        <w:rPr>
          <w:rFonts w:ascii="Arial" w:hAnsi="Arial" w:cs="Arial"/>
        </w:rPr>
      </w:pPr>
      <w:r w:rsidRPr="000E7965">
        <w:rPr>
          <w:rFonts w:ascii="Arial" w:hAnsi="Arial" w:cs="Arial"/>
        </w:rPr>
        <w:t>- обеспечение деятельности в области гидрометеорологии и смежных с ней областях (код 3.9.1).</w:t>
      </w:r>
    </w:p>
    <w:p w:rsidR="000E7965" w:rsidRPr="000E7965" w:rsidRDefault="000E7965" w:rsidP="000E7965">
      <w:pPr>
        <w:overflowPunct w:val="0"/>
        <w:autoSpaceDE w:val="0"/>
        <w:autoSpaceDN w:val="0"/>
        <w:adjustRightInd w:val="0"/>
        <w:ind w:firstLine="709"/>
        <w:contextualSpacing/>
        <w:jc w:val="both"/>
        <w:rPr>
          <w:rFonts w:ascii="Arial" w:hAnsi="Arial" w:cs="Arial"/>
        </w:rPr>
      </w:pPr>
      <w:r w:rsidRPr="000E7965">
        <w:rPr>
          <w:rFonts w:ascii="Arial" w:hAnsi="Arial" w:cs="Arial"/>
        </w:rPr>
        <w:t>3. Условно разрешенные виды использования:</w:t>
      </w:r>
    </w:p>
    <w:p w:rsidR="000E7965" w:rsidRPr="000E7965" w:rsidRDefault="000E7965" w:rsidP="000E7965">
      <w:pPr>
        <w:widowControl w:val="0"/>
        <w:autoSpaceDE w:val="0"/>
        <w:autoSpaceDN w:val="0"/>
        <w:ind w:firstLine="709"/>
        <w:contextualSpacing/>
        <w:jc w:val="both"/>
        <w:rPr>
          <w:rFonts w:ascii="Arial" w:hAnsi="Arial" w:cs="Arial"/>
          <w:bCs/>
          <w:lang w:eastAsia="en-US"/>
        </w:rPr>
      </w:pPr>
      <w:r w:rsidRPr="000E7965">
        <w:rPr>
          <w:rFonts w:ascii="Arial" w:hAnsi="Arial" w:cs="Arial"/>
          <w:bCs/>
          <w:lang w:eastAsia="en-US"/>
        </w:rPr>
        <w:t>- амбулаторно-поликлиническое обслуживание (код 3.4.1);</w:t>
      </w:r>
    </w:p>
    <w:p w:rsidR="000E7965" w:rsidRPr="000E7965" w:rsidRDefault="000E7965" w:rsidP="000E7965">
      <w:pPr>
        <w:widowControl w:val="0"/>
        <w:autoSpaceDE w:val="0"/>
        <w:autoSpaceDN w:val="0"/>
        <w:ind w:firstLine="709"/>
        <w:contextualSpacing/>
        <w:jc w:val="both"/>
        <w:rPr>
          <w:rFonts w:ascii="Arial" w:hAnsi="Arial" w:cs="Arial"/>
          <w:bCs/>
          <w:lang w:eastAsia="en-US"/>
        </w:rPr>
      </w:pPr>
      <w:r w:rsidRPr="000E7965">
        <w:rPr>
          <w:rFonts w:ascii="Arial" w:hAnsi="Arial" w:cs="Arial"/>
          <w:bCs/>
          <w:lang w:eastAsia="en-US"/>
        </w:rPr>
        <w:t>- магазины (код 4.4).</w:t>
      </w:r>
    </w:p>
    <w:p w:rsidR="000E7965" w:rsidRPr="000E7965" w:rsidRDefault="000E7965" w:rsidP="000E7965">
      <w:pPr>
        <w:widowControl w:val="0"/>
        <w:autoSpaceDE w:val="0"/>
        <w:autoSpaceDN w:val="0"/>
        <w:ind w:firstLine="709"/>
        <w:contextualSpacing/>
        <w:jc w:val="both"/>
        <w:rPr>
          <w:rFonts w:ascii="Arial" w:hAnsi="Arial" w:cs="Arial"/>
          <w:bCs/>
          <w:lang w:eastAsia="en-US"/>
        </w:rPr>
      </w:pPr>
      <w:r w:rsidRPr="000E7965">
        <w:rPr>
          <w:rFonts w:ascii="Arial" w:hAnsi="Arial" w:cs="Arial"/>
        </w:rPr>
        <w:t xml:space="preserve">4. </w:t>
      </w:r>
      <w:r w:rsidRPr="000E7965">
        <w:rPr>
          <w:rFonts w:ascii="Arial" w:hAnsi="Arial" w:cs="Arial"/>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1) предельные минимальные размеры земельных участков, в том числе их площадь:</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 для бытового обслуживания (код 3.3), для делового управления (код 4.1), для</w:t>
      </w:r>
      <w:r w:rsidRPr="000E7965">
        <w:rPr>
          <w:rFonts w:ascii="Arial" w:hAnsi="Arial" w:cs="Arial"/>
          <w:bCs/>
          <w:szCs w:val="28"/>
          <w:lang w:eastAsia="en-US"/>
        </w:rPr>
        <w:t xml:space="preserve"> амбулаторно-поликлинического обслуживания (код 3.4.1), для магазинов (код 4.4)</w:t>
      </w:r>
      <w:r w:rsidRPr="000E7965">
        <w:rPr>
          <w:rFonts w:ascii="Arial" w:hAnsi="Arial" w:cs="Arial"/>
          <w:szCs w:val="28"/>
          <w:lang w:eastAsia="en-US"/>
        </w:rPr>
        <w:t xml:space="preserve"> минимальный размер земельных участков - 0,03 га, максимальный – 0,10 га; </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 для иных видов разрешенного использования минимальный (максимал</w:t>
      </w:r>
      <w:r w:rsidRPr="000E7965">
        <w:rPr>
          <w:rFonts w:ascii="Arial" w:hAnsi="Arial" w:cs="Arial"/>
          <w:szCs w:val="28"/>
          <w:lang w:eastAsia="en-US"/>
        </w:rPr>
        <w:t>ь</w:t>
      </w:r>
      <w:r w:rsidRPr="000E7965">
        <w:rPr>
          <w:rFonts w:ascii="Arial" w:hAnsi="Arial" w:cs="Arial"/>
          <w:szCs w:val="28"/>
          <w:lang w:eastAsia="en-US"/>
        </w:rPr>
        <w:t xml:space="preserve">ный) размер не подлежит установлению; </w:t>
      </w:r>
    </w:p>
    <w:p w:rsidR="000E7965" w:rsidRPr="000E7965" w:rsidRDefault="000E7965" w:rsidP="000E7965">
      <w:pPr>
        <w:ind w:firstLine="709"/>
        <w:contextualSpacing/>
        <w:jc w:val="both"/>
        <w:rPr>
          <w:rFonts w:ascii="Arial" w:hAnsi="Arial" w:cs="Arial"/>
        </w:rPr>
      </w:pPr>
      <w:r w:rsidRPr="000E7965">
        <w:rPr>
          <w:rFonts w:ascii="Arial" w:hAnsi="Arial" w:cs="Arial"/>
        </w:rPr>
        <w:t>2) минимальные отступы от границ земельных участков в целях определ</w:t>
      </w:r>
      <w:r w:rsidRPr="000E7965">
        <w:rPr>
          <w:rFonts w:ascii="Arial" w:hAnsi="Arial" w:cs="Arial"/>
        </w:rPr>
        <w:t>е</w:t>
      </w:r>
      <w:r w:rsidRPr="000E7965">
        <w:rPr>
          <w:rFonts w:ascii="Arial" w:hAnsi="Arial" w:cs="Arial"/>
        </w:rPr>
        <w:t>ния мест допустимого размещения зданий, строений, сооружений, за пределами которых запрещено строительство зданий, строений, сооружений не подлежит установлению;</w:t>
      </w:r>
    </w:p>
    <w:p w:rsidR="000E7965" w:rsidRPr="000E7965" w:rsidRDefault="000E7965" w:rsidP="000E7965">
      <w:pPr>
        <w:ind w:firstLine="709"/>
        <w:contextualSpacing/>
        <w:jc w:val="both"/>
        <w:rPr>
          <w:rFonts w:ascii="Arial" w:hAnsi="Arial" w:cs="Arial"/>
        </w:rPr>
      </w:pPr>
      <w:r w:rsidRPr="000E7965">
        <w:rPr>
          <w:rFonts w:ascii="Arial" w:hAnsi="Arial" w:cs="Arial"/>
        </w:rPr>
        <w:t xml:space="preserve">3) предельное количество этажей зданий, строений, сооружений: </w:t>
      </w:r>
    </w:p>
    <w:p w:rsidR="000E7965" w:rsidRPr="000E7965" w:rsidRDefault="000E7965" w:rsidP="000E7965">
      <w:pPr>
        <w:ind w:firstLine="709"/>
        <w:contextualSpacing/>
        <w:jc w:val="both"/>
        <w:rPr>
          <w:rFonts w:ascii="Arial" w:hAnsi="Arial" w:cs="Arial"/>
        </w:rPr>
      </w:pPr>
      <w:r w:rsidRPr="000E7965">
        <w:rPr>
          <w:rFonts w:ascii="Arial" w:hAnsi="Arial" w:cs="Arial"/>
        </w:rPr>
        <w:t>- для бытового обслуживания (код 3.3), для делового управления (код 4.1), для</w:t>
      </w:r>
      <w:r w:rsidRPr="000E7965">
        <w:rPr>
          <w:rFonts w:ascii="Arial" w:hAnsi="Arial" w:cs="Arial"/>
          <w:bCs/>
          <w:lang w:eastAsia="en-US"/>
        </w:rPr>
        <w:t xml:space="preserve"> амбулаторно-поликлиническо</w:t>
      </w:r>
      <w:r w:rsidRPr="000E7965">
        <w:rPr>
          <w:rFonts w:ascii="Arial" w:hAnsi="Arial" w:cs="Arial"/>
          <w:bCs/>
        </w:rPr>
        <w:t>го</w:t>
      </w:r>
      <w:r w:rsidRPr="000E7965">
        <w:rPr>
          <w:rFonts w:ascii="Arial" w:hAnsi="Arial" w:cs="Arial"/>
          <w:bCs/>
          <w:lang w:eastAsia="en-US"/>
        </w:rPr>
        <w:t xml:space="preserve"> обслуживани</w:t>
      </w:r>
      <w:r w:rsidRPr="000E7965">
        <w:rPr>
          <w:rFonts w:ascii="Arial" w:hAnsi="Arial" w:cs="Arial"/>
          <w:bCs/>
        </w:rPr>
        <w:t>я</w:t>
      </w:r>
      <w:r w:rsidRPr="000E7965">
        <w:rPr>
          <w:rFonts w:ascii="Arial" w:hAnsi="Arial" w:cs="Arial"/>
          <w:bCs/>
          <w:lang w:eastAsia="en-US"/>
        </w:rPr>
        <w:t xml:space="preserve"> (</w:t>
      </w:r>
      <w:r w:rsidRPr="000E7965">
        <w:rPr>
          <w:rFonts w:ascii="Arial" w:hAnsi="Arial" w:cs="Arial"/>
          <w:bCs/>
        </w:rPr>
        <w:t xml:space="preserve">код </w:t>
      </w:r>
      <w:r w:rsidRPr="000E7965">
        <w:rPr>
          <w:rFonts w:ascii="Arial" w:hAnsi="Arial" w:cs="Arial"/>
          <w:bCs/>
          <w:lang w:eastAsia="en-US"/>
        </w:rPr>
        <w:t>3.4.1),</w:t>
      </w:r>
      <w:r w:rsidRPr="000E7965">
        <w:rPr>
          <w:rFonts w:ascii="Arial" w:hAnsi="Arial" w:cs="Arial"/>
          <w:bCs/>
        </w:rPr>
        <w:t xml:space="preserve"> для</w:t>
      </w:r>
      <w:r w:rsidRPr="000E7965">
        <w:rPr>
          <w:rFonts w:ascii="Arial" w:hAnsi="Arial" w:cs="Arial"/>
          <w:bCs/>
          <w:lang w:eastAsia="en-US"/>
        </w:rPr>
        <w:t xml:space="preserve"> магазин</w:t>
      </w:r>
      <w:r w:rsidRPr="000E7965">
        <w:rPr>
          <w:rFonts w:ascii="Arial" w:hAnsi="Arial" w:cs="Arial"/>
          <w:bCs/>
        </w:rPr>
        <w:t>ов</w:t>
      </w:r>
      <w:r w:rsidRPr="000E7965">
        <w:rPr>
          <w:rFonts w:ascii="Arial" w:hAnsi="Arial" w:cs="Arial"/>
          <w:bCs/>
          <w:lang w:eastAsia="en-US"/>
        </w:rPr>
        <w:t xml:space="preserve"> (код 4.4) </w:t>
      </w:r>
      <w:r w:rsidRPr="000E7965">
        <w:rPr>
          <w:rFonts w:ascii="Arial" w:hAnsi="Arial" w:cs="Arial"/>
        </w:rPr>
        <w:t>- не более 3-х;</w:t>
      </w:r>
    </w:p>
    <w:p w:rsidR="000E7965" w:rsidRPr="000E7965" w:rsidRDefault="000E7965" w:rsidP="000E7965">
      <w:pPr>
        <w:ind w:firstLine="709"/>
        <w:contextualSpacing/>
        <w:jc w:val="both"/>
        <w:rPr>
          <w:rFonts w:ascii="Arial" w:hAnsi="Arial" w:cs="Arial"/>
        </w:rPr>
      </w:pPr>
      <w:r w:rsidRPr="000E7965">
        <w:rPr>
          <w:rFonts w:ascii="Arial" w:hAnsi="Arial" w:cs="Arial"/>
        </w:rPr>
        <w:t>- для иных видов разрешенного использования не подлежит установлению;</w:t>
      </w:r>
    </w:p>
    <w:p w:rsidR="000E7965" w:rsidRPr="000E7965" w:rsidRDefault="000E7965" w:rsidP="000E7965">
      <w:pPr>
        <w:ind w:firstLine="709"/>
        <w:contextualSpacing/>
        <w:jc w:val="both"/>
        <w:rPr>
          <w:rFonts w:ascii="Arial" w:hAnsi="Arial" w:cs="Arial"/>
        </w:rPr>
      </w:pPr>
      <w:r w:rsidRPr="000E7965">
        <w:rPr>
          <w:rFonts w:ascii="Arial" w:hAnsi="Arial" w:cs="Arial"/>
        </w:rPr>
        <w:t>4) максимальный процент застройки в границах земельного участка, опр</w:t>
      </w:r>
      <w:r w:rsidRPr="000E7965">
        <w:rPr>
          <w:rFonts w:ascii="Arial" w:hAnsi="Arial" w:cs="Arial"/>
        </w:rPr>
        <w:t>е</w:t>
      </w:r>
      <w:r w:rsidRPr="000E7965">
        <w:rPr>
          <w:rFonts w:ascii="Arial" w:hAnsi="Arial" w:cs="Arial"/>
        </w:rPr>
        <w:t>деляемый как отношение суммарной площади земельного участка, которая может быть застроена, ко всей площади земельного участка, - не более 60%.</w:t>
      </w:r>
    </w:p>
    <w:p w:rsidR="000E7965" w:rsidRPr="000E7965" w:rsidRDefault="000E7965" w:rsidP="000E7965">
      <w:pPr>
        <w:ind w:firstLine="709"/>
        <w:contextualSpacing/>
        <w:jc w:val="both"/>
        <w:rPr>
          <w:rFonts w:ascii="Arial" w:hAnsi="Arial" w:cs="Arial"/>
        </w:rPr>
      </w:pPr>
      <w:r w:rsidRPr="000E7965">
        <w:rPr>
          <w:rFonts w:ascii="Arial" w:hAnsi="Arial" w:cs="Arial"/>
        </w:rPr>
        <w:lastRenderedPageBreak/>
        <w:t>5.</w:t>
      </w:r>
      <w:r w:rsidRPr="000E7965">
        <w:rPr>
          <w:rFonts w:ascii="Arial" w:hAnsi="Arial" w:cs="Arial"/>
          <w:shd w:val="clear" w:color="auto" w:fill="FFFFFF"/>
        </w:rPr>
        <w:t xml:space="preserve"> Ограничения использования земельных участков и объектов капитальн</w:t>
      </w:r>
      <w:r w:rsidRPr="000E7965">
        <w:rPr>
          <w:rFonts w:ascii="Arial" w:hAnsi="Arial" w:cs="Arial"/>
          <w:shd w:val="clear" w:color="auto" w:fill="FFFFFF"/>
        </w:rPr>
        <w:t>о</w:t>
      </w:r>
      <w:r w:rsidRPr="000E7965">
        <w:rPr>
          <w:rFonts w:ascii="Arial" w:hAnsi="Arial" w:cs="Arial"/>
          <w:shd w:val="clear" w:color="auto" w:fill="FFFFFF"/>
        </w:rPr>
        <w:t>го строительства, устанавливаемые в соответствии с законодательством Росси</w:t>
      </w:r>
      <w:r w:rsidRPr="000E7965">
        <w:rPr>
          <w:rFonts w:ascii="Arial" w:hAnsi="Arial" w:cs="Arial"/>
          <w:shd w:val="clear" w:color="auto" w:fill="FFFFFF"/>
        </w:rPr>
        <w:t>й</w:t>
      </w:r>
      <w:r w:rsidRPr="000E7965">
        <w:rPr>
          <w:rFonts w:ascii="Arial" w:hAnsi="Arial" w:cs="Arial"/>
          <w:shd w:val="clear" w:color="auto" w:fill="FFFFFF"/>
        </w:rPr>
        <w:t>ской Федерации:</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w:t>
      </w:r>
      <w:r w:rsidRPr="000E7965">
        <w:rPr>
          <w:rFonts w:ascii="Arial" w:hAnsi="Arial" w:cs="Arial"/>
          <w:szCs w:val="28"/>
          <w:lang w:eastAsia="en-US"/>
        </w:rPr>
        <w:t>е</w:t>
      </w:r>
      <w:r w:rsidRPr="000E7965">
        <w:rPr>
          <w:rFonts w:ascii="Arial" w:hAnsi="Arial" w:cs="Arial"/>
          <w:szCs w:val="28"/>
          <w:lang w:eastAsia="en-US"/>
        </w:rPr>
        <w:t>дерации, правовой режим использования и застройки указанного земельного участка определяется настоящим градостроительным регламентом и совокупн</w:t>
      </w:r>
      <w:r w:rsidRPr="000E7965">
        <w:rPr>
          <w:rFonts w:ascii="Arial" w:hAnsi="Arial" w:cs="Arial"/>
          <w:szCs w:val="28"/>
          <w:lang w:eastAsia="en-US"/>
        </w:rPr>
        <w:t>о</w:t>
      </w:r>
      <w:r w:rsidRPr="000E7965">
        <w:rPr>
          <w:rFonts w:ascii="Arial" w:hAnsi="Arial" w:cs="Arial"/>
          <w:szCs w:val="28"/>
          <w:lang w:eastAsia="en-US"/>
        </w:rPr>
        <w:t>стью ограничений, установленных в соответствии с законодательством Росси</w:t>
      </w:r>
      <w:r w:rsidRPr="000E7965">
        <w:rPr>
          <w:rFonts w:ascii="Arial" w:hAnsi="Arial" w:cs="Arial"/>
          <w:szCs w:val="28"/>
          <w:lang w:eastAsia="en-US"/>
        </w:rPr>
        <w:t>й</w:t>
      </w:r>
      <w:r w:rsidRPr="000E7965">
        <w:rPr>
          <w:rFonts w:ascii="Arial" w:hAnsi="Arial" w:cs="Arial"/>
          <w:szCs w:val="28"/>
          <w:lang w:eastAsia="en-US"/>
        </w:rPr>
        <w:t>ской Федерации.</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Если установленные в порядке, предусмотренном действующим законод</w:t>
      </w:r>
      <w:r w:rsidRPr="000E7965">
        <w:rPr>
          <w:rFonts w:ascii="Arial" w:hAnsi="Arial" w:cs="Arial"/>
          <w:szCs w:val="28"/>
          <w:lang w:eastAsia="en-US"/>
        </w:rPr>
        <w:t>а</w:t>
      </w:r>
      <w:r w:rsidRPr="000E7965">
        <w:rPr>
          <w:rFonts w:ascii="Arial" w:hAnsi="Arial" w:cs="Arial"/>
          <w:szCs w:val="28"/>
          <w:lang w:eastAsia="en-US"/>
        </w:rPr>
        <w:t>тельством, ограничения относятся к одному и тому же параметру, применению подлежат более строгие ограничения.</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В целях предотвращения негативного воздействия вод на определенные территории и объекты и ликвидации его последствий принимаются меры по предотвращению негативного воздействия вод и ликвидации его последствий в соответствии с Водным Кодексом РФ.</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В границах зон затопления, подтопления, в соответствии с законодател</w:t>
      </w:r>
      <w:r w:rsidRPr="000E7965">
        <w:rPr>
          <w:rFonts w:ascii="Arial" w:hAnsi="Arial" w:cs="Arial"/>
        </w:rPr>
        <w:t>ь</w:t>
      </w:r>
      <w:r w:rsidRPr="000E7965">
        <w:rPr>
          <w:rFonts w:ascii="Arial" w:hAnsi="Arial" w:cs="Arial"/>
        </w:rPr>
        <w:t>ством Российской Федерации о градостроительной деятельности отнесенных к зонам с особыми условиями использования территорий, запрещаются:</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1) размещение новых населенных пунктов и строительство объектов кап</w:t>
      </w:r>
      <w:r w:rsidRPr="000E7965">
        <w:rPr>
          <w:rFonts w:ascii="Arial" w:hAnsi="Arial" w:cs="Arial"/>
        </w:rPr>
        <w:t>и</w:t>
      </w:r>
      <w:r w:rsidRPr="000E7965">
        <w:rPr>
          <w:rFonts w:ascii="Arial" w:hAnsi="Arial" w:cs="Arial"/>
        </w:rPr>
        <w:t>тального строительства без обеспечения инженерной защиты таких населенных пунктов и объектов от затопления, подтопления;</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2) использование сточных вод в целях регулирования плодородия почв;</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4) осуществление авиационных мер по борьбе с вредными организмами.</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Ограничение использования земельных участков и объектов капитального строительства в границах установленных зон затопления и подтопления</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В соответствии с требованиями статьи 67_1 Водного кодекса РФ в границах зон затопления, подтопления запрещаются:</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2) использование сточных вод в целях повышения почвенного плодородия;</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4) осуществление авиационных мер по борьбе с вредными организмами.</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Типы сооружений и методы инженерной защиты должны приниматься в с</w:t>
      </w:r>
      <w:r w:rsidRPr="000E7965">
        <w:rPr>
          <w:rFonts w:ascii="Arial" w:hAnsi="Arial" w:cs="Arial"/>
        </w:rPr>
        <w:t>о</w:t>
      </w:r>
      <w:r w:rsidRPr="000E7965">
        <w:rPr>
          <w:rFonts w:ascii="Arial" w:hAnsi="Arial" w:cs="Arial"/>
        </w:rPr>
        <w:t>ответствии с требованиями СП 104.13330.2016 «Инженерная защита территории от затопления и подтопления».</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Защиту территорий от затопления следует осуществлять:</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 обвалованием территорий со стороны реки, водохранилища или иного водного объекта;</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 искусственным повышением рельефа территории до незатопляемых пл</w:t>
      </w:r>
      <w:r w:rsidRPr="000E7965">
        <w:rPr>
          <w:rFonts w:ascii="Arial" w:hAnsi="Arial" w:cs="Arial"/>
        </w:rPr>
        <w:t>а</w:t>
      </w:r>
      <w:r w:rsidRPr="000E7965">
        <w:rPr>
          <w:rFonts w:ascii="Arial" w:hAnsi="Arial" w:cs="Arial"/>
        </w:rPr>
        <w:t>нировочных отметок;</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 аккумуляцией, регулированием, отводом поверхностных сбросных и др</w:t>
      </w:r>
      <w:r w:rsidRPr="000E7965">
        <w:rPr>
          <w:rFonts w:ascii="Arial" w:hAnsi="Arial" w:cs="Arial"/>
        </w:rPr>
        <w:t>е</w:t>
      </w:r>
      <w:r w:rsidRPr="000E7965">
        <w:rPr>
          <w:rFonts w:ascii="Arial" w:hAnsi="Arial" w:cs="Arial"/>
        </w:rPr>
        <w:t>нажных вод с затопленных, временно затопляемых, орошаемых территорий и н</w:t>
      </w:r>
      <w:r w:rsidRPr="000E7965">
        <w:rPr>
          <w:rFonts w:ascii="Arial" w:hAnsi="Arial" w:cs="Arial"/>
        </w:rPr>
        <w:t>и</w:t>
      </w:r>
      <w:r w:rsidRPr="000E7965">
        <w:rPr>
          <w:rFonts w:ascii="Arial" w:hAnsi="Arial" w:cs="Arial"/>
        </w:rPr>
        <w:t>зинных нарушенных земель;</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Для защиты территорий от подтопления следует применять:</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lastRenderedPageBreak/>
        <w:t>- дренажные системы;</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 противофильтрационные экраны и завесы, проектируемые по СП 22.13330;</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 вертикальную планировку территории с организацией поверхностного ст</w:t>
      </w:r>
      <w:r w:rsidRPr="000E7965">
        <w:rPr>
          <w:rFonts w:ascii="Arial" w:hAnsi="Arial" w:cs="Arial"/>
        </w:rPr>
        <w:t>о</w:t>
      </w:r>
      <w:r w:rsidRPr="000E7965">
        <w:rPr>
          <w:rFonts w:ascii="Arial" w:hAnsi="Arial" w:cs="Arial"/>
        </w:rPr>
        <w:t>ка, прочистку открытых водотоков и других элементов естественного дрениров</w:t>
      </w:r>
      <w:r w:rsidRPr="000E7965">
        <w:rPr>
          <w:rFonts w:ascii="Arial" w:hAnsi="Arial" w:cs="Arial"/>
        </w:rPr>
        <w:t>а</w:t>
      </w:r>
      <w:r w:rsidRPr="000E7965">
        <w:rPr>
          <w:rFonts w:ascii="Arial" w:hAnsi="Arial" w:cs="Arial"/>
        </w:rPr>
        <w:t xml:space="preserve">ния и регулирование </w:t>
      </w:r>
      <w:proofErr w:type="spellStart"/>
      <w:r w:rsidRPr="000E7965">
        <w:rPr>
          <w:rFonts w:ascii="Arial" w:hAnsi="Arial" w:cs="Arial"/>
        </w:rPr>
        <w:t>уровенного</w:t>
      </w:r>
      <w:proofErr w:type="spellEnd"/>
      <w:r w:rsidRPr="000E7965">
        <w:rPr>
          <w:rFonts w:ascii="Arial" w:hAnsi="Arial" w:cs="Arial"/>
        </w:rPr>
        <w:t xml:space="preserve"> режима водных объектов.</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 xml:space="preserve">Режим использования земель в границах </w:t>
      </w:r>
      <w:r w:rsidRPr="000E7965">
        <w:rPr>
          <w:rFonts w:ascii="Arial" w:hAnsi="Arial" w:cs="Arial"/>
          <w:color w:val="22272F"/>
          <w:shd w:val="clear" w:color="auto" w:fill="FFFFFF"/>
        </w:rPr>
        <w:t>зон охраны объектов культурного наследия, проектов объединенной зоны охраны объектов культурного наследия</w:t>
      </w:r>
      <w:r w:rsidRPr="000E7965">
        <w:rPr>
          <w:rFonts w:ascii="Arial" w:hAnsi="Arial" w:cs="Arial"/>
          <w:color w:val="22272F"/>
        </w:rPr>
        <w:t>, устанавливаются с учетом следующих требований:</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а) запрещение строительства объектов капитального строительства, за и</w:t>
      </w:r>
      <w:r w:rsidRPr="000E7965">
        <w:rPr>
          <w:rFonts w:ascii="Arial" w:hAnsi="Arial" w:cs="Arial"/>
          <w:color w:val="22272F"/>
        </w:rPr>
        <w:t>с</w:t>
      </w:r>
      <w:r w:rsidRPr="000E7965">
        <w:rPr>
          <w:rFonts w:ascii="Arial" w:hAnsi="Arial" w:cs="Arial"/>
          <w:color w:val="22272F"/>
        </w:rPr>
        <w:t>ключением применения специальных мер, направленных на сохранение и восст</w:t>
      </w:r>
      <w:r w:rsidRPr="000E7965">
        <w:rPr>
          <w:rFonts w:ascii="Arial" w:hAnsi="Arial" w:cs="Arial"/>
          <w:color w:val="22272F"/>
        </w:rPr>
        <w:t>а</w:t>
      </w:r>
      <w:r w:rsidRPr="000E7965">
        <w:rPr>
          <w:rFonts w:ascii="Arial" w:hAnsi="Arial" w:cs="Arial"/>
          <w:color w:val="22272F"/>
        </w:rPr>
        <w:t>новление (регенерацию) историко-градостроительной и (или) природной среды объекта культурного наследия (восстановление, воссоздание, восполнение ч</w:t>
      </w:r>
      <w:r w:rsidRPr="000E7965">
        <w:rPr>
          <w:rFonts w:ascii="Arial" w:hAnsi="Arial" w:cs="Arial"/>
          <w:color w:val="22272F"/>
        </w:rPr>
        <w:t>а</w:t>
      </w:r>
      <w:r w:rsidRPr="000E7965">
        <w:rPr>
          <w:rFonts w:ascii="Arial" w:hAnsi="Arial" w:cs="Arial"/>
          <w:color w:val="22272F"/>
        </w:rPr>
        <w:t>стично или полностью утраченных элементов и (или) характеристик историко-градостроительной и (или) природной среды);</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б) ограничение капитального ремонта и реконструкции объектов капитал</w:t>
      </w:r>
      <w:r w:rsidRPr="000E7965">
        <w:rPr>
          <w:rFonts w:ascii="Arial" w:hAnsi="Arial" w:cs="Arial"/>
          <w:color w:val="22272F"/>
        </w:rPr>
        <w:t>ь</w:t>
      </w:r>
      <w:r w:rsidRPr="000E7965">
        <w:rPr>
          <w:rFonts w:ascii="Arial" w:hAnsi="Arial" w:cs="Arial"/>
          <w:color w:val="22272F"/>
        </w:rPr>
        <w:t>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 особенностей деталей и малых архитектурных форм;</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в) ограничение хозяйственной деятельности, необходимое для обеспечения сохранности объекта культурного наследия, в том числе запрет или ограничение на размещение рекламы, вывесок, временных построек и объектов (автостоянок, киосков, навесов);</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г) сохранение градостроительных (планировочных, типологических, ма</w:t>
      </w:r>
      <w:r w:rsidRPr="000E7965">
        <w:rPr>
          <w:rFonts w:ascii="Arial" w:hAnsi="Arial" w:cs="Arial"/>
          <w:color w:val="22272F"/>
        </w:rPr>
        <w:t>с</w:t>
      </w:r>
      <w:r w:rsidRPr="000E7965">
        <w:rPr>
          <w:rFonts w:ascii="Arial" w:hAnsi="Arial" w:cs="Arial"/>
          <w:color w:val="22272F"/>
        </w:rPr>
        <w:t>штабных) характеристик историко-градостроительной и природной среды, в том числе всех исторически ценных градоформирующих объектов;</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д) обеспечение визуального восприятия объекта культурного наследия в его историко-градостроительной и природной среде, в том числе сохранение и восстановление сложившегося в природном ландшафте соотношения открытых и закрытых пространств;</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е) соблюдение требований в области охраны окружающей среды, необх</w:t>
      </w:r>
      <w:r w:rsidRPr="000E7965">
        <w:rPr>
          <w:rFonts w:ascii="Arial" w:hAnsi="Arial" w:cs="Arial"/>
          <w:color w:val="22272F"/>
        </w:rPr>
        <w:t>о</w:t>
      </w:r>
      <w:r w:rsidRPr="000E7965">
        <w:rPr>
          <w:rFonts w:ascii="Arial" w:hAnsi="Arial" w:cs="Arial"/>
          <w:color w:val="22272F"/>
        </w:rPr>
        <w:t>димых для обеспечения сохранности объекта культурного наследия в его истор</w:t>
      </w:r>
      <w:r w:rsidRPr="000E7965">
        <w:rPr>
          <w:rFonts w:ascii="Arial" w:hAnsi="Arial" w:cs="Arial"/>
          <w:color w:val="22272F"/>
        </w:rPr>
        <w:t>и</w:t>
      </w:r>
      <w:r w:rsidRPr="000E7965">
        <w:rPr>
          <w:rFonts w:ascii="Arial" w:hAnsi="Arial" w:cs="Arial"/>
          <w:color w:val="22272F"/>
        </w:rPr>
        <w:t>ческом и ландшафтном окружении, а также сохранности охраняемого природного ландшафта;</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ж) иные требования, необходимые для обеспечения сохранности объекта культурного наследия в его историческом и ландшафтном окружении.</w:t>
      </w:r>
      <w:bookmarkStart w:id="91" w:name="_Toc26186627"/>
    </w:p>
    <w:p w:rsidR="000E7965" w:rsidRPr="000E7965" w:rsidRDefault="000E7965" w:rsidP="000E7965">
      <w:pPr>
        <w:shd w:val="clear" w:color="auto" w:fill="FFFFFF"/>
        <w:ind w:firstLine="709"/>
        <w:contextualSpacing/>
        <w:jc w:val="both"/>
        <w:rPr>
          <w:rFonts w:ascii="Arial" w:hAnsi="Arial" w:cs="Arial"/>
          <w:color w:val="22272F"/>
        </w:rPr>
      </w:pPr>
    </w:p>
    <w:p w:rsidR="000E7965" w:rsidRPr="000E7965" w:rsidRDefault="000E7965" w:rsidP="000E7965">
      <w:pPr>
        <w:shd w:val="clear" w:color="auto" w:fill="FFFFFF"/>
        <w:ind w:firstLine="709"/>
        <w:contextualSpacing/>
        <w:jc w:val="both"/>
        <w:rPr>
          <w:rFonts w:ascii="Arial" w:hAnsi="Arial" w:cs="Arial"/>
        </w:rPr>
      </w:pPr>
      <w:r w:rsidRPr="000E7965">
        <w:rPr>
          <w:rFonts w:ascii="Arial" w:hAnsi="Arial" w:cs="Arial"/>
        </w:rPr>
        <w:t>Статья 21. Зона сельскохозяйственного использования (Сх</w:t>
      </w:r>
      <w:proofErr w:type="gramStart"/>
      <w:r w:rsidRPr="000E7965">
        <w:rPr>
          <w:rFonts w:ascii="Arial" w:hAnsi="Arial" w:cs="Arial"/>
        </w:rPr>
        <w:t>1</w:t>
      </w:r>
      <w:proofErr w:type="gramEnd"/>
      <w:r w:rsidRPr="000E7965">
        <w:rPr>
          <w:rFonts w:ascii="Arial" w:hAnsi="Arial" w:cs="Arial"/>
        </w:rPr>
        <w:t>)</w:t>
      </w:r>
      <w:bookmarkEnd w:id="91"/>
    </w:p>
    <w:p w:rsidR="000E7965" w:rsidRPr="000E7965" w:rsidRDefault="000E7965" w:rsidP="000E7965">
      <w:pPr>
        <w:shd w:val="clear" w:color="auto" w:fill="FFFFFF"/>
        <w:ind w:firstLine="709"/>
        <w:contextualSpacing/>
        <w:jc w:val="both"/>
        <w:rPr>
          <w:rFonts w:ascii="Arial" w:hAnsi="Arial" w:cs="Arial"/>
        </w:rPr>
      </w:pPr>
    </w:p>
    <w:p w:rsidR="000E7965" w:rsidRPr="000E7965" w:rsidRDefault="000E7965" w:rsidP="000E7965">
      <w:pPr>
        <w:shd w:val="clear" w:color="auto" w:fill="FFFFFF"/>
        <w:ind w:firstLine="709"/>
        <w:contextualSpacing/>
        <w:jc w:val="both"/>
        <w:rPr>
          <w:rFonts w:ascii="Arial" w:hAnsi="Arial" w:cs="Arial"/>
        </w:rPr>
      </w:pPr>
      <w:r w:rsidRPr="000E7965">
        <w:rPr>
          <w:rFonts w:ascii="Arial" w:hAnsi="Arial" w:cs="Arial"/>
        </w:rPr>
        <w:t>1. Зона сельскохозяйственного использования предназначена для ведения растениеводства, огородничества и садоводства.</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rPr>
        <w:t>2.Основные виды разрешенного использования:</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 растениеводство (код 1.1);</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 xml:space="preserve">- пчеловодство (код 1.12); </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 коммунальное обслуживание (код 3.1);</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 xml:space="preserve">- обеспечение деятельности в области гидрометеорологии и смежных с ней областях (код - 3.9.1); </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 земельные участки (территории) общего пользования (код 12.0);</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 xml:space="preserve">- запас (код 12.3); </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 ведение огородничества (код 13.1).</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3.Условно разрешенные виды использования:</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 связь (код - 6.8).</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lastRenderedPageBreak/>
        <w:t xml:space="preserve">4. </w:t>
      </w:r>
      <w:r w:rsidRPr="000E7965">
        <w:rPr>
          <w:rFonts w:ascii="Arial" w:hAnsi="Arial" w:cs="Arial"/>
          <w:szCs w:val="28"/>
          <w:shd w:val="clear" w:color="auto" w:fill="FFFFFF"/>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0E7965" w:rsidRPr="000E7965" w:rsidRDefault="000E7965" w:rsidP="000E7965">
      <w:pPr>
        <w:ind w:firstLine="709"/>
        <w:contextualSpacing/>
        <w:jc w:val="both"/>
        <w:rPr>
          <w:rFonts w:ascii="Arial" w:hAnsi="Arial" w:cs="Arial"/>
        </w:rPr>
      </w:pPr>
      <w:r w:rsidRPr="000E7965">
        <w:rPr>
          <w:rFonts w:ascii="Arial" w:hAnsi="Arial" w:cs="Arial"/>
        </w:rPr>
        <w:t>1) предельные (минимальные и (или) максимальные) размеры земельных участков, в том числе их площадь:</w:t>
      </w:r>
    </w:p>
    <w:p w:rsidR="000E7965" w:rsidRPr="000E7965" w:rsidRDefault="000E7965" w:rsidP="000E7965">
      <w:pPr>
        <w:ind w:firstLine="709"/>
        <w:contextualSpacing/>
        <w:jc w:val="both"/>
        <w:rPr>
          <w:rFonts w:ascii="Arial" w:hAnsi="Arial" w:cs="Arial"/>
        </w:rPr>
      </w:pPr>
      <w:r w:rsidRPr="000E7965">
        <w:rPr>
          <w:rFonts w:ascii="Arial" w:hAnsi="Arial" w:cs="Arial"/>
        </w:rPr>
        <w:t xml:space="preserve">- для ведения огородничества (код 13.1), </w:t>
      </w:r>
      <w:r w:rsidRPr="000E7965">
        <w:rPr>
          <w:rFonts w:ascii="Arial" w:hAnsi="Arial" w:cs="Arial"/>
        </w:rPr>
        <w:tab/>
        <w:t>для растениеводства (код 1.1), для пчеловодства (код 1.12): минимальный - 0,02 га, максимальный - 0,15 га;</w:t>
      </w:r>
    </w:p>
    <w:p w:rsidR="000E7965" w:rsidRPr="000E7965" w:rsidRDefault="000E7965" w:rsidP="000E7965">
      <w:pPr>
        <w:ind w:firstLine="709"/>
        <w:contextualSpacing/>
        <w:jc w:val="both"/>
        <w:rPr>
          <w:rFonts w:ascii="Arial" w:hAnsi="Arial" w:cs="Arial"/>
        </w:rPr>
      </w:pPr>
      <w:r w:rsidRPr="000E7965">
        <w:rPr>
          <w:rFonts w:ascii="Arial" w:hAnsi="Arial" w:cs="Arial"/>
        </w:rPr>
        <w:t>- для иных видов разрешенного использования размер не подлежит уст</w:t>
      </w:r>
      <w:r w:rsidRPr="000E7965">
        <w:rPr>
          <w:rFonts w:ascii="Arial" w:hAnsi="Arial" w:cs="Arial"/>
        </w:rPr>
        <w:t>а</w:t>
      </w:r>
      <w:r w:rsidRPr="000E7965">
        <w:rPr>
          <w:rFonts w:ascii="Arial" w:hAnsi="Arial" w:cs="Arial"/>
        </w:rPr>
        <w:t>новлению;</w:t>
      </w:r>
    </w:p>
    <w:p w:rsidR="000E7965" w:rsidRPr="000E7965" w:rsidRDefault="000E7965" w:rsidP="000E7965">
      <w:pPr>
        <w:ind w:firstLine="709"/>
        <w:contextualSpacing/>
        <w:jc w:val="both"/>
        <w:rPr>
          <w:rFonts w:ascii="Arial" w:hAnsi="Arial" w:cs="Arial"/>
        </w:rPr>
      </w:pPr>
      <w:r w:rsidRPr="000E7965">
        <w:rPr>
          <w:rFonts w:ascii="Arial" w:hAnsi="Arial" w:cs="Arial"/>
        </w:rPr>
        <w:t>2) минимальные отступы от границ земельных участков в целях определ</w:t>
      </w:r>
      <w:r w:rsidRPr="000E7965">
        <w:rPr>
          <w:rFonts w:ascii="Arial" w:hAnsi="Arial" w:cs="Arial"/>
        </w:rPr>
        <w:t>е</w:t>
      </w:r>
      <w:r w:rsidRPr="000E7965">
        <w:rPr>
          <w:rFonts w:ascii="Arial" w:hAnsi="Arial" w:cs="Arial"/>
        </w:rPr>
        <w:t>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rsidR="000E7965" w:rsidRPr="000E7965" w:rsidRDefault="000E7965" w:rsidP="000E7965">
      <w:pPr>
        <w:ind w:firstLine="709"/>
        <w:contextualSpacing/>
        <w:jc w:val="both"/>
        <w:rPr>
          <w:rFonts w:ascii="Arial" w:hAnsi="Arial" w:cs="Arial"/>
        </w:rPr>
      </w:pPr>
      <w:r w:rsidRPr="000E7965">
        <w:rPr>
          <w:rFonts w:ascii="Arial" w:hAnsi="Arial" w:cs="Arial"/>
        </w:rPr>
        <w:t>3) предельное количество этажей или предельная высота зданий, строений, сооружений не подлежит установлению;</w:t>
      </w:r>
    </w:p>
    <w:p w:rsidR="000E7965" w:rsidRPr="000E7965" w:rsidRDefault="000E7965" w:rsidP="000E7965">
      <w:pPr>
        <w:ind w:firstLine="709"/>
        <w:contextualSpacing/>
        <w:jc w:val="both"/>
        <w:rPr>
          <w:rFonts w:ascii="Arial" w:hAnsi="Arial" w:cs="Arial"/>
        </w:rPr>
      </w:pPr>
      <w:r w:rsidRPr="000E7965">
        <w:rPr>
          <w:rFonts w:ascii="Arial" w:hAnsi="Arial" w:cs="Arial"/>
        </w:rPr>
        <w:t>4) максимальный процент застройки в границах земельного участка, опр</w:t>
      </w:r>
      <w:r w:rsidRPr="000E7965">
        <w:rPr>
          <w:rFonts w:ascii="Arial" w:hAnsi="Arial" w:cs="Arial"/>
        </w:rPr>
        <w:t>е</w:t>
      </w:r>
      <w:r w:rsidRPr="000E7965">
        <w:rPr>
          <w:rFonts w:ascii="Arial" w:hAnsi="Arial" w:cs="Arial"/>
        </w:rPr>
        <w:t>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p w:rsidR="000E7965" w:rsidRPr="000E7965" w:rsidRDefault="000E7965" w:rsidP="000E7965">
      <w:pPr>
        <w:ind w:firstLine="709"/>
        <w:contextualSpacing/>
        <w:jc w:val="both"/>
        <w:rPr>
          <w:rFonts w:ascii="Arial" w:hAnsi="Arial" w:cs="Arial"/>
        </w:rPr>
      </w:pPr>
      <w:r w:rsidRPr="000E7965">
        <w:rPr>
          <w:rFonts w:ascii="Arial" w:hAnsi="Arial" w:cs="Arial"/>
        </w:rPr>
        <w:t>5.</w:t>
      </w:r>
      <w:r w:rsidRPr="000E7965">
        <w:rPr>
          <w:rFonts w:ascii="Arial" w:hAnsi="Arial" w:cs="Arial"/>
          <w:shd w:val="clear" w:color="auto" w:fill="FFFFFF"/>
        </w:rPr>
        <w:t xml:space="preserve"> Ограничения использования земельных участков и объектов капитальн</w:t>
      </w:r>
      <w:r w:rsidRPr="000E7965">
        <w:rPr>
          <w:rFonts w:ascii="Arial" w:hAnsi="Arial" w:cs="Arial"/>
          <w:shd w:val="clear" w:color="auto" w:fill="FFFFFF"/>
        </w:rPr>
        <w:t>о</w:t>
      </w:r>
      <w:r w:rsidRPr="000E7965">
        <w:rPr>
          <w:rFonts w:ascii="Arial" w:hAnsi="Arial" w:cs="Arial"/>
          <w:shd w:val="clear" w:color="auto" w:fill="FFFFFF"/>
        </w:rPr>
        <w:t>го строительства, устанавливаемые в соответствии с законодательством Росси</w:t>
      </w:r>
      <w:r w:rsidRPr="000E7965">
        <w:rPr>
          <w:rFonts w:ascii="Arial" w:hAnsi="Arial" w:cs="Arial"/>
          <w:shd w:val="clear" w:color="auto" w:fill="FFFFFF"/>
        </w:rPr>
        <w:t>й</w:t>
      </w:r>
      <w:r w:rsidRPr="000E7965">
        <w:rPr>
          <w:rFonts w:ascii="Arial" w:hAnsi="Arial" w:cs="Arial"/>
          <w:shd w:val="clear" w:color="auto" w:fill="FFFFFF"/>
        </w:rPr>
        <w:t>ской Федерации:</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w:t>
      </w:r>
      <w:r w:rsidRPr="000E7965">
        <w:rPr>
          <w:rFonts w:ascii="Arial" w:hAnsi="Arial" w:cs="Arial"/>
          <w:szCs w:val="28"/>
          <w:lang w:eastAsia="en-US"/>
        </w:rPr>
        <w:t>е</w:t>
      </w:r>
      <w:r w:rsidRPr="000E7965">
        <w:rPr>
          <w:rFonts w:ascii="Arial" w:hAnsi="Arial" w:cs="Arial"/>
          <w:szCs w:val="28"/>
          <w:lang w:eastAsia="en-US"/>
        </w:rPr>
        <w:t>дерации, правовой режим использования и застройки указанного земельного участка определяется настоящим градостроительным регламентом и совокупн</w:t>
      </w:r>
      <w:r w:rsidRPr="000E7965">
        <w:rPr>
          <w:rFonts w:ascii="Arial" w:hAnsi="Arial" w:cs="Arial"/>
          <w:szCs w:val="28"/>
          <w:lang w:eastAsia="en-US"/>
        </w:rPr>
        <w:t>о</w:t>
      </w:r>
      <w:r w:rsidRPr="000E7965">
        <w:rPr>
          <w:rFonts w:ascii="Arial" w:hAnsi="Arial" w:cs="Arial"/>
          <w:szCs w:val="28"/>
          <w:lang w:eastAsia="en-US"/>
        </w:rPr>
        <w:t>стью ограничений, установленных в соответствии с законодательством Росси</w:t>
      </w:r>
      <w:r w:rsidRPr="000E7965">
        <w:rPr>
          <w:rFonts w:ascii="Arial" w:hAnsi="Arial" w:cs="Arial"/>
          <w:szCs w:val="28"/>
          <w:lang w:eastAsia="en-US"/>
        </w:rPr>
        <w:t>й</w:t>
      </w:r>
      <w:r w:rsidRPr="000E7965">
        <w:rPr>
          <w:rFonts w:ascii="Arial" w:hAnsi="Arial" w:cs="Arial"/>
          <w:szCs w:val="28"/>
          <w:lang w:eastAsia="en-US"/>
        </w:rPr>
        <w:t>ской Федерации.</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Если установленные в порядке, предусмотренном действующим законод</w:t>
      </w:r>
      <w:r w:rsidRPr="000E7965">
        <w:rPr>
          <w:rFonts w:ascii="Arial" w:hAnsi="Arial" w:cs="Arial"/>
          <w:szCs w:val="28"/>
          <w:lang w:eastAsia="en-US"/>
        </w:rPr>
        <w:t>а</w:t>
      </w:r>
      <w:r w:rsidRPr="000E7965">
        <w:rPr>
          <w:rFonts w:ascii="Arial" w:hAnsi="Arial" w:cs="Arial"/>
          <w:szCs w:val="28"/>
          <w:lang w:eastAsia="en-US"/>
        </w:rPr>
        <w:t>тельством, ограничения относятся к одному и тому же параметру, применению подлежат более строгие ограничения.</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В целях предотвращения негативного воздействия вод на определенные территории и объекты и ликвидации его последствий принимаются меры по предотвращению негативного воздействия вод и ликвидации его последствий в соответствии с Водным Кодексом РФ.</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В границах зон затопления, подтопления, в соответствии с законодател</w:t>
      </w:r>
      <w:r w:rsidRPr="000E7965">
        <w:rPr>
          <w:rFonts w:ascii="Arial" w:hAnsi="Arial" w:cs="Arial"/>
        </w:rPr>
        <w:t>ь</w:t>
      </w:r>
      <w:r w:rsidRPr="000E7965">
        <w:rPr>
          <w:rFonts w:ascii="Arial" w:hAnsi="Arial" w:cs="Arial"/>
        </w:rPr>
        <w:t>ством Российской Федерации о градостроительной деятельности отнесенных к зонам с особыми условиями использования территорий, запрещаются:</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1) размещение новых населенных пунктов и строительство объектов кап</w:t>
      </w:r>
      <w:r w:rsidRPr="000E7965">
        <w:rPr>
          <w:rFonts w:ascii="Arial" w:hAnsi="Arial" w:cs="Arial"/>
        </w:rPr>
        <w:t>и</w:t>
      </w:r>
      <w:r w:rsidRPr="000E7965">
        <w:rPr>
          <w:rFonts w:ascii="Arial" w:hAnsi="Arial" w:cs="Arial"/>
        </w:rPr>
        <w:t>тального строительства без обеспечения инженерной защиты таких населенных пунктов и объектов от затопления, подтопления;</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2) использование сточных вод в целях регулирования плодородия почв;</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4) осуществление авиационных мер по борьбе с вредными организмами.</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Ограничение использования земельных участков и объектов капитального строительства в границах установленных зон затопления и подтопления</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В соответствии с требованиями статьи 67-1 Водного кодекса РФ в границах зон затопления, подтопления запрещаются:</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lastRenderedPageBreak/>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2) использование сточных вод в целях повышения почвенного плодородия;</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4) осуществление авиационных мер по борьбе с вредными организмами.</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Типы сооружений и методы инженерной защиты должны приниматься в с</w:t>
      </w:r>
      <w:r w:rsidRPr="000E7965">
        <w:rPr>
          <w:rFonts w:ascii="Arial" w:hAnsi="Arial" w:cs="Arial"/>
        </w:rPr>
        <w:t>о</w:t>
      </w:r>
      <w:r w:rsidRPr="000E7965">
        <w:rPr>
          <w:rFonts w:ascii="Arial" w:hAnsi="Arial" w:cs="Arial"/>
        </w:rPr>
        <w:t>ответствии с требованиями СП 104.13330.2016 «Инженерная защита территории от затопления и подтопления».</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Защиту территорий от затопления следует осуществлять:</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 обвалованием территорий со стороны реки, водохранилища или иного водного объекта;</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 искусственным повышением рельефа территории до незатопляемых пл</w:t>
      </w:r>
      <w:r w:rsidRPr="000E7965">
        <w:rPr>
          <w:rFonts w:ascii="Arial" w:hAnsi="Arial" w:cs="Arial"/>
        </w:rPr>
        <w:t>а</w:t>
      </w:r>
      <w:r w:rsidRPr="000E7965">
        <w:rPr>
          <w:rFonts w:ascii="Arial" w:hAnsi="Arial" w:cs="Arial"/>
        </w:rPr>
        <w:t>нировочных отметок;</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 аккумуляцией, регулированием, отводом поверхностных сбросных и др</w:t>
      </w:r>
      <w:r w:rsidRPr="000E7965">
        <w:rPr>
          <w:rFonts w:ascii="Arial" w:hAnsi="Arial" w:cs="Arial"/>
        </w:rPr>
        <w:t>е</w:t>
      </w:r>
      <w:r w:rsidRPr="000E7965">
        <w:rPr>
          <w:rFonts w:ascii="Arial" w:hAnsi="Arial" w:cs="Arial"/>
        </w:rPr>
        <w:t>нажных вод с затопленных, временно затопляемых, орошаемых территорий и н</w:t>
      </w:r>
      <w:r w:rsidRPr="000E7965">
        <w:rPr>
          <w:rFonts w:ascii="Arial" w:hAnsi="Arial" w:cs="Arial"/>
        </w:rPr>
        <w:t>и</w:t>
      </w:r>
      <w:r w:rsidRPr="000E7965">
        <w:rPr>
          <w:rFonts w:ascii="Arial" w:hAnsi="Arial" w:cs="Arial"/>
        </w:rPr>
        <w:t>зинных нарушенных земель;</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Для защиты территорий от подтопления следует применять:</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 дренажные системы;</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 противофильтрационные экраны и завесы, проектируемые по СП 22.13330;</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 вертикальную планировку территории с организацией поверхностного ст</w:t>
      </w:r>
      <w:r w:rsidRPr="000E7965">
        <w:rPr>
          <w:rFonts w:ascii="Arial" w:hAnsi="Arial" w:cs="Arial"/>
        </w:rPr>
        <w:t>о</w:t>
      </w:r>
      <w:r w:rsidRPr="000E7965">
        <w:rPr>
          <w:rFonts w:ascii="Arial" w:hAnsi="Arial" w:cs="Arial"/>
        </w:rPr>
        <w:t>ка, прочистку открытых водотоков и других элементов естественного дрениров</w:t>
      </w:r>
      <w:r w:rsidRPr="000E7965">
        <w:rPr>
          <w:rFonts w:ascii="Arial" w:hAnsi="Arial" w:cs="Arial"/>
        </w:rPr>
        <w:t>а</w:t>
      </w:r>
      <w:r w:rsidRPr="000E7965">
        <w:rPr>
          <w:rFonts w:ascii="Arial" w:hAnsi="Arial" w:cs="Arial"/>
        </w:rPr>
        <w:t xml:space="preserve">ния и регулирование </w:t>
      </w:r>
      <w:proofErr w:type="spellStart"/>
      <w:r w:rsidRPr="000E7965">
        <w:rPr>
          <w:rFonts w:ascii="Arial" w:hAnsi="Arial" w:cs="Arial"/>
        </w:rPr>
        <w:t>уровенного</w:t>
      </w:r>
      <w:proofErr w:type="spellEnd"/>
      <w:r w:rsidRPr="000E7965">
        <w:rPr>
          <w:rFonts w:ascii="Arial" w:hAnsi="Arial" w:cs="Arial"/>
        </w:rPr>
        <w:t xml:space="preserve"> режима водных объектов.</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 xml:space="preserve">Режим использования земель в границах </w:t>
      </w:r>
      <w:r w:rsidRPr="000E7965">
        <w:rPr>
          <w:rFonts w:ascii="Arial" w:hAnsi="Arial" w:cs="Arial"/>
          <w:color w:val="22272F"/>
          <w:shd w:val="clear" w:color="auto" w:fill="FFFFFF"/>
        </w:rPr>
        <w:t>зон охраны объектов культурного наследия, проектов объединенной зоны охраны объектов культурного наследия</w:t>
      </w:r>
      <w:r w:rsidRPr="000E7965">
        <w:rPr>
          <w:rFonts w:ascii="Arial" w:hAnsi="Arial" w:cs="Arial"/>
          <w:color w:val="22272F"/>
        </w:rPr>
        <w:t>, устанавливаются с учетом следующих требований:</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а) запрещение строительства объектов капитального строительства, за и</w:t>
      </w:r>
      <w:r w:rsidRPr="000E7965">
        <w:rPr>
          <w:rFonts w:ascii="Arial" w:hAnsi="Arial" w:cs="Arial"/>
          <w:color w:val="22272F"/>
        </w:rPr>
        <w:t>с</w:t>
      </w:r>
      <w:r w:rsidRPr="000E7965">
        <w:rPr>
          <w:rFonts w:ascii="Arial" w:hAnsi="Arial" w:cs="Arial"/>
          <w:color w:val="22272F"/>
        </w:rPr>
        <w:t>ключением применения специальных мер, направленных на сохранение и восст</w:t>
      </w:r>
      <w:r w:rsidRPr="000E7965">
        <w:rPr>
          <w:rFonts w:ascii="Arial" w:hAnsi="Arial" w:cs="Arial"/>
          <w:color w:val="22272F"/>
        </w:rPr>
        <w:t>а</w:t>
      </w:r>
      <w:r w:rsidRPr="000E7965">
        <w:rPr>
          <w:rFonts w:ascii="Arial" w:hAnsi="Arial" w:cs="Arial"/>
          <w:color w:val="22272F"/>
        </w:rPr>
        <w:t>новление (регенерацию) историко-градостроительной и (или) природной среды объекта культурного наследия (восстановление, воссоздание, восполнение ч</w:t>
      </w:r>
      <w:r w:rsidRPr="000E7965">
        <w:rPr>
          <w:rFonts w:ascii="Arial" w:hAnsi="Arial" w:cs="Arial"/>
          <w:color w:val="22272F"/>
        </w:rPr>
        <w:t>а</w:t>
      </w:r>
      <w:r w:rsidRPr="000E7965">
        <w:rPr>
          <w:rFonts w:ascii="Arial" w:hAnsi="Arial" w:cs="Arial"/>
          <w:color w:val="22272F"/>
        </w:rPr>
        <w:t>стично или полностью утраченных элементов и (или) характеристик историко-градостроительной и (или) природной среды);</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б) ограничение капитального ремонта и реконструкции объектов капитал</w:t>
      </w:r>
      <w:r w:rsidRPr="000E7965">
        <w:rPr>
          <w:rFonts w:ascii="Arial" w:hAnsi="Arial" w:cs="Arial"/>
          <w:color w:val="22272F"/>
        </w:rPr>
        <w:t>ь</w:t>
      </w:r>
      <w:r w:rsidRPr="000E7965">
        <w:rPr>
          <w:rFonts w:ascii="Arial" w:hAnsi="Arial" w:cs="Arial"/>
          <w:color w:val="22272F"/>
        </w:rPr>
        <w:t>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 особенностей деталей и малых архитектурных форм;</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в) ограничение хозяйственной деятельности, необходимое для обеспечения сохранности объекта культурного наследия, в том числе запрет или ограничение на размещение рекламы, вывесок, временных построек и объектов (автостоянок, киосков, навесов);</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г) сохранение градостроительных (планировочных, типологических, ма</w:t>
      </w:r>
      <w:r w:rsidRPr="000E7965">
        <w:rPr>
          <w:rFonts w:ascii="Arial" w:hAnsi="Arial" w:cs="Arial"/>
          <w:color w:val="22272F"/>
        </w:rPr>
        <w:t>с</w:t>
      </w:r>
      <w:r w:rsidRPr="000E7965">
        <w:rPr>
          <w:rFonts w:ascii="Arial" w:hAnsi="Arial" w:cs="Arial"/>
          <w:color w:val="22272F"/>
        </w:rPr>
        <w:t>штабных) характеристик историко-градостроительной и природной среды, в том числе всех исторически ценных градоформирующих объектов;</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д) обеспечение визуального восприятия объекта культурного наследия в его историко-градостроительной и природной среде, в том числе сохранение и восстановление сложившегося в природном ландшафте соотношения открытых и закрытых пространств;</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е) соблюдение требований в области охраны окружающей среды, необх</w:t>
      </w:r>
      <w:r w:rsidRPr="000E7965">
        <w:rPr>
          <w:rFonts w:ascii="Arial" w:hAnsi="Arial" w:cs="Arial"/>
          <w:color w:val="22272F"/>
        </w:rPr>
        <w:t>о</w:t>
      </w:r>
      <w:r w:rsidRPr="000E7965">
        <w:rPr>
          <w:rFonts w:ascii="Arial" w:hAnsi="Arial" w:cs="Arial"/>
          <w:color w:val="22272F"/>
        </w:rPr>
        <w:t>димых для обеспечения сохранности объекта культурного наследия в его истор</w:t>
      </w:r>
      <w:r w:rsidRPr="000E7965">
        <w:rPr>
          <w:rFonts w:ascii="Arial" w:hAnsi="Arial" w:cs="Arial"/>
          <w:color w:val="22272F"/>
        </w:rPr>
        <w:t>и</w:t>
      </w:r>
      <w:r w:rsidRPr="000E7965">
        <w:rPr>
          <w:rFonts w:ascii="Arial" w:hAnsi="Arial" w:cs="Arial"/>
          <w:color w:val="22272F"/>
        </w:rPr>
        <w:lastRenderedPageBreak/>
        <w:t>ческом и ландшафтном окружении, а также сохранности охраняемого природного ландшафта;</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ж) иные требования, необходимые для обеспечения сохранности объекта культурного наследия в его историческом и ландшафтном окружении.</w:t>
      </w:r>
      <w:bookmarkStart w:id="92" w:name="_Toc26186628"/>
    </w:p>
    <w:p w:rsidR="000E7965" w:rsidRPr="000E7965" w:rsidRDefault="000E7965" w:rsidP="000E7965">
      <w:pPr>
        <w:shd w:val="clear" w:color="auto" w:fill="FFFFFF"/>
        <w:ind w:firstLine="709"/>
        <w:contextualSpacing/>
        <w:jc w:val="both"/>
        <w:rPr>
          <w:rFonts w:ascii="Arial" w:hAnsi="Arial" w:cs="Arial"/>
          <w:color w:val="22272F"/>
        </w:rPr>
      </w:pPr>
    </w:p>
    <w:p w:rsidR="000E7965" w:rsidRPr="000E7965" w:rsidRDefault="000E7965" w:rsidP="000E7965">
      <w:pPr>
        <w:shd w:val="clear" w:color="auto" w:fill="FFFFFF"/>
        <w:ind w:firstLine="709"/>
        <w:contextualSpacing/>
        <w:jc w:val="both"/>
        <w:rPr>
          <w:rFonts w:ascii="Arial" w:hAnsi="Arial" w:cs="Arial"/>
        </w:rPr>
      </w:pPr>
      <w:r w:rsidRPr="000E7965">
        <w:rPr>
          <w:rFonts w:ascii="Arial" w:hAnsi="Arial" w:cs="Arial"/>
        </w:rPr>
        <w:t>Статья 22. Зона, занятая объектами сельскохозяйственного назначения (Сх</w:t>
      </w:r>
      <w:proofErr w:type="gramStart"/>
      <w:r w:rsidRPr="000E7965">
        <w:rPr>
          <w:rFonts w:ascii="Arial" w:hAnsi="Arial" w:cs="Arial"/>
        </w:rPr>
        <w:t>2</w:t>
      </w:r>
      <w:proofErr w:type="gramEnd"/>
      <w:r w:rsidRPr="000E7965">
        <w:rPr>
          <w:rFonts w:ascii="Arial" w:hAnsi="Arial" w:cs="Arial"/>
        </w:rPr>
        <w:t>)</w:t>
      </w:r>
      <w:bookmarkEnd w:id="92"/>
    </w:p>
    <w:p w:rsidR="000E7965" w:rsidRPr="000E7965" w:rsidRDefault="000E7965" w:rsidP="000E7965">
      <w:pPr>
        <w:shd w:val="clear" w:color="auto" w:fill="FFFFFF"/>
        <w:ind w:firstLine="709"/>
        <w:contextualSpacing/>
        <w:jc w:val="both"/>
        <w:rPr>
          <w:rFonts w:ascii="Arial" w:hAnsi="Arial" w:cs="Arial"/>
        </w:rPr>
      </w:pPr>
    </w:p>
    <w:p w:rsidR="000E7965" w:rsidRPr="000E7965" w:rsidRDefault="000E7965" w:rsidP="000E7965">
      <w:pPr>
        <w:shd w:val="clear" w:color="auto" w:fill="FFFFFF"/>
        <w:ind w:firstLine="709"/>
        <w:contextualSpacing/>
        <w:jc w:val="both"/>
        <w:rPr>
          <w:rFonts w:ascii="Arial" w:hAnsi="Arial" w:cs="Arial"/>
        </w:rPr>
      </w:pPr>
      <w:r w:rsidRPr="000E7965">
        <w:rPr>
          <w:rFonts w:ascii="Arial" w:hAnsi="Arial" w:cs="Arial"/>
        </w:rPr>
        <w:t>1. Зона, занятая объектами сельскохозяйственного назначения, предназн</w:t>
      </w:r>
      <w:r w:rsidRPr="000E7965">
        <w:rPr>
          <w:rFonts w:ascii="Arial" w:hAnsi="Arial" w:cs="Arial"/>
        </w:rPr>
        <w:t>а</w:t>
      </w:r>
      <w:r w:rsidRPr="000E7965">
        <w:rPr>
          <w:rFonts w:ascii="Arial" w:hAnsi="Arial" w:cs="Arial"/>
        </w:rPr>
        <w:t>чена для размещения сельскохозяйственных предприятий, зданий и сооружений, используемых для производства, хранения и первичной переработки сельскох</w:t>
      </w:r>
      <w:r w:rsidRPr="000E7965">
        <w:rPr>
          <w:rFonts w:ascii="Arial" w:hAnsi="Arial" w:cs="Arial"/>
        </w:rPr>
        <w:t>о</w:t>
      </w:r>
      <w:r w:rsidRPr="000E7965">
        <w:rPr>
          <w:rFonts w:ascii="Arial" w:hAnsi="Arial" w:cs="Arial"/>
        </w:rPr>
        <w:t>зяйственной продукции, в границах населенного пункта и на территории сельсов</w:t>
      </w:r>
      <w:r w:rsidRPr="000E7965">
        <w:rPr>
          <w:rFonts w:ascii="Arial" w:hAnsi="Arial" w:cs="Arial"/>
        </w:rPr>
        <w:t>е</w:t>
      </w:r>
      <w:r w:rsidRPr="000E7965">
        <w:rPr>
          <w:rFonts w:ascii="Arial" w:hAnsi="Arial" w:cs="Arial"/>
        </w:rPr>
        <w:t>та. Объекты, размещаемые в данной территориальной зоне, должны иметь сан</w:t>
      </w:r>
      <w:r w:rsidRPr="000E7965">
        <w:rPr>
          <w:rFonts w:ascii="Arial" w:hAnsi="Arial" w:cs="Arial"/>
        </w:rPr>
        <w:t>и</w:t>
      </w:r>
      <w:r w:rsidRPr="000E7965">
        <w:rPr>
          <w:rFonts w:ascii="Arial" w:hAnsi="Arial" w:cs="Arial"/>
        </w:rPr>
        <w:t>тарно-защитную зону, установленную в соответствие с законодательством.</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rPr>
        <w:t>2.Основные виды разрешенного использования:</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 растениеводство (код 1.1);</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 животноводство (код 1.7);</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 птицеводство (код 1.10);</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 xml:space="preserve">- </w:t>
      </w:r>
      <w:bookmarkStart w:id="93" w:name="sub_10115"/>
      <w:r w:rsidRPr="000E7965">
        <w:rPr>
          <w:rFonts w:ascii="Arial" w:hAnsi="Arial" w:cs="Arial"/>
          <w:szCs w:val="28"/>
          <w:lang w:eastAsia="en-US"/>
        </w:rPr>
        <w:t xml:space="preserve">хранение и переработка </w:t>
      </w:r>
      <w:bookmarkEnd w:id="93"/>
      <w:r w:rsidRPr="000E7965">
        <w:rPr>
          <w:rFonts w:ascii="Arial" w:hAnsi="Arial" w:cs="Arial"/>
          <w:szCs w:val="28"/>
          <w:lang w:eastAsia="en-US"/>
        </w:rPr>
        <w:t>сельскохозяйственной продукции (код 1.15);</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 обеспечение сельскохозяйственного производства (код 1.18);</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 коммунальное обслуживание (код 3.1);</w:t>
      </w:r>
    </w:p>
    <w:p w:rsidR="000E7965" w:rsidRPr="000E7965" w:rsidRDefault="000E7965" w:rsidP="000E7965">
      <w:pPr>
        <w:widowControl w:val="0"/>
        <w:autoSpaceDE w:val="0"/>
        <w:autoSpaceDN w:val="0"/>
        <w:ind w:firstLine="709"/>
        <w:contextualSpacing/>
        <w:jc w:val="both"/>
        <w:rPr>
          <w:rFonts w:ascii="Arial" w:hAnsi="Arial" w:cs="Arial"/>
          <w:bCs/>
          <w:lang w:eastAsia="en-US"/>
        </w:rPr>
      </w:pPr>
      <w:r w:rsidRPr="000E7965">
        <w:rPr>
          <w:rFonts w:ascii="Arial" w:hAnsi="Arial" w:cs="Arial"/>
          <w:bCs/>
          <w:lang w:eastAsia="en-US"/>
        </w:rPr>
        <w:t>- амбулаторно-поликлиническое обслуживание (3.4.1);</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 xml:space="preserve">- обеспечение деятельности в области гидрометеорологии и смежных с ней областях (код - 3.9.1); </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 ветеринарное обслуживание (код 3.10);</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 деловое управление (код 4.1);</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 автомобильный транспорт (код - 7.2);</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 служебные гаражи (код 4.9);</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 связь (код 6.8);</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 обеспечение внутреннего правопорядка (код - 8.3);</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 земельные участки (территории) общего пользования (код 12.0).</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3.Условно разрешенные виды использования:</w:t>
      </w:r>
    </w:p>
    <w:p w:rsidR="000E7965" w:rsidRPr="000E7965" w:rsidRDefault="000E7965" w:rsidP="000E7965">
      <w:pPr>
        <w:widowControl w:val="0"/>
        <w:autoSpaceDE w:val="0"/>
        <w:autoSpaceDN w:val="0"/>
        <w:ind w:firstLine="709"/>
        <w:contextualSpacing/>
        <w:jc w:val="both"/>
        <w:rPr>
          <w:rFonts w:ascii="Arial" w:hAnsi="Arial" w:cs="Arial"/>
          <w:bCs/>
          <w:lang w:eastAsia="en-US"/>
        </w:rPr>
      </w:pPr>
      <w:r w:rsidRPr="000E7965">
        <w:rPr>
          <w:rFonts w:ascii="Arial" w:hAnsi="Arial" w:cs="Arial"/>
          <w:bCs/>
          <w:lang w:eastAsia="en-US"/>
        </w:rPr>
        <w:t>- магазины (код 4.4);</w:t>
      </w:r>
    </w:p>
    <w:p w:rsidR="000E7965" w:rsidRPr="000E7965" w:rsidRDefault="000E7965" w:rsidP="000E7965">
      <w:pPr>
        <w:widowControl w:val="0"/>
        <w:autoSpaceDE w:val="0"/>
        <w:autoSpaceDN w:val="0"/>
        <w:ind w:firstLine="709"/>
        <w:contextualSpacing/>
        <w:jc w:val="both"/>
        <w:rPr>
          <w:rFonts w:ascii="Arial" w:hAnsi="Arial" w:cs="Arial"/>
          <w:szCs w:val="20"/>
        </w:rPr>
      </w:pPr>
      <w:r w:rsidRPr="000E7965">
        <w:rPr>
          <w:rFonts w:ascii="Arial" w:hAnsi="Arial" w:cs="Arial"/>
          <w:szCs w:val="20"/>
        </w:rPr>
        <w:t>- склады (код 6.9).</w:t>
      </w:r>
    </w:p>
    <w:p w:rsidR="000E7965" w:rsidRPr="000E7965" w:rsidRDefault="000E7965" w:rsidP="000E7965">
      <w:pPr>
        <w:widowControl w:val="0"/>
        <w:autoSpaceDE w:val="0"/>
        <w:autoSpaceDN w:val="0"/>
        <w:ind w:firstLine="709"/>
        <w:contextualSpacing/>
        <w:jc w:val="both"/>
        <w:rPr>
          <w:rFonts w:ascii="Arial" w:hAnsi="Arial" w:cs="Arial"/>
          <w:bCs/>
          <w:lang w:eastAsia="en-US"/>
        </w:rPr>
      </w:pPr>
      <w:r w:rsidRPr="000E7965">
        <w:rPr>
          <w:rFonts w:ascii="Arial" w:hAnsi="Arial" w:cs="Arial"/>
        </w:rPr>
        <w:t xml:space="preserve">4. </w:t>
      </w:r>
      <w:r w:rsidRPr="000E7965">
        <w:rPr>
          <w:rFonts w:ascii="Arial" w:hAnsi="Arial" w:cs="Arial"/>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0E7965" w:rsidRPr="000E7965" w:rsidRDefault="000E7965" w:rsidP="000E7965">
      <w:pPr>
        <w:ind w:firstLine="709"/>
        <w:contextualSpacing/>
        <w:jc w:val="both"/>
        <w:rPr>
          <w:rFonts w:ascii="Arial" w:hAnsi="Arial" w:cs="Arial"/>
        </w:rPr>
      </w:pPr>
      <w:r w:rsidRPr="000E7965">
        <w:rPr>
          <w:rFonts w:ascii="Arial" w:hAnsi="Arial" w:cs="Arial"/>
        </w:rPr>
        <w:t>1) предельные (минимальные и (или) максимальные) размеры земельных участков, в том числе их площадь:</w:t>
      </w:r>
    </w:p>
    <w:p w:rsidR="000E7965" w:rsidRPr="000E7965" w:rsidRDefault="000E7965" w:rsidP="000E7965">
      <w:pPr>
        <w:ind w:firstLine="709"/>
        <w:contextualSpacing/>
        <w:jc w:val="both"/>
        <w:rPr>
          <w:rFonts w:ascii="Arial" w:hAnsi="Arial" w:cs="Arial"/>
        </w:rPr>
      </w:pPr>
      <w:r w:rsidRPr="000E7965">
        <w:rPr>
          <w:rFonts w:ascii="Arial" w:hAnsi="Arial" w:cs="Arial"/>
        </w:rPr>
        <w:t>- для видов разрешенного использования растениеводство (код 1.1); живо</w:t>
      </w:r>
      <w:r w:rsidRPr="000E7965">
        <w:rPr>
          <w:rFonts w:ascii="Arial" w:hAnsi="Arial" w:cs="Arial"/>
        </w:rPr>
        <w:t>т</w:t>
      </w:r>
      <w:r w:rsidRPr="000E7965">
        <w:rPr>
          <w:rFonts w:ascii="Arial" w:hAnsi="Arial" w:cs="Arial"/>
        </w:rPr>
        <w:t>новодство (код 1.7); птицеводство (код 1.10); хранение и переработка сельскох</w:t>
      </w:r>
      <w:r w:rsidRPr="000E7965">
        <w:rPr>
          <w:rFonts w:ascii="Arial" w:hAnsi="Arial" w:cs="Arial"/>
        </w:rPr>
        <w:t>о</w:t>
      </w:r>
      <w:r w:rsidRPr="000E7965">
        <w:rPr>
          <w:rFonts w:ascii="Arial" w:hAnsi="Arial" w:cs="Arial"/>
        </w:rPr>
        <w:t>зяйственной продукции (код 1.15); обеспечение сельскохозяйственного произво</w:t>
      </w:r>
      <w:r w:rsidRPr="000E7965">
        <w:rPr>
          <w:rFonts w:ascii="Arial" w:hAnsi="Arial" w:cs="Arial"/>
        </w:rPr>
        <w:t>д</w:t>
      </w:r>
      <w:r w:rsidRPr="000E7965">
        <w:rPr>
          <w:rFonts w:ascii="Arial" w:hAnsi="Arial" w:cs="Arial"/>
        </w:rPr>
        <w:t xml:space="preserve">ства (код 1.18); минимальный - 0,2 га, максимальный - 45 га; </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 для магазинов (код 4.4), для</w:t>
      </w:r>
      <w:r w:rsidRPr="000E7965">
        <w:rPr>
          <w:rFonts w:ascii="Arial" w:hAnsi="Arial" w:cs="Arial"/>
          <w:bCs/>
          <w:szCs w:val="28"/>
          <w:lang w:eastAsia="en-US"/>
        </w:rPr>
        <w:t xml:space="preserve"> амбулаторно-поликлинического обслуживания (3.4.1), для </w:t>
      </w:r>
      <w:r w:rsidRPr="000E7965">
        <w:rPr>
          <w:rFonts w:ascii="Arial" w:hAnsi="Arial" w:cs="Arial"/>
          <w:szCs w:val="28"/>
          <w:lang w:eastAsia="en-US"/>
        </w:rPr>
        <w:t>обеспечения деятельности в области гидрометеорологии и смежных с ней областях (код - 3.9.1), для ветеринарного обслуживания (код 3.10), для дел</w:t>
      </w:r>
      <w:r w:rsidRPr="000E7965">
        <w:rPr>
          <w:rFonts w:ascii="Arial" w:hAnsi="Arial" w:cs="Arial"/>
          <w:szCs w:val="28"/>
          <w:lang w:eastAsia="en-US"/>
        </w:rPr>
        <w:t>о</w:t>
      </w:r>
      <w:r w:rsidRPr="000E7965">
        <w:rPr>
          <w:rFonts w:ascii="Arial" w:hAnsi="Arial" w:cs="Arial"/>
          <w:szCs w:val="28"/>
          <w:lang w:eastAsia="en-US"/>
        </w:rPr>
        <w:t>вого управления (код 4.1), обеспечение внутреннего правопорядка (код - 8.3) м</w:t>
      </w:r>
      <w:r w:rsidRPr="000E7965">
        <w:rPr>
          <w:rFonts w:ascii="Arial" w:hAnsi="Arial" w:cs="Arial"/>
          <w:szCs w:val="28"/>
          <w:lang w:eastAsia="en-US"/>
        </w:rPr>
        <w:t>и</w:t>
      </w:r>
      <w:r w:rsidRPr="000E7965">
        <w:rPr>
          <w:rFonts w:ascii="Arial" w:hAnsi="Arial" w:cs="Arial"/>
          <w:szCs w:val="28"/>
          <w:lang w:eastAsia="en-US"/>
        </w:rPr>
        <w:t>нимальный - 0,01 га, максимальный - 0,10 га;</w:t>
      </w:r>
    </w:p>
    <w:p w:rsidR="000E7965" w:rsidRPr="000E7965" w:rsidRDefault="000E7965" w:rsidP="000E7965">
      <w:pPr>
        <w:ind w:firstLine="709"/>
        <w:contextualSpacing/>
        <w:jc w:val="both"/>
        <w:rPr>
          <w:rFonts w:ascii="Arial" w:hAnsi="Arial" w:cs="Arial"/>
        </w:rPr>
      </w:pPr>
      <w:r w:rsidRPr="000E7965">
        <w:rPr>
          <w:rFonts w:ascii="Arial" w:hAnsi="Arial" w:cs="Arial"/>
        </w:rPr>
        <w:t>- для иных видов разрешенного использования не подлежит установлению;</w:t>
      </w:r>
    </w:p>
    <w:p w:rsidR="000E7965" w:rsidRPr="000E7965" w:rsidRDefault="000E7965" w:rsidP="000E7965">
      <w:pPr>
        <w:ind w:firstLine="709"/>
        <w:contextualSpacing/>
        <w:jc w:val="both"/>
        <w:rPr>
          <w:rFonts w:ascii="Arial" w:hAnsi="Arial" w:cs="Arial"/>
        </w:rPr>
      </w:pPr>
      <w:r w:rsidRPr="000E7965">
        <w:rPr>
          <w:rFonts w:ascii="Arial" w:hAnsi="Arial" w:cs="Arial"/>
        </w:rPr>
        <w:t>2) минимальные отступы от границ земельных участков в целях определ</w:t>
      </w:r>
      <w:r w:rsidRPr="000E7965">
        <w:rPr>
          <w:rFonts w:ascii="Arial" w:hAnsi="Arial" w:cs="Arial"/>
        </w:rPr>
        <w:t>е</w:t>
      </w:r>
      <w:r w:rsidRPr="000E7965">
        <w:rPr>
          <w:rFonts w:ascii="Arial" w:hAnsi="Arial" w:cs="Arial"/>
        </w:rPr>
        <w:t xml:space="preserve">ния мест допустимого размещения зданий, строений, сооружений, за пределами </w:t>
      </w:r>
      <w:r w:rsidRPr="000E7965">
        <w:rPr>
          <w:rFonts w:ascii="Arial" w:hAnsi="Arial" w:cs="Arial"/>
        </w:rPr>
        <w:lastRenderedPageBreak/>
        <w:t>которых запрещено строительство зданий, строений, сооружений не подлежит установлению;</w:t>
      </w:r>
    </w:p>
    <w:p w:rsidR="000E7965" w:rsidRPr="000E7965" w:rsidRDefault="000E7965" w:rsidP="000E7965">
      <w:pPr>
        <w:ind w:firstLine="709"/>
        <w:contextualSpacing/>
        <w:jc w:val="both"/>
        <w:rPr>
          <w:rFonts w:ascii="Arial" w:hAnsi="Arial" w:cs="Arial"/>
        </w:rPr>
      </w:pPr>
      <w:r w:rsidRPr="000E7965">
        <w:rPr>
          <w:rFonts w:ascii="Arial" w:hAnsi="Arial" w:cs="Arial"/>
        </w:rPr>
        <w:t>3) предельное количество надземных этажей:</w:t>
      </w:r>
    </w:p>
    <w:p w:rsidR="000E7965" w:rsidRPr="000E7965" w:rsidRDefault="000E7965" w:rsidP="000E7965">
      <w:pPr>
        <w:ind w:firstLine="709"/>
        <w:contextualSpacing/>
        <w:jc w:val="both"/>
        <w:rPr>
          <w:rFonts w:ascii="Arial" w:hAnsi="Arial" w:cs="Arial"/>
        </w:rPr>
      </w:pPr>
      <w:r w:rsidRPr="000E7965">
        <w:rPr>
          <w:rFonts w:ascii="Arial" w:hAnsi="Arial" w:cs="Arial"/>
        </w:rPr>
        <w:t>- для магазинов (код 4.4), для</w:t>
      </w:r>
      <w:r w:rsidRPr="000E7965">
        <w:rPr>
          <w:rFonts w:ascii="Arial" w:hAnsi="Arial" w:cs="Arial"/>
          <w:bCs/>
        </w:rPr>
        <w:t xml:space="preserve"> </w:t>
      </w:r>
      <w:r w:rsidRPr="000E7965">
        <w:rPr>
          <w:rFonts w:ascii="Arial" w:hAnsi="Arial" w:cs="Arial"/>
          <w:bCs/>
          <w:lang w:eastAsia="en-US"/>
        </w:rPr>
        <w:t xml:space="preserve">амбулаторно-поликлинического обслуживания (3.4.1), для </w:t>
      </w:r>
      <w:r w:rsidRPr="000E7965">
        <w:rPr>
          <w:rFonts w:ascii="Arial" w:hAnsi="Arial" w:cs="Arial"/>
        </w:rPr>
        <w:t>обеспечения деятельности в области гидрометеорологии и смежных с ней областях (код - 3.9.1), для ветеринарного обслуживания (код 3.10), для дел</w:t>
      </w:r>
      <w:r w:rsidRPr="000E7965">
        <w:rPr>
          <w:rFonts w:ascii="Arial" w:hAnsi="Arial" w:cs="Arial"/>
        </w:rPr>
        <w:t>о</w:t>
      </w:r>
      <w:r w:rsidRPr="000E7965">
        <w:rPr>
          <w:rFonts w:ascii="Arial" w:hAnsi="Arial" w:cs="Arial"/>
        </w:rPr>
        <w:t>вого управления (код 4.1), обеспечение внутреннего правопорядка (код - 8.3) – не более 3-х;</w:t>
      </w:r>
    </w:p>
    <w:p w:rsidR="000E7965" w:rsidRPr="000E7965" w:rsidRDefault="000E7965" w:rsidP="000E7965">
      <w:pPr>
        <w:ind w:firstLine="709"/>
        <w:contextualSpacing/>
        <w:jc w:val="both"/>
        <w:rPr>
          <w:rFonts w:ascii="Arial" w:hAnsi="Arial" w:cs="Arial"/>
        </w:rPr>
      </w:pPr>
      <w:r w:rsidRPr="000E7965">
        <w:rPr>
          <w:rFonts w:ascii="Arial" w:hAnsi="Arial" w:cs="Arial"/>
        </w:rPr>
        <w:t>- для иных видов разрешенного использования не подлежит установлению;</w:t>
      </w:r>
    </w:p>
    <w:p w:rsidR="000E7965" w:rsidRPr="000E7965" w:rsidRDefault="000E7965" w:rsidP="000E7965">
      <w:pPr>
        <w:ind w:firstLine="709"/>
        <w:contextualSpacing/>
        <w:jc w:val="both"/>
        <w:rPr>
          <w:rFonts w:ascii="Arial" w:hAnsi="Arial" w:cs="Arial"/>
        </w:rPr>
      </w:pPr>
      <w:r w:rsidRPr="000E7965">
        <w:rPr>
          <w:rFonts w:ascii="Arial" w:hAnsi="Arial" w:cs="Arial"/>
        </w:rPr>
        <w:t>4) максимальный процент застройки в границах земельного участка, опр</w:t>
      </w:r>
      <w:r w:rsidRPr="000E7965">
        <w:rPr>
          <w:rFonts w:ascii="Arial" w:hAnsi="Arial" w:cs="Arial"/>
        </w:rPr>
        <w:t>е</w:t>
      </w:r>
      <w:r w:rsidRPr="000E7965">
        <w:rPr>
          <w:rFonts w:ascii="Arial" w:hAnsi="Arial" w:cs="Arial"/>
        </w:rPr>
        <w:t>деляемый как отношение суммарной площади земельного участка, которая может быть застроена, ко всей площади земельного участка, - не более 40%.</w:t>
      </w:r>
    </w:p>
    <w:p w:rsidR="000E7965" w:rsidRPr="000E7965" w:rsidRDefault="000E7965" w:rsidP="000E7965">
      <w:pPr>
        <w:ind w:firstLine="709"/>
        <w:contextualSpacing/>
        <w:jc w:val="both"/>
        <w:rPr>
          <w:rFonts w:ascii="Arial" w:hAnsi="Arial" w:cs="Arial"/>
        </w:rPr>
      </w:pPr>
      <w:r w:rsidRPr="000E7965">
        <w:rPr>
          <w:rFonts w:ascii="Arial" w:hAnsi="Arial" w:cs="Arial"/>
        </w:rPr>
        <w:t>5.</w:t>
      </w:r>
      <w:r w:rsidRPr="000E7965">
        <w:rPr>
          <w:rFonts w:ascii="Arial" w:hAnsi="Arial" w:cs="Arial"/>
          <w:shd w:val="clear" w:color="auto" w:fill="FFFFFF"/>
        </w:rPr>
        <w:t xml:space="preserve"> Ограничения использования земельных участков и объектов капитальн</w:t>
      </w:r>
      <w:r w:rsidRPr="000E7965">
        <w:rPr>
          <w:rFonts w:ascii="Arial" w:hAnsi="Arial" w:cs="Arial"/>
          <w:shd w:val="clear" w:color="auto" w:fill="FFFFFF"/>
        </w:rPr>
        <w:t>о</w:t>
      </w:r>
      <w:r w:rsidRPr="000E7965">
        <w:rPr>
          <w:rFonts w:ascii="Arial" w:hAnsi="Arial" w:cs="Arial"/>
          <w:shd w:val="clear" w:color="auto" w:fill="FFFFFF"/>
        </w:rPr>
        <w:t>го строительства, устанавливаемые в соответствии с законодательством Росси</w:t>
      </w:r>
      <w:r w:rsidRPr="000E7965">
        <w:rPr>
          <w:rFonts w:ascii="Arial" w:hAnsi="Arial" w:cs="Arial"/>
          <w:shd w:val="clear" w:color="auto" w:fill="FFFFFF"/>
        </w:rPr>
        <w:t>й</w:t>
      </w:r>
      <w:r w:rsidRPr="000E7965">
        <w:rPr>
          <w:rFonts w:ascii="Arial" w:hAnsi="Arial" w:cs="Arial"/>
          <w:shd w:val="clear" w:color="auto" w:fill="FFFFFF"/>
        </w:rPr>
        <w:t>ской Федерации:</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w:t>
      </w:r>
      <w:r w:rsidRPr="000E7965">
        <w:rPr>
          <w:rFonts w:ascii="Arial" w:hAnsi="Arial" w:cs="Arial"/>
          <w:szCs w:val="28"/>
          <w:lang w:eastAsia="en-US"/>
        </w:rPr>
        <w:t>е</w:t>
      </w:r>
      <w:r w:rsidRPr="000E7965">
        <w:rPr>
          <w:rFonts w:ascii="Arial" w:hAnsi="Arial" w:cs="Arial"/>
          <w:szCs w:val="28"/>
          <w:lang w:eastAsia="en-US"/>
        </w:rPr>
        <w:t>дерации, правовой режим использования и застройки указанного земельного участка определяется настоящим градостроительным регламентом и совокупн</w:t>
      </w:r>
      <w:r w:rsidRPr="000E7965">
        <w:rPr>
          <w:rFonts w:ascii="Arial" w:hAnsi="Arial" w:cs="Arial"/>
          <w:szCs w:val="28"/>
          <w:lang w:eastAsia="en-US"/>
        </w:rPr>
        <w:t>о</w:t>
      </w:r>
      <w:r w:rsidRPr="000E7965">
        <w:rPr>
          <w:rFonts w:ascii="Arial" w:hAnsi="Arial" w:cs="Arial"/>
          <w:szCs w:val="28"/>
          <w:lang w:eastAsia="en-US"/>
        </w:rPr>
        <w:t>стью ограничений, установленных в соответствии с законодательством Росси</w:t>
      </w:r>
      <w:r w:rsidRPr="000E7965">
        <w:rPr>
          <w:rFonts w:ascii="Arial" w:hAnsi="Arial" w:cs="Arial"/>
          <w:szCs w:val="28"/>
          <w:lang w:eastAsia="en-US"/>
        </w:rPr>
        <w:t>й</w:t>
      </w:r>
      <w:r w:rsidRPr="000E7965">
        <w:rPr>
          <w:rFonts w:ascii="Arial" w:hAnsi="Arial" w:cs="Arial"/>
          <w:szCs w:val="28"/>
          <w:lang w:eastAsia="en-US"/>
        </w:rPr>
        <w:t>ской Федерации.</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Если установленные в порядке, предусмотренном действующим законод</w:t>
      </w:r>
      <w:r w:rsidRPr="000E7965">
        <w:rPr>
          <w:rFonts w:ascii="Arial" w:hAnsi="Arial" w:cs="Arial"/>
          <w:szCs w:val="28"/>
          <w:lang w:eastAsia="en-US"/>
        </w:rPr>
        <w:t>а</w:t>
      </w:r>
      <w:r w:rsidRPr="000E7965">
        <w:rPr>
          <w:rFonts w:ascii="Arial" w:hAnsi="Arial" w:cs="Arial"/>
          <w:szCs w:val="28"/>
          <w:lang w:eastAsia="en-US"/>
        </w:rPr>
        <w:t>тельством, ограничения относятся к одному и тому же параметру, применению подлежат более строгие ограничения.</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В целях предотвращения негативного воздействия вод на определенные территории и объекты и ликвидации его последствий принимаются меры по предотвращению негативного воздействия вод и ликвидации его последствий в соответствии с Водным Кодексом РФ.</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В границах зон затопления, подтопления, в соответствии с законодател</w:t>
      </w:r>
      <w:r w:rsidRPr="000E7965">
        <w:rPr>
          <w:rFonts w:ascii="Arial" w:hAnsi="Arial" w:cs="Arial"/>
        </w:rPr>
        <w:t>ь</w:t>
      </w:r>
      <w:r w:rsidRPr="000E7965">
        <w:rPr>
          <w:rFonts w:ascii="Arial" w:hAnsi="Arial" w:cs="Arial"/>
        </w:rPr>
        <w:t>ством Российской Федерации о градостроительной деятельности отнесенных к зонам с особыми условиями использования территорий, запрещаются:</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1) размещение новых населенных пунктов и строительство объектов кап</w:t>
      </w:r>
      <w:r w:rsidRPr="000E7965">
        <w:rPr>
          <w:rFonts w:ascii="Arial" w:hAnsi="Arial" w:cs="Arial"/>
        </w:rPr>
        <w:t>и</w:t>
      </w:r>
      <w:r w:rsidRPr="000E7965">
        <w:rPr>
          <w:rFonts w:ascii="Arial" w:hAnsi="Arial" w:cs="Arial"/>
        </w:rPr>
        <w:t>тального строительства без обеспечения инженерной защиты таких населенных пунктов и объектов от затопления, подтопления;</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2) использование сточных вод в целях регулирования плодородия почв;</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4) осуществление авиационных мер по борьбе с вредными организмами.</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Ограничение использования земельных участков и объектов капитального строительства в границах установленных зон затопления и подтопления</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В соответствии с требованиями статьи 67_1 Водного кодекса РФ в границах зон затопления, подтопления запрещаются:</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2) использование сточных вод в целях повышения почвенного плодородия;</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4) осуществление авиационных мер по борьбе с вредными организмами.</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lastRenderedPageBreak/>
        <w:t>Типы сооружений и методы инженерной защиты должны приниматься в с</w:t>
      </w:r>
      <w:r w:rsidRPr="000E7965">
        <w:rPr>
          <w:rFonts w:ascii="Arial" w:hAnsi="Arial" w:cs="Arial"/>
        </w:rPr>
        <w:t>о</w:t>
      </w:r>
      <w:r w:rsidRPr="000E7965">
        <w:rPr>
          <w:rFonts w:ascii="Arial" w:hAnsi="Arial" w:cs="Arial"/>
        </w:rPr>
        <w:t>ответствии с требованиями СП 104.13330.2016 «Инженерная защита территории от затопления и подтопления».</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Защиту территорий от затопления следует осуществлять:</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 обвалованием территорий со стороны реки, водохранилища или иного водного объекта;</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 искусственным повышением рельефа территории до незатопляемых пл</w:t>
      </w:r>
      <w:r w:rsidRPr="000E7965">
        <w:rPr>
          <w:rFonts w:ascii="Arial" w:hAnsi="Arial" w:cs="Arial"/>
        </w:rPr>
        <w:t>а</w:t>
      </w:r>
      <w:r w:rsidRPr="000E7965">
        <w:rPr>
          <w:rFonts w:ascii="Arial" w:hAnsi="Arial" w:cs="Arial"/>
        </w:rPr>
        <w:t>нировочных отметок;</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 аккумуляцией, регулированием, отводом поверхностных сбросных и др</w:t>
      </w:r>
      <w:r w:rsidRPr="000E7965">
        <w:rPr>
          <w:rFonts w:ascii="Arial" w:hAnsi="Arial" w:cs="Arial"/>
        </w:rPr>
        <w:t>е</w:t>
      </w:r>
      <w:r w:rsidRPr="000E7965">
        <w:rPr>
          <w:rFonts w:ascii="Arial" w:hAnsi="Arial" w:cs="Arial"/>
        </w:rPr>
        <w:t>нажных вод с затопленных, временно затопляемых, орошаемых территорий и н</w:t>
      </w:r>
      <w:r w:rsidRPr="000E7965">
        <w:rPr>
          <w:rFonts w:ascii="Arial" w:hAnsi="Arial" w:cs="Arial"/>
        </w:rPr>
        <w:t>и</w:t>
      </w:r>
      <w:r w:rsidRPr="000E7965">
        <w:rPr>
          <w:rFonts w:ascii="Arial" w:hAnsi="Arial" w:cs="Arial"/>
        </w:rPr>
        <w:t>зинных нарушенных земель;</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Для защиты территорий от подтопления следует применять:</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 дренажные системы;</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 противофильтрационные экраны и завесы, проектируемые по СП 22.13330;</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 вертикальную планировку территории с организацией поверхностного ст</w:t>
      </w:r>
      <w:r w:rsidRPr="000E7965">
        <w:rPr>
          <w:rFonts w:ascii="Arial" w:hAnsi="Arial" w:cs="Arial"/>
        </w:rPr>
        <w:t>о</w:t>
      </w:r>
      <w:r w:rsidRPr="000E7965">
        <w:rPr>
          <w:rFonts w:ascii="Arial" w:hAnsi="Arial" w:cs="Arial"/>
        </w:rPr>
        <w:t>ка, прочистку открытых водотоков и других элементов естественного дрениров</w:t>
      </w:r>
      <w:r w:rsidRPr="000E7965">
        <w:rPr>
          <w:rFonts w:ascii="Arial" w:hAnsi="Arial" w:cs="Arial"/>
        </w:rPr>
        <w:t>а</w:t>
      </w:r>
      <w:r w:rsidRPr="000E7965">
        <w:rPr>
          <w:rFonts w:ascii="Arial" w:hAnsi="Arial" w:cs="Arial"/>
        </w:rPr>
        <w:t xml:space="preserve">ния и регулирование </w:t>
      </w:r>
      <w:proofErr w:type="spellStart"/>
      <w:r w:rsidRPr="000E7965">
        <w:rPr>
          <w:rFonts w:ascii="Arial" w:hAnsi="Arial" w:cs="Arial"/>
        </w:rPr>
        <w:t>уровенного</w:t>
      </w:r>
      <w:proofErr w:type="spellEnd"/>
      <w:r w:rsidRPr="000E7965">
        <w:rPr>
          <w:rFonts w:ascii="Arial" w:hAnsi="Arial" w:cs="Arial"/>
        </w:rPr>
        <w:t xml:space="preserve"> режима водных объектов.</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 xml:space="preserve">Режим использования земель в границах </w:t>
      </w:r>
      <w:r w:rsidRPr="000E7965">
        <w:rPr>
          <w:rFonts w:ascii="Arial" w:hAnsi="Arial" w:cs="Arial"/>
          <w:color w:val="22272F"/>
          <w:shd w:val="clear" w:color="auto" w:fill="FFFFFF"/>
        </w:rPr>
        <w:t>зон охраны объектов культурного наследия, проектов объединенной зоны охраны объектов культурного наследия</w:t>
      </w:r>
      <w:r w:rsidRPr="000E7965">
        <w:rPr>
          <w:rFonts w:ascii="Arial" w:hAnsi="Arial" w:cs="Arial"/>
          <w:color w:val="22272F"/>
        </w:rPr>
        <w:t>, устанавливаются с учетом следующих требований:</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а) запрещение строительства объектов капитального строительства, за и</w:t>
      </w:r>
      <w:r w:rsidRPr="000E7965">
        <w:rPr>
          <w:rFonts w:ascii="Arial" w:hAnsi="Arial" w:cs="Arial"/>
          <w:color w:val="22272F"/>
        </w:rPr>
        <w:t>с</w:t>
      </w:r>
      <w:r w:rsidRPr="000E7965">
        <w:rPr>
          <w:rFonts w:ascii="Arial" w:hAnsi="Arial" w:cs="Arial"/>
          <w:color w:val="22272F"/>
        </w:rPr>
        <w:t>ключением применения специальных мер, направленных на сохранение и восст</w:t>
      </w:r>
      <w:r w:rsidRPr="000E7965">
        <w:rPr>
          <w:rFonts w:ascii="Arial" w:hAnsi="Arial" w:cs="Arial"/>
          <w:color w:val="22272F"/>
        </w:rPr>
        <w:t>а</w:t>
      </w:r>
      <w:r w:rsidRPr="000E7965">
        <w:rPr>
          <w:rFonts w:ascii="Arial" w:hAnsi="Arial" w:cs="Arial"/>
          <w:color w:val="22272F"/>
        </w:rPr>
        <w:t>новление (регенерацию) историко-градостроительной и (или) природной среды объекта культурного наследия (восстановление, воссоздание, восполнение ч</w:t>
      </w:r>
      <w:r w:rsidRPr="000E7965">
        <w:rPr>
          <w:rFonts w:ascii="Arial" w:hAnsi="Arial" w:cs="Arial"/>
          <w:color w:val="22272F"/>
        </w:rPr>
        <w:t>а</w:t>
      </w:r>
      <w:r w:rsidRPr="000E7965">
        <w:rPr>
          <w:rFonts w:ascii="Arial" w:hAnsi="Arial" w:cs="Arial"/>
          <w:color w:val="22272F"/>
        </w:rPr>
        <w:t>стично или полностью утраченных элементов и (или) характеристик историко-градостроительной и (или) природной среды);</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б) ограничение капитального ремонта и реконструкции объектов капитал</w:t>
      </w:r>
      <w:r w:rsidRPr="000E7965">
        <w:rPr>
          <w:rFonts w:ascii="Arial" w:hAnsi="Arial" w:cs="Arial"/>
          <w:color w:val="22272F"/>
        </w:rPr>
        <w:t>ь</w:t>
      </w:r>
      <w:r w:rsidRPr="000E7965">
        <w:rPr>
          <w:rFonts w:ascii="Arial" w:hAnsi="Arial" w:cs="Arial"/>
          <w:color w:val="22272F"/>
        </w:rPr>
        <w:t>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 особенностей деталей и малых архитектурных форм;</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в) ограничение хозяйственной деятельности, необходимое для обеспечения сохранности объекта культурного наследия, в том числе запрет или ограничение на размещение рекламы, вывесок, временных построек и объектов (автостоянок, киосков, навесов);</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г) сохранение градостроительных (планировочных, типологических, ма</w:t>
      </w:r>
      <w:r w:rsidRPr="000E7965">
        <w:rPr>
          <w:rFonts w:ascii="Arial" w:hAnsi="Arial" w:cs="Arial"/>
          <w:color w:val="22272F"/>
        </w:rPr>
        <w:t>с</w:t>
      </w:r>
      <w:r w:rsidRPr="000E7965">
        <w:rPr>
          <w:rFonts w:ascii="Arial" w:hAnsi="Arial" w:cs="Arial"/>
          <w:color w:val="22272F"/>
        </w:rPr>
        <w:t>штабных) характеристик историко-градостроительной и природной среды, в том числе всех исторически ценных градоформирующих объектов;</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д) обеспечение визуального восприятия объекта культурного наследия в его историко-градостроительной и природной среде, в том числе сохранение и восстановление сложившегося в природном ландшафте соотношения открытых и закрытых пространств;</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е) соблюдение требований в области охраны окружающей среды, необх</w:t>
      </w:r>
      <w:r w:rsidRPr="000E7965">
        <w:rPr>
          <w:rFonts w:ascii="Arial" w:hAnsi="Arial" w:cs="Arial"/>
          <w:color w:val="22272F"/>
        </w:rPr>
        <w:t>о</w:t>
      </w:r>
      <w:r w:rsidRPr="000E7965">
        <w:rPr>
          <w:rFonts w:ascii="Arial" w:hAnsi="Arial" w:cs="Arial"/>
          <w:color w:val="22272F"/>
        </w:rPr>
        <w:t>димых для обеспечения сохранности объекта культурного наследия в его истор</w:t>
      </w:r>
      <w:r w:rsidRPr="000E7965">
        <w:rPr>
          <w:rFonts w:ascii="Arial" w:hAnsi="Arial" w:cs="Arial"/>
          <w:color w:val="22272F"/>
        </w:rPr>
        <w:t>и</w:t>
      </w:r>
      <w:r w:rsidRPr="000E7965">
        <w:rPr>
          <w:rFonts w:ascii="Arial" w:hAnsi="Arial" w:cs="Arial"/>
          <w:color w:val="22272F"/>
        </w:rPr>
        <w:t>ческом и ландшафтном окружении, а также сохранности охраняемого природного ландшафта;</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ж) иные требования, необходимые для обеспечения сохранности объекта культурного наследия в его историческом и ландшафтном окружении.</w:t>
      </w:r>
      <w:bookmarkStart w:id="94" w:name="_Toc26186629"/>
    </w:p>
    <w:p w:rsidR="000E7965" w:rsidRPr="000E7965" w:rsidRDefault="000E7965" w:rsidP="000E7965">
      <w:pPr>
        <w:shd w:val="clear" w:color="auto" w:fill="FFFFFF"/>
        <w:ind w:firstLine="709"/>
        <w:contextualSpacing/>
        <w:jc w:val="both"/>
        <w:rPr>
          <w:rFonts w:ascii="Arial" w:hAnsi="Arial" w:cs="Arial"/>
          <w:color w:val="22272F"/>
        </w:rPr>
      </w:pPr>
    </w:p>
    <w:p w:rsidR="000E7965" w:rsidRPr="000E7965" w:rsidRDefault="000E7965" w:rsidP="000E7965">
      <w:pPr>
        <w:shd w:val="clear" w:color="auto" w:fill="FFFFFF"/>
        <w:ind w:firstLine="709"/>
        <w:contextualSpacing/>
        <w:jc w:val="both"/>
        <w:rPr>
          <w:rFonts w:ascii="Arial" w:hAnsi="Arial" w:cs="Arial"/>
        </w:rPr>
      </w:pPr>
      <w:r w:rsidRPr="000E7965">
        <w:rPr>
          <w:rFonts w:ascii="Arial" w:hAnsi="Arial" w:cs="Arial"/>
        </w:rPr>
        <w:t>Статья 23. Зона инженерной инфраструктуры (И)</w:t>
      </w:r>
      <w:bookmarkEnd w:id="94"/>
    </w:p>
    <w:p w:rsidR="000E7965" w:rsidRPr="000E7965" w:rsidRDefault="000E7965" w:rsidP="000E7965">
      <w:pPr>
        <w:shd w:val="clear" w:color="auto" w:fill="FFFFFF"/>
        <w:ind w:firstLine="709"/>
        <w:contextualSpacing/>
        <w:jc w:val="both"/>
        <w:rPr>
          <w:rFonts w:ascii="Arial" w:hAnsi="Arial" w:cs="Arial"/>
        </w:rPr>
      </w:pPr>
    </w:p>
    <w:p w:rsidR="000E7965" w:rsidRPr="000E7965" w:rsidRDefault="000E7965" w:rsidP="000E7965">
      <w:pPr>
        <w:shd w:val="clear" w:color="auto" w:fill="FFFFFF"/>
        <w:ind w:firstLine="709"/>
        <w:contextualSpacing/>
        <w:jc w:val="both"/>
        <w:rPr>
          <w:rFonts w:ascii="Arial" w:hAnsi="Arial" w:cs="Arial"/>
          <w:shd w:val="clear" w:color="auto" w:fill="FFFFFF"/>
        </w:rPr>
      </w:pPr>
      <w:r w:rsidRPr="000E7965">
        <w:rPr>
          <w:rFonts w:ascii="Arial" w:hAnsi="Arial" w:cs="Arial"/>
        </w:rPr>
        <w:lastRenderedPageBreak/>
        <w:t xml:space="preserve">1. Зона инженерной инфраструктуры </w:t>
      </w:r>
      <w:r w:rsidRPr="000E7965">
        <w:rPr>
          <w:rFonts w:ascii="Arial" w:hAnsi="Arial" w:cs="Arial"/>
          <w:shd w:val="clear" w:color="auto" w:fill="FFFFFF"/>
        </w:rPr>
        <w:t>включает в себя участки территории населенного пункта, предназначенные для размещения объектов инженерно-технического обеспечения.</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rPr>
        <w:t>2. Основные виды разрешенного использования:</w:t>
      </w:r>
    </w:p>
    <w:p w:rsidR="000E7965" w:rsidRPr="000E7965" w:rsidRDefault="000E7965" w:rsidP="000E7965">
      <w:pPr>
        <w:ind w:firstLine="709"/>
        <w:jc w:val="both"/>
        <w:rPr>
          <w:rFonts w:ascii="Arial" w:hAnsi="Arial" w:cs="Arial"/>
          <w:b/>
          <w:szCs w:val="28"/>
          <w:lang w:eastAsia="en-US"/>
        </w:rPr>
      </w:pPr>
      <w:r w:rsidRPr="000E7965">
        <w:rPr>
          <w:rFonts w:ascii="Arial" w:hAnsi="Arial" w:cs="Arial"/>
          <w:szCs w:val="28"/>
          <w:lang w:eastAsia="en-US"/>
        </w:rPr>
        <w:t>- коммунальное обслуживание (код 3.1</w:t>
      </w:r>
      <w:r w:rsidRPr="000E7965">
        <w:rPr>
          <w:rFonts w:ascii="Arial" w:hAnsi="Arial" w:cs="Arial"/>
          <w:b/>
          <w:szCs w:val="28"/>
          <w:lang w:eastAsia="en-US"/>
        </w:rPr>
        <w:t>);</w:t>
      </w:r>
    </w:p>
    <w:p w:rsidR="000E7965" w:rsidRPr="000E7965" w:rsidRDefault="000E7965" w:rsidP="000E7965">
      <w:pPr>
        <w:ind w:firstLine="709"/>
        <w:jc w:val="both"/>
        <w:rPr>
          <w:rFonts w:ascii="Arial" w:hAnsi="Arial" w:cs="Arial"/>
          <w:szCs w:val="28"/>
          <w:shd w:val="clear" w:color="auto" w:fill="FFFFFF"/>
          <w:lang w:eastAsia="en-US"/>
        </w:rPr>
      </w:pPr>
      <w:r w:rsidRPr="000E7965">
        <w:rPr>
          <w:rFonts w:ascii="Arial" w:hAnsi="Arial" w:cs="Arial"/>
          <w:szCs w:val="28"/>
          <w:shd w:val="clear" w:color="auto" w:fill="FFFFFF"/>
          <w:lang w:eastAsia="en-US"/>
        </w:rPr>
        <w:t>- служебные гаражи (код 4.9);</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 связь (код 6.8).</w:t>
      </w:r>
    </w:p>
    <w:p w:rsidR="000E7965" w:rsidRPr="000E7965" w:rsidRDefault="000E7965" w:rsidP="000E7965">
      <w:pPr>
        <w:ind w:firstLine="709"/>
        <w:jc w:val="both"/>
        <w:rPr>
          <w:rFonts w:ascii="Arial" w:hAnsi="Arial" w:cs="Arial"/>
          <w:szCs w:val="28"/>
          <w:lang w:eastAsia="en-US"/>
        </w:rPr>
      </w:pPr>
      <w:r w:rsidRPr="000E7965">
        <w:rPr>
          <w:rFonts w:ascii="Arial" w:hAnsi="Arial" w:cs="Arial"/>
          <w:lang w:eastAsia="en-US"/>
        </w:rPr>
        <w:t>3.Условно разрешенные виды использования:</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 склады (код 6.9).</w:t>
      </w:r>
    </w:p>
    <w:p w:rsidR="000E7965" w:rsidRPr="000E7965" w:rsidRDefault="000E7965" w:rsidP="000E7965">
      <w:pPr>
        <w:ind w:firstLine="709"/>
        <w:jc w:val="both"/>
        <w:rPr>
          <w:rFonts w:ascii="Arial" w:hAnsi="Arial" w:cs="Arial"/>
          <w:szCs w:val="28"/>
          <w:lang w:eastAsia="en-US"/>
        </w:rPr>
      </w:pPr>
      <w:r w:rsidRPr="000E7965">
        <w:rPr>
          <w:rFonts w:ascii="Arial" w:hAnsi="Arial" w:cs="Arial"/>
          <w:lang w:eastAsia="en-US"/>
        </w:rPr>
        <w:t xml:space="preserve">4. </w:t>
      </w:r>
      <w:r w:rsidRPr="000E7965">
        <w:rPr>
          <w:rFonts w:ascii="Arial" w:hAnsi="Arial" w:cs="Arial"/>
          <w:shd w:val="clear" w:color="auto" w:fill="FFFFFF"/>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0E7965" w:rsidRPr="000E7965" w:rsidRDefault="000E7965" w:rsidP="000E7965">
      <w:pPr>
        <w:ind w:firstLine="709"/>
        <w:contextualSpacing/>
        <w:jc w:val="both"/>
        <w:rPr>
          <w:rFonts w:ascii="Arial" w:hAnsi="Arial" w:cs="Arial"/>
        </w:rPr>
      </w:pPr>
      <w:r w:rsidRPr="000E7965">
        <w:rPr>
          <w:rFonts w:ascii="Arial" w:hAnsi="Arial" w:cs="Arial"/>
        </w:rPr>
        <w:t>1) предельные размеры земельных участков, в том числе их площадь для основных видов разрешенного использования не подлежат установлению;</w:t>
      </w:r>
    </w:p>
    <w:p w:rsidR="000E7965" w:rsidRPr="000E7965" w:rsidRDefault="000E7965" w:rsidP="000E7965">
      <w:pPr>
        <w:ind w:firstLine="709"/>
        <w:contextualSpacing/>
        <w:jc w:val="both"/>
        <w:rPr>
          <w:rFonts w:ascii="Arial" w:hAnsi="Arial" w:cs="Arial"/>
        </w:rPr>
      </w:pPr>
      <w:r w:rsidRPr="000E7965">
        <w:rPr>
          <w:rFonts w:ascii="Arial" w:hAnsi="Arial" w:cs="Arial"/>
        </w:rPr>
        <w:t>2) минимальные отступы от границ земельных участков в целях определ</w:t>
      </w:r>
      <w:r w:rsidRPr="000E7965">
        <w:rPr>
          <w:rFonts w:ascii="Arial" w:hAnsi="Arial" w:cs="Arial"/>
        </w:rPr>
        <w:t>е</w:t>
      </w:r>
      <w:r w:rsidRPr="000E7965">
        <w:rPr>
          <w:rFonts w:ascii="Arial" w:hAnsi="Arial" w:cs="Arial"/>
        </w:rPr>
        <w:t>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rsidR="000E7965" w:rsidRPr="000E7965" w:rsidRDefault="000E7965" w:rsidP="000E7965">
      <w:pPr>
        <w:ind w:firstLine="709"/>
        <w:contextualSpacing/>
        <w:jc w:val="both"/>
        <w:rPr>
          <w:rFonts w:ascii="Arial" w:hAnsi="Arial" w:cs="Arial"/>
        </w:rPr>
      </w:pPr>
      <w:r w:rsidRPr="000E7965">
        <w:rPr>
          <w:rFonts w:ascii="Arial" w:hAnsi="Arial" w:cs="Arial"/>
        </w:rPr>
        <w:t>3) предельное количество этажей или предельная высота зданий, строений, сооружений не подлежит установлению;</w:t>
      </w:r>
    </w:p>
    <w:p w:rsidR="000E7965" w:rsidRPr="000E7965" w:rsidRDefault="000E7965" w:rsidP="000E7965">
      <w:pPr>
        <w:ind w:firstLine="709"/>
        <w:contextualSpacing/>
        <w:jc w:val="both"/>
        <w:rPr>
          <w:rFonts w:ascii="Arial" w:hAnsi="Arial" w:cs="Arial"/>
        </w:rPr>
      </w:pPr>
      <w:r w:rsidRPr="000E7965">
        <w:rPr>
          <w:rFonts w:ascii="Arial" w:hAnsi="Arial" w:cs="Arial"/>
        </w:rPr>
        <w:t>4) максимальный процент застройки в границах земельного участка, опр</w:t>
      </w:r>
      <w:r w:rsidRPr="000E7965">
        <w:rPr>
          <w:rFonts w:ascii="Arial" w:hAnsi="Arial" w:cs="Arial"/>
        </w:rPr>
        <w:t>е</w:t>
      </w:r>
      <w:r w:rsidRPr="000E7965">
        <w:rPr>
          <w:rFonts w:ascii="Arial" w:hAnsi="Arial" w:cs="Arial"/>
        </w:rPr>
        <w:t>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p w:rsidR="000E7965" w:rsidRPr="000E7965" w:rsidRDefault="000E7965" w:rsidP="000E7965">
      <w:pPr>
        <w:ind w:firstLine="709"/>
        <w:contextualSpacing/>
        <w:jc w:val="both"/>
        <w:rPr>
          <w:rFonts w:ascii="Arial" w:hAnsi="Arial" w:cs="Arial"/>
        </w:rPr>
      </w:pPr>
      <w:r w:rsidRPr="000E7965">
        <w:rPr>
          <w:rFonts w:ascii="Arial" w:hAnsi="Arial" w:cs="Arial"/>
        </w:rPr>
        <w:t>5.</w:t>
      </w:r>
      <w:r w:rsidRPr="000E7965">
        <w:rPr>
          <w:rFonts w:ascii="Arial" w:hAnsi="Arial" w:cs="Arial"/>
          <w:shd w:val="clear" w:color="auto" w:fill="FFFFFF"/>
        </w:rPr>
        <w:t xml:space="preserve"> Ограничения использования земельных участков и объектов капитальн</w:t>
      </w:r>
      <w:r w:rsidRPr="000E7965">
        <w:rPr>
          <w:rFonts w:ascii="Arial" w:hAnsi="Arial" w:cs="Arial"/>
          <w:shd w:val="clear" w:color="auto" w:fill="FFFFFF"/>
        </w:rPr>
        <w:t>о</w:t>
      </w:r>
      <w:r w:rsidRPr="000E7965">
        <w:rPr>
          <w:rFonts w:ascii="Arial" w:hAnsi="Arial" w:cs="Arial"/>
          <w:shd w:val="clear" w:color="auto" w:fill="FFFFFF"/>
        </w:rPr>
        <w:t>го строительства, устанавливаемые в соответствии с законодательством Росси</w:t>
      </w:r>
      <w:r w:rsidRPr="000E7965">
        <w:rPr>
          <w:rFonts w:ascii="Arial" w:hAnsi="Arial" w:cs="Arial"/>
          <w:shd w:val="clear" w:color="auto" w:fill="FFFFFF"/>
        </w:rPr>
        <w:t>й</w:t>
      </w:r>
      <w:r w:rsidRPr="000E7965">
        <w:rPr>
          <w:rFonts w:ascii="Arial" w:hAnsi="Arial" w:cs="Arial"/>
          <w:shd w:val="clear" w:color="auto" w:fill="FFFFFF"/>
        </w:rPr>
        <w:t>ской Федерации:</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w:t>
      </w:r>
      <w:r w:rsidRPr="000E7965">
        <w:rPr>
          <w:rFonts w:ascii="Arial" w:hAnsi="Arial" w:cs="Arial"/>
          <w:szCs w:val="28"/>
          <w:lang w:eastAsia="en-US"/>
        </w:rPr>
        <w:t>е</w:t>
      </w:r>
      <w:r w:rsidRPr="000E7965">
        <w:rPr>
          <w:rFonts w:ascii="Arial" w:hAnsi="Arial" w:cs="Arial"/>
          <w:szCs w:val="28"/>
          <w:lang w:eastAsia="en-US"/>
        </w:rPr>
        <w:t>дерации, правовой режим использования и застройки указанного земельного участка определяется настоящим градостроительным регламентом и совокупн</w:t>
      </w:r>
      <w:r w:rsidRPr="000E7965">
        <w:rPr>
          <w:rFonts w:ascii="Arial" w:hAnsi="Arial" w:cs="Arial"/>
          <w:szCs w:val="28"/>
          <w:lang w:eastAsia="en-US"/>
        </w:rPr>
        <w:t>о</w:t>
      </w:r>
      <w:r w:rsidRPr="000E7965">
        <w:rPr>
          <w:rFonts w:ascii="Arial" w:hAnsi="Arial" w:cs="Arial"/>
          <w:szCs w:val="28"/>
          <w:lang w:eastAsia="en-US"/>
        </w:rPr>
        <w:t>стью ограничений, установленных в соответствии с законодательством Росси</w:t>
      </w:r>
      <w:r w:rsidRPr="000E7965">
        <w:rPr>
          <w:rFonts w:ascii="Arial" w:hAnsi="Arial" w:cs="Arial"/>
          <w:szCs w:val="28"/>
          <w:lang w:eastAsia="en-US"/>
        </w:rPr>
        <w:t>й</w:t>
      </w:r>
      <w:r w:rsidRPr="000E7965">
        <w:rPr>
          <w:rFonts w:ascii="Arial" w:hAnsi="Arial" w:cs="Arial"/>
          <w:szCs w:val="28"/>
          <w:lang w:eastAsia="en-US"/>
        </w:rPr>
        <w:t>ской Федерации.</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Если установленные в порядке, предусмотренном действующим законод</w:t>
      </w:r>
      <w:r w:rsidRPr="000E7965">
        <w:rPr>
          <w:rFonts w:ascii="Arial" w:hAnsi="Arial" w:cs="Arial"/>
          <w:szCs w:val="28"/>
          <w:lang w:eastAsia="en-US"/>
        </w:rPr>
        <w:t>а</w:t>
      </w:r>
      <w:r w:rsidRPr="000E7965">
        <w:rPr>
          <w:rFonts w:ascii="Arial" w:hAnsi="Arial" w:cs="Arial"/>
          <w:szCs w:val="28"/>
          <w:lang w:eastAsia="en-US"/>
        </w:rPr>
        <w:t>тельством, ограничения относятся к одному и тому же параметру, применению подлежат более строгие ограничения.</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В целях предотвращения негативного воздействия вод на определенные территории и объекты и ликвидации его последствий принимаются меры по предотвращению негативного воздействия вод и ликвидации его последствий в соответствии с Водным Кодексом РФ.</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В границах зон затопления, подтопления, в соответствии с законодател</w:t>
      </w:r>
      <w:r w:rsidRPr="000E7965">
        <w:rPr>
          <w:rFonts w:ascii="Arial" w:hAnsi="Arial" w:cs="Arial"/>
        </w:rPr>
        <w:t>ь</w:t>
      </w:r>
      <w:r w:rsidRPr="000E7965">
        <w:rPr>
          <w:rFonts w:ascii="Arial" w:hAnsi="Arial" w:cs="Arial"/>
        </w:rPr>
        <w:t>ством Российской Федерации о градостроительной деятельности отнесенных к зонам с особыми условиями использования территорий, запрещаются:</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1) размещение новых населенных пунктов и строительство объектов кап</w:t>
      </w:r>
      <w:r w:rsidRPr="000E7965">
        <w:rPr>
          <w:rFonts w:ascii="Arial" w:hAnsi="Arial" w:cs="Arial"/>
        </w:rPr>
        <w:t>и</w:t>
      </w:r>
      <w:r w:rsidRPr="000E7965">
        <w:rPr>
          <w:rFonts w:ascii="Arial" w:hAnsi="Arial" w:cs="Arial"/>
        </w:rPr>
        <w:t>тального строительства без обеспечения инженерной защиты таких населенных пунктов и объектов от затопления, подтопления;</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2) использование сточных вод в целях регулирования плодородия почв;</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4) осуществление авиационных мер по борьбе с вредными организмами.</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 xml:space="preserve">Ограничение использования земельных участков и объектов капитального </w:t>
      </w:r>
      <w:r w:rsidRPr="000E7965">
        <w:rPr>
          <w:rFonts w:ascii="Arial" w:hAnsi="Arial" w:cs="Arial"/>
        </w:rPr>
        <w:lastRenderedPageBreak/>
        <w:t>строительства в границах установленных зон затопления и подтопления</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В соответствии с требованиями статьи 67_1 Водного кодекса РФ в границах зон затопления, подтопления запрещаются:</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2) использование сточных вод в целях повышения почвенного плодородия;</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4) осуществление авиационных мер по борьбе с вредными организмами.</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Типы сооружений и методы инженерной защиты должны приниматься в с</w:t>
      </w:r>
      <w:r w:rsidRPr="000E7965">
        <w:rPr>
          <w:rFonts w:ascii="Arial" w:hAnsi="Arial" w:cs="Arial"/>
        </w:rPr>
        <w:t>о</w:t>
      </w:r>
      <w:r w:rsidRPr="000E7965">
        <w:rPr>
          <w:rFonts w:ascii="Arial" w:hAnsi="Arial" w:cs="Arial"/>
        </w:rPr>
        <w:t>ответствии с требованиями СП 104.13330.2016 «Инженерная защита территории от затопления и подтопления».</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Защиту территорий от затопления следует осуществлять:</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 обвалованием территорий со стороны реки, водохранилища или иного водного объекта;</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 искусственным повышением рельефа территории до незатопляемых пл</w:t>
      </w:r>
      <w:r w:rsidRPr="000E7965">
        <w:rPr>
          <w:rFonts w:ascii="Arial" w:hAnsi="Arial" w:cs="Arial"/>
        </w:rPr>
        <w:t>а</w:t>
      </w:r>
      <w:r w:rsidRPr="000E7965">
        <w:rPr>
          <w:rFonts w:ascii="Arial" w:hAnsi="Arial" w:cs="Arial"/>
        </w:rPr>
        <w:t>нировочных отметок;</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 аккумуляцией, регулированием, отводом поверхностных сбросных и др</w:t>
      </w:r>
      <w:r w:rsidRPr="000E7965">
        <w:rPr>
          <w:rFonts w:ascii="Arial" w:hAnsi="Arial" w:cs="Arial"/>
        </w:rPr>
        <w:t>е</w:t>
      </w:r>
      <w:r w:rsidRPr="000E7965">
        <w:rPr>
          <w:rFonts w:ascii="Arial" w:hAnsi="Arial" w:cs="Arial"/>
        </w:rPr>
        <w:t>нажных вод с затопленных, временно затопляемых, орошаемых территорий и н</w:t>
      </w:r>
      <w:r w:rsidRPr="000E7965">
        <w:rPr>
          <w:rFonts w:ascii="Arial" w:hAnsi="Arial" w:cs="Arial"/>
        </w:rPr>
        <w:t>и</w:t>
      </w:r>
      <w:r w:rsidRPr="000E7965">
        <w:rPr>
          <w:rFonts w:ascii="Arial" w:hAnsi="Arial" w:cs="Arial"/>
        </w:rPr>
        <w:t>зинных нарушенных земель;</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Для защиты территорий от подтопления следует применять:</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 дренажные системы;</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 противофильтрационные экраны и завесы, проектируемые по СП 22.13330;</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 вертикальную планировку территории с организацией поверхностного ст</w:t>
      </w:r>
      <w:r w:rsidRPr="000E7965">
        <w:rPr>
          <w:rFonts w:ascii="Arial" w:hAnsi="Arial" w:cs="Arial"/>
        </w:rPr>
        <w:t>о</w:t>
      </w:r>
      <w:r w:rsidRPr="000E7965">
        <w:rPr>
          <w:rFonts w:ascii="Arial" w:hAnsi="Arial" w:cs="Arial"/>
        </w:rPr>
        <w:t>ка, прочистку открытых водотоков и других элементов естественного дрениров</w:t>
      </w:r>
      <w:r w:rsidRPr="000E7965">
        <w:rPr>
          <w:rFonts w:ascii="Arial" w:hAnsi="Arial" w:cs="Arial"/>
        </w:rPr>
        <w:t>а</w:t>
      </w:r>
      <w:r w:rsidRPr="000E7965">
        <w:rPr>
          <w:rFonts w:ascii="Arial" w:hAnsi="Arial" w:cs="Arial"/>
        </w:rPr>
        <w:t xml:space="preserve">ния и регулирование </w:t>
      </w:r>
      <w:proofErr w:type="spellStart"/>
      <w:r w:rsidRPr="000E7965">
        <w:rPr>
          <w:rFonts w:ascii="Arial" w:hAnsi="Arial" w:cs="Arial"/>
        </w:rPr>
        <w:t>уровенного</w:t>
      </w:r>
      <w:proofErr w:type="spellEnd"/>
      <w:r w:rsidRPr="000E7965">
        <w:rPr>
          <w:rFonts w:ascii="Arial" w:hAnsi="Arial" w:cs="Arial"/>
        </w:rPr>
        <w:t xml:space="preserve"> режима водных объектов.</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 xml:space="preserve">Режим использования земель в границах </w:t>
      </w:r>
      <w:r w:rsidRPr="000E7965">
        <w:rPr>
          <w:rFonts w:ascii="Arial" w:hAnsi="Arial" w:cs="Arial"/>
          <w:color w:val="22272F"/>
          <w:shd w:val="clear" w:color="auto" w:fill="FFFFFF"/>
        </w:rPr>
        <w:t>зон охраны объектов культурного наследия, проектов объединенной зоны охраны объектов культурного наследия</w:t>
      </w:r>
      <w:r w:rsidRPr="000E7965">
        <w:rPr>
          <w:rFonts w:ascii="Arial" w:hAnsi="Arial" w:cs="Arial"/>
          <w:color w:val="22272F"/>
        </w:rPr>
        <w:t>, устанавливаются с учетом следующих требований:</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а) запрещение строительства объектов капитального строительства, за и</w:t>
      </w:r>
      <w:r w:rsidRPr="000E7965">
        <w:rPr>
          <w:rFonts w:ascii="Arial" w:hAnsi="Arial" w:cs="Arial"/>
          <w:color w:val="22272F"/>
        </w:rPr>
        <w:t>с</w:t>
      </w:r>
      <w:r w:rsidRPr="000E7965">
        <w:rPr>
          <w:rFonts w:ascii="Arial" w:hAnsi="Arial" w:cs="Arial"/>
          <w:color w:val="22272F"/>
        </w:rPr>
        <w:t>ключением применения специальных мер, направленных на сохранение и восст</w:t>
      </w:r>
      <w:r w:rsidRPr="000E7965">
        <w:rPr>
          <w:rFonts w:ascii="Arial" w:hAnsi="Arial" w:cs="Arial"/>
          <w:color w:val="22272F"/>
        </w:rPr>
        <w:t>а</w:t>
      </w:r>
      <w:r w:rsidRPr="000E7965">
        <w:rPr>
          <w:rFonts w:ascii="Arial" w:hAnsi="Arial" w:cs="Arial"/>
          <w:color w:val="22272F"/>
        </w:rPr>
        <w:t>новление (регенерацию) историко-градостроительной и (или) природной среды объекта культурного наследия (восстановление, воссоздание, восполнение ч</w:t>
      </w:r>
      <w:r w:rsidRPr="000E7965">
        <w:rPr>
          <w:rFonts w:ascii="Arial" w:hAnsi="Arial" w:cs="Arial"/>
          <w:color w:val="22272F"/>
        </w:rPr>
        <w:t>а</w:t>
      </w:r>
      <w:r w:rsidRPr="000E7965">
        <w:rPr>
          <w:rFonts w:ascii="Arial" w:hAnsi="Arial" w:cs="Arial"/>
          <w:color w:val="22272F"/>
        </w:rPr>
        <w:t>стично или полностью утраченных элементов и (или) характеристик историко-градостроительной и (или) природной среды);</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б) ограничение капитального ремонта и реконструкции объектов капитал</w:t>
      </w:r>
      <w:r w:rsidRPr="000E7965">
        <w:rPr>
          <w:rFonts w:ascii="Arial" w:hAnsi="Arial" w:cs="Arial"/>
          <w:color w:val="22272F"/>
        </w:rPr>
        <w:t>ь</w:t>
      </w:r>
      <w:r w:rsidRPr="000E7965">
        <w:rPr>
          <w:rFonts w:ascii="Arial" w:hAnsi="Arial" w:cs="Arial"/>
          <w:color w:val="22272F"/>
        </w:rPr>
        <w:t>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 особенностей деталей и малых архитектурных форм;</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в) ограничение хозяйственной деятельности, необходимое для обеспечения сохранности объекта культурного наследия, в том числе запрет или ограничение на размещение рекламы, вывесок, временных построек и объектов (автостоянок, киосков, навесов);</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г) сохранение градостроительных (планировочных, типологических, ма</w:t>
      </w:r>
      <w:r w:rsidRPr="000E7965">
        <w:rPr>
          <w:rFonts w:ascii="Arial" w:hAnsi="Arial" w:cs="Arial"/>
          <w:color w:val="22272F"/>
        </w:rPr>
        <w:t>с</w:t>
      </w:r>
      <w:r w:rsidRPr="000E7965">
        <w:rPr>
          <w:rFonts w:ascii="Arial" w:hAnsi="Arial" w:cs="Arial"/>
          <w:color w:val="22272F"/>
        </w:rPr>
        <w:t>штабных) характеристик историко-градостроительной и природной среды, в том числе всех исторически ценных градоформирующих объектов;</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 xml:space="preserve">д) обеспечение визуального восприятия объекта культурного наследия в его историко-градостроительной и природной среде, в том числе сохранение и </w:t>
      </w:r>
      <w:r w:rsidRPr="000E7965">
        <w:rPr>
          <w:rFonts w:ascii="Arial" w:hAnsi="Arial" w:cs="Arial"/>
          <w:color w:val="22272F"/>
        </w:rPr>
        <w:lastRenderedPageBreak/>
        <w:t>восстановление сложившегося в природном ландшафте соотношения открытых и закрытых пространств;</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е) соблюдение требований в области охраны окружающей среды, необх</w:t>
      </w:r>
      <w:r w:rsidRPr="000E7965">
        <w:rPr>
          <w:rFonts w:ascii="Arial" w:hAnsi="Arial" w:cs="Arial"/>
          <w:color w:val="22272F"/>
        </w:rPr>
        <w:t>о</w:t>
      </w:r>
      <w:r w:rsidRPr="000E7965">
        <w:rPr>
          <w:rFonts w:ascii="Arial" w:hAnsi="Arial" w:cs="Arial"/>
          <w:color w:val="22272F"/>
        </w:rPr>
        <w:t>димых для обеспечения сохранности объекта культурного наследия в его истор</w:t>
      </w:r>
      <w:r w:rsidRPr="000E7965">
        <w:rPr>
          <w:rFonts w:ascii="Arial" w:hAnsi="Arial" w:cs="Arial"/>
          <w:color w:val="22272F"/>
        </w:rPr>
        <w:t>и</w:t>
      </w:r>
      <w:r w:rsidRPr="000E7965">
        <w:rPr>
          <w:rFonts w:ascii="Arial" w:hAnsi="Arial" w:cs="Arial"/>
          <w:color w:val="22272F"/>
        </w:rPr>
        <w:t>ческом и ландшафтном окружении, а также сохранности охраняемого природного ландшафта;</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ж) иные требования, необходимые для обеспечения сохранности объекта культурного наследия в его историческом и ландшафтном окружении.</w:t>
      </w:r>
      <w:bookmarkStart w:id="95" w:name="_Toc26186630"/>
    </w:p>
    <w:p w:rsidR="000E7965" w:rsidRPr="000E7965" w:rsidRDefault="000E7965" w:rsidP="000E7965">
      <w:pPr>
        <w:shd w:val="clear" w:color="auto" w:fill="FFFFFF"/>
        <w:ind w:firstLine="709"/>
        <w:contextualSpacing/>
        <w:jc w:val="both"/>
        <w:rPr>
          <w:rFonts w:ascii="Arial" w:hAnsi="Arial" w:cs="Arial"/>
          <w:color w:val="22272F"/>
        </w:rPr>
      </w:pPr>
    </w:p>
    <w:p w:rsidR="000E7965" w:rsidRPr="000E7965" w:rsidRDefault="000E7965" w:rsidP="000E7965">
      <w:pPr>
        <w:shd w:val="clear" w:color="auto" w:fill="FFFFFF"/>
        <w:ind w:firstLine="709"/>
        <w:contextualSpacing/>
        <w:jc w:val="both"/>
        <w:rPr>
          <w:rFonts w:ascii="Arial" w:hAnsi="Arial" w:cs="Arial"/>
        </w:rPr>
      </w:pPr>
      <w:r w:rsidRPr="000E7965">
        <w:rPr>
          <w:rFonts w:ascii="Arial" w:hAnsi="Arial" w:cs="Arial"/>
        </w:rPr>
        <w:t>Статья 24. Зона рекреационного назначения (Р</w:t>
      </w:r>
      <w:proofErr w:type="gramStart"/>
      <w:r w:rsidRPr="000E7965">
        <w:rPr>
          <w:rFonts w:ascii="Arial" w:hAnsi="Arial" w:cs="Arial"/>
        </w:rPr>
        <w:t>1</w:t>
      </w:r>
      <w:proofErr w:type="gramEnd"/>
      <w:r w:rsidRPr="000E7965">
        <w:rPr>
          <w:rFonts w:ascii="Arial" w:hAnsi="Arial" w:cs="Arial"/>
        </w:rPr>
        <w:t>)</w:t>
      </w:r>
      <w:bookmarkEnd w:id="95"/>
    </w:p>
    <w:p w:rsidR="000E7965" w:rsidRPr="000E7965" w:rsidRDefault="000E7965" w:rsidP="000E7965">
      <w:pPr>
        <w:shd w:val="clear" w:color="auto" w:fill="FFFFFF"/>
        <w:ind w:firstLine="709"/>
        <w:contextualSpacing/>
        <w:jc w:val="both"/>
        <w:rPr>
          <w:rFonts w:ascii="Arial" w:hAnsi="Arial" w:cs="Arial"/>
        </w:rPr>
      </w:pPr>
    </w:p>
    <w:p w:rsidR="000E7965" w:rsidRPr="000E7965" w:rsidRDefault="000E7965" w:rsidP="000E7965">
      <w:pPr>
        <w:shd w:val="clear" w:color="auto" w:fill="FFFFFF"/>
        <w:ind w:firstLine="709"/>
        <w:contextualSpacing/>
        <w:jc w:val="both"/>
        <w:rPr>
          <w:rFonts w:ascii="Arial" w:hAnsi="Arial" w:cs="Arial"/>
          <w:shd w:val="clear" w:color="auto" w:fill="FFFFFF"/>
        </w:rPr>
      </w:pPr>
      <w:r w:rsidRPr="000E7965">
        <w:rPr>
          <w:rFonts w:ascii="Arial" w:hAnsi="Arial" w:cs="Arial"/>
        </w:rPr>
        <w:t>1.</w:t>
      </w:r>
      <w:r w:rsidRPr="000E7965">
        <w:rPr>
          <w:rFonts w:ascii="Arial" w:hAnsi="Arial" w:cs="Arial"/>
          <w:shd w:val="clear" w:color="auto" w:fill="FFFFFF"/>
        </w:rPr>
        <w:t xml:space="preserve"> К зоне рекреационного назначения относятся территории, занятые сущ</w:t>
      </w:r>
      <w:r w:rsidRPr="000E7965">
        <w:rPr>
          <w:rFonts w:ascii="Arial" w:hAnsi="Arial" w:cs="Arial"/>
          <w:shd w:val="clear" w:color="auto" w:fill="FFFFFF"/>
        </w:rPr>
        <w:t>е</w:t>
      </w:r>
      <w:r w:rsidRPr="000E7965">
        <w:rPr>
          <w:rFonts w:ascii="Arial" w:hAnsi="Arial" w:cs="Arial"/>
          <w:shd w:val="clear" w:color="auto" w:fill="FFFFFF"/>
        </w:rPr>
        <w:t>ствующими древесными массивами.</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rPr>
        <w:t>2.Основные виды разрешенного использования:</w:t>
      </w:r>
    </w:p>
    <w:p w:rsidR="000E7965" w:rsidRPr="000E7965" w:rsidRDefault="000E7965" w:rsidP="000E7965">
      <w:pPr>
        <w:ind w:firstLine="709"/>
        <w:jc w:val="both"/>
        <w:rPr>
          <w:rFonts w:ascii="Arial" w:hAnsi="Arial" w:cs="Arial"/>
          <w:b/>
          <w:szCs w:val="28"/>
          <w:lang w:eastAsia="en-US"/>
        </w:rPr>
      </w:pPr>
      <w:r w:rsidRPr="000E7965">
        <w:rPr>
          <w:rFonts w:ascii="Arial" w:hAnsi="Arial" w:cs="Arial"/>
          <w:szCs w:val="28"/>
          <w:lang w:eastAsia="en-US"/>
        </w:rPr>
        <w:t>- коммунальное обслуживание (код 3.1);</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 отдых (рекреация) (код 5.0);</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 земельные участки (территории) общего пользования (код 12.0).</w:t>
      </w:r>
    </w:p>
    <w:p w:rsidR="000E7965" w:rsidRPr="000E7965" w:rsidRDefault="000E7965" w:rsidP="000E7965">
      <w:pPr>
        <w:ind w:firstLine="709"/>
        <w:jc w:val="both"/>
        <w:rPr>
          <w:rFonts w:ascii="Arial" w:hAnsi="Arial" w:cs="Arial"/>
          <w:szCs w:val="28"/>
          <w:lang w:eastAsia="en-US"/>
        </w:rPr>
      </w:pPr>
      <w:r w:rsidRPr="000E7965">
        <w:rPr>
          <w:rFonts w:ascii="Arial" w:hAnsi="Arial" w:cs="Arial"/>
          <w:lang w:eastAsia="en-US"/>
        </w:rPr>
        <w:t>3.Условно разрешенные виды использования:</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 для обеспечения внутреннего правопорядка (код 8.3);</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 связь (код 6.8).</w:t>
      </w:r>
    </w:p>
    <w:p w:rsidR="000E7965" w:rsidRPr="000E7965" w:rsidRDefault="000E7965" w:rsidP="000E7965">
      <w:pPr>
        <w:ind w:firstLine="709"/>
        <w:jc w:val="both"/>
        <w:rPr>
          <w:rFonts w:ascii="Arial" w:hAnsi="Arial" w:cs="Arial"/>
          <w:szCs w:val="28"/>
          <w:lang w:eastAsia="en-US"/>
        </w:rPr>
      </w:pPr>
      <w:r w:rsidRPr="000E7965">
        <w:rPr>
          <w:rFonts w:ascii="Arial" w:hAnsi="Arial" w:cs="Arial"/>
          <w:lang w:eastAsia="en-US"/>
        </w:rPr>
        <w:t xml:space="preserve">4. </w:t>
      </w:r>
      <w:r w:rsidRPr="000E7965">
        <w:rPr>
          <w:rFonts w:ascii="Arial" w:hAnsi="Arial" w:cs="Arial"/>
          <w:shd w:val="clear" w:color="auto" w:fill="FFFFFF"/>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0E7965" w:rsidRPr="000E7965" w:rsidRDefault="000E7965" w:rsidP="000E7965">
      <w:pPr>
        <w:ind w:firstLine="709"/>
        <w:contextualSpacing/>
        <w:jc w:val="both"/>
        <w:rPr>
          <w:rFonts w:ascii="Arial" w:hAnsi="Arial" w:cs="Arial"/>
        </w:rPr>
      </w:pPr>
      <w:r w:rsidRPr="000E7965">
        <w:rPr>
          <w:rFonts w:ascii="Arial" w:hAnsi="Arial" w:cs="Arial"/>
        </w:rPr>
        <w:t xml:space="preserve">1) предельные (минимальные и (или) максимальные) размеры земельных участков, в том числе их площадь: </w:t>
      </w:r>
    </w:p>
    <w:p w:rsidR="000E7965" w:rsidRPr="000E7965" w:rsidRDefault="000E7965" w:rsidP="000E7965">
      <w:pPr>
        <w:ind w:firstLine="709"/>
        <w:contextualSpacing/>
        <w:jc w:val="both"/>
        <w:rPr>
          <w:rFonts w:ascii="Arial" w:hAnsi="Arial" w:cs="Arial"/>
        </w:rPr>
      </w:pPr>
      <w:r w:rsidRPr="000E7965">
        <w:rPr>
          <w:rFonts w:ascii="Arial" w:hAnsi="Arial" w:cs="Arial"/>
        </w:rPr>
        <w:t>- для основного вида разрешенного использования отдых (рекреация) (код 5.0) - 0,5 га, максимальный - 15 га;</w:t>
      </w:r>
    </w:p>
    <w:p w:rsidR="000E7965" w:rsidRPr="000E7965" w:rsidRDefault="000E7965" w:rsidP="000E7965">
      <w:pPr>
        <w:ind w:firstLine="709"/>
        <w:contextualSpacing/>
        <w:jc w:val="both"/>
        <w:rPr>
          <w:rFonts w:ascii="Arial" w:hAnsi="Arial" w:cs="Arial"/>
        </w:rPr>
      </w:pPr>
      <w:r w:rsidRPr="000E7965">
        <w:rPr>
          <w:rFonts w:ascii="Arial" w:hAnsi="Arial" w:cs="Arial"/>
        </w:rPr>
        <w:t>для обеспечения внутреннего правопорядка (код 8.3): минимальный - 0,01 га, максимальный - 0,10 га;</w:t>
      </w:r>
    </w:p>
    <w:p w:rsidR="000E7965" w:rsidRPr="000E7965" w:rsidRDefault="000E7965" w:rsidP="000E7965">
      <w:pPr>
        <w:ind w:firstLine="709"/>
        <w:contextualSpacing/>
        <w:jc w:val="both"/>
        <w:rPr>
          <w:rFonts w:ascii="Arial" w:hAnsi="Arial" w:cs="Arial"/>
        </w:rPr>
      </w:pPr>
      <w:r w:rsidRPr="000E7965">
        <w:rPr>
          <w:rFonts w:ascii="Arial" w:hAnsi="Arial" w:cs="Arial"/>
        </w:rPr>
        <w:t>- для иных видов разрешенного использования размер не подлежит уст</w:t>
      </w:r>
      <w:r w:rsidRPr="000E7965">
        <w:rPr>
          <w:rFonts w:ascii="Arial" w:hAnsi="Arial" w:cs="Arial"/>
        </w:rPr>
        <w:t>а</w:t>
      </w:r>
      <w:r w:rsidRPr="000E7965">
        <w:rPr>
          <w:rFonts w:ascii="Arial" w:hAnsi="Arial" w:cs="Arial"/>
        </w:rPr>
        <w:t xml:space="preserve">новлению; </w:t>
      </w:r>
    </w:p>
    <w:p w:rsidR="000E7965" w:rsidRPr="000E7965" w:rsidRDefault="000E7965" w:rsidP="000E7965">
      <w:pPr>
        <w:ind w:firstLine="709"/>
        <w:contextualSpacing/>
        <w:jc w:val="both"/>
        <w:rPr>
          <w:rFonts w:ascii="Arial" w:hAnsi="Arial" w:cs="Arial"/>
        </w:rPr>
      </w:pPr>
      <w:r w:rsidRPr="000E7965">
        <w:rPr>
          <w:rFonts w:ascii="Arial" w:hAnsi="Arial" w:cs="Arial"/>
        </w:rPr>
        <w:t>2) минимальные отступы от границ земельных участков в целях определ</w:t>
      </w:r>
      <w:r w:rsidRPr="000E7965">
        <w:rPr>
          <w:rFonts w:ascii="Arial" w:hAnsi="Arial" w:cs="Arial"/>
        </w:rPr>
        <w:t>е</w:t>
      </w:r>
      <w:r w:rsidRPr="000E7965">
        <w:rPr>
          <w:rFonts w:ascii="Arial" w:hAnsi="Arial" w:cs="Arial"/>
        </w:rPr>
        <w:t>ния мест допустимого размещения зданий, строений, сооружений, за пределами которых запрещено строительство зданий, строений, сооружений не подлежит установлению;</w:t>
      </w:r>
    </w:p>
    <w:p w:rsidR="000E7965" w:rsidRPr="000E7965" w:rsidRDefault="000E7965" w:rsidP="000E7965">
      <w:pPr>
        <w:ind w:firstLine="709"/>
        <w:contextualSpacing/>
        <w:jc w:val="both"/>
        <w:rPr>
          <w:rFonts w:ascii="Arial" w:hAnsi="Arial" w:cs="Arial"/>
        </w:rPr>
      </w:pPr>
      <w:r w:rsidRPr="000E7965">
        <w:rPr>
          <w:rFonts w:ascii="Arial" w:hAnsi="Arial" w:cs="Arial"/>
        </w:rPr>
        <w:t>3) предельное количество надземных этажей зданий, строений, сооружений не подлежит установлению.</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4) максимальный процент застройки в границах земельного участка, опр</w:t>
      </w:r>
      <w:r w:rsidRPr="000E7965">
        <w:rPr>
          <w:rFonts w:ascii="Arial" w:hAnsi="Arial" w:cs="Arial"/>
          <w:szCs w:val="28"/>
          <w:lang w:eastAsia="en-US"/>
        </w:rPr>
        <w:t>е</w:t>
      </w:r>
      <w:r w:rsidRPr="000E7965">
        <w:rPr>
          <w:rFonts w:ascii="Arial" w:hAnsi="Arial" w:cs="Arial"/>
          <w:szCs w:val="28"/>
          <w:lang w:eastAsia="en-US"/>
        </w:rPr>
        <w:t>деляемый как отношение суммарной площади земельного участка, которая может быть застроена, ко всей площади земельного участка для коммунального обсл</w:t>
      </w:r>
      <w:r w:rsidRPr="000E7965">
        <w:rPr>
          <w:rFonts w:ascii="Arial" w:hAnsi="Arial" w:cs="Arial"/>
          <w:szCs w:val="28"/>
          <w:lang w:eastAsia="en-US"/>
        </w:rPr>
        <w:t>у</w:t>
      </w:r>
      <w:r w:rsidRPr="000E7965">
        <w:rPr>
          <w:rFonts w:ascii="Arial" w:hAnsi="Arial" w:cs="Arial"/>
          <w:szCs w:val="28"/>
          <w:lang w:eastAsia="en-US"/>
        </w:rPr>
        <w:t xml:space="preserve">живания (код 3.1), для связи (код 6.8) не подлежит установлению; </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максимальный процент застройки в границах земельного участка, опред</w:t>
      </w:r>
      <w:r w:rsidRPr="000E7965">
        <w:rPr>
          <w:rFonts w:ascii="Arial" w:hAnsi="Arial" w:cs="Arial"/>
          <w:szCs w:val="28"/>
          <w:lang w:eastAsia="en-US"/>
        </w:rPr>
        <w:t>е</w:t>
      </w:r>
      <w:r w:rsidRPr="000E7965">
        <w:rPr>
          <w:rFonts w:ascii="Arial" w:hAnsi="Arial" w:cs="Arial"/>
          <w:szCs w:val="28"/>
          <w:lang w:eastAsia="en-US"/>
        </w:rPr>
        <w:t>ляемый как отношение суммарной площади земельного участка, которая может быть застроена, ко всей площади земельного участка для иных видов разреше</w:t>
      </w:r>
      <w:r w:rsidRPr="000E7965">
        <w:rPr>
          <w:rFonts w:ascii="Arial" w:hAnsi="Arial" w:cs="Arial"/>
          <w:szCs w:val="28"/>
          <w:lang w:eastAsia="en-US"/>
        </w:rPr>
        <w:t>н</w:t>
      </w:r>
      <w:r w:rsidRPr="000E7965">
        <w:rPr>
          <w:rFonts w:ascii="Arial" w:hAnsi="Arial" w:cs="Arial"/>
          <w:szCs w:val="28"/>
          <w:lang w:eastAsia="en-US"/>
        </w:rPr>
        <w:t>ного использования - не более 10% .</w:t>
      </w:r>
    </w:p>
    <w:p w:rsidR="000E7965" w:rsidRPr="000E7965" w:rsidRDefault="000E7965" w:rsidP="000E7965">
      <w:pPr>
        <w:ind w:firstLine="709"/>
        <w:jc w:val="both"/>
        <w:rPr>
          <w:rFonts w:ascii="Arial" w:hAnsi="Arial" w:cs="Arial"/>
          <w:szCs w:val="28"/>
          <w:lang w:eastAsia="en-US"/>
        </w:rPr>
      </w:pPr>
      <w:r w:rsidRPr="000E7965">
        <w:rPr>
          <w:rFonts w:ascii="Arial" w:hAnsi="Arial" w:cs="Arial"/>
          <w:lang w:eastAsia="en-US"/>
        </w:rPr>
        <w:t>5.</w:t>
      </w:r>
      <w:r w:rsidRPr="000E7965">
        <w:rPr>
          <w:rFonts w:ascii="Arial" w:hAnsi="Arial" w:cs="Arial"/>
          <w:shd w:val="clear" w:color="auto" w:fill="FFFFFF"/>
          <w:lang w:eastAsia="en-US"/>
        </w:rPr>
        <w:t xml:space="preserve"> Ограничения использования земельных участков и объектов капитальн</w:t>
      </w:r>
      <w:r w:rsidRPr="000E7965">
        <w:rPr>
          <w:rFonts w:ascii="Arial" w:hAnsi="Arial" w:cs="Arial"/>
          <w:shd w:val="clear" w:color="auto" w:fill="FFFFFF"/>
          <w:lang w:eastAsia="en-US"/>
        </w:rPr>
        <w:t>о</w:t>
      </w:r>
      <w:r w:rsidRPr="000E7965">
        <w:rPr>
          <w:rFonts w:ascii="Arial" w:hAnsi="Arial" w:cs="Arial"/>
          <w:shd w:val="clear" w:color="auto" w:fill="FFFFFF"/>
          <w:lang w:eastAsia="en-US"/>
        </w:rPr>
        <w:t>го строительства, устанавливаемые в соответствии с законодательством Росси</w:t>
      </w:r>
      <w:r w:rsidRPr="000E7965">
        <w:rPr>
          <w:rFonts w:ascii="Arial" w:hAnsi="Arial" w:cs="Arial"/>
          <w:shd w:val="clear" w:color="auto" w:fill="FFFFFF"/>
          <w:lang w:eastAsia="en-US"/>
        </w:rPr>
        <w:t>й</w:t>
      </w:r>
      <w:r w:rsidRPr="000E7965">
        <w:rPr>
          <w:rFonts w:ascii="Arial" w:hAnsi="Arial" w:cs="Arial"/>
          <w:shd w:val="clear" w:color="auto" w:fill="FFFFFF"/>
          <w:lang w:eastAsia="en-US"/>
        </w:rPr>
        <w:t>ской Федерации:</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w:t>
      </w:r>
      <w:r w:rsidRPr="000E7965">
        <w:rPr>
          <w:rFonts w:ascii="Arial" w:hAnsi="Arial" w:cs="Arial"/>
          <w:szCs w:val="28"/>
          <w:lang w:eastAsia="en-US"/>
        </w:rPr>
        <w:t>е</w:t>
      </w:r>
      <w:r w:rsidRPr="000E7965">
        <w:rPr>
          <w:rFonts w:ascii="Arial" w:hAnsi="Arial" w:cs="Arial"/>
          <w:szCs w:val="28"/>
          <w:lang w:eastAsia="en-US"/>
        </w:rPr>
        <w:t xml:space="preserve">дерации, правовой режим использования и застройки указанного земельного </w:t>
      </w:r>
      <w:r w:rsidRPr="000E7965">
        <w:rPr>
          <w:rFonts w:ascii="Arial" w:hAnsi="Arial" w:cs="Arial"/>
          <w:szCs w:val="28"/>
          <w:lang w:eastAsia="en-US"/>
        </w:rPr>
        <w:lastRenderedPageBreak/>
        <w:t>участка определяется настоящим градостроительным регламентом и совокупн</w:t>
      </w:r>
      <w:r w:rsidRPr="000E7965">
        <w:rPr>
          <w:rFonts w:ascii="Arial" w:hAnsi="Arial" w:cs="Arial"/>
          <w:szCs w:val="28"/>
          <w:lang w:eastAsia="en-US"/>
        </w:rPr>
        <w:t>о</w:t>
      </w:r>
      <w:r w:rsidRPr="000E7965">
        <w:rPr>
          <w:rFonts w:ascii="Arial" w:hAnsi="Arial" w:cs="Arial"/>
          <w:szCs w:val="28"/>
          <w:lang w:eastAsia="en-US"/>
        </w:rPr>
        <w:t>стью ограничений, установленных в соответствии с законодательством Росси</w:t>
      </w:r>
      <w:r w:rsidRPr="000E7965">
        <w:rPr>
          <w:rFonts w:ascii="Arial" w:hAnsi="Arial" w:cs="Arial"/>
          <w:szCs w:val="28"/>
          <w:lang w:eastAsia="en-US"/>
        </w:rPr>
        <w:t>й</w:t>
      </w:r>
      <w:r w:rsidRPr="000E7965">
        <w:rPr>
          <w:rFonts w:ascii="Arial" w:hAnsi="Arial" w:cs="Arial"/>
          <w:szCs w:val="28"/>
          <w:lang w:eastAsia="en-US"/>
        </w:rPr>
        <w:t>ской Федерации.</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Если установленные в порядке, предусмотренном действующим законод</w:t>
      </w:r>
      <w:r w:rsidRPr="000E7965">
        <w:rPr>
          <w:rFonts w:ascii="Arial" w:hAnsi="Arial" w:cs="Arial"/>
          <w:szCs w:val="28"/>
          <w:lang w:eastAsia="en-US"/>
        </w:rPr>
        <w:t>а</w:t>
      </w:r>
      <w:r w:rsidRPr="000E7965">
        <w:rPr>
          <w:rFonts w:ascii="Arial" w:hAnsi="Arial" w:cs="Arial"/>
          <w:szCs w:val="28"/>
          <w:lang w:eastAsia="en-US"/>
        </w:rPr>
        <w:t>тельством, ограничения относятся к одному и тому же параметру, применению подлежат более строгие ограничения.</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В целях предотвращения негативного воздействия вод на определенные территории и объекты и ликвидации его последствий принимаются меры по предотвращению негативного воздействия вод и ликвидации его последствий в соответствии с Водным Кодексом РФ.</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В границах зон затопления, подтопления, в соответствии с законодател</w:t>
      </w:r>
      <w:r w:rsidRPr="000E7965">
        <w:rPr>
          <w:rFonts w:ascii="Arial" w:hAnsi="Arial" w:cs="Arial"/>
        </w:rPr>
        <w:t>ь</w:t>
      </w:r>
      <w:r w:rsidRPr="000E7965">
        <w:rPr>
          <w:rFonts w:ascii="Arial" w:hAnsi="Arial" w:cs="Arial"/>
        </w:rPr>
        <w:t>ством Российской Федерации о градостроительной деятельности отнесенных к зонам с особыми условиями использования территорий, запрещаются:</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1) размещение новых населенных пунктов и строительство объектов кап</w:t>
      </w:r>
      <w:r w:rsidRPr="000E7965">
        <w:rPr>
          <w:rFonts w:ascii="Arial" w:hAnsi="Arial" w:cs="Arial"/>
        </w:rPr>
        <w:t>и</w:t>
      </w:r>
      <w:r w:rsidRPr="000E7965">
        <w:rPr>
          <w:rFonts w:ascii="Arial" w:hAnsi="Arial" w:cs="Arial"/>
        </w:rPr>
        <w:t>тального строительства без обеспечения инженерной защиты таких населенных пунктов и объектов от затопления, подтопления;</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2) использование сточных вод в целях регулирования плодородия почв;</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4) осуществление авиационных мер по борьбе с вредными организмами.</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Ограничение использования земельных участков и объектов капитального строительства в границах установленных зон затопления и подтопления</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В соответствии с требованиями статьи 67_1 Водного кодекса РФ в границах зон затопления, подтопления запрещаются:</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2) использование сточных вод в целях повышения почвенного плодородия;</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4) осуществление авиационных мер по борьбе с вредными организмами.</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Типы сооружений и методы инженерной защиты должны приниматься в с</w:t>
      </w:r>
      <w:r w:rsidRPr="000E7965">
        <w:rPr>
          <w:rFonts w:ascii="Arial" w:hAnsi="Arial" w:cs="Arial"/>
        </w:rPr>
        <w:t>о</w:t>
      </w:r>
      <w:r w:rsidRPr="000E7965">
        <w:rPr>
          <w:rFonts w:ascii="Arial" w:hAnsi="Arial" w:cs="Arial"/>
        </w:rPr>
        <w:t>ответствии с требованиями СП 104.13330.2016 «Инженерная защита территории от затопления и подтопления».</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Защиту территорий от затопления следует осуществлять:</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 обвалованием территорий со стороны реки, водохранилища или иного водного объекта;</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 искусственным повышением рельефа территории до незатопляемых пл</w:t>
      </w:r>
      <w:r w:rsidRPr="000E7965">
        <w:rPr>
          <w:rFonts w:ascii="Arial" w:hAnsi="Arial" w:cs="Arial"/>
        </w:rPr>
        <w:t>а</w:t>
      </w:r>
      <w:r w:rsidRPr="000E7965">
        <w:rPr>
          <w:rFonts w:ascii="Arial" w:hAnsi="Arial" w:cs="Arial"/>
        </w:rPr>
        <w:t>нировочных отметок;</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 аккумуляцией, регулированием, отводом поверхностных сбросных и др</w:t>
      </w:r>
      <w:r w:rsidRPr="000E7965">
        <w:rPr>
          <w:rFonts w:ascii="Arial" w:hAnsi="Arial" w:cs="Arial"/>
        </w:rPr>
        <w:t>е</w:t>
      </w:r>
      <w:r w:rsidRPr="000E7965">
        <w:rPr>
          <w:rFonts w:ascii="Arial" w:hAnsi="Arial" w:cs="Arial"/>
        </w:rPr>
        <w:t>нажных вод с затопленных, временно затопляемых, орошаемых территорий и н</w:t>
      </w:r>
      <w:r w:rsidRPr="000E7965">
        <w:rPr>
          <w:rFonts w:ascii="Arial" w:hAnsi="Arial" w:cs="Arial"/>
        </w:rPr>
        <w:t>и</w:t>
      </w:r>
      <w:r w:rsidRPr="000E7965">
        <w:rPr>
          <w:rFonts w:ascii="Arial" w:hAnsi="Arial" w:cs="Arial"/>
        </w:rPr>
        <w:t>зинных нарушенных земель;</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Для защиты территорий от подтопления следует применять:</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 дренажные системы;</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 противофильтрационные экраны и завесы, проектируемые по СП 22.13330;</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 вертикальную планировку территории с организацией поверхностного ст</w:t>
      </w:r>
      <w:r w:rsidRPr="000E7965">
        <w:rPr>
          <w:rFonts w:ascii="Arial" w:hAnsi="Arial" w:cs="Arial"/>
        </w:rPr>
        <w:t>о</w:t>
      </w:r>
      <w:r w:rsidRPr="000E7965">
        <w:rPr>
          <w:rFonts w:ascii="Arial" w:hAnsi="Arial" w:cs="Arial"/>
        </w:rPr>
        <w:t>ка, прочистку открытых водотоков и других элементов естественного дрениров</w:t>
      </w:r>
      <w:r w:rsidRPr="000E7965">
        <w:rPr>
          <w:rFonts w:ascii="Arial" w:hAnsi="Arial" w:cs="Arial"/>
        </w:rPr>
        <w:t>а</w:t>
      </w:r>
      <w:r w:rsidRPr="000E7965">
        <w:rPr>
          <w:rFonts w:ascii="Arial" w:hAnsi="Arial" w:cs="Arial"/>
        </w:rPr>
        <w:t xml:space="preserve">ния и регулирование </w:t>
      </w:r>
      <w:proofErr w:type="spellStart"/>
      <w:r w:rsidRPr="000E7965">
        <w:rPr>
          <w:rFonts w:ascii="Arial" w:hAnsi="Arial" w:cs="Arial"/>
        </w:rPr>
        <w:t>уровенного</w:t>
      </w:r>
      <w:proofErr w:type="spellEnd"/>
      <w:r w:rsidRPr="000E7965">
        <w:rPr>
          <w:rFonts w:ascii="Arial" w:hAnsi="Arial" w:cs="Arial"/>
        </w:rPr>
        <w:t xml:space="preserve"> режима водных объектов.</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lastRenderedPageBreak/>
        <w:t xml:space="preserve">Режим использования земель в границах </w:t>
      </w:r>
      <w:r w:rsidRPr="000E7965">
        <w:rPr>
          <w:rFonts w:ascii="Arial" w:hAnsi="Arial" w:cs="Arial"/>
          <w:color w:val="22272F"/>
          <w:shd w:val="clear" w:color="auto" w:fill="FFFFFF"/>
        </w:rPr>
        <w:t>зон охраны объектов культурного наследия, проектов объединенной зоны охраны объектов культурного наследия</w:t>
      </w:r>
      <w:r w:rsidRPr="000E7965">
        <w:rPr>
          <w:rFonts w:ascii="Arial" w:hAnsi="Arial" w:cs="Arial"/>
          <w:color w:val="22272F"/>
        </w:rPr>
        <w:t>, устанавливаются с учетом следующих требований:</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а) запрещение строительства объектов капитального строительства, за и</w:t>
      </w:r>
      <w:r w:rsidRPr="000E7965">
        <w:rPr>
          <w:rFonts w:ascii="Arial" w:hAnsi="Arial" w:cs="Arial"/>
          <w:color w:val="22272F"/>
        </w:rPr>
        <w:t>с</w:t>
      </w:r>
      <w:r w:rsidRPr="000E7965">
        <w:rPr>
          <w:rFonts w:ascii="Arial" w:hAnsi="Arial" w:cs="Arial"/>
          <w:color w:val="22272F"/>
        </w:rPr>
        <w:t>ключением применения специальных мер, направленных на сохранение и восст</w:t>
      </w:r>
      <w:r w:rsidRPr="000E7965">
        <w:rPr>
          <w:rFonts w:ascii="Arial" w:hAnsi="Arial" w:cs="Arial"/>
          <w:color w:val="22272F"/>
        </w:rPr>
        <w:t>а</w:t>
      </w:r>
      <w:r w:rsidRPr="000E7965">
        <w:rPr>
          <w:rFonts w:ascii="Arial" w:hAnsi="Arial" w:cs="Arial"/>
          <w:color w:val="22272F"/>
        </w:rPr>
        <w:t>новление (регенерацию) историко-градостроительной и (или) природной среды объекта культурного наследия (восстановление, воссоздание, восполнение ч</w:t>
      </w:r>
      <w:r w:rsidRPr="000E7965">
        <w:rPr>
          <w:rFonts w:ascii="Arial" w:hAnsi="Arial" w:cs="Arial"/>
          <w:color w:val="22272F"/>
        </w:rPr>
        <w:t>а</w:t>
      </w:r>
      <w:r w:rsidRPr="000E7965">
        <w:rPr>
          <w:rFonts w:ascii="Arial" w:hAnsi="Arial" w:cs="Arial"/>
          <w:color w:val="22272F"/>
        </w:rPr>
        <w:t>стично или полностью утраченных элементов и (или) характеристик историко-градостроительной и (или) природной среды);</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б) ограничение капитального ремонта и реконструкции объектов капитал</w:t>
      </w:r>
      <w:r w:rsidRPr="000E7965">
        <w:rPr>
          <w:rFonts w:ascii="Arial" w:hAnsi="Arial" w:cs="Arial"/>
          <w:color w:val="22272F"/>
        </w:rPr>
        <w:t>ь</w:t>
      </w:r>
      <w:r w:rsidRPr="000E7965">
        <w:rPr>
          <w:rFonts w:ascii="Arial" w:hAnsi="Arial" w:cs="Arial"/>
          <w:color w:val="22272F"/>
        </w:rPr>
        <w:t>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 особенностей деталей и малых архитектурных форм;</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в) ограничение хозяйственной деятельности, необходимое для обеспечения сохранности объекта культурного наследия, в том числе запрет или ограничение на размещение рекламы, вывесок, временных построек и объектов (автостоянок, киосков, навесов);</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г) сохранение градостроительных (планировочных, типологических, ма</w:t>
      </w:r>
      <w:r w:rsidRPr="000E7965">
        <w:rPr>
          <w:rFonts w:ascii="Arial" w:hAnsi="Arial" w:cs="Arial"/>
          <w:color w:val="22272F"/>
        </w:rPr>
        <w:t>с</w:t>
      </w:r>
      <w:r w:rsidRPr="000E7965">
        <w:rPr>
          <w:rFonts w:ascii="Arial" w:hAnsi="Arial" w:cs="Arial"/>
          <w:color w:val="22272F"/>
        </w:rPr>
        <w:t>штабных) характеристик историко-градостроительной и природной среды, в том числе всех исторически ценных градоформирующих объектов;</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д) обеспечение визуального восприятия объекта культурного наследия в его историко-градостроительной и природной среде, в том числе сохранение и восстановление сложившегося в природном ландшафте соотношения открытых и закрытых пространств;</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е) соблюдение требований в области охраны окружающей среды, необх</w:t>
      </w:r>
      <w:r w:rsidRPr="000E7965">
        <w:rPr>
          <w:rFonts w:ascii="Arial" w:hAnsi="Arial" w:cs="Arial"/>
          <w:color w:val="22272F"/>
        </w:rPr>
        <w:t>о</w:t>
      </w:r>
      <w:r w:rsidRPr="000E7965">
        <w:rPr>
          <w:rFonts w:ascii="Arial" w:hAnsi="Arial" w:cs="Arial"/>
          <w:color w:val="22272F"/>
        </w:rPr>
        <w:t>димых для обеспечения сохранности объекта культурного наследия в его истор</w:t>
      </w:r>
      <w:r w:rsidRPr="000E7965">
        <w:rPr>
          <w:rFonts w:ascii="Arial" w:hAnsi="Arial" w:cs="Arial"/>
          <w:color w:val="22272F"/>
        </w:rPr>
        <w:t>и</w:t>
      </w:r>
      <w:r w:rsidRPr="000E7965">
        <w:rPr>
          <w:rFonts w:ascii="Arial" w:hAnsi="Arial" w:cs="Arial"/>
          <w:color w:val="22272F"/>
        </w:rPr>
        <w:t>ческом и ландшафтном окружении, а также сохранности охраняемого природного ландшафта;</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ж) иные требования, необходимые для обеспечения сохранности объекта культурного наследия в его историческом и ландшафтном окружении.</w:t>
      </w:r>
      <w:bookmarkStart w:id="96" w:name="_Toc26186631"/>
    </w:p>
    <w:p w:rsidR="000E7965" w:rsidRPr="000E7965" w:rsidRDefault="000E7965" w:rsidP="000E7965">
      <w:pPr>
        <w:shd w:val="clear" w:color="auto" w:fill="FFFFFF"/>
        <w:ind w:firstLine="709"/>
        <w:contextualSpacing/>
        <w:jc w:val="both"/>
        <w:rPr>
          <w:rFonts w:ascii="Arial" w:hAnsi="Arial" w:cs="Arial"/>
          <w:color w:val="22272F"/>
        </w:rPr>
      </w:pPr>
    </w:p>
    <w:p w:rsidR="000E7965" w:rsidRPr="000E7965" w:rsidRDefault="000E7965" w:rsidP="000E7965">
      <w:pPr>
        <w:shd w:val="clear" w:color="auto" w:fill="FFFFFF"/>
        <w:ind w:firstLine="709"/>
        <w:contextualSpacing/>
        <w:jc w:val="both"/>
        <w:rPr>
          <w:rFonts w:ascii="Arial" w:hAnsi="Arial" w:cs="Arial"/>
        </w:rPr>
      </w:pPr>
      <w:r w:rsidRPr="000E7965">
        <w:rPr>
          <w:rFonts w:ascii="Arial" w:hAnsi="Arial" w:cs="Arial"/>
        </w:rPr>
        <w:t>Статья 25. Зона озелененных территорий общего пользования (Р</w:t>
      </w:r>
      <w:proofErr w:type="gramStart"/>
      <w:r w:rsidRPr="000E7965">
        <w:rPr>
          <w:rFonts w:ascii="Arial" w:hAnsi="Arial" w:cs="Arial"/>
        </w:rPr>
        <w:t>2</w:t>
      </w:r>
      <w:proofErr w:type="gramEnd"/>
      <w:r w:rsidRPr="000E7965">
        <w:rPr>
          <w:rFonts w:ascii="Arial" w:hAnsi="Arial" w:cs="Arial"/>
        </w:rPr>
        <w:t>)</w:t>
      </w:r>
      <w:bookmarkEnd w:id="96"/>
    </w:p>
    <w:p w:rsidR="000E7965" w:rsidRPr="000E7965" w:rsidRDefault="000E7965" w:rsidP="000E7965">
      <w:pPr>
        <w:shd w:val="clear" w:color="auto" w:fill="FFFFFF"/>
        <w:ind w:firstLine="709"/>
        <w:contextualSpacing/>
        <w:jc w:val="both"/>
        <w:rPr>
          <w:rFonts w:ascii="Arial" w:hAnsi="Arial" w:cs="Arial"/>
        </w:rPr>
      </w:pPr>
    </w:p>
    <w:p w:rsidR="000E7965" w:rsidRPr="000E7965" w:rsidRDefault="000E7965" w:rsidP="000E7965">
      <w:pPr>
        <w:shd w:val="clear" w:color="auto" w:fill="FFFFFF"/>
        <w:ind w:firstLine="709"/>
        <w:contextualSpacing/>
        <w:jc w:val="both"/>
        <w:rPr>
          <w:rFonts w:ascii="Arial" w:hAnsi="Arial" w:cs="Arial"/>
          <w:shd w:val="clear" w:color="auto" w:fill="FFFFFF"/>
        </w:rPr>
      </w:pPr>
      <w:r w:rsidRPr="000E7965">
        <w:rPr>
          <w:rFonts w:ascii="Arial" w:hAnsi="Arial" w:cs="Arial"/>
        </w:rPr>
        <w:t>1.</w:t>
      </w:r>
      <w:r w:rsidRPr="000E7965">
        <w:rPr>
          <w:rFonts w:ascii="Arial" w:hAnsi="Arial" w:cs="Arial"/>
          <w:shd w:val="clear" w:color="auto" w:fill="FFFFFF"/>
        </w:rPr>
        <w:t xml:space="preserve"> К зоне </w:t>
      </w:r>
      <w:r w:rsidRPr="000E7965">
        <w:rPr>
          <w:rFonts w:ascii="Arial" w:hAnsi="Arial" w:cs="Arial"/>
        </w:rPr>
        <w:t>озелененных территорий общего пользования</w:t>
      </w:r>
      <w:r w:rsidRPr="000E7965">
        <w:rPr>
          <w:rFonts w:ascii="Arial" w:hAnsi="Arial" w:cs="Arial"/>
          <w:shd w:val="clear" w:color="auto" w:fill="FFFFFF"/>
        </w:rPr>
        <w:t xml:space="preserve"> относятся террит</w:t>
      </w:r>
      <w:r w:rsidRPr="000E7965">
        <w:rPr>
          <w:rFonts w:ascii="Arial" w:hAnsi="Arial" w:cs="Arial"/>
          <w:shd w:val="clear" w:color="auto" w:fill="FFFFFF"/>
        </w:rPr>
        <w:t>о</w:t>
      </w:r>
      <w:r w:rsidRPr="000E7965">
        <w:rPr>
          <w:rFonts w:ascii="Arial" w:hAnsi="Arial" w:cs="Arial"/>
          <w:shd w:val="clear" w:color="auto" w:fill="FFFFFF"/>
        </w:rPr>
        <w:t>рии, занятые скверами, бульварами.</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rPr>
        <w:t>2.Основные виды разрешенного использования:</w:t>
      </w:r>
    </w:p>
    <w:p w:rsidR="000E7965" w:rsidRPr="000E7965" w:rsidRDefault="000E7965" w:rsidP="000E7965">
      <w:pPr>
        <w:ind w:firstLine="709"/>
        <w:jc w:val="both"/>
        <w:rPr>
          <w:rFonts w:ascii="Arial" w:hAnsi="Arial" w:cs="Arial"/>
          <w:b/>
          <w:szCs w:val="28"/>
          <w:lang w:eastAsia="en-US"/>
        </w:rPr>
      </w:pPr>
      <w:r w:rsidRPr="000E7965">
        <w:rPr>
          <w:rFonts w:ascii="Arial" w:hAnsi="Arial" w:cs="Arial"/>
          <w:szCs w:val="28"/>
          <w:lang w:eastAsia="en-US"/>
        </w:rPr>
        <w:t>- коммунальное обслуживание (код 3.1);</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 отдых (рекреация) (код 5.0);</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 площадки для занятий спортом (код 5.1.3);</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 земельные участки (территории) общего пользования (код 12.0).</w:t>
      </w:r>
    </w:p>
    <w:p w:rsidR="000E7965" w:rsidRPr="000E7965" w:rsidRDefault="000E7965" w:rsidP="000E7965">
      <w:pPr>
        <w:ind w:firstLine="709"/>
        <w:jc w:val="both"/>
        <w:rPr>
          <w:rFonts w:ascii="Arial" w:hAnsi="Arial" w:cs="Arial"/>
          <w:szCs w:val="28"/>
          <w:lang w:eastAsia="en-US"/>
        </w:rPr>
      </w:pPr>
      <w:r w:rsidRPr="000E7965">
        <w:rPr>
          <w:rFonts w:ascii="Arial" w:hAnsi="Arial" w:cs="Arial"/>
          <w:lang w:eastAsia="en-US"/>
        </w:rPr>
        <w:t>3.Условно разрешенные виды использования:</w:t>
      </w:r>
    </w:p>
    <w:p w:rsidR="000E7965" w:rsidRPr="000E7965" w:rsidRDefault="000E7965" w:rsidP="000E7965">
      <w:pPr>
        <w:ind w:firstLine="709"/>
        <w:jc w:val="both"/>
        <w:rPr>
          <w:rFonts w:ascii="Arial" w:hAnsi="Arial" w:cs="Arial"/>
          <w:szCs w:val="28"/>
          <w:shd w:val="clear" w:color="auto" w:fill="FFFFFF"/>
          <w:lang w:eastAsia="en-US"/>
        </w:rPr>
      </w:pPr>
      <w:r w:rsidRPr="000E7965">
        <w:rPr>
          <w:rFonts w:ascii="Arial" w:hAnsi="Arial" w:cs="Arial"/>
          <w:szCs w:val="28"/>
          <w:shd w:val="clear" w:color="auto" w:fill="FFFFFF"/>
          <w:lang w:eastAsia="en-US"/>
        </w:rPr>
        <w:t>- объекты культурно-досуговой деятельности (код 3.6.1);</w:t>
      </w:r>
    </w:p>
    <w:p w:rsidR="000E7965" w:rsidRPr="000E7965" w:rsidRDefault="000E7965" w:rsidP="000E7965">
      <w:pPr>
        <w:widowControl w:val="0"/>
        <w:autoSpaceDE w:val="0"/>
        <w:autoSpaceDN w:val="0"/>
        <w:ind w:firstLine="709"/>
        <w:contextualSpacing/>
        <w:jc w:val="both"/>
        <w:rPr>
          <w:rFonts w:ascii="Arial" w:hAnsi="Arial" w:cs="Arial"/>
          <w:bCs/>
          <w:lang w:eastAsia="en-US"/>
        </w:rPr>
      </w:pPr>
      <w:r w:rsidRPr="000E7965">
        <w:rPr>
          <w:rFonts w:ascii="Arial" w:hAnsi="Arial" w:cs="Arial"/>
          <w:bCs/>
          <w:lang w:eastAsia="en-US"/>
        </w:rPr>
        <w:t>- магазины (код 4.4);</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 общественное питание (код 4.6);</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 xml:space="preserve">- </w:t>
      </w:r>
      <w:proofErr w:type="gramStart"/>
      <w:r w:rsidRPr="000E7965">
        <w:rPr>
          <w:rFonts w:ascii="Arial" w:hAnsi="Arial" w:cs="Arial"/>
          <w:szCs w:val="28"/>
          <w:lang w:eastAsia="en-US"/>
        </w:rPr>
        <w:t>развлекательные</w:t>
      </w:r>
      <w:proofErr w:type="gramEnd"/>
      <w:r w:rsidRPr="000E7965">
        <w:rPr>
          <w:rFonts w:ascii="Arial" w:hAnsi="Arial" w:cs="Arial"/>
          <w:szCs w:val="28"/>
          <w:lang w:eastAsia="en-US"/>
        </w:rPr>
        <w:t xml:space="preserve"> мероприятия (код 4.8.1);</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 для обеспечения внутреннего правопорядка (код 8.3);</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 связь (код 6.8).</w:t>
      </w:r>
    </w:p>
    <w:p w:rsidR="000E7965" w:rsidRPr="000E7965" w:rsidRDefault="000E7965" w:rsidP="000E7965">
      <w:pPr>
        <w:ind w:firstLine="709"/>
        <w:jc w:val="both"/>
        <w:rPr>
          <w:rFonts w:ascii="Arial" w:hAnsi="Arial" w:cs="Arial"/>
          <w:szCs w:val="28"/>
          <w:lang w:eastAsia="en-US"/>
        </w:rPr>
      </w:pPr>
      <w:r w:rsidRPr="000E7965">
        <w:rPr>
          <w:rFonts w:ascii="Arial" w:hAnsi="Arial" w:cs="Arial"/>
          <w:lang w:eastAsia="en-US"/>
        </w:rPr>
        <w:t xml:space="preserve">4. </w:t>
      </w:r>
      <w:r w:rsidRPr="000E7965">
        <w:rPr>
          <w:rFonts w:ascii="Arial" w:hAnsi="Arial" w:cs="Arial"/>
          <w:shd w:val="clear" w:color="auto" w:fill="FFFFFF"/>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0E7965" w:rsidRPr="000E7965" w:rsidRDefault="000E7965" w:rsidP="000E7965">
      <w:pPr>
        <w:ind w:firstLine="709"/>
        <w:contextualSpacing/>
        <w:jc w:val="both"/>
        <w:rPr>
          <w:rFonts w:ascii="Arial" w:hAnsi="Arial" w:cs="Arial"/>
        </w:rPr>
      </w:pPr>
      <w:r w:rsidRPr="000E7965">
        <w:rPr>
          <w:rFonts w:ascii="Arial" w:hAnsi="Arial" w:cs="Arial"/>
        </w:rPr>
        <w:t xml:space="preserve">1) предельные (минимальные и (или) максимальные) размеры земельных участков, в том числе их площадь: </w:t>
      </w:r>
    </w:p>
    <w:p w:rsidR="000E7965" w:rsidRPr="000E7965" w:rsidRDefault="000E7965" w:rsidP="000E7965">
      <w:pPr>
        <w:ind w:firstLine="709"/>
        <w:contextualSpacing/>
        <w:jc w:val="both"/>
        <w:rPr>
          <w:rFonts w:ascii="Arial" w:hAnsi="Arial" w:cs="Arial"/>
        </w:rPr>
      </w:pPr>
      <w:r w:rsidRPr="000E7965">
        <w:rPr>
          <w:rFonts w:ascii="Arial" w:hAnsi="Arial" w:cs="Arial"/>
        </w:rPr>
        <w:lastRenderedPageBreak/>
        <w:t>- для основного вида разрешенного использования отдых (рекреация) (код 5.0) - 0,5 га, максимальный - 15 га;</w:t>
      </w:r>
    </w:p>
    <w:p w:rsidR="000E7965" w:rsidRPr="000E7965" w:rsidRDefault="000E7965" w:rsidP="000E7965">
      <w:pPr>
        <w:ind w:firstLine="709"/>
        <w:contextualSpacing/>
        <w:jc w:val="both"/>
        <w:rPr>
          <w:rFonts w:ascii="Arial" w:hAnsi="Arial" w:cs="Arial"/>
        </w:rPr>
      </w:pPr>
      <w:r w:rsidRPr="000E7965">
        <w:rPr>
          <w:rFonts w:ascii="Arial" w:hAnsi="Arial" w:cs="Arial"/>
        </w:rPr>
        <w:t>- для магазинов (код 4.4), развлекательные мероприятия (код 4.8.1); для обеспечения внутреннего правопорядка (код 8.3): минимальный - 0,01 га, макс</w:t>
      </w:r>
      <w:r w:rsidRPr="000E7965">
        <w:rPr>
          <w:rFonts w:ascii="Arial" w:hAnsi="Arial" w:cs="Arial"/>
        </w:rPr>
        <w:t>и</w:t>
      </w:r>
      <w:r w:rsidRPr="000E7965">
        <w:rPr>
          <w:rFonts w:ascii="Arial" w:hAnsi="Arial" w:cs="Arial"/>
        </w:rPr>
        <w:t>мальный - 0,10 га;</w:t>
      </w:r>
    </w:p>
    <w:p w:rsidR="000E7965" w:rsidRPr="000E7965" w:rsidRDefault="000E7965" w:rsidP="000E7965">
      <w:pPr>
        <w:ind w:firstLine="709"/>
        <w:contextualSpacing/>
        <w:jc w:val="both"/>
        <w:rPr>
          <w:rFonts w:ascii="Arial" w:hAnsi="Arial" w:cs="Arial"/>
        </w:rPr>
      </w:pPr>
      <w:r w:rsidRPr="000E7965">
        <w:rPr>
          <w:rFonts w:ascii="Arial" w:hAnsi="Arial" w:cs="Arial"/>
        </w:rPr>
        <w:t>- для иных видов разрешенного использования размер не подлежит уст</w:t>
      </w:r>
      <w:r w:rsidRPr="000E7965">
        <w:rPr>
          <w:rFonts w:ascii="Arial" w:hAnsi="Arial" w:cs="Arial"/>
        </w:rPr>
        <w:t>а</w:t>
      </w:r>
      <w:r w:rsidRPr="000E7965">
        <w:rPr>
          <w:rFonts w:ascii="Arial" w:hAnsi="Arial" w:cs="Arial"/>
        </w:rPr>
        <w:t xml:space="preserve">новлению; </w:t>
      </w:r>
    </w:p>
    <w:p w:rsidR="000E7965" w:rsidRPr="000E7965" w:rsidRDefault="000E7965" w:rsidP="000E7965">
      <w:pPr>
        <w:ind w:firstLine="709"/>
        <w:contextualSpacing/>
        <w:jc w:val="both"/>
        <w:rPr>
          <w:rFonts w:ascii="Arial" w:hAnsi="Arial" w:cs="Arial"/>
        </w:rPr>
      </w:pPr>
      <w:r w:rsidRPr="000E7965">
        <w:rPr>
          <w:rFonts w:ascii="Arial" w:hAnsi="Arial" w:cs="Arial"/>
        </w:rPr>
        <w:t>2) минимальные отступы от границ земельных участков в целях определ</w:t>
      </w:r>
      <w:r w:rsidRPr="000E7965">
        <w:rPr>
          <w:rFonts w:ascii="Arial" w:hAnsi="Arial" w:cs="Arial"/>
        </w:rPr>
        <w:t>е</w:t>
      </w:r>
      <w:r w:rsidRPr="000E7965">
        <w:rPr>
          <w:rFonts w:ascii="Arial" w:hAnsi="Arial" w:cs="Arial"/>
        </w:rPr>
        <w:t>ния мест допустимого размещения зданий, строений, сооружений, за пределами которых запрещено строительство зданий, строений, сооружений не подлежит установлению;</w:t>
      </w:r>
    </w:p>
    <w:p w:rsidR="000E7965" w:rsidRPr="000E7965" w:rsidRDefault="000E7965" w:rsidP="000E7965">
      <w:pPr>
        <w:ind w:firstLine="709"/>
        <w:contextualSpacing/>
        <w:jc w:val="both"/>
        <w:rPr>
          <w:rFonts w:ascii="Arial" w:hAnsi="Arial" w:cs="Arial"/>
        </w:rPr>
      </w:pPr>
      <w:r w:rsidRPr="000E7965">
        <w:rPr>
          <w:rFonts w:ascii="Arial" w:hAnsi="Arial" w:cs="Arial"/>
        </w:rPr>
        <w:t>3) предельное количество надземных этажей зданий, строений, сооруж</w:t>
      </w:r>
      <w:r w:rsidRPr="000E7965">
        <w:rPr>
          <w:rFonts w:ascii="Arial" w:hAnsi="Arial" w:cs="Arial"/>
        </w:rPr>
        <w:t>е</w:t>
      </w:r>
      <w:r w:rsidRPr="000E7965">
        <w:rPr>
          <w:rFonts w:ascii="Arial" w:hAnsi="Arial" w:cs="Arial"/>
        </w:rPr>
        <w:t xml:space="preserve">ний: </w:t>
      </w:r>
    </w:p>
    <w:p w:rsidR="000E7965" w:rsidRPr="000E7965" w:rsidRDefault="000E7965" w:rsidP="000E7965">
      <w:pPr>
        <w:ind w:firstLine="709"/>
        <w:contextualSpacing/>
        <w:jc w:val="both"/>
        <w:rPr>
          <w:rFonts w:ascii="Arial" w:hAnsi="Arial" w:cs="Arial"/>
        </w:rPr>
      </w:pPr>
      <w:r w:rsidRPr="000E7965">
        <w:rPr>
          <w:rFonts w:ascii="Arial" w:hAnsi="Arial" w:cs="Arial"/>
        </w:rPr>
        <w:t xml:space="preserve">- для видов разрешенного использования: общественное питание (код 4.6), развлекательные мероприятия (код 4.8.1), </w:t>
      </w:r>
      <w:r w:rsidRPr="000E7965">
        <w:rPr>
          <w:rFonts w:ascii="Arial" w:hAnsi="Arial" w:cs="Arial"/>
          <w:bCs/>
          <w:lang w:eastAsia="en-US"/>
        </w:rPr>
        <w:t>магазины (код 4.4);</w:t>
      </w:r>
      <w:r w:rsidRPr="000E7965">
        <w:rPr>
          <w:rFonts w:ascii="Arial" w:hAnsi="Arial" w:cs="Arial"/>
        </w:rPr>
        <w:t xml:space="preserve"> - не более 3-х;</w:t>
      </w:r>
    </w:p>
    <w:p w:rsidR="000E7965" w:rsidRPr="000E7965" w:rsidRDefault="000E7965" w:rsidP="000E7965">
      <w:pPr>
        <w:ind w:firstLine="709"/>
        <w:contextualSpacing/>
        <w:jc w:val="both"/>
        <w:rPr>
          <w:rFonts w:ascii="Arial" w:hAnsi="Arial" w:cs="Arial"/>
        </w:rPr>
      </w:pPr>
      <w:r w:rsidRPr="000E7965">
        <w:rPr>
          <w:rFonts w:ascii="Arial" w:hAnsi="Arial" w:cs="Arial"/>
        </w:rPr>
        <w:t>- для иных видов разрешенного использования не подлежит установлению.</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4) максимальный процент застройки в границах земельного участка, опр</w:t>
      </w:r>
      <w:r w:rsidRPr="000E7965">
        <w:rPr>
          <w:rFonts w:ascii="Arial" w:hAnsi="Arial" w:cs="Arial"/>
          <w:szCs w:val="28"/>
          <w:lang w:eastAsia="en-US"/>
        </w:rPr>
        <w:t>е</w:t>
      </w:r>
      <w:r w:rsidRPr="000E7965">
        <w:rPr>
          <w:rFonts w:ascii="Arial" w:hAnsi="Arial" w:cs="Arial"/>
          <w:szCs w:val="28"/>
          <w:lang w:eastAsia="en-US"/>
        </w:rPr>
        <w:t>деляемый как отношение суммарной площади земельного участка, которая может быть застроена, ко всей площади земельного участка для коммунального обсл</w:t>
      </w:r>
      <w:r w:rsidRPr="000E7965">
        <w:rPr>
          <w:rFonts w:ascii="Arial" w:hAnsi="Arial" w:cs="Arial"/>
          <w:szCs w:val="28"/>
          <w:lang w:eastAsia="en-US"/>
        </w:rPr>
        <w:t>у</w:t>
      </w:r>
      <w:r w:rsidRPr="000E7965">
        <w:rPr>
          <w:rFonts w:ascii="Arial" w:hAnsi="Arial" w:cs="Arial"/>
          <w:szCs w:val="28"/>
          <w:lang w:eastAsia="en-US"/>
        </w:rPr>
        <w:t xml:space="preserve">живания (код 3.1), для связи (код 6.8) не подлежит установлению; </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максимальный процент застройки в границах земельного участка, опред</w:t>
      </w:r>
      <w:r w:rsidRPr="000E7965">
        <w:rPr>
          <w:rFonts w:ascii="Arial" w:hAnsi="Arial" w:cs="Arial"/>
          <w:szCs w:val="28"/>
          <w:lang w:eastAsia="en-US"/>
        </w:rPr>
        <w:t>е</w:t>
      </w:r>
      <w:r w:rsidRPr="000E7965">
        <w:rPr>
          <w:rFonts w:ascii="Arial" w:hAnsi="Arial" w:cs="Arial"/>
          <w:szCs w:val="28"/>
          <w:lang w:eastAsia="en-US"/>
        </w:rPr>
        <w:t>ляемый как отношение суммарной площади земельного участка, которая может быть застроена, ко всей площади земельного участка для иных видов разреше</w:t>
      </w:r>
      <w:r w:rsidRPr="000E7965">
        <w:rPr>
          <w:rFonts w:ascii="Arial" w:hAnsi="Arial" w:cs="Arial"/>
          <w:szCs w:val="28"/>
          <w:lang w:eastAsia="en-US"/>
        </w:rPr>
        <w:t>н</w:t>
      </w:r>
      <w:r w:rsidRPr="000E7965">
        <w:rPr>
          <w:rFonts w:ascii="Arial" w:hAnsi="Arial" w:cs="Arial"/>
          <w:szCs w:val="28"/>
          <w:lang w:eastAsia="en-US"/>
        </w:rPr>
        <w:t>ного использования - не более 10% .</w:t>
      </w:r>
    </w:p>
    <w:p w:rsidR="000E7965" w:rsidRPr="000E7965" w:rsidRDefault="000E7965" w:rsidP="000E7965">
      <w:pPr>
        <w:ind w:firstLine="709"/>
        <w:jc w:val="both"/>
        <w:rPr>
          <w:rFonts w:ascii="Arial" w:hAnsi="Arial" w:cs="Arial"/>
          <w:szCs w:val="28"/>
          <w:lang w:eastAsia="en-US"/>
        </w:rPr>
      </w:pPr>
      <w:r w:rsidRPr="000E7965">
        <w:rPr>
          <w:rFonts w:ascii="Arial" w:hAnsi="Arial" w:cs="Arial"/>
          <w:lang w:eastAsia="en-US"/>
        </w:rPr>
        <w:t>5.</w:t>
      </w:r>
      <w:r w:rsidRPr="000E7965">
        <w:rPr>
          <w:rFonts w:ascii="Arial" w:hAnsi="Arial" w:cs="Arial"/>
          <w:shd w:val="clear" w:color="auto" w:fill="FFFFFF"/>
          <w:lang w:eastAsia="en-US"/>
        </w:rPr>
        <w:t xml:space="preserve"> Ограничения использования земельных участков и объектов капитальн</w:t>
      </w:r>
      <w:r w:rsidRPr="000E7965">
        <w:rPr>
          <w:rFonts w:ascii="Arial" w:hAnsi="Arial" w:cs="Arial"/>
          <w:shd w:val="clear" w:color="auto" w:fill="FFFFFF"/>
          <w:lang w:eastAsia="en-US"/>
        </w:rPr>
        <w:t>о</w:t>
      </w:r>
      <w:r w:rsidRPr="000E7965">
        <w:rPr>
          <w:rFonts w:ascii="Arial" w:hAnsi="Arial" w:cs="Arial"/>
          <w:shd w:val="clear" w:color="auto" w:fill="FFFFFF"/>
          <w:lang w:eastAsia="en-US"/>
        </w:rPr>
        <w:t>го строительства, устанавливаемые в соответствии с законодательством Росси</w:t>
      </w:r>
      <w:r w:rsidRPr="000E7965">
        <w:rPr>
          <w:rFonts w:ascii="Arial" w:hAnsi="Arial" w:cs="Arial"/>
          <w:shd w:val="clear" w:color="auto" w:fill="FFFFFF"/>
          <w:lang w:eastAsia="en-US"/>
        </w:rPr>
        <w:t>й</w:t>
      </w:r>
      <w:r w:rsidRPr="000E7965">
        <w:rPr>
          <w:rFonts w:ascii="Arial" w:hAnsi="Arial" w:cs="Arial"/>
          <w:shd w:val="clear" w:color="auto" w:fill="FFFFFF"/>
          <w:lang w:eastAsia="en-US"/>
        </w:rPr>
        <w:t>ской Федерации:</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w:t>
      </w:r>
      <w:r w:rsidRPr="000E7965">
        <w:rPr>
          <w:rFonts w:ascii="Arial" w:hAnsi="Arial" w:cs="Arial"/>
          <w:szCs w:val="28"/>
          <w:lang w:eastAsia="en-US"/>
        </w:rPr>
        <w:t>е</w:t>
      </w:r>
      <w:r w:rsidRPr="000E7965">
        <w:rPr>
          <w:rFonts w:ascii="Arial" w:hAnsi="Arial" w:cs="Arial"/>
          <w:szCs w:val="28"/>
          <w:lang w:eastAsia="en-US"/>
        </w:rPr>
        <w:t>дерации, правовой режим использования и застройки указанного земельного участка определяется настоящим градостроительным регламентом и совокупн</w:t>
      </w:r>
      <w:r w:rsidRPr="000E7965">
        <w:rPr>
          <w:rFonts w:ascii="Arial" w:hAnsi="Arial" w:cs="Arial"/>
          <w:szCs w:val="28"/>
          <w:lang w:eastAsia="en-US"/>
        </w:rPr>
        <w:t>о</w:t>
      </w:r>
      <w:r w:rsidRPr="000E7965">
        <w:rPr>
          <w:rFonts w:ascii="Arial" w:hAnsi="Arial" w:cs="Arial"/>
          <w:szCs w:val="28"/>
          <w:lang w:eastAsia="en-US"/>
        </w:rPr>
        <w:t>стью ограничений, установленных в соответствии с законодательством Росси</w:t>
      </w:r>
      <w:r w:rsidRPr="000E7965">
        <w:rPr>
          <w:rFonts w:ascii="Arial" w:hAnsi="Arial" w:cs="Arial"/>
          <w:szCs w:val="28"/>
          <w:lang w:eastAsia="en-US"/>
        </w:rPr>
        <w:t>й</w:t>
      </w:r>
      <w:r w:rsidRPr="000E7965">
        <w:rPr>
          <w:rFonts w:ascii="Arial" w:hAnsi="Arial" w:cs="Arial"/>
          <w:szCs w:val="28"/>
          <w:lang w:eastAsia="en-US"/>
        </w:rPr>
        <w:t>ской Федерации.</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Если установленные в порядке, предусмотренном действующим законод</w:t>
      </w:r>
      <w:r w:rsidRPr="000E7965">
        <w:rPr>
          <w:rFonts w:ascii="Arial" w:hAnsi="Arial" w:cs="Arial"/>
          <w:szCs w:val="28"/>
          <w:lang w:eastAsia="en-US"/>
        </w:rPr>
        <w:t>а</w:t>
      </w:r>
      <w:r w:rsidRPr="000E7965">
        <w:rPr>
          <w:rFonts w:ascii="Arial" w:hAnsi="Arial" w:cs="Arial"/>
          <w:szCs w:val="28"/>
          <w:lang w:eastAsia="en-US"/>
        </w:rPr>
        <w:t>тельством, ограничения относятся к одному и тому же параметру, применению подлежат более строгие ограничения.</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В целях предотвращения негативного воздействия вод на определенные территории и объекты и ликвидации его последствий принимаются меры по предотвращению негативного воздействия вод и ликвидации его последствий в соответствии с Водным Кодексом РФ.</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В границах зон затопления, подтопления, в соответствии с законодател</w:t>
      </w:r>
      <w:r w:rsidRPr="000E7965">
        <w:rPr>
          <w:rFonts w:ascii="Arial" w:hAnsi="Arial" w:cs="Arial"/>
        </w:rPr>
        <w:t>ь</w:t>
      </w:r>
      <w:r w:rsidRPr="000E7965">
        <w:rPr>
          <w:rFonts w:ascii="Arial" w:hAnsi="Arial" w:cs="Arial"/>
        </w:rPr>
        <w:t>ством Российской Федерации о градостроительной деятельности отнесенных к зонам с особыми условиями использования территорий, запрещаются:</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1) размещение новых населенных пунктов и строительство объектов кап</w:t>
      </w:r>
      <w:r w:rsidRPr="000E7965">
        <w:rPr>
          <w:rFonts w:ascii="Arial" w:hAnsi="Arial" w:cs="Arial"/>
        </w:rPr>
        <w:t>и</w:t>
      </w:r>
      <w:r w:rsidRPr="000E7965">
        <w:rPr>
          <w:rFonts w:ascii="Arial" w:hAnsi="Arial" w:cs="Arial"/>
        </w:rPr>
        <w:t>тального строительства без обеспечения инженерной защиты таких населенных пунктов и объектов от затопления, подтопления;</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2) использование сточных вод в целях регулирования плодородия почв;</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4) осуществление авиационных мер по борьбе с вредными организмами.</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lastRenderedPageBreak/>
        <w:t>Ограничение использования земельных участков и объектов капитального строительства в границах установленных зон затопления и подтопления</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В соответствии с требованиями статьи 67_1 Водного кодекса РФ в границах зон затопления, подтопления запрещаются:</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2) использование сточных вод в целях повышения почвенного плодородия;</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4) осуществление авиационных мер по борьбе с вредными организмами.</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Типы сооружений и методы инженерной защиты должны приниматься в с</w:t>
      </w:r>
      <w:r w:rsidRPr="000E7965">
        <w:rPr>
          <w:rFonts w:ascii="Arial" w:hAnsi="Arial" w:cs="Arial"/>
        </w:rPr>
        <w:t>о</w:t>
      </w:r>
      <w:r w:rsidRPr="000E7965">
        <w:rPr>
          <w:rFonts w:ascii="Arial" w:hAnsi="Arial" w:cs="Arial"/>
        </w:rPr>
        <w:t>ответствии с требованиями СП 104.13330.2016 «Инженерная защита территории от затопления и подтопления».</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Защиту территорий от затопления следует осуществлять:</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 обвалованием территорий со стороны реки, водохранилища или иного водного объекта;</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 искусственным повышением рельефа территории до незатопляемых пл</w:t>
      </w:r>
      <w:r w:rsidRPr="000E7965">
        <w:rPr>
          <w:rFonts w:ascii="Arial" w:hAnsi="Arial" w:cs="Arial"/>
        </w:rPr>
        <w:t>а</w:t>
      </w:r>
      <w:r w:rsidRPr="000E7965">
        <w:rPr>
          <w:rFonts w:ascii="Arial" w:hAnsi="Arial" w:cs="Arial"/>
        </w:rPr>
        <w:t>нировочных отметок;</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 аккумуляцией, регулированием, отводом поверхностных сбросных и др</w:t>
      </w:r>
      <w:r w:rsidRPr="000E7965">
        <w:rPr>
          <w:rFonts w:ascii="Arial" w:hAnsi="Arial" w:cs="Arial"/>
        </w:rPr>
        <w:t>е</w:t>
      </w:r>
      <w:r w:rsidRPr="000E7965">
        <w:rPr>
          <w:rFonts w:ascii="Arial" w:hAnsi="Arial" w:cs="Arial"/>
        </w:rPr>
        <w:t>нажных вод с затопленных, временно затопляемых, орошаемых территорий и н</w:t>
      </w:r>
      <w:r w:rsidRPr="000E7965">
        <w:rPr>
          <w:rFonts w:ascii="Arial" w:hAnsi="Arial" w:cs="Arial"/>
        </w:rPr>
        <w:t>и</w:t>
      </w:r>
      <w:r w:rsidRPr="000E7965">
        <w:rPr>
          <w:rFonts w:ascii="Arial" w:hAnsi="Arial" w:cs="Arial"/>
        </w:rPr>
        <w:t>зинных нарушенных земель;</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Для защиты территорий от подтопления следует применять:</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 дренажные системы;</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 противофильтрационные экраны и завесы, проектируемые по СП 22.13330;</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 вертикальную планировку территории с организацией поверхностного ст</w:t>
      </w:r>
      <w:r w:rsidRPr="000E7965">
        <w:rPr>
          <w:rFonts w:ascii="Arial" w:hAnsi="Arial" w:cs="Arial"/>
        </w:rPr>
        <w:t>о</w:t>
      </w:r>
      <w:r w:rsidRPr="000E7965">
        <w:rPr>
          <w:rFonts w:ascii="Arial" w:hAnsi="Arial" w:cs="Arial"/>
        </w:rPr>
        <w:t>ка, прочистку открытых водотоков и других элементов естественного дрениров</w:t>
      </w:r>
      <w:r w:rsidRPr="000E7965">
        <w:rPr>
          <w:rFonts w:ascii="Arial" w:hAnsi="Arial" w:cs="Arial"/>
        </w:rPr>
        <w:t>а</w:t>
      </w:r>
      <w:r w:rsidRPr="000E7965">
        <w:rPr>
          <w:rFonts w:ascii="Arial" w:hAnsi="Arial" w:cs="Arial"/>
        </w:rPr>
        <w:t xml:space="preserve">ния и регулирование </w:t>
      </w:r>
      <w:proofErr w:type="spellStart"/>
      <w:r w:rsidRPr="000E7965">
        <w:rPr>
          <w:rFonts w:ascii="Arial" w:hAnsi="Arial" w:cs="Arial"/>
        </w:rPr>
        <w:t>уровенного</w:t>
      </w:r>
      <w:proofErr w:type="spellEnd"/>
      <w:r w:rsidRPr="000E7965">
        <w:rPr>
          <w:rFonts w:ascii="Arial" w:hAnsi="Arial" w:cs="Arial"/>
        </w:rPr>
        <w:t xml:space="preserve"> режима водных объектов.</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 xml:space="preserve">Режим использования земель в границах </w:t>
      </w:r>
      <w:r w:rsidRPr="000E7965">
        <w:rPr>
          <w:rFonts w:ascii="Arial" w:hAnsi="Arial" w:cs="Arial"/>
          <w:color w:val="22272F"/>
          <w:shd w:val="clear" w:color="auto" w:fill="FFFFFF"/>
        </w:rPr>
        <w:t>зон охраны объектов культурного наследия, проектов объединенной зоны охраны объектов культурного наследия</w:t>
      </w:r>
      <w:r w:rsidRPr="000E7965">
        <w:rPr>
          <w:rFonts w:ascii="Arial" w:hAnsi="Arial" w:cs="Arial"/>
          <w:color w:val="22272F"/>
        </w:rPr>
        <w:t>, устанавливаются с учетом следующих требований:</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а) запрещение строительства объектов капитального строительства, за и</w:t>
      </w:r>
      <w:r w:rsidRPr="000E7965">
        <w:rPr>
          <w:rFonts w:ascii="Arial" w:hAnsi="Arial" w:cs="Arial"/>
          <w:color w:val="22272F"/>
        </w:rPr>
        <w:t>с</w:t>
      </w:r>
      <w:r w:rsidRPr="000E7965">
        <w:rPr>
          <w:rFonts w:ascii="Arial" w:hAnsi="Arial" w:cs="Arial"/>
          <w:color w:val="22272F"/>
        </w:rPr>
        <w:t>ключением применения специальных мер, направленных на сохранение и восст</w:t>
      </w:r>
      <w:r w:rsidRPr="000E7965">
        <w:rPr>
          <w:rFonts w:ascii="Arial" w:hAnsi="Arial" w:cs="Arial"/>
          <w:color w:val="22272F"/>
        </w:rPr>
        <w:t>а</w:t>
      </w:r>
      <w:r w:rsidRPr="000E7965">
        <w:rPr>
          <w:rFonts w:ascii="Arial" w:hAnsi="Arial" w:cs="Arial"/>
          <w:color w:val="22272F"/>
        </w:rPr>
        <w:t>новление (регенерацию) историко-градостроительной и (или) природной среды объекта культурного наследия (восстановление, воссоздание, восполнение ч</w:t>
      </w:r>
      <w:r w:rsidRPr="000E7965">
        <w:rPr>
          <w:rFonts w:ascii="Arial" w:hAnsi="Arial" w:cs="Arial"/>
          <w:color w:val="22272F"/>
        </w:rPr>
        <w:t>а</w:t>
      </w:r>
      <w:r w:rsidRPr="000E7965">
        <w:rPr>
          <w:rFonts w:ascii="Arial" w:hAnsi="Arial" w:cs="Arial"/>
          <w:color w:val="22272F"/>
        </w:rPr>
        <w:t>стично или полностью утраченных элементов и (или) характеристик историко-градостроительной и (или) природной среды);</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б) ограничение капитального ремонта и реконструкции объектов капитал</w:t>
      </w:r>
      <w:r w:rsidRPr="000E7965">
        <w:rPr>
          <w:rFonts w:ascii="Arial" w:hAnsi="Arial" w:cs="Arial"/>
          <w:color w:val="22272F"/>
        </w:rPr>
        <w:t>ь</w:t>
      </w:r>
      <w:r w:rsidRPr="000E7965">
        <w:rPr>
          <w:rFonts w:ascii="Arial" w:hAnsi="Arial" w:cs="Arial"/>
          <w:color w:val="22272F"/>
        </w:rPr>
        <w:t>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 особенностей деталей и малых архитектурных форм;</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в) ограничение хозяйственной деятельности, необходимое для обеспечения сохранности объекта культурного наследия, в том числе запрет или ограничение на размещение рекламы, вывесок, временных построек и объектов (автостоянок, киосков, навесов);</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г) сохранение градостроительных (планировочных, типологических, ма</w:t>
      </w:r>
      <w:r w:rsidRPr="000E7965">
        <w:rPr>
          <w:rFonts w:ascii="Arial" w:hAnsi="Arial" w:cs="Arial"/>
          <w:color w:val="22272F"/>
        </w:rPr>
        <w:t>с</w:t>
      </w:r>
      <w:r w:rsidRPr="000E7965">
        <w:rPr>
          <w:rFonts w:ascii="Arial" w:hAnsi="Arial" w:cs="Arial"/>
          <w:color w:val="22272F"/>
        </w:rPr>
        <w:t>штабных) характеристик историко-градостроительной и природной среды, в том числе всех исторически ценных градоформирующих объектов;</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 xml:space="preserve">д) обеспечение визуального восприятия объекта культурного наследия в его историко-градостроительной и природной среде, в том числе сохранение и </w:t>
      </w:r>
      <w:r w:rsidRPr="000E7965">
        <w:rPr>
          <w:rFonts w:ascii="Arial" w:hAnsi="Arial" w:cs="Arial"/>
          <w:color w:val="22272F"/>
        </w:rPr>
        <w:lastRenderedPageBreak/>
        <w:t>восстановление сложившегося в природном ландшафте соотношения открытых и закрытых пространств;</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е) соблюдение требований в области охраны окружающей среды, необх</w:t>
      </w:r>
      <w:r w:rsidRPr="000E7965">
        <w:rPr>
          <w:rFonts w:ascii="Arial" w:hAnsi="Arial" w:cs="Arial"/>
          <w:color w:val="22272F"/>
        </w:rPr>
        <w:t>о</w:t>
      </w:r>
      <w:r w:rsidRPr="000E7965">
        <w:rPr>
          <w:rFonts w:ascii="Arial" w:hAnsi="Arial" w:cs="Arial"/>
          <w:color w:val="22272F"/>
        </w:rPr>
        <w:t>димых для обеспечения сохранности объекта культурного наследия в его истор</w:t>
      </w:r>
      <w:r w:rsidRPr="000E7965">
        <w:rPr>
          <w:rFonts w:ascii="Arial" w:hAnsi="Arial" w:cs="Arial"/>
          <w:color w:val="22272F"/>
        </w:rPr>
        <w:t>и</w:t>
      </w:r>
      <w:r w:rsidRPr="000E7965">
        <w:rPr>
          <w:rFonts w:ascii="Arial" w:hAnsi="Arial" w:cs="Arial"/>
          <w:color w:val="22272F"/>
        </w:rPr>
        <w:t>ческом и ландшафтном окружении, а также сохранности охраняемого природного ландшафта;</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ж) иные требования, необходимые для обеспечения сохранности объекта культурного наследия в его историческом и ландшафтном окружении.</w:t>
      </w:r>
      <w:bookmarkStart w:id="97" w:name="_Toc26186632"/>
    </w:p>
    <w:p w:rsidR="000E7965" w:rsidRPr="000E7965" w:rsidRDefault="000E7965" w:rsidP="000E7965">
      <w:pPr>
        <w:shd w:val="clear" w:color="auto" w:fill="FFFFFF"/>
        <w:ind w:firstLine="709"/>
        <w:contextualSpacing/>
        <w:jc w:val="both"/>
        <w:rPr>
          <w:rFonts w:ascii="Arial" w:hAnsi="Arial" w:cs="Arial"/>
          <w:color w:val="22272F"/>
        </w:rPr>
      </w:pPr>
    </w:p>
    <w:p w:rsidR="000E7965" w:rsidRPr="000E7965" w:rsidRDefault="000E7965" w:rsidP="000E7965">
      <w:pPr>
        <w:shd w:val="clear" w:color="auto" w:fill="FFFFFF"/>
        <w:ind w:firstLine="709"/>
        <w:contextualSpacing/>
        <w:jc w:val="both"/>
        <w:rPr>
          <w:rFonts w:ascii="Arial" w:hAnsi="Arial" w:cs="Arial"/>
        </w:rPr>
      </w:pPr>
      <w:r w:rsidRPr="000E7965">
        <w:rPr>
          <w:rFonts w:ascii="Arial" w:hAnsi="Arial" w:cs="Arial"/>
        </w:rPr>
        <w:t>Статья 26. Зона озеленения специального назначения (Р3)</w:t>
      </w:r>
      <w:bookmarkEnd w:id="97"/>
    </w:p>
    <w:p w:rsidR="000E7965" w:rsidRPr="000E7965" w:rsidRDefault="000E7965" w:rsidP="000E7965">
      <w:pPr>
        <w:shd w:val="clear" w:color="auto" w:fill="FFFFFF"/>
        <w:ind w:firstLine="709"/>
        <w:contextualSpacing/>
        <w:jc w:val="both"/>
        <w:rPr>
          <w:rFonts w:ascii="Arial" w:hAnsi="Arial" w:cs="Arial"/>
        </w:rPr>
      </w:pPr>
    </w:p>
    <w:p w:rsidR="000E7965" w:rsidRPr="000E7965" w:rsidRDefault="000E7965" w:rsidP="000E7965">
      <w:pPr>
        <w:shd w:val="clear" w:color="auto" w:fill="FFFFFF"/>
        <w:ind w:firstLine="709"/>
        <w:contextualSpacing/>
        <w:jc w:val="both"/>
        <w:rPr>
          <w:rFonts w:ascii="Arial" w:hAnsi="Arial" w:cs="Arial"/>
          <w:shd w:val="clear" w:color="auto" w:fill="FFFFFF"/>
        </w:rPr>
      </w:pPr>
      <w:r w:rsidRPr="000E7965">
        <w:rPr>
          <w:rFonts w:ascii="Arial" w:hAnsi="Arial" w:cs="Arial"/>
        </w:rPr>
        <w:t>1.</w:t>
      </w:r>
      <w:r w:rsidRPr="000E7965">
        <w:rPr>
          <w:rFonts w:ascii="Arial" w:hAnsi="Arial" w:cs="Arial"/>
          <w:shd w:val="clear" w:color="auto" w:fill="FFFFFF"/>
        </w:rPr>
        <w:t xml:space="preserve"> К зоне озеленения специального назначения относятся территории, ра</w:t>
      </w:r>
      <w:r w:rsidRPr="000E7965">
        <w:rPr>
          <w:rFonts w:ascii="Arial" w:hAnsi="Arial" w:cs="Arial"/>
          <w:shd w:val="clear" w:color="auto" w:fill="FFFFFF"/>
        </w:rPr>
        <w:t>с</w:t>
      </w:r>
      <w:r w:rsidRPr="000E7965">
        <w:rPr>
          <w:rFonts w:ascii="Arial" w:hAnsi="Arial" w:cs="Arial"/>
          <w:shd w:val="clear" w:color="auto" w:fill="FFFFFF"/>
        </w:rPr>
        <w:t>положенные в санитарно-защитных зонах и озелененные территории, прилега</w:t>
      </w:r>
      <w:r w:rsidRPr="000E7965">
        <w:rPr>
          <w:rFonts w:ascii="Arial" w:hAnsi="Arial" w:cs="Arial"/>
          <w:shd w:val="clear" w:color="auto" w:fill="FFFFFF"/>
        </w:rPr>
        <w:t>ю</w:t>
      </w:r>
      <w:r w:rsidRPr="000E7965">
        <w:rPr>
          <w:rFonts w:ascii="Arial" w:hAnsi="Arial" w:cs="Arial"/>
          <w:shd w:val="clear" w:color="auto" w:fill="FFFFFF"/>
        </w:rPr>
        <w:t>щие к автомобильной дороге Р-257 .</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rPr>
        <w:t>2.Основные виды разрешенного использования:</w:t>
      </w:r>
    </w:p>
    <w:p w:rsidR="000E7965" w:rsidRPr="000E7965" w:rsidRDefault="000E7965" w:rsidP="000E7965">
      <w:pPr>
        <w:ind w:firstLine="709"/>
        <w:jc w:val="both"/>
        <w:rPr>
          <w:rFonts w:ascii="Arial" w:hAnsi="Arial" w:cs="Arial"/>
          <w:b/>
          <w:szCs w:val="28"/>
          <w:lang w:eastAsia="en-US"/>
        </w:rPr>
      </w:pPr>
      <w:r w:rsidRPr="000E7965">
        <w:rPr>
          <w:rFonts w:ascii="Arial" w:hAnsi="Arial" w:cs="Arial"/>
          <w:szCs w:val="28"/>
          <w:lang w:eastAsia="en-US"/>
        </w:rPr>
        <w:t>- коммунальное обслуживание (код 3.1);</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 земельные участки (территории) общего пользования (код 12.0).</w:t>
      </w:r>
    </w:p>
    <w:p w:rsidR="000E7965" w:rsidRPr="000E7965" w:rsidRDefault="000E7965" w:rsidP="000E7965">
      <w:pPr>
        <w:ind w:firstLine="709"/>
        <w:jc w:val="both"/>
        <w:rPr>
          <w:rFonts w:ascii="Arial" w:hAnsi="Arial" w:cs="Arial"/>
          <w:szCs w:val="28"/>
          <w:lang w:eastAsia="en-US"/>
        </w:rPr>
      </w:pPr>
      <w:r w:rsidRPr="000E7965">
        <w:rPr>
          <w:rFonts w:ascii="Arial" w:hAnsi="Arial" w:cs="Arial"/>
          <w:lang w:eastAsia="en-US"/>
        </w:rPr>
        <w:t>3.Условно разрешенные виды использования:</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 связь (код 6.8).</w:t>
      </w:r>
    </w:p>
    <w:p w:rsidR="000E7965" w:rsidRPr="000E7965" w:rsidRDefault="000E7965" w:rsidP="000E7965">
      <w:pPr>
        <w:ind w:firstLine="709"/>
        <w:jc w:val="both"/>
        <w:rPr>
          <w:rFonts w:ascii="Arial" w:hAnsi="Arial" w:cs="Arial"/>
          <w:szCs w:val="28"/>
          <w:lang w:eastAsia="en-US"/>
        </w:rPr>
      </w:pPr>
      <w:r w:rsidRPr="000E7965">
        <w:rPr>
          <w:rFonts w:ascii="Arial" w:hAnsi="Arial" w:cs="Arial"/>
          <w:lang w:eastAsia="en-US"/>
        </w:rPr>
        <w:t xml:space="preserve">4. </w:t>
      </w:r>
      <w:r w:rsidRPr="000E7965">
        <w:rPr>
          <w:rFonts w:ascii="Arial" w:hAnsi="Arial" w:cs="Arial"/>
          <w:shd w:val="clear" w:color="auto" w:fill="FFFFFF"/>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0E7965" w:rsidRPr="000E7965" w:rsidRDefault="000E7965" w:rsidP="000E7965">
      <w:pPr>
        <w:ind w:firstLine="709"/>
        <w:contextualSpacing/>
        <w:jc w:val="both"/>
        <w:rPr>
          <w:rFonts w:ascii="Arial" w:hAnsi="Arial" w:cs="Arial"/>
        </w:rPr>
      </w:pPr>
      <w:r w:rsidRPr="000E7965">
        <w:rPr>
          <w:rFonts w:ascii="Arial" w:hAnsi="Arial" w:cs="Arial"/>
        </w:rPr>
        <w:t xml:space="preserve">1) предельные (минимальные и (или) максимальные) размеры земельных участков, в том числе их площадь не подлежит установлению; </w:t>
      </w:r>
    </w:p>
    <w:p w:rsidR="000E7965" w:rsidRPr="000E7965" w:rsidRDefault="000E7965" w:rsidP="000E7965">
      <w:pPr>
        <w:ind w:firstLine="709"/>
        <w:contextualSpacing/>
        <w:jc w:val="both"/>
        <w:rPr>
          <w:rFonts w:ascii="Arial" w:hAnsi="Arial" w:cs="Arial"/>
        </w:rPr>
      </w:pPr>
      <w:r w:rsidRPr="000E7965">
        <w:rPr>
          <w:rFonts w:ascii="Arial" w:hAnsi="Arial" w:cs="Arial"/>
        </w:rPr>
        <w:t>2) минимальные отступы от границ земельных участков в целях определ</w:t>
      </w:r>
      <w:r w:rsidRPr="000E7965">
        <w:rPr>
          <w:rFonts w:ascii="Arial" w:hAnsi="Arial" w:cs="Arial"/>
        </w:rPr>
        <w:t>е</w:t>
      </w:r>
      <w:r w:rsidRPr="000E7965">
        <w:rPr>
          <w:rFonts w:ascii="Arial" w:hAnsi="Arial" w:cs="Arial"/>
        </w:rPr>
        <w:t>ния мест допустимого размещения зданий, строений, сооружений, за пределами которых запрещено строительство зданий, строений, сооружений не подлежит установлению;</w:t>
      </w:r>
    </w:p>
    <w:p w:rsidR="000E7965" w:rsidRPr="000E7965" w:rsidRDefault="000E7965" w:rsidP="000E7965">
      <w:pPr>
        <w:ind w:firstLine="709"/>
        <w:contextualSpacing/>
        <w:jc w:val="both"/>
        <w:rPr>
          <w:rFonts w:ascii="Arial" w:hAnsi="Arial" w:cs="Arial"/>
        </w:rPr>
      </w:pPr>
      <w:r w:rsidRPr="000E7965">
        <w:rPr>
          <w:rFonts w:ascii="Arial" w:hAnsi="Arial" w:cs="Arial"/>
        </w:rPr>
        <w:t>3) предельное количество надземных этажей зданий, строений, сооружений не подлежит установлению;</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4) максимальный процент застройки в границах земельного участка, опр</w:t>
      </w:r>
      <w:r w:rsidRPr="000E7965">
        <w:rPr>
          <w:rFonts w:ascii="Arial" w:hAnsi="Arial" w:cs="Arial"/>
          <w:szCs w:val="28"/>
          <w:lang w:eastAsia="en-US"/>
        </w:rPr>
        <w:t>е</w:t>
      </w:r>
      <w:r w:rsidRPr="000E7965">
        <w:rPr>
          <w:rFonts w:ascii="Arial" w:hAnsi="Arial" w:cs="Arial"/>
          <w:szCs w:val="28"/>
          <w:lang w:eastAsia="en-US"/>
        </w:rPr>
        <w:t>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p w:rsidR="000E7965" w:rsidRPr="000E7965" w:rsidRDefault="000E7965" w:rsidP="000E7965">
      <w:pPr>
        <w:ind w:firstLine="709"/>
        <w:jc w:val="both"/>
        <w:rPr>
          <w:rFonts w:ascii="Arial" w:hAnsi="Arial" w:cs="Arial"/>
          <w:szCs w:val="28"/>
          <w:lang w:eastAsia="en-US"/>
        </w:rPr>
      </w:pPr>
      <w:r w:rsidRPr="000E7965">
        <w:rPr>
          <w:rFonts w:ascii="Arial" w:hAnsi="Arial" w:cs="Arial"/>
          <w:lang w:eastAsia="en-US"/>
        </w:rPr>
        <w:t>5.</w:t>
      </w:r>
      <w:r w:rsidRPr="000E7965">
        <w:rPr>
          <w:rFonts w:ascii="Arial" w:hAnsi="Arial" w:cs="Arial"/>
          <w:shd w:val="clear" w:color="auto" w:fill="FFFFFF"/>
          <w:lang w:eastAsia="en-US"/>
        </w:rPr>
        <w:t xml:space="preserve"> Ограничения использования земельных участков и объектов капитальн</w:t>
      </w:r>
      <w:r w:rsidRPr="000E7965">
        <w:rPr>
          <w:rFonts w:ascii="Arial" w:hAnsi="Arial" w:cs="Arial"/>
          <w:shd w:val="clear" w:color="auto" w:fill="FFFFFF"/>
          <w:lang w:eastAsia="en-US"/>
        </w:rPr>
        <w:t>о</w:t>
      </w:r>
      <w:r w:rsidRPr="000E7965">
        <w:rPr>
          <w:rFonts w:ascii="Arial" w:hAnsi="Arial" w:cs="Arial"/>
          <w:shd w:val="clear" w:color="auto" w:fill="FFFFFF"/>
          <w:lang w:eastAsia="en-US"/>
        </w:rPr>
        <w:t>го строительства, устанавливаемые в соответствии с законодательством Росси</w:t>
      </w:r>
      <w:r w:rsidRPr="000E7965">
        <w:rPr>
          <w:rFonts w:ascii="Arial" w:hAnsi="Arial" w:cs="Arial"/>
          <w:shd w:val="clear" w:color="auto" w:fill="FFFFFF"/>
          <w:lang w:eastAsia="en-US"/>
        </w:rPr>
        <w:t>й</w:t>
      </w:r>
      <w:r w:rsidRPr="000E7965">
        <w:rPr>
          <w:rFonts w:ascii="Arial" w:hAnsi="Arial" w:cs="Arial"/>
          <w:shd w:val="clear" w:color="auto" w:fill="FFFFFF"/>
          <w:lang w:eastAsia="en-US"/>
        </w:rPr>
        <w:t>ской Федерации:</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w:t>
      </w:r>
      <w:r w:rsidRPr="000E7965">
        <w:rPr>
          <w:rFonts w:ascii="Arial" w:hAnsi="Arial" w:cs="Arial"/>
          <w:szCs w:val="28"/>
          <w:lang w:eastAsia="en-US"/>
        </w:rPr>
        <w:t>е</w:t>
      </w:r>
      <w:r w:rsidRPr="000E7965">
        <w:rPr>
          <w:rFonts w:ascii="Arial" w:hAnsi="Arial" w:cs="Arial"/>
          <w:szCs w:val="28"/>
          <w:lang w:eastAsia="en-US"/>
        </w:rPr>
        <w:t>дерации, правовой режим использования и застройки указанного земельного участка определяется настоящим градостроительным регламентом и совокупн</w:t>
      </w:r>
      <w:r w:rsidRPr="000E7965">
        <w:rPr>
          <w:rFonts w:ascii="Arial" w:hAnsi="Arial" w:cs="Arial"/>
          <w:szCs w:val="28"/>
          <w:lang w:eastAsia="en-US"/>
        </w:rPr>
        <w:t>о</w:t>
      </w:r>
      <w:r w:rsidRPr="000E7965">
        <w:rPr>
          <w:rFonts w:ascii="Arial" w:hAnsi="Arial" w:cs="Arial"/>
          <w:szCs w:val="28"/>
          <w:lang w:eastAsia="en-US"/>
        </w:rPr>
        <w:t>стью ограничений, установленных в соответствии с законодательством Росси</w:t>
      </w:r>
      <w:r w:rsidRPr="000E7965">
        <w:rPr>
          <w:rFonts w:ascii="Arial" w:hAnsi="Arial" w:cs="Arial"/>
          <w:szCs w:val="28"/>
          <w:lang w:eastAsia="en-US"/>
        </w:rPr>
        <w:t>й</w:t>
      </w:r>
      <w:r w:rsidRPr="000E7965">
        <w:rPr>
          <w:rFonts w:ascii="Arial" w:hAnsi="Arial" w:cs="Arial"/>
          <w:szCs w:val="28"/>
          <w:lang w:eastAsia="en-US"/>
        </w:rPr>
        <w:t>ской Федерации.</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Если установленные в порядке, предусмотренном действующим законод</w:t>
      </w:r>
      <w:r w:rsidRPr="000E7965">
        <w:rPr>
          <w:rFonts w:ascii="Arial" w:hAnsi="Arial" w:cs="Arial"/>
          <w:szCs w:val="28"/>
          <w:lang w:eastAsia="en-US"/>
        </w:rPr>
        <w:t>а</w:t>
      </w:r>
      <w:r w:rsidRPr="000E7965">
        <w:rPr>
          <w:rFonts w:ascii="Arial" w:hAnsi="Arial" w:cs="Arial"/>
          <w:szCs w:val="28"/>
          <w:lang w:eastAsia="en-US"/>
        </w:rPr>
        <w:t>тельством, ограничения относятся к одному и тому же параметру, применению подлежат более строгие ограничения.</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В целях предотвращения негативного воздействия вод на определенные территории и объекты и ликвидации его последствий принимаются меры по предотвращению негативного воздействия вод и ликвидации его последствий в соответствии с Водным Кодексом РФ.</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lastRenderedPageBreak/>
        <w:t>В границах зон затопления, подтопления, в соответствии с законодател</w:t>
      </w:r>
      <w:r w:rsidRPr="000E7965">
        <w:rPr>
          <w:rFonts w:ascii="Arial" w:hAnsi="Arial" w:cs="Arial"/>
        </w:rPr>
        <w:t>ь</w:t>
      </w:r>
      <w:r w:rsidRPr="000E7965">
        <w:rPr>
          <w:rFonts w:ascii="Arial" w:hAnsi="Arial" w:cs="Arial"/>
        </w:rPr>
        <w:t>ством Российской Федерации о градостроительной деятельности отнесенных к зонам с особыми условиями использования территорий, запрещаются:</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1) размещение новых населенных пунктов и строительство объектов кап</w:t>
      </w:r>
      <w:r w:rsidRPr="000E7965">
        <w:rPr>
          <w:rFonts w:ascii="Arial" w:hAnsi="Arial" w:cs="Arial"/>
        </w:rPr>
        <w:t>и</w:t>
      </w:r>
      <w:r w:rsidRPr="000E7965">
        <w:rPr>
          <w:rFonts w:ascii="Arial" w:hAnsi="Arial" w:cs="Arial"/>
        </w:rPr>
        <w:t>тального строительства без обеспечения инженерной защиты таких населенных пунктов и объектов от затопления, подтопления;</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2) использование сточных вод в целях регулирования плодородия почв;</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4) осуществление авиационных мер по борьбе с вредными организмами.</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Ограничение использования земельных участков и объектов капитального строительства в границах установленных зон затопления и подтопления</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В соответствии с требованиями статьи 67_1 Водного кодекса РФ в границах зон затопления, подтопления запрещаются:</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2) использование сточных вод в целях повышения почвенного плодородия;</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4) осуществление авиационных мер по борьбе с вредными организмами.</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Типы сооружений и методы инженерной защиты должны приниматься в с</w:t>
      </w:r>
      <w:r w:rsidRPr="000E7965">
        <w:rPr>
          <w:rFonts w:ascii="Arial" w:hAnsi="Arial" w:cs="Arial"/>
        </w:rPr>
        <w:t>о</w:t>
      </w:r>
      <w:r w:rsidRPr="000E7965">
        <w:rPr>
          <w:rFonts w:ascii="Arial" w:hAnsi="Arial" w:cs="Arial"/>
        </w:rPr>
        <w:t>ответствии с требованиями СП 104.13330.2016 «Инженерная защита территории от затопления и подтопления».</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Защиту территорий от затопления следует осуществлять:</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 обвалованием территорий со стороны реки, водохранилища или иного водного объекта;</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 искусственным повышением рельефа территории до незатопляемых пл</w:t>
      </w:r>
      <w:r w:rsidRPr="000E7965">
        <w:rPr>
          <w:rFonts w:ascii="Arial" w:hAnsi="Arial" w:cs="Arial"/>
        </w:rPr>
        <w:t>а</w:t>
      </w:r>
      <w:r w:rsidRPr="000E7965">
        <w:rPr>
          <w:rFonts w:ascii="Arial" w:hAnsi="Arial" w:cs="Arial"/>
        </w:rPr>
        <w:t>нировочных отметок;</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 аккумуляцией, регулированием, отводом поверхностных сбросных и др</w:t>
      </w:r>
      <w:r w:rsidRPr="000E7965">
        <w:rPr>
          <w:rFonts w:ascii="Arial" w:hAnsi="Arial" w:cs="Arial"/>
        </w:rPr>
        <w:t>е</w:t>
      </w:r>
      <w:r w:rsidRPr="000E7965">
        <w:rPr>
          <w:rFonts w:ascii="Arial" w:hAnsi="Arial" w:cs="Arial"/>
        </w:rPr>
        <w:t>нажных вод с затопленных, временно затопляемых, орошаемых территорий и н</w:t>
      </w:r>
      <w:r w:rsidRPr="000E7965">
        <w:rPr>
          <w:rFonts w:ascii="Arial" w:hAnsi="Arial" w:cs="Arial"/>
        </w:rPr>
        <w:t>и</w:t>
      </w:r>
      <w:r w:rsidRPr="000E7965">
        <w:rPr>
          <w:rFonts w:ascii="Arial" w:hAnsi="Arial" w:cs="Arial"/>
        </w:rPr>
        <w:t>зинных нарушенных земель;</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Для защиты территорий от подтопления следует применять:</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 дренажные системы;</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 противофильтрационные экраны и завесы, проектируемые по СП 22.13330;</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 вертикальную планировку территории с организацией поверхностного ст</w:t>
      </w:r>
      <w:r w:rsidRPr="000E7965">
        <w:rPr>
          <w:rFonts w:ascii="Arial" w:hAnsi="Arial" w:cs="Arial"/>
        </w:rPr>
        <w:t>о</w:t>
      </w:r>
      <w:r w:rsidRPr="000E7965">
        <w:rPr>
          <w:rFonts w:ascii="Arial" w:hAnsi="Arial" w:cs="Arial"/>
        </w:rPr>
        <w:t>ка, прочистку открытых водотоков и других элементов естественного дрениров</w:t>
      </w:r>
      <w:r w:rsidRPr="000E7965">
        <w:rPr>
          <w:rFonts w:ascii="Arial" w:hAnsi="Arial" w:cs="Arial"/>
        </w:rPr>
        <w:t>а</w:t>
      </w:r>
      <w:r w:rsidRPr="000E7965">
        <w:rPr>
          <w:rFonts w:ascii="Arial" w:hAnsi="Arial" w:cs="Arial"/>
        </w:rPr>
        <w:t xml:space="preserve">ния и регулирование </w:t>
      </w:r>
      <w:proofErr w:type="spellStart"/>
      <w:r w:rsidRPr="000E7965">
        <w:rPr>
          <w:rFonts w:ascii="Arial" w:hAnsi="Arial" w:cs="Arial"/>
        </w:rPr>
        <w:t>уровенного</w:t>
      </w:r>
      <w:proofErr w:type="spellEnd"/>
      <w:r w:rsidRPr="000E7965">
        <w:rPr>
          <w:rFonts w:ascii="Arial" w:hAnsi="Arial" w:cs="Arial"/>
        </w:rPr>
        <w:t xml:space="preserve"> режима водных объектов.</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 xml:space="preserve">Режим использования земель в границах </w:t>
      </w:r>
      <w:r w:rsidRPr="000E7965">
        <w:rPr>
          <w:rFonts w:ascii="Arial" w:hAnsi="Arial" w:cs="Arial"/>
          <w:color w:val="22272F"/>
          <w:shd w:val="clear" w:color="auto" w:fill="FFFFFF"/>
        </w:rPr>
        <w:t>зон охраны объектов культурного наследия, проектов объединенной зоны охраны объектов культурного наследия</w:t>
      </w:r>
      <w:r w:rsidRPr="000E7965">
        <w:rPr>
          <w:rFonts w:ascii="Arial" w:hAnsi="Arial" w:cs="Arial"/>
          <w:color w:val="22272F"/>
        </w:rPr>
        <w:t>, устанавливаются с учетом следующих требований:</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а) запрещение строительства объектов капитального строительства, за и</w:t>
      </w:r>
      <w:r w:rsidRPr="000E7965">
        <w:rPr>
          <w:rFonts w:ascii="Arial" w:hAnsi="Arial" w:cs="Arial"/>
          <w:color w:val="22272F"/>
        </w:rPr>
        <w:t>с</w:t>
      </w:r>
      <w:r w:rsidRPr="000E7965">
        <w:rPr>
          <w:rFonts w:ascii="Arial" w:hAnsi="Arial" w:cs="Arial"/>
          <w:color w:val="22272F"/>
        </w:rPr>
        <w:t>ключением применения специальных мер, направленных на сохранение и восст</w:t>
      </w:r>
      <w:r w:rsidRPr="000E7965">
        <w:rPr>
          <w:rFonts w:ascii="Arial" w:hAnsi="Arial" w:cs="Arial"/>
          <w:color w:val="22272F"/>
        </w:rPr>
        <w:t>а</w:t>
      </w:r>
      <w:r w:rsidRPr="000E7965">
        <w:rPr>
          <w:rFonts w:ascii="Arial" w:hAnsi="Arial" w:cs="Arial"/>
          <w:color w:val="22272F"/>
        </w:rPr>
        <w:t>новление (регенерацию) историко-градостроительной и (или) природной среды объекта культурного наследия (восстановление, воссоздание, восполнение ч</w:t>
      </w:r>
      <w:r w:rsidRPr="000E7965">
        <w:rPr>
          <w:rFonts w:ascii="Arial" w:hAnsi="Arial" w:cs="Arial"/>
          <w:color w:val="22272F"/>
        </w:rPr>
        <w:t>а</w:t>
      </w:r>
      <w:r w:rsidRPr="000E7965">
        <w:rPr>
          <w:rFonts w:ascii="Arial" w:hAnsi="Arial" w:cs="Arial"/>
          <w:color w:val="22272F"/>
        </w:rPr>
        <w:t>стично или полностью утраченных элементов и (или) характеристик историко-градостроительной и (или) природной среды);</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б) ограничение капитального ремонта и реконструкции объектов капитал</w:t>
      </w:r>
      <w:r w:rsidRPr="000E7965">
        <w:rPr>
          <w:rFonts w:ascii="Arial" w:hAnsi="Arial" w:cs="Arial"/>
          <w:color w:val="22272F"/>
        </w:rPr>
        <w:t>ь</w:t>
      </w:r>
      <w:r w:rsidRPr="000E7965">
        <w:rPr>
          <w:rFonts w:ascii="Arial" w:hAnsi="Arial" w:cs="Arial"/>
          <w:color w:val="22272F"/>
        </w:rPr>
        <w:t xml:space="preserve">ного строительства и их частей, в том числе касающееся их размеров, пропорций </w:t>
      </w:r>
      <w:r w:rsidRPr="000E7965">
        <w:rPr>
          <w:rFonts w:ascii="Arial" w:hAnsi="Arial" w:cs="Arial"/>
          <w:color w:val="22272F"/>
        </w:rPr>
        <w:lastRenderedPageBreak/>
        <w:t>и параметров, использования отдельных строительных материалов, применения цветовых решений, особенностей деталей и малых архитектурных форм;</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в) ограничение хозяйственной деятельности, необходимое для обеспечения сохранности объекта культурного наследия, в том числе запрет или ограничение на размещение рекламы, вывесок, временных построек и объектов (автостоянок, киосков, навесов);</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г) сохранение градостроительных (планировочных, типологических, ма</w:t>
      </w:r>
      <w:r w:rsidRPr="000E7965">
        <w:rPr>
          <w:rFonts w:ascii="Arial" w:hAnsi="Arial" w:cs="Arial"/>
          <w:color w:val="22272F"/>
        </w:rPr>
        <w:t>с</w:t>
      </w:r>
      <w:r w:rsidRPr="000E7965">
        <w:rPr>
          <w:rFonts w:ascii="Arial" w:hAnsi="Arial" w:cs="Arial"/>
          <w:color w:val="22272F"/>
        </w:rPr>
        <w:t>штабных) характеристик историко-градостроительной и природной среды, в том числе всех исторически ценных градоформирующих объектов;</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д) обеспечение визуального восприятия объекта культурного наследия в его историко-градостроительной и природной среде, в том числе сохранение и восстановление сложившегося в природном ландшафте соотношения открытых и закрытых пространств;</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е) соблюдение требований в области охраны окружающей среды, необх</w:t>
      </w:r>
      <w:r w:rsidRPr="000E7965">
        <w:rPr>
          <w:rFonts w:ascii="Arial" w:hAnsi="Arial" w:cs="Arial"/>
          <w:color w:val="22272F"/>
        </w:rPr>
        <w:t>о</w:t>
      </w:r>
      <w:r w:rsidRPr="000E7965">
        <w:rPr>
          <w:rFonts w:ascii="Arial" w:hAnsi="Arial" w:cs="Arial"/>
          <w:color w:val="22272F"/>
        </w:rPr>
        <w:t>димых для обеспечения сохранности объекта культурного наследия в его истор</w:t>
      </w:r>
      <w:r w:rsidRPr="000E7965">
        <w:rPr>
          <w:rFonts w:ascii="Arial" w:hAnsi="Arial" w:cs="Arial"/>
          <w:color w:val="22272F"/>
        </w:rPr>
        <w:t>и</w:t>
      </w:r>
      <w:r w:rsidRPr="000E7965">
        <w:rPr>
          <w:rFonts w:ascii="Arial" w:hAnsi="Arial" w:cs="Arial"/>
          <w:color w:val="22272F"/>
        </w:rPr>
        <w:t>ческом и ландшафтном окружении, а также сохранности охраняемого природного ландшафта;</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ж) иные требования, необходимые для обеспечения сохранности объекта культурного наследия в его историческом и ландшафтном окружении.</w:t>
      </w:r>
      <w:bookmarkStart w:id="98" w:name="_Toc26186633"/>
    </w:p>
    <w:p w:rsidR="000E7965" w:rsidRPr="000E7965" w:rsidRDefault="000E7965" w:rsidP="000E7965">
      <w:pPr>
        <w:shd w:val="clear" w:color="auto" w:fill="FFFFFF"/>
        <w:ind w:firstLine="709"/>
        <w:contextualSpacing/>
        <w:jc w:val="both"/>
        <w:rPr>
          <w:rFonts w:ascii="Arial" w:hAnsi="Arial" w:cs="Arial"/>
          <w:color w:val="22272F"/>
        </w:rPr>
      </w:pPr>
    </w:p>
    <w:p w:rsidR="000E7965" w:rsidRPr="000E7965" w:rsidRDefault="000E7965" w:rsidP="000E7965">
      <w:pPr>
        <w:shd w:val="clear" w:color="auto" w:fill="FFFFFF"/>
        <w:ind w:firstLine="709"/>
        <w:contextualSpacing/>
        <w:jc w:val="both"/>
        <w:rPr>
          <w:rFonts w:ascii="Arial" w:hAnsi="Arial" w:cs="Arial"/>
        </w:rPr>
      </w:pPr>
      <w:r w:rsidRPr="000E7965">
        <w:rPr>
          <w:rFonts w:ascii="Arial" w:hAnsi="Arial" w:cs="Arial"/>
        </w:rPr>
        <w:t>Статья 27. Зона кладбища (Сп1-1)</w:t>
      </w:r>
      <w:bookmarkEnd w:id="98"/>
    </w:p>
    <w:p w:rsidR="000E7965" w:rsidRPr="000E7965" w:rsidRDefault="000E7965" w:rsidP="000E7965">
      <w:pPr>
        <w:shd w:val="clear" w:color="auto" w:fill="FFFFFF"/>
        <w:ind w:firstLine="709"/>
        <w:contextualSpacing/>
        <w:jc w:val="both"/>
        <w:rPr>
          <w:rFonts w:ascii="Arial" w:hAnsi="Arial" w:cs="Arial"/>
        </w:rPr>
      </w:pPr>
    </w:p>
    <w:p w:rsidR="000E7965" w:rsidRPr="000E7965" w:rsidRDefault="000E7965" w:rsidP="000E7965">
      <w:pPr>
        <w:shd w:val="clear" w:color="auto" w:fill="FFFFFF"/>
        <w:ind w:firstLine="709"/>
        <w:contextualSpacing/>
        <w:jc w:val="both"/>
        <w:rPr>
          <w:rFonts w:ascii="Arial" w:hAnsi="Arial" w:cs="Arial"/>
          <w:shd w:val="clear" w:color="auto" w:fill="FFFFFF"/>
        </w:rPr>
      </w:pPr>
      <w:r w:rsidRPr="000E7965">
        <w:rPr>
          <w:rFonts w:ascii="Arial" w:hAnsi="Arial" w:cs="Arial"/>
        </w:rPr>
        <w:t>1.</w:t>
      </w:r>
      <w:r w:rsidRPr="000E7965">
        <w:rPr>
          <w:rFonts w:ascii="Arial" w:hAnsi="Arial" w:cs="Arial"/>
          <w:shd w:val="clear" w:color="auto" w:fill="FFFFFF"/>
        </w:rPr>
        <w:t xml:space="preserve"> Зона кладбища включает в себя участки территории сельсовета, предн</w:t>
      </w:r>
      <w:r w:rsidRPr="000E7965">
        <w:rPr>
          <w:rFonts w:ascii="Arial" w:hAnsi="Arial" w:cs="Arial"/>
          <w:shd w:val="clear" w:color="auto" w:fill="FFFFFF"/>
        </w:rPr>
        <w:t>а</w:t>
      </w:r>
      <w:r w:rsidRPr="000E7965">
        <w:rPr>
          <w:rFonts w:ascii="Arial" w:hAnsi="Arial" w:cs="Arial"/>
          <w:shd w:val="clear" w:color="auto" w:fill="FFFFFF"/>
        </w:rPr>
        <w:t>значенные для размещения мест погребения, объектов похоронного обслужив</w:t>
      </w:r>
      <w:r w:rsidRPr="000E7965">
        <w:rPr>
          <w:rFonts w:ascii="Arial" w:hAnsi="Arial" w:cs="Arial"/>
          <w:shd w:val="clear" w:color="auto" w:fill="FFFFFF"/>
        </w:rPr>
        <w:t>а</w:t>
      </w:r>
      <w:r w:rsidRPr="000E7965">
        <w:rPr>
          <w:rFonts w:ascii="Arial" w:hAnsi="Arial" w:cs="Arial"/>
          <w:shd w:val="clear" w:color="auto" w:fill="FFFFFF"/>
        </w:rPr>
        <w:t>ния и установления их санитарно-защитных зон. Местами погребения являются отведенные в соответствии с этическими, санитарными и экологическими треб</w:t>
      </w:r>
      <w:r w:rsidRPr="000E7965">
        <w:rPr>
          <w:rFonts w:ascii="Arial" w:hAnsi="Arial" w:cs="Arial"/>
          <w:shd w:val="clear" w:color="auto" w:fill="FFFFFF"/>
        </w:rPr>
        <w:t>о</w:t>
      </w:r>
      <w:r w:rsidRPr="000E7965">
        <w:rPr>
          <w:rFonts w:ascii="Arial" w:hAnsi="Arial" w:cs="Arial"/>
          <w:shd w:val="clear" w:color="auto" w:fill="FFFFFF"/>
        </w:rPr>
        <w:t>ваниями участки земли с сооружаемыми на них кладбищами для захоронения тел (останков) умерших, стенами скорби для захоронения урн с прахом умерших, а также иными зданиями и сооружениями, предназначенными для осуществления погребения умерших.</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rPr>
        <w:t>2.Основные виды разрешенного использования:</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 ритуальная деятельность (код 12.1);</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 предоставление коммунальных услуг (код 3.1.1);</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 связь (код 6.8);</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 земельные участки (территории) общего пользования (код 12.0).</w:t>
      </w:r>
    </w:p>
    <w:p w:rsidR="000E7965" w:rsidRPr="000E7965" w:rsidRDefault="000E7965" w:rsidP="000E7965">
      <w:pPr>
        <w:ind w:firstLine="709"/>
        <w:jc w:val="both"/>
        <w:rPr>
          <w:rFonts w:ascii="Arial" w:hAnsi="Arial" w:cs="Arial"/>
          <w:szCs w:val="28"/>
          <w:lang w:eastAsia="en-US"/>
        </w:rPr>
      </w:pPr>
      <w:r w:rsidRPr="000E7965">
        <w:rPr>
          <w:rFonts w:ascii="Arial" w:hAnsi="Arial" w:cs="Arial"/>
          <w:lang w:eastAsia="en-US"/>
        </w:rPr>
        <w:t>3.Условно разрешенные виды использования:</w:t>
      </w:r>
    </w:p>
    <w:p w:rsidR="000E7965" w:rsidRPr="000E7965" w:rsidRDefault="000E7965" w:rsidP="000E7965">
      <w:pPr>
        <w:widowControl w:val="0"/>
        <w:autoSpaceDE w:val="0"/>
        <w:autoSpaceDN w:val="0"/>
        <w:ind w:firstLine="709"/>
        <w:contextualSpacing/>
        <w:jc w:val="both"/>
        <w:rPr>
          <w:rFonts w:ascii="Arial" w:hAnsi="Arial" w:cs="Arial"/>
          <w:bCs/>
          <w:lang w:eastAsia="en-US"/>
        </w:rPr>
      </w:pPr>
      <w:r w:rsidRPr="000E7965">
        <w:rPr>
          <w:rFonts w:ascii="Arial" w:hAnsi="Arial" w:cs="Arial"/>
          <w:bCs/>
          <w:lang w:eastAsia="en-US"/>
        </w:rPr>
        <w:t>- магазины (код 4.4);</w:t>
      </w:r>
    </w:p>
    <w:p w:rsidR="000E7965" w:rsidRPr="000E7965" w:rsidRDefault="000E7965" w:rsidP="000E7965">
      <w:pPr>
        <w:ind w:firstLine="709"/>
        <w:jc w:val="both"/>
        <w:rPr>
          <w:rFonts w:ascii="Arial" w:hAnsi="Arial" w:cs="Arial"/>
          <w:szCs w:val="28"/>
          <w:shd w:val="clear" w:color="auto" w:fill="FFFFFF"/>
          <w:lang w:eastAsia="en-US"/>
        </w:rPr>
      </w:pPr>
      <w:r w:rsidRPr="000E7965">
        <w:rPr>
          <w:rFonts w:ascii="Arial" w:hAnsi="Arial" w:cs="Arial"/>
          <w:szCs w:val="28"/>
          <w:shd w:val="clear" w:color="auto" w:fill="FFFFFF"/>
          <w:lang w:eastAsia="en-US"/>
        </w:rPr>
        <w:t>- осуществление религиозных обрядов (код 3.7.1).</w:t>
      </w:r>
    </w:p>
    <w:p w:rsidR="000E7965" w:rsidRPr="000E7965" w:rsidRDefault="000E7965" w:rsidP="000E7965">
      <w:pPr>
        <w:ind w:firstLine="709"/>
        <w:jc w:val="both"/>
        <w:rPr>
          <w:rFonts w:ascii="Arial" w:hAnsi="Arial" w:cs="Arial"/>
          <w:szCs w:val="28"/>
          <w:lang w:eastAsia="en-US"/>
        </w:rPr>
      </w:pPr>
      <w:r w:rsidRPr="000E7965">
        <w:rPr>
          <w:rFonts w:ascii="Arial" w:hAnsi="Arial" w:cs="Arial"/>
          <w:lang w:eastAsia="en-US"/>
        </w:rPr>
        <w:t xml:space="preserve">4. </w:t>
      </w:r>
      <w:r w:rsidRPr="000E7965">
        <w:rPr>
          <w:rFonts w:ascii="Arial" w:hAnsi="Arial" w:cs="Arial"/>
          <w:shd w:val="clear" w:color="auto" w:fill="FFFFFF"/>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0E7965" w:rsidRPr="000E7965" w:rsidRDefault="000E7965" w:rsidP="000E7965">
      <w:pPr>
        <w:ind w:firstLine="709"/>
        <w:contextualSpacing/>
        <w:jc w:val="both"/>
        <w:rPr>
          <w:rFonts w:ascii="Arial" w:hAnsi="Arial" w:cs="Arial"/>
        </w:rPr>
      </w:pPr>
      <w:r w:rsidRPr="000E7965">
        <w:rPr>
          <w:rFonts w:ascii="Arial" w:hAnsi="Arial" w:cs="Arial"/>
        </w:rPr>
        <w:t xml:space="preserve">1) предельные (минимальные и (или) максимальные) размеры земельных участков, в том числе их площадь: </w:t>
      </w:r>
    </w:p>
    <w:p w:rsidR="000E7965" w:rsidRPr="000E7965" w:rsidRDefault="000E7965" w:rsidP="000E7965">
      <w:pPr>
        <w:ind w:firstLine="709"/>
        <w:contextualSpacing/>
        <w:jc w:val="both"/>
        <w:rPr>
          <w:rFonts w:ascii="Arial" w:hAnsi="Arial" w:cs="Arial"/>
        </w:rPr>
      </w:pPr>
      <w:r w:rsidRPr="000E7965">
        <w:rPr>
          <w:rFonts w:ascii="Arial" w:hAnsi="Arial" w:cs="Arial"/>
        </w:rPr>
        <w:t>- для ритуальной деятельности (код 12.1): минимальный - 0,5 га, макс</w:t>
      </w:r>
      <w:r w:rsidRPr="000E7965">
        <w:rPr>
          <w:rFonts w:ascii="Arial" w:hAnsi="Arial" w:cs="Arial"/>
        </w:rPr>
        <w:t>и</w:t>
      </w:r>
      <w:r w:rsidRPr="000E7965">
        <w:rPr>
          <w:rFonts w:ascii="Arial" w:hAnsi="Arial" w:cs="Arial"/>
        </w:rPr>
        <w:t>мальный - 40 га;</w:t>
      </w:r>
    </w:p>
    <w:p w:rsidR="000E7965" w:rsidRPr="000E7965" w:rsidRDefault="000E7965" w:rsidP="000E7965">
      <w:pPr>
        <w:ind w:firstLine="709"/>
        <w:contextualSpacing/>
        <w:jc w:val="both"/>
        <w:rPr>
          <w:rFonts w:ascii="Arial" w:hAnsi="Arial" w:cs="Arial"/>
        </w:rPr>
      </w:pPr>
      <w:r w:rsidRPr="000E7965">
        <w:rPr>
          <w:rFonts w:ascii="Arial" w:hAnsi="Arial" w:cs="Arial"/>
        </w:rPr>
        <w:t>- для магазинов (код 4.4), минимальный - 0,01 га, максимальный - 0,10 га;</w:t>
      </w:r>
    </w:p>
    <w:p w:rsidR="000E7965" w:rsidRPr="000E7965" w:rsidRDefault="000E7965" w:rsidP="000E7965">
      <w:pPr>
        <w:ind w:firstLine="709"/>
        <w:contextualSpacing/>
        <w:jc w:val="both"/>
        <w:rPr>
          <w:rFonts w:ascii="Arial" w:hAnsi="Arial" w:cs="Arial"/>
        </w:rPr>
      </w:pPr>
      <w:r w:rsidRPr="000E7965">
        <w:rPr>
          <w:rFonts w:ascii="Arial" w:hAnsi="Arial" w:cs="Arial"/>
        </w:rPr>
        <w:t>- для иных видов разрешенного использования не подлежит установлению.</w:t>
      </w:r>
    </w:p>
    <w:p w:rsidR="000E7965" w:rsidRPr="000E7965" w:rsidRDefault="000E7965" w:rsidP="000E7965">
      <w:pPr>
        <w:ind w:firstLine="709"/>
        <w:contextualSpacing/>
        <w:jc w:val="both"/>
        <w:rPr>
          <w:rFonts w:ascii="Arial" w:hAnsi="Arial" w:cs="Arial"/>
        </w:rPr>
      </w:pPr>
      <w:r w:rsidRPr="000E7965">
        <w:rPr>
          <w:rFonts w:ascii="Arial" w:hAnsi="Arial" w:cs="Arial"/>
        </w:rPr>
        <w:t>2) минимальные отступы от границ земельных участков в целях определ</w:t>
      </w:r>
      <w:r w:rsidRPr="000E7965">
        <w:rPr>
          <w:rFonts w:ascii="Arial" w:hAnsi="Arial" w:cs="Arial"/>
        </w:rPr>
        <w:t>е</w:t>
      </w:r>
      <w:r w:rsidRPr="000E7965">
        <w:rPr>
          <w:rFonts w:ascii="Arial" w:hAnsi="Arial" w:cs="Arial"/>
        </w:rPr>
        <w:t>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rsidR="000E7965" w:rsidRPr="000E7965" w:rsidRDefault="000E7965" w:rsidP="000E7965">
      <w:pPr>
        <w:ind w:firstLine="709"/>
        <w:contextualSpacing/>
        <w:jc w:val="both"/>
        <w:rPr>
          <w:rFonts w:ascii="Arial" w:hAnsi="Arial" w:cs="Arial"/>
        </w:rPr>
      </w:pPr>
      <w:r w:rsidRPr="000E7965">
        <w:rPr>
          <w:rFonts w:ascii="Arial" w:hAnsi="Arial" w:cs="Arial"/>
        </w:rPr>
        <w:lastRenderedPageBreak/>
        <w:t>3) предельное количество этажей или предельная высота зданий, строений, сооружений не подлежит установлению;</w:t>
      </w:r>
    </w:p>
    <w:p w:rsidR="000E7965" w:rsidRPr="000E7965" w:rsidRDefault="000E7965" w:rsidP="000E7965">
      <w:pPr>
        <w:ind w:firstLine="709"/>
        <w:contextualSpacing/>
        <w:jc w:val="both"/>
        <w:rPr>
          <w:rFonts w:ascii="Arial" w:hAnsi="Arial" w:cs="Arial"/>
        </w:rPr>
      </w:pPr>
      <w:r w:rsidRPr="000E7965">
        <w:rPr>
          <w:rFonts w:ascii="Arial" w:hAnsi="Arial" w:cs="Arial"/>
        </w:rPr>
        <w:t>4) максимальный процент застройки в границах земельного участка, опр</w:t>
      </w:r>
      <w:r w:rsidRPr="000E7965">
        <w:rPr>
          <w:rFonts w:ascii="Arial" w:hAnsi="Arial" w:cs="Arial"/>
        </w:rPr>
        <w:t>е</w:t>
      </w:r>
      <w:r w:rsidRPr="000E7965">
        <w:rPr>
          <w:rFonts w:ascii="Arial" w:hAnsi="Arial" w:cs="Arial"/>
        </w:rPr>
        <w:t>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p w:rsidR="000E7965" w:rsidRPr="000E7965" w:rsidRDefault="000E7965" w:rsidP="000E7965">
      <w:pPr>
        <w:ind w:firstLine="709"/>
        <w:contextualSpacing/>
        <w:jc w:val="both"/>
        <w:rPr>
          <w:rFonts w:ascii="Arial" w:hAnsi="Arial" w:cs="Arial"/>
        </w:rPr>
      </w:pPr>
      <w:r w:rsidRPr="000E7965">
        <w:rPr>
          <w:rFonts w:ascii="Arial" w:hAnsi="Arial" w:cs="Arial"/>
        </w:rPr>
        <w:t>5.</w:t>
      </w:r>
      <w:r w:rsidRPr="000E7965">
        <w:rPr>
          <w:rFonts w:ascii="Arial" w:hAnsi="Arial" w:cs="Arial"/>
          <w:shd w:val="clear" w:color="auto" w:fill="FFFFFF"/>
        </w:rPr>
        <w:t xml:space="preserve"> Ограничения использования земельных участков и объектов капитальн</w:t>
      </w:r>
      <w:r w:rsidRPr="000E7965">
        <w:rPr>
          <w:rFonts w:ascii="Arial" w:hAnsi="Arial" w:cs="Arial"/>
          <w:shd w:val="clear" w:color="auto" w:fill="FFFFFF"/>
        </w:rPr>
        <w:t>о</w:t>
      </w:r>
      <w:r w:rsidRPr="000E7965">
        <w:rPr>
          <w:rFonts w:ascii="Arial" w:hAnsi="Arial" w:cs="Arial"/>
          <w:shd w:val="clear" w:color="auto" w:fill="FFFFFF"/>
        </w:rPr>
        <w:t>го строительства, устанавливаемые в соответствии с законодательством Росси</w:t>
      </w:r>
      <w:r w:rsidRPr="000E7965">
        <w:rPr>
          <w:rFonts w:ascii="Arial" w:hAnsi="Arial" w:cs="Arial"/>
          <w:shd w:val="clear" w:color="auto" w:fill="FFFFFF"/>
        </w:rPr>
        <w:t>й</w:t>
      </w:r>
      <w:r w:rsidRPr="000E7965">
        <w:rPr>
          <w:rFonts w:ascii="Arial" w:hAnsi="Arial" w:cs="Arial"/>
          <w:shd w:val="clear" w:color="auto" w:fill="FFFFFF"/>
        </w:rPr>
        <w:t>ской Федерации:</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w:t>
      </w:r>
      <w:r w:rsidRPr="000E7965">
        <w:rPr>
          <w:rFonts w:ascii="Arial" w:hAnsi="Arial" w:cs="Arial"/>
          <w:szCs w:val="28"/>
          <w:lang w:eastAsia="en-US"/>
        </w:rPr>
        <w:t>е</w:t>
      </w:r>
      <w:r w:rsidRPr="000E7965">
        <w:rPr>
          <w:rFonts w:ascii="Arial" w:hAnsi="Arial" w:cs="Arial"/>
          <w:szCs w:val="28"/>
          <w:lang w:eastAsia="en-US"/>
        </w:rPr>
        <w:t>дерации, правовой режим использования и застройки указанного земельного участка определяется настоящим градостроительным регламентом и совокупн</w:t>
      </w:r>
      <w:r w:rsidRPr="000E7965">
        <w:rPr>
          <w:rFonts w:ascii="Arial" w:hAnsi="Arial" w:cs="Arial"/>
          <w:szCs w:val="28"/>
          <w:lang w:eastAsia="en-US"/>
        </w:rPr>
        <w:t>о</w:t>
      </w:r>
      <w:r w:rsidRPr="000E7965">
        <w:rPr>
          <w:rFonts w:ascii="Arial" w:hAnsi="Arial" w:cs="Arial"/>
          <w:szCs w:val="28"/>
          <w:lang w:eastAsia="en-US"/>
        </w:rPr>
        <w:t>стью ограничений, установленных в соответствии с законодательством Росси</w:t>
      </w:r>
      <w:r w:rsidRPr="000E7965">
        <w:rPr>
          <w:rFonts w:ascii="Arial" w:hAnsi="Arial" w:cs="Arial"/>
          <w:szCs w:val="28"/>
          <w:lang w:eastAsia="en-US"/>
        </w:rPr>
        <w:t>й</w:t>
      </w:r>
      <w:r w:rsidRPr="000E7965">
        <w:rPr>
          <w:rFonts w:ascii="Arial" w:hAnsi="Arial" w:cs="Arial"/>
          <w:szCs w:val="28"/>
          <w:lang w:eastAsia="en-US"/>
        </w:rPr>
        <w:t>ской Федерации.</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Если установленные в порядке, предусмотренном действующим законод</w:t>
      </w:r>
      <w:r w:rsidRPr="000E7965">
        <w:rPr>
          <w:rFonts w:ascii="Arial" w:hAnsi="Arial" w:cs="Arial"/>
          <w:szCs w:val="28"/>
          <w:lang w:eastAsia="en-US"/>
        </w:rPr>
        <w:t>а</w:t>
      </w:r>
      <w:r w:rsidRPr="000E7965">
        <w:rPr>
          <w:rFonts w:ascii="Arial" w:hAnsi="Arial" w:cs="Arial"/>
          <w:szCs w:val="28"/>
          <w:lang w:eastAsia="en-US"/>
        </w:rPr>
        <w:t>тельством, ограничения относятся к одному и тому же параметру, применению подлежат более строгие ограничения.</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В целях предотвращения негативного воздействия вод на определенные территории и объекты и ликвидации его последствий принимаются меры по предотвращению негативного воздействия вод и ликвидации его последствий в соответствии с Водным Кодексом РФ.</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В границах зон затопления, подтопления, в соответствии с законодател</w:t>
      </w:r>
      <w:r w:rsidRPr="000E7965">
        <w:rPr>
          <w:rFonts w:ascii="Arial" w:hAnsi="Arial" w:cs="Arial"/>
        </w:rPr>
        <w:t>ь</w:t>
      </w:r>
      <w:r w:rsidRPr="000E7965">
        <w:rPr>
          <w:rFonts w:ascii="Arial" w:hAnsi="Arial" w:cs="Arial"/>
        </w:rPr>
        <w:t>ством Российской Федерации о градостроительной деятельности отнесенных к зонам с особыми условиями использования территорий, запрещаются:</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1) размещение новых населенных пунктов и строительство объектов кап</w:t>
      </w:r>
      <w:r w:rsidRPr="000E7965">
        <w:rPr>
          <w:rFonts w:ascii="Arial" w:hAnsi="Arial" w:cs="Arial"/>
        </w:rPr>
        <w:t>и</w:t>
      </w:r>
      <w:r w:rsidRPr="000E7965">
        <w:rPr>
          <w:rFonts w:ascii="Arial" w:hAnsi="Arial" w:cs="Arial"/>
        </w:rPr>
        <w:t>тального строительства без обеспечения инженерной защиты таких населенных пунктов и объектов от затопления, подтопления;</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2) использование сточных вод в целях регулирования плодородия почв;</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4) осуществление авиационных мер по борьбе с вредными организмами.</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Ограничение использования земельных участков и объектов капитального строительства в границах установленных зон затопления и подтопления</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В соответствии с требованиями статьи 67-1 Водного кодекса РФ в границах зон затопления, подтопления запрещаются:</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2) использование сточных вод в целях повышения почвенного плодородия;</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4) осуществление авиационных мер по борьбе с вредными организмами.</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Типы сооружений и методы инженерной защиты должны приниматься в с</w:t>
      </w:r>
      <w:r w:rsidRPr="000E7965">
        <w:rPr>
          <w:rFonts w:ascii="Arial" w:hAnsi="Arial" w:cs="Arial"/>
        </w:rPr>
        <w:t>о</w:t>
      </w:r>
      <w:r w:rsidRPr="000E7965">
        <w:rPr>
          <w:rFonts w:ascii="Arial" w:hAnsi="Arial" w:cs="Arial"/>
        </w:rPr>
        <w:t>ответствии с требованиями СП 104.13330.2016 «Инженерная защита территории от затопления и подтопления».</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Защиту территорий от затопления следует осуществлять:</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 обвалованием территорий со стороны реки, водохранилища или иного водного объекта;</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 искусственным повышением рельефа территории до незатопляемых пл</w:t>
      </w:r>
      <w:r w:rsidRPr="000E7965">
        <w:rPr>
          <w:rFonts w:ascii="Arial" w:hAnsi="Arial" w:cs="Arial"/>
        </w:rPr>
        <w:t>а</w:t>
      </w:r>
      <w:r w:rsidRPr="000E7965">
        <w:rPr>
          <w:rFonts w:ascii="Arial" w:hAnsi="Arial" w:cs="Arial"/>
        </w:rPr>
        <w:lastRenderedPageBreak/>
        <w:t>нировочных отметок;</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 аккумуляцией, регулированием, отводом поверхностных сбросных и др</w:t>
      </w:r>
      <w:r w:rsidRPr="000E7965">
        <w:rPr>
          <w:rFonts w:ascii="Arial" w:hAnsi="Arial" w:cs="Arial"/>
        </w:rPr>
        <w:t>е</w:t>
      </w:r>
      <w:r w:rsidRPr="000E7965">
        <w:rPr>
          <w:rFonts w:ascii="Arial" w:hAnsi="Arial" w:cs="Arial"/>
        </w:rPr>
        <w:t>нажных вод с затопленных, временно затопляемых, орошаемых территорий и н</w:t>
      </w:r>
      <w:r w:rsidRPr="000E7965">
        <w:rPr>
          <w:rFonts w:ascii="Arial" w:hAnsi="Arial" w:cs="Arial"/>
        </w:rPr>
        <w:t>и</w:t>
      </w:r>
      <w:r w:rsidRPr="000E7965">
        <w:rPr>
          <w:rFonts w:ascii="Arial" w:hAnsi="Arial" w:cs="Arial"/>
        </w:rPr>
        <w:t>зинных нарушенных земель;</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Для защиты территорий от подтопления следует применять:</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 дренажные системы;</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 противофильтрационные экраны и завесы, проектируемые по СП 22.13330;</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 вертикальную планировку территории с организацией поверхностного ст</w:t>
      </w:r>
      <w:r w:rsidRPr="000E7965">
        <w:rPr>
          <w:rFonts w:ascii="Arial" w:hAnsi="Arial" w:cs="Arial"/>
        </w:rPr>
        <w:t>о</w:t>
      </w:r>
      <w:r w:rsidRPr="000E7965">
        <w:rPr>
          <w:rFonts w:ascii="Arial" w:hAnsi="Arial" w:cs="Arial"/>
        </w:rPr>
        <w:t>ка, прочистку открытых водотоков и других элементов естественного дрениров</w:t>
      </w:r>
      <w:r w:rsidRPr="000E7965">
        <w:rPr>
          <w:rFonts w:ascii="Arial" w:hAnsi="Arial" w:cs="Arial"/>
        </w:rPr>
        <w:t>а</w:t>
      </w:r>
      <w:r w:rsidRPr="000E7965">
        <w:rPr>
          <w:rFonts w:ascii="Arial" w:hAnsi="Arial" w:cs="Arial"/>
        </w:rPr>
        <w:t xml:space="preserve">ния и регулирование </w:t>
      </w:r>
      <w:proofErr w:type="spellStart"/>
      <w:r w:rsidRPr="000E7965">
        <w:rPr>
          <w:rFonts w:ascii="Arial" w:hAnsi="Arial" w:cs="Arial"/>
        </w:rPr>
        <w:t>уровенного</w:t>
      </w:r>
      <w:proofErr w:type="spellEnd"/>
      <w:r w:rsidRPr="000E7965">
        <w:rPr>
          <w:rFonts w:ascii="Arial" w:hAnsi="Arial" w:cs="Arial"/>
        </w:rPr>
        <w:t xml:space="preserve"> режима водных объектов.</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 xml:space="preserve">Режим использования земель в границах </w:t>
      </w:r>
      <w:r w:rsidRPr="000E7965">
        <w:rPr>
          <w:rFonts w:ascii="Arial" w:hAnsi="Arial" w:cs="Arial"/>
          <w:color w:val="22272F"/>
          <w:shd w:val="clear" w:color="auto" w:fill="FFFFFF"/>
        </w:rPr>
        <w:t>зон охраны объектов культурного наследия, проектов объединенной зоны охраны объектов культурного наследия</w:t>
      </w:r>
      <w:r w:rsidRPr="000E7965">
        <w:rPr>
          <w:rFonts w:ascii="Arial" w:hAnsi="Arial" w:cs="Arial"/>
          <w:color w:val="22272F"/>
        </w:rPr>
        <w:t>, устанавливаются с учетом следующих требований:</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а) запрещение строительства объектов капитального строительства, за и</w:t>
      </w:r>
      <w:r w:rsidRPr="000E7965">
        <w:rPr>
          <w:rFonts w:ascii="Arial" w:hAnsi="Arial" w:cs="Arial"/>
          <w:color w:val="22272F"/>
        </w:rPr>
        <w:t>с</w:t>
      </w:r>
      <w:r w:rsidRPr="000E7965">
        <w:rPr>
          <w:rFonts w:ascii="Arial" w:hAnsi="Arial" w:cs="Arial"/>
          <w:color w:val="22272F"/>
        </w:rPr>
        <w:t>ключением применения специальных мер, направленных на сохранение и восст</w:t>
      </w:r>
      <w:r w:rsidRPr="000E7965">
        <w:rPr>
          <w:rFonts w:ascii="Arial" w:hAnsi="Arial" w:cs="Arial"/>
          <w:color w:val="22272F"/>
        </w:rPr>
        <w:t>а</w:t>
      </w:r>
      <w:r w:rsidRPr="000E7965">
        <w:rPr>
          <w:rFonts w:ascii="Arial" w:hAnsi="Arial" w:cs="Arial"/>
          <w:color w:val="22272F"/>
        </w:rPr>
        <w:t>новление (регенерацию) историко-градостроительной и (или) природной среды объекта культурного наследия (восстановление, воссоздание, восполнение ч</w:t>
      </w:r>
      <w:r w:rsidRPr="000E7965">
        <w:rPr>
          <w:rFonts w:ascii="Arial" w:hAnsi="Arial" w:cs="Arial"/>
          <w:color w:val="22272F"/>
        </w:rPr>
        <w:t>а</w:t>
      </w:r>
      <w:r w:rsidRPr="000E7965">
        <w:rPr>
          <w:rFonts w:ascii="Arial" w:hAnsi="Arial" w:cs="Arial"/>
          <w:color w:val="22272F"/>
        </w:rPr>
        <w:t>стично или полностью утраченных элементов и (или) характеристик историко-градостроительной и (или) природной среды);</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б) ограничение капитального ремонта и реконструкции объектов капитал</w:t>
      </w:r>
      <w:r w:rsidRPr="000E7965">
        <w:rPr>
          <w:rFonts w:ascii="Arial" w:hAnsi="Arial" w:cs="Arial"/>
          <w:color w:val="22272F"/>
        </w:rPr>
        <w:t>ь</w:t>
      </w:r>
      <w:r w:rsidRPr="000E7965">
        <w:rPr>
          <w:rFonts w:ascii="Arial" w:hAnsi="Arial" w:cs="Arial"/>
          <w:color w:val="22272F"/>
        </w:rPr>
        <w:t>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 особенностей деталей и малых архитектурных форм;</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в) ограничение хозяйственной деятельности, необходимое для обеспечения сохранности объекта культурного наследия, в том числе запрет или ограничение на размещение рекламы, вывесок, временных построек и объектов (автостоянок, киосков, навесов);</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г) сохранение градостроительных (планировочных, типологических, ма</w:t>
      </w:r>
      <w:r w:rsidRPr="000E7965">
        <w:rPr>
          <w:rFonts w:ascii="Arial" w:hAnsi="Arial" w:cs="Arial"/>
          <w:color w:val="22272F"/>
        </w:rPr>
        <w:t>с</w:t>
      </w:r>
      <w:r w:rsidRPr="000E7965">
        <w:rPr>
          <w:rFonts w:ascii="Arial" w:hAnsi="Arial" w:cs="Arial"/>
          <w:color w:val="22272F"/>
        </w:rPr>
        <w:t>штабных) характеристик историко-градостроительной и природной среды, в том числе всех исторически ценных градоформирующих объектов;</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д) обеспечение визуального восприятия объекта культурного наследия в его историко-градостроительной и природной среде, в том числе сохранение и восстановление сложившегося в природном ландшафте соотношения открытых и закрытых пространств;</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е) соблюдение требований в области охраны окружающей среды, необх</w:t>
      </w:r>
      <w:r w:rsidRPr="000E7965">
        <w:rPr>
          <w:rFonts w:ascii="Arial" w:hAnsi="Arial" w:cs="Arial"/>
          <w:color w:val="22272F"/>
        </w:rPr>
        <w:t>о</w:t>
      </w:r>
      <w:r w:rsidRPr="000E7965">
        <w:rPr>
          <w:rFonts w:ascii="Arial" w:hAnsi="Arial" w:cs="Arial"/>
          <w:color w:val="22272F"/>
        </w:rPr>
        <w:t>димых для обеспечения сохранности объекта культурного наследия в его истор</w:t>
      </w:r>
      <w:r w:rsidRPr="000E7965">
        <w:rPr>
          <w:rFonts w:ascii="Arial" w:hAnsi="Arial" w:cs="Arial"/>
          <w:color w:val="22272F"/>
        </w:rPr>
        <w:t>и</w:t>
      </w:r>
      <w:r w:rsidRPr="000E7965">
        <w:rPr>
          <w:rFonts w:ascii="Arial" w:hAnsi="Arial" w:cs="Arial"/>
          <w:color w:val="22272F"/>
        </w:rPr>
        <w:t>ческом и ландшафтном окружении, а также сохранности охраняемого природного ландшафта;</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ж) иные требования, необходимые для обеспечения сохранности объекта культурного наследия в его историческом и ландшафтном окружении.</w:t>
      </w:r>
      <w:bookmarkStart w:id="99" w:name="_Toc26186634"/>
    </w:p>
    <w:p w:rsidR="000E7965" w:rsidRPr="000E7965" w:rsidRDefault="000E7965" w:rsidP="000E7965">
      <w:pPr>
        <w:shd w:val="clear" w:color="auto" w:fill="FFFFFF"/>
        <w:ind w:firstLine="709"/>
        <w:contextualSpacing/>
        <w:jc w:val="both"/>
        <w:rPr>
          <w:rFonts w:ascii="Arial" w:hAnsi="Arial" w:cs="Arial"/>
          <w:color w:val="22272F"/>
        </w:rPr>
      </w:pPr>
    </w:p>
    <w:p w:rsidR="000E7965" w:rsidRPr="000E7965" w:rsidRDefault="000E7965" w:rsidP="000E7965">
      <w:pPr>
        <w:shd w:val="clear" w:color="auto" w:fill="FFFFFF"/>
        <w:ind w:firstLine="709"/>
        <w:contextualSpacing/>
        <w:jc w:val="both"/>
        <w:rPr>
          <w:rFonts w:ascii="Arial" w:hAnsi="Arial" w:cs="Arial"/>
        </w:rPr>
      </w:pPr>
      <w:r w:rsidRPr="000E7965">
        <w:rPr>
          <w:rFonts w:ascii="Arial" w:hAnsi="Arial" w:cs="Arial"/>
        </w:rPr>
        <w:t>Статья 28. Зона размещения твердых коммунальных отходов (Сп1-2)</w:t>
      </w:r>
      <w:bookmarkEnd w:id="99"/>
    </w:p>
    <w:p w:rsidR="000E7965" w:rsidRPr="000E7965" w:rsidRDefault="000E7965" w:rsidP="000E7965">
      <w:pPr>
        <w:shd w:val="clear" w:color="auto" w:fill="FFFFFF"/>
        <w:ind w:firstLine="709"/>
        <w:contextualSpacing/>
        <w:jc w:val="both"/>
        <w:rPr>
          <w:rFonts w:ascii="Arial" w:hAnsi="Arial" w:cs="Arial"/>
        </w:rPr>
      </w:pPr>
    </w:p>
    <w:p w:rsidR="000E7965" w:rsidRPr="000E7965" w:rsidRDefault="000E7965" w:rsidP="000E7965">
      <w:pPr>
        <w:shd w:val="clear" w:color="auto" w:fill="FFFFFF"/>
        <w:ind w:firstLine="709"/>
        <w:contextualSpacing/>
        <w:jc w:val="both"/>
        <w:rPr>
          <w:rFonts w:ascii="Arial" w:hAnsi="Arial" w:cs="Arial"/>
          <w:shd w:val="clear" w:color="auto" w:fill="FFFFFF"/>
        </w:rPr>
      </w:pPr>
      <w:r w:rsidRPr="000E7965">
        <w:rPr>
          <w:rFonts w:ascii="Arial" w:hAnsi="Arial" w:cs="Arial"/>
        </w:rPr>
        <w:t>1.</w:t>
      </w:r>
      <w:r w:rsidRPr="000E7965">
        <w:rPr>
          <w:rFonts w:ascii="Arial" w:hAnsi="Arial" w:cs="Arial"/>
          <w:shd w:val="clear" w:color="auto" w:fill="FFFFFF"/>
        </w:rPr>
        <w:t xml:space="preserve"> </w:t>
      </w:r>
      <w:r w:rsidRPr="000E7965">
        <w:rPr>
          <w:rFonts w:ascii="Arial" w:hAnsi="Arial" w:cs="Arial"/>
        </w:rPr>
        <w:t xml:space="preserve">Зона размещения твердых коммунальных отходов </w:t>
      </w:r>
      <w:r w:rsidRPr="000E7965">
        <w:rPr>
          <w:rFonts w:ascii="Arial" w:hAnsi="Arial" w:cs="Arial"/>
          <w:shd w:val="clear" w:color="auto" w:fill="FFFFFF"/>
        </w:rPr>
        <w:t>предназначена для размещения специально оборудованных сооружений для хранения твердых ко</w:t>
      </w:r>
      <w:r w:rsidRPr="000E7965">
        <w:rPr>
          <w:rFonts w:ascii="Arial" w:hAnsi="Arial" w:cs="Arial"/>
          <w:shd w:val="clear" w:color="auto" w:fill="FFFFFF"/>
        </w:rPr>
        <w:t>м</w:t>
      </w:r>
      <w:r w:rsidRPr="000E7965">
        <w:rPr>
          <w:rFonts w:ascii="Arial" w:hAnsi="Arial" w:cs="Arial"/>
          <w:shd w:val="clear" w:color="auto" w:fill="FFFFFF"/>
        </w:rPr>
        <w:t>мунальных отходов, коммунальных объектов, установления их санитарно-защитных зон.</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rPr>
        <w:t>2.Основные виды разрешенного использования:</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 коммунальное обслуживание (код 3.1);</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 специальная деятельность (код 12.2);</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 земельные участки (территории) общего пользования (код 12.0);</w:t>
      </w:r>
    </w:p>
    <w:p w:rsidR="000E7965" w:rsidRPr="000E7965" w:rsidRDefault="000E7965" w:rsidP="000E7965">
      <w:pPr>
        <w:ind w:firstLine="709"/>
        <w:jc w:val="both"/>
        <w:rPr>
          <w:rFonts w:ascii="Arial" w:hAnsi="Arial" w:cs="Arial"/>
          <w:szCs w:val="28"/>
          <w:lang w:eastAsia="en-US"/>
        </w:rPr>
      </w:pPr>
      <w:r w:rsidRPr="000E7965">
        <w:rPr>
          <w:rFonts w:ascii="Arial" w:hAnsi="Arial" w:cs="Arial"/>
          <w:lang w:eastAsia="en-US"/>
        </w:rPr>
        <w:lastRenderedPageBreak/>
        <w:t xml:space="preserve">3. </w:t>
      </w:r>
      <w:r w:rsidRPr="000E7965">
        <w:rPr>
          <w:rFonts w:ascii="Arial" w:hAnsi="Arial" w:cs="Arial"/>
          <w:shd w:val="clear" w:color="auto" w:fill="FFFFFF"/>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1) предельные минимальные размеры земельных участков, в том числе их площадь для коммунального обслуживания (код 3.1), для специальной деятельн</w:t>
      </w:r>
      <w:r w:rsidRPr="000E7965">
        <w:rPr>
          <w:rFonts w:ascii="Arial" w:hAnsi="Arial" w:cs="Arial"/>
          <w:szCs w:val="28"/>
          <w:lang w:eastAsia="en-US"/>
        </w:rPr>
        <w:t>о</w:t>
      </w:r>
      <w:r w:rsidRPr="000E7965">
        <w:rPr>
          <w:rFonts w:ascii="Arial" w:hAnsi="Arial" w:cs="Arial"/>
          <w:szCs w:val="28"/>
          <w:lang w:eastAsia="en-US"/>
        </w:rPr>
        <w:t>сти (код 12.2), - 0,03 га, максимальный - 1 га; для земельных участков (террит</w:t>
      </w:r>
      <w:r w:rsidRPr="000E7965">
        <w:rPr>
          <w:rFonts w:ascii="Arial" w:hAnsi="Arial" w:cs="Arial"/>
          <w:szCs w:val="28"/>
          <w:lang w:eastAsia="en-US"/>
        </w:rPr>
        <w:t>о</w:t>
      </w:r>
      <w:r w:rsidRPr="000E7965">
        <w:rPr>
          <w:rFonts w:ascii="Arial" w:hAnsi="Arial" w:cs="Arial"/>
          <w:szCs w:val="28"/>
          <w:lang w:eastAsia="en-US"/>
        </w:rPr>
        <w:t>рий) общего пользования (код - 12.0) - размер не подлежит установлению;</w:t>
      </w:r>
    </w:p>
    <w:p w:rsidR="000E7965" w:rsidRPr="000E7965" w:rsidRDefault="000E7965" w:rsidP="000E7965">
      <w:pPr>
        <w:ind w:firstLine="709"/>
        <w:contextualSpacing/>
        <w:jc w:val="both"/>
        <w:rPr>
          <w:rFonts w:ascii="Arial" w:hAnsi="Arial" w:cs="Arial"/>
        </w:rPr>
      </w:pPr>
      <w:r w:rsidRPr="000E7965">
        <w:rPr>
          <w:rFonts w:ascii="Arial" w:hAnsi="Arial" w:cs="Arial"/>
        </w:rPr>
        <w:t>2) минимальные отступы от границ земельных участков в целях определ</w:t>
      </w:r>
      <w:r w:rsidRPr="000E7965">
        <w:rPr>
          <w:rFonts w:ascii="Arial" w:hAnsi="Arial" w:cs="Arial"/>
        </w:rPr>
        <w:t>е</w:t>
      </w:r>
      <w:r w:rsidRPr="000E7965">
        <w:rPr>
          <w:rFonts w:ascii="Arial" w:hAnsi="Arial" w:cs="Arial"/>
        </w:rPr>
        <w:t>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rsidR="000E7965" w:rsidRPr="000E7965" w:rsidRDefault="000E7965" w:rsidP="000E7965">
      <w:pPr>
        <w:ind w:firstLine="709"/>
        <w:contextualSpacing/>
        <w:jc w:val="both"/>
        <w:rPr>
          <w:rFonts w:ascii="Arial" w:hAnsi="Arial" w:cs="Arial"/>
        </w:rPr>
      </w:pPr>
      <w:r w:rsidRPr="000E7965">
        <w:rPr>
          <w:rFonts w:ascii="Arial" w:hAnsi="Arial" w:cs="Arial"/>
        </w:rPr>
        <w:t>3) предельное количество этажей или предельная высота зданий, строений, сооружений не подлежит установлению;</w:t>
      </w:r>
    </w:p>
    <w:p w:rsidR="000E7965" w:rsidRPr="000E7965" w:rsidRDefault="000E7965" w:rsidP="000E7965">
      <w:pPr>
        <w:ind w:firstLine="709"/>
        <w:contextualSpacing/>
        <w:jc w:val="both"/>
        <w:rPr>
          <w:rFonts w:ascii="Arial" w:hAnsi="Arial" w:cs="Arial"/>
        </w:rPr>
      </w:pPr>
      <w:r w:rsidRPr="000E7965">
        <w:rPr>
          <w:rFonts w:ascii="Arial" w:hAnsi="Arial" w:cs="Arial"/>
        </w:rPr>
        <w:t>4) максимальный процент застройки в границах земельного участка, опр</w:t>
      </w:r>
      <w:r w:rsidRPr="000E7965">
        <w:rPr>
          <w:rFonts w:ascii="Arial" w:hAnsi="Arial" w:cs="Arial"/>
        </w:rPr>
        <w:t>е</w:t>
      </w:r>
      <w:r w:rsidRPr="000E7965">
        <w:rPr>
          <w:rFonts w:ascii="Arial" w:hAnsi="Arial" w:cs="Arial"/>
        </w:rPr>
        <w:t>деляемый как отношение суммарной площади земельного участка, которая может быть застроена, ко всей площади земельного участка, - не более 60%.</w:t>
      </w:r>
    </w:p>
    <w:p w:rsidR="000E7965" w:rsidRPr="000E7965" w:rsidRDefault="000E7965" w:rsidP="000E7965">
      <w:pPr>
        <w:ind w:firstLine="709"/>
        <w:contextualSpacing/>
        <w:jc w:val="both"/>
        <w:rPr>
          <w:rFonts w:ascii="Arial" w:hAnsi="Arial" w:cs="Arial"/>
        </w:rPr>
      </w:pPr>
      <w:r w:rsidRPr="000E7965">
        <w:rPr>
          <w:rFonts w:ascii="Arial" w:hAnsi="Arial" w:cs="Arial"/>
        </w:rPr>
        <w:t>4.</w:t>
      </w:r>
      <w:r w:rsidRPr="000E7965">
        <w:rPr>
          <w:rFonts w:ascii="Arial" w:hAnsi="Arial" w:cs="Arial"/>
          <w:shd w:val="clear" w:color="auto" w:fill="FFFFFF"/>
        </w:rPr>
        <w:t xml:space="preserve"> Ограничения использования земельных участков и объектов капитальн</w:t>
      </w:r>
      <w:r w:rsidRPr="000E7965">
        <w:rPr>
          <w:rFonts w:ascii="Arial" w:hAnsi="Arial" w:cs="Arial"/>
          <w:shd w:val="clear" w:color="auto" w:fill="FFFFFF"/>
        </w:rPr>
        <w:t>о</w:t>
      </w:r>
      <w:r w:rsidRPr="000E7965">
        <w:rPr>
          <w:rFonts w:ascii="Arial" w:hAnsi="Arial" w:cs="Arial"/>
          <w:shd w:val="clear" w:color="auto" w:fill="FFFFFF"/>
        </w:rPr>
        <w:t>го строительства, устанавливаемые в соответствии с законодательством Росси</w:t>
      </w:r>
      <w:r w:rsidRPr="000E7965">
        <w:rPr>
          <w:rFonts w:ascii="Arial" w:hAnsi="Arial" w:cs="Arial"/>
          <w:shd w:val="clear" w:color="auto" w:fill="FFFFFF"/>
        </w:rPr>
        <w:t>й</w:t>
      </w:r>
      <w:r w:rsidRPr="000E7965">
        <w:rPr>
          <w:rFonts w:ascii="Arial" w:hAnsi="Arial" w:cs="Arial"/>
          <w:shd w:val="clear" w:color="auto" w:fill="FFFFFF"/>
        </w:rPr>
        <w:t>ской Федерации:</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w:t>
      </w:r>
      <w:r w:rsidRPr="000E7965">
        <w:rPr>
          <w:rFonts w:ascii="Arial" w:hAnsi="Arial" w:cs="Arial"/>
          <w:szCs w:val="28"/>
          <w:lang w:eastAsia="en-US"/>
        </w:rPr>
        <w:t>е</w:t>
      </w:r>
      <w:r w:rsidRPr="000E7965">
        <w:rPr>
          <w:rFonts w:ascii="Arial" w:hAnsi="Arial" w:cs="Arial"/>
          <w:szCs w:val="28"/>
          <w:lang w:eastAsia="en-US"/>
        </w:rPr>
        <w:t>дерации, правовой режим использования и застройки указанного земельного участка определяется настоящим градостроительным регламентом и совокупн</w:t>
      </w:r>
      <w:r w:rsidRPr="000E7965">
        <w:rPr>
          <w:rFonts w:ascii="Arial" w:hAnsi="Arial" w:cs="Arial"/>
          <w:szCs w:val="28"/>
          <w:lang w:eastAsia="en-US"/>
        </w:rPr>
        <w:t>о</w:t>
      </w:r>
      <w:r w:rsidRPr="000E7965">
        <w:rPr>
          <w:rFonts w:ascii="Arial" w:hAnsi="Arial" w:cs="Arial"/>
          <w:szCs w:val="28"/>
          <w:lang w:eastAsia="en-US"/>
        </w:rPr>
        <w:t>стью ограничений, установленных в соответствии с законодательством Росси</w:t>
      </w:r>
      <w:r w:rsidRPr="000E7965">
        <w:rPr>
          <w:rFonts w:ascii="Arial" w:hAnsi="Arial" w:cs="Arial"/>
          <w:szCs w:val="28"/>
          <w:lang w:eastAsia="en-US"/>
        </w:rPr>
        <w:t>й</w:t>
      </w:r>
      <w:r w:rsidRPr="000E7965">
        <w:rPr>
          <w:rFonts w:ascii="Arial" w:hAnsi="Arial" w:cs="Arial"/>
          <w:szCs w:val="28"/>
          <w:lang w:eastAsia="en-US"/>
        </w:rPr>
        <w:t>ской Федерации.</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Если установленные в порядке, предусмотренном действующим законод</w:t>
      </w:r>
      <w:r w:rsidRPr="000E7965">
        <w:rPr>
          <w:rFonts w:ascii="Arial" w:hAnsi="Arial" w:cs="Arial"/>
          <w:szCs w:val="28"/>
          <w:lang w:eastAsia="en-US"/>
        </w:rPr>
        <w:t>а</w:t>
      </w:r>
      <w:r w:rsidRPr="000E7965">
        <w:rPr>
          <w:rFonts w:ascii="Arial" w:hAnsi="Arial" w:cs="Arial"/>
          <w:szCs w:val="28"/>
          <w:lang w:eastAsia="en-US"/>
        </w:rPr>
        <w:t>тельством, ограничения относятся к одному и тому же параметру, применению подлежат более строгие ограничения.</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В целях предотвращения негативного воздействия вод на определенные территории и объекты и ликвидации его последствий принимаются меры по предотвращению негативного воздействия вод и ликвидации его последствий в соответствии с Водным Кодексом РФ.</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В границах зон затопления, подтопления, в соответствии с законодател</w:t>
      </w:r>
      <w:r w:rsidRPr="000E7965">
        <w:rPr>
          <w:rFonts w:ascii="Arial" w:hAnsi="Arial" w:cs="Arial"/>
        </w:rPr>
        <w:t>ь</w:t>
      </w:r>
      <w:r w:rsidRPr="000E7965">
        <w:rPr>
          <w:rFonts w:ascii="Arial" w:hAnsi="Arial" w:cs="Arial"/>
        </w:rPr>
        <w:t>ством Российской Федерации о градостроительной деятельности отнесенных к зонам с особыми условиями использования территорий, запрещаются:</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1) размещение новых населенных пунктов и строительство объектов кап</w:t>
      </w:r>
      <w:r w:rsidRPr="000E7965">
        <w:rPr>
          <w:rFonts w:ascii="Arial" w:hAnsi="Arial" w:cs="Arial"/>
        </w:rPr>
        <w:t>и</w:t>
      </w:r>
      <w:r w:rsidRPr="000E7965">
        <w:rPr>
          <w:rFonts w:ascii="Arial" w:hAnsi="Arial" w:cs="Arial"/>
        </w:rPr>
        <w:t>тального строительства без обеспечения инженерной защиты таких населенных пунктов и объектов от затопления, подтопления;</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2) использование сточных вод в целях регулирования плодородия почв;</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4) осуществление авиационных мер по борьбе с вредными организмами.</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Ограничение использования земельных участков и объектов капитального строительства в границах установленных зон затопления и подтопления</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В соответствии с требованиями статьи 67-1 Водного кодекса РФ в границах зон затопления, подтопления запрещаются:</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2) использование сточных вод в целях повышения почвенного плодородия;</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lastRenderedPageBreak/>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4) осуществление авиационных мер по борьбе с вредными организмами.</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Типы сооружений и методы инженерной защиты должны приниматься в с</w:t>
      </w:r>
      <w:r w:rsidRPr="000E7965">
        <w:rPr>
          <w:rFonts w:ascii="Arial" w:hAnsi="Arial" w:cs="Arial"/>
        </w:rPr>
        <w:t>о</w:t>
      </w:r>
      <w:r w:rsidRPr="000E7965">
        <w:rPr>
          <w:rFonts w:ascii="Arial" w:hAnsi="Arial" w:cs="Arial"/>
        </w:rPr>
        <w:t>ответствии с требованиями СП 104.13330.2016 «Инженерная защита территории от затопления и подтопления».</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Защиту территорий от затопления следует осуществлять:</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 обвалованием территорий со стороны реки, водохранилища или иного водного объекта;</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 искусственным повышением рельефа территории до незатопляемых пл</w:t>
      </w:r>
      <w:r w:rsidRPr="000E7965">
        <w:rPr>
          <w:rFonts w:ascii="Arial" w:hAnsi="Arial" w:cs="Arial"/>
        </w:rPr>
        <w:t>а</w:t>
      </w:r>
      <w:r w:rsidRPr="000E7965">
        <w:rPr>
          <w:rFonts w:ascii="Arial" w:hAnsi="Arial" w:cs="Arial"/>
        </w:rPr>
        <w:t>нировочных отметок;</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 аккумуляцией, регулированием, отводом поверхностных сбросных и др</w:t>
      </w:r>
      <w:r w:rsidRPr="000E7965">
        <w:rPr>
          <w:rFonts w:ascii="Arial" w:hAnsi="Arial" w:cs="Arial"/>
        </w:rPr>
        <w:t>е</w:t>
      </w:r>
      <w:r w:rsidRPr="000E7965">
        <w:rPr>
          <w:rFonts w:ascii="Arial" w:hAnsi="Arial" w:cs="Arial"/>
        </w:rPr>
        <w:t>нажных вод с затопленных, временно затопляемых, орошаемых территорий и н</w:t>
      </w:r>
      <w:r w:rsidRPr="000E7965">
        <w:rPr>
          <w:rFonts w:ascii="Arial" w:hAnsi="Arial" w:cs="Arial"/>
        </w:rPr>
        <w:t>и</w:t>
      </w:r>
      <w:r w:rsidRPr="000E7965">
        <w:rPr>
          <w:rFonts w:ascii="Arial" w:hAnsi="Arial" w:cs="Arial"/>
        </w:rPr>
        <w:t>зинных нарушенных земель;</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Для защиты территорий от подтопления следует применять:</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 дренажные системы;</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 противофильтрационные экраны и завесы, проектируемые по СП 22.13330;</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 вертикальную планировку территории с организацией поверхностного ст</w:t>
      </w:r>
      <w:r w:rsidRPr="000E7965">
        <w:rPr>
          <w:rFonts w:ascii="Arial" w:hAnsi="Arial" w:cs="Arial"/>
        </w:rPr>
        <w:t>о</w:t>
      </w:r>
      <w:r w:rsidRPr="000E7965">
        <w:rPr>
          <w:rFonts w:ascii="Arial" w:hAnsi="Arial" w:cs="Arial"/>
        </w:rPr>
        <w:t>ка, прочистку открытых водотоков и других элементов естественного дрениров</w:t>
      </w:r>
      <w:r w:rsidRPr="000E7965">
        <w:rPr>
          <w:rFonts w:ascii="Arial" w:hAnsi="Arial" w:cs="Arial"/>
        </w:rPr>
        <w:t>а</w:t>
      </w:r>
      <w:r w:rsidRPr="000E7965">
        <w:rPr>
          <w:rFonts w:ascii="Arial" w:hAnsi="Arial" w:cs="Arial"/>
        </w:rPr>
        <w:t xml:space="preserve">ния и регулирование </w:t>
      </w:r>
      <w:proofErr w:type="spellStart"/>
      <w:r w:rsidRPr="000E7965">
        <w:rPr>
          <w:rFonts w:ascii="Arial" w:hAnsi="Arial" w:cs="Arial"/>
        </w:rPr>
        <w:t>уровенного</w:t>
      </w:r>
      <w:proofErr w:type="spellEnd"/>
      <w:r w:rsidRPr="000E7965">
        <w:rPr>
          <w:rFonts w:ascii="Arial" w:hAnsi="Arial" w:cs="Arial"/>
        </w:rPr>
        <w:t xml:space="preserve"> режима водных объектов.</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 xml:space="preserve">Режим использования земель в границах </w:t>
      </w:r>
      <w:r w:rsidRPr="000E7965">
        <w:rPr>
          <w:rFonts w:ascii="Arial" w:hAnsi="Arial" w:cs="Arial"/>
          <w:color w:val="22272F"/>
          <w:shd w:val="clear" w:color="auto" w:fill="FFFFFF"/>
        </w:rPr>
        <w:t>зон охраны объектов культурного наследия, проектов объединенной зоны охраны объектов культурного наследия</w:t>
      </w:r>
      <w:r w:rsidRPr="000E7965">
        <w:rPr>
          <w:rFonts w:ascii="Arial" w:hAnsi="Arial" w:cs="Arial"/>
          <w:color w:val="22272F"/>
        </w:rPr>
        <w:t>, устанавливаются с учетом следующих требований:</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а) запрещение строительства объектов капитального строительства, за и</w:t>
      </w:r>
      <w:r w:rsidRPr="000E7965">
        <w:rPr>
          <w:rFonts w:ascii="Arial" w:hAnsi="Arial" w:cs="Arial"/>
          <w:color w:val="22272F"/>
        </w:rPr>
        <w:t>с</w:t>
      </w:r>
      <w:r w:rsidRPr="000E7965">
        <w:rPr>
          <w:rFonts w:ascii="Arial" w:hAnsi="Arial" w:cs="Arial"/>
          <w:color w:val="22272F"/>
        </w:rPr>
        <w:t>ключением применения специальных мер, направленных на сохранение и восст</w:t>
      </w:r>
      <w:r w:rsidRPr="000E7965">
        <w:rPr>
          <w:rFonts w:ascii="Arial" w:hAnsi="Arial" w:cs="Arial"/>
          <w:color w:val="22272F"/>
        </w:rPr>
        <w:t>а</w:t>
      </w:r>
      <w:r w:rsidRPr="000E7965">
        <w:rPr>
          <w:rFonts w:ascii="Arial" w:hAnsi="Arial" w:cs="Arial"/>
          <w:color w:val="22272F"/>
        </w:rPr>
        <w:t>новление (регенерацию) историко-градостроительной и (или) природной среды объекта культурного наследия (восстановление, воссоздание, восполнение ч</w:t>
      </w:r>
      <w:r w:rsidRPr="000E7965">
        <w:rPr>
          <w:rFonts w:ascii="Arial" w:hAnsi="Arial" w:cs="Arial"/>
          <w:color w:val="22272F"/>
        </w:rPr>
        <w:t>а</w:t>
      </w:r>
      <w:r w:rsidRPr="000E7965">
        <w:rPr>
          <w:rFonts w:ascii="Arial" w:hAnsi="Arial" w:cs="Arial"/>
          <w:color w:val="22272F"/>
        </w:rPr>
        <w:t>стично или полностью утраченных элементов и (или) характеристик историко-градостроительной и (или) природной среды);</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б) ограничение капитального ремонта и реконструкции объектов капитал</w:t>
      </w:r>
      <w:r w:rsidRPr="000E7965">
        <w:rPr>
          <w:rFonts w:ascii="Arial" w:hAnsi="Arial" w:cs="Arial"/>
          <w:color w:val="22272F"/>
        </w:rPr>
        <w:t>ь</w:t>
      </w:r>
      <w:r w:rsidRPr="000E7965">
        <w:rPr>
          <w:rFonts w:ascii="Arial" w:hAnsi="Arial" w:cs="Arial"/>
          <w:color w:val="22272F"/>
        </w:rPr>
        <w:t>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 особенностей деталей и малых архитектурных форм;</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в) ограничение хозяйственной деятельности, необходимое для обеспечения сохранности объекта культурного наследия, в том числе запрет или ограничение на размещение рекламы, вывесок, временных построек и объектов (автостоянок, киосков, навесов);</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г) сохранение градостроительных (планировочных, типологических, ма</w:t>
      </w:r>
      <w:r w:rsidRPr="000E7965">
        <w:rPr>
          <w:rFonts w:ascii="Arial" w:hAnsi="Arial" w:cs="Arial"/>
          <w:color w:val="22272F"/>
        </w:rPr>
        <w:t>с</w:t>
      </w:r>
      <w:r w:rsidRPr="000E7965">
        <w:rPr>
          <w:rFonts w:ascii="Arial" w:hAnsi="Arial" w:cs="Arial"/>
          <w:color w:val="22272F"/>
        </w:rPr>
        <w:t>штабных) характеристик историко-градостроительной и природной среды, в том числе всех исторически ценных градоформирующих объектов;</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д) обеспечение визуального восприятия объекта культурного наследия в его историко-градостроительной и природной среде, в том числе сохранение и восстановление сложившегося в природном ландшафте соотношения открытых и закрытых пространств;</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е) соблюдение требований в области охраны окружающей среды, необх</w:t>
      </w:r>
      <w:r w:rsidRPr="000E7965">
        <w:rPr>
          <w:rFonts w:ascii="Arial" w:hAnsi="Arial" w:cs="Arial"/>
          <w:color w:val="22272F"/>
        </w:rPr>
        <w:t>о</w:t>
      </w:r>
      <w:r w:rsidRPr="000E7965">
        <w:rPr>
          <w:rFonts w:ascii="Arial" w:hAnsi="Arial" w:cs="Arial"/>
          <w:color w:val="22272F"/>
        </w:rPr>
        <w:t>димых для обеспечения сохранности объекта культурного наследия в его истор</w:t>
      </w:r>
      <w:r w:rsidRPr="000E7965">
        <w:rPr>
          <w:rFonts w:ascii="Arial" w:hAnsi="Arial" w:cs="Arial"/>
          <w:color w:val="22272F"/>
        </w:rPr>
        <w:t>и</w:t>
      </w:r>
      <w:r w:rsidRPr="000E7965">
        <w:rPr>
          <w:rFonts w:ascii="Arial" w:hAnsi="Arial" w:cs="Arial"/>
          <w:color w:val="22272F"/>
        </w:rPr>
        <w:t>ческом и ландшафтном окружении, а также сохранности охраняемого природного ландшафта;</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ж) иные требования, необходимые для обеспечения сохранности объекта культурного наследия в его историческом и ландшафтном окружении.</w:t>
      </w:r>
      <w:bookmarkStart w:id="100" w:name="_Toc26186635"/>
    </w:p>
    <w:p w:rsidR="000E7965" w:rsidRPr="000E7965" w:rsidRDefault="000E7965" w:rsidP="000E7965">
      <w:pPr>
        <w:shd w:val="clear" w:color="auto" w:fill="FFFFFF"/>
        <w:ind w:firstLine="709"/>
        <w:contextualSpacing/>
        <w:jc w:val="both"/>
        <w:rPr>
          <w:rFonts w:ascii="Arial" w:hAnsi="Arial" w:cs="Arial"/>
          <w:color w:val="22272F"/>
        </w:rPr>
      </w:pPr>
    </w:p>
    <w:p w:rsidR="000E7965" w:rsidRPr="000E7965" w:rsidRDefault="000E7965" w:rsidP="000E7965">
      <w:pPr>
        <w:shd w:val="clear" w:color="auto" w:fill="FFFFFF"/>
        <w:ind w:firstLine="709"/>
        <w:contextualSpacing/>
        <w:jc w:val="both"/>
        <w:rPr>
          <w:rFonts w:ascii="Arial" w:hAnsi="Arial" w:cs="Arial"/>
          <w:shd w:val="clear" w:color="auto" w:fill="FFFFFF"/>
        </w:rPr>
      </w:pPr>
      <w:r w:rsidRPr="000E7965">
        <w:rPr>
          <w:rFonts w:ascii="Arial" w:hAnsi="Arial" w:cs="Arial"/>
        </w:rPr>
        <w:t>Глава I</w:t>
      </w:r>
      <w:r w:rsidRPr="000E7965">
        <w:rPr>
          <w:rFonts w:ascii="Arial" w:hAnsi="Arial" w:cs="Arial"/>
          <w:lang w:val="en-US"/>
        </w:rPr>
        <w:t>V</w:t>
      </w:r>
      <w:r w:rsidRPr="000E7965">
        <w:rPr>
          <w:rFonts w:ascii="Arial" w:hAnsi="Arial" w:cs="Arial"/>
        </w:rPr>
        <w:t xml:space="preserve">. </w:t>
      </w:r>
      <w:r w:rsidRPr="000E7965">
        <w:rPr>
          <w:rFonts w:ascii="Arial" w:hAnsi="Arial" w:cs="Arial"/>
          <w:shd w:val="clear" w:color="auto" w:fill="FFFFFF"/>
          <w:lang w:val="en-US"/>
        </w:rPr>
        <w:t>C</w:t>
      </w:r>
      <w:r w:rsidRPr="000E7965">
        <w:rPr>
          <w:rFonts w:ascii="Arial" w:hAnsi="Arial" w:cs="Arial"/>
          <w:shd w:val="clear" w:color="auto" w:fill="FFFFFF"/>
        </w:rPr>
        <w:t>ведения о границах территориальных зон</w:t>
      </w:r>
      <w:bookmarkEnd w:id="100"/>
    </w:p>
    <w:p w:rsidR="000E7965" w:rsidRPr="000E7965" w:rsidRDefault="000E7965" w:rsidP="000E7965">
      <w:pPr>
        <w:shd w:val="clear" w:color="auto" w:fill="FFFFFF"/>
        <w:ind w:firstLine="709"/>
        <w:contextualSpacing/>
        <w:jc w:val="both"/>
        <w:rPr>
          <w:rFonts w:ascii="Arial" w:hAnsi="Arial" w:cs="Arial"/>
          <w:shd w:val="clear" w:color="auto" w:fill="FFFFFF"/>
        </w:rPr>
      </w:pPr>
    </w:p>
    <w:p w:rsidR="000E7965" w:rsidRPr="000E7965" w:rsidRDefault="000E7965" w:rsidP="000E7965">
      <w:pPr>
        <w:shd w:val="clear" w:color="auto" w:fill="FFFFFF"/>
        <w:ind w:firstLine="709"/>
        <w:contextualSpacing/>
        <w:jc w:val="both"/>
        <w:rPr>
          <w:rFonts w:ascii="Arial" w:hAnsi="Arial" w:cs="Arial"/>
        </w:rPr>
      </w:pPr>
      <w:r w:rsidRPr="000E7965">
        <w:rPr>
          <w:rFonts w:ascii="Arial" w:hAnsi="Arial" w:cs="Arial"/>
        </w:rPr>
        <w:t>(приложения 4-15 приводятся в электронном виде данного проекта)</w:t>
      </w:r>
    </w:p>
    <w:p w:rsidR="000E7965" w:rsidRPr="000E7965" w:rsidRDefault="000E7965" w:rsidP="000E7965">
      <w:pPr>
        <w:shd w:val="clear" w:color="auto" w:fill="FFFFFF"/>
        <w:ind w:firstLine="709"/>
        <w:contextualSpacing/>
        <w:jc w:val="both"/>
        <w:rPr>
          <w:rFonts w:ascii="Arial" w:hAnsi="Arial" w:cs="Arial"/>
          <w:color w:val="22272F"/>
        </w:rPr>
        <w:sectPr w:rsidR="000E7965" w:rsidRPr="000E7965" w:rsidSect="00730096">
          <w:pgSz w:w="11906" w:h="16838" w:code="9"/>
          <w:pgMar w:top="1134" w:right="850" w:bottom="1134" w:left="1701" w:header="709" w:footer="709" w:gutter="0"/>
          <w:cols w:space="709"/>
          <w:docGrid w:linePitch="272"/>
        </w:sectPr>
      </w:pPr>
    </w:p>
    <w:p w:rsidR="000E7965" w:rsidRPr="000E7965" w:rsidRDefault="000E7965" w:rsidP="000E7965">
      <w:pPr>
        <w:jc w:val="right"/>
        <w:rPr>
          <w:rFonts w:ascii="Calibri" w:hAnsi="Calibri"/>
          <w:szCs w:val="32"/>
          <w:lang w:eastAsia="en-US"/>
        </w:rPr>
      </w:pPr>
      <w:bookmarkStart w:id="101" w:name="_Toc26186636"/>
      <w:r w:rsidRPr="000E7965">
        <w:rPr>
          <w:rFonts w:ascii="Calibri" w:hAnsi="Calibri"/>
          <w:szCs w:val="32"/>
          <w:lang w:eastAsia="en-US"/>
        </w:rPr>
        <w:lastRenderedPageBreak/>
        <w:t>ПРИЛОЖЕНИЯ</w:t>
      </w:r>
      <w:bookmarkEnd w:id="101"/>
    </w:p>
    <w:p w:rsidR="000E7965" w:rsidRPr="000E7965" w:rsidRDefault="000E7965" w:rsidP="000E7965">
      <w:pPr>
        <w:jc w:val="right"/>
        <w:rPr>
          <w:rFonts w:ascii="Arial" w:hAnsi="Arial" w:cs="Arial"/>
          <w:szCs w:val="32"/>
          <w:lang w:eastAsia="en-US"/>
        </w:rPr>
      </w:pPr>
      <w:bookmarkStart w:id="102" w:name="_Toc26186637"/>
      <w:r w:rsidRPr="000E7965">
        <w:rPr>
          <w:rFonts w:ascii="Arial" w:hAnsi="Arial" w:cs="Arial"/>
          <w:szCs w:val="32"/>
          <w:lang w:eastAsia="en-US"/>
        </w:rPr>
        <w:t>Приложение № 18</w:t>
      </w:r>
    </w:p>
    <w:p w:rsidR="000E7965" w:rsidRPr="000E7965" w:rsidRDefault="000E7965" w:rsidP="000E7965">
      <w:pPr>
        <w:jc w:val="right"/>
        <w:rPr>
          <w:rFonts w:ascii="Arial" w:hAnsi="Arial" w:cs="Arial"/>
          <w:szCs w:val="32"/>
          <w:lang w:eastAsia="en-US"/>
        </w:rPr>
      </w:pPr>
      <w:r w:rsidRPr="000E7965">
        <w:rPr>
          <w:rFonts w:ascii="Arial" w:hAnsi="Arial" w:cs="Arial"/>
          <w:szCs w:val="32"/>
          <w:lang w:eastAsia="en-US"/>
        </w:rPr>
        <w:t>Информация об объектах культурного наследия</w:t>
      </w:r>
    </w:p>
    <w:p w:rsidR="000E7965" w:rsidRPr="000E7965" w:rsidRDefault="000E7965" w:rsidP="000E7965">
      <w:pPr>
        <w:jc w:val="right"/>
        <w:rPr>
          <w:rFonts w:ascii="Arial" w:hAnsi="Arial" w:cs="Arial"/>
          <w:szCs w:val="32"/>
          <w:lang w:eastAsia="en-US"/>
        </w:rPr>
      </w:pPr>
      <w:r w:rsidRPr="000E7965">
        <w:rPr>
          <w:rFonts w:ascii="Arial" w:hAnsi="Arial" w:cs="Arial"/>
          <w:szCs w:val="32"/>
          <w:lang w:eastAsia="en-US"/>
        </w:rPr>
        <w:t>в границах Ермаковского сельсовета</w:t>
      </w:r>
      <w:bookmarkEnd w:id="102"/>
    </w:p>
    <w:p w:rsidR="000E7965" w:rsidRPr="000E7965" w:rsidRDefault="000E7965" w:rsidP="000E7965">
      <w:pPr>
        <w:ind w:firstLine="709"/>
        <w:jc w:val="both"/>
        <w:rPr>
          <w:rFonts w:ascii="Arial" w:hAnsi="Arial" w:cs="Arial"/>
          <w:szCs w:val="28"/>
          <w:lang w:eastAsia="en-US"/>
        </w:rPr>
      </w:pPr>
    </w:p>
    <w:p w:rsidR="000E7965" w:rsidRPr="000E7965" w:rsidRDefault="000E7965" w:rsidP="000E7965">
      <w:pPr>
        <w:ind w:firstLine="709"/>
        <w:jc w:val="both"/>
        <w:rPr>
          <w:rFonts w:ascii="Arial" w:hAnsi="Arial" w:cs="Arial"/>
          <w:bCs/>
          <w:szCs w:val="28"/>
          <w:lang w:eastAsia="en-US"/>
        </w:rPr>
      </w:pPr>
      <w:r w:rsidRPr="000E7965">
        <w:rPr>
          <w:rFonts w:ascii="Arial" w:hAnsi="Arial" w:cs="Arial"/>
          <w:szCs w:val="28"/>
          <w:lang w:eastAsia="en-US"/>
        </w:rPr>
        <w:t>Данное приложение является справочным. При использовании Правил целесообразно проверить актуальную инфо</w:t>
      </w:r>
      <w:r w:rsidRPr="000E7965">
        <w:rPr>
          <w:rFonts w:ascii="Arial" w:hAnsi="Arial" w:cs="Arial"/>
          <w:szCs w:val="28"/>
          <w:lang w:eastAsia="en-US"/>
        </w:rPr>
        <w:t>р</w:t>
      </w:r>
      <w:r w:rsidRPr="000E7965">
        <w:rPr>
          <w:rFonts w:ascii="Arial" w:hAnsi="Arial" w:cs="Arial"/>
          <w:szCs w:val="28"/>
          <w:lang w:eastAsia="en-US"/>
        </w:rPr>
        <w:t>мацию об объектах культурного наследия, о действии проектов зон охраны объектов культурного наследия, в границах Ерм</w:t>
      </w:r>
      <w:r w:rsidRPr="000E7965">
        <w:rPr>
          <w:rFonts w:ascii="Arial" w:hAnsi="Arial" w:cs="Arial"/>
          <w:szCs w:val="28"/>
          <w:lang w:eastAsia="en-US"/>
        </w:rPr>
        <w:t>а</w:t>
      </w:r>
      <w:r w:rsidRPr="000E7965">
        <w:rPr>
          <w:rFonts w:ascii="Arial" w:hAnsi="Arial" w:cs="Arial"/>
          <w:szCs w:val="28"/>
          <w:lang w:eastAsia="en-US"/>
        </w:rPr>
        <w:t xml:space="preserve">ковского сельсовета на официальном сайте </w:t>
      </w:r>
      <w:r w:rsidRPr="000E7965">
        <w:rPr>
          <w:rFonts w:ascii="Arial" w:hAnsi="Arial" w:cs="Arial"/>
          <w:bCs/>
          <w:szCs w:val="28"/>
          <w:lang w:eastAsia="en-US"/>
        </w:rPr>
        <w:t>Службы по государственной охране объектов культурного наследия Красноярск</w:t>
      </w:r>
      <w:r w:rsidRPr="000E7965">
        <w:rPr>
          <w:rFonts w:ascii="Arial" w:hAnsi="Arial" w:cs="Arial"/>
          <w:bCs/>
          <w:szCs w:val="28"/>
          <w:lang w:eastAsia="en-US"/>
        </w:rPr>
        <w:t>о</w:t>
      </w:r>
      <w:r w:rsidRPr="000E7965">
        <w:rPr>
          <w:rFonts w:ascii="Arial" w:hAnsi="Arial" w:cs="Arial"/>
          <w:bCs/>
          <w:szCs w:val="28"/>
          <w:lang w:eastAsia="en-US"/>
        </w:rPr>
        <w:t>го края.</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На территории муниципального образования Ермаковский сельсовет расположены следующие объекты культурного наследия:</w:t>
      </w:r>
    </w:p>
    <w:p w:rsidR="000E7965" w:rsidRPr="000E7965" w:rsidRDefault="000E7965" w:rsidP="000E7965">
      <w:pPr>
        <w:ind w:firstLine="709"/>
        <w:jc w:val="both"/>
        <w:rPr>
          <w:rFonts w:ascii="Arial" w:hAnsi="Arial" w:cs="Arial"/>
          <w:szCs w:val="28"/>
          <w:lang w:eastAsia="en-US"/>
        </w:rPr>
      </w:pPr>
    </w:p>
    <w:tbl>
      <w:tblPr>
        <w:tblStyle w:val="af8"/>
        <w:tblW w:w="5000" w:type="pct"/>
        <w:tblLook w:val="04A0" w:firstRow="1" w:lastRow="0" w:firstColumn="1" w:lastColumn="0" w:noHBand="0" w:noVBand="1"/>
      </w:tblPr>
      <w:tblGrid>
        <w:gridCol w:w="533"/>
        <w:gridCol w:w="2011"/>
        <w:gridCol w:w="2193"/>
        <w:gridCol w:w="1266"/>
        <w:gridCol w:w="1832"/>
        <w:gridCol w:w="1494"/>
        <w:gridCol w:w="2094"/>
        <w:gridCol w:w="1853"/>
        <w:gridCol w:w="1227"/>
      </w:tblGrid>
      <w:tr w:rsidR="000E7965" w:rsidRPr="000E7965" w:rsidTr="00CE4BC4">
        <w:tc>
          <w:tcPr>
            <w:tcW w:w="172" w:type="pct"/>
          </w:tcPr>
          <w:p w:rsidR="000E7965" w:rsidRPr="000E7965" w:rsidRDefault="000E7965" w:rsidP="000E7965">
            <w:pPr>
              <w:spacing w:line="276" w:lineRule="auto"/>
              <w:rPr>
                <w:rFonts w:ascii="Arial" w:hAnsi="Arial" w:cs="Arial"/>
              </w:rPr>
            </w:pPr>
            <w:r w:rsidRPr="000E7965">
              <w:rPr>
                <w:rFonts w:ascii="Arial" w:hAnsi="Arial" w:cs="Arial"/>
              </w:rPr>
              <w:t xml:space="preserve">№ </w:t>
            </w:r>
            <w:proofErr w:type="gramStart"/>
            <w:r w:rsidRPr="000E7965">
              <w:rPr>
                <w:rFonts w:ascii="Arial" w:hAnsi="Arial" w:cs="Arial"/>
              </w:rPr>
              <w:t>п</w:t>
            </w:r>
            <w:proofErr w:type="gramEnd"/>
            <w:r w:rsidRPr="000E7965">
              <w:rPr>
                <w:rFonts w:ascii="Arial" w:hAnsi="Arial" w:cs="Arial"/>
              </w:rPr>
              <w:t>/п</w:t>
            </w:r>
          </w:p>
        </w:tc>
        <w:tc>
          <w:tcPr>
            <w:tcW w:w="1099" w:type="pct"/>
          </w:tcPr>
          <w:p w:rsidR="000E7965" w:rsidRPr="000E7965" w:rsidRDefault="000E7965" w:rsidP="000E7965">
            <w:pPr>
              <w:spacing w:line="276" w:lineRule="auto"/>
              <w:rPr>
                <w:rFonts w:ascii="Arial" w:hAnsi="Arial" w:cs="Arial"/>
              </w:rPr>
            </w:pPr>
            <w:r w:rsidRPr="000E7965">
              <w:rPr>
                <w:rFonts w:ascii="Arial" w:hAnsi="Arial" w:cs="Arial"/>
              </w:rPr>
              <w:t>Наименование объекта</w:t>
            </w:r>
          </w:p>
        </w:tc>
        <w:tc>
          <w:tcPr>
            <w:tcW w:w="641" w:type="pct"/>
          </w:tcPr>
          <w:p w:rsidR="000E7965" w:rsidRPr="000E7965" w:rsidRDefault="000E7965" w:rsidP="000E7965">
            <w:pPr>
              <w:spacing w:line="276" w:lineRule="auto"/>
              <w:rPr>
                <w:rFonts w:ascii="Arial" w:hAnsi="Arial" w:cs="Arial"/>
              </w:rPr>
            </w:pPr>
            <w:r w:rsidRPr="000E7965">
              <w:rPr>
                <w:rFonts w:ascii="Arial" w:hAnsi="Arial" w:cs="Arial"/>
              </w:rPr>
              <w:t>Адрес объекта</w:t>
            </w:r>
          </w:p>
        </w:tc>
        <w:tc>
          <w:tcPr>
            <w:tcW w:w="430" w:type="pct"/>
          </w:tcPr>
          <w:p w:rsidR="000E7965" w:rsidRPr="000E7965" w:rsidRDefault="000E7965" w:rsidP="000E7965">
            <w:pPr>
              <w:spacing w:line="276" w:lineRule="auto"/>
              <w:rPr>
                <w:rFonts w:ascii="Arial" w:hAnsi="Arial" w:cs="Arial"/>
              </w:rPr>
            </w:pPr>
            <w:r w:rsidRPr="000E7965">
              <w:rPr>
                <w:rFonts w:ascii="Arial" w:hAnsi="Arial" w:cs="Arial"/>
              </w:rPr>
              <w:t>Вид объекта</w:t>
            </w:r>
          </w:p>
        </w:tc>
        <w:tc>
          <w:tcPr>
            <w:tcW w:w="531" w:type="pct"/>
          </w:tcPr>
          <w:p w:rsidR="000E7965" w:rsidRPr="000E7965" w:rsidRDefault="000E7965" w:rsidP="000E7965">
            <w:pPr>
              <w:spacing w:line="276" w:lineRule="auto"/>
              <w:rPr>
                <w:rFonts w:ascii="Arial" w:hAnsi="Arial" w:cs="Arial"/>
              </w:rPr>
            </w:pPr>
            <w:r w:rsidRPr="000E7965">
              <w:rPr>
                <w:rFonts w:ascii="Arial" w:hAnsi="Arial" w:cs="Arial"/>
              </w:rPr>
              <w:t>Категория и</w:t>
            </w:r>
            <w:r w:rsidRPr="000E7965">
              <w:rPr>
                <w:rFonts w:ascii="Arial" w:hAnsi="Arial" w:cs="Arial"/>
              </w:rPr>
              <w:t>с</w:t>
            </w:r>
            <w:r w:rsidRPr="000E7965">
              <w:rPr>
                <w:rFonts w:ascii="Arial" w:hAnsi="Arial" w:cs="Arial"/>
              </w:rPr>
              <w:t>торико-культурного наследия</w:t>
            </w:r>
          </w:p>
        </w:tc>
        <w:tc>
          <w:tcPr>
            <w:tcW w:w="431" w:type="pct"/>
          </w:tcPr>
          <w:p w:rsidR="000E7965" w:rsidRPr="000E7965" w:rsidRDefault="000E7965" w:rsidP="000E7965">
            <w:pPr>
              <w:spacing w:line="276" w:lineRule="auto"/>
              <w:rPr>
                <w:rFonts w:ascii="Arial" w:hAnsi="Arial" w:cs="Arial"/>
              </w:rPr>
            </w:pPr>
            <w:r w:rsidRPr="000E7965">
              <w:rPr>
                <w:rFonts w:ascii="Arial" w:hAnsi="Arial" w:cs="Arial"/>
              </w:rPr>
              <w:t>Общая в</w:t>
            </w:r>
            <w:r w:rsidRPr="000E7965">
              <w:rPr>
                <w:rFonts w:ascii="Arial" w:hAnsi="Arial" w:cs="Arial"/>
              </w:rPr>
              <w:t>и</w:t>
            </w:r>
            <w:r w:rsidRPr="000E7965">
              <w:rPr>
                <w:rFonts w:ascii="Arial" w:hAnsi="Arial" w:cs="Arial"/>
              </w:rPr>
              <w:t xml:space="preserve">довая </w:t>
            </w:r>
            <w:proofErr w:type="spellStart"/>
            <w:proofErr w:type="gramStart"/>
            <w:r w:rsidRPr="000E7965">
              <w:rPr>
                <w:rFonts w:ascii="Arial" w:hAnsi="Arial" w:cs="Arial"/>
              </w:rPr>
              <w:t>пр</w:t>
            </w:r>
            <w:r w:rsidRPr="000E7965">
              <w:rPr>
                <w:rFonts w:ascii="Arial" w:hAnsi="Arial" w:cs="Arial"/>
              </w:rPr>
              <w:t>и</w:t>
            </w:r>
            <w:r w:rsidRPr="000E7965">
              <w:rPr>
                <w:rFonts w:ascii="Arial" w:hAnsi="Arial" w:cs="Arial"/>
              </w:rPr>
              <w:t>надлеж-ность</w:t>
            </w:r>
            <w:proofErr w:type="spellEnd"/>
            <w:proofErr w:type="gramEnd"/>
          </w:p>
        </w:tc>
        <w:tc>
          <w:tcPr>
            <w:tcW w:w="760" w:type="pct"/>
          </w:tcPr>
          <w:p w:rsidR="000E7965" w:rsidRPr="000E7965" w:rsidRDefault="000E7965" w:rsidP="000E7965">
            <w:pPr>
              <w:spacing w:line="276" w:lineRule="auto"/>
              <w:rPr>
                <w:rFonts w:ascii="Arial" w:hAnsi="Arial" w:cs="Arial"/>
              </w:rPr>
            </w:pPr>
            <w:r w:rsidRPr="000E7965">
              <w:rPr>
                <w:rFonts w:ascii="Arial" w:hAnsi="Arial" w:cs="Arial"/>
              </w:rPr>
              <w:t>Использование объекта</w:t>
            </w:r>
          </w:p>
        </w:tc>
        <w:tc>
          <w:tcPr>
            <w:tcW w:w="531" w:type="pct"/>
          </w:tcPr>
          <w:p w:rsidR="000E7965" w:rsidRPr="000E7965" w:rsidRDefault="000E7965" w:rsidP="000E7965">
            <w:pPr>
              <w:spacing w:line="276" w:lineRule="auto"/>
              <w:rPr>
                <w:rFonts w:ascii="Arial" w:hAnsi="Arial" w:cs="Arial"/>
              </w:rPr>
            </w:pPr>
            <w:r w:rsidRPr="000E7965">
              <w:rPr>
                <w:rFonts w:ascii="Arial" w:hAnsi="Arial" w:cs="Arial"/>
              </w:rPr>
              <w:t>Форма со</w:t>
            </w:r>
            <w:r w:rsidRPr="000E7965">
              <w:rPr>
                <w:rFonts w:ascii="Arial" w:hAnsi="Arial" w:cs="Arial"/>
              </w:rPr>
              <w:t>б</w:t>
            </w:r>
            <w:r w:rsidRPr="000E7965">
              <w:rPr>
                <w:rFonts w:ascii="Arial" w:hAnsi="Arial" w:cs="Arial"/>
              </w:rPr>
              <w:t>ственности</w:t>
            </w:r>
          </w:p>
        </w:tc>
        <w:tc>
          <w:tcPr>
            <w:tcW w:w="406" w:type="pct"/>
          </w:tcPr>
          <w:p w:rsidR="000E7965" w:rsidRPr="000E7965" w:rsidRDefault="000E7965" w:rsidP="000E7965">
            <w:pPr>
              <w:spacing w:line="276" w:lineRule="auto"/>
              <w:rPr>
                <w:rFonts w:ascii="Arial" w:hAnsi="Arial" w:cs="Arial"/>
              </w:rPr>
            </w:pPr>
            <w:r w:rsidRPr="000E7965">
              <w:rPr>
                <w:rFonts w:ascii="Arial" w:hAnsi="Arial" w:cs="Arial"/>
              </w:rPr>
              <w:t>Пл</w:t>
            </w:r>
            <w:r w:rsidRPr="000E7965">
              <w:rPr>
                <w:rFonts w:ascii="Arial" w:hAnsi="Arial" w:cs="Arial"/>
              </w:rPr>
              <w:t>о</w:t>
            </w:r>
            <w:r w:rsidRPr="000E7965">
              <w:rPr>
                <w:rFonts w:ascii="Arial" w:hAnsi="Arial" w:cs="Arial"/>
              </w:rPr>
              <w:t>щадь объекта</w:t>
            </w:r>
          </w:p>
        </w:tc>
      </w:tr>
      <w:tr w:rsidR="000E7965" w:rsidRPr="000E7965" w:rsidTr="00CE4BC4">
        <w:tc>
          <w:tcPr>
            <w:tcW w:w="172" w:type="pct"/>
          </w:tcPr>
          <w:p w:rsidR="000E7965" w:rsidRPr="000E7965" w:rsidRDefault="000E7965" w:rsidP="000E7965">
            <w:pPr>
              <w:spacing w:line="276" w:lineRule="auto"/>
              <w:rPr>
                <w:rFonts w:ascii="Arial" w:hAnsi="Arial" w:cs="Arial"/>
              </w:rPr>
            </w:pPr>
            <w:r w:rsidRPr="000E7965">
              <w:rPr>
                <w:rFonts w:ascii="Arial" w:hAnsi="Arial" w:cs="Arial"/>
              </w:rPr>
              <w:t>1</w:t>
            </w:r>
          </w:p>
        </w:tc>
        <w:tc>
          <w:tcPr>
            <w:tcW w:w="1099" w:type="pct"/>
          </w:tcPr>
          <w:p w:rsidR="000E7965" w:rsidRPr="000E7965" w:rsidRDefault="000E7965" w:rsidP="000E7965">
            <w:pPr>
              <w:spacing w:line="276" w:lineRule="auto"/>
              <w:rPr>
                <w:rFonts w:ascii="Arial" w:hAnsi="Arial" w:cs="Arial"/>
              </w:rPr>
            </w:pPr>
            <w:r w:rsidRPr="000E7965">
              <w:rPr>
                <w:rFonts w:ascii="Arial" w:hAnsi="Arial" w:cs="Arial"/>
              </w:rPr>
              <w:t>Дом, в котором в июне 1899 г. жил соратник В.И. Ленина по Петербургск</w:t>
            </w:r>
            <w:r w:rsidRPr="000E7965">
              <w:rPr>
                <w:rFonts w:ascii="Arial" w:hAnsi="Arial" w:cs="Arial"/>
              </w:rPr>
              <w:t>о</w:t>
            </w:r>
            <w:r w:rsidRPr="000E7965">
              <w:rPr>
                <w:rFonts w:ascii="Arial" w:hAnsi="Arial" w:cs="Arial"/>
              </w:rPr>
              <w:t>му союзу бор</w:t>
            </w:r>
            <w:r w:rsidRPr="000E7965">
              <w:rPr>
                <w:rFonts w:ascii="Arial" w:hAnsi="Arial" w:cs="Arial"/>
              </w:rPr>
              <w:t>ь</w:t>
            </w:r>
            <w:r w:rsidRPr="000E7965">
              <w:rPr>
                <w:rFonts w:ascii="Arial" w:hAnsi="Arial" w:cs="Arial"/>
              </w:rPr>
              <w:t>бы за освобо</w:t>
            </w:r>
            <w:r w:rsidRPr="000E7965">
              <w:rPr>
                <w:rFonts w:ascii="Arial" w:hAnsi="Arial" w:cs="Arial"/>
              </w:rPr>
              <w:t>ж</w:t>
            </w:r>
            <w:r w:rsidRPr="000E7965">
              <w:rPr>
                <w:rFonts w:ascii="Arial" w:hAnsi="Arial" w:cs="Arial"/>
              </w:rPr>
              <w:t>дение рабочего класса А.А. В</w:t>
            </w:r>
            <w:r w:rsidRPr="000E7965">
              <w:rPr>
                <w:rFonts w:ascii="Arial" w:hAnsi="Arial" w:cs="Arial"/>
              </w:rPr>
              <w:t>а</w:t>
            </w:r>
            <w:r w:rsidRPr="000E7965">
              <w:rPr>
                <w:rFonts w:ascii="Arial" w:hAnsi="Arial" w:cs="Arial"/>
              </w:rPr>
              <w:t>неев, находясь в ссылке</w:t>
            </w:r>
          </w:p>
        </w:tc>
        <w:tc>
          <w:tcPr>
            <w:tcW w:w="641" w:type="pct"/>
          </w:tcPr>
          <w:p w:rsidR="000E7965" w:rsidRPr="000E7965" w:rsidRDefault="000E7965" w:rsidP="000E7965">
            <w:pPr>
              <w:spacing w:line="276" w:lineRule="auto"/>
              <w:rPr>
                <w:rFonts w:ascii="Arial" w:hAnsi="Arial" w:cs="Arial"/>
              </w:rPr>
            </w:pPr>
            <w:r w:rsidRPr="000E7965">
              <w:rPr>
                <w:rFonts w:ascii="Arial" w:hAnsi="Arial" w:cs="Arial"/>
              </w:rPr>
              <w:t>Ермаковский район, с. Ермаковское, ул. Суркова, 96</w:t>
            </w:r>
          </w:p>
        </w:tc>
        <w:tc>
          <w:tcPr>
            <w:tcW w:w="430" w:type="pct"/>
          </w:tcPr>
          <w:p w:rsidR="000E7965" w:rsidRPr="000E7965" w:rsidRDefault="000E7965" w:rsidP="000E7965">
            <w:pPr>
              <w:spacing w:line="276" w:lineRule="auto"/>
              <w:rPr>
                <w:rFonts w:ascii="Arial" w:hAnsi="Arial" w:cs="Arial"/>
              </w:rPr>
            </w:pPr>
            <w:r w:rsidRPr="000E7965">
              <w:rPr>
                <w:rFonts w:ascii="Arial" w:hAnsi="Arial" w:cs="Arial"/>
              </w:rPr>
              <w:t>Памя</w:t>
            </w:r>
            <w:r w:rsidRPr="000E7965">
              <w:rPr>
                <w:rFonts w:ascii="Arial" w:hAnsi="Arial" w:cs="Arial"/>
              </w:rPr>
              <w:t>т</w:t>
            </w:r>
            <w:r w:rsidRPr="000E7965">
              <w:rPr>
                <w:rFonts w:ascii="Arial" w:hAnsi="Arial" w:cs="Arial"/>
              </w:rPr>
              <w:t>ник</w:t>
            </w:r>
          </w:p>
        </w:tc>
        <w:tc>
          <w:tcPr>
            <w:tcW w:w="531" w:type="pct"/>
          </w:tcPr>
          <w:p w:rsidR="000E7965" w:rsidRPr="000E7965" w:rsidRDefault="000E7965" w:rsidP="000E7965">
            <w:pPr>
              <w:spacing w:line="276" w:lineRule="auto"/>
              <w:rPr>
                <w:rFonts w:ascii="Arial" w:hAnsi="Arial" w:cs="Arial"/>
              </w:rPr>
            </w:pPr>
            <w:r w:rsidRPr="000E7965">
              <w:rPr>
                <w:rFonts w:ascii="Arial" w:hAnsi="Arial" w:cs="Arial"/>
              </w:rPr>
              <w:t>Региональн</w:t>
            </w:r>
            <w:r w:rsidRPr="000E7965">
              <w:rPr>
                <w:rFonts w:ascii="Arial" w:hAnsi="Arial" w:cs="Arial"/>
              </w:rPr>
              <w:t>о</w:t>
            </w:r>
            <w:r w:rsidRPr="000E7965">
              <w:rPr>
                <w:rFonts w:ascii="Arial" w:hAnsi="Arial" w:cs="Arial"/>
              </w:rPr>
              <w:t>го значения</w:t>
            </w:r>
          </w:p>
        </w:tc>
        <w:tc>
          <w:tcPr>
            <w:tcW w:w="431" w:type="pct"/>
          </w:tcPr>
          <w:p w:rsidR="000E7965" w:rsidRPr="000E7965" w:rsidRDefault="000E7965" w:rsidP="000E7965">
            <w:pPr>
              <w:spacing w:line="276" w:lineRule="auto"/>
              <w:rPr>
                <w:rFonts w:ascii="Arial" w:hAnsi="Arial" w:cs="Arial"/>
              </w:rPr>
            </w:pPr>
            <w:r w:rsidRPr="000E7965">
              <w:rPr>
                <w:rFonts w:ascii="Arial" w:hAnsi="Arial" w:cs="Arial"/>
              </w:rPr>
              <w:t>Памятник истории</w:t>
            </w:r>
          </w:p>
        </w:tc>
        <w:tc>
          <w:tcPr>
            <w:tcW w:w="760" w:type="pct"/>
          </w:tcPr>
          <w:p w:rsidR="000E7965" w:rsidRPr="000E7965" w:rsidRDefault="000E7965" w:rsidP="000E7965">
            <w:pPr>
              <w:spacing w:line="276" w:lineRule="auto"/>
              <w:rPr>
                <w:rFonts w:ascii="Arial" w:hAnsi="Arial" w:cs="Arial"/>
              </w:rPr>
            </w:pPr>
            <w:r w:rsidRPr="000E7965">
              <w:rPr>
                <w:rFonts w:ascii="Arial" w:hAnsi="Arial" w:cs="Arial"/>
              </w:rPr>
              <w:t>Используется под жилье</w:t>
            </w:r>
          </w:p>
        </w:tc>
        <w:tc>
          <w:tcPr>
            <w:tcW w:w="531" w:type="pct"/>
          </w:tcPr>
          <w:p w:rsidR="000E7965" w:rsidRPr="000E7965" w:rsidRDefault="000E7965" w:rsidP="000E7965">
            <w:pPr>
              <w:spacing w:line="276" w:lineRule="auto"/>
              <w:rPr>
                <w:rFonts w:ascii="Arial" w:hAnsi="Arial" w:cs="Arial"/>
              </w:rPr>
            </w:pPr>
            <w:r w:rsidRPr="000E7965">
              <w:rPr>
                <w:rFonts w:ascii="Arial" w:hAnsi="Arial" w:cs="Arial"/>
              </w:rPr>
              <w:t>Частная</w:t>
            </w:r>
          </w:p>
        </w:tc>
        <w:tc>
          <w:tcPr>
            <w:tcW w:w="406" w:type="pct"/>
          </w:tcPr>
          <w:p w:rsidR="000E7965" w:rsidRPr="000E7965" w:rsidRDefault="000E7965" w:rsidP="000E7965">
            <w:pPr>
              <w:spacing w:line="276" w:lineRule="auto"/>
              <w:rPr>
                <w:rFonts w:ascii="Arial" w:hAnsi="Arial" w:cs="Arial"/>
                <w:vertAlign w:val="superscript"/>
              </w:rPr>
            </w:pPr>
            <w:r w:rsidRPr="000E7965">
              <w:rPr>
                <w:rFonts w:ascii="Arial" w:hAnsi="Arial" w:cs="Arial"/>
              </w:rPr>
              <w:t>49,9 м</w:t>
            </w:r>
            <w:proofErr w:type="gramStart"/>
            <w:r w:rsidRPr="000E7965">
              <w:rPr>
                <w:rFonts w:ascii="Arial" w:hAnsi="Arial" w:cs="Arial"/>
                <w:vertAlign w:val="superscript"/>
              </w:rPr>
              <w:t>2</w:t>
            </w:r>
            <w:proofErr w:type="gramEnd"/>
          </w:p>
        </w:tc>
      </w:tr>
      <w:tr w:rsidR="000E7965" w:rsidRPr="000E7965" w:rsidTr="00CE4BC4">
        <w:tc>
          <w:tcPr>
            <w:tcW w:w="172" w:type="pct"/>
          </w:tcPr>
          <w:p w:rsidR="000E7965" w:rsidRPr="000E7965" w:rsidRDefault="000E7965" w:rsidP="000E7965">
            <w:pPr>
              <w:spacing w:line="276" w:lineRule="auto"/>
              <w:rPr>
                <w:rFonts w:ascii="Arial" w:hAnsi="Arial" w:cs="Arial"/>
              </w:rPr>
            </w:pPr>
            <w:r w:rsidRPr="000E7965">
              <w:rPr>
                <w:rFonts w:ascii="Arial" w:hAnsi="Arial" w:cs="Arial"/>
              </w:rPr>
              <w:t>2</w:t>
            </w:r>
          </w:p>
        </w:tc>
        <w:tc>
          <w:tcPr>
            <w:tcW w:w="1099" w:type="pct"/>
          </w:tcPr>
          <w:p w:rsidR="000E7965" w:rsidRPr="000E7965" w:rsidRDefault="000E7965" w:rsidP="000E7965">
            <w:pPr>
              <w:spacing w:line="276" w:lineRule="auto"/>
              <w:rPr>
                <w:rFonts w:ascii="Arial" w:hAnsi="Arial" w:cs="Arial"/>
              </w:rPr>
            </w:pPr>
            <w:r w:rsidRPr="000E7965">
              <w:rPr>
                <w:rFonts w:ascii="Arial" w:hAnsi="Arial" w:cs="Arial"/>
              </w:rPr>
              <w:t>Дом, в котором в 1898-1900 г</w:t>
            </w:r>
            <w:r w:rsidRPr="000E7965">
              <w:rPr>
                <w:rFonts w:ascii="Arial" w:hAnsi="Arial" w:cs="Arial"/>
              </w:rPr>
              <w:t>о</w:t>
            </w:r>
            <w:r w:rsidRPr="000E7965">
              <w:rPr>
                <w:rFonts w:ascii="Arial" w:hAnsi="Arial" w:cs="Arial"/>
              </w:rPr>
              <w:t>дах жил в ссылке рев</w:t>
            </w:r>
            <w:r w:rsidRPr="000E7965">
              <w:rPr>
                <w:rFonts w:ascii="Arial" w:hAnsi="Arial" w:cs="Arial"/>
              </w:rPr>
              <w:t>о</w:t>
            </w:r>
            <w:r w:rsidRPr="000E7965">
              <w:rPr>
                <w:rFonts w:ascii="Arial" w:hAnsi="Arial" w:cs="Arial"/>
              </w:rPr>
              <w:lastRenderedPageBreak/>
              <w:t xml:space="preserve">люционер </w:t>
            </w:r>
            <w:proofErr w:type="spellStart"/>
            <w:r w:rsidRPr="000E7965">
              <w:rPr>
                <w:rFonts w:ascii="Arial" w:hAnsi="Arial" w:cs="Arial"/>
              </w:rPr>
              <w:t>Ку</w:t>
            </w:r>
            <w:r w:rsidRPr="000E7965">
              <w:rPr>
                <w:rFonts w:ascii="Arial" w:hAnsi="Arial" w:cs="Arial"/>
              </w:rPr>
              <w:t>р</w:t>
            </w:r>
            <w:r w:rsidRPr="000E7965">
              <w:rPr>
                <w:rFonts w:ascii="Arial" w:hAnsi="Arial" w:cs="Arial"/>
              </w:rPr>
              <w:t>натовский</w:t>
            </w:r>
            <w:proofErr w:type="spellEnd"/>
            <w:r w:rsidRPr="000E7965">
              <w:rPr>
                <w:rFonts w:ascii="Arial" w:hAnsi="Arial" w:cs="Arial"/>
              </w:rPr>
              <w:t xml:space="preserve"> Ви</w:t>
            </w:r>
            <w:r w:rsidRPr="000E7965">
              <w:rPr>
                <w:rFonts w:ascii="Arial" w:hAnsi="Arial" w:cs="Arial"/>
              </w:rPr>
              <w:t>к</w:t>
            </w:r>
            <w:r w:rsidRPr="000E7965">
              <w:rPr>
                <w:rFonts w:ascii="Arial" w:hAnsi="Arial" w:cs="Arial"/>
              </w:rPr>
              <w:t>тор Констант</w:t>
            </w:r>
            <w:r w:rsidRPr="000E7965">
              <w:rPr>
                <w:rFonts w:ascii="Arial" w:hAnsi="Arial" w:cs="Arial"/>
              </w:rPr>
              <w:t>и</w:t>
            </w:r>
            <w:r w:rsidRPr="000E7965">
              <w:rPr>
                <w:rFonts w:ascii="Arial" w:hAnsi="Arial" w:cs="Arial"/>
              </w:rPr>
              <w:t>нович</w:t>
            </w:r>
          </w:p>
        </w:tc>
        <w:tc>
          <w:tcPr>
            <w:tcW w:w="641" w:type="pct"/>
          </w:tcPr>
          <w:p w:rsidR="000E7965" w:rsidRPr="000E7965" w:rsidRDefault="000E7965" w:rsidP="000E7965">
            <w:pPr>
              <w:spacing w:line="276" w:lineRule="auto"/>
              <w:rPr>
                <w:rFonts w:ascii="Arial" w:hAnsi="Arial" w:cs="Arial"/>
              </w:rPr>
            </w:pPr>
            <w:r w:rsidRPr="000E7965">
              <w:rPr>
                <w:rFonts w:ascii="Arial" w:hAnsi="Arial" w:cs="Arial"/>
              </w:rPr>
              <w:lastRenderedPageBreak/>
              <w:t>Ермаковский район, с. Ермаковское, ул. Буденного, 78</w:t>
            </w:r>
          </w:p>
        </w:tc>
        <w:tc>
          <w:tcPr>
            <w:tcW w:w="430" w:type="pct"/>
          </w:tcPr>
          <w:p w:rsidR="000E7965" w:rsidRPr="000E7965" w:rsidRDefault="000E7965" w:rsidP="000E7965">
            <w:pPr>
              <w:spacing w:line="276" w:lineRule="auto"/>
              <w:rPr>
                <w:rFonts w:ascii="Arial" w:hAnsi="Arial" w:cs="Arial"/>
              </w:rPr>
            </w:pPr>
            <w:r w:rsidRPr="000E7965">
              <w:rPr>
                <w:rFonts w:ascii="Arial" w:hAnsi="Arial" w:cs="Arial"/>
              </w:rPr>
              <w:t>Памя</w:t>
            </w:r>
            <w:r w:rsidRPr="000E7965">
              <w:rPr>
                <w:rFonts w:ascii="Arial" w:hAnsi="Arial" w:cs="Arial"/>
              </w:rPr>
              <w:t>т</w:t>
            </w:r>
            <w:r w:rsidRPr="000E7965">
              <w:rPr>
                <w:rFonts w:ascii="Arial" w:hAnsi="Arial" w:cs="Arial"/>
              </w:rPr>
              <w:t>ник</w:t>
            </w:r>
          </w:p>
        </w:tc>
        <w:tc>
          <w:tcPr>
            <w:tcW w:w="531" w:type="pct"/>
          </w:tcPr>
          <w:p w:rsidR="000E7965" w:rsidRPr="000E7965" w:rsidRDefault="000E7965" w:rsidP="000E7965">
            <w:pPr>
              <w:spacing w:line="276" w:lineRule="auto"/>
              <w:rPr>
                <w:rFonts w:ascii="Arial" w:hAnsi="Arial" w:cs="Arial"/>
              </w:rPr>
            </w:pPr>
            <w:r w:rsidRPr="000E7965">
              <w:rPr>
                <w:rFonts w:ascii="Arial" w:hAnsi="Arial" w:cs="Arial"/>
              </w:rPr>
              <w:t>Региональн</w:t>
            </w:r>
            <w:r w:rsidRPr="000E7965">
              <w:rPr>
                <w:rFonts w:ascii="Arial" w:hAnsi="Arial" w:cs="Arial"/>
              </w:rPr>
              <w:t>о</w:t>
            </w:r>
            <w:r w:rsidRPr="000E7965">
              <w:rPr>
                <w:rFonts w:ascii="Arial" w:hAnsi="Arial" w:cs="Arial"/>
              </w:rPr>
              <w:t>го значения</w:t>
            </w:r>
          </w:p>
        </w:tc>
        <w:tc>
          <w:tcPr>
            <w:tcW w:w="431" w:type="pct"/>
          </w:tcPr>
          <w:p w:rsidR="000E7965" w:rsidRPr="000E7965" w:rsidRDefault="000E7965" w:rsidP="000E7965">
            <w:pPr>
              <w:spacing w:line="276" w:lineRule="auto"/>
              <w:rPr>
                <w:rFonts w:ascii="Arial" w:hAnsi="Arial" w:cs="Arial"/>
              </w:rPr>
            </w:pPr>
            <w:r w:rsidRPr="000E7965">
              <w:rPr>
                <w:rFonts w:ascii="Arial" w:hAnsi="Arial" w:cs="Arial"/>
              </w:rPr>
              <w:t>Памятник истории</w:t>
            </w:r>
          </w:p>
        </w:tc>
        <w:tc>
          <w:tcPr>
            <w:tcW w:w="760" w:type="pct"/>
          </w:tcPr>
          <w:p w:rsidR="000E7965" w:rsidRPr="000E7965" w:rsidRDefault="000E7965" w:rsidP="000E7965">
            <w:pPr>
              <w:spacing w:line="276" w:lineRule="auto"/>
              <w:rPr>
                <w:rFonts w:ascii="Arial" w:hAnsi="Arial" w:cs="Arial"/>
              </w:rPr>
            </w:pPr>
            <w:r w:rsidRPr="000E7965">
              <w:rPr>
                <w:rFonts w:ascii="Arial" w:hAnsi="Arial" w:cs="Arial"/>
              </w:rPr>
              <w:t>Нет данных</w:t>
            </w:r>
          </w:p>
        </w:tc>
        <w:tc>
          <w:tcPr>
            <w:tcW w:w="531" w:type="pct"/>
          </w:tcPr>
          <w:p w:rsidR="000E7965" w:rsidRPr="000E7965" w:rsidRDefault="000E7965" w:rsidP="000E7965">
            <w:pPr>
              <w:spacing w:line="276" w:lineRule="auto"/>
              <w:rPr>
                <w:rFonts w:ascii="Arial" w:hAnsi="Arial" w:cs="Arial"/>
              </w:rPr>
            </w:pPr>
            <w:r w:rsidRPr="000E7965">
              <w:rPr>
                <w:rFonts w:ascii="Arial" w:hAnsi="Arial" w:cs="Arial"/>
              </w:rPr>
              <w:t>Нет данных</w:t>
            </w:r>
          </w:p>
        </w:tc>
        <w:tc>
          <w:tcPr>
            <w:tcW w:w="406" w:type="pct"/>
          </w:tcPr>
          <w:p w:rsidR="000E7965" w:rsidRPr="000E7965" w:rsidRDefault="000E7965" w:rsidP="000E7965">
            <w:pPr>
              <w:spacing w:line="276" w:lineRule="auto"/>
              <w:rPr>
                <w:rFonts w:ascii="Arial" w:hAnsi="Arial" w:cs="Arial"/>
              </w:rPr>
            </w:pPr>
            <w:r w:rsidRPr="000E7965">
              <w:rPr>
                <w:rFonts w:ascii="Arial" w:hAnsi="Arial" w:cs="Arial"/>
              </w:rPr>
              <w:t>Нет данных</w:t>
            </w:r>
          </w:p>
        </w:tc>
      </w:tr>
      <w:tr w:rsidR="000E7965" w:rsidRPr="000E7965" w:rsidTr="00CE4BC4">
        <w:tc>
          <w:tcPr>
            <w:tcW w:w="172" w:type="pct"/>
          </w:tcPr>
          <w:p w:rsidR="000E7965" w:rsidRPr="000E7965" w:rsidRDefault="000E7965" w:rsidP="000E7965">
            <w:pPr>
              <w:spacing w:line="276" w:lineRule="auto"/>
              <w:rPr>
                <w:rFonts w:ascii="Arial" w:hAnsi="Arial" w:cs="Arial"/>
              </w:rPr>
            </w:pPr>
            <w:r w:rsidRPr="000E7965">
              <w:rPr>
                <w:rFonts w:ascii="Arial" w:hAnsi="Arial" w:cs="Arial"/>
              </w:rPr>
              <w:lastRenderedPageBreak/>
              <w:t>3</w:t>
            </w:r>
          </w:p>
        </w:tc>
        <w:tc>
          <w:tcPr>
            <w:tcW w:w="1099" w:type="pct"/>
          </w:tcPr>
          <w:p w:rsidR="000E7965" w:rsidRPr="000E7965" w:rsidRDefault="000E7965" w:rsidP="000E7965">
            <w:pPr>
              <w:spacing w:line="276" w:lineRule="auto"/>
              <w:rPr>
                <w:rFonts w:ascii="Arial" w:hAnsi="Arial" w:cs="Arial"/>
              </w:rPr>
            </w:pPr>
            <w:r w:rsidRPr="000E7965">
              <w:rPr>
                <w:rFonts w:ascii="Arial" w:hAnsi="Arial" w:cs="Arial"/>
              </w:rPr>
              <w:t>Дом, где жил политический ссыльный Сильвин Мих</w:t>
            </w:r>
            <w:r w:rsidRPr="000E7965">
              <w:rPr>
                <w:rFonts w:ascii="Arial" w:hAnsi="Arial" w:cs="Arial"/>
              </w:rPr>
              <w:t>а</w:t>
            </w:r>
            <w:r w:rsidRPr="000E7965">
              <w:rPr>
                <w:rFonts w:ascii="Arial" w:hAnsi="Arial" w:cs="Arial"/>
              </w:rPr>
              <w:t>ил Алекса</w:t>
            </w:r>
            <w:r w:rsidRPr="000E7965">
              <w:rPr>
                <w:rFonts w:ascii="Arial" w:hAnsi="Arial" w:cs="Arial"/>
              </w:rPr>
              <w:t>н</w:t>
            </w:r>
            <w:r w:rsidRPr="000E7965">
              <w:rPr>
                <w:rFonts w:ascii="Arial" w:hAnsi="Arial" w:cs="Arial"/>
              </w:rPr>
              <w:t>дрович, у кот</w:t>
            </w:r>
            <w:r w:rsidRPr="000E7965">
              <w:rPr>
                <w:rFonts w:ascii="Arial" w:hAnsi="Arial" w:cs="Arial"/>
              </w:rPr>
              <w:t>о</w:t>
            </w:r>
            <w:r w:rsidRPr="000E7965">
              <w:rPr>
                <w:rFonts w:ascii="Arial" w:hAnsi="Arial" w:cs="Arial"/>
              </w:rPr>
              <w:t>рого в 1899 г. бывал В.И. Л</w:t>
            </w:r>
            <w:r w:rsidRPr="000E7965">
              <w:rPr>
                <w:rFonts w:ascii="Arial" w:hAnsi="Arial" w:cs="Arial"/>
              </w:rPr>
              <w:t>е</w:t>
            </w:r>
            <w:r w:rsidRPr="000E7965">
              <w:rPr>
                <w:rFonts w:ascii="Arial" w:hAnsi="Arial" w:cs="Arial"/>
              </w:rPr>
              <w:t>нин</w:t>
            </w:r>
          </w:p>
        </w:tc>
        <w:tc>
          <w:tcPr>
            <w:tcW w:w="641" w:type="pct"/>
          </w:tcPr>
          <w:p w:rsidR="000E7965" w:rsidRPr="000E7965" w:rsidRDefault="000E7965" w:rsidP="000E7965">
            <w:pPr>
              <w:spacing w:line="276" w:lineRule="auto"/>
              <w:rPr>
                <w:rFonts w:ascii="Arial" w:hAnsi="Arial" w:cs="Arial"/>
              </w:rPr>
            </w:pPr>
            <w:r w:rsidRPr="000E7965">
              <w:rPr>
                <w:rFonts w:ascii="Arial" w:hAnsi="Arial" w:cs="Arial"/>
              </w:rPr>
              <w:t>Ермаковский район, с. Ермаковское, ул. Карла Мар</w:t>
            </w:r>
            <w:r w:rsidRPr="000E7965">
              <w:rPr>
                <w:rFonts w:ascii="Arial" w:hAnsi="Arial" w:cs="Arial"/>
              </w:rPr>
              <w:t>к</w:t>
            </w:r>
            <w:r w:rsidRPr="000E7965">
              <w:rPr>
                <w:rFonts w:ascii="Arial" w:hAnsi="Arial" w:cs="Arial"/>
              </w:rPr>
              <w:t>са, 17</w:t>
            </w:r>
          </w:p>
        </w:tc>
        <w:tc>
          <w:tcPr>
            <w:tcW w:w="430" w:type="pct"/>
          </w:tcPr>
          <w:p w:rsidR="000E7965" w:rsidRPr="000E7965" w:rsidRDefault="000E7965" w:rsidP="000E7965">
            <w:pPr>
              <w:spacing w:line="276" w:lineRule="auto"/>
              <w:rPr>
                <w:rFonts w:ascii="Arial" w:hAnsi="Arial" w:cs="Arial"/>
              </w:rPr>
            </w:pPr>
            <w:r w:rsidRPr="000E7965">
              <w:rPr>
                <w:rFonts w:ascii="Arial" w:hAnsi="Arial" w:cs="Arial"/>
              </w:rPr>
              <w:t>Памя</w:t>
            </w:r>
            <w:r w:rsidRPr="000E7965">
              <w:rPr>
                <w:rFonts w:ascii="Arial" w:hAnsi="Arial" w:cs="Arial"/>
              </w:rPr>
              <w:t>т</w:t>
            </w:r>
            <w:r w:rsidRPr="000E7965">
              <w:rPr>
                <w:rFonts w:ascii="Arial" w:hAnsi="Arial" w:cs="Arial"/>
              </w:rPr>
              <w:t>ник</w:t>
            </w:r>
          </w:p>
        </w:tc>
        <w:tc>
          <w:tcPr>
            <w:tcW w:w="531" w:type="pct"/>
          </w:tcPr>
          <w:p w:rsidR="000E7965" w:rsidRPr="000E7965" w:rsidRDefault="000E7965" w:rsidP="000E7965">
            <w:pPr>
              <w:spacing w:line="276" w:lineRule="auto"/>
              <w:rPr>
                <w:rFonts w:ascii="Arial" w:hAnsi="Arial" w:cs="Arial"/>
              </w:rPr>
            </w:pPr>
            <w:r w:rsidRPr="000E7965">
              <w:rPr>
                <w:rFonts w:ascii="Arial" w:hAnsi="Arial" w:cs="Arial"/>
              </w:rPr>
              <w:t>Региональн</w:t>
            </w:r>
            <w:r w:rsidRPr="000E7965">
              <w:rPr>
                <w:rFonts w:ascii="Arial" w:hAnsi="Arial" w:cs="Arial"/>
              </w:rPr>
              <w:t>о</w:t>
            </w:r>
            <w:r w:rsidRPr="000E7965">
              <w:rPr>
                <w:rFonts w:ascii="Arial" w:hAnsi="Arial" w:cs="Arial"/>
              </w:rPr>
              <w:t>го значения</w:t>
            </w:r>
          </w:p>
        </w:tc>
        <w:tc>
          <w:tcPr>
            <w:tcW w:w="431" w:type="pct"/>
          </w:tcPr>
          <w:p w:rsidR="000E7965" w:rsidRPr="000E7965" w:rsidRDefault="000E7965" w:rsidP="000E7965">
            <w:pPr>
              <w:spacing w:line="276" w:lineRule="auto"/>
              <w:rPr>
                <w:rFonts w:ascii="Arial" w:hAnsi="Arial" w:cs="Arial"/>
              </w:rPr>
            </w:pPr>
            <w:r w:rsidRPr="000E7965">
              <w:rPr>
                <w:rFonts w:ascii="Arial" w:hAnsi="Arial" w:cs="Arial"/>
              </w:rPr>
              <w:t>Памятник истории</w:t>
            </w:r>
          </w:p>
        </w:tc>
        <w:tc>
          <w:tcPr>
            <w:tcW w:w="760" w:type="pct"/>
          </w:tcPr>
          <w:p w:rsidR="000E7965" w:rsidRPr="000E7965" w:rsidRDefault="000E7965" w:rsidP="000E7965">
            <w:pPr>
              <w:spacing w:line="276" w:lineRule="auto"/>
              <w:rPr>
                <w:rFonts w:ascii="Arial" w:hAnsi="Arial" w:cs="Arial"/>
              </w:rPr>
            </w:pPr>
            <w:r w:rsidRPr="000E7965">
              <w:rPr>
                <w:rFonts w:ascii="Arial" w:hAnsi="Arial" w:cs="Arial"/>
              </w:rPr>
              <w:t>КГБУК Истор</w:t>
            </w:r>
            <w:r w:rsidRPr="000E7965">
              <w:rPr>
                <w:rFonts w:ascii="Arial" w:hAnsi="Arial" w:cs="Arial"/>
              </w:rPr>
              <w:t>и</w:t>
            </w:r>
            <w:r w:rsidRPr="000E7965">
              <w:rPr>
                <w:rFonts w:ascii="Arial" w:hAnsi="Arial" w:cs="Arial"/>
              </w:rPr>
              <w:t>ко-этнографич</w:t>
            </w:r>
            <w:r w:rsidRPr="000E7965">
              <w:rPr>
                <w:rFonts w:ascii="Arial" w:hAnsi="Arial" w:cs="Arial"/>
              </w:rPr>
              <w:t>е</w:t>
            </w:r>
            <w:r w:rsidRPr="000E7965">
              <w:rPr>
                <w:rFonts w:ascii="Arial" w:hAnsi="Arial" w:cs="Arial"/>
              </w:rPr>
              <w:t>ский музей-заповедник «Шушенское» - оперативное управление</w:t>
            </w:r>
          </w:p>
        </w:tc>
        <w:tc>
          <w:tcPr>
            <w:tcW w:w="531" w:type="pct"/>
          </w:tcPr>
          <w:p w:rsidR="000E7965" w:rsidRPr="000E7965" w:rsidRDefault="000E7965" w:rsidP="000E7965">
            <w:pPr>
              <w:spacing w:line="276" w:lineRule="auto"/>
              <w:rPr>
                <w:rFonts w:ascii="Arial" w:hAnsi="Arial" w:cs="Arial"/>
              </w:rPr>
            </w:pPr>
            <w:r w:rsidRPr="000E7965">
              <w:rPr>
                <w:rFonts w:ascii="Arial" w:hAnsi="Arial" w:cs="Arial"/>
              </w:rPr>
              <w:t>Собстве</w:t>
            </w:r>
            <w:r w:rsidRPr="000E7965">
              <w:rPr>
                <w:rFonts w:ascii="Arial" w:hAnsi="Arial" w:cs="Arial"/>
              </w:rPr>
              <w:t>н</w:t>
            </w:r>
            <w:r w:rsidRPr="000E7965">
              <w:rPr>
                <w:rFonts w:ascii="Arial" w:hAnsi="Arial" w:cs="Arial"/>
              </w:rPr>
              <w:t>ность Красн</w:t>
            </w:r>
            <w:r w:rsidRPr="000E7965">
              <w:rPr>
                <w:rFonts w:ascii="Arial" w:hAnsi="Arial" w:cs="Arial"/>
              </w:rPr>
              <w:t>о</w:t>
            </w:r>
            <w:r w:rsidRPr="000E7965">
              <w:rPr>
                <w:rFonts w:ascii="Arial" w:hAnsi="Arial" w:cs="Arial"/>
              </w:rPr>
              <w:t>ярского края</w:t>
            </w:r>
          </w:p>
        </w:tc>
        <w:tc>
          <w:tcPr>
            <w:tcW w:w="406" w:type="pct"/>
          </w:tcPr>
          <w:p w:rsidR="000E7965" w:rsidRPr="000E7965" w:rsidRDefault="000E7965" w:rsidP="000E7965">
            <w:pPr>
              <w:spacing w:line="276" w:lineRule="auto"/>
              <w:rPr>
                <w:rFonts w:ascii="Arial" w:hAnsi="Arial" w:cs="Arial"/>
              </w:rPr>
            </w:pPr>
            <w:r w:rsidRPr="000E7965">
              <w:rPr>
                <w:rFonts w:ascii="Arial" w:hAnsi="Arial" w:cs="Arial"/>
              </w:rPr>
              <w:t xml:space="preserve">52,5 </w:t>
            </w:r>
            <w:r w:rsidRPr="000E7965">
              <w:rPr>
                <w:rFonts w:ascii="Arial" w:hAnsi="Arial" w:cs="Arial"/>
                <w:vertAlign w:val="superscript"/>
              </w:rPr>
              <w:t>м</w:t>
            </w:r>
            <w:proofErr w:type="gramStart"/>
            <w:r w:rsidRPr="000E7965">
              <w:rPr>
                <w:rFonts w:ascii="Arial" w:hAnsi="Arial" w:cs="Arial"/>
                <w:vertAlign w:val="superscript"/>
              </w:rPr>
              <w:t>2</w:t>
            </w:r>
            <w:proofErr w:type="gramEnd"/>
          </w:p>
        </w:tc>
      </w:tr>
      <w:tr w:rsidR="000E7965" w:rsidRPr="000E7965" w:rsidTr="00CE4BC4">
        <w:tc>
          <w:tcPr>
            <w:tcW w:w="172" w:type="pct"/>
          </w:tcPr>
          <w:p w:rsidR="000E7965" w:rsidRPr="000E7965" w:rsidRDefault="000E7965" w:rsidP="000E7965">
            <w:pPr>
              <w:spacing w:line="276" w:lineRule="auto"/>
              <w:rPr>
                <w:rFonts w:ascii="Arial" w:hAnsi="Arial" w:cs="Arial"/>
              </w:rPr>
            </w:pPr>
            <w:r w:rsidRPr="000E7965">
              <w:rPr>
                <w:rFonts w:ascii="Arial" w:hAnsi="Arial" w:cs="Arial"/>
              </w:rPr>
              <w:t>4</w:t>
            </w:r>
          </w:p>
        </w:tc>
        <w:tc>
          <w:tcPr>
            <w:tcW w:w="1099" w:type="pct"/>
          </w:tcPr>
          <w:p w:rsidR="000E7965" w:rsidRPr="000E7965" w:rsidRDefault="000E7965" w:rsidP="000E7965">
            <w:pPr>
              <w:spacing w:line="276" w:lineRule="auto"/>
              <w:rPr>
                <w:rFonts w:ascii="Arial" w:hAnsi="Arial" w:cs="Arial"/>
              </w:rPr>
            </w:pPr>
            <w:r w:rsidRPr="000E7965">
              <w:rPr>
                <w:rFonts w:ascii="Arial" w:hAnsi="Arial" w:cs="Arial"/>
              </w:rPr>
              <w:t>Дом, в котором Ленин Влад</w:t>
            </w:r>
            <w:r w:rsidRPr="000E7965">
              <w:rPr>
                <w:rFonts w:ascii="Arial" w:hAnsi="Arial" w:cs="Arial"/>
              </w:rPr>
              <w:t>и</w:t>
            </w:r>
            <w:r w:rsidRPr="000E7965">
              <w:rPr>
                <w:rFonts w:ascii="Arial" w:hAnsi="Arial" w:cs="Arial"/>
              </w:rPr>
              <w:t>мир Ильич пр</w:t>
            </w:r>
            <w:r w:rsidRPr="000E7965">
              <w:rPr>
                <w:rFonts w:ascii="Arial" w:hAnsi="Arial" w:cs="Arial"/>
              </w:rPr>
              <w:t>о</w:t>
            </w:r>
            <w:r w:rsidRPr="000E7965">
              <w:rPr>
                <w:rFonts w:ascii="Arial" w:hAnsi="Arial" w:cs="Arial"/>
              </w:rPr>
              <w:t>водил совещ</w:t>
            </w:r>
            <w:r w:rsidRPr="000E7965">
              <w:rPr>
                <w:rFonts w:ascii="Arial" w:hAnsi="Arial" w:cs="Arial"/>
              </w:rPr>
              <w:t>а</w:t>
            </w:r>
            <w:r w:rsidRPr="000E7965">
              <w:rPr>
                <w:rFonts w:ascii="Arial" w:hAnsi="Arial" w:cs="Arial"/>
              </w:rPr>
              <w:t>ние 17 социал-демократов в 1899 г.</w:t>
            </w:r>
          </w:p>
        </w:tc>
        <w:tc>
          <w:tcPr>
            <w:tcW w:w="641" w:type="pct"/>
          </w:tcPr>
          <w:p w:rsidR="000E7965" w:rsidRPr="000E7965" w:rsidRDefault="000E7965" w:rsidP="000E7965">
            <w:pPr>
              <w:spacing w:line="276" w:lineRule="auto"/>
              <w:rPr>
                <w:rFonts w:ascii="Arial" w:hAnsi="Arial" w:cs="Arial"/>
              </w:rPr>
            </w:pPr>
            <w:r w:rsidRPr="000E7965">
              <w:rPr>
                <w:rFonts w:ascii="Arial" w:hAnsi="Arial" w:cs="Arial"/>
              </w:rPr>
              <w:t>Ермаковский район, с. Ермаковское, пл. Энгельса, 8</w:t>
            </w:r>
          </w:p>
        </w:tc>
        <w:tc>
          <w:tcPr>
            <w:tcW w:w="430" w:type="pct"/>
          </w:tcPr>
          <w:p w:rsidR="000E7965" w:rsidRPr="000E7965" w:rsidRDefault="000E7965" w:rsidP="000E7965">
            <w:pPr>
              <w:spacing w:line="276" w:lineRule="auto"/>
              <w:rPr>
                <w:rFonts w:ascii="Arial" w:hAnsi="Arial" w:cs="Arial"/>
              </w:rPr>
            </w:pPr>
            <w:r w:rsidRPr="000E7965">
              <w:rPr>
                <w:rFonts w:ascii="Arial" w:hAnsi="Arial" w:cs="Arial"/>
              </w:rPr>
              <w:t>Памя</w:t>
            </w:r>
            <w:r w:rsidRPr="000E7965">
              <w:rPr>
                <w:rFonts w:ascii="Arial" w:hAnsi="Arial" w:cs="Arial"/>
              </w:rPr>
              <w:t>т</w:t>
            </w:r>
            <w:r w:rsidRPr="000E7965">
              <w:rPr>
                <w:rFonts w:ascii="Arial" w:hAnsi="Arial" w:cs="Arial"/>
              </w:rPr>
              <w:t>ник</w:t>
            </w:r>
          </w:p>
        </w:tc>
        <w:tc>
          <w:tcPr>
            <w:tcW w:w="531" w:type="pct"/>
          </w:tcPr>
          <w:p w:rsidR="000E7965" w:rsidRPr="000E7965" w:rsidRDefault="000E7965" w:rsidP="000E7965">
            <w:pPr>
              <w:spacing w:line="276" w:lineRule="auto"/>
              <w:rPr>
                <w:rFonts w:ascii="Arial" w:hAnsi="Arial" w:cs="Arial"/>
              </w:rPr>
            </w:pPr>
            <w:r w:rsidRPr="000E7965">
              <w:rPr>
                <w:rFonts w:ascii="Arial" w:hAnsi="Arial" w:cs="Arial"/>
              </w:rPr>
              <w:t>Федерального значения</w:t>
            </w:r>
          </w:p>
        </w:tc>
        <w:tc>
          <w:tcPr>
            <w:tcW w:w="431" w:type="pct"/>
          </w:tcPr>
          <w:p w:rsidR="000E7965" w:rsidRPr="000E7965" w:rsidRDefault="000E7965" w:rsidP="000E7965">
            <w:pPr>
              <w:spacing w:line="276" w:lineRule="auto"/>
              <w:rPr>
                <w:rFonts w:ascii="Arial" w:hAnsi="Arial" w:cs="Arial"/>
              </w:rPr>
            </w:pPr>
            <w:r w:rsidRPr="000E7965">
              <w:rPr>
                <w:rFonts w:ascii="Arial" w:hAnsi="Arial" w:cs="Arial"/>
              </w:rPr>
              <w:t>Памятник истории</w:t>
            </w:r>
          </w:p>
        </w:tc>
        <w:tc>
          <w:tcPr>
            <w:tcW w:w="760" w:type="pct"/>
          </w:tcPr>
          <w:p w:rsidR="000E7965" w:rsidRPr="000E7965" w:rsidRDefault="000E7965" w:rsidP="000E7965">
            <w:pPr>
              <w:spacing w:line="276" w:lineRule="auto"/>
              <w:rPr>
                <w:rFonts w:ascii="Arial" w:hAnsi="Arial" w:cs="Arial"/>
              </w:rPr>
            </w:pPr>
            <w:r w:rsidRPr="000E7965">
              <w:rPr>
                <w:rFonts w:ascii="Arial" w:hAnsi="Arial" w:cs="Arial"/>
              </w:rPr>
              <w:t>КГБУК Истор</w:t>
            </w:r>
            <w:r w:rsidRPr="000E7965">
              <w:rPr>
                <w:rFonts w:ascii="Arial" w:hAnsi="Arial" w:cs="Arial"/>
              </w:rPr>
              <w:t>и</w:t>
            </w:r>
            <w:r w:rsidRPr="000E7965">
              <w:rPr>
                <w:rFonts w:ascii="Arial" w:hAnsi="Arial" w:cs="Arial"/>
              </w:rPr>
              <w:t>ко-этнографич</w:t>
            </w:r>
            <w:r w:rsidRPr="000E7965">
              <w:rPr>
                <w:rFonts w:ascii="Arial" w:hAnsi="Arial" w:cs="Arial"/>
              </w:rPr>
              <w:t>е</w:t>
            </w:r>
            <w:r w:rsidRPr="000E7965">
              <w:rPr>
                <w:rFonts w:ascii="Arial" w:hAnsi="Arial" w:cs="Arial"/>
              </w:rPr>
              <w:t>ский музей-заповедник «Шушенское» - оперативное управление</w:t>
            </w:r>
          </w:p>
        </w:tc>
        <w:tc>
          <w:tcPr>
            <w:tcW w:w="531" w:type="pct"/>
          </w:tcPr>
          <w:p w:rsidR="000E7965" w:rsidRPr="000E7965" w:rsidRDefault="000E7965" w:rsidP="000E7965">
            <w:pPr>
              <w:spacing w:line="276" w:lineRule="auto"/>
              <w:rPr>
                <w:rFonts w:ascii="Arial" w:hAnsi="Arial" w:cs="Arial"/>
              </w:rPr>
            </w:pPr>
            <w:r w:rsidRPr="000E7965">
              <w:rPr>
                <w:rFonts w:ascii="Arial" w:hAnsi="Arial" w:cs="Arial"/>
              </w:rPr>
              <w:t>Собстве</w:t>
            </w:r>
            <w:r w:rsidRPr="000E7965">
              <w:rPr>
                <w:rFonts w:ascii="Arial" w:hAnsi="Arial" w:cs="Arial"/>
              </w:rPr>
              <w:t>н</w:t>
            </w:r>
            <w:r w:rsidRPr="000E7965">
              <w:rPr>
                <w:rFonts w:ascii="Arial" w:hAnsi="Arial" w:cs="Arial"/>
              </w:rPr>
              <w:t>ность Красн</w:t>
            </w:r>
            <w:r w:rsidRPr="000E7965">
              <w:rPr>
                <w:rFonts w:ascii="Arial" w:hAnsi="Arial" w:cs="Arial"/>
              </w:rPr>
              <w:t>о</w:t>
            </w:r>
            <w:r w:rsidRPr="000E7965">
              <w:rPr>
                <w:rFonts w:ascii="Arial" w:hAnsi="Arial" w:cs="Arial"/>
              </w:rPr>
              <w:t>ярского края</w:t>
            </w:r>
          </w:p>
        </w:tc>
        <w:tc>
          <w:tcPr>
            <w:tcW w:w="406" w:type="pct"/>
          </w:tcPr>
          <w:p w:rsidR="000E7965" w:rsidRPr="000E7965" w:rsidRDefault="000E7965" w:rsidP="000E7965">
            <w:pPr>
              <w:spacing w:line="276" w:lineRule="auto"/>
              <w:rPr>
                <w:rFonts w:ascii="Arial" w:hAnsi="Arial" w:cs="Arial"/>
              </w:rPr>
            </w:pPr>
            <w:r w:rsidRPr="000E7965">
              <w:rPr>
                <w:rFonts w:ascii="Arial" w:hAnsi="Arial" w:cs="Arial"/>
              </w:rPr>
              <w:t>63,3 м</w:t>
            </w:r>
            <w:proofErr w:type="gramStart"/>
            <w:r w:rsidRPr="000E7965">
              <w:rPr>
                <w:rFonts w:ascii="Arial" w:hAnsi="Arial" w:cs="Arial"/>
                <w:vertAlign w:val="superscript"/>
              </w:rPr>
              <w:t>2</w:t>
            </w:r>
            <w:proofErr w:type="gramEnd"/>
          </w:p>
        </w:tc>
      </w:tr>
      <w:tr w:rsidR="000E7965" w:rsidRPr="000E7965" w:rsidTr="00CE4BC4">
        <w:tc>
          <w:tcPr>
            <w:tcW w:w="172" w:type="pct"/>
          </w:tcPr>
          <w:p w:rsidR="000E7965" w:rsidRPr="000E7965" w:rsidRDefault="000E7965" w:rsidP="000E7965">
            <w:pPr>
              <w:spacing w:line="276" w:lineRule="auto"/>
              <w:rPr>
                <w:rFonts w:ascii="Arial" w:hAnsi="Arial" w:cs="Arial"/>
              </w:rPr>
            </w:pPr>
            <w:r w:rsidRPr="000E7965">
              <w:rPr>
                <w:rFonts w:ascii="Arial" w:hAnsi="Arial" w:cs="Arial"/>
              </w:rPr>
              <w:t>5</w:t>
            </w:r>
          </w:p>
        </w:tc>
        <w:tc>
          <w:tcPr>
            <w:tcW w:w="1099" w:type="pct"/>
          </w:tcPr>
          <w:p w:rsidR="000E7965" w:rsidRPr="000E7965" w:rsidRDefault="000E7965" w:rsidP="000E7965">
            <w:pPr>
              <w:spacing w:line="276" w:lineRule="auto"/>
              <w:rPr>
                <w:rFonts w:ascii="Arial" w:hAnsi="Arial" w:cs="Arial"/>
              </w:rPr>
            </w:pPr>
            <w:r w:rsidRPr="000E7965">
              <w:rPr>
                <w:rFonts w:ascii="Arial" w:hAnsi="Arial" w:cs="Arial"/>
              </w:rPr>
              <w:t>Мемориальный заповедник «Сибирская ссылка В.И. Ленина»: Усадьба кр</w:t>
            </w:r>
            <w:r w:rsidRPr="000E7965">
              <w:rPr>
                <w:rFonts w:ascii="Arial" w:hAnsi="Arial" w:cs="Arial"/>
              </w:rPr>
              <w:t>е</w:t>
            </w:r>
            <w:r w:rsidRPr="000E7965">
              <w:rPr>
                <w:rFonts w:ascii="Arial" w:hAnsi="Arial" w:cs="Arial"/>
              </w:rPr>
              <w:t xml:space="preserve">стьянина-середняка с жилым домом, </w:t>
            </w:r>
            <w:r w:rsidRPr="000E7965">
              <w:rPr>
                <w:rFonts w:ascii="Arial" w:hAnsi="Arial" w:cs="Arial"/>
              </w:rPr>
              <w:lastRenderedPageBreak/>
              <w:t>амбаром, б</w:t>
            </w:r>
            <w:r w:rsidRPr="000E7965">
              <w:rPr>
                <w:rFonts w:ascii="Arial" w:hAnsi="Arial" w:cs="Arial"/>
              </w:rPr>
              <w:t>а</w:t>
            </w:r>
            <w:r w:rsidRPr="000E7965">
              <w:rPr>
                <w:rFonts w:ascii="Arial" w:hAnsi="Arial" w:cs="Arial"/>
              </w:rPr>
              <w:t xml:space="preserve">ней, двумя навесами </w:t>
            </w:r>
            <w:r w:rsidRPr="000E7965">
              <w:rPr>
                <w:rFonts w:ascii="Arial" w:hAnsi="Arial" w:cs="Arial"/>
                <w:lang w:val="en-US"/>
              </w:rPr>
              <w:t>XIX</w:t>
            </w:r>
            <w:r w:rsidRPr="000E7965">
              <w:rPr>
                <w:rFonts w:ascii="Arial" w:hAnsi="Arial" w:cs="Arial"/>
              </w:rPr>
              <w:t xml:space="preserve"> в. (филиал музея-заповедника)</w:t>
            </w:r>
          </w:p>
        </w:tc>
        <w:tc>
          <w:tcPr>
            <w:tcW w:w="641" w:type="pct"/>
          </w:tcPr>
          <w:p w:rsidR="000E7965" w:rsidRPr="000E7965" w:rsidRDefault="000E7965" w:rsidP="000E7965">
            <w:pPr>
              <w:spacing w:line="276" w:lineRule="auto"/>
              <w:rPr>
                <w:rFonts w:ascii="Arial" w:hAnsi="Arial" w:cs="Arial"/>
              </w:rPr>
            </w:pPr>
            <w:r w:rsidRPr="000E7965">
              <w:rPr>
                <w:rFonts w:ascii="Arial" w:hAnsi="Arial" w:cs="Arial"/>
              </w:rPr>
              <w:lastRenderedPageBreak/>
              <w:t>Ермаковский район, с. Ермаковское, ул. Карла Мар</w:t>
            </w:r>
            <w:r w:rsidRPr="000E7965">
              <w:rPr>
                <w:rFonts w:ascii="Arial" w:hAnsi="Arial" w:cs="Arial"/>
              </w:rPr>
              <w:t>к</w:t>
            </w:r>
            <w:r w:rsidRPr="000E7965">
              <w:rPr>
                <w:rFonts w:ascii="Arial" w:hAnsi="Arial" w:cs="Arial"/>
              </w:rPr>
              <w:t>са, 15</w:t>
            </w:r>
          </w:p>
        </w:tc>
        <w:tc>
          <w:tcPr>
            <w:tcW w:w="430" w:type="pct"/>
          </w:tcPr>
          <w:p w:rsidR="000E7965" w:rsidRPr="000E7965" w:rsidRDefault="000E7965" w:rsidP="000E7965">
            <w:pPr>
              <w:spacing w:line="276" w:lineRule="auto"/>
              <w:rPr>
                <w:rFonts w:ascii="Arial" w:hAnsi="Arial" w:cs="Arial"/>
              </w:rPr>
            </w:pPr>
            <w:r w:rsidRPr="000E7965">
              <w:rPr>
                <w:rFonts w:ascii="Arial" w:hAnsi="Arial" w:cs="Arial"/>
              </w:rPr>
              <w:t>Памя</w:t>
            </w:r>
            <w:r w:rsidRPr="000E7965">
              <w:rPr>
                <w:rFonts w:ascii="Arial" w:hAnsi="Arial" w:cs="Arial"/>
              </w:rPr>
              <w:t>т</w:t>
            </w:r>
            <w:r w:rsidRPr="000E7965">
              <w:rPr>
                <w:rFonts w:ascii="Arial" w:hAnsi="Arial" w:cs="Arial"/>
              </w:rPr>
              <w:t>ник</w:t>
            </w:r>
          </w:p>
        </w:tc>
        <w:tc>
          <w:tcPr>
            <w:tcW w:w="531" w:type="pct"/>
          </w:tcPr>
          <w:p w:rsidR="000E7965" w:rsidRPr="000E7965" w:rsidRDefault="000E7965" w:rsidP="000E7965">
            <w:pPr>
              <w:spacing w:line="276" w:lineRule="auto"/>
              <w:rPr>
                <w:rFonts w:ascii="Arial" w:hAnsi="Arial" w:cs="Arial"/>
              </w:rPr>
            </w:pPr>
            <w:r w:rsidRPr="000E7965">
              <w:rPr>
                <w:rFonts w:ascii="Arial" w:hAnsi="Arial" w:cs="Arial"/>
              </w:rPr>
              <w:t>Федерального значения</w:t>
            </w:r>
          </w:p>
        </w:tc>
        <w:tc>
          <w:tcPr>
            <w:tcW w:w="431" w:type="pct"/>
          </w:tcPr>
          <w:p w:rsidR="000E7965" w:rsidRPr="000E7965" w:rsidRDefault="000E7965" w:rsidP="000E7965">
            <w:pPr>
              <w:spacing w:line="276" w:lineRule="auto"/>
              <w:rPr>
                <w:rFonts w:ascii="Arial" w:hAnsi="Arial" w:cs="Arial"/>
              </w:rPr>
            </w:pPr>
            <w:r w:rsidRPr="000E7965">
              <w:rPr>
                <w:rFonts w:ascii="Arial" w:hAnsi="Arial" w:cs="Arial"/>
              </w:rPr>
              <w:t>Памятник истории</w:t>
            </w:r>
          </w:p>
        </w:tc>
        <w:tc>
          <w:tcPr>
            <w:tcW w:w="760" w:type="pct"/>
          </w:tcPr>
          <w:p w:rsidR="000E7965" w:rsidRPr="000E7965" w:rsidRDefault="000E7965" w:rsidP="000E7965">
            <w:pPr>
              <w:spacing w:line="276" w:lineRule="auto"/>
              <w:rPr>
                <w:rFonts w:ascii="Arial" w:hAnsi="Arial" w:cs="Arial"/>
              </w:rPr>
            </w:pPr>
            <w:r w:rsidRPr="000E7965">
              <w:rPr>
                <w:rFonts w:ascii="Arial" w:hAnsi="Arial" w:cs="Arial"/>
              </w:rPr>
              <w:t>КГБУК Истор</w:t>
            </w:r>
            <w:r w:rsidRPr="000E7965">
              <w:rPr>
                <w:rFonts w:ascii="Arial" w:hAnsi="Arial" w:cs="Arial"/>
              </w:rPr>
              <w:t>и</w:t>
            </w:r>
            <w:r w:rsidRPr="000E7965">
              <w:rPr>
                <w:rFonts w:ascii="Arial" w:hAnsi="Arial" w:cs="Arial"/>
              </w:rPr>
              <w:t>ко-этнографич</w:t>
            </w:r>
            <w:r w:rsidRPr="000E7965">
              <w:rPr>
                <w:rFonts w:ascii="Arial" w:hAnsi="Arial" w:cs="Arial"/>
              </w:rPr>
              <w:t>е</w:t>
            </w:r>
            <w:r w:rsidRPr="000E7965">
              <w:rPr>
                <w:rFonts w:ascii="Arial" w:hAnsi="Arial" w:cs="Arial"/>
              </w:rPr>
              <w:t>ский музей-заповедник «Шушенское» - оперативное управление</w:t>
            </w:r>
          </w:p>
        </w:tc>
        <w:tc>
          <w:tcPr>
            <w:tcW w:w="531" w:type="pct"/>
          </w:tcPr>
          <w:p w:rsidR="000E7965" w:rsidRPr="000E7965" w:rsidRDefault="000E7965" w:rsidP="000E7965">
            <w:pPr>
              <w:spacing w:line="276" w:lineRule="auto"/>
              <w:rPr>
                <w:rFonts w:ascii="Arial" w:hAnsi="Arial" w:cs="Arial"/>
              </w:rPr>
            </w:pPr>
            <w:r w:rsidRPr="000E7965">
              <w:rPr>
                <w:rFonts w:ascii="Arial" w:hAnsi="Arial" w:cs="Arial"/>
              </w:rPr>
              <w:t>Собстве</w:t>
            </w:r>
            <w:r w:rsidRPr="000E7965">
              <w:rPr>
                <w:rFonts w:ascii="Arial" w:hAnsi="Arial" w:cs="Arial"/>
              </w:rPr>
              <w:t>н</w:t>
            </w:r>
            <w:r w:rsidRPr="000E7965">
              <w:rPr>
                <w:rFonts w:ascii="Arial" w:hAnsi="Arial" w:cs="Arial"/>
              </w:rPr>
              <w:t>ность Красн</w:t>
            </w:r>
            <w:r w:rsidRPr="000E7965">
              <w:rPr>
                <w:rFonts w:ascii="Arial" w:hAnsi="Arial" w:cs="Arial"/>
              </w:rPr>
              <w:t>о</w:t>
            </w:r>
            <w:r w:rsidRPr="000E7965">
              <w:rPr>
                <w:rFonts w:ascii="Arial" w:hAnsi="Arial" w:cs="Arial"/>
              </w:rPr>
              <w:t>ярского края</w:t>
            </w:r>
          </w:p>
        </w:tc>
        <w:tc>
          <w:tcPr>
            <w:tcW w:w="406" w:type="pct"/>
          </w:tcPr>
          <w:p w:rsidR="000E7965" w:rsidRPr="000E7965" w:rsidRDefault="000E7965" w:rsidP="000E7965">
            <w:pPr>
              <w:spacing w:line="276" w:lineRule="auto"/>
              <w:rPr>
                <w:rFonts w:ascii="Arial" w:hAnsi="Arial" w:cs="Arial"/>
              </w:rPr>
            </w:pPr>
            <w:r w:rsidRPr="000E7965">
              <w:rPr>
                <w:rFonts w:ascii="Arial" w:hAnsi="Arial" w:cs="Arial"/>
              </w:rPr>
              <w:t>63,1 м</w:t>
            </w:r>
            <w:proofErr w:type="gramStart"/>
            <w:r w:rsidRPr="000E7965">
              <w:rPr>
                <w:rFonts w:ascii="Arial" w:hAnsi="Arial" w:cs="Arial"/>
                <w:vertAlign w:val="superscript"/>
              </w:rPr>
              <w:t>2</w:t>
            </w:r>
            <w:proofErr w:type="gramEnd"/>
          </w:p>
        </w:tc>
      </w:tr>
      <w:tr w:rsidR="000E7965" w:rsidRPr="000E7965" w:rsidTr="00CE4BC4">
        <w:tc>
          <w:tcPr>
            <w:tcW w:w="172" w:type="pct"/>
          </w:tcPr>
          <w:p w:rsidR="000E7965" w:rsidRPr="000E7965" w:rsidRDefault="000E7965" w:rsidP="000E7965">
            <w:pPr>
              <w:spacing w:line="276" w:lineRule="auto"/>
              <w:rPr>
                <w:rFonts w:ascii="Arial" w:hAnsi="Arial" w:cs="Arial"/>
              </w:rPr>
            </w:pPr>
            <w:r w:rsidRPr="000E7965">
              <w:rPr>
                <w:rFonts w:ascii="Arial" w:hAnsi="Arial" w:cs="Arial"/>
              </w:rPr>
              <w:lastRenderedPageBreak/>
              <w:t>6</w:t>
            </w:r>
          </w:p>
        </w:tc>
        <w:tc>
          <w:tcPr>
            <w:tcW w:w="1099" w:type="pct"/>
          </w:tcPr>
          <w:p w:rsidR="000E7965" w:rsidRPr="000E7965" w:rsidRDefault="000E7965" w:rsidP="000E7965">
            <w:pPr>
              <w:spacing w:line="276" w:lineRule="auto"/>
              <w:rPr>
                <w:rFonts w:ascii="Arial" w:hAnsi="Arial" w:cs="Arial"/>
              </w:rPr>
            </w:pPr>
            <w:r w:rsidRPr="000E7965">
              <w:rPr>
                <w:rFonts w:ascii="Arial" w:hAnsi="Arial" w:cs="Arial"/>
              </w:rPr>
              <w:t>Могила Ване</w:t>
            </w:r>
            <w:r w:rsidRPr="000E7965">
              <w:rPr>
                <w:rFonts w:ascii="Arial" w:hAnsi="Arial" w:cs="Arial"/>
              </w:rPr>
              <w:t>е</w:t>
            </w:r>
            <w:r w:rsidRPr="000E7965">
              <w:rPr>
                <w:rFonts w:ascii="Arial" w:hAnsi="Arial" w:cs="Arial"/>
              </w:rPr>
              <w:t>ва Анатолия Александров</w:t>
            </w:r>
            <w:r w:rsidRPr="000E7965">
              <w:rPr>
                <w:rFonts w:ascii="Arial" w:hAnsi="Arial" w:cs="Arial"/>
              </w:rPr>
              <w:t>и</w:t>
            </w:r>
            <w:r w:rsidRPr="000E7965">
              <w:rPr>
                <w:rFonts w:ascii="Arial" w:hAnsi="Arial" w:cs="Arial"/>
              </w:rPr>
              <w:t>ча (1872-1899)</w:t>
            </w:r>
          </w:p>
        </w:tc>
        <w:tc>
          <w:tcPr>
            <w:tcW w:w="641" w:type="pct"/>
          </w:tcPr>
          <w:p w:rsidR="000E7965" w:rsidRPr="000E7965" w:rsidRDefault="000E7965" w:rsidP="000E7965">
            <w:pPr>
              <w:spacing w:line="276" w:lineRule="auto"/>
              <w:rPr>
                <w:rFonts w:ascii="Arial" w:hAnsi="Arial" w:cs="Arial"/>
              </w:rPr>
            </w:pPr>
            <w:r w:rsidRPr="000E7965">
              <w:rPr>
                <w:rFonts w:ascii="Arial" w:hAnsi="Arial" w:cs="Arial"/>
              </w:rPr>
              <w:t>Ермаковский район, с. Ермаковское, ул. </w:t>
            </w:r>
            <w:proofErr w:type="gramStart"/>
            <w:r w:rsidRPr="000E7965">
              <w:rPr>
                <w:rFonts w:ascii="Arial" w:hAnsi="Arial" w:cs="Arial"/>
              </w:rPr>
              <w:t>Пролетарская</w:t>
            </w:r>
            <w:proofErr w:type="gramEnd"/>
            <w:r w:rsidRPr="000E7965">
              <w:rPr>
                <w:rFonts w:ascii="Arial" w:hAnsi="Arial" w:cs="Arial"/>
              </w:rPr>
              <w:t>, 64В</w:t>
            </w:r>
          </w:p>
        </w:tc>
        <w:tc>
          <w:tcPr>
            <w:tcW w:w="430" w:type="pct"/>
          </w:tcPr>
          <w:p w:rsidR="000E7965" w:rsidRPr="000E7965" w:rsidRDefault="000E7965" w:rsidP="000E7965">
            <w:pPr>
              <w:spacing w:line="276" w:lineRule="auto"/>
              <w:rPr>
                <w:rFonts w:ascii="Arial" w:hAnsi="Arial" w:cs="Arial"/>
              </w:rPr>
            </w:pPr>
            <w:r w:rsidRPr="000E7965">
              <w:rPr>
                <w:rFonts w:ascii="Arial" w:hAnsi="Arial" w:cs="Arial"/>
              </w:rPr>
              <w:t>Памя</w:t>
            </w:r>
            <w:r w:rsidRPr="000E7965">
              <w:rPr>
                <w:rFonts w:ascii="Arial" w:hAnsi="Arial" w:cs="Arial"/>
              </w:rPr>
              <w:t>т</w:t>
            </w:r>
            <w:r w:rsidRPr="000E7965">
              <w:rPr>
                <w:rFonts w:ascii="Arial" w:hAnsi="Arial" w:cs="Arial"/>
              </w:rPr>
              <w:t>ник</w:t>
            </w:r>
          </w:p>
        </w:tc>
        <w:tc>
          <w:tcPr>
            <w:tcW w:w="531" w:type="pct"/>
          </w:tcPr>
          <w:p w:rsidR="000E7965" w:rsidRPr="000E7965" w:rsidRDefault="000E7965" w:rsidP="000E7965">
            <w:pPr>
              <w:spacing w:line="276" w:lineRule="auto"/>
              <w:rPr>
                <w:rFonts w:ascii="Arial" w:hAnsi="Arial" w:cs="Arial"/>
              </w:rPr>
            </w:pPr>
            <w:r w:rsidRPr="000E7965">
              <w:rPr>
                <w:rFonts w:ascii="Arial" w:hAnsi="Arial" w:cs="Arial"/>
              </w:rPr>
              <w:t>Федерального значения</w:t>
            </w:r>
          </w:p>
        </w:tc>
        <w:tc>
          <w:tcPr>
            <w:tcW w:w="431" w:type="pct"/>
          </w:tcPr>
          <w:p w:rsidR="000E7965" w:rsidRPr="000E7965" w:rsidRDefault="000E7965" w:rsidP="000E7965">
            <w:pPr>
              <w:spacing w:line="276" w:lineRule="auto"/>
              <w:rPr>
                <w:rFonts w:ascii="Arial" w:hAnsi="Arial" w:cs="Arial"/>
              </w:rPr>
            </w:pPr>
            <w:r w:rsidRPr="000E7965">
              <w:rPr>
                <w:rFonts w:ascii="Arial" w:hAnsi="Arial" w:cs="Arial"/>
              </w:rPr>
              <w:t>Памятник истории</w:t>
            </w:r>
          </w:p>
        </w:tc>
        <w:tc>
          <w:tcPr>
            <w:tcW w:w="760" w:type="pct"/>
          </w:tcPr>
          <w:p w:rsidR="000E7965" w:rsidRPr="000E7965" w:rsidRDefault="000E7965" w:rsidP="000E7965">
            <w:pPr>
              <w:spacing w:line="276" w:lineRule="auto"/>
              <w:rPr>
                <w:rFonts w:ascii="Arial" w:hAnsi="Arial" w:cs="Arial"/>
              </w:rPr>
            </w:pPr>
            <w:r w:rsidRPr="000E7965">
              <w:rPr>
                <w:rFonts w:ascii="Arial" w:hAnsi="Arial" w:cs="Arial"/>
              </w:rPr>
              <w:t>-</w:t>
            </w:r>
          </w:p>
        </w:tc>
        <w:tc>
          <w:tcPr>
            <w:tcW w:w="531" w:type="pct"/>
          </w:tcPr>
          <w:p w:rsidR="000E7965" w:rsidRPr="000E7965" w:rsidRDefault="000E7965" w:rsidP="000E7965">
            <w:pPr>
              <w:spacing w:line="276" w:lineRule="auto"/>
              <w:rPr>
                <w:rFonts w:ascii="Arial" w:hAnsi="Arial" w:cs="Arial"/>
              </w:rPr>
            </w:pPr>
            <w:r w:rsidRPr="000E7965">
              <w:rPr>
                <w:rFonts w:ascii="Arial" w:hAnsi="Arial" w:cs="Arial"/>
              </w:rPr>
              <w:t>Собстве</w:t>
            </w:r>
            <w:r w:rsidRPr="000E7965">
              <w:rPr>
                <w:rFonts w:ascii="Arial" w:hAnsi="Arial" w:cs="Arial"/>
              </w:rPr>
              <w:t>н</w:t>
            </w:r>
            <w:r w:rsidRPr="000E7965">
              <w:rPr>
                <w:rFonts w:ascii="Arial" w:hAnsi="Arial" w:cs="Arial"/>
              </w:rPr>
              <w:t xml:space="preserve">ность </w:t>
            </w:r>
            <w:proofErr w:type="spellStart"/>
            <w:proofErr w:type="gramStart"/>
            <w:r w:rsidRPr="000E7965">
              <w:rPr>
                <w:rFonts w:ascii="Arial" w:hAnsi="Arial" w:cs="Arial"/>
              </w:rPr>
              <w:t>мун</w:t>
            </w:r>
            <w:r w:rsidRPr="000E7965">
              <w:rPr>
                <w:rFonts w:ascii="Arial" w:hAnsi="Arial" w:cs="Arial"/>
              </w:rPr>
              <w:t>и</w:t>
            </w:r>
            <w:r w:rsidRPr="000E7965">
              <w:rPr>
                <w:rFonts w:ascii="Arial" w:hAnsi="Arial" w:cs="Arial"/>
              </w:rPr>
              <w:t>ципаль-ного</w:t>
            </w:r>
            <w:proofErr w:type="spellEnd"/>
            <w:proofErr w:type="gramEnd"/>
            <w:r w:rsidRPr="000E7965">
              <w:rPr>
                <w:rFonts w:ascii="Arial" w:hAnsi="Arial" w:cs="Arial"/>
              </w:rPr>
              <w:t xml:space="preserve"> образования Ермаковский сельсовет</w:t>
            </w:r>
          </w:p>
        </w:tc>
        <w:tc>
          <w:tcPr>
            <w:tcW w:w="406" w:type="pct"/>
          </w:tcPr>
          <w:p w:rsidR="000E7965" w:rsidRPr="000E7965" w:rsidRDefault="000E7965" w:rsidP="000E7965">
            <w:pPr>
              <w:spacing w:line="276" w:lineRule="auto"/>
              <w:rPr>
                <w:rFonts w:ascii="Arial" w:hAnsi="Arial" w:cs="Arial"/>
              </w:rPr>
            </w:pPr>
            <w:r w:rsidRPr="000E7965">
              <w:rPr>
                <w:rFonts w:ascii="Arial" w:hAnsi="Arial" w:cs="Arial"/>
              </w:rPr>
              <w:t>Нет данных</w:t>
            </w:r>
          </w:p>
        </w:tc>
      </w:tr>
      <w:tr w:rsidR="000E7965" w:rsidRPr="000E7965" w:rsidTr="00CE4BC4">
        <w:tc>
          <w:tcPr>
            <w:tcW w:w="172" w:type="pct"/>
          </w:tcPr>
          <w:p w:rsidR="000E7965" w:rsidRPr="000E7965" w:rsidRDefault="000E7965" w:rsidP="000E7965">
            <w:pPr>
              <w:spacing w:line="276" w:lineRule="auto"/>
              <w:rPr>
                <w:rFonts w:ascii="Arial" w:hAnsi="Arial" w:cs="Arial"/>
              </w:rPr>
            </w:pPr>
            <w:r w:rsidRPr="000E7965">
              <w:rPr>
                <w:rFonts w:ascii="Arial" w:hAnsi="Arial" w:cs="Arial"/>
              </w:rPr>
              <w:t>7</w:t>
            </w:r>
          </w:p>
        </w:tc>
        <w:tc>
          <w:tcPr>
            <w:tcW w:w="1099" w:type="pct"/>
          </w:tcPr>
          <w:p w:rsidR="000E7965" w:rsidRPr="000E7965" w:rsidRDefault="000E7965" w:rsidP="000E7965">
            <w:pPr>
              <w:spacing w:line="276" w:lineRule="auto"/>
              <w:rPr>
                <w:rFonts w:ascii="Arial" w:hAnsi="Arial" w:cs="Arial"/>
              </w:rPr>
            </w:pPr>
            <w:r w:rsidRPr="000E7965">
              <w:rPr>
                <w:rFonts w:ascii="Arial" w:hAnsi="Arial" w:cs="Arial"/>
              </w:rPr>
              <w:t>Братская мог</w:t>
            </w:r>
            <w:r w:rsidRPr="000E7965">
              <w:rPr>
                <w:rFonts w:ascii="Arial" w:hAnsi="Arial" w:cs="Arial"/>
              </w:rPr>
              <w:t>и</w:t>
            </w:r>
            <w:r w:rsidRPr="000E7965">
              <w:rPr>
                <w:rFonts w:ascii="Arial" w:hAnsi="Arial" w:cs="Arial"/>
              </w:rPr>
              <w:t>ла четырн</w:t>
            </w:r>
            <w:r w:rsidRPr="000E7965">
              <w:rPr>
                <w:rFonts w:ascii="Arial" w:hAnsi="Arial" w:cs="Arial"/>
              </w:rPr>
              <w:t>а</w:t>
            </w:r>
            <w:r w:rsidRPr="000E7965">
              <w:rPr>
                <w:rFonts w:ascii="Arial" w:hAnsi="Arial" w:cs="Arial"/>
              </w:rPr>
              <w:t>дцати парт</w:t>
            </w:r>
            <w:r w:rsidRPr="000E7965">
              <w:rPr>
                <w:rFonts w:ascii="Arial" w:hAnsi="Arial" w:cs="Arial"/>
              </w:rPr>
              <w:t>и</w:t>
            </w:r>
            <w:r w:rsidRPr="000E7965">
              <w:rPr>
                <w:rFonts w:ascii="Arial" w:hAnsi="Arial" w:cs="Arial"/>
              </w:rPr>
              <w:t>зан, расстр</w:t>
            </w:r>
            <w:r w:rsidRPr="000E7965">
              <w:rPr>
                <w:rFonts w:ascii="Arial" w:hAnsi="Arial" w:cs="Arial"/>
              </w:rPr>
              <w:t>е</w:t>
            </w:r>
            <w:r w:rsidRPr="000E7965">
              <w:rPr>
                <w:rFonts w:ascii="Arial" w:hAnsi="Arial" w:cs="Arial"/>
              </w:rPr>
              <w:t>лянных белок</w:t>
            </w:r>
            <w:r w:rsidRPr="000E7965">
              <w:rPr>
                <w:rFonts w:ascii="Arial" w:hAnsi="Arial" w:cs="Arial"/>
              </w:rPr>
              <w:t>а</w:t>
            </w:r>
            <w:r w:rsidRPr="000E7965">
              <w:rPr>
                <w:rFonts w:ascii="Arial" w:hAnsi="Arial" w:cs="Arial"/>
              </w:rPr>
              <w:t>заками в ноя</w:t>
            </w:r>
            <w:r w:rsidRPr="000E7965">
              <w:rPr>
                <w:rFonts w:ascii="Arial" w:hAnsi="Arial" w:cs="Arial"/>
              </w:rPr>
              <w:t>б</w:t>
            </w:r>
            <w:r w:rsidRPr="000E7965">
              <w:rPr>
                <w:rFonts w:ascii="Arial" w:hAnsi="Arial" w:cs="Arial"/>
              </w:rPr>
              <w:t>ре 1918 года</w:t>
            </w:r>
          </w:p>
        </w:tc>
        <w:tc>
          <w:tcPr>
            <w:tcW w:w="641" w:type="pct"/>
          </w:tcPr>
          <w:p w:rsidR="000E7965" w:rsidRPr="000E7965" w:rsidRDefault="000E7965" w:rsidP="000E7965">
            <w:pPr>
              <w:spacing w:line="276" w:lineRule="auto"/>
              <w:rPr>
                <w:rFonts w:ascii="Arial" w:hAnsi="Arial" w:cs="Arial"/>
              </w:rPr>
            </w:pPr>
            <w:r w:rsidRPr="000E7965">
              <w:rPr>
                <w:rFonts w:ascii="Arial" w:hAnsi="Arial" w:cs="Arial"/>
              </w:rPr>
              <w:t>Ермаковский район, Ермако</w:t>
            </w:r>
            <w:r w:rsidRPr="000E7965">
              <w:rPr>
                <w:rFonts w:ascii="Arial" w:hAnsi="Arial" w:cs="Arial"/>
              </w:rPr>
              <w:t>в</w:t>
            </w:r>
            <w:r w:rsidRPr="000E7965">
              <w:rPr>
                <w:rFonts w:ascii="Arial" w:hAnsi="Arial" w:cs="Arial"/>
              </w:rPr>
              <w:t>ский сельсовет, д. Николаевка, ул. Красных Па</w:t>
            </w:r>
            <w:r w:rsidRPr="000E7965">
              <w:rPr>
                <w:rFonts w:ascii="Arial" w:hAnsi="Arial" w:cs="Arial"/>
              </w:rPr>
              <w:t>р</w:t>
            </w:r>
            <w:r w:rsidRPr="000E7965">
              <w:rPr>
                <w:rFonts w:ascii="Arial" w:hAnsi="Arial" w:cs="Arial"/>
              </w:rPr>
              <w:t>тизан, 25А</w:t>
            </w:r>
          </w:p>
        </w:tc>
        <w:tc>
          <w:tcPr>
            <w:tcW w:w="430" w:type="pct"/>
          </w:tcPr>
          <w:p w:rsidR="000E7965" w:rsidRPr="000E7965" w:rsidRDefault="000E7965" w:rsidP="000E7965">
            <w:pPr>
              <w:spacing w:line="276" w:lineRule="auto"/>
              <w:rPr>
                <w:rFonts w:ascii="Arial" w:hAnsi="Arial" w:cs="Arial"/>
              </w:rPr>
            </w:pPr>
            <w:r w:rsidRPr="000E7965">
              <w:rPr>
                <w:rFonts w:ascii="Arial" w:hAnsi="Arial" w:cs="Arial"/>
              </w:rPr>
              <w:t>Памя</w:t>
            </w:r>
            <w:r w:rsidRPr="000E7965">
              <w:rPr>
                <w:rFonts w:ascii="Arial" w:hAnsi="Arial" w:cs="Arial"/>
              </w:rPr>
              <w:t>т</w:t>
            </w:r>
            <w:r w:rsidRPr="000E7965">
              <w:rPr>
                <w:rFonts w:ascii="Arial" w:hAnsi="Arial" w:cs="Arial"/>
              </w:rPr>
              <w:t>ник</w:t>
            </w:r>
          </w:p>
        </w:tc>
        <w:tc>
          <w:tcPr>
            <w:tcW w:w="531" w:type="pct"/>
          </w:tcPr>
          <w:p w:rsidR="000E7965" w:rsidRPr="000E7965" w:rsidRDefault="000E7965" w:rsidP="000E7965">
            <w:pPr>
              <w:spacing w:line="276" w:lineRule="auto"/>
              <w:rPr>
                <w:rFonts w:ascii="Arial" w:hAnsi="Arial" w:cs="Arial"/>
              </w:rPr>
            </w:pPr>
            <w:r w:rsidRPr="000E7965">
              <w:rPr>
                <w:rFonts w:ascii="Arial" w:hAnsi="Arial" w:cs="Arial"/>
              </w:rPr>
              <w:t>Региональн</w:t>
            </w:r>
            <w:r w:rsidRPr="000E7965">
              <w:rPr>
                <w:rFonts w:ascii="Arial" w:hAnsi="Arial" w:cs="Arial"/>
              </w:rPr>
              <w:t>о</w:t>
            </w:r>
            <w:r w:rsidRPr="000E7965">
              <w:rPr>
                <w:rFonts w:ascii="Arial" w:hAnsi="Arial" w:cs="Arial"/>
              </w:rPr>
              <w:t>го значения</w:t>
            </w:r>
          </w:p>
        </w:tc>
        <w:tc>
          <w:tcPr>
            <w:tcW w:w="431" w:type="pct"/>
          </w:tcPr>
          <w:p w:rsidR="000E7965" w:rsidRPr="000E7965" w:rsidRDefault="000E7965" w:rsidP="000E7965">
            <w:pPr>
              <w:spacing w:line="276" w:lineRule="auto"/>
              <w:rPr>
                <w:rFonts w:ascii="Arial" w:hAnsi="Arial" w:cs="Arial"/>
              </w:rPr>
            </w:pPr>
            <w:r w:rsidRPr="000E7965">
              <w:rPr>
                <w:rFonts w:ascii="Arial" w:hAnsi="Arial" w:cs="Arial"/>
              </w:rPr>
              <w:t>Памятник истории</w:t>
            </w:r>
          </w:p>
        </w:tc>
        <w:tc>
          <w:tcPr>
            <w:tcW w:w="760" w:type="pct"/>
          </w:tcPr>
          <w:p w:rsidR="000E7965" w:rsidRPr="000E7965" w:rsidRDefault="000E7965" w:rsidP="000E7965">
            <w:pPr>
              <w:spacing w:line="276" w:lineRule="auto"/>
              <w:rPr>
                <w:rFonts w:ascii="Arial" w:hAnsi="Arial" w:cs="Arial"/>
              </w:rPr>
            </w:pPr>
            <w:r w:rsidRPr="000E7965">
              <w:rPr>
                <w:rFonts w:ascii="Arial" w:hAnsi="Arial" w:cs="Arial"/>
              </w:rPr>
              <w:t>-</w:t>
            </w:r>
          </w:p>
        </w:tc>
        <w:tc>
          <w:tcPr>
            <w:tcW w:w="531" w:type="pct"/>
          </w:tcPr>
          <w:p w:rsidR="000E7965" w:rsidRPr="000E7965" w:rsidRDefault="000E7965" w:rsidP="000E7965">
            <w:pPr>
              <w:spacing w:line="276" w:lineRule="auto"/>
              <w:rPr>
                <w:rFonts w:ascii="Arial" w:hAnsi="Arial" w:cs="Arial"/>
              </w:rPr>
            </w:pPr>
            <w:r w:rsidRPr="000E7965">
              <w:rPr>
                <w:rFonts w:ascii="Arial" w:hAnsi="Arial" w:cs="Arial"/>
              </w:rPr>
              <w:t>Собстве</w:t>
            </w:r>
            <w:r w:rsidRPr="000E7965">
              <w:rPr>
                <w:rFonts w:ascii="Arial" w:hAnsi="Arial" w:cs="Arial"/>
              </w:rPr>
              <w:t>н</w:t>
            </w:r>
            <w:r w:rsidRPr="000E7965">
              <w:rPr>
                <w:rFonts w:ascii="Arial" w:hAnsi="Arial" w:cs="Arial"/>
              </w:rPr>
              <w:t xml:space="preserve">ность </w:t>
            </w:r>
            <w:proofErr w:type="spellStart"/>
            <w:proofErr w:type="gramStart"/>
            <w:r w:rsidRPr="000E7965">
              <w:rPr>
                <w:rFonts w:ascii="Arial" w:hAnsi="Arial" w:cs="Arial"/>
              </w:rPr>
              <w:t>мун</w:t>
            </w:r>
            <w:r w:rsidRPr="000E7965">
              <w:rPr>
                <w:rFonts w:ascii="Arial" w:hAnsi="Arial" w:cs="Arial"/>
              </w:rPr>
              <w:t>и</w:t>
            </w:r>
            <w:r w:rsidRPr="000E7965">
              <w:rPr>
                <w:rFonts w:ascii="Arial" w:hAnsi="Arial" w:cs="Arial"/>
              </w:rPr>
              <w:t>ципаль-ного</w:t>
            </w:r>
            <w:proofErr w:type="spellEnd"/>
            <w:proofErr w:type="gramEnd"/>
            <w:r w:rsidRPr="000E7965">
              <w:rPr>
                <w:rFonts w:ascii="Arial" w:hAnsi="Arial" w:cs="Arial"/>
              </w:rPr>
              <w:t xml:space="preserve"> образования Ермаковский сельсовет</w:t>
            </w:r>
          </w:p>
        </w:tc>
        <w:tc>
          <w:tcPr>
            <w:tcW w:w="406" w:type="pct"/>
          </w:tcPr>
          <w:p w:rsidR="000E7965" w:rsidRPr="000E7965" w:rsidRDefault="000E7965" w:rsidP="000E7965">
            <w:pPr>
              <w:spacing w:line="276" w:lineRule="auto"/>
              <w:rPr>
                <w:rFonts w:ascii="Arial" w:hAnsi="Arial" w:cs="Arial"/>
              </w:rPr>
            </w:pPr>
            <w:r w:rsidRPr="000E7965">
              <w:rPr>
                <w:rFonts w:ascii="Arial" w:hAnsi="Arial" w:cs="Arial"/>
              </w:rPr>
              <w:t>Нет данных</w:t>
            </w:r>
          </w:p>
        </w:tc>
      </w:tr>
    </w:tbl>
    <w:p w:rsidR="000E7965" w:rsidRPr="000E7965" w:rsidRDefault="000E7965" w:rsidP="000E7965">
      <w:pPr>
        <w:spacing w:line="276" w:lineRule="auto"/>
        <w:ind w:firstLine="851"/>
        <w:jc w:val="both"/>
        <w:rPr>
          <w:rFonts w:ascii="Arial" w:hAnsi="Arial" w:cs="Arial"/>
        </w:rPr>
      </w:pPr>
    </w:p>
    <w:p w:rsidR="000E7965" w:rsidRPr="000E7965" w:rsidRDefault="000E7965" w:rsidP="000E7965">
      <w:pPr>
        <w:spacing w:line="276" w:lineRule="auto"/>
        <w:ind w:firstLine="851"/>
        <w:jc w:val="both"/>
        <w:rPr>
          <w:rFonts w:ascii="Arial" w:hAnsi="Arial" w:cs="Arial"/>
          <w:i/>
        </w:rPr>
      </w:pPr>
      <w:r w:rsidRPr="000E7965">
        <w:rPr>
          <w:rFonts w:ascii="Arial" w:hAnsi="Arial" w:cs="Arial"/>
        </w:rPr>
        <w:t>В 2017 году АО «</w:t>
      </w:r>
      <w:proofErr w:type="spellStart"/>
      <w:r w:rsidRPr="000E7965">
        <w:rPr>
          <w:rFonts w:ascii="Arial" w:hAnsi="Arial" w:cs="Arial"/>
        </w:rPr>
        <w:t>Гражданпроект</w:t>
      </w:r>
      <w:proofErr w:type="spellEnd"/>
      <w:r w:rsidRPr="000E7965">
        <w:rPr>
          <w:rFonts w:ascii="Arial" w:hAnsi="Arial" w:cs="Arial"/>
        </w:rPr>
        <w:t>» был разработан проект зон охраны объектов культурного наследия, расположенных в селе Ермаковское (№ 1-5 по данной таблице). Проект не утвержден на дату 27.11.2019.</w:t>
      </w:r>
    </w:p>
    <w:sectPr w:rsidR="000E7965" w:rsidRPr="000E7965" w:rsidSect="00730096">
      <w:pgSz w:w="16838" w:h="11906" w:orient="landscape" w:code="9"/>
      <w:pgMar w:top="1134" w:right="850" w:bottom="1134" w:left="1701" w:header="709" w:footer="709" w:gutter="0"/>
      <w:cols w:space="709"/>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20E7" w:rsidRDefault="00C720E7">
      <w:r>
        <w:separator/>
      </w:r>
    </w:p>
  </w:endnote>
  <w:endnote w:type="continuationSeparator" w:id="0">
    <w:p w:rsidR="00C720E7" w:rsidRDefault="00C720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096" w:rsidRDefault="00C720E7">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20E7" w:rsidRDefault="00C720E7">
      <w:r>
        <w:separator/>
      </w:r>
    </w:p>
  </w:footnote>
  <w:footnote w:type="continuationSeparator" w:id="0">
    <w:p w:rsidR="00C720E7" w:rsidRDefault="00C720E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5D6AC6"/>
    <w:multiLevelType w:val="hybridMultilevel"/>
    <w:tmpl w:val="8FECF332"/>
    <w:lvl w:ilvl="0" w:tplc="C2AA9C6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73FA7E52"/>
    <w:multiLevelType w:val="hybridMultilevel"/>
    <w:tmpl w:val="D5F82988"/>
    <w:lvl w:ilvl="0" w:tplc="9D92778E">
      <w:start w:val="2"/>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7A8D4D3D"/>
    <w:multiLevelType w:val="hybridMultilevel"/>
    <w:tmpl w:val="C15C972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7671"/>
    <w:rsid w:val="000426B4"/>
    <w:rsid w:val="000665E3"/>
    <w:rsid w:val="00096A1F"/>
    <w:rsid w:val="000E7965"/>
    <w:rsid w:val="00142ACA"/>
    <w:rsid w:val="00146E8E"/>
    <w:rsid w:val="00177F95"/>
    <w:rsid w:val="001858AD"/>
    <w:rsid w:val="00262072"/>
    <w:rsid w:val="00277316"/>
    <w:rsid w:val="002D41CB"/>
    <w:rsid w:val="0030555E"/>
    <w:rsid w:val="0041442A"/>
    <w:rsid w:val="00483328"/>
    <w:rsid w:val="005D6B06"/>
    <w:rsid w:val="00600CA7"/>
    <w:rsid w:val="006C7671"/>
    <w:rsid w:val="00742E42"/>
    <w:rsid w:val="00764C50"/>
    <w:rsid w:val="007A6EEE"/>
    <w:rsid w:val="0093367D"/>
    <w:rsid w:val="009A4830"/>
    <w:rsid w:val="00A06A6A"/>
    <w:rsid w:val="00A778EE"/>
    <w:rsid w:val="00B055F6"/>
    <w:rsid w:val="00BE3C24"/>
    <w:rsid w:val="00C20DD9"/>
    <w:rsid w:val="00C720E7"/>
    <w:rsid w:val="00C802B4"/>
    <w:rsid w:val="00CF191A"/>
    <w:rsid w:val="00D2080A"/>
    <w:rsid w:val="00D61498"/>
    <w:rsid w:val="00D731D4"/>
    <w:rsid w:val="00D923EC"/>
    <w:rsid w:val="00DD7AFA"/>
    <w:rsid w:val="00E7372C"/>
    <w:rsid w:val="00EE151B"/>
    <w:rsid w:val="00EE167F"/>
    <w:rsid w:val="00F03FC6"/>
    <w:rsid w:val="00F57719"/>
    <w:rsid w:val="00F853DE"/>
    <w:rsid w:val="00F91C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442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0E7965"/>
    <w:pPr>
      <w:keepNext/>
      <w:spacing w:before="120" w:after="200" w:line="276" w:lineRule="auto"/>
      <w:jc w:val="center"/>
      <w:outlineLvl w:val="0"/>
    </w:pPr>
    <w:rPr>
      <w:b/>
      <w:sz w:val="30"/>
      <w:szCs w:val="30"/>
    </w:rPr>
  </w:style>
  <w:style w:type="paragraph" w:styleId="2">
    <w:name w:val="heading 2"/>
    <w:basedOn w:val="a"/>
    <w:next w:val="a"/>
    <w:link w:val="20"/>
    <w:uiPriority w:val="9"/>
    <w:qFormat/>
    <w:rsid w:val="000E7965"/>
    <w:pPr>
      <w:keepNext/>
      <w:spacing w:before="160" w:after="120" w:line="360" w:lineRule="auto"/>
      <w:jc w:val="both"/>
      <w:outlineLvl w:val="1"/>
    </w:pPr>
    <w:rPr>
      <w:b/>
      <w:noProof/>
      <w:kern w:val="32"/>
      <w:sz w:val="30"/>
      <w:szCs w:val="30"/>
    </w:rPr>
  </w:style>
  <w:style w:type="paragraph" w:styleId="3">
    <w:name w:val="heading 3"/>
    <w:basedOn w:val="a"/>
    <w:next w:val="a"/>
    <w:link w:val="30"/>
    <w:uiPriority w:val="9"/>
    <w:qFormat/>
    <w:rsid w:val="000E7965"/>
    <w:pPr>
      <w:keepNext/>
      <w:spacing w:before="240" w:after="60"/>
      <w:outlineLvl w:val="2"/>
    </w:pPr>
    <w:rPr>
      <w:rFonts w:ascii="Arial" w:hAnsi="Arial" w:cs="Arial"/>
      <w:b/>
      <w:bCs/>
      <w:sz w:val="26"/>
      <w:szCs w:val="26"/>
    </w:rPr>
  </w:style>
  <w:style w:type="paragraph" w:styleId="4">
    <w:name w:val="heading 4"/>
    <w:basedOn w:val="a"/>
    <w:next w:val="a"/>
    <w:link w:val="40"/>
    <w:uiPriority w:val="9"/>
    <w:qFormat/>
    <w:rsid w:val="000E7965"/>
    <w:pPr>
      <w:keepNext/>
      <w:pageBreakBefore/>
      <w:jc w:val="right"/>
      <w:outlineLvl w:val="3"/>
    </w:pPr>
    <w:rPr>
      <w:b/>
      <w:bCs/>
    </w:rPr>
  </w:style>
  <w:style w:type="paragraph" w:styleId="5">
    <w:name w:val="heading 5"/>
    <w:basedOn w:val="a"/>
    <w:next w:val="a"/>
    <w:link w:val="50"/>
    <w:uiPriority w:val="9"/>
    <w:qFormat/>
    <w:rsid w:val="000E7965"/>
    <w:pPr>
      <w:keepNext/>
      <w:jc w:val="center"/>
      <w:outlineLvl w:val="4"/>
    </w:pPr>
    <w:rPr>
      <w:sz w:val="28"/>
      <w:szCs w:val="20"/>
    </w:rPr>
  </w:style>
  <w:style w:type="paragraph" w:styleId="6">
    <w:name w:val="heading 6"/>
    <w:basedOn w:val="a"/>
    <w:next w:val="a"/>
    <w:link w:val="60"/>
    <w:uiPriority w:val="9"/>
    <w:qFormat/>
    <w:rsid w:val="000E7965"/>
    <w:pPr>
      <w:keepNext/>
      <w:spacing w:before="120" w:after="120"/>
      <w:outlineLvl w:val="5"/>
    </w:pPr>
    <w:rPr>
      <w:i/>
      <w:sz w:val="28"/>
      <w:szCs w:val="20"/>
      <w:u w:val="single"/>
    </w:rPr>
  </w:style>
  <w:style w:type="paragraph" w:styleId="7">
    <w:name w:val="heading 7"/>
    <w:basedOn w:val="a"/>
    <w:next w:val="a"/>
    <w:link w:val="70"/>
    <w:uiPriority w:val="9"/>
    <w:semiHidden/>
    <w:unhideWhenUsed/>
    <w:qFormat/>
    <w:rsid w:val="000E7965"/>
    <w:pPr>
      <w:keepNext/>
      <w:keepLines/>
      <w:spacing w:before="200"/>
      <w:outlineLvl w:val="6"/>
    </w:pPr>
    <w:rPr>
      <w:rFonts w:ascii="Calibri" w:hAnsi="Calibri" w:cstheme="minorBidi"/>
      <w:lang w:eastAsia="en-US"/>
    </w:rPr>
  </w:style>
  <w:style w:type="paragraph" w:styleId="8">
    <w:name w:val="heading 8"/>
    <w:basedOn w:val="a"/>
    <w:next w:val="a"/>
    <w:link w:val="80"/>
    <w:uiPriority w:val="9"/>
    <w:semiHidden/>
    <w:unhideWhenUsed/>
    <w:qFormat/>
    <w:rsid w:val="000E7965"/>
    <w:pPr>
      <w:keepNext/>
      <w:keepLines/>
      <w:spacing w:before="200"/>
      <w:outlineLvl w:val="7"/>
    </w:pPr>
    <w:rPr>
      <w:rFonts w:ascii="Calibri" w:hAnsi="Calibri" w:cstheme="minorBidi"/>
      <w:i/>
      <w:iCs/>
      <w:lang w:eastAsia="en-US"/>
    </w:rPr>
  </w:style>
  <w:style w:type="paragraph" w:styleId="9">
    <w:name w:val="heading 9"/>
    <w:basedOn w:val="a"/>
    <w:next w:val="a"/>
    <w:link w:val="90"/>
    <w:uiPriority w:val="9"/>
    <w:semiHidden/>
    <w:unhideWhenUsed/>
    <w:qFormat/>
    <w:rsid w:val="000E7965"/>
    <w:pPr>
      <w:keepNext/>
      <w:keepLines/>
      <w:spacing w:before="200"/>
      <w:outlineLvl w:val="8"/>
    </w:pPr>
    <w:rPr>
      <w:rFonts w:ascii="Cambria" w:hAnsi="Cambria" w:cstheme="minorBid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600CA7"/>
    <w:rPr>
      <w:rFonts w:ascii="Tahoma" w:hAnsi="Tahoma" w:cs="Tahoma"/>
      <w:sz w:val="16"/>
      <w:szCs w:val="16"/>
    </w:rPr>
  </w:style>
  <w:style w:type="character" w:customStyle="1" w:styleId="a4">
    <w:name w:val="Текст выноски Знак"/>
    <w:basedOn w:val="a0"/>
    <w:link w:val="a3"/>
    <w:uiPriority w:val="99"/>
    <w:rsid w:val="00600CA7"/>
    <w:rPr>
      <w:rFonts w:ascii="Tahoma" w:eastAsia="Times New Roman" w:hAnsi="Tahoma" w:cs="Tahoma"/>
      <w:sz w:val="16"/>
      <w:szCs w:val="16"/>
      <w:lang w:eastAsia="ru-RU"/>
    </w:rPr>
  </w:style>
  <w:style w:type="character" w:customStyle="1" w:styleId="10">
    <w:name w:val="Заголовок 1 Знак"/>
    <w:basedOn w:val="a0"/>
    <w:link w:val="1"/>
    <w:uiPriority w:val="9"/>
    <w:rsid w:val="000E7965"/>
    <w:rPr>
      <w:rFonts w:ascii="Times New Roman" w:eastAsia="Times New Roman" w:hAnsi="Times New Roman" w:cs="Times New Roman"/>
      <w:b/>
      <w:sz w:val="30"/>
      <w:szCs w:val="30"/>
      <w:lang w:eastAsia="ru-RU"/>
    </w:rPr>
  </w:style>
  <w:style w:type="character" w:customStyle="1" w:styleId="20">
    <w:name w:val="Заголовок 2 Знак"/>
    <w:basedOn w:val="a0"/>
    <w:link w:val="2"/>
    <w:uiPriority w:val="9"/>
    <w:rsid w:val="000E7965"/>
    <w:rPr>
      <w:rFonts w:ascii="Times New Roman" w:eastAsia="Times New Roman" w:hAnsi="Times New Roman" w:cs="Times New Roman"/>
      <w:b/>
      <w:noProof/>
      <w:kern w:val="32"/>
      <w:sz w:val="30"/>
      <w:szCs w:val="30"/>
      <w:lang w:eastAsia="ru-RU"/>
    </w:rPr>
  </w:style>
  <w:style w:type="character" w:customStyle="1" w:styleId="30">
    <w:name w:val="Заголовок 3 Знак"/>
    <w:basedOn w:val="a0"/>
    <w:link w:val="3"/>
    <w:uiPriority w:val="9"/>
    <w:rsid w:val="000E7965"/>
    <w:rPr>
      <w:rFonts w:ascii="Arial" w:eastAsia="Times New Roman" w:hAnsi="Arial" w:cs="Arial"/>
      <w:b/>
      <w:bCs/>
      <w:sz w:val="26"/>
      <w:szCs w:val="26"/>
      <w:lang w:eastAsia="ru-RU"/>
    </w:rPr>
  </w:style>
  <w:style w:type="character" w:customStyle="1" w:styleId="40">
    <w:name w:val="Заголовок 4 Знак"/>
    <w:basedOn w:val="a0"/>
    <w:link w:val="4"/>
    <w:uiPriority w:val="9"/>
    <w:rsid w:val="000E7965"/>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uiPriority w:val="9"/>
    <w:rsid w:val="000E7965"/>
    <w:rPr>
      <w:rFonts w:ascii="Times New Roman" w:eastAsia="Times New Roman" w:hAnsi="Times New Roman" w:cs="Times New Roman"/>
      <w:sz w:val="28"/>
      <w:szCs w:val="20"/>
      <w:lang w:eastAsia="ru-RU"/>
    </w:rPr>
  </w:style>
  <w:style w:type="character" w:customStyle="1" w:styleId="60">
    <w:name w:val="Заголовок 6 Знак"/>
    <w:basedOn w:val="a0"/>
    <w:link w:val="6"/>
    <w:uiPriority w:val="9"/>
    <w:rsid w:val="000E7965"/>
    <w:rPr>
      <w:rFonts w:ascii="Times New Roman" w:eastAsia="Times New Roman" w:hAnsi="Times New Roman" w:cs="Times New Roman"/>
      <w:i/>
      <w:sz w:val="28"/>
      <w:szCs w:val="20"/>
      <w:u w:val="single"/>
      <w:lang w:eastAsia="ru-RU"/>
    </w:rPr>
  </w:style>
  <w:style w:type="paragraph" w:customStyle="1" w:styleId="71">
    <w:name w:val="Заголовок 71"/>
    <w:basedOn w:val="a"/>
    <w:next w:val="a"/>
    <w:uiPriority w:val="9"/>
    <w:semiHidden/>
    <w:unhideWhenUsed/>
    <w:qFormat/>
    <w:rsid w:val="000E7965"/>
    <w:pPr>
      <w:spacing w:before="240" w:after="60"/>
      <w:outlineLvl w:val="6"/>
    </w:pPr>
    <w:rPr>
      <w:rFonts w:ascii="Calibri" w:hAnsi="Calibri"/>
      <w:lang w:eastAsia="en-US"/>
    </w:rPr>
  </w:style>
  <w:style w:type="paragraph" w:customStyle="1" w:styleId="81">
    <w:name w:val="Заголовок 81"/>
    <w:basedOn w:val="a"/>
    <w:next w:val="a"/>
    <w:uiPriority w:val="9"/>
    <w:semiHidden/>
    <w:unhideWhenUsed/>
    <w:qFormat/>
    <w:rsid w:val="000E7965"/>
    <w:pPr>
      <w:spacing w:before="240" w:after="60"/>
      <w:outlineLvl w:val="7"/>
    </w:pPr>
    <w:rPr>
      <w:rFonts w:ascii="Calibri" w:hAnsi="Calibri"/>
      <w:i/>
      <w:iCs/>
      <w:lang w:eastAsia="en-US"/>
    </w:rPr>
  </w:style>
  <w:style w:type="paragraph" w:customStyle="1" w:styleId="91">
    <w:name w:val="Заголовок 91"/>
    <w:basedOn w:val="a"/>
    <w:next w:val="a"/>
    <w:uiPriority w:val="9"/>
    <w:semiHidden/>
    <w:unhideWhenUsed/>
    <w:qFormat/>
    <w:rsid w:val="000E7965"/>
    <w:pPr>
      <w:spacing w:before="240" w:after="60"/>
      <w:outlineLvl w:val="8"/>
    </w:pPr>
    <w:rPr>
      <w:rFonts w:ascii="Cambria" w:hAnsi="Cambria"/>
      <w:sz w:val="22"/>
      <w:szCs w:val="22"/>
      <w:lang w:eastAsia="en-US"/>
    </w:rPr>
  </w:style>
  <w:style w:type="numbering" w:customStyle="1" w:styleId="11">
    <w:name w:val="Нет списка1"/>
    <w:next w:val="a2"/>
    <w:uiPriority w:val="99"/>
    <w:semiHidden/>
    <w:unhideWhenUsed/>
    <w:rsid w:val="000E7965"/>
  </w:style>
  <w:style w:type="character" w:customStyle="1" w:styleId="70">
    <w:name w:val="Заголовок 7 Знак"/>
    <w:basedOn w:val="a0"/>
    <w:link w:val="7"/>
    <w:uiPriority w:val="9"/>
    <w:semiHidden/>
    <w:rsid w:val="000E7965"/>
    <w:rPr>
      <w:rFonts w:ascii="Calibri" w:eastAsia="Times New Roman" w:hAnsi="Calibri"/>
      <w:sz w:val="24"/>
      <w:szCs w:val="24"/>
      <w:lang w:eastAsia="en-US"/>
    </w:rPr>
  </w:style>
  <w:style w:type="character" w:customStyle="1" w:styleId="80">
    <w:name w:val="Заголовок 8 Знак"/>
    <w:basedOn w:val="a0"/>
    <w:link w:val="8"/>
    <w:uiPriority w:val="9"/>
    <w:semiHidden/>
    <w:rsid w:val="000E7965"/>
    <w:rPr>
      <w:rFonts w:ascii="Calibri" w:eastAsia="Times New Roman" w:hAnsi="Calibri"/>
      <w:i/>
      <w:iCs/>
      <w:sz w:val="24"/>
      <w:szCs w:val="24"/>
      <w:lang w:eastAsia="en-US"/>
    </w:rPr>
  </w:style>
  <w:style w:type="character" w:customStyle="1" w:styleId="90">
    <w:name w:val="Заголовок 9 Знак"/>
    <w:basedOn w:val="a0"/>
    <w:link w:val="9"/>
    <w:uiPriority w:val="9"/>
    <w:semiHidden/>
    <w:rsid w:val="000E7965"/>
    <w:rPr>
      <w:rFonts w:ascii="Cambria" w:eastAsia="Times New Roman" w:hAnsi="Cambria"/>
      <w:sz w:val="22"/>
      <w:szCs w:val="22"/>
      <w:lang w:eastAsia="en-US"/>
    </w:rPr>
  </w:style>
  <w:style w:type="paragraph" w:styleId="a5">
    <w:name w:val="Body Text"/>
    <w:basedOn w:val="a"/>
    <w:link w:val="a6"/>
    <w:rsid w:val="000E7965"/>
    <w:rPr>
      <w:sz w:val="28"/>
      <w:szCs w:val="20"/>
    </w:rPr>
  </w:style>
  <w:style w:type="character" w:customStyle="1" w:styleId="a6">
    <w:name w:val="Основной текст Знак"/>
    <w:basedOn w:val="a0"/>
    <w:link w:val="a5"/>
    <w:rsid w:val="000E7965"/>
    <w:rPr>
      <w:rFonts w:ascii="Times New Roman" w:eastAsia="Times New Roman" w:hAnsi="Times New Roman" w:cs="Times New Roman"/>
      <w:sz w:val="28"/>
      <w:szCs w:val="20"/>
      <w:lang w:eastAsia="ru-RU"/>
    </w:rPr>
  </w:style>
  <w:style w:type="paragraph" w:styleId="a7">
    <w:name w:val="Block Text"/>
    <w:basedOn w:val="a"/>
    <w:rsid w:val="000E7965"/>
    <w:pPr>
      <w:ind w:left="-426" w:right="-283" w:firstLine="710"/>
      <w:jc w:val="both"/>
    </w:pPr>
    <w:rPr>
      <w:szCs w:val="20"/>
    </w:rPr>
  </w:style>
  <w:style w:type="paragraph" w:styleId="a8">
    <w:name w:val="Body Text Indent"/>
    <w:basedOn w:val="a"/>
    <w:link w:val="a9"/>
    <w:rsid w:val="000E7965"/>
    <w:pPr>
      <w:ind w:left="792"/>
      <w:jc w:val="both"/>
    </w:pPr>
    <w:rPr>
      <w:sz w:val="28"/>
      <w:szCs w:val="20"/>
    </w:rPr>
  </w:style>
  <w:style w:type="character" w:customStyle="1" w:styleId="a9">
    <w:name w:val="Основной текст с отступом Знак"/>
    <w:basedOn w:val="a0"/>
    <w:link w:val="a8"/>
    <w:rsid w:val="000E7965"/>
    <w:rPr>
      <w:rFonts w:ascii="Times New Roman" w:eastAsia="Times New Roman" w:hAnsi="Times New Roman" w:cs="Times New Roman"/>
      <w:sz w:val="28"/>
      <w:szCs w:val="20"/>
      <w:lang w:eastAsia="ru-RU"/>
    </w:rPr>
  </w:style>
  <w:style w:type="paragraph" w:styleId="21">
    <w:name w:val="Body Text Indent 2"/>
    <w:basedOn w:val="a"/>
    <w:link w:val="22"/>
    <w:rsid w:val="000E7965"/>
    <w:pPr>
      <w:ind w:left="792"/>
      <w:jc w:val="center"/>
    </w:pPr>
    <w:rPr>
      <w:sz w:val="28"/>
      <w:szCs w:val="20"/>
    </w:rPr>
  </w:style>
  <w:style w:type="character" w:customStyle="1" w:styleId="22">
    <w:name w:val="Основной текст с отступом 2 Знак"/>
    <w:basedOn w:val="a0"/>
    <w:link w:val="21"/>
    <w:rsid w:val="000E7965"/>
    <w:rPr>
      <w:rFonts w:ascii="Times New Roman" w:eastAsia="Times New Roman" w:hAnsi="Times New Roman" w:cs="Times New Roman"/>
      <w:sz w:val="28"/>
      <w:szCs w:val="20"/>
      <w:lang w:eastAsia="ru-RU"/>
    </w:rPr>
  </w:style>
  <w:style w:type="paragraph" w:styleId="31">
    <w:name w:val="Body Text Indent 3"/>
    <w:basedOn w:val="a"/>
    <w:link w:val="32"/>
    <w:rsid w:val="000E7965"/>
    <w:pPr>
      <w:ind w:left="1140"/>
      <w:jc w:val="both"/>
    </w:pPr>
    <w:rPr>
      <w:sz w:val="28"/>
      <w:szCs w:val="20"/>
    </w:rPr>
  </w:style>
  <w:style w:type="character" w:customStyle="1" w:styleId="32">
    <w:name w:val="Основной текст с отступом 3 Знак"/>
    <w:basedOn w:val="a0"/>
    <w:link w:val="31"/>
    <w:rsid w:val="000E7965"/>
    <w:rPr>
      <w:rFonts w:ascii="Times New Roman" w:eastAsia="Times New Roman" w:hAnsi="Times New Roman" w:cs="Times New Roman"/>
      <w:sz w:val="28"/>
      <w:szCs w:val="20"/>
      <w:lang w:eastAsia="ru-RU"/>
    </w:rPr>
  </w:style>
  <w:style w:type="paragraph" w:styleId="33">
    <w:name w:val="Body Text 3"/>
    <w:basedOn w:val="a"/>
    <w:link w:val="34"/>
    <w:rsid w:val="000E7965"/>
    <w:pPr>
      <w:spacing w:after="120"/>
    </w:pPr>
    <w:rPr>
      <w:sz w:val="16"/>
      <w:szCs w:val="16"/>
    </w:rPr>
  </w:style>
  <w:style w:type="character" w:customStyle="1" w:styleId="34">
    <w:name w:val="Основной текст 3 Знак"/>
    <w:basedOn w:val="a0"/>
    <w:link w:val="33"/>
    <w:rsid w:val="000E7965"/>
    <w:rPr>
      <w:rFonts w:ascii="Times New Roman" w:eastAsia="Times New Roman" w:hAnsi="Times New Roman" w:cs="Times New Roman"/>
      <w:sz w:val="16"/>
      <w:szCs w:val="16"/>
      <w:lang w:eastAsia="ru-RU"/>
    </w:rPr>
  </w:style>
  <w:style w:type="paragraph" w:customStyle="1" w:styleId="ConsNonformat">
    <w:name w:val="ConsNonformat"/>
    <w:rsid w:val="000E7965"/>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110">
    <w:name w:val="Оглавление 11"/>
    <w:basedOn w:val="a"/>
    <w:next w:val="a"/>
    <w:autoRedefine/>
    <w:uiPriority w:val="39"/>
    <w:rsid w:val="000E7965"/>
    <w:pPr>
      <w:spacing w:before="360"/>
    </w:pPr>
    <w:rPr>
      <w:rFonts w:ascii="Cambria" w:hAnsi="Cambria"/>
      <w:b/>
      <w:bCs/>
      <w:caps/>
    </w:rPr>
  </w:style>
  <w:style w:type="paragraph" w:styleId="aa">
    <w:name w:val="footer"/>
    <w:basedOn w:val="a"/>
    <w:link w:val="ab"/>
    <w:uiPriority w:val="99"/>
    <w:rsid w:val="000E7965"/>
    <w:pPr>
      <w:tabs>
        <w:tab w:val="center" w:pos="4677"/>
        <w:tab w:val="right" w:pos="9355"/>
      </w:tabs>
    </w:pPr>
    <w:rPr>
      <w:sz w:val="20"/>
      <w:szCs w:val="20"/>
    </w:rPr>
  </w:style>
  <w:style w:type="character" w:customStyle="1" w:styleId="ab">
    <w:name w:val="Нижний колонтитул Знак"/>
    <w:basedOn w:val="a0"/>
    <w:link w:val="aa"/>
    <w:uiPriority w:val="99"/>
    <w:rsid w:val="000E7965"/>
    <w:rPr>
      <w:rFonts w:ascii="Times New Roman" w:eastAsia="Times New Roman" w:hAnsi="Times New Roman" w:cs="Times New Roman"/>
      <w:sz w:val="20"/>
      <w:szCs w:val="20"/>
      <w:lang w:eastAsia="ru-RU"/>
    </w:rPr>
  </w:style>
  <w:style w:type="character" w:styleId="ac">
    <w:name w:val="page number"/>
    <w:basedOn w:val="a0"/>
    <w:rsid w:val="000E7965"/>
  </w:style>
  <w:style w:type="paragraph" w:customStyle="1" w:styleId="210">
    <w:name w:val="Оглавление 21"/>
    <w:basedOn w:val="a"/>
    <w:next w:val="a"/>
    <w:autoRedefine/>
    <w:uiPriority w:val="39"/>
    <w:rsid w:val="000E7965"/>
    <w:pPr>
      <w:spacing w:before="240"/>
    </w:pPr>
    <w:rPr>
      <w:rFonts w:ascii="Calibri" w:hAnsi="Calibri"/>
      <w:b/>
      <w:bCs/>
      <w:sz w:val="20"/>
      <w:szCs w:val="20"/>
    </w:rPr>
  </w:style>
  <w:style w:type="paragraph" w:customStyle="1" w:styleId="310">
    <w:name w:val="Оглавление 31"/>
    <w:basedOn w:val="a"/>
    <w:next w:val="a"/>
    <w:autoRedefine/>
    <w:uiPriority w:val="39"/>
    <w:rsid w:val="000E7965"/>
    <w:pPr>
      <w:ind w:left="200"/>
    </w:pPr>
    <w:rPr>
      <w:rFonts w:ascii="Calibri" w:hAnsi="Calibri"/>
      <w:sz w:val="20"/>
      <w:szCs w:val="20"/>
    </w:rPr>
  </w:style>
  <w:style w:type="paragraph" w:customStyle="1" w:styleId="41">
    <w:name w:val="Оглавление 41"/>
    <w:basedOn w:val="a"/>
    <w:next w:val="a"/>
    <w:autoRedefine/>
    <w:uiPriority w:val="39"/>
    <w:rsid w:val="000E7965"/>
    <w:pPr>
      <w:ind w:left="400"/>
    </w:pPr>
    <w:rPr>
      <w:rFonts w:ascii="Calibri" w:hAnsi="Calibri"/>
      <w:sz w:val="20"/>
      <w:szCs w:val="20"/>
    </w:rPr>
  </w:style>
  <w:style w:type="paragraph" w:customStyle="1" w:styleId="51">
    <w:name w:val="Оглавление 51"/>
    <w:basedOn w:val="a"/>
    <w:next w:val="a"/>
    <w:autoRedefine/>
    <w:uiPriority w:val="39"/>
    <w:rsid w:val="000E7965"/>
    <w:pPr>
      <w:ind w:left="600"/>
    </w:pPr>
    <w:rPr>
      <w:rFonts w:ascii="Calibri" w:hAnsi="Calibri"/>
      <w:sz w:val="20"/>
      <w:szCs w:val="20"/>
    </w:rPr>
  </w:style>
  <w:style w:type="paragraph" w:customStyle="1" w:styleId="61">
    <w:name w:val="Оглавление 61"/>
    <w:basedOn w:val="a"/>
    <w:next w:val="a"/>
    <w:autoRedefine/>
    <w:uiPriority w:val="39"/>
    <w:rsid w:val="000E7965"/>
    <w:pPr>
      <w:ind w:left="800"/>
    </w:pPr>
    <w:rPr>
      <w:rFonts w:ascii="Calibri" w:hAnsi="Calibri"/>
      <w:sz w:val="20"/>
      <w:szCs w:val="20"/>
    </w:rPr>
  </w:style>
  <w:style w:type="paragraph" w:customStyle="1" w:styleId="710">
    <w:name w:val="Оглавление 71"/>
    <w:basedOn w:val="a"/>
    <w:next w:val="a"/>
    <w:autoRedefine/>
    <w:uiPriority w:val="39"/>
    <w:rsid w:val="000E7965"/>
    <w:pPr>
      <w:ind w:left="1000"/>
    </w:pPr>
    <w:rPr>
      <w:rFonts w:ascii="Calibri" w:hAnsi="Calibri"/>
      <w:sz w:val="20"/>
      <w:szCs w:val="20"/>
    </w:rPr>
  </w:style>
  <w:style w:type="paragraph" w:customStyle="1" w:styleId="810">
    <w:name w:val="Оглавление 81"/>
    <w:basedOn w:val="a"/>
    <w:next w:val="a"/>
    <w:autoRedefine/>
    <w:uiPriority w:val="39"/>
    <w:rsid w:val="000E7965"/>
    <w:pPr>
      <w:ind w:left="1200"/>
    </w:pPr>
    <w:rPr>
      <w:rFonts w:ascii="Calibri" w:hAnsi="Calibri"/>
      <w:sz w:val="20"/>
      <w:szCs w:val="20"/>
    </w:rPr>
  </w:style>
  <w:style w:type="paragraph" w:customStyle="1" w:styleId="910">
    <w:name w:val="Оглавление 91"/>
    <w:basedOn w:val="a"/>
    <w:next w:val="a"/>
    <w:autoRedefine/>
    <w:uiPriority w:val="39"/>
    <w:rsid w:val="000E7965"/>
    <w:pPr>
      <w:ind w:left="1400"/>
    </w:pPr>
    <w:rPr>
      <w:rFonts w:ascii="Calibri" w:hAnsi="Calibri"/>
      <w:sz w:val="20"/>
      <w:szCs w:val="20"/>
    </w:rPr>
  </w:style>
  <w:style w:type="paragraph" w:styleId="ad">
    <w:name w:val="header"/>
    <w:basedOn w:val="a"/>
    <w:link w:val="ae"/>
    <w:uiPriority w:val="99"/>
    <w:rsid w:val="000E7965"/>
    <w:pPr>
      <w:tabs>
        <w:tab w:val="center" w:pos="4677"/>
        <w:tab w:val="right" w:pos="9355"/>
      </w:tabs>
    </w:pPr>
    <w:rPr>
      <w:sz w:val="20"/>
      <w:szCs w:val="20"/>
    </w:rPr>
  </w:style>
  <w:style w:type="character" w:customStyle="1" w:styleId="ae">
    <w:name w:val="Верхний колонтитул Знак"/>
    <w:basedOn w:val="a0"/>
    <w:link w:val="ad"/>
    <w:uiPriority w:val="99"/>
    <w:rsid w:val="000E7965"/>
    <w:rPr>
      <w:rFonts w:ascii="Times New Roman" w:eastAsia="Times New Roman" w:hAnsi="Times New Roman" w:cs="Times New Roman"/>
      <w:sz w:val="20"/>
      <w:szCs w:val="20"/>
      <w:lang w:eastAsia="ru-RU"/>
    </w:rPr>
  </w:style>
  <w:style w:type="character" w:styleId="af">
    <w:name w:val="Hyperlink"/>
    <w:basedOn w:val="a0"/>
    <w:uiPriority w:val="99"/>
    <w:rsid w:val="000E7965"/>
  </w:style>
  <w:style w:type="paragraph" w:styleId="af0">
    <w:name w:val="Title"/>
    <w:basedOn w:val="a"/>
    <w:link w:val="af1"/>
    <w:uiPriority w:val="10"/>
    <w:qFormat/>
    <w:rsid w:val="000E7965"/>
    <w:pPr>
      <w:spacing w:before="120" w:after="80"/>
    </w:pPr>
    <w:rPr>
      <w:i/>
      <w:sz w:val="28"/>
      <w:szCs w:val="20"/>
      <w:u w:val="single"/>
    </w:rPr>
  </w:style>
  <w:style w:type="character" w:customStyle="1" w:styleId="af1">
    <w:name w:val="Название Знак"/>
    <w:basedOn w:val="a0"/>
    <w:link w:val="af0"/>
    <w:uiPriority w:val="10"/>
    <w:rsid w:val="000E7965"/>
    <w:rPr>
      <w:rFonts w:ascii="Times New Roman" w:eastAsia="Times New Roman" w:hAnsi="Times New Roman" w:cs="Times New Roman"/>
      <w:i/>
      <w:sz w:val="28"/>
      <w:szCs w:val="20"/>
      <w:u w:val="single"/>
      <w:lang w:eastAsia="ru-RU"/>
    </w:rPr>
  </w:style>
  <w:style w:type="paragraph" w:customStyle="1" w:styleId="12">
    <w:name w:val="основной 1"/>
    <w:basedOn w:val="a"/>
    <w:link w:val="13"/>
    <w:qFormat/>
    <w:rsid w:val="000E7965"/>
    <w:pPr>
      <w:spacing w:before="80" w:after="40"/>
      <w:ind w:firstLine="567"/>
      <w:jc w:val="both"/>
    </w:pPr>
    <w:rPr>
      <w:sz w:val="28"/>
      <w:szCs w:val="28"/>
    </w:rPr>
  </w:style>
  <w:style w:type="paragraph" w:customStyle="1" w:styleId="af2">
    <w:name w:val="Стиль По ширине"/>
    <w:basedOn w:val="a"/>
    <w:rsid w:val="000E7965"/>
    <w:pPr>
      <w:jc w:val="both"/>
    </w:pPr>
    <w:rPr>
      <w:sz w:val="28"/>
      <w:szCs w:val="20"/>
    </w:rPr>
  </w:style>
  <w:style w:type="character" w:customStyle="1" w:styleId="13">
    <w:name w:val="основной 1 Знак"/>
    <w:link w:val="12"/>
    <w:rsid w:val="000E7965"/>
    <w:rPr>
      <w:rFonts w:ascii="Times New Roman" w:eastAsia="Times New Roman" w:hAnsi="Times New Roman" w:cs="Times New Roman"/>
      <w:sz w:val="28"/>
      <w:szCs w:val="28"/>
      <w:lang w:eastAsia="ru-RU"/>
    </w:rPr>
  </w:style>
  <w:style w:type="paragraph" w:styleId="af3">
    <w:name w:val="Document Map"/>
    <w:basedOn w:val="a"/>
    <w:link w:val="af4"/>
    <w:uiPriority w:val="99"/>
    <w:rsid w:val="000E7965"/>
    <w:rPr>
      <w:rFonts w:ascii="Tahoma" w:hAnsi="Tahoma"/>
      <w:sz w:val="16"/>
      <w:szCs w:val="16"/>
    </w:rPr>
  </w:style>
  <w:style w:type="character" w:customStyle="1" w:styleId="af4">
    <w:name w:val="Схема документа Знак"/>
    <w:basedOn w:val="a0"/>
    <w:link w:val="af3"/>
    <w:uiPriority w:val="99"/>
    <w:rsid w:val="000E7965"/>
    <w:rPr>
      <w:rFonts w:ascii="Tahoma" w:eastAsia="Times New Roman" w:hAnsi="Tahoma" w:cs="Times New Roman"/>
      <w:sz w:val="16"/>
      <w:szCs w:val="16"/>
      <w:lang w:eastAsia="ru-RU"/>
    </w:rPr>
  </w:style>
  <w:style w:type="character" w:styleId="af5">
    <w:name w:val="FollowedHyperlink"/>
    <w:uiPriority w:val="99"/>
    <w:rsid w:val="000E7965"/>
    <w:rPr>
      <w:color w:val="800080"/>
      <w:u w:val="single"/>
    </w:rPr>
  </w:style>
  <w:style w:type="paragraph" w:customStyle="1" w:styleId="Preformat">
    <w:name w:val="Preformat"/>
    <w:rsid w:val="000E7965"/>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Normal">
    <w:name w:val="[Normal]"/>
    <w:rsid w:val="000E7965"/>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f6">
    <w:name w:val="Subtitle"/>
    <w:basedOn w:val="a"/>
    <w:next w:val="a"/>
    <w:link w:val="af7"/>
    <w:qFormat/>
    <w:rsid w:val="000E7965"/>
    <w:pPr>
      <w:spacing w:after="60"/>
      <w:jc w:val="center"/>
      <w:outlineLvl w:val="1"/>
    </w:pPr>
    <w:rPr>
      <w:rFonts w:ascii="Cambria" w:hAnsi="Cambria"/>
    </w:rPr>
  </w:style>
  <w:style w:type="character" w:customStyle="1" w:styleId="af7">
    <w:name w:val="Подзаголовок Знак"/>
    <w:basedOn w:val="a0"/>
    <w:link w:val="af6"/>
    <w:rsid w:val="000E7965"/>
    <w:rPr>
      <w:rFonts w:ascii="Cambria" w:eastAsia="Times New Roman" w:hAnsi="Cambria" w:cs="Times New Roman"/>
      <w:sz w:val="24"/>
      <w:szCs w:val="24"/>
      <w:lang w:eastAsia="ru-RU"/>
    </w:rPr>
  </w:style>
  <w:style w:type="paragraph" w:customStyle="1" w:styleId="14">
    <w:name w:val="Обычный + 14 пт"/>
    <w:aliases w:val="По центру"/>
    <w:basedOn w:val="a"/>
    <w:link w:val="140"/>
    <w:rsid w:val="000E7965"/>
    <w:rPr>
      <w:sz w:val="28"/>
      <w:szCs w:val="20"/>
    </w:rPr>
  </w:style>
  <w:style w:type="table" w:styleId="af8">
    <w:name w:val="Table Grid"/>
    <w:basedOn w:val="a1"/>
    <w:uiPriority w:val="59"/>
    <w:rsid w:val="000E796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9">
    <w:name w:val="Основной"/>
    <w:basedOn w:val="a5"/>
    <w:link w:val="afa"/>
    <w:uiPriority w:val="99"/>
    <w:qFormat/>
    <w:rsid w:val="000E7965"/>
    <w:pPr>
      <w:spacing w:after="120"/>
      <w:ind w:right="-57" w:firstLine="709"/>
      <w:jc w:val="both"/>
    </w:pPr>
    <w:rPr>
      <w:spacing w:val="1"/>
      <w:szCs w:val="28"/>
    </w:rPr>
  </w:style>
  <w:style w:type="character" w:customStyle="1" w:styleId="afa">
    <w:name w:val="Основной Знак"/>
    <w:link w:val="af9"/>
    <w:uiPriority w:val="99"/>
    <w:rsid w:val="000E7965"/>
    <w:rPr>
      <w:rFonts w:ascii="Times New Roman" w:eastAsia="Times New Roman" w:hAnsi="Times New Roman" w:cs="Times New Roman"/>
      <w:spacing w:val="1"/>
      <w:sz w:val="28"/>
      <w:szCs w:val="28"/>
      <w:lang w:eastAsia="ru-RU"/>
    </w:rPr>
  </w:style>
  <w:style w:type="character" w:customStyle="1" w:styleId="apple-converted-space">
    <w:name w:val="apple-converted-space"/>
    <w:basedOn w:val="a0"/>
    <w:rsid w:val="000E7965"/>
  </w:style>
  <w:style w:type="character" w:customStyle="1" w:styleId="match">
    <w:name w:val="match"/>
    <w:basedOn w:val="a0"/>
    <w:rsid w:val="000E7965"/>
  </w:style>
  <w:style w:type="paragraph" w:customStyle="1" w:styleId="111">
    <w:name w:val="Заголовок 1.1"/>
    <w:basedOn w:val="1"/>
    <w:link w:val="112"/>
    <w:qFormat/>
    <w:rsid w:val="000E7965"/>
    <w:pPr>
      <w:spacing w:after="240"/>
      <w:jc w:val="both"/>
    </w:pPr>
    <w:rPr>
      <w:szCs w:val="28"/>
    </w:rPr>
  </w:style>
  <w:style w:type="numbering" w:customStyle="1" w:styleId="113">
    <w:name w:val="Нет списка11"/>
    <w:next w:val="a2"/>
    <w:uiPriority w:val="99"/>
    <w:semiHidden/>
    <w:unhideWhenUsed/>
    <w:rsid w:val="000E7965"/>
  </w:style>
  <w:style w:type="character" w:customStyle="1" w:styleId="112">
    <w:name w:val="Заголовок 1.1 Знак"/>
    <w:link w:val="111"/>
    <w:rsid w:val="000E7965"/>
    <w:rPr>
      <w:rFonts w:ascii="Times New Roman" w:eastAsia="Times New Roman" w:hAnsi="Times New Roman" w:cs="Times New Roman"/>
      <w:b/>
      <w:sz w:val="30"/>
      <w:szCs w:val="28"/>
      <w:lang w:eastAsia="ru-RU"/>
    </w:rPr>
  </w:style>
  <w:style w:type="numbering" w:customStyle="1" w:styleId="23">
    <w:name w:val="Нет списка2"/>
    <w:next w:val="a2"/>
    <w:uiPriority w:val="99"/>
    <w:semiHidden/>
    <w:unhideWhenUsed/>
    <w:rsid w:val="000E7965"/>
  </w:style>
  <w:style w:type="numbering" w:customStyle="1" w:styleId="35">
    <w:name w:val="Нет списка3"/>
    <w:next w:val="a2"/>
    <w:uiPriority w:val="99"/>
    <w:semiHidden/>
    <w:unhideWhenUsed/>
    <w:rsid w:val="000E7965"/>
  </w:style>
  <w:style w:type="numbering" w:customStyle="1" w:styleId="42">
    <w:name w:val="Нет списка4"/>
    <w:next w:val="a2"/>
    <w:uiPriority w:val="99"/>
    <w:semiHidden/>
    <w:unhideWhenUsed/>
    <w:rsid w:val="000E7965"/>
  </w:style>
  <w:style w:type="numbering" w:customStyle="1" w:styleId="52">
    <w:name w:val="Нет списка5"/>
    <w:next w:val="a2"/>
    <w:uiPriority w:val="99"/>
    <w:semiHidden/>
    <w:unhideWhenUsed/>
    <w:rsid w:val="000E7965"/>
  </w:style>
  <w:style w:type="paragraph" w:customStyle="1" w:styleId="-">
    <w:name w:val="Эклог-шум"/>
    <w:basedOn w:val="a"/>
    <w:link w:val="-0"/>
    <w:qFormat/>
    <w:rsid w:val="000E7965"/>
    <w:pPr>
      <w:widowControl w:val="0"/>
      <w:autoSpaceDE w:val="0"/>
      <w:autoSpaceDN w:val="0"/>
      <w:adjustRightInd w:val="0"/>
      <w:jc w:val="center"/>
      <w:outlineLvl w:val="0"/>
    </w:pPr>
    <w:rPr>
      <w:rFonts w:ascii="Arial" w:hAnsi="Arial"/>
      <w:b/>
      <w:bCs/>
      <w:sz w:val="28"/>
      <w:szCs w:val="28"/>
    </w:rPr>
  </w:style>
  <w:style w:type="paragraph" w:customStyle="1" w:styleId="ConsPlusNonformat">
    <w:name w:val="ConsPlusNonformat"/>
    <w:uiPriority w:val="99"/>
    <w:rsid w:val="000E7965"/>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0">
    <w:name w:val="Эклог-шум Знак"/>
    <w:link w:val="-"/>
    <w:rsid w:val="000E7965"/>
    <w:rPr>
      <w:rFonts w:ascii="Arial" w:eastAsia="Times New Roman" w:hAnsi="Arial" w:cs="Times New Roman"/>
      <w:b/>
      <w:bCs/>
      <w:sz w:val="28"/>
      <w:szCs w:val="28"/>
      <w:lang w:eastAsia="ru-RU"/>
    </w:rPr>
  </w:style>
  <w:style w:type="numbering" w:customStyle="1" w:styleId="62">
    <w:name w:val="Нет списка6"/>
    <w:next w:val="a2"/>
    <w:uiPriority w:val="99"/>
    <w:semiHidden/>
    <w:unhideWhenUsed/>
    <w:rsid w:val="000E7965"/>
  </w:style>
  <w:style w:type="numbering" w:customStyle="1" w:styleId="72">
    <w:name w:val="Нет списка7"/>
    <w:next w:val="a2"/>
    <w:uiPriority w:val="99"/>
    <w:semiHidden/>
    <w:unhideWhenUsed/>
    <w:rsid w:val="000E7965"/>
  </w:style>
  <w:style w:type="paragraph" w:styleId="24">
    <w:name w:val="Body Text 2"/>
    <w:basedOn w:val="a"/>
    <w:link w:val="25"/>
    <w:rsid w:val="000E7965"/>
    <w:pPr>
      <w:spacing w:after="120" w:line="480" w:lineRule="auto"/>
    </w:pPr>
    <w:rPr>
      <w:sz w:val="20"/>
      <w:szCs w:val="20"/>
    </w:rPr>
  </w:style>
  <w:style w:type="character" w:customStyle="1" w:styleId="25">
    <w:name w:val="Основной текст 2 Знак"/>
    <w:basedOn w:val="a0"/>
    <w:link w:val="24"/>
    <w:rsid w:val="000E7965"/>
    <w:rPr>
      <w:rFonts w:ascii="Times New Roman" w:eastAsia="Times New Roman" w:hAnsi="Times New Roman" w:cs="Times New Roman"/>
      <w:sz w:val="20"/>
      <w:szCs w:val="20"/>
      <w:lang w:eastAsia="ru-RU"/>
    </w:rPr>
  </w:style>
  <w:style w:type="table" w:customStyle="1" w:styleId="15">
    <w:name w:val="Сетка таблицы1"/>
    <w:basedOn w:val="a1"/>
    <w:next w:val="af8"/>
    <w:uiPriority w:val="59"/>
    <w:rsid w:val="000E796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b">
    <w:name w:val="ЭРА"/>
    <w:basedOn w:val="a"/>
    <w:link w:val="afc"/>
    <w:qFormat/>
    <w:rsid w:val="000E7965"/>
    <w:pPr>
      <w:jc w:val="both"/>
    </w:pPr>
    <w:rPr>
      <w:rFonts w:ascii="Courier New" w:hAnsi="Courier New"/>
      <w:sz w:val="18"/>
      <w:szCs w:val="18"/>
    </w:rPr>
  </w:style>
  <w:style w:type="paragraph" w:customStyle="1" w:styleId="Default">
    <w:name w:val="Default"/>
    <w:rsid w:val="000E796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fc">
    <w:name w:val="ЭРА Знак"/>
    <w:link w:val="afb"/>
    <w:rsid w:val="000E7965"/>
    <w:rPr>
      <w:rFonts w:ascii="Courier New" w:eastAsia="Times New Roman" w:hAnsi="Courier New" w:cs="Times New Roman"/>
      <w:sz w:val="18"/>
      <w:szCs w:val="18"/>
      <w:lang w:eastAsia="ru-RU"/>
    </w:rPr>
  </w:style>
  <w:style w:type="paragraph" w:customStyle="1" w:styleId="141">
    <w:name w:val="курсив 14"/>
    <w:basedOn w:val="12"/>
    <w:link w:val="142"/>
    <w:qFormat/>
    <w:rsid w:val="000E7965"/>
    <w:pPr>
      <w:spacing w:before="240"/>
      <w:ind w:firstLine="0"/>
    </w:pPr>
    <w:rPr>
      <w:i/>
    </w:rPr>
  </w:style>
  <w:style w:type="character" w:customStyle="1" w:styleId="142">
    <w:name w:val="курсив 14 Знак"/>
    <w:link w:val="141"/>
    <w:rsid w:val="000E7965"/>
    <w:rPr>
      <w:rFonts w:ascii="Times New Roman" w:eastAsia="Times New Roman" w:hAnsi="Times New Roman" w:cs="Times New Roman"/>
      <w:i/>
      <w:sz w:val="28"/>
      <w:szCs w:val="28"/>
      <w:lang w:eastAsia="ru-RU"/>
    </w:rPr>
  </w:style>
  <w:style w:type="character" w:customStyle="1" w:styleId="143">
    <w:name w:val="основной 14 Знак"/>
    <w:link w:val="144"/>
    <w:locked/>
    <w:rsid w:val="000E7965"/>
    <w:rPr>
      <w:sz w:val="28"/>
      <w:szCs w:val="28"/>
    </w:rPr>
  </w:style>
  <w:style w:type="paragraph" w:customStyle="1" w:styleId="144">
    <w:name w:val="основной 14"/>
    <w:basedOn w:val="a"/>
    <w:link w:val="143"/>
    <w:qFormat/>
    <w:rsid w:val="000E7965"/>
    <w:pPr>
      <w:spacing w:before="40" w:after="40"/>
      <w:ind w:firstLine="720"/>
      <w:jc w:val="both"/>
    </w:pPr>
    <w:rPr>
      <w:rFonts w:asciiTheme="minorHAnsi" w:eastAsiaTheme="minorHAnsi" w:hAnsiTheme="minorHAnsi" w:cstheme="minorBidi"/>
      <w:sz w:val="28"/>
      <w:szCs w:val="28"/>
      <w:lang w:eastAsia="en-US"/>
    </w:rPr>
  </w:style>
  <w:style w:type="paragraph" w:customStyle="1" w:styleId="formattext">
    <w:name w:val="formattext"/>
    <w:basedOn w:val="a"/>
    <w:rsid w:val="000E7965"/>
    <w:pPr>
      <w:spacing w:before="100" w:beforeAutospacing="1" w:after="100" w:afterAutospacing="1"/>
    </w:pPr>
  </w:style>
  <w:style w:type="paragraph" w:customStyle="1" w:styleId="FORMATTEXT0">
    <w:name w:val=".FORMATTEXT"/>
    <w:uiPriority w:val="99"/>
    <w:rsid w:val="000E796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HEADERTEXT">
    <w:name w:val=".HEADERTEXT"/>
    <w:uiPriority w:val="99"/>
    <w:rsid w:val="000E7965"/>
    <w:pPr>
      <w:widowControl w:val="0"/>
      <w:autoSpaceDE w:val="0"/>
      <w:autoSpaceDN w:val="0"/>
      <w:adjustRightInd w:val="0"/>
      <w:spacing w:after="0" w:line="240" w:lineRule="auto"/>
    </w:pPr>
    <w:rPr>
      <w:rFonts w:ascii="Arial" w:eastAsia="Times New Roman" w:hAnsi="Arial" w:cs="Arial"/>
      <w:color w:val="2B4279"/>
      <w:lang w:eastAsia="ru-RU"/>
    </w:rPr>
  </w:style>
  <w:style w:type="paragraph" w:styleId="afd">
    <w:name w:val="List Paragraph"/>
    <w:basedOn w:val="a"/>
    <w:link w:val="afe"/>
    <w:uiPriority w:val="34"/>
    <w:qFormat/>
    <w:rsid w:val="000E7965"/>
    <w:pPr>
      <w:ind w:left="720"/>
      <w:contextualSpacing/>
    </w:pPr>
    <w:rPr>
      <w:sz w:val="20"/>
      <w:szCs w:val="20"/>
    </w:rPr>
  </w:style>
  <w:style w:type="character" w:customStyle="1" w:styleId="140">
    <w:name w:val="Обычный + 14 пт Знак"/>
    <w:link w:val="14"/>
    <w:locked/>
    <w:rsid w:val="000E7965"/>
    <w:rPr>
      <w:rFonts w:ascii="Times New Roman" w:eastAsia="Times New Roman" w:hAnsi="Times New Roman" w:cs="Times New Roman"/>
      <w:sz w:val="28"/>
      <w:szCs w:val="20"/>
      <w:lang w:eastAsia="ru-RU"/>
    </w:rPr>
  </w:style>
  <w:style w:type="paragraph" w:styleId="aff">
    <w:name w:val="Normal (Web)"/>
    <w:basedOn w:val="a"/>
    <w:unhideWhenUsed/>
    <w:rsid w:val="000E7965"/>
    <w:pPr>
      <w:spacing w:before="100" w:beforeAutospacing="1" w:after="100" w:afterAutospacing="1"/>
    </w:pPr>
  </w:style>
  <w:style w:type="paragraph" w:customStyle="1" w:styleId="145">
    <w:name w:val="Основной 14"/>
    <w:basedOn w:val="a5"/>
    <w:link w:val="146"/>
    <w:qFormat/>
    <w:rsid w:val="000E7965"/>
    <w:pPr>
      <w:spacing w:after="120"/>
      <w:ind w:right="-16" w:firstLine="720"/>
      <w:jc w:val="both"/>
    </w:pPr>
    <w:rPr>
      <w:szCs w:val="28"/>
    </w:rPr>
  </w:style>
  <w:style w:type="character" w:customStyle="1" w:styleId="146">
    <w:name w:val="Основной 14 Знак"/>
    <w:link w:val="145"/>
    <w:rsid w:val="000E7965"/>
    <w:rPr>
      <w:rFonts w:ascii="Times New Roman" w:eastAsia="Times New Roman" w:hAnsi="Times New Roman" w:cs="Times New Roman"/>
      <w:sz w:val="28"/>
      <w:szCs w:val="28"/>
      <w:lang w:eastAsia="ru-RU"/>
    </w:rPr>
  </w:style>
  <w:style w:type="paragraph" w:customStyle="1" w:styleId="aff0">
    <w:name w:val="Знак"/>
    <w:basedOn w:val="a"/>
    <w:rsid w:val="000E7965"/>
    <w:rPr>
      <w:rFonts w:ascii="Verdana" w:hAnsi="Verdana" w:cs="Verdana"/>
      <w:sz w:val="20"/>
      <w:szCs w:val="20"/>
      <w:lang w:val="en-US" w:eastAsia="en-US"/>
    </w:rPr>
  </w:style>
  <w:style w:type="paragraph" w:customStyle="1" w:styleId="ConsPlusNormal">
    <w:name w:val="ConsPlusNormal"/>
    <w:rsid w:val="000E7965"/>
    <w:pPr>
      <w:widowControl w:val="0"/>
      <w:autoSpaceDE w:val="0"/>
      <w:autoSpaceDN w:val="0"/>
      <w:spacing w:after="0" w:line="240" w:lineRule="auto"/>
    </w:pPr>
    <w:rPr>
      <w:rFonts w:ascii="Times New Roman" w:eastAsia="Times New Roman" w:hAnsi="Times New Roman" w:cs="Times New Roman"/>
      <w:sz w:val="24"/>
      <w:szCs w:val="20"/>
      <w:lang w:eastAsia="ru-RU"/>
    </w:rPr>
  </w:style>
  <w:style w:type="paragraph" w:customStyle="1" w:styleId="ConsPlusTitle">
    <w:name w:val="ConsPlusTitle"/>
    <w:rsid w:val="000E7965"/>
    <w:pPr>
      <w:widowControl w:val="0"/>
      <w:autoSpaceDE w:val="0"/>
      <w:autoSpaceDN w:val="0"/>
      <w:spacing w:after="0" w:line="240" w:lineRule="auto"/>
    </w:pPr>
    <w:rPr>
      <w:rFonts w:ascii="Times New Roman" w:eastAsia="Times New Roman" w:hAnsi="Times New Roman" w:cs="Times New Roman"/>
      <w:b/>
      <w:sz w:val="24"/>
      <w:szCs w:val="20"/>
      <w:lang w:eastAsia="ru-RU"/>
    </w:rPr>
  </w:style>
  <w:style w:type="paragraph" w:customStyle="1" w:styleId="ConsTitle">
    <w:name w:val="ConsTitle"/>
    <w:rsid w:val="000E7965"/>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nienie">
    <w:name w:val="nienie"/>
    <w:basedOn w:val="a"/>
    <w:rsid w:val="000E7965"/>
    <w:pPr>
      <w:keepLines/>
      <w:widowControl w:val="0"/>
      <w:ind w:left="709" w:hanging="284"/>
      <w:jc w:val="both"/>
    </w:pPr>
    <w:rPr>
      <w:rFonts w:ascii="Peterburg" w:hAnsi="Peterburg"/>
      <w:szCs w:val="20"/>
    </w:rPr>
  </w:style>
  <w:style w:type="paragraph" w:customStyle="1" w:styleId="Iauiue">
    <w:name w:val="Iau?iue"/>
    <w:rsid w:val="000E7965"/>
    <w:pPr>
      <w:widowControl w:val="0"/>
      <w:spacing w:after="0" w:line="240" w:lineRule="auto"/>
    </w:pPr>
    <w:rPr>
      <w:rFonts w:ascii="Times New Roman" w:eastAsia="Times New Roman" w:hAnsi="Times New Roman" w:cs="Times New Roman"/>
      <w:sz w:val="20"/>
      <w:szCs w:val="20"/>
      <w:lang w:eastAsia="ru-RU"/>
    </w:rPr>
  </w:style>
  <w:style w:type="character" w:customStyle="1" w:styleId="afe">
    <w:name w:val="Абзац списка Знак"/>
    <w:link w:val="afd"/>
    <w:uiPriority w:val="34"/>
    <w:locked/>
    <w:rsid w:val="000E7965"/>
    <w:rPr>
      <w:rFonts w:ascii="Times New Roman" w:eastAsia="Times New Roman" w:hAnsi="Times New Roman" w:cs="Times New Roman"/>
      <w:sz w:val="20"/>
      <w:szCs w:val="20"/>
      <w:lang w:eastAsia="ru-RU"/>
    </w:rPr>
  </w:style>
  <w:style w:type="character" w:styleId="aff1">
    <w:name w:val="Strong"/>
    <w:uiPriority w:val="22"/>
    <w:qFormat/>
    <w:rsid w:val="000E7965"/>
    <w:rPr>
      <w:b/>
      <w:bCs/>
    </w:rPr>
  </w:style>
  <w:style w:type="paragraph" w:customStyle="1" w:styleId="xl79">
    <w:name w:val="xl79"/>
    <w:basedOn w:val="a"/>
    <w:rsid w:val="000E7965"/>
    <w:pPr>
      <w:pBdr>
        <w:left w:val="single" w:sz="4" w:space="0" w:color="auto"/>
        <w:bottom w:val="single" w:sz="4" w:space="0" w:color="auto"/>
        <w:right w:val="single" w:sz="4" w:space="0" w:color="auto"/>
      </w:pBdr>
      <w:spacing w:before="100" w:beforeAutospacing="1" w:after="100" w:afterAutospacing="1"/>
      <w:jc w:val="center"/>
    </w:pPr>
  </w:style>
  <w:style w:type="character" w:customStyle="1" w:styleId="16">
    <w:name w:val="Выделение1"/>
    <w:basedOn w:val="a0"/>
    <w:uiPriority w:val="20"/>
    <w:qFormat/>
    <w:rsid w:val="000E7965"/>
    <w:rPr>
      <w:rFonts w:ascii="Calibri" w:hAnsi="Calibri"/>
      <w:b/>
      <w:i/>
      <w:iCs/>
    </w:rPr>
  </w:style>
  <w:style w:type="paragraph" w:customStyle="1" w:styleId="17">
    <w:name w:val="Без интервала1"/>
    <w:basedOn w:val="a"/>
    <w:next w:val="aff2"/>
    <w:uiPriority w:val="1"/>
    <w:qFormat/>
    <w:rsid w:val="000E7965"/>
    <w:rPr>
      <w:rFonts w:ascii="Calibri" w:hAnsi="Calibri"/>
      <w:szCs w:val="32"/>
      <w:lang w:eastAsia="en-US"/>
    </w:rPr>
  </w:style>
  <w:style w:type="paragraph" w:customStyle="1" w:styleId="211">
    <w:name w:val="Цитата 21"/>
    <w:basedOn w:val="a"/>
    <w:next w:val="a"/>
    <w:uiPriority w:val="29"/>
    <w:qFormat/>
    <w:rsid w:val="000E7965"/>
    <w:rPr>
      <w:rFonts w:ascii="Calibri" w:hAnsi="Calibri"/>
      <w:i/>
      <w:lang w:eastAsia="en-US"/>
    </w:rPr>
  </w:style>
  <w:style w:type="character" w:customStyle="1" w:styleId="26">
    <w:name w:val="Цитата 2 Знак"/>
    <w:basedOn w:val="a0"/>
    <w:link w:val="27"/>
    <w:uiPriority w:val="29"/>
    <w:rsid w:val="000E7965"/>
    <w:rPr>
      <w:rFonts w:ascii="Calibri" w:eastAsia="Times New Roman" w:hAnsi="Calibri"/>
      <w:i/>
      <w:sz w:val="24"/>
      <w:szCs w:val="24"/>
      <w:lang w:eastAsia="en-US"/>
    </w:rPr>
  </w:style>
  <w:style w:type="paragraph" w:customStyle="1" w:styleId="18">
    <w:name w:val="Выделенная цитата1"/>
    <w:basedOn w:val="a"/>
    <w:next w:val="a"/>
    <w:uiPriority w:val="30"/>
    <w:qFormat/>
    <w:rsid w:val="000E7965"/>
    <w:pPr>
      <w:ind w:left="720" w:right="720"/>
    </w:pPr>
    <w:rPr>
      <w:rFonts w:ascii="Calibri" w:hAnsi="Calibri"/>
      <w:b/>
      <w:i/>
      <w:szCs w:val="22"/>
      <w:lang w:eastAsia="en-US"/>
    </w:rPr>
  </w:style>
  <w:style w:type="character" w:customStyle="1" w:styleId="aff3">
    <w:name w:val="Выделенная цитата Знак"/>
    <w:basedOn w:val="a0"/>
    <w:link w:val="aff4"/>
    <w:uiPriority w:val="30"/>
    <w:rsid w:val="000E7965"/>
    <w:rPr>
      <w:rFonts w:ascii="Calibri" w:eastAsia="Times New Roman" w:hAnsi="Calibri"/>
      <w:b/>
      <w:i/>
      <w:sz w:val="24"/>
      <w:szCs w:val="22"/>
      <w:lang w:eastAsia="en-US"/>
    </w:rPr>
  </w:style>
  <w:style w:type="character" w:customStyle="1" w:styleId="19">
    <w:name w:val="Слабое выделение1"/>
    <w:uiPriority w:val="19"/>
    <w:qFormat/>
    <w:rsid w:val="000E7965"/>
    <w:rPr>
      <w:i/>
      <w:color w:val="5A5A5A"/>
    </w:rPr>
  </w:style>
  <w:style w:type="character" w:styleId="aff5">
    <w:name w:val="Intense Emphasis"/>
    <w:basedOn w:val="a0"/>
    <w:uiPriority w:val="21"/>
    <w:qFormat/>
    <w:rsid w:val="000E7965"/>
    <w:rPr>
      <w:b/>
      <w:i/>
      <w:sz w:val="24"/>
      <w:szCs w:val="24"/>
      <w:u w:val="single"/>
    </w:rPr>
  </w:style>
  <w:style w:type="character" w:styleId="aff6">
    <w:name w:val="Subtle Reference"/>
    <w:basedOn w:val="a0"/>
    <w:uiPriority w:val="31"/>
    <w:qFormat/>
    <w:rsid w:val="000E7965"/>
    <w:rPr>
      <w:sz w:val="24"/>
      <w:szCs w:val="24"/>
      <w:u w:val="single"/>
    </w:rPr>
  </w:style>
  <w:style w:type="character" w:styleId="aff7">
    <w:name w:val="Intense Reference"/>
    <w:basedOn w:val="a0"/>
    <w:uiPriority w:val="32"/>
    <w:qFormat/>
    <w:rsid w:val="000E7965"/>
    <w:rPr>
      <w:b/>
      <w:sz w:val="24"/>
      <w:u w:val="single"/>
    </w:rPr>
  </w:style>
  <w:style w:type="character" w:customStyle="1" w:styleId="1a">
    <w:name w:val="Название книги1"/>
    <w:basedOn w:val="a0"/>
    <w:uiPriority w:val="33"/>
    <w:qFormat/>
    <w:rsid w:val="000E7965"/>
    <w:rPr>
      <w:rFonts w:ascii="Cambria" w:eastAsia="Times New Roman" w:hAnsi="Cambria"/>
      <w:b/>
      <w:i/>
      <w:sz w:val="24"/>
      <w:szCs w:val="24"/>
    </w:rPr>
  </w:style>
  <w:style w:type="paragraph" w:customStyle="1" w:styleId="1b">
    <w:name w:val="Заголовок оглавления1"/>
    <w:basedOn w:val="1"/>
    <w:next w:val="a"/>
    <w:uiPriority w:val="39"/>
    <w:semiHidden/>
    <w:unhideWhenUsed/>
    <w:qFormat/>
    <w:rsid w:val="000E7965"/>
    <w:pPr>
      <w:spacing w:before="240" w:after="60" w:line="240" w:lineRule="auto"/>
      <w:jc w:val="left"/>
      <w:outlineLvl w:val="9"/>
    </w:pPr>
    <w:rPr>
      <w:rFonts w:ascii="Cambria" w:hAnsi="Cambria"/>
      <w:bCs/>
      <w:kern w:val="32"/>
      <w:sz w:val="32"/>
      <w:szCs w:val="32"/>
      <w:lang w:eastAsia="en-US"/>
    </w:rPr>
  </w:style>
  <w:style w:type="paragraph" w:customStyle="1" w:styleId="1c">
    <w:name w:val="Заголовок_1_РМН"/>
    <w:basedOn w:val="1"/>
    <w:qFormat/>
    <w:rsid w:val="000E7965"/>
    <w:pPr>
      <w:spacing w:after="120" w:line="240" w:lineRule="auto"/>
    </w:pPr>
    <w:rPr>
      <w:bCs/>
      <w:kern w:val="32"/>
      <w:sz w:val="28"/>
      <w:szCs w:val="32"/>
      <w:lang w:eastAsia="en-US"/>
    </w:rPr>
  </w:style>
  <w:style w:type="paragraph" w:customStyle="1" w:styleId="aff8">
    <w:name w:val="Основной_РМН"/>
    <w:basedOn w:val="a"/>
    <w:autoRedefine/>
    <w:qFormat/>
    <w:rsid w:val="000E7965"/>
    <w:pPr>
      <w:ind w:firstLine="709"/>
      <w:jc w:val="both"/>
    </w:pPr>
    <w:rPr>
      <w:rFonts w:ascii="Arial" w:hAnsi="Arial" w:cs="Arial"/>
      <w:szCs w:val="28"/>
      <w:lang w:eastAsia="en-US"/>
    </w:rPr>
  </w:style>
  <w:style w:type="paragraph" w:customStyle="1" w:styleId="1d">
    <w:name w:val="Название_РМН_1"/>
    <w:basedOn w:val="a"/>
    <w:qFormat/>
    <w:rsid w:val="000E7965"/>
    <w:pPr>
      <w:keepNext/>
      <w:spacing w:before="240" w:after="240"/>
      <w:jc w:val="center"/>
      <w:outlineLvl w:val="0"/>
    </w:pPr>
    <w:rPr>
      <w:b/>
      <w:bCs/>
      <w:kern w:val="32"/>
      <w:sz w:val="32"/>
      <w:szCs w:val="32"/>
      <w:lang w:eastAsia="en-US"/>
    </w:rPr>
  </w:style>
  <w:style w:type="paragraph" w:customStyle="1" w:styleId="28">
    <w:name w:val="Заголовок_2_РМН"/>
    <w:basedOn w:val="2"/>
    <w:qFormat/>
    <w:rsid w:val="000E7965"/>
    <w:pPr>
      <w:spacing w:before="60" w:after="60" w:line="240" w:lineRule="auto"/>
      <w:jc w:val="center"/>
    </w:pPr>
    <w:rPr>
      <w:bCs/>
      <w:iCs/>
      <w:noProof w:val="0"/>
      <w:kern w:val="0"/>
      <w:sz w:val="28"/>
      <w:szCs w:val="28"/>
      <w:lang w:eastAsia="en-US"/>
    </w:rPr>
  </w:style>
  <w:style w:type="paragraph" w:customStyle="1" w:styleId="36">
    <w:name w:val="Заголовок_3_РМН"/>
    <w:basedOn w:val="3"/>
    <w:qFormat/>
    <w:rsid w:val="000E7965"/>
    <w:pPr>
      <w:spacing w:before="120" w:after="120"/>
      <w:jc w:val="center"/>
    </w:pPr>
    <w:rPr>
      <w:rFonts w:ascii="Times New Roman" w:hAnsi="Times New Roman" w:cs="Times New Roman"/>
      <w:sz w:val="24"/>
      <w:lang w:eastAsia="en-US"/>
    </w:rPr>
  </w:style>
  <w:style w:type="paragraph" w:customStyle="1" w:styleId="1e">
    <w:name w:val="Стиль1"/>
    <w:basedOn w:val="28"/>
    <w:next w:val="2"/>
    <w:rsid w:val="000E7965"/>
  </w:style>
  <w:style w:type="paragraph" w:styleId="aff9">
    <w:name w:val="List Bullet"/>
    <w:basedOn w:val="a"/>
    <w:rsid w:val="000E7965"/>
    <w:pPr>
      <w:tabs>
        <w:tab w:val="num" w:pos="360"/>
      </w:tabs>
      <w:spacing w:line="240" w:lineRule="atLeast"/>
      <w:ind w:left="360" w:hanging="360"/>
      <w:jc w:val="both"/>
    </w:pPr>
    <w:rPr>
      <w:sz w:val="28"/>
      <w:szCs w:val="26"/>
    </w:rPr>
  </w:style>
  <w:style w:type="paragraph" w:customStyle="1" w:styleId="s1">
    <w:name w:val="s_1"/>
    <w:basedOn w:val="a"/>
    <w:rsid w:val="000E7965"/>
    <w:pPr>
      <w:spacing w:before="100" w:beforeAutospacing="1" w:after="100" w:afterAutospacing="1"/>
    </w:pPr>
  </w:style>
  <w:style w:type="paragraph" w:customStyle="1" w:styleId="s22">
    <w:name w:val="s_22"/>
    <w:basedOn w:val="a"/>
    <w:rsid w:val="000E7965"/>
    <w:pPr>
      <w:spacing w:before="100" w:beforeAutospacing="1" w:after="100" w:afterAutospacing="1"/>
    </w:pPr>
  </w:style>
  <w:style w:type="paragraph" w:customStyle="1" w:styleId="29">
    <w:name w:val="Стиль2"/>
    <w:basedOn w:val="28"/>
    <w:rsid w:val="000E7965"/>
  </w:style>
  <w:style w:type="paragraph" w:customStyle="1" w:styleId="37">
    <w:name w:val="Стиль3"/>
    <w:basedOn w:val="1c"/>
    <w:rsid w:val="000E7965"/>
  </w:style>
  <w:style w:type="character" w:customStyle="1" w:styleId="highlightsearch">
    <w:name w:val="highlightsearch"/>
    <w:basedOn w:val="a0"/>
    <w:rsid w:val="000E7965"/>
  </w:style>
  <w:style w:type="paragraph" w:customStyle="1" w:styleId="headertext0">
    <w:name w:val="headertext"/>
    <w:basedOn w:val="a"/>
    <w:rsid w:val="000E7965"/>
    <w:pPr>
      <w:spacing w:before="100" w:beforeAutospacing="1" w:after="100" w:afterAutospacing="1"/>
    </w:pPr>
  </w:style>
  <w:style w:type="paragraph" w:customStyle="1" w:styleId="43">
    <w:name w:val="Заголовок_4_РМН"/>
    <w:basedOn w:val="36"/>
    <w:qFormat/>
    <w:rsid w:val="000E7965"/>
    <w:pPr>
      <w:jc w:val="left"/>
    </w:pPr>
    <w:rPr>
      <w:b w:val="0"/>
    </w:rPr>
  </w:style>
  <w:style w:type="character" w:customStyle="1" w:styleId="affa">
    <w:name w:val="Знак Знак"/>
    <w:semiHidden/>
    <w:rsid w:val="000E7965"/>
    <w:rPr>
      <w:sz w:val="16"/>
      <w:szCs w:val="16"/>
      <w:lang w:eastAsia="en-US"/>
    </w:rPr>
  </w:style>
  <w:style w:type="numbering" w:styleId="1ai">
    <w:name w:val="Outline List 1"/>
    <w:basedOn w:val="a2"/>
    <w:uiPriority w:val="99"/>
    <w:unhideWhenUsed/>
    <w:rsid w:val="000E7965"/>
  </w:style>
  <w:style w:type="paragraph" w:customStyle="1" w:styleId="s9">
    <w:name w:val="s_9"/>
    <w:basedOn w:val="a"/>
    <w:rsid w:val="000E7965"/>
    <w:pPr>
      <w:spacing w:before="100" w:beforeAutospacing="1" w:after="100" w:afterAutospacing="1"/>
    </w:pPr>
  </w:style>
  <w:style w:type="character" w:customStyle="1" w:styleId="711">
    <w:name w:val="Заголовок 7 Знак1"/>
    <w:basedOn w:val="a0"/>
    <w:uiPriority w:val="9"/>
    <w:semiHidden/>
    <w:rsid w:val="000E7965"/>
    <w:rPr>
      <w:rFonts w:asciiTheme="majorHAnsi" w:eastAsiaTheme="majorEastAsia" w:hAnsiTheme="majorHAnsi" w:cstheme="majorBidi"/>
      <w:i/>
      <w:iCs/>
      <w:color w:val="404040" w:themeColor="text1" w:themeTint="BF"/>
      <w:sz w:val="24"/>
      <w:szCs w:val="24"/>
      <w:lang w:eastAsia="ru-RU"/>
    </w:rPr>
  </w:style>
  <w:style w:type="character" w:customStyle="1" w:styleId="811">
    <w:name w:val="Заголовок 8 Знак1"/>
    <w:basedOn w:val="a0"/>
    <w:uiPriority w:val="9"/>
    <w:semiHidden/>
    <w:rsid w:val="000E7965"/>
    <w:rPr>
      <w:rFonts w:asciiTheme="majorHAnsi" w:eastAsiaTheme="majorEastAsia" w:hAnsiTheme="majorHAnsi" w:cstheme="majorBidi"/>
      <w:color w:val="404040" w:themeColor="text1" w:themeTint="BF"/>
      <w:sz w:val="20"/>
      <w:szCs w:val="20"/>
      <w:lang w:eastAsia="ru-RU"/>
    </w:rPr>
  </w:style>
  <w:style w:type="character" w:customStyle="1" w:styleId="911">
    <w:name w:val="Заголовок 9 Знак1"/>
    <w:basedOn w:val="a0"/>
    <w:uiPriority w:val="9"/>
    <w:semiHidden/>
    <w:rsid w:val="000E7965"/>
    <w:rPr>
      <w:rFonts w:asciiTheme="majorHAnsi" w:eastAsiaTheme="majorEastAsia" w:hAnsiTheme="majorHAnsi" w:cstheme="majorBidi"/>
      <w:i/>
      <w:iCs/>
      <w:color w:val="404040" w:themeColor="text1" w:themeTint="BF"/>
      <w:sz w:val="20"/>
      <w:szCs w:val="20"/>
      <w:lang w:eastAsia="ru-RU"/>
    </w:rPr>
  </w:style>
  <w:style w:type="character" w:styleId="affb">
    <w:name w:val="Emphasis"/>
    <w:basedOn w:val="a0"/>
    <w:uiPriority w:val="20"/>
    <w:qFormat/>
    <w:rsid w:val="000E7965"/>
    <w:rPr>
      <w:i/>
      <w:iCs/>
    </w:rPr>
  </w:style>
  <w:style w:type="paragraph" w:styleId="aff2">
    <w:name w:val="No Spacing"/>
    <w:uiPriority w:val="1"/>
    <w:qFormat/>
    <w:rsid w:val="000E7965"/>
    <w:pPr>
      <w:spacing w:after="0" w:line="240" w:lineRule="auto"/>
    </w:pPr>
    <w:rPr>
      <w:rFonts w:ascii="Times New Roman" w:eastAsia="Times New Roman" w:hAnsi="Times New Roman" w:cs="Times New Roman"/>
      <w:sz w:val="24"/>
      <w:szCs w:val="24"/>
      <w:lang w:eastAsia="ru-RU"/>
    </w:rPr>
  </w:style>
  <w:style w:type="paragraph" w:styleId="27">
    <w:name w:val="Quote"/>
    <w:basedOn w:val="a"/>
    <w:next w:val="a"/>
    <w:link w:val="26"/>
    <w:uiPriority w:val="29"/>
    <w:qFormat/>
    <w:rsid w:val="000E7965"/>
    <w:rPr>
      <w:rFonts w:ascii="Calibri" w:hAnsi="Calibri" w:cstheme="minorBidi"/>
      <w:i/>
      <w:lang w:eastAsia="en-US"/>
    </w:rPr>
  </w:style>
  <w:style w:type="character" w:customStyle="1" w:styleId="212">
    <w:name w:val="Цитата 2 Знак1"/>
    <w:basedOn w:val="a0"/>
    <w:uiPriority w:val="29"/>
    <w:rsid w:val="000E7965"/>
    <w:rPr>
      <w:rFonts w:ascii="Times New Roman" w:eastAsia="Times New Roman" w:hAnsi="Times New Roman" w:cs="Times New Roman"/>
      <w:i/>
      <w:iCs/>
      <w:color w:val="000000" w:themeColor="text1"/>
      <w:sz w:val="24"/>
      <w:szCs w:val="24"/>
      <w:lang w:eastAsia="ru-RU"/>
    </w:rPr>
  </w:style>
  <w:style w:type="paragraph" w:styleId="aff4">
    <w:name w:val="Intense Quote"/>
    <w:basedOn w:val="a"/>
    <w:next w:val="a"/>
    <w:link w:val="aff3"/>
    <w:uiPriority w:val="30"/>
    <w:qFormat/>
    <w:rsid w:val="000E7965"/>
    <w:pPr>
      <w:pBdr>
        <w:bottom w:val="single" w:sz="4" w:space="4" w:color="4F81BD" w:themeColor="accent1"/>
      </w:pBdr>
      <w:spacing w:before="200" w:after="280"/>
      <w:ind w:left="936" w:right="936"/>
    </w:pPr>
    <w:rPr>
      <w:rFonts w:ascii="Calibri" w:hAnsi="Calibri" w:cstheme="minorBidi"/>
      <w:b/>
      <w:i/>
      <w:szCs w:val="22"/>
      <w:lang w:eastAsia="en-US"/>
    </w:rPr>
  </w:style>
  <w:style w:type="character" w:customStyle="1" w:styleId="1f">
    <w:name w:val="Выделенная цитата Знак1"/>
    <w:basedOn w:val="a0"/>
    <w:uiPriority w:val="30"/>
    <w:rsid w:val="000E7965"/>
    <w:rPr>
      <w:rFonts w:ascii="Times New Roman" w:eastAsia="Times New Roman" w:hAnsi="Times New Roman" w:cs="Times New Roman"/>
      <w:b/>
      <w:bCs/>
      <w:i/>
      <w:iCs/>
      <w:color w:val="4F81BD" w:themeColor="accent1"/>
      <w:sz w:val="24"/>
      <w:szCs w:val="24"/>
      <w:lang w:eastAsia="ru-RU"/>
    </w:rPr>
  </w:style>
  <w:style w:type="character" w:styleId="affc">
    <w:name w:val="Subtle Emphasis"/>
    <w:basedOn w:val="a0"/>
    <w:uiPriority w:val="19"/>
    <w:qFormat/>
    <w:rsid w:val="000E7965"/>
    <w:rPr>
      <w:i/>
      <w:iCs/>
      <w:color w:val="808080" w:themeColor="text1" w:themeTint="7F"/>
    </w:rPr>
  </w:style>
  <w:style w:type="character" w:styleId="affd">
    <w:name w:val="Book Title"/>
    <w:basedOn w:val="a0"/>
    <w:uiPriority w:val="33"/>
    <w:qFormat/>
    <w:rsid w:val="000E7965"/>
    <w:rPr>
      <w:b/>
      <w:bCs/>
      <w:smallCaps/>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442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0E7965"/>
    <w:pPr>
      <w:keepNext/>
      <w:spacing w:before="120" w:after="200" w:line="276" w:lineRule="auto"/>
      <w:jc w:val="center"/>
      <w:outlineLvl w:val="0"/>
    </w:pPr>
    <w:rPr>
      <w:b/>
      <w:sz w:val="30"/>
      <w:szCs w:val="30"/>
    </w:rPr>
  </w:style>
  <w:style w:type="paragraph" w:styleId="2">
    <w:name w:val="heading 2"/>
    <w:basedOn w:val="a"/>
    <w:next w:val="a"/>
    <w:link w:val="20"/>
    <w:uiPriority w:val="9"/>
    <w:qFormat/>
    <w:rsid w:val="000E7965"/>
    <w:pPr>
      <w:keepNext/>
      <w:spacing w:before="160" w:after="120" w:line="360" w:lineRule="auto"/>
      <w:jc w:val="both"/>
      <w:outlineLvl w:val="1"/>
    </w:pPr>
    <w:rPr>
      <w:b/>
      <w:noProof/>
      <w:kern w:val="32"/>
      <w:sz w:val="30"/>
      <w:szCs w:val="30"/>
    </w:rPr>
  </w:style>
  <w:style w:type="paragraph" w:styleId="3">
    <w:name w:val="heading 3"/>
    <w:basedOn w:val="a"/>
    <w:next w:val="a"/>
    <w:link w:val="30"/>
    <w:uiPriority w:val="9"/>
    <w:qFormat/>
    <w:rsid w:val="000E7965"/>
    <w:pPr>
      <w:keepNext/>
      <w:spacing w:before="240" w:after="60"/>
      <w:outlineLvl w:val="2"/>
    </w:pPr>
    <w:rPr>
      <w:rFonts w:ascii="Arial" w:hAnsi="Arial" w:cs="Arial"/>
      <w:b/>
      <w:bCs/>
      <w:sz w:val="26"/>
      <w:szCs w:val="26"/>
    </w:rPr>
  </w:style>
  <w:style w:type="paragraph" w:styleId="4">
    <w:name w:val="heading 4"/>
    <w:basedOn w:val="a"/>
    <w:next w:val="a"/>
    <w:link w:val="40"/>
    <w:uiPriority w:val="9"/>
    <w:qFormat/>
    <w:rsid w:val="000E7965"/>
    <w:pPr>
      <w:keepNext/>
      <w:pageBreakBefore/>
      <w:jc w:val="right"/>
      <w:outlineLvl w:val="3"/>
    </w:pPr>
    <w:rPr>
      <w:b/>
      <w:bCs/>
    </w:rPr>
  </w:style>
  <w:style w:type="paragraph" w:styleId="5">
    <w:name w:val="heading 5"/>
    <w:basedOn w:val="a"/>
    <w:next w:val="a"/>
    <w:link w:val="50"/>
    <w:uiPriority w:val="9"/>
    <w:qFormat/>
    <w:rsid w:val="000E7965"/>
    <w:pPr>
      <w:keepNext/>
      <w:jc w:val="center"/>
      <w:outlineLvl w:val="4"/>
    </w:pPr>
    <w:rPr>
      <w:sz w:val="28"/>
      <w:szCs w:val="20"/>
    </w:rPr>
  </w:style>
  <w:style w:type="paragraph" w:styleId="6">
    <w:name w:val="heading 6"/>
    <w:basedOn w:val="a"/>
    <w:next w:val="a"/>
    <w:link w:val="60"/>
    <w:uiPriority w:val="9"/>
    <w:qFormat/>
    <w:rsid w:val="000E7965"/>
    <w:pPr>
      <w:keepNext/>
      <w:spacing w:before="120" w:after="120"/>
      <w:outlineLvl w:val="5"/>
    </w:pPr>
    <w:rPr>
      <w:i/>
      <w:sz w:val="28"/>
      <w:szCs w:val="20"/>
      <w:u w:val="single"/>
    </w:rPr>
  </w:style>
  <w:style w:type="paragraph" w:styleId="7">
    <w:name w:val="heading 7"/>
    <w:basedOn w:val="a"/>
    <w:next w:val="a"/>
    <w:link w:val="70"/>
    <w:uiPriority w:val="9"/>
    <w:semiHidden/>
    <w:unhideWhenUsed/>
    <w:qFormat/>
    <w:rsid w:val="000E7965"/>
    <w:pPr>
      <w:keepNext/>
      <w:keepLines/>
      <w:spacing w:before="200"/>
      <w:outlineLvl w:val="6"/>
    </w:pPr>
    <w:rPr>
      <w:rFonts w:ascii="Calibri" w:hAnsi="Calibri" w:cstheme="minorBidi"/>
      <w:lang w:eastAsia="en-US"/>
    </w:rPr>
  </w:style>
  <w:style w:type="paragraph" w:styleId="8">
    <w:name w:val="heading 8"/>
    <w:basedOn w:val="a"/>
    <w:next w:val="a"/>
    <w:link w:val="80"/>
    <w:uiPriority w:val="9"/>
    <w:semiHidden/>
    <w:unhideWhenUsed/>
    <w:qFormat/>
    <w:rsid w:val="000E7965"/>
    <w:pPr>
      <w:keepNext/>
      <w:keepLines/>
      <w:spacing w:before="200"/>
      <w:outlineLvl w:val="7"/>
    </w:pPr>
    <w:rPr>
      <w:rFonts w:ascii="Calibri" w:hAnsi="Calibri" w:cstheme="minorBidi"/>
      <w:i/>
      <w:iCs/>
      <w:lang w:eastAsia="en-US"/>
    </w:rPr>
  </w:style>
  <w:style w:type="paragraph" w:styleId="9">
    <w:name w:val="heading 9"/>
    <w:basedOn w:val="a"/>
    <w:next w:val="a"/>
    <w:link w:val="90"/>
    <w:uiPriority w:val="9"/>
    <w:semiHidden/>
    <w:unhideWhenUsed/>
    <w:qFormat/>
    <w:rsid w:val="000E7965"/>
    <w:pPr>
      <w:keepNext/>
      <w:keepLines/>
      <w:spacing w:before="200"/>
      <w:outlineLvl w:val="8"/>
    </w:pPr>
    <w:rPr>
      <w:rFonts w:ascii="Cambria" w:hAnsi="Cambria" w:cstheme="minorBid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600CA7"/>
    <w:rPr>
      <w:rFonts w:ascii="Tahoma" w:hAnsi="Tahoma" w:cs="Tahoma"/>
      <w:sz w:val="16"/>
      <w:szCs w:val="16"/>
    </w:rPr>
  </w:style>
  <w:style w:type="character" w:customStyle="1" w:styleId="a4">
    <w:name w:val="Текст выноски Знак"/>
    <w:basedOn w:val="a0"/>
    <w:link w:val="a3"/>
    <w:uiPriority w:val="99"/>
    <w:rsid w:val="00600CA7"/>
    <w:rPr>
      <w:rFonts w:ascii="Tahoma" w:eastAsia="Times New Roman" w:hAnsi="Tahoma" w:cs="Tahoma"/>
      <w:sz w:val="16"/>
      <w:szCs w:val="16"/>
      <w:lang w:eastAsia="ru-RU"/>
    </w:rPr>
  </w:style>
  <w:style w:type="character" w:customStyle="1" w:styleId="10">
    <w:name w:val="Заголовок 1 Знак"/>
    <w:basedOn w:val="a0"/>
    <w:link w:val="1"/>
    <w:uiPriority w:val="9"/>
    <w:rsid w:val="000E7965"/>
    <w:rPr>
      <w:rFonts w:ascii="Times New Roman" w:eastAsia="Times New Roman" w:hAnsi="Times New Roman" w:cs="Times New Roman"/>
      <w:b/>
      <w:sz w:val="30"/>
      <w:szCs w:val="30"/>
      <w:lang w:eastAsia="ru-RU"/>
    </w:rPr>
  </w:style>
  <w:style w:type="character" w:customStyle="1" w:styleId="20">
    <w:name w:val="Заголовок 2 Знак"/>
    <w:basedOn w:val="a0"/>
    <w:link w:val="2"/>
    <w:uiPriority w:val="9"/>
    <w:rsid w:val="000E7965"/>
    <w:rPr>
      <w:rFonts w:ascii="Times New Roman" w:eastAsia="Times New Roman" w:hAnsi="Times New Roman" w:cs="Times New Roman"/>
      <w:b/>
      <w:noProof/>
      <w:kern w:val="32"/>
      <w:sz w:val="30"/>
      <w:szCs w:val="30"/>
      <w:lang w:eastAsia="ru-RU"/>
    </w:rPr>
  </w:style>
  <w:style w:type="character" w:customStyle="1" w:styleId="30">
    <w:name w:val="Заголовок 3 Знак"/>
    <w:basedOn w:val="a0"/>
    <w:link w:val="3"/>
    <w:uiPriority w:val="9"/>
    <w:rsid w:val="000E7965"/>
    <w:rPr>
      <w:rFonts w:ascii="Arial" w:eastAsia="Times New Roman" w:hAnsi="Arial" w:cs="Arial"/>
      <w:b/>
      <w:bCs/>
      <w:sz w:val="26"/>
      <w:szCs w:val="26"/>
      <w:lang w:eastAsia="ru-RU"/>
    </w:rPr>
  </w:style>
  <w:style w:type="character" w:customStyle="1" w:styleId="40">
    <w:name w:val="Заголовок 4 Знак"/>
    <w:basedOn w:val="a0"/>
    <w:link w:val="4"/>
    <w:uiPriority w:val="9"/>
    <w:rsid w:val="000E7965"/>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uiPriority w:val="9"/>
    <w:rsid w:val="000E7965"/>
    <w:rPr>
      <w:rFonts w:ascii="Times New Roman" w:eastAsia="Times New Roman" w:hAnsi="Times New Roman" w:cs="Times New Roman"/>
      <w:sz w:val="28"/>
      <w:szCs w:val="20"/>
      <w:lang w:eastAsia="ru-RU"/>
    </w:rPr>
  </w:style>
  <w:style w:type="character" w:customStyle="1" w:styleId="60">
    <w:name w:val="Заголовок 6 Знак"/>
    <w:basedOn w:val="a0"/>
    <w:link w:val="6"/>
    <w:uiPriority w:val="9"/>
    <w:rsid w:val="000E7965"/>
    <w:rPr>
      <w:rFonts w:ascii="Times New Roman" w:eastAsia="Times New Roman" w:hAnsi="Times New Roman" w:cs="Times New Roman"/>
      <w:i/>
      <w:sz w:val="28"/>
      <w:szCs w:val="20"/>
      <w:u w:val="single"/>
      <w:lang w:eastAsia="ru-RU"/>
    </w:rPr>
  </w:style>
  <w:style w:type="paragraph" w:customStyle="1" w:styleId="71">
    <w:name w:val="Заголовок 71"/>
    <w:basedOn w:val="a"/>
    <w:next w:val="a"/>
    <w:uiPriority w:val="9"/>
    <w:semiHidden/>
    <w:unhideWhenUsed/>
    <w:qFormat/>
    <w:rsid w:val="000E7965"/>
    <w:pPr>
      <w:spacing w:before="240" w:after="60"/>
      <w:outlineLvl w:val="6"/>
    </w:pPr>
    <w:rPr>
      <w:rFonts w:ascii="Calibri" w:hAnsi="Calibri"/>
      <w:lang w:eastAsia="en-US"/>
    </w:rPr>
  </w:style>
  <w:style w:type="paragraph" w:customStyle="1" w:styleId="81">
    <w:name w:val="Заголовок 81"/>
    <w:basedOn w:val="a"/>
    <w:next w:val="a"/>
    <w:uiPriority w:val="9"/>
    <w:semiHidden/>
    <w:unhideWhenUsed/>
    <w:qFormat/>
    <w:rsid w:val="000E7965"/>
    <w:pPr>
      <w:spacing w:before="240" w:after="60"/>
      <w:outlineLvl w:val="7"/>
    </w:pPr>
    <w:rPr>
      <w:rFonts w:ascii="Calibri" w:hAnsi="Calibri"/>
      <w:i/>
      <w:iCs/>
      <w:lang w:eastAsia="en-US"/>
    </w:rPr>
  </w:style>
  <w:style w:type="paragraph" w:customStyle="1" w:styleId="91">
    <w:name w:val="Заголовок 91"/>
    <w:basedOn w:val="a"/>
    <w:next w:val="a"/>
    <w:uiPriority w:val="9"/>
    <w:semiHidden/>
    <w:unhideWhenUsed/>
    <w:qFormat/>
    <w:rsid w:val="000E7965"/>
    <w:pPr>
      <w:spacing w:before="240" w:after="60"/>
      <w:outlineLvl w:val="8"/>
    </w:pPr>
    <w:rPr>
      <w:rFonts w:ascii="Cambria" w:hAnsi="Cambria"/>
      <w:sz w:val="22"/>
      <w:szCs w:val="22"/>
      <w:lang w:eastAsia="en-US"/>
    </w:rPr>
  </w:style>
  <w:style w:type="numbering" w:customStyle="1" w:styleId="11">
    <w:name w:val="Нет списка1"/>
    <w:next w:val="a2"/>
    <w:uiPriority w:val="99"/>
    <w:semiHidden/>
    <w:unhideWhenUsed/>
    <w:rsid w:val="000E7965"/>
  </w:style>
  <w:style w:type="character" w:customStyle="1" w:styleId="70">
    <w:name w:val="Заголовок 7 Знак"/>
    <w:basedOn w:val="a0"/>
    <w:link w:val="7"/>
    <w:uiPriority w:val="9"/>
    <w:semiHidden/>
    <w:rsid w:val="000E7965"/>
    <w:rPr>
      <w:rFonts w:ascii="Calibri" w:eastAsia="Times New Roman" w:hAnsi="Calibri"/>
      <w:sz w:val="24"/>
      <w:szCs w:val="24"/>
      <w:lang w:eastAsia="en-US"/>
    </w:rPr>
  </w:style>
  <w:style w:type="character" w:customStyle="1" w:styleId="80">
    <w:name w:val="Заголовок 8 Знак"/>
    <w:basedOn w:val="a0"/>
    <w:link w:val="8"/>
    <w:uiPriority w:val="9"/>
    <w:semiHidden/>
    <w:rsid w:val="000E7965"/>
    <w:rPr>
      <w:rFonts w:ascii="Calibri" w:eastAsia="Times New Roman" w:hAnsi="Calibri"/>
      <w:i/>
      <w:iCs/>
      <w:sz w:val="24"/>
      <w:szCs w:val="24"/>
      <w:lang w:eastAsia="en-US"/>
    </w:rPr>
  </w:style>
  <w:style w:type="character" w:customStyle="1" w:styleId="90">
    <w:name w:val="Заголовок 9 Знак"/>
    <w:basedOn w:val="a0"/>
    <w:link w:val="9"/>
    <w:uiPriority w:val="9"/>
    <w:semiHidden/>
    <w:rsid w:val="000E7965"/>
    <w:rPr>
      <w:rFonts w:ascii="Cambria" w:eastAsia="Times New Roman" w:hAnsi="Cambria"/>
      <w:sz w:val="22"/>
      <w:szCs w:val="22"/>
      <w:lang w:eastAsia="en-US"/>
    </w:rPr>
  </w:style>
  <w:style w:type="paragraph" w:styleId="a5">
    <w:name w:val="Body Text"/>
    <w:basedOn w:val="a"/>
    <w:link w:val="a6"/>
    <w:rsid w:val="000E7965"/>
    <w:rPr>
      <w:sz w:val="28"/>
      <w:szCs w:val="20"/>
    </w:rPr>
  </w:style>
  <w:style w:type="character" w:customStyle="1" w:styleId="a6">
    <w:name w:val="Основной текст Знак"/>
    <w:basedOn w:val="a0"/>
    <w:link w:val="a5"/>
    <w:rsid w:val="000E7965"/>
    <w:rPr>
      <w:rFonts w:ascii="Times New Roman" w:eastAsia="Times New Roman" w:hAnsi="Times New Roman" w:cs="Times New Roman"/>
      <w:sz w:val="28"/>
      <w:szCs w:val="20"/>
      <w:lang w:eastAsia="ru-RU"/>
    </w:rPr>
  </w:style>
  <w:style w:type="paragraph" w:styleId="a7">
    <w:name w:val="Block Text"/>
    <w:basedOn w:val="a"/>
    <w:rsid w:val="000E7965"/>
    <w:pPr>
      <w:ind w:left="-426" w:right="-283" w:firstLine="710"/>
      <w:jc w:val="both"/>
    </w:pPr>
    <w:rPr>
      <w:szCs w:val="20"/>
    </w:rPr>
  </w:style>
  <w:style w:type="paragraph" w:styleId="a8">
    <w:name w:val="Body Text Indent"/>
    <w:basedOn w:val="a"/>
    <w:link w:val="a9"/>
    <w:rsid w:val="000E7965"/>
    <w:pPr>
      <w:ind w:left="792"/>
      <w:jc w:val="both"/>
    </w:pPr>
    <w:rPr>
      <w:sz w:val="28"/>
      <w:szCs w:val="20"/>
    </w:rPr>
  </w:style>
  <w:style w:type="character" w:customStyle="1" w:styleId="a9">
    <w:name w:val="Основной текст с отступом Знак"/>
    <w:basedOn w:val="a0"/>
    <w:link w:val="a8"/>
    <w:rsid w:val="000E7965"/>
    <w:rPr>
      <w:rFonts w:ascii="Times New Roman" w:eastAsia="Times New Roman" w:hAnsi="Times New Roman" w:cs="Times New Roman"/>
      <w:sz w:val="28"/>
      <w:szCs w:val="20"/>
      <w:lang w:eastAsia="ru-RU"/>
    </w:rPr>
  </w:style>
  <w:style w:type="paragraph" w:styleId="21">
    <w:name w:val="Body Text Indent 2"/>
    <w:basedOn w:val="a"/>
    <w:link w:val="22"/>
    <w:rsid w:val="000E7965"/>
    <w:pPr>
      <w:ind w:left="792"/>
      <w:jc w:val="center"/>
    </w:pPr>
    <w:rPr>
      <w:sz w:val="28"/>
      <w:szCs w:val="20"/>
    </w:rPr>
  </w:style>
  <w:style w:type="character" w:customStyle="1" w:styleId="22">
    <w:name w:val="Основной текст с отступом 2 Знак"/>
    <w:basedOn w:val="a0"/>
    <w:link w:val="21"/>
    <w:rsid w:val="000E7965"/>
    <w:rPr>
      <w:rFonts w:ascii="Times New Roman" w:eastAsia="Times New Roman" w:hAnsi="Times New Roman" w:cs="Times New Roman"/>
      <w:sz w:val="28"/>
      <w:szCs w:val="20"/>
      <w:lang w:eastAsia="ru-RU"/>
    </w:rPr>
  </w:style>
  <w:style w:type="paragraph" w:styleId="31">
    <w:name w:val="Body Text Indent 3"/>
    <w:basedOn w:val="a"/>
    <w:link w:val="32"/>
    <w:rsid w:val="000E7965"/>
    <w:pPr>
      <w:ind w:left="1140"/>
      <w:jc w:val="both"/>
    </w:pPr>
    <w:rPr>
      <w:sz w:val="28"/>
      <w:szCs w:val="20"/>
    </w:rPr>
  </w:style>
  <w:style w:type="character" w:customStyle="1" w:styleId="32">
    <w:name w:val="Основной текст с отступом 3 Знак"/>
    <w:basedOn w:val="a0"/>
    <w:link w:val="31"/>
    <w:rsid w:val="000E7965"/>
    <w:rPr>
      <w:rFonts w:ascii="Times New Roman" w:eastAsia="Times New Roman" w:hAnsi="Times New Roman" w:cs="Times New Roman"/>
      <w:sz w:val="28"/>
      <w:szCs w:val="20"/>
      <w:lang w:eastAsia="ru-RU"/>
    </w:rPr>
  </w:style>
  <w:style w:type="paragraph" w:styleId="33">
    <w:name w:val="Body Text 3"/>
    <w:basedOn w:val="a"/>
    <w:link w:val="34"/>
    <w:rsid w:val="000E7965"/>
    <w:pPr>
      <w:spacing w:after="120"/>
    </w:pPr>
    <w:rPr>
      <w:sz w:val="16"/>
      <w:szCs w:val="16"/>
    </w:rPr>
  </w:style>
  <w:style w:type="character" w:customStyle="1" w:styleId="34">
    <w:name w:val="Основной текст 3 Знак"/>
    <w:basedOn w:val="a0"/>
    <w:link w:val="33"/>
    <w:rsid w:val="000E7965"/>
    <w:rPr>
      <w:rFonts w:ascii="Times New Roman" w:eastAsia="Times New Roman" w:hAnsi="Times New Roman" w:cs="Times New Roman"/>
      <w:sz w:val="16"/>
      <w:szCs w:val="16"/>
      <w:lang w:eastAsia="ru-RU"/>
    </w:rPr>
  </w:style>
  <w:style w:type="paragraph" w:customStyle="1" w:styleId="ConsNonformat">
    <w:name w:val="ConsNonformat"/>
    <w:rsid w:val="000E7965"/>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110">
    <w:name w:val="Оглавление 11"/>
    <w:basedOn w:val="a"/>
    <w:next w:val="a"/>
    <w:autoRedefine/>
    <w:uiPriority w:val="39"/>
    <w:rsid w:val="000E7965"/>
    <w:pPr>
      <w:spacing w:before="360"/>
    </w:pPr>
    <w:rPr>
      <w:rFonts w:ascii="Cambria" w:hAnsi="Cambria"/>
      <w:b/>
      <w:bCs/>
      <w:caps/>
    </w:rPr>
  </w:style>
  <w:style w:type="paragraph" w:styleId="aa">
    <w:name w:val="footer"/>
    <w:basedOn w:val="a"/>
    <w:link w:val="ab"/>
    <w:uiPriority w:val="99"/>
    <w:rsid w:val="000E7965"/>
    <w:pPr>
      <w:tabs>
        <w:tab w:val="center" w:pos="4677"/>
        <w:tab w:val="right" w:pos="9355"/>
      </w:tabs>
    </w:pPr>
    <w:rPr>
      <w:sz w:val="20"/>
      <w:szCs w:val="20"/>
    </w:rPr>
  </w:style>
  <w:style w:type="character" w:customStyle="1" w:styleId="ab">
    <w:name w:val="Нижний колонтитул Знак"/>
    <w:basedOn w:val="a0"/>
    <w:link w:val="aa"/>
    <w:uiPriority w:val="99"/>
    <w:rsid w:val="000E7965"/>
    <w:rPr>
      <w:rFonts w:ascii="Times New Roman" w:eastAsia="Times New Roman" w:hAnsi="Times New Roman" w:cs="Times New Roman"/>
      <w:sz w:val="20"/>
      <w:szCs w:val="20"/>
      <w:lang w:eastAsia="ru-RU"/>
    </w:rPr>
  </w:style>
  <w:style w:type="character" w:styleId="ac">
    <w:name w:val="page number"/>
    <w:basedOn w:val="a0"/>
    <w:rsid w:val="000E7965"/>
  </w:style>
  <w:style w:type="paragraph" w:customStyle="1" w:styleId="210">
    <w:name w:val="Оглавление 21"/>
    <w:basedOn w:val="a"/>
    <w:next w:val="a"/>
    <w:autoRedefine/>
    <w:uiPriority w:val="39"/>
    <w:rsid w:val="000E7965"/>
    <w:pPr>
      <w:spacing w:before="240"/>
    </w:pPr>
    <w:rPr>
      <w:rFonts w:ascii="Calibri" w:hAnsi="Calibri"/>
      <w:b/>
      <w:bCs/>
      <w:sz w:val="20"/>
      <w:szCs w:val="20"/>
    </w:rPr>
  </w:style>
  <w:style w:type="paragraph" w:customStyle="1" w:styleId="310">
    <w:name w:val="Оглавление 31"/>
    <w:basedOn w:val="a"/>
    <w:next w:val="a"/>
    <w:autoRedefine/>
    <w:uiPriority w:val="39"/>
    <w:rsid w:val="000E7965"/>
    <w:pPr>
      <w:ind w:left="200"/>
    </w:pPr>
    <w:rPr>
      <w:rFonts w:ascii="Calibri" w:hAnsi="Calibri"/>
      <w:sz w:val="20"/>
      <w:szCs w:val="20"/>
    </w:rPr>
  </w:style>
  <w:style w:type="paragraph" w:customStyle="1" w:styleId="41">
    <w:name w:val="Оглавление 41"/>
    <w:basedOn w:val="a"/>
    <w:next w:val="a"/>
    <w:autoRedefine/>
    <w:uiPriority w:val="39"/>
    <w:rsid w:val="000E7965"/>
    <w:pPr>
      <w:ind w:left="400"/>
    </w:pPr>
    <w:rPr>
      <w:rFonts w:ascii="Calibri" w:hAnsi="Calibri"/>
      <w:sz w:val="20"/>
      <w:szCs w:val="20"/>
    </w:rPr>
  </w:style>
  <w:style w:type="paragraph" w:customStyle="1" w:styleId="51">
    <w:name w:val="Оглавление 51"/>
    <w:basedOn w:val="a"/>
    <w:next w:val="a"/>
    <w:autoRedefine/>
    <w:uiPriority w:val="39"/>
    <w:rsid w:val="000E7965"/>
    <w:pPr>
      <w:ind w:left="600"/>
    </w:pPr>
    <w:rPr>
      <w:rFonts w:ascii="Calibri" w:hAnsi="Calibri"/>
      <w:sz w:val="20"/>
      <w:szCs w:val="20"/>
    </w:rPr>
  </w:style>
  <w:style w:type="paragraph" w:customStyle="1" w:styleId="61">
    <w:name w:val="Оглавление 61"/>
    <w:basedOn w:val="a"/>
    <w:next w:val="a"/>
    <w:autoRedefine/>
    <w:uiPriority w:val="39"/>
    <w:rsid w:val="000E7965"/>
    <w:pPr>
      <w:ind w:left="800"/>
    </w:pPr>
    <w:rPr>
      <w:rFonts w:ascii="Calibri" w:hAnsi="Calibri"/>
      <w:sz w:val="20"/>
      <w:szCs w:val="20"/>
    </w:rPr>
  </w:style>
  <w:style w:type="paragraph" w:customStyle="1" w:styleId="710">
    <w:name w:val="Оглавление 71"/>
    <w:basedOn w:val="a"/>
    <w:next w:val="a"/>
    <w:autoRedefine/>
    <w:uiPriority w:val="39"/>
    <w:rsid w:val="000E7965"/>
    <w:pPr>
      <w:ind w:left="1000"/>
    </w:pPr>
    <w:rPr>
      <w:rFonts w:ascii="Calibri" w:hAnsi="Calibri"/>
      <w:sz w:val="20"/>
      <w:szCs w:val="20"/>
    </w:rPr>
  </w:style>
  <w:style w:type="paragraph" w:customStyle="1" w:styleId="810">
    <w:name w:val="Оглавление 81"/>
    <w:basedOn w:val="a"/>
    <w:next w:val="a"/>
    <w:autoRedefine/>
    <w:uiPriority w:val="39"/>
    <w:rsid w:val="000E7965"/>
    <w:pPr>
      <w:ind w:left="1200"/>
    </w:pPr>
    <w:rPr>
      <w:rFonts w:ascii="Calibri" w:hAnsi="Calibri"/>
      <w:sz w:val="20"/>
      <w:szCs w:val="20"/>
    </w:rPr>
  </w:style>
  <w:style w:type="paragraph" w:customStyle="1" w:styleId="910">
    <w:name w:val="Оглавление 91"/>
    <w:basedOn w:val="a"/>
    <w:next w:val="a"/>
    <w:autoRedefine/>
    <w:uiPriority w:val="39"/>
    <w:rsid w:val="000E7965"/>
    <w:pPr>
      <w:ind w:left="1400"/>
    </w:pPr>
    <w:rPr>
      <w:rFonts w:ascii="Calibri" w:hAnsi="Calibri"/>
      <w:sz w:val="20"/>
      <w:szCs w:val="20"/>
    </w:rPr>
  </w:style>
  <w:style w:type="paragraph" w:styleId="ad">
    <w:name w:val="header"/>
    <w:basedOn w:val="a"/>
    <w:link w:val="ae"/>
    <w:uiPriority w:val="99"/>
    <w:rsid w:val="000E7965"/>
    <w:pPr>
      <w:tabs>
        <w:tab w:val="center" w:pos="4677"/>
        <w:tab w:val="right" w:pos="9355"/>
      </w:tabs>
    </w:pPr>
    <w:rPr>
      <w:sz w:val="20"/>
      <w:szCs w:val="20"/>
    </w:rPr>
  </w:style>
  <w:style w:type="character" w:customStyle="1" w:styleId="ae">
    <w:name w:val="Верхний колонтитул Знак"/>
    <w:basedOn w:val="a0"/>
    <w:link w:val="ad"/>
    <w:uiPriority w:val="99"/>
    <w:rsid w:val="000E7965"/>
    <w:rPr>
      <w:rFonts w:ascii="Times New Roman" w:eastAsia="Times New Roman" w:hAnsi="Times New Roman" w:cs="Times New Roman"/>
      <w:sz w:val="20"/>
      <w:szCs w:val="20"/>
      <w:lang w:eastAsia="ru-RU"/>
    </w:rPr>
  </w:style>
  <w:style w:type="character" w:styleId="af">
    <w:name w:val="Hyperlink"/>
    <w:basedOn w:val="a0"/>
    <w:uiPriority w:val="99"/>
    <w:rsid w:val="000E7965"/>
  </w:style>
  <w:style w:type="paragraph" w:styleId="af0">
    <w:name w:val="Title"/>
    <w:basedOn w:val="a"/>
    <w:link w:val="af1"/>
    <w:uiPriority w:val="10"/>
    <w:qFormat/>
    <w:rsid w:val="000E7965"/>
    <w:pPr>
      <w:spacing w:before="120" w:after="80"/>
    </w:pPr>
    <w:rPr>
      <w:i/>
      <w:sz w:val="28"/>
      <w:szCs w:val="20"/>
      <w:u w:val="single"/>
    </w:rPr>
  </w:style>
  <w:style w:type="character" w:customStyle="1" w:styleId="af1">
    <w:name w:val="Название Знак"/>
    <w:basedOn w:val="a0"/>
    <w:link w:val="af0"/>
    <w:uiPriority w:val="10"/>
    <w:rsid w:val="000E7965"/>
    <w:rPr>
      <w:rFonts w:ascii="Times New Roman" w:eastAsia="Times New Roman" w:hAnsi="Times New Roman" w:cs="Times New Roman"/>
      <w:i/>
      <w:sz w:val="28"/>
      <w:szCs w:val="20"/>
      <w:u w:val="single"/>
      <w:lang w:eastAsia="ru-RU"/>
    </w:rPr>
  </w:style>
  <w:style w:type="paragraph" w:customStyle="1" w:styleId="12">
    <w:name w:val="основной 1"/>
    <w:basedOn w:val="a"/>
    <w:link w:val="13"/>
    <w:qFormat/>
    <w:rsid w:val="000E7965"/>
    <w:pPr>
      <w:spacing w:before="80" w:after="40"/>
      <w:ind w:firstLine="567"/>
      <w:jc w:val="both"/>
    </w:pPr>
    <w:rPr>
      <w:sz w:val="28"/>
      <w:szCs w:val="28"/>
    </w:rPr>
  </w:style>
  <w:style w:type="paragraph" w:customStyle="1" w:styleId="af2">
    <w:name w:val="Стиль По ширине"/>
    <w:basedOn w:val="a"/>
    <w:rsid w:val="000E7965"/>
    <w:pPr>
      <w:jc w:val="both"/>
    </w:pPr>
    <w:rPr>
      <w:sz w:val="28"/>
      <w:szCs w:val="20"/>
    </w:rPr>
  </w:style>
  <w:style w:type="character" w:customStyle="1" w:styleId="13">
    <w:name w:val="основной 1 Знак"/>
    <w:link w:val="12"/>
    <w:rsid w:val="000E7965"/>
    <w:rPr>
      <w:rFonts w:ascii="Times New Roman" w:eastAsia="Times New Roman" w:hAnsi="Times New Roman" w:cs="Times New Roman"/>
      <w:sz w:val="28"/>
      <w:szCs w:val="28"/>
      <w:lang w:eastAsia="ru-RU"/>
    </w:rPr>
  </w:style>
  <w:style w:type="paragraph" w:styleId="af3">
    <w:name w:val="Document Map"/>
    <w:basedOn w:val="a"/>
    <w:link w:val="af4"/>
    <w:uiPriority w:val="99"/>
    <w:rsid w:val="000E7965"/>
    <w:rPr>
      <w:rFonts w:ascii="Tahoma" w:hAnsi="Tahoma"/>
      <w:sz w:val="16"/>
      <w:szCs w:val="16"/>
    </w:rPr>
  </w:style>
  <w:style w:type="character" w:customStyle="1" w:styleId="af4">
    <w:name w:val="Схема документа Знак"/>
    <w:basedOn w:val="a0"/>
    <w:link w:val="af3"/>
    <w:uiPriority w:val="99"/>
    <w:rsid w:val="000E7965"/>
    <w:rPr>
      <w:rFonts w:ascii="Tahoma" w:eastAsia="Times New Roman" w:hAnsi="Tahoma" w:cs="Times New Roman"/>
      <w:sz w:val="16"/>
      <w:szCs w:val="16"/>
      <w:lang w:eastAsia="ru-RU"/>
    </w:rPr>
  </w:style>
  <w:style w:type="character" w:styleId="af5">
    <w:name w:val="FollowedHyperlink"/>
    <w:uiPriority w:val="99"/>
    <w:rsid w:val="000E7965"/>
    <w:rPr>
      <w:color w:val="800080"/>
      <w:u w:val="single"/>
    </w:rPr>
  </w:style>
  <w:style w:type="paragraph" w:customStyle="1" w:styleId="Preformat">
    <w:name w:val="Preformat"/>
    <w:rsid w:val="000E7965"/>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Normal">
    <w:name w:val="[Normal]"/>
    <w:rsid w:val="000E7965"/>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f6">
    <w:name w:val="Subtitle"/>
    <w:basedOn w:val="a"/>
    <w:next w:val="a"/>
    <w:link w:val="af7"/>
    <w:qFormat/>
    <w:rsid w:val="000E7965"/>
    <w:pPr>
      <w:spacing w:after="60"/>
      <w:jc w:val="center"/>
      <w:outlineLvl w:val="1"/>
    </w:pPr>
    <w:rPr>
      <w:rFonts w:ascii="Cambria" w:hAnsi="Cambria"/>
    </w:rPr>
  </w:style>
  <w:style w:type="character" w:customStyle="1" w:styleId="af7">
    <w:name w:val="Подзаголовок Знак"/>
    <w:basedOn w:val="a0"/>
    <w:link w:val="af6"/>
    <w:rsid w:val="000E7965"/>
    <w:rPr>
      <w:rFonts w:ascii="Cambria" w:eastAsia="Times New Roman" w:hAnsi="Cambria" w:cs="Times New Roman"/>
      <w:sz w:val="24"/>
      <w:szCs w:val="24"/>
      <w:lang w:eastAsia="ru-RU"/>
    </w:rPr>
  </w:style>
  <w:style w:type="paragraph" w:customStyle="1" w:styleId="14">
    <w:name w:val="Обычный + 14 пт"/>
    <w:aliases w:val="По центру"/>
    <w:basedOn w:val="a"/>
    <w:link w:val="140"/>
    <w:rsid w:val="000E7965"/>
    <w:rPr>
      <w:sz w:val="28"/>
      <w:szCs w:val="20"/>
    </w:rPr>
  </w:style>
  <w:style w:type="table" w:styleId="af8">
    <w:name w:val="Table Grid"/>
    <w:basedOn w:val="a1"/>
    <w:uiPriority w:val="59"/>
    <w:rsid w:val="000E796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9">
    <w:name w:val="Основной"/>
    <w:basedOn w:val="a5"/>
    <w:link w:val="afa"/>
    <w:uiPriority w:val="99"/>
    <w:qFormat/>
    <w:rsid w:val="000E7965"/>
    <w:pPr>
      <w:spacing w:after="120"/>
      <w:ind w:right="-57" w:firstLine="709"/>
      <w:jc w:val="both"/>
    </w:pPr>
    <w:rPr>
      <w:spacing w:val="1"/>
      <w:szCs w:val="28"/>
    </w:rPr>
  </w:style>
  <w:style w:type="character" w:customStyle="1" w:styleId="afa">
    <w:name w:val="Основной Знак"/>
    <w:link w:val="af9"/>
    <w:uiPriority w:val="99"/>
    <w:rsid w:val="000E7965"/>
    <w:rPr>
      <w:rFonts w:ascii="Times New Roman" w:eastAsia="Times New Roman" w:hAnsi="Times New Roman" w:cs="Times New Roman"/>
      <w:spacing w:val="1"/>
      <w:sz w:val="28"/>
      <w:szCs w:val="28"/>
      <w:lang w:eastAsia="ru-RU"/>
    </w:rPr>
  </w:style>
  <w:style w:type="character" w:customStyle="1" w:styleId="apple-converted-space">
    <w:name w:val="apple-converted-space"/>
    <w:basedOn w:val="a0"/>
    <w:rsid w:val="000E7965"/>
  </w:style>
  <w:style w:type="character" w:customStyle="1" w:styleId="match">
    <w:name w:val="match"/>
    <w:basedOn w:val="a0"/>
    <w:rsid w:val="000E7965"/>
  </w:style>
  <w:style w:type="paragraph" w:customStyle="1" w:styleId="111">
    <w:name w:val="Заголовок 1.1"/>
    <w:basedOn w:val="1"/>
    <w:link w:val="112"/>
    <w:qFormat/>
    <w:rsid w:val="000E7965"/>
    <w:pPr>
      <w:spacing w:after="240"/>
      <w:jc w:val="both"/>
    </w:pPr>
    <w:rPr>
      <w:szCs w:val="28"/>
    </w:rPr>
  </w:style>
  <w:style w:type="numbering" w:customStyle="1" w:styleId="113">
    <w:name w:val="Нет списка11"/>
    <w:next w:val="a2"/>
    <w:uiPriority w:val="99"/>
    <w:semiHidden/>
    <w:unhideWhenUsed/>
    <w:rsid w:val="000E7965"/>
  </w:style>
  <w:style w:type="character" w:customStyle="1" w:styleId="112">
    <w:name w:val="Заголовок 1.1 Знак"/>
    <w:link w:val="111"/>
    <w:rsid w:val="000E7965"/>
    <w:rPr>
      <w:rFonts w:ascii="Times New Roman" w:eastAsia="Times New Roman" w:hAnsi="Times New Roman" w:cs="Times New Roman"/>
      <w:b/>
      <w:sz w:val="30"/>
      <w:szCs w:val="28"/>
      <w:lang w:eastAsia="ru-RU"/>
    </w:rPr>
  </w:style>
  <w:style w:type="numbering" w:customStyle="1" w:styleId="23">
    <w:name w:val="Нет списка2"/>
    <w:next w:val="a2"/>
    <w:uiPriority w:val="99"/>
    <w:semiHidden/>
    <w:unhideWhenUsed/>
    <w:rsid w:val="000E7965"/>
  </w:style>
  <w:style w:type="numbering" w:customStyle="1" w:styleId="35">
    <w:name w:val="Нет списка3"/>
    <w:next w:val="a2"/>
    <w:uiPriority w:val="99"/>
    <w:semiHidden/>
    <w:unhideWhenUsed/>
    <w:rsid w:val="000E7965"/>
  </w:style>
  <w:style w:type="numbering" w:customStyle="1" w:styleId="42">
    <w:name w:val="Нет списка4"/>
    <w:next w:val="a2"/>
    <w:uiPriority w:val="99"/>
    <w:semiHidden/>
    <w:unhideWhenUsed/>
    <w:rsid w:val="000E7965"/>
  </w:style>
  <w:style w:type="numbering" w:customStyle="1" w:styleId="52">
    <w:name w:val="Нет списка5"/>
    <w:next w:val="a2"/>
    <w:uiPriority w:val="99"/>
    <w:semiHidden/>
    <w:unhideWhenUsed/>
    <w:rsid w:val="000E7965"/>
  </w:style>
  <w:style w:type="paragraph" w:customStyle="1" w:styleId="-">
    <w:name w:val="Эклог-шум"/>
    <w:basedOn w:val="a"/>
    <w:link w:val="-0"/>
    <w:qFormat/>
    <w:rsid w:val="000E7965"/>
    <w:pPr>
      <w:widowControl w:val="0"/>
      <w:autoSpaceDE w:val="0"/>
      <w:autoSpaceDN w:val="0"/>
      <w:adjustRightInd w:val="0"/>
      <w:jc w:val="center"/>
      <w:outlineLvl w:val="0"/>
    </w:pPr>
    <w:rPr>
      <w:rFonts w:ascii="Arial" w:hAnsi="Arial"/>
      <w:b/>
      <w:bCs/>
      <w:sz w:val="28"/>
      <w:szCs w:val="28"/>
    </w:rPr>
  </w:style>
  <w:style w:type="paragraph" w:customStyle="1" w:styleId="ConsPlusNonformat">
    <w:name w:val="ConsPlusNonformat"/>
    <w:uiPriority w:val="99"/>
    <w:rsid w:val="000E7965"/>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0">
    <w:name w:val="Эклог-шум Знак"/>
    <w:link w:val="-"/>
    <w:rsid w:val="000E7965"/>
    <w:rPr>
      <w:rFonts w:ascii="Arial" w:eastAsia="Times New Roman" w:hAnsi="Arial" w:cs="Times New Roman"/>
      <w:b/>
      <w:bCs/>
      <w:sz w:val="28"/>
      <w:szCs w:val="28"/>
      <w:lang w:eastAsia="ru-RU"/>
    </w:rPr>
  </w:style>
  <w:style w:type="numbering" w:customStyle="1" w:styleId="62">
    <w:name w:val="Нет списка6"/>
    <w:next w:val="a2"/>
    <w:uiPriority w:val="99"/>
    <w:semiHidden/>
    <w:unhideWhenUsed/>
    <w:rsid w:val="000E7965"/>
  </w:style>
  <w:style w:type="numbering" w:customStyle="1" w:styleId="72">
    <w:name w:val="Нет списка7"/>
    <w:next w:val="a2"/>
    <w:uiPriority w:val="99"/>
    <w:semiHidden/>
    <w:unhideWhenUsed/>
    <w:rsid w:val="000E7965"/>
  </w:style>
  <w:style w:type="paragraph" w:styleId="24">
    <w:name w:val="Body Text 2"/>
    <w:basedOn w:val="a"/>
    <w:link w:val="25"/>
    <w:rsid w:val="000E7965"/>
    <w:pPr>
      <w:spacing w:after="120" w:line="480" w:lineRule="auto"/>
    </w:pPr>
    <w:rPr>
      <w:sz w:val="20"/>
      <w:szCs w:val="20"/>
    </w:rPr>
  </w:style>
  <w:style w:type="character" w:customStyle="1" w:styleId="25">
    <w:name w:val="Основной текст 2 Знак"/>
    <w:basedOn w:val="a0"/>
    <w:link w:val="24"/>
    <w:rsid w:val="000E7965"/>
    <w:rPr>
      <w:rFonts w:ascii="Times New Roman" w:eastAsia="Times New Roman" w:hAnsi="Times New Roman" w:cs="Times New Roman"/>
      <w:sz w:val="20"/>
      <w:szCs w:val="20"/>
      <w:lang w:eastAsia="ru-RU"/>
    </w:rPr>
  </w:style>
  <w:style w:type="table" w:customStyle="1" w:styleId="15">
    <w:name w:val="Сетка таблицы1"/>
    <w:basedOn w:val="a1"/>
    <w:next w:val="af8"/>
    <w:uiPriority w:val="59"/>
    <w:rsid w:val="000E796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b">
    <w:name w:val="ЭРА"/>
    <w:basedOn w:val="a"/>
    <w:link w:val="afc"/>
    <w:qFormat/>
    <w:rsid w:val="000E7965"/>
    <w:pPr>
      <w:jc w:val="both"/>
    </w:pPr>
    <w:rPr>
      <w:rFonts w:ascii="Courier New" w:hAnsi="Courier New"/>
      <w:sz w:val="18"/>
      <w:szCs w:val="18"/>
    </w:rPr>
  </w:style>
  <w:style w:type="paragraph" w:customStyle="1" w:styleId="Default">
    <w:name w:val="Default"/>
    <w:rsid w:val="000E796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fc">
    <w:name w:val="ЭРА Знак"/>
    <w:link w:val="afb"/>
    <w:rsid w:val="000E7965"/>
    <w:rPr>
      <w:rFonts w:ascii="Courier New" w:eastAsia="Times New Roman" w:hAnsi="Courier New" w:cs="Times New Roman"/>
      <w:sz w:val="18"/>
      <w:szCs w:val="18"/>
      <w:lang w:eastAsia="ru-RU"/>
    </w:rPr>
  </w:style>
  <w:style w:type="paragraph" w:customStyle="1" w:styleId="141">
    <w:name w:val="курсив 14"/>
    <w:basedOn w:val="12"/>
    <w:link w:val="142"/>
    <w:qFormat/>
    <w:rsid w:val="000E7965"/>
    <w:pPr>
      <w:spacing w:before="240"/>
      <w:ind w:firstLine="0"/>
    </w:pPr>
    <w:rPr>
      <w:i/>
    </w:rPr>
  </w:style>
  <w:style w:type="character" w:customStyle="1" w:styleId="142">
    <w:name w:val="курсив 14 Знак"/>
    <w:link w:val="141"/>
    <w:rsid w:val="000E7965"/>
    <w:rPr>
      <w:rFonts w:ascii="Times New Roman" w:eastAsia="Times New Roman" w:hAnsi="Times New Roman" w:cs="Times New Roman"/>
      <w:i/>
      <w:sz w:val="28"/>
      <w:szCs w:val="28"/>
      <w:lang w:eastAsia="ru-RU"/>
    </w:rPr>
  </w:style>
  <w:style w:type="character" w:customStyle="1" w:styleId="143">
    <w:name w:val="основной 14 Знак"/>
    <w:link w:val="144"/>
    <w:locked/>
    <w:rsid w:val="000E7965"/>
    <w:rPr>
      <w:sz w:val="28"/>
      <w:szCs w:val="28"/>
    </w:rPr>
  </w:style>
  <w:style w:type="paragraph" w:customStyle="1" w:styleId="144">
    <w:name w:val="основной 14"/>
    <w:basedOn w:val="a"/>
    <w:link w:val="143"/>
    <w:qFormat/>
    <w:rsid w:val="000E7965"/>
    <w:pPr>
      <w:spacing w:before="40" w:after="40"/>
      <w:ind w:firstLine="720"/>
      <w:jc w:val="both"/>
    </w:pPr>
    <w:rPr>
      <w:rFonts w:asciiTheme="minorHAnsi" w:eastAsiaTheme="minorHAnsi" w:hAnsiTheme="minorHAnsi" w:cstheme="minorBidi"/>
      <w:sz w:val="28"/>
      <w:szCs w:val="28"/>
      <w:lang w:eastAsia="en-US"/>
    </w:rPr>
  </w:style>
  <w:style w:type="paragraph" w:customStyle="1" w:styleId="formattext">
    <w:name w:val="formattext"/>
    <w:basedOn w:val="a"/>
    <w:rsid w:val="000E7965"/>
    <w:pPr>
      <w:spacing w:before="100" w:beforeAutospacing="1" w:after="100" w:afterAutospacing="1"/>
    </w:pPr>
  </w:style>
  <w:style w:type="paragraph" w:customStyle="1" w:styleId="FORMATTEXT0">
    <w:name w:val=".FORMATTEXT"/>
    <w:uiPriority w:val="99"/>
    <w:rsid w:val="000E796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HEADERTEXT">
    <w:name w:val=".HEADERTEXT"/>
    <w:uiPriority w:val="99"/>
    <w:rsid w:val="000E7965"/>
    <w:pPr>
      <w:widowControl w:val="0"/>
      <w:autoSpaceDE w:val="0"/>
      <w:autoSpaceDN w:val="0"/>
      <w:adjustRightInd w:val="0"/>
      <w:spacing w:after="0" w:line="240" w:lineRule="auto"/>
    </w:pPr>
    <w:rPr>
      <w:rFonts w:ascii="Arial" w:eastAsia="Times New Roman" w:hAnsi="Arial" w:cs="Arial"/>
      <w:color w:val="2B4279"/>
      <w:lang w:eastAsia="ru-RU"/>
    </w:rPr>
  </w:style>
  <w:style w:type="paragraph" w:styleId="afd">
    <w:name w:val="List Paragraph"/>
    <w:basedOn w:val="a"/>
    <w:link w:val="afe"/>
    <w:uiPriority w:val="34"/>
    <w:qFormat/>
    <w:rsid w:val="000E7965"/>
    <w:pPr>
      <w:ind w:left="720"/>
      <w:contextualSpacing/>
    </w:pPr>
    <w:rPr>
      <w:sz w:val="20"/>
      <w:szCs w:val="20"/>
    </w:rPr>
  </w:style>
  <w:style w:type="character" w:customStyle="1" w:styleId="140">
    <w:name w:val="Обычный + 14 пт Знак"/>
    <w:link w:val="14"/>
    <w:locked/>
    <w:rsid w:val="000E7965"/>
    <w:rPr>
      <w:rFonts w:ascii="Times New Roman" w:eastAsia="Times New Roman" w:hAnsi="Times New Roman" w:cs="Times New Roman"/>
      <w:sz w:val="28"/>
      <w:szCs w:val="20"/>
      <w:lang w:eastAsia="ru-RU"/>
    </w:rPr>
  </w:style>
  <w:style w:type="paragraph" w:styleId="aff">
    <w:name w:val="Normal (Web)"/>
    <w:basedOn w:val="a"/>
    <w:unhideWhenUsed/>
    <w:rsid w:val="000E7965"/>
    <w:pPr>
      <w:spacing w:before="100" w:beforeAutospacing="1" w:after="100" w:afterAutospacing="1"/>
    </w:pPr>
  </w:style>
  <w:style w:type="paragraph" w:customStyle="1" w:styleId="145">
    <w:name w:val="Основной 14"/>
    <w:basedOn w:val="a5"/>
    <w:link w:val="146"/>
    <w:qFormat/>
    <w:rsid w:val="000E7965"/>
    <w:pPr>
      <w:spacing w:after="120"/>
      <w:ind w:right="-16" w:firstLine="720"/>
      <w:jc w:val="both"/>
    </w:pPr>
    <w:rPr>
      <w:szCs w:val="28"/>
    </w:rPr>
  </w:style>
  <w:style w:type="character" w:customStyle="1" w:styleId="146">
    <w:name w:val="Основной 14 Знак"/>
    <w:link w:val="145"/>
    <w:rsid w:val="000E7965"/>
    <w:rPr>
      <w:rFonts w:ascii="Times New Roman" w:eastAsia="Times New Roman" w:hAnsi="Times New Roman" w:cs="Times New Roman"/>
      <w:sz w:val="28"/>
      <w:szCs w:val="28"/>
      <w:lang w:eastAsia="ru-RU"/>
    </w:rPr>
  </w:style>
  <w:style w:type="paragraph" w:customStyle="1" w:styleId="aff0">
    <w:name w:val="Знак"/>
    <w:basedOn w:val="a"/>
    <w:rsid w:val="000E7965"/>
    <w:rPr>
      <w:rFonts w:ascii="Verdana" w:hAnsi="Verdana" w:cs="Verdana"/>
      <w:sz w:val="20"/>
      <w:szCs w:val="20"/>
      <w:lang w:val="en-US" w:eastAsia="en-US"/>
    </w:rPr>
  </w:style>
  <w:style w:type="paragraph" w:customStyle="1" w:styleId="ConsPlusNormal">
    <w:name w:val="ConsPlusNormal"/>
    <w:rsid w:val="000E7965"/>
    <w:pPr>
      <w:widowControl w:val="0"/>
      <w:autoSpaceDE w:val="0"/>
      <w:autoSpaceDN w:val="0"/>
      <w:spacing w:after="0" w:line="240" w:lineRule="auto"/>
    </w:pPr>
    <w:rPr>
      <w:rFonts w:ascii="Times New Roman" w:eastAsia="Times New Roman" w:hAnsi="Times New Roman" w:cs="Times New Roman"/>
      <w:sz w:val="24"/>
      <w:szCs w:val="20"/>
      <w:lang w:eastAsia="ru-RU"/>
    </w:rPr>
  </w:style>
  <w:style w:type="paragraph" w:customStyle="1" w:styleId="ConsPlusTitle">
    <w:name w:val="ConsPlusTitle"/>
    <w:rsid w:val="000E7965"/>
    <w:pPr>
      <w:widowControl w:val="0"/>
      <w:autoSpaceDE w:val="0"/>
      <w:autoSpaceDN w:val="0"/>
      <w:spacing w:after="0" w:line="240" w:lineRule="auto"/>
    </w:pPr>
    <w:rPr>
      <w:rFonts w:ascii="Times New Roman" w:eastAsia="Times New Roman" w:hAnsi="Times New Roman" w:cs="Times New Roman"/>
      <w:b/>
      <w:sz w:val="24"/>
      <w:szCs w:val="20"/>
      <w:lang w:eastAsia="ru-RU"/>
    </w:rPr>
  </w:style>
  <w:style w:type="paragraph" w:customStyle="1" w:styleId="ConsTitle">
    <w:name w:val="ConsTitle"/>
    <w:rsid w:val="000E7965"/>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nienie">
    <w:name w:val="nienie"/>
    <w:basedOn w:val="a"/>
    <w:rsid w:val="000E7965"/>
    <w:pPr>
      <w:keepLines/>
      <w:widowControl w:val="0"/>
      <w:ind w:left="709" w:hanging="284"/>
      <w:jc w:val="both"/>
    </w:pPr>
    <w:rPr>
      <w:rFonts w:ascii="Peterburg" w:hAnsi="Peterburg"/>
      <w:szCs w:val="20"/>
    </w:rPr>
  </w:style>
  <w:style w:type="paragraph" w:customStyle="1" w:styleId="Iauiue">
    <w:name w:val="Iau?iue"/>
    <w:rsid w:val="000E7965"/>
    <w:pPr>
      <w:widowControl w:val="0"/>
      <w:spacing w:after="0" w:line="240" w:lineRule="auto"/>
    </w:pPr>
    <w:rPr>
      <w:rFonts w:ascii="Times New Roman" w:eastAsia="Times New Roman" w:hAnsi="Times New Roman" w:cs="Times New Roman"/>
      <w:sz w:val="20"/>
      <w:szCs w:val="20"/>
      <w:lang w:eastAsia="ru-RU"/>
    </w:rPr>
  </w:style>
  <w:style w:type="character" w:customStyle="1" w:styleId="afe">
    <w:name w:val="Абзац списка Знак"/>
    <w:link w:val="afd"/>
    <w:uiPriority w:val="34"/>
    <w:locked/>
    <w:rsid w:val="000E7965"/>
    <w:rPr>
      <w:rFonts w:ascii="Times New Roman" w:eastAsia="Times New Roman" w:hAnsi="Times New Roman" w:cs="Times New Roman"/>
      <w:sz w:val="20"/>
      <w:szCs w:val="20"/>
      <w:lang w:eastAsia="ru-RU"/>
    </w:rPr>
  </w:style>
  <w:style w:type="character" w:styleId="aff1">
    <w:name w:val="Strong"/>
    <w:uiPriority w:val="22"/>
    <w:qFormat/>
    <w:rsid w:val="000E7965"/>
    <w:rPr>
      <w:b/>
      <w:bCs/>
    </w:rPr>
  </w:style>
  <w:style w:type="paragraph" w:customStyle="1" w:styleId="xl79">
    <w:name w:val="xl79"/>
    <w:basedOn w:val="a"/>
    <w:rsid w:val="000E7965"/>
    <w:pPr>
      <w:pBdr>
        <w:left w:val="single" w:sz="4" w:space="0" w:color="auto"/>
        <w:bottom w:val="single" w:sz="4" w:space="0" w:color="auto"/>
        <w:right w:val="single" w:sz="4" w:space="0" w:color="auto"/>
      </w:pBdr>
      <w:spacing w:before="100" w:beforeAutospacing="1" w:after="100" w:afterAutospacing="1"/>
      <w:jc w:val="center"/>
    </w:pPr>
  </w:style>
  <w:style w:type="character" w:customStyle="1" w:styleId="16">
    <w:name w:val="Выделение1"/>
    <w:basedOn w:val="a0"/>
    <w:uiPriority w:val="20"/>
    <w:qFormat/>
    <w:rsid w:val="000E7965"/>
    <w:rPr>
      <w:rFonts w:ascii="Calibri" w:hAnsi="Calibri"/>
      <w:b/>
      <w:i/>
      <w:iCs/>
    </w:rPr>
  </w:style>
  <w:style w:type="paragraph" w:customStyle="1" w:styleId="17">
    <w:name w:val="Без интервала1"/>
    <w:basedOn w:val="a"/>
    <w:next w:val="aff2"/>
    <w:uiPriority w:val="1"/>
    <w:qFormat/>
    <w:rsid w:val="000E7965"/>
    <w:rPr>
      <w:rFonts w:ascii="Calibri" w:hAnsi="Calibri"/>
      <w:szCs w:val="32"/>
      <w:lang w:eastAsia="en-US"/>
    </w:rPr>
  </w:style>
  <w:style w:type="paragraph" w:customStyle="1" w:styleId="211">
    <w:name w:val="Цитата 21"/>
    <w:basedOn w:val="a"/>
    <w:next w:val="a"/>
    <w:uiPriority w:val="29"/>
    <w:qFormat/>
    <w:rsid w:val="000E7965"/>
    <w:rPr>
      <w:rFonts w:ascii="Calibri" w:hAnsi="Calibri"/>
      <w:i/>
      <w:lang w:eastAsia="en-US"/>
    </w:rPr>
  </w:style>
  <w:style w:type="character" w:customStyle="1" w:styleId="26">
    <w:name w:val="Цитата 2 Знак"/>
    <w:basedOn w:val="a0"/>
    <w:link w:val="27"/>
    <w:uiPriority w:val="29"/>
    <w:rsid w:val="000E7965"/>
    <w:rPr>
      <w:rFonts w:ascii="Calibri" w:eastAsia="Times New Roman" w:hAnsi="Calibri"/>
      <w:i/>
      <w:sz w:val="24"/>
      <w:szCs w:val="24"/>
      <w:lang w:eastAsia="en-US"/>
    </w:rPr>
  </w:style>
  <w:style w:type="paragraph" w:customStyle="1" w:styleId="18">
    <w:name w:val="Выделенная цитата1"/>
    <w:basedOn w:val="a"/>
    <w:next w:val="a"/>
    <w:uiPriority w:val="30"/>
    <w:qFormat/>
    <w:rsid w:val="000E7965"/>
    <w:pPr>
      <w:ind w:left="720" w:right="720"/>
    </w:pPr>
    <w:rPr>
      <w:rFonts w:ascii="Calibri" w:hAnsi="Calibri"/>
      <w:b/>
      <w:i/>
      <w:szCs w:val="22"/>
      <w:lang w:eastAsia="en-US"/>
    </w:rPr>
  </w:style>
  <w:style w:type="character" w:customStyle="1" w:styleId="aff3">
    <w:name w:val="Выделенная цитата Знак"/>
    <w:basedOn w:val="a0"/>
    <w:link w:val="aff4"/>
    <w:uiPriority w:val="30"/>
    <w:rsid w:val="000E7965"/>
    <w:rPr>
      <w:rFonts w:ascii="Calibri" w:eastAsia="Times New Roman" w:hAnsi="Calibri"/>
      <w:b/>
      <w:i/>
      <w:sz w:val="24"/>
      <w:szCs w:val="22"/>
      <w:lang w:eastAsia="en-US"/>
    </w:rPr>
  </w:style>
  <w:style w:type="character" w:customStyle="1" w:styleId="19">
    <w:name w:val="Слабое выделение1"/>
    <w:uiPriority w:val="19"/>
    <w:qFormat/>
    <w:rsid w:val="000E7965"/>
    <w:rPr>
      <w:i/>
      <w:color w:val="5A5A5A"/>
    </w:rPr>
  </w:style>
  <w:style w:type="character" w:styleId="aff5">
    <w:name w:val="Intense Emphasis"/>
    <w:basedOn w:val="a0"/>
    <w:uiPriority w:val="21"/>
    <w:qFormat/>
    <w:rsid w:val="000E7965"/>
    <w:rPr>
      <w:b/>
      <w:i/>
      <w:sz w:val="24"/>
      <w:szCs w:val="24"/>
      <w:u w:val="single"/>
    </w:rPr>
  </w:style>
  <w:style w:type="character" w:styleId="aff6">
    <w:name w:val="Subtle Reference"/>
    <w:basedOn w:val="a0"/>
    <w:uiPriority w:val="31"/>
    <w:qFormat/>
    <w:rsid w:val="000E7965"/>
    <w:rPr>
      <w:sz w:val="24"/>
      <w:szCs w:val="24"/>
      <w:u w:val="single"/>
    </w:rPr>
  </w:style>
  <w:style w:type="character" w:styleId="aff7">
    <w:name w:val="Intense Reference"/>
    <w:basedOn w:val="a0"/>
    <w:uiPriority w:val="32"/>
    <w:qFormat/>
    <w:rsid w:val="000E7965"/>
    <w:rPr>
      <w:b/>
      <w:sz w:val="24"/>
      <w:u w:val="single"/>
    </w:rPr>
  </w:style>
  <w:style w:type="character" w:customStyle="1" w:styleId="1a">
    <w:name w:val="Название книги1"/>
    <w:basedOn w:val="a0"/>
    <w:uiPriority w:val="33"/>
    <w:qFormat/>
    <w:rsid w:val="000E7965"/>
    <w:rPr>
      <w:rFonts w:ascii="Cambria" w:eastAsia="Times New Roman" w:hAnsi="Cambria"/>
      <w:b/>
      <w:i/>
      <w:sz w:val="24"/>
      <w:szCs w:val="24"/>
    </w:rPr>
  </w:style>
  <w:style w:type="paragraph" w:customStyle="1" w:styleId="1b">
    <w:name w:val="Заголовок оглавления1"/>
    <w:basedOn w:val="1"/>
    <w:next w:val="a"/>
    <w:uiPriority w:val="39"/>
    <w:semiHidden/>
    <w:unhideWhenUsed/>
    <w:qFormat/>
    <w:rsid w:val="000E7965"/>
    <w:pPr>
      <w:spacing w:before="240" w:after="60" w:line="240" w:lineRule="auto"/>
      <w:jc w:val="left"/>
      <w:outlineLvl w:val="9"/>
    </w:pPr>
    <w:rPr>
      <w:rFonts w:ascii="Cambria" w:hAnsi="Cambria"/>
      <w:bCs/>
      <w:kern w:val="32"/>
      <w:sz w:val="32"/>
      <w:szCs w:val="32"/>
      <w:lang w:eastAsia="en-US"/>
    </w:rPr>
  </w:style>
  <w:style w:type="paragraph" w:customStyle="1" w:styleId="1c">
    <w:name w:val="Заголовок_1_РМН"/>
    <w:basedOn w:val="1"/>
    <w:qFormat/>
    <w:rsid w:val="000E7965"/>
    <w:pPr>
      <w:spacing w:after="120" w:line="240" w:lineRule="auto"/>
    </w:pPr>
    <w:rPr>
      <w:bCs/>
      <w:kern w:val="32"/>
      <w:sz w:val="28"/>
      <w:szCs w:val="32"/>
      <w:lang w:eastAsia="en-US"/>
    </w:rPr>
  </w:style>
  <w:style w:type="paragraph" w:customStyle="1" w:styleId="aff8">
    <w:name w:val="Основной_РМН"/>
    <w:basedOn w:val="a"/>
    <w:autoRedefine/>
    <w:qFormat/>
    <w:rsid w:val="000E7965"/>
    <w:pPr>
      <w:ind w:firstLine="709"/>
      <w:jc w:val="both"/>
    </w:pPr>
    <w:rPr>
      <w:rFonts w:ascii="Arial" w:hAnsi="Arial" w:cs="Arial"/>
      <w:szCs w:val="28"/>
      <w:lang w:eastAsia="en-US"/>
    </w:rPr>
  </w:style>
  <w:style w:type="paragraph" w:customStyle="1" w:styleId="1d">
    <w:name w:val="Название_РМН_1"/>
    <w:basedOn w:val="a"/>
    <w:qFormat/>
    <w:rsid w:val="000E7965"/>
    <w:pPr>
      <w:keepNext/>
      <w:spacing w:before="240" w:after="240"/>
      <w:jc w:val="center"/>
      <w:outlineLvl w:val="0"/>
    </w:pPr>
    <w:rPr>
      <w:b/>
      <w:bCs/>
      <w:kern w:val="32"/>
      <w:sz w:val="32"/>
      <w:szCs w:val="32"/>
      <w:lang w:eastAsia="en-US"/>
    </w:rPr>
  </w:style>
  <w:style w:type="paragraph" w:customStyle="1" w:styleId="28">
    <w:name w:val="Заголовок_2_РМН"/>
    <w:basedOn w:val="2"/>
    <w:qFormat/>
    <w:rsid w:val="000E7965"/>
    <w:pPr>
      <w:spacing w:before="60" w:after="60" w:line="240" w:lineRule="auto"/>
      <w:jc w:val="center"/>
    </w:pPr>
    <w:rPr>
      <w:bCs/>
      <w:iCs/>
      <w:noProof w:val="0"/>
      <w:kern w:val="0"/>
      <w:sz w:val="28"/>
      <w:szCs w:val="28"/>
      <w:lang w:eastAsia="en-US"/>
    </w:rPr>
  </w:style>
  <w:style w:type="paragraph" w:customStyle="1" w:styleId="36">
    <w:name w:val="Заголовок_3_РМН"/>
    <w:basedOn w:val="3"/>
    <w:qFormat/>
    <w:rsid w:val="000E7965"/>
    <w:pPr>
      <w:spacing w:before="120" w:after="120"/>
      <w:jc w:val="center"/>
    </w:pPr>
    <w:rPr>
      <w:rFonts w:ascii="Times New Roman" w:hAnsi="Times New Roman" w:cs="Times New Roman"/>
      <w:sz w:val="24"/>
      <w:lang w:eastAsia="en-US"/>
    </w:rPr>
  </w:style>
  <w:style w:type="paragraph" w:customStyle="1" w:styleId="1e">
    <w:name w:val="Стиль1"/>
    <w:basedOn w:val="28"/>
    <w:next w:val="2"/>
    <w:rsid w:val="000E7965"/>
  </w:style>
  <w:style w:type="paragraph" w:styleId="aff9">
    <w:name w:val="List Bullet"/>
    <w:basedOn w:val="a"/>
    <w:rsid w:val="000E7965"/>
    <w:pPr>
      <w:tabs>
        <w:tab w:val="num" w:pos="360"/>
      </w:tabs>
      <w:spacing w:line="240" w:lineRule="atLeast"/>
      <w:ind w:left="360" w:hanging="360"/>
      <w:jc w:val="both"/>
    </w:pPr>
    <w:rPr>
      <w:sz w:val="28"/>
      <w:szCs w:val="26"/>
    </w:rPr>
  </w:style>
  <w:style w:type="paragraph" w:customStyle="1" w:styleId="s1">
    <w:name w:val="s_1"/>
    <w:basedOn w:val="a"/>
    <w:rsid w:val="000E7965"/>
    <w:pPr>
      <w:spacing w:before="100" w:beforeAutospacing="1" w:after="100" w:afterAutospacing="1"/>
    </w:pPr>
  </w:style>
  <w:style w:type="paragraph" w:customStyle="1" w:styleId="s22">
    <w:name w:val="s_22"/>
    <w:basedOn w:val="a"/>
    <w:rsid w:val="000E7965"/>
    <w:pPr>
      <w:spacing w:before="100" w:beforeAutospacing="1" w:after="100" w:afterAutospacing="1"/>
    </w:pPr>
  </w:style>
  <w:style w:type="paragraph" w:customStyle="1" w:styleId="29">
    <w:name w:val="Стиль2"/>
    <w:basedOn w:val="28"/>
    <w:rsid w:val="000E7965"/>
  </w:style>
  <w:style w:type="paragraph" w:customStyle="1" w:styleId="37">
    <w:name w:val="Стиль3"/>
    <w:basedOn w:val="1c"/>
    <w:rsid w:val="000E7965"/>
  </w:style>
  <w:style w:type="character" w:customStyle="1" w:styleId="highlightsearch">
    <w:name w:val="highlightsearch"/>
    <w:basedOn w:val="a0"/>
    <w:rsid w:val="000E7965"/>
  </w:style>
  <w:style w:type="paragraph" w:customStyle="1" w:styleId="headertext0">
    <w:name w:val="headertext"/>
    <w:basedOn w:val="a"/>
    <w:rsid w:val="000E7965"/>
    <w:pPr>
      <w:spacing w:before="100" w:beforeAutospacing="1" w:after="100" w:afterAutospacing="1"/>
    </w:pPr>
  </w:style>
  <w:style w:type="paragraph" w:customStyle="1" w:styleId="43">
    <w:name w:val="Заголовок_4_РМН"/>
    <w:basedOn w:val="36"/>
    <w:qFormat/>
    <w:rsid w:val="000E7965"/>
    <w:pPr>
      <w:jc w:val="left"/>
    </w:pPr>
    <w:rPr>
      <w:b w:val="0"/>
    </w:rPr>
  </w:style>
  <w:style w:type="character" w:customStyle="1" w:styleId="affa">
    <w:name w:val="Знак Знак"/>
    <w:semiHidden/>
    <w:rsid w:val="000E7965"/>
    <w:rPr>
      <w:sz w:val="16"/>
      <w:szCs w:val="16"/>
      <w:lang w:eastAsia="en-US"/>
    </w:rPr>
  </w:style>
  <w:style w:type="numbering" w:styleId="1ai">
    <w:name w:val="Outline List 1"/>
    <w:basedOn w:val="a2"/>
    <w:uiPriority w:val="99"/>
    <w:unhideWhenUsed/>
    <w:rsid w:val="000E7965"/>
  </w:style>
  <w:style w:type="paragraph" w:customStyle="1" w:styleId="s9">
    <w:name w:val="s_9"/>
    <w:basedOn w:val="a"/>
    <w:rsid w:val="000E7965"/>
    <w:pPr>
      <w:spacing w:before="100" w:beforeAutospacing="1" w:after="100" w:afterAutospacing="1"/>
    </w:pPr>
  </w:style>
  <w:style w:type="character" w:customStyle="1" w:styleId="711">
    <w:name w:val="Заголовок 7 Знак1"/>
    <w:basedOn w:val="a0"/>
    <w:uiPriority w:val="9"/>
    <w:semiHidden/>
    <w:rsid w:val="000E7965"/>
    <w:rPr>
      <w:rFonts w:asciiTheme="majorHAnsi" w:eastAsiaTheme="majorEastAsia" w:hAnsiTheme="majorHAnsi" w:cstheme="majorBidi"/>
      <w:i/>
      <w:iCs/>
      <w:color w:val="404040" w:themeColor="text1" w:themeTint="BF"/>
      <w:sz w:val="24"/>
      <w:szCs w:val="24"/>
      <w:lang w:eastAsia="ru-RU"/>
    </w:rPr>
  </w:style>
  <w:style w:type="character" w:customStyle="1" w:styleId="811">
    <w:name w:val="Заголовок 8 Знак1"/>
    <w:basedOn w:val="a0"/>
    <w:uiPriority w:val="9"/>
    <w:semiHidden/>
    <w:rsid w:val="000E7965"/>
    <w:rPr>
      <w:rFonts w:asciiTheme="majorHAnsi" w:eastAsiaTheme="majorEastAsia" w:hAnsiTheme="majorHAnsi" w:cstheme="majorBidi"/>
      <w:color w:val="404040" w:themeColor="text1" w:themeTint="BF"/>
      <w:sz w:val="20"/>
      <w:szCs w:val="20"/>
      <w:lang w:eastAsia="ru-RU"/>
    </w:rPr>
  </w:style>
  <w:style w:type="character" w:customStyle="1" w:styleId="911">
    <w:name w:val="Заголовок 9 Знак1"/>
    <w:basedOn w:val="a0"/>
    <w:uiPriority w:val="9"/>
    <w:semiHidden/>
    <w:rsid w:val="000E7965"/>
    <w:rPr>
      <w:rFonts w:asciiTheme="majorHAnsi" w:eastAsiaTheme="majorEastAsia" w:hAnsiTheme="majorHAnsi" w:cstheme="majorBidi"/>
      <w:i/>
      <w:iCs/>
      <w:color w:val="404040" w:themeColor="text1" w:themeTint="BF"/>
      <w:sz w:val="20"/>
      <w:szCs w:val="20"/>
      <w:lang w:eastAsia="ru-RU"/>
    </w:rPr>
  </w:style>
  <w:style w:type="character" w:styleId="affb">
    <w:name w:val="Emphasis"/>
    <w:basedOn w:val="a0"/>
    <w:uiPriority w:val="20"/>
    <w:qFormat/>
    <w:rsid w:val="000E7965"/>
    <w:rPr>
      <w:i/>
      <w:iCs/>
    </w:rPr>
  </w:style>
  <w:style w:type="paragraph" w:styleId="aff2">
    <w:name w:val="No Spacing"/>
    <w:uiPriority w:val="1"/>
    <w:qFormat/>
    <w:rsid w:val="000E7965"/>
    <w:pPr>
      <w:spacing w:after="0" w:line="240" w:lineRule="auto"/>
    </w:pPr>
    <w:rPr>
      <w:rFonts w:ascii="Times New Roman" w:eastAsia="Times New Roman" w:hAnsi="Times New Roman" w:cs="Times New Roman"/>
      <w:sz w:val="24"/>
      <w:szCs w:val="24"/>
      <w:lang w:eastAsia="ru-RU"/>
    </w:rPr>
  </w:style>
  <w:style w:type="paragraph" w:styleId="27">
    <w:name w:val="Quote"/>
    <w:basedOn w:val="a"/>
    <w:next w:val="a"/>
    <w:link w:val="26"/>
    <w:uiPriority w:val="29"/>
    <w:qFormat/>
    <w:rsid w:val="000E7965"/>
    <w:rPr>
      <w:rFonts w:ascii="Calibri" w:hAnsi="Calibri" w:cstheme="minorBidi"/>
      <w:i/>
      <w:lang w:eastAsia="en-US"/>
    </w:rPr>
  </w:style>
  <w:style w:type="character" w:customStyle="1" w:styleId="212">
    <w:name w:val="Цитата 2 Знак1"/>
    <w:basedOn w:val="a0"/>
    <w:uiPriority w:val="29"/>
    <w:rsid w:val="000E7965"/>
    <w:rPr>
      <w:rFonts w:ascii="Times New Roman" w:eastAsia="Times New Roman" w:hAnsi="Times New Roman" w:cs="Times New Roman"/>
      <w:i/>
      <w:iCs/>
      <w:color w:val="000000" w:themeColor="text1"/>
      <w:sz w:val="24"/>
      <w:szCs w:val="24"/>
      <w:lang w:eastAsia="ru-RU"/>
    </w:rPr>
  </w:style>
  <w:style w:type="paragraph" w:styleId="aff4">
    <w:name w:val="Intense Quote"/>
    <w:basedOn w:val="a"/>
    <w:next w:val="a"/>
    <w:link w:val="aff3"/>
    <w:uiPriority w:val="30"/>
    <w:qFormat/>
    <w:rsid w:val="000E7965"/>
    <w:pPr>
      <w:pBdr>
        <w:bottom w:val="single" w:sz="4" w:space="4" w:color="4F81BD" w:themeColor="accent1"/>
      </w:pBdr>
      <w:spacing w:before="200" w:after="280"/>
      <w:ind w:left="936" w:right="936"/>
    </w:pPr>
    <w:rPr>
      <w:rFonts w:ascii="Calibri" w:hAnsi="Calibri" w:cstheme="minorBidi"/>
      <w:b/>
      <w:i/>
      <w:szCs w:val="22"/>
      <w:lang w:eastAsia="en-US"/>
    </w:rPr>
  </w:style>
  <w:style w:type="character" w:customStyle="1" w:styleId="1f">
    <w:name w:val="Выделенная цитата Знак1"/>
    <w:basedOn w:val="a0"/>
    <w:uiPriority w:val="30"/>
    <w:rsid w:val="000E7965"/>
    <w:rPr>
      <w:rFonts w:ascii="Times New Roman" w:eastAsia="Times New Roman" w:hAnsi="Times New Roman" w:cs="Times New Roman"/>
      <w:b/>
      <w:bCs/>
      <w:i/>
      <w:iCs/>
      <w:color w:val="4F81BD" w:themeColor="accent1"/>
      <w:sz w:val="24"/>
      <w:szCs w:val="24"/>
      <w:lang w:eastAsia="ru-RU"/>
    </w:rPr>
  </w:style>
  <w:style w:type="character" w:styleId="affc">
    <w:name w:val="Subtle Emphasis"/>
    <w:basedOn w:val="a0"/>
    <w:uiPriority w:val="19"/>
    <w:qFormat/>
    <w:rsid w:val="000E7965"/>
    <w:rPr>
      <w:i/>
      <w:iCs/>
      <w:color w:val="808080" w:themeColor="text1" w:themeTint="7F"/>
    </w:rPr>
  </w:style>
  <w:style w:type="character" w:styleId="affd">
    <w:name w:val="Book Title"/>
    <w:basedOn w:val="a0"/>
    <w:uiPriority w:val="33"/>
    <w:qFormat/>
    <w:rsid w:val="000E7965"/>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4417929">
      <w:bodyDiv w:val="1"/>
      <w:marLeft w:val="0"/>
      <w:marRight w:val="0"/>
      <w:marTop w:val="0"/>
      <w:marBottom w:val="0"/>
      <w:divBdr>
        <w:top w:val="none" w:sz="0" w:space="0" w:color="auto"/>
        <w:left w:val="none" w:sz="0" w:space="0" w:color="auto"/>
        <w:bottom w:val="none" w:sz="0" w:space="0" w:color="auto"/>
        <w:right w:val="none" w:sz="0" w:space="0" w:color="auto"/>
      </w:divBdr>
    </w:div>
    <w:div w:id="1024137632">
      <w:bodyDiv w:val="1"/>
      <w:marLeft w:val="0"/>
      <w:marRight w:val="0"/>
      <w:marTop w:val="0"/>
      <w:marBottom w:val="0"/>
      <w:divBdr>
        <w:top w:val="none" w:sz="0" w:space="0" w:color="auto"/>
        <w:left w:val="none" w:sz="0" w:space="0" w:color="auto"/>
        <w:bottom w:val="none" w:sz="0" w:space="0" w:color="auto"/>
        <w:right w:val="none" w:sz="0" w:space="0" w:color="auto"/>
      </w:divBdr>
    </w:div>
    <w:div w:id="1122769340">
      <w:bodyDiv w:val="1"/>
      <w:marLeft w:val="0"/>
      <w:marRight w:val="0"/>
      <w:marTop w:val="0"/>
      <w:marBottom w:val="0"/>
      <w:divBdr>
        <w:top w:val="none" w:sz="0" w:space="0" w:color="auto"/>
        <w:left w:val="none" w:sz="0" w:space="0" w:color="auto"/>
        <w:bottom w:val="none" w:sz="0" w:space="0" w:color="auto"/>
        <w:right w:val="none" w:sz="0" w:space="0" w:color="auto"/>
      </w:divBdr>
    </w:div>
    <w:div w:id="1138844588">
      <w:bodyDiv w:val="1"/>
      <w:marLeft w:val="0"/>
      <w:marRight w:val="0"/>
      <w:marTop w:val="0"/>
      <w:marBottom w:val="0"/>
      <w:divBdr>
        <w:top w:val="none" w:sz="0" w:space="0" w:color="auto"/>
        <w:left w:val="none" w:sz="0" w:space="0" w:color="auto"/>
        <w:bottom w:val="none" w:sz="0" w:space="0" w:color="auto"/>
        <w:right w:val="none" w:sz="0" w:space="0" w:color="auto"/>
      </w:divBdr>
    </w:div>
    <w:div w:id="1160535206">
      <w:bodyDiv w:val="1"/>
      <w:marLeft w:val="0"/>
      <w:marRight w:val="0"/>
      <w:marTop w:val="0"/>
      <w:marBottom w:val="0"/>
      <w:divBdr>
        <w:top w:val="none" w:sz="0" w:space="0" w:color="auto"/>
        <w:left w:val="none" w:sz="0" w:space="0" w:color="auto"/>
        <w:bottom w:val="none" w:sz="0" w:space="0" w:color="auto"/>
        <w:right w:val="none" w:sz="0" w:space="0" w:color="auto"/>
      </w:divBdr>
    </w:div>
    <w:div w:id="1345132850">
      <w:bodyDiv w:val="1"/>
      <w:marLeft w:val="0"/>
      <w:marRight w:val="0"/>
      <w:marTop w:val="0"/>
      <w:marBottom w:val="0"/>
      <w:divBdr>
        <w:top w:val="none" w:sz="0" w:space="0" w:color="auto"/>
        <w:left w:val="none" w:sz="0" w:space="0" w:color="auto"/>
        <w:bottom w:val="none" w:sz="0" w:space="0" w:color="auto"/>
        <w:right w:val="none" w:sz="0" w:space="0" w:color="auto"/>
      </w:divBdr>
    </w:div>
    <w:div w:id="1653750375">
      <w:bodyDiv w:val="1"/>
      <w:marLeft w:val="0"/>
      <w:marRight w:val="0"/>
      <w:marTop w:val="0"/>
      <w:marBottom w:val="0"/>
      <w:divBdr>
        <w:top w:val="none" w:sz="0" w:space="0" w:color="auto"/>
        <w:left w:val="none" w:sz="0" w:space="0" w:color="auto"/>
        <w:bottom w:val="none" w:sz="0" w:space="0" w:color="auto"/>
        <w:right w:val="none" w:sz="0" w:space="0" w:color="auto"/>
      </w:divBdr>
    </w:div>
    <w:div w:id="1733691718">
      <w:bodyDiv w:val="1"/>
      <w:marLeft w:val="0"/>
      <w:marRight w:val="0"/>
      <w:marTop w:val="0"/>
      <w:marBottom w:val="0"/>
      <w:divBdr>
        <w:top w:val="none" w:sz="0" w:space="0" w:color="auto"/>
        <w:left w:val="none" w:sz="0" w:space="0" w:color="auto"/>
        <w:bottom w:val="none" w:sz="0" w:space="0" w:color="auto"/>
        <w:right w:val="none" w:sz="0" w:space="0" w:color="auto"/>
      </w:divBdr>
    </w:div>
    <w:div w:id="1995252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70</Pages>
  <Words>29324</Words>
  <Characters>167150</Characters>
  <Application>Microsoft Office Word</Application>
  <DocSecurity>0</DocSecurity>
  <Lines>1392</Lines>
  <Paragraphs>392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196082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S201</dc:creator>
  <cp:lastModifiedBy>S304</cp:lastModifiedBy>
  <cp:revision>2</cp:revision>
  <cp:lastPrinted>2024-05-22T06:05:00Z</cp:lastPrinted>
  <dcterms:created xsi:type="dcterms:W3CDTF">2024-07-12T06:49:00Z</dcterms:created>
  <dcterms:modified xsi:type="dcterms:W3CDTF">2024-07-12T06:49:00Z</dcterms:modified>
</cp:coreProperties>
</file>