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71C" w:rsidRPr="002B071C" w:rsidRDefault="002B071C" w:rsidP="002B071C">
      <w:pPr>
        <w:ind w:firstLine="720"/>
        <w:jc w:val="both"/>
        <w:rPr>
          <w:rFonts w:ascii="Arial" w:hAnsi="Arial" w:cs="Arial"/>
          <w:caps/>
          <w:lang w:eastAsia="en-US"/>
        </w:rPr>
      </w:pPr>
      <w:bookmarkStart w:id="0" w:name="_Toc144376448"/>
      <w:bookmarkStart w:id="1" w:name="_GoBack"/>
      <w:bookmarkEnd w:id="1"/>
      <w:r w:rsidRPr="002B071C">
        <w:rPr>
          <w:rFonts w:ascii="Arial" w:eastAsia="Calibri" w:hAnsi="Arial" w:cs="Arial"/>
          <w:lang w:eastAsia="en-US"/>
        </w:rPr>
        <w:t xml:space="preserve">Глава 1. ПОРЯДОК ПРИМЕНЕНИЯ ПРАВИЛ </w:t>
      </w:r>
      <w:r w:rsidRPr="002B071C">
        <w:rPr>
          <w:rFonts w:ascii="Arial" w:hAnsi="Arial" w:cs="Arial"/>
          <w:caps/>
          <w:lang w:eastAsia="en-US"/>
        </w:rPr>
        <w:t>ЗЕМЛЕПОЛЬЗОВАНИЯ И З</w:t>
      </w:r>
      <w:r w:rsidRPr="002B071C">
        <w:rPr>
          <w:rFonts w:ascii="Arial" w:hAnsi="Arial" w:cs="Arial"/>
          <w:caps/>
          <w:lang w:eastAsia="en-US"/>
        </w:rPr>
        <w:t>А</w:t>
      </w:r>
      <w:r w:rsidRPr="002B071C">
        <w:rPr>
          <w:rFonts w:ascii="Arial" w:hAnsi="Arial" w:cs="Arial"/>
          <w:caps/>
          <w:lang w:eastAsia="en-US"/>
        </w:rPr>
        <w:t>СТРОЙКИ Жеблахтинского сельсовета ермаковского района кра</w:t>
      </w:r>
      <w:r w:rsidRPr="002B071C">
        <w:rPr>
          <w:rFonts w:ascii="Arial" w:hAnsi="Arial" w:cs="Arial"/>
          <w:caps/>
          <w:lang w:eastAsia="en-US"/>
        </w:rPr>
        <w:t>с</w:t>
      </w:r>
      <w:r w:rsidRPr="002B071C">
        <w:rPr>
          <w:rFonts w:ascii="Arial" w:hAnsi="Arial" w:cs="Arial"/>
          <w:caps/>
          <w:lang w:eastAsia="en-US"/>
        </w:rPr>
        <w:t>ноярского края</w:t>
      </w:r>
      <w:bookmarkStart w:id="2" w:name="_Toc144376449"/>
      <w:bookmarkEnd w:id="0"/>
    </w:p>
    <w:p w:rsidR="002B071C" w:rsidRPr="002B071C" w:rsidRDefault="002B071C" w:rsidP="002B071C">
      <w:pPr>
        <w:ind w:firstLine="720"/>
        <w:jc w:val="both"/>
        <w:rPr>
          <w:rFonts w:ascii="Arial" w:hAnsi="Arial" w:cs="Arial"/>
          <w:caps/>
          <w:lang w:eastAsia="en-US"/>
        </w:rPr>
      </w:pPr>
    </w:p>
    <w:p w:rsidR="002B071C" w:rsidRPr="002B071C" w:rsidRDefault="002B071C" w:rsidP="002B071C">
      <w:pPr>
        <w:ind w:firstLine="720"/>
        <w:jc w:val="both"/>
        <w:rPr>
          <w:rFonts w:ascii="Arial" w:eastAsia="Calibri" w:hAnsi="Arial" w:cs="Arial"/>
          <w:lang w:eastAsia="en-US"/>
        </w:rPr>
      </w:pPr>
      <w:r w:rsidRPr="002B071C">
        <w:rPr>
          <w:rFonts w:ascii="Arial" w:eastAsia="Calibri" w:hAnsi="Arial" w:cs="Arial"/>
          <w:lang w:eastAsia="en-US"/>
        </w:rPr>
        <w:t>Статья 1. Регулирование землепользования и застройки органами местного самоуправления.</w:t>
      </w:r>
      <w:bookmarkEnd w:id="2"/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  <w:lang w:eastAsia="en-US"/>
        </w:rPr>
      </w:pP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2B071C">
        <w:rPr>
          <w:rFonts w:ascii="Arial" w:eastAsia="Calibri" w:hAnsi="Arial" w:cs="Arial"/>
          <w:lang w:eastAsia="en-US"/>
        </w:rPr>
        <w:t>1. Понятия, применяемые в настоящих Правилах, используются в значен</w:t>
      </w:r>
      <w:r w:rsidRPr="002B071C">
        <w:rPr>
          <w:rFonts w:ascii="Arial" w:eastAsia="Calibri" w:hAnsi="Arial" w:cs="Arial"/>
          <w:lang w:eastAsia="en-US"/>
        </w:rPr>
        <w:t>и</w:t>
      </w:r>
      <w:r w:rsidRPr="002B071C">
        <w:rPr>
          <w:rFonts w:ascii="Arial" w:eastAsia="Calibri" w:hAnsi="Arial" w:cs="Arial"/>
          <w:lang w:eastAsia="en-US"/>
        </w:rPr>
        <w:t>ях, установленных законодательством Российской Федерации.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2B071C">
        <w:rPr>
          <w:rFonts w:ascii="Arial" w:eastAsia="Calibri" w:hAnsi="Arial" w:cs="Arial"/>
          <w:lang w:eastAsia="en-US"/>
        </w:rPr>
        <w:t xml:space="preserve">2. Настоящие Правила применяются ко всей территории </w:t>
      </w:r>
      <w:proofErr w:type="spellStart"/>
      <w:r w:rsidRPr="002B071C">
        <w:rPr>
          <w:rFonts w:ascii="Arial" w:hAnsi="Arial" w:cs="Arial"/>
          <w:lang w:eastAsia="en-US"/>
        </w:rPr>
        <w:t>Жеблахтинского</w:t>
      </w:r>
      <w:proofErr w:type="spellEnd"/>
      <w:r w:rsidRPr="002B071C">
        <w:rPr>
          <w:rFonts w:ascii="Arial" w:hAnsi="Arial" w:cs="Arial"/>
          <w:lang w:eastAsia="en-US"/>
        </w:rPr>
        <w:t xml:space="preserve"> сельсовета Ермаковского района Красноярского края.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2B071C">
        <w:rPr>
          <w:rFonts w:ascii="Arial" w:eastAsia="Calibri" w:hAnsi="Arial" w:cs="Arial"/>
          <w:lang w:eastAsia="en-US"/>
        </w:rPr>
        <w:t>3. Настоящие Правила вступают в силу со дня их официального опублик</w:t>
      </w:r>
      <w:r w:rsidRPr="002B071C">
        <w:rPr>
          <w:rFonts w:ascii="Arial" w:eastAsia="Calibri" w:hAnsi="Arial" w:cs="Arial"/>
          <w:lang w:eastAsia="en-US"/>
        </w:rPr>
        <w:t>о</w:t>
      </w:r>
      <w:r w:rsidRPr="002B071C">
        <w:rPr>
          <w:rFonts w:ascii="Arial" w:eastAsia="Calibri" w:hAnsi="Arial" w:cs="Arial"/>
          <w:lang w:eastAsia="en-US"/>
        </w:rPr>
        <w:t>вания.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2B071C">
        <w:rPr>
          <w:rFonts w:ascii="Arial" w:eastAsia="Calibri" w:hAnsi="Arial" w:cs="Arial"/>
          <w:lang w:eastAsia="en-US"/>
        </w:rPr>
        <w:t>4. Решения по землепользованию и застройке принимаются на основе гр</w:t>
      </w:r>
      <w:r w:rsidRPr="002B071C">
        <w:rPr>
          <w:rFonts w:ascii="Arial" w:eastAsia="Calibri" w:hAnsi="Arial" w:cs="Arial"/>
          <w:lang w:eastAsia="en-US"/>
        </w:rPr>
        <w:t>а</w:t>
      </w:r>
      <w:r w:rsidRPr="002B071C">
        <w:rPr>
          <w:rFonts w:ascii="Arial" w:eastAsia="Calibri" w:hAnsi="Arial" w:cs="Arial"/>
          <w:lang w:eastAsia="en-US"/>
        </w:rPr>
        <w:t>достроительных регламентов, установленных в пределах соответствующих те</w:t>
      </w:r>
      <w:r w:rsidRPr="002B071C">
        <w:rPr>
          <w:rFonts w:ascii="Arial" w:eastAsia="Calibri" w:hAnsi="Arial" w:cs="Arial"/>
          <w:lang w:eastAsia="en-US"/>
        </w:rPr>
        <w:t>р</w:t>
      </w:r>
      <w:r w:rsidRPr="002B071C">
        <w:rPr>
          <w:rFonts w:ascii="Arial" w:eastAsia="Calibri" w:hAnsi="Arial" w:cs="Arial"/>
          <w:lang w:eastAsia="en-US"/>
        </w:rPr>
        <w:t>риториальных зон, обозначенных на карте градостроительного зонирования, де</w:t>
      </w:r>
      <w:r w:rsidRPr="002B071C">
        <w:rPr>
          <w:rFonts w:ascii="Arial" w:eastAsia="Calibri" w:hAnsi="Arial" w:cs="Arial"/>
          <w:lang w:eastAsia="en-US"/>
        </w:rPr>
        <w:t>й</w:t>
      </w:r>
      <w:r w:rsidRPr="002B071C">
        <w:rPr>
          <w:rFonts w:ascii="Arial" w:eastAsia="Calibri" w:hAnsi="Arial" w:cs="Arial"/>
          <w:lang w:eastAsia="en-US"/>
        </w:rPr>
        <w:t>ствие которых распространяется в равной мере на все расположенные в одной и той же территориальной зоне земельные участки и объекты капитального стро</w:t>
      </w:r>
      <w:r w:rsidRPr="002B071C">
        <w:rPr>
          <w:rFonts w:ascii="Arial" w:eastAsia="Calibri" w:hAnsi="Arial" w:cs="Arial"/>
          <w:lang w:eastAsia="en-US"/>
        </w:rPr>
        <w:t>и</w:t>
      </w:r>
      <w:r w:rsidRPr="002B071C">
        <w:rPr>
          <w:rFonts w:ascii="Arial" w:eastAsia="Calibri" w:hAnsi="Arial" w:cs="Arial"/>
          <w:lang w:eastAsia="en-US"/>
        </w:rPr>
        <w:t>тельства независимо от форм собственности.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2B071C">
        <w:rPr>
          <w:rFonts w:ascii="Arial" w:eastAsia="Calibri" w:hAnsi="Arial" w:cs="Arial"/>
          <w:lang w:eastAsia="en-US"/>
        </w:rPr>
        <w:t>Использование земельных участков, на которые действие градостроител</w:t>
      </w:r>
      <w:r w:rsidRPr="002B071C">
        <w:rPr>
          <w:rFonts w:ascii="Arial" w:eastAsia="Calibri" w:hAnsi="Arial" w:cs="Arial"/>
          <w:lang w:eastAsia="en-US"/>
        </w:rPr>
        <w:t>ь</w:t>
      </w:r>
      <w:r w:rsidRPr="002B071C">
        <w:rPr>
          <w:rFonts w:ascii="Arial" w:eastAsia="Calibri" w:hAnsi="Arial" w:cs="Arial"/>
          <w:lang w:eastAsia="en-US"/>
        </w:rPr>
        <w:t>ных регламентов не распространяется или для которых градостроительные р</w:t>
      </w:r>
      <w:r w:rsidRPr="002B071C">
        <w:rPr>
          <w:rFonts w:ascii="Arial" w:eastAsia="Calibri" w:hAnsi="Arial" w:cs="Arial"/>
          <w:lang w:eastAsia="en-US"/>
        </w:rPr>
        <w:t>е</w:t>
      </w:r>
      <w:r w:rsidRPr="002B071C">
        <w:rPr>
          <w:rFonts w:ascii="Arial" w:eastAsia="Calibri" w:hAnsi="Arial" w:cs="Arial"/>
          <w:lang w:eastAsia="en-US"/>
        </w:rPr>
        <w:t>гламенты не устанавливаются, определяется уполномоченными федеральными органами исполнительной власти, уполномоченными органами исполнительной власти субъектов Российской Федерации или уполномоченными органами местн</w:t>
      </w:r>
      <w:r w:rsidRPr="002B071C">
        <w:rPr>
          <w:rFonts w:ascii="Arial" w:eastAsia="Calibri" w:hAnsi="Arial" w:cs="Arial"/>
          <w:lang w:eastAsia="en-US"/>
        </w:rPr>
        <w:t>о</w:t>
      </w:r>
      <w:r w:rsidRPr="002B071C">
        <w:rPr>
          <w:rFonts w:ascii="Arial" w:eastAsia="Calibri" w:hAnsi="Arial" w:cs="Arial"/>
          <w:lang w:eastAsia="en-US"/>
        </w:rPr>
        <w:t>го самоуправления в соответствии с федеральными законами.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2B071C">
        <w:rPr>
          <w:rFonts w:ascii="Arial" w:eastAsia="Calibri" w:hAnsi="Arial" w:cs="Arial"/>
          <w:lang w:eastAsia="en-US"/>
        </w:rPr>
        <w:t>Настоящие Правила не применяются в отношении объектов, не являющи</w:t>
      </w:r>
      <w:r w:rsidRPr="002B071C">
        <w:rPr>
          <w:rFonts w:ascii="Arial" w:eastAsia="Calibri" w:hAnsi="Arial" w:cs="Arial"/>
          <w:lang w:eastAsia="en-US"/>
        </w:rPr>
        <w:t>х</w:t>
      </w:r>
      <w:r w:rsidRPr="002B071C">
        <w:rPr>
          <w:rFonts w:ascii="Arial" w:eastAsia="Calibri" w:hAnsi="Arial" w:cs="Arial"/>
          <w:lang w:eastAsia="en-US"/>
        </w:rPr>
        <w:t>ся объектами капитального строительства.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proofErr w:type="gramStart"/>
      <w:r w:rsidRPr="002B071C">
        <w:rPr>
          <w:rFonts w:ascii="Arial" w:eastAsia="Calibri" w:hAnsi="Arial" w:cs="Arial"/>
          <w:lang w:eastAsia="en-US"/>
        </w:rPr>
        <w:t>Земельные участки или объекты капитального строительства, виды разр</w:t>
      </w:r>
      <w:r w:rsidRPr="002B071C">
        <w:rPr>
          <w:rFonts w:ascii="Arial" w:eastAsia="Calibri" w:hAnsi="Arial" w:cs="Arial"/>
          <w:lang w:eastAsia="en-US"/>
        </w:rPr>
        <w:t>е</w:t>
      </w:r>
      <w:r w:rsidRPr="002B071C">
        <w:rPr>
          <w:rFonts w:ascii="Arial" w:eastAsia="Calibri" w:hAnsi="Arial" w:cs="Arial"/>
          <w:lang w:eastAsia="en-US"/>
        </w:rPr>
        <w:t>шенного использования, предельные (минимальные и (или) максимальные) ра</w:t>
      </w:r>
      <w:r w:rsidRPr="002B071C">
        <w:rPr>
          <w:rFonts w:ascii="Arial" w:eastAsia="Calibri" w:hAnsi="Arial" w:cs="Arial"/>
          <w:lang w:eastAsia="en-US"/>
        </w:rPr>
        <w:t>з</w:t>
      </w:r>
      <w:r w:rsidRPr="002B071C">
        <w:rPr>
          <w:rFonts w:ascii="Arial" w:eastAsia="Calibri" w:hAnsi="Arial" w:cs="Arial"/>
          <w:lang w:eastAsia="en-US"/>
        </w:rPr>
        <w:t>меры и предельные параметры которых не соответствуют градостроительному регламенту, могут использоваться без установления срока приведения их в соо</w:t>
      </w:r>
      <w:r w:rsidRPr="002B071C">
        <w:rPr>
          <w:rFonts w:ascii="Arial" w:eastAsia="Calibri" w:hAnsi="Arial" w:cs="Arial"/>
          <w:lang w:eastAsia="en-US"/>
        </w:rPr>
        <w:t>т</w:t>
      </w:r>
      <w:r w:rsidRPr="002B071C">
        <w:rPr>
          <w:rFonts w:ascii="Arial" w:eastAsia="Calibri" w:hAnsi="Arial" w:cs="Arial"/>
          <w:lang w:eastAsia="en-US"/>
        </w:rPr>
        <w:t>ветствие с градостроительным регламентом, за исключением случаев, если и</w:t>
      </w:r>
      <w:r w:rsidRPr="002B071C">
        <w:rPr>
          <w:rFonts w:ascii="Arial" w:eastAsia="Calibri" w:hAnsi="Arial" w:cs="Arial"/>
          <w:lang w:eastAsia="en-US"/>
        </w:rPr>
        <w:t>с</w:t>
      </w:r>
      <w:r w:rsidRPr="002B071C">
        <w:rPr>
          <w:rFonts w:ascii="Arial" w:eastAsia="Calibri" w:hAnsi="Arial" w:cs="Arial"/>
          <w:lang w:eastAsia="en-US"/>
        </w:rPr>
        <w:t>пользование таких земельных участков и объектов капитального строительства опасно для жизни или здоровья человека, для окружающей среды, объектов кул</w:t>
      </w:r>
      <w:r w:rsidRPr="002B071C">
        <w:rPr>
          <w:rFonts w:ascii="Arial" w:eastAsia="Calibri" w:hAnsi="Arial" w:cs="Arial"/>
          <w:lang w:eastAsia="en-US"/>
        </w:rPr>
        <w:t>ь</w:t>
      </w:r>
      <w:r w:rsidRPr="002B071C">
        <w:rPr>
          <w:rFonts w:ascii="Arial" w:eastAsia="Calibri" w:hAnsi="Arial" w:cs="Arial"/>
          <w:lang w:eastAsia="en-US"/>
        </w:rPr>
        <w:t>турного наследия.</w:t>
      </w:r>
      <w:proofErr w:type="gramEnd"/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2B071C">
        <w:rPr>
          <w:rFonts w:ascii="Arial" w:eastAsia="Calibri" w:hAnsi="Arial" w:cs="Arial"/>
          <w:lang w:eastAsia="en-US"/>
        </w:rPr>
        <w:t xml:space="preserve">5. </w:t>
      </w:r>
      <w:proofErr w:type="gramStart"/>
      <w:r w:rsidRPr="002B071C">
        <w:rPr>
          <w:rFonts w:ascii="Arial" w:eastAsia="Calibri" w:hAnsi="Arial" w:cs="Arial"/>
          <w:lang w:eastAsia="en-US"/>
        </w:rPr>
        <w:t>В градостроительном регламенте в отношении земельных участков и объектов капитального строительства, расположенных в пределах соответству</w:t>
      </w:r>
      <w:r w:rsidRPr="002B071C">
        <w:rPr>
          <w:rFonts w:ascii="Arial" w:eastAsia="Calibri" w:hAnsi="Arial" w:cs="Arial"/>
          <w:lang w:eastAsia="en-US"/>
        </w:rPr>
        <w:t>ю</w:t>
      </w:r>
      <w:r w:rsidRPr="002B071C">
        <w:rPr>
          <w:rFonts w:ascii="Arial" w:eastAsia="Calibri" w:hAnsi="Arial" w:cs="Arial"/>
          <w:lang w:eastAsia="en-US"/>
        </w:rPr>
        <w:t>щей территориальной зоны, указаны:</w:t>
      </w:r>
      <w:proofErr w:type="gramEnd"/>
    </w:p>
    <w:p w:rsidR="002B071C" w:rsidRPr="002B071C" w:rsidRDefault="002B071C" w:rsidP="002B071C">
      <w:pPr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</w:rPr>
      </w:pPr>
      <w:r w:rsidRPr="002B071C">
        <w:rPr>
          <w:rFonts w:ascii="Arial" w:hAnsi="Arial" w:cs="Arial"/>
        </w:rPr>
        <w:t>1) виды разрешенного использования земельных участков и объектов кап</w:t>
      </w:r>
      <w:r w:rsidRPr="002B071C">
        <w:rPr>
          <w:rFonts w:ascii="Arial" w:hAnsi="Arial" w:cs="Arial"/>
        </w:rPr>
        <w:t>и</w:t>
      </w:r>
      <w:r w:rsidRPr="002B071C">
        <w:rPr>
          <w:rFonts w:ascii="Arial" w:hAnsi="Arial" w:cs="Arial"/>
        </w:rPr>
        <w:t>тального строительства;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</w:rPr>
      </w:pPr>
      <w:r w:rsidRPr="002B071C">
        <w:rPr>
          <w:rFonts w:ascii="Arial" w:hAnsi="Arial" w:cs="Arial"/>
        </w:rPr>
        <w:t>2)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строительства;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</w:rPr>
      </w:pPr>
      <w:r w:rsidRPr="002B071C">
        <w:rPr>
          <w:rFonts w:ascii="Arial" w:hAnsi="Arial" w:cs="Arial"/>
        </w:rPr>
        <w:t>3) ограничения использования земельных участков и объектов капитальн</w:t>
      </w:r>
      <w:r w:rsidRPr="002B071C">
        <w:rPr>
          <w:rFonts w:ascii="Arial" w:hAnsi="Arial" w:cs="Arial"/>
        </w:rPr>
        <w:t>о</w:t>
      </w:r>
      <w:r w:rsidRPr="002B071C">
        <w:rPr>
          <w:rFonts w:ascii="Arial" w:hAnsi="Arial" w:cs="Arial"/>
        </w:rPr>
        <w:t>го строительства, устанавливаемые в соответствии с законодательством Росси</w:t>
      </w:r>
      <w:r w:rsidRPr="002B071C">
        <w:rPr>
          <w:rFonts w:ascii="Arial" w:hAnsi="Arial" w:cs="Arial"/>
        </w:rPr>
        <w:t>й</w:t>
      </w:r>
      <w:r w:rsidRPr="002B071C">
        <w:rPr>
          <w:rFonts w:ascii="Arial" w:hAnsi="Arial" w:cs="Arial"/>
        </w:rPr>
        <w:t>ской Федерации;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</w:rPr>
      </w:pPr>
      <w:r w:rsidRPr="002B071C">
        <w:rPr>
          <w:rFonts w:ascii="Arial" w:hAnsi="Arial" w:cs="Arial"/>
        </w:rPr>
        <w:t>4)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</w:t>
      </w:r>
      <w:r w:rsidRPr="002B071C">
        <w:rPr>
          <w:rFonts w:ascii="Arial" w:hAnsi="Arial" w:cs="Arial"/>
        </w:rPr>
        <w:t>о</w:t>
      </w:r>
      <w:r w:rsidRPr="002B071C">
        <w:rPr>
          <w:rFonts w:ascii="Arial" w:hAnsi="Arial" w:cs="Arial"/>
        </w:rPr>
        <w:t>ступности указанных объектов для населения в случае, если в границах террит</w:t>
      </w:r>
      <w:r w:rsidRPr="002B071C">
        <w:rPr>
          <w:rFonts w:ascii="Arial" w:hAnsi="Arial" w:cs="Arial"/>
        </w:rPr>
        <w:t>о</w:t>
      </w:r>
      <w:r w:rsidRPr="002B071C">
        <w:rPr>
          <w:rFonts w:ascii="Arial" w:hAnsi="Arial" w:cs="Arial"/>
        </w:rPr>
        <w:t>риальной зоны, применительно к которой устанавливается градостроительный р</w:t>
      </w:r>
      <w:r w:rsidRPr="002B071C">
        <w:rPr>
          <w:rFonts w:ascii="Arial" w:hAnsi="Arial" w:cs="Arial"/>
        </w:rPr>
        <w:t>е</w:t>
      </w:r>
      <w:r w:rsidRPr="002B071C">
        <w:rPr>
          <w:rFonts w:ascii="Arial" w:hAnsi="Arial" w:cs="Arial"/>
        </w:rPr>
        <w:lastRenderedPageBreak/>
        <w:t>гламент, предусматривается осуществление деятельности по комплексному и устойчивому развитию территории.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2B071C">
        <w:rPr>
          <w:rFonts w:ascii="Arial" w:eastAsia="Calibri" w:hAnsi="Arial" w:cs="Arial"/>
          <w:lang w:eastAsia="en-US"/>
        </w:rPr>
        <w:t xml:space="preserve">6. </w:t>
      </w:r>
      <w:proofErr w:type="gramStart"/>
      <w:r w:rsidRPr="002B071C">
        <w:rPr>
          <w:rFonts w:ascii="Arial" w:eastAsia="Calibri" w:hAnsi="Arial" w:cs="Arial"/>
          <w:lang w:eastAsia="en-US"/>
        </w:rPr>
        <w:t>Предельные (минимальные и/или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установлены, исходя из условия обеспеч</w:t>
      </w:r>
      <w:r w:rsidRPr="002B071C">
        <w:rPr>
          <w:rFonts w:ascii="Arial" w:eastAsia="Calibri" w:hAnsi="Arial" w:cs="Arial"/>
          <w:lang w:eastAsia="en-US"/>
        </w:rPr>
        <w:t>е</w:t>
      </w:r>
      <w:r w:rsidRPr="002B071C">
        <w:rPr>
          <w:rFonts w:ascii="Arial" w:eastAsia="Calibri" w:hAnsi="Arial" w:cs="Arial"/>
          <w:lang w:eastAsia="en-US"/>
        </w:rPr>
        <w:t>ния использования земельных участков и объектов капитального строительства в соответствии с каждым из поименованных в градостроительном регламенте о</w:t>
      </w:r>
      <w:r w:rsidRPr="002B071C">
        <w:rPr>
          <w:rFonts w:ascii="Arial" w:eastAsia="Calibri" w:hAnsi="Arial" w:cs="Arial"/>
          <w:lang w:eastAsia="en-US"/>
        </w:rPr>
        <w:t>с</w:t>
      </w:r>
      <w:r w:rsidRPr="002B071C">
        <w:rPr>
          <w:rFonts w:ascii="Arial" w:eastAsia="Calibri" w:hAnsi="Arial" w:cs="Arial"/>
          <w:lang w:eastAsia="en-US"/>
        </w:rPr>
        <w:t>новным видом разрешенного использования или условно разрешенным видом и</w:t>
      </w:r>
      <w:r w:rsidRPr="002B071C">
        <w:rPr>
          <w:rFonts w:ascii="Arial" w:eastAsia="Calibri" w:hAnsi="Arial" w:cs="Arial"/>
          <w:lang w:eastAsia="en-US"/>
        </w:rPr>
        <w:t>с</w:t>
      </w:r>
      <w:r w:rsidRPr="002B071C">
        <w:rPr>
          <w:rFonts w:ascii="Arial" w:eastAsia="Calibri" w:hAnsi="Arial" w:cs="Arial"/>
          <w:lang w:eastAsia="en-US"/>
        </w:rPr>
        <w:t>пользования земельных участков и объектов капитального строительств, а также осуществления совместно с ним вспомогательных</w:t>
      </w:r>
      <w:proofErr w:type="gramEnd"/>
      <w:r w:rsidRPr="002B071C">
        <w:rPr>
          <w:rFonts w:ascii="Arial" w:eastAsia="Calibri" w:hAnsi="Arial" w:cs="Arial"/>
          <w:lang w:eastAsia="en-US"/>
        </w:rPr>
        <w:t xml:space="preserve"> видов использования. Вспом</w:t>
      </w:r>
      <w:r w:rsidRPr="002B071C">
        <w:rPr>
          <w:rFonts w:ascii="Arial" w:eastAsia="Calibri" w:hAnsi="Arial" w:cs="Arial"/>
          <w:lang w:eastAsia="en-US"/>
        </w:rPr>
        <w:t>о</w:t>
      </w:r>
      <w:r w:rsidRPr="002B071C">
        <w:rPr>
          <w:rFonts w:ascii="Arial" w:eastAsia="Calibri" w:hAnsi="Arial" w:cs="Arial"/>
          <w:lang w:eastAsia="en-US"/>
        </w:rPr>
        <w:t xml:space="preserve">гательные виды разрешенного использования являются допустимыми только в качестве </w:t>
      </w:r>
      <w:proofErr w:type="gramStart"/>
      <w:r w:rsidRPr="002B071C">
        <w:rPr>
          <w:rFonts w:ascii="Arial" w:eastAsia="Calibri" w:hAnsi="Arial" w:cs="Arial"/>
          <w:lang w:eastAsia="en-US"/>
        </w:rPr>
        <w:t>дополнительных</w:t>
      </w:r>
      <w:proofErr w:type="gramEnd"/>
      <w:r w:rsidRPr="002B071C">
        <w:rPr>
          <w:rFonts w:ascii="Arial" w:eastAsia="Calibri" w:hAnsi="Arial" w:cs="Arial"/>
          <w:lang w:eastAsia="en-US"/>
        </w:rPr>
        <w:t xml:space="preserve"> по отношению к основным видам разрешенного испол</w:t>
      </w:r>
      <w:r w:rsidRPr="002B071C">
        <w:rPr>
          <w:rFonts w:ascii="Arial" w:eastAsia="Calibri" w:hAnsi="Arial" w:cs="Arial"/>
          <w:lang w:eastAsia="en-US"/>
        </w:rPr>
        <w:t>ь</w:t>
      </w:r>
      <w:r w:rsidRPr="002B071C">
        <w:rPr>
          <w:rFonts w:ascii="Arial" w:eastAsia="Calibri" w:hAnsi="Arial" w:cs="Arial"/>
          <w:lang w:eastAsia="en-US"/>
        </w:rPr>
        <w:t>зования и условно разрешенным видам использования и осуществляемыми со</w:t>
      </w:r>
      <w:r w:rsidRPr="002B071C">
        <w:rPr>
          <w:rFonts w:ascii="Arial" w:eastAsia="Calibri" w:hAnsi="Arial" w:cs="Arial"/>
          <w:lang w:eastAsia="en-US"/>
        </w:rPr>
        <w:t>в</w:t>
      </w:r>
      <w:r w:rsidRPr="002B071C">
        <w:rPr>
          <w:rFonts w:ascii="Arial" w:eastAsia="Calibri" w:hAnsi="Arial" w:cs="Arial"/>
          <w:lang w:eastAsia="en-US"/>
        </w:rPr>
        <w:t>местно с ними.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2B071C">
        <w:rPr>
          <w:rFonts w:ascii="Arial" w:eastAsia="Calibri" w:hAnsi="Arial" w:cs="Arial"/>
          <w:lang w:eastAsia="en-US"/>
        </w:rPr>
        <w:t>7. Градостроительные регламенты приписаны к территориальным зонам, выделенным на карте градостроительного зонирования (статья 7 настоящих Пр</w:t>
      </w:r>
      <w:r w:rsidRPr="002B071C">
        <w:rPr>
          <w:rFonts w:ascii="Arial" w:eastAsia="Calibri" w:hAnsi="Arial" w:cs="Arial"/>
          <w:lang w:eastAsia="en-US"/>
        </w:rPr>
        <w:t>а</w:t>
      </w:r>
      <w:r w:rsidRPr="002B071C">
        <w:rPr>
          <w:rFonts w:ascii="Arial" w:eastAsia="Calibri" w:hAnsi="Arial" w:cs="Arial"/>
          <w:lang w:eastAsia="en-US"/>
        </w:rPr>
        <w:t>вил).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bookmarkStart w:id="3" w:name="Par144"/>
      <w:bookmarkEnd w:id="3"/>
      <w:r w:rsidRPr="002B071C">
        <w:rPr>
          <w:rFonts w:ascii="Arial" w:eastAsia="Calibri" w:hAnsi="Arial" w:cs="Arial"/>
          <w:lang w:eastAsia="en-US"/>
        </w:rPr>
        <w:t>8. Соответствующим градостроительному регламенту является такое и</w:t>
      </w:r>
      <w:r w:rsidRPr="002B071C">
        <w:rPr>
          <w:rFonts w:ascii="Arial" w:eastAsia="Calibri" w:hAnsi="Arial" w:cs="Arial"/>
          <w:lang w:eastAsia="en-US"/>
        </w:rPr>
        <w:t>с</w:t>
      </w:r>
      <w:r w:rsidRPr="002B071C">
        <w:rPr>
          <w:rFonts w:ascii="Arial" w:eastAsia="Calibri" w:hAnsi="Arial" w:cs="Arial"/>
          <w:lang w:eastAsia="en-US"/>
        </w:rPr>
        <w:t>пользование земельных участков и объектов капитального строительства, которое соответствует в совокупности: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2B071C">
        <w:rPr>
          <w:rFonts w:ascii="Arial" w:eastAsia="Calibri" w:hAnsi="Arial" w:cs="Arial"/>
          <w:lang w:eastAsia="en-US"/>
        </w:rPr>
        <w:t>- видам разрешенного использования земельных участков и объектов кап</w:t>
      </w:r>
      <w:r w:rsidRPr="002B071C">
        <w:rPr>
          <w:rFonts w:ascii="Arial" w:eastAsia="Calibri" w:hAnsi="Arial" w:cs="Arial"/>
          <w:lang w:eastAsia="en-US"/>
        </w:rPr>
        <w:t>и</w:t>
      </w:r>
      <w:r w:rsidRPr="002B071C">
        <w:rPr>
          <w:rFonts w:ascii="Arial" w:eastAsia="Calibri" w:hAnsi="Arial" w:cs="Arial"/>
          <w:lang w:eastAsia="en-US"/>
        </w:rPr>
        <w:t>тального строительства, установленным для соответствующей территориальной зоны, обозначенной на карте градостроительного зонирования (статья 7 насто</w:t>
      </w:r>
      <w:r w:rsidRPr="002B071C">
        <w:rPr>
          <w:rFonts w:ascii="Arial" w:eastAsia="Calibri" w:hAnsi="Arial" w:cs="Arial"/>
          <w:lang w:eastAsia="en-US"/>
        </w:rPr>
        <w:t>я</w:t>
      </w:r>
      <w:r w:rsidRPr="002B071C">
        <w:rPr>
          <w:rFonts w:ascii="Arial" w:eastAsia="Calibri" w:hAnsi="Arial" w:cs="Arial"/>
          <w:lang w:eastAsia="en-US"/>
        </w:rPr>
        <w:t>щих Правил);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2B071C">
        <w:rPr>
          <w:rFonts w:ascii="Arial" w:eastAsia="Calibri" w:hAnsi="Arial" w:cs="Arial"/>
          <w:lang w:eastAsia="en-US"/>
        </w:rPr>
        <w:t>- предельным (минимальным и/или максимальным) размерам земельных участков и предельным параметрам разрешенного строительства, реконструкции объектов капитального строительства, установленным для соответствующей те</w:t>
      </w:r>
      <w:r w:rsidRPr="002B071C">
        <w:rPr>
          <w:rFonts w:ascii="Arial" w:eastAsia="Calibri" w:hAnsi="Arial" w:cs="Arial"/>
          <w:lang w:eastAsia="en-US"/>
        </w:rPr>
        <w:t>р</w:t>
      </w:r>
      <w:r w:rsidRPr="002B071C">
        <w:rPr>
          <w:rFonts w:ascii="Arial" w:eastAsia="Calibri" w:hAnsi="Arial" w:cs="Arial"/>
          <w:lang w:eastAsia="en-US"/>
        </w:rPr>
        <w:t>риториальной зоны, обозначенной на карте градостроительного зонирования (ст</w:t>
      </w:r>
      <w:r w:rsidRPr="002B071C">
        <w:rPr>
          <w:rFonts w:ascii="Arial" w:eastAsia="Calibri" w:hAnsi="Arial" w:cs="Arial"/>
          <w:lang w:eastAsia="en-US"/>
        </w:rPr>
        <w:t>а</w:t>
      </w:r>
      <w:r w:rsidRPr="002B071C">
        <w:rPr>
          <w:rFonts w:ascii="Arial" w:eastAsia="Calibri" w:hAnsi="Arial" w:cs="Arial"/>
          <w:lang w:eastAsia="en-US"/>
        </w:rPr>
        <w:t>тья 7 настоящих Правил);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2B071C">
        <w:rPr>
          <w:rFonts w:ascii="Arial" w:eastAsia="Calibri" w:hAnsi="Arial" w:cs="Arial"/>
          <w:lang w:eastAsia="en-US"/>
        </w:rPr>
        <w:t>- условиям ограничений на использование земельных участков и объектов капитального строительства в случаях расположения земельных участков в гр</w:t>
      </w:r>
      <w:r w:rsidRPr="002B071C">
        <w:rPr>
          <w:rFonts w:ascii="Arial" w:eastAsia="Calibri" w:hAnsi="Arial" w:cs="Arial"/>
          <w:lang w:eastAsia="en-US"/>
        </w:rPr>
        <w:t>а</w:t>
      </w:r>
      <w:r w:rsidRPr="002B071C">
        <w:rPr>
          <w:rFonts w:ascii="Arial" w:eastAsia="Calibri" w:hAnsi="Arial" w:cs="Arial"/>
          <w:lang w:eastAsia="en-US"/>
        </w:rPr>
        <w:t>ницах зон с особыми условиями использования территорий, в том числе в гран</w:t>
      </w:r>
      <w:r w:rsidRPr="002B071C">
        <w:rPr>
          <w:rFonts w:ascii="Arial" w:eastAsia="Calibri" w:hAnsi="Arial" w:cs="Arial"/>
          <w:lang w:eastAsia="en-US"/>
        </w:rPr>
        <w:t>и</w:t>
      </w:r>
      <w:r w:rsidRPr="002B071C">
        <w:rPr>
          <w:rFonts w:ascii="Arial" w:eastAsia="Calibri" w:hAnsi="Arial" w:cs="Arial"/>
          <w:lang w:eastAsia="en-US"/>
        </w:rPr>
        <w:t>цах зон охраны объектов культурного наследия. При использовании земельных участков помимо требований градостроительных регламентов в соответствии с законодательством подлежат соблюдению: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2B071C">
        <w:rPr>
          <w:rFonts w:ascii="Arial" w:eastAsia="Calibri" w:hAnsi="Arial" w:cs="Arial"/>
          <w:lang w:eastAsia="en-US"/>
        </w:rPr>
        <w:t>- требования технических регламентов и нормативных правовых актов;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2B071C">
        <w:rPr>
          <w:rFonts w:ascii="Arial" w:eastAsia="Calibri" w:hAnsi="Arial" w:cs="Arial"/>
          <w:lang w:eastAsia="en-US"/>
        </w:rPr>
        <w:t>- иные документально зафиксированные требования, параметры, огранич</w:t>
      </w:r>
      <w:r w:rsidRPr="002B071C">
        <w:rPr>
          <w:rFonts w:ascii="Arial" w:eastAsia="Calibri" w:hAnsi="Arial" w:cs="Arial"/>
          <w:lang w:eastAsia="en-US"/>
        </w:rPr>
        <w:t>е</w:t>
      </w:r>
      <w:r w:rsidRPr="002B071C">
        <w:rPr>
          <w:rFonts w:ascii="Arial" w:eastAsia="Calibri" w:hAnsi="Arial" w:cs="Arial"/>
          <w:lang w:eastAsia="en-US"/>
        </w:rPr>
        <w:t>ния, сервитуты на использование земельных участков, установленные на стадии образования земельных участков, в том числе посредством подготовки докуме</w:t>
      </w:r>
      <w:r w:rsidRPr="002B071C">
        <w:rPr>
          <w:rFonts w:ascii="Arial" w:eastAsia="Calibri" w:hAnsi="Arial" w:cs="Arial"/>
          <w:lang w:eastAsia="en-US"/>
        </w:rPr>
        <w:t>н</w:t>
      </w:r>
      <w:r w:rsidRPr="002B071C">
        <w:rPr>
          <w:rFonts w:ascii="Arial" w:eastAsia="Calibri" w:hAnsi="Arial" w:cs="Arial"/>
          <w:lang w:eastAsia="en-US"/>
        </w:rPr>
        <w:t>тации по планировке территории (проекты планировки, проекты межевания).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2B071C">
        <w:rPr>
          <w:rFonts w:ascii="Arial" w:eastAsia="Calibri" w:hAnsi="Arial" w:cs="Arial"/>
          <w:lang w:eastAsia="en-US"/>
        </w:rPr>
        <w:t xml:space="preserve">9. </w:t>
      </w:r>
      <w:proofErr w:type="gramStart"/>
      <w:r w:rsidRPr="002B071C">
        <w:rPr>
          <w:rFonts w:ascii="Arial" w:eastAsia="Calibri" w:hAnsi="Arial" w:cs="Arial"/>
          <w:lang w:eastAsia="en-US"/>
        </w:rPr>
        <w:t>При отсутствии возможности образования земельных участков для и</w:t>
      </w:r>
      <w:r w:rsidRPr="002B071C">
        <w:rPr>
          <w:rFonts w:ascii="Arial" w:eastAsia="Calibri" w:hAnsi="Arial" w:cs="Arial"/>
          <w:lang w:eastAsia="en-US"/>
        </w:rPr>
        <w:t>с</w:t>
      </w:r>
      <w:r w:rsidRPr="002B071C">
        <w:rPr>
          <w:rFonts w:ascii="Arial" w:eastAsia="Calibri" w:hAnsi="Arial" w:cs="Arial"/>
          <w:lang w:eastAsia="en-US"/>
        </w:rPr>
        <w:t>пользования в соответствии с основными и условно разрешенными видами и</w:t>
      </w:r>
      <w:r w:rsidRPr="002B071C">
        <w:rPr>
          <w:rFonts w:ascii="Arial" w:eastAsia="Calibri" w:hAnsi="Arial" w:cs="Arial"/>
          <w:lang w:eastAsia="en-US"/>
        </w:rPr>
        <w:t>с</w:t>
      </w:r>
      <w:r w:rsidRPr="002B071C">
        <w:rPr>
          <w:rFonts w:ascii="Arial" w:eastAsia="Calibri" w:hAnsi="Arial" w:cs="Arial"/>
          <w:lang w:eastAsia="en-US"/>
        </w:rPr>
        <w:t>пользования образование земельных участков, подготовка градостроительных планов, выдача разрешений на строительство отдельно для объектов, отнесе</w:t>
      </w:r>
      <w:r w:rsidRPr="002B071C">
        <w:rPr>
          <w:rFonts w:ascii="Arial" w:eastAsia="Calibri" w:hAnsi="Arial" w:cs="Arial"/>
          <w:lang w:eastAsia="en-US"/>
        </w:rPr>
        <w:t>н</w:t>
      </w:r>
      <w:r w:rsidRPr="002B071C">
        <w:rPr>
          <w:rFonts w:ascii="Arial" w:eastAsia="Calibri" w:hAnsi="Arial" w:cs="Arial"/>
          <w:lang w:eastAsia="en-US"/>
        </w:rPr>
        <w:t>ных к вспомогательным видам разрешенного использования, не производится, в том числе в случаях, когда для отнесенных к вспомогательным видам разреше</w:t>
      </w:r>
      <w:r w:rsidRPr="002B071C">
        <w:rPr>
          <w:rFonts w:ascii="Arial" w:eastAsia="Calibri" w:hAnsi="Arial" w:cs="Arial"/>
          <w:lang w:eastAsia="en-US"/>
        </w:rPr>
        <w:t>н</w:t>
      </w:r>
      <w:r w:rsidRPr="002B071C">
        <w:rPr>
          <w:rFonts w:ascii="Arial" w:eastAsia="Calibri" w:hAnsi="Arial" w:cs="Arial"/>
          <w:lang w:eastAsia="en-US"/>
        </w:rPr>
        <w:t>ного использования объектов требуется технологическое размещение вне границ земельного участка, разрешенное</w:t>
      </w:r>
      <w:proofErr w:type="gramEnd"/>
      <w:r w:rsidRPr="002B071C">
        <w:rPr>
          <w:rFonts w:ascii="Arial" w:eastAsia="Calibri" w:hAnsi="Arial" w:cs="Arial"/>
          <w:lang w:eastAsia="en-US"/>
        </w:rPr>
        <w:t xml:space="preserve"> </w:t>
      </w:r>
      <w:proofErr w:type="gramStart"/>
      <w:r w:rsidRPr="002B071C">
        <w:rPr>
          <w:rFonts w:ascii="Arial" w:eastAsia="Calibri" w:hAnsi="Arial" w:cs="Arial"/>
          <w:lang w:eastAsia="en-US"/>
        </w:rPr>
        <w:t>использование</w:t>
      </w:r>
      <w:proofErr w:type="gramEnd"/>
      <w:r w:rsidRPr="002B071C">
        <w:rPr>
          <w:rFonts w:ascii="Arial" w:eastAsia="Calibri" w:hAnsi="Arial" w:cs="Arial"/>
          <w:lang w:eastAsia="en-US"/>
        </w:rPr>
        <w:t xml:space="preserve"> которого они обеспечивают.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proofErr w:type="gramStart"/>
      <w:r w:rsidRPr="002B071C">
        <w:rPr>
          <w:rFonts w:ascii="Arial" w:eastAsia="Calibri" w:hAnsi="Arial" w:cs="Arial"/>
          <w:lang w:eastAsia="en-US"/>
        </w:rPr>
        <w:t>В случаях, когда для отнесенных к вспомогательным видам разрешенного использования объектов требуется технологическое размещение вне границ з</w:t>
      </w:r>
      <w:r w:rsidRPr="002B071C">
        <w:rPr>
          <w:rFonts w:ascii="Arial" w:eastAsia="Calibri" w:hAnsi="Arial" w:cs="Arial"/>
          <w:lang w:eastAsia="en-US"/>
        </w:rPr>
        <w:t>е</w:t>
      </w:r>
      <w:r w:rsidRPr="002B071C">
        <w:rPr>
          <w:rFonts w:ascii="Arial" w:eastAsia="Calibri" w:hAnsi="Arial" w:cs="Arial"/>
          <w:lang w:eastAsia="en-US"/>
        </w:rPr>
        <w:t>мельного участка, разрешенное использование которого они обеспечивают, для ограниченного пользования чужим земельным участком в соответствии с закон</w:t>
      </w:r>
      <w:r w:rsidRPr="002B071C">
        <w:rPr>
          <w:rFonts w:ascii="Arial" w:eastAsia="Calibri" w:hAnsi="Arial" w:cs="Arial"/>
          <w:lang w:eastAsia="en-US"/>
        </w:rPr>
        <w:t>о</w:t>
      </w:r>
      <w:r w:rsidRPr="002B071C">
        <w:rPr>
          <w:rFonts w:ascii="Arial" w:eastAsia="Calibri" w:hAnsi="Arial" w:cs="Arial"/>
          <w:lang w:eastAsia="en-US"/>
        </w:rPr>
        <w:lastRenderedPageBreak/>
        <w:t>дательством устанавливается сервитут, в том числе:</w:t>
      </w:r>
      <w:proofErr w:type="gramEnd"/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2B071C">
        <w:rPr>
          <w:rFonts w:ascii="Arial" w:eastAsia="Calibri" w:hAnsi="Arial" w:cs="Arial"/>
          <w:lang w:eastAsia="en-US"/>
        </w:rPr>
        <w:t>- для прохода или проезда через земельный участок;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2B071C">
        <w:rPr>
          <w:rFonts w:ascii="Arial" w:eastAsia="Calibri" w:hAnsi="Arial" w:cs="Arial"/>
          <w:lang w:eastAsia="en-US"/>
        </w:rPr>
        <w:t>- для использования земельного участка в целях прокладки, эксплуатации, ремонта объектов (сетей, сооружений) инженерно-технического обеспечения, в том числе коммунальных, инженерных, электрических и других линий и сетей, а также объектов транспортной инфраструктуры;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2B071C">
        <w:rPr>
          <w:rFonts w:ascii="Arial" w:eastAsia="Calibri" w:hAnsi="Arial" w:cs="Arial"/>
          <w:lang w:eastAsia="en-US"/>
        </w:rPr>
        <w:t>- для временного пользования земельным участком в целях проведения строительных, изыскательских, исследовательских и других работ.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2B071C">
        <w:rPr>
          <w:rFonts w:ascii="Arial" w:eastAsia="Calibri" w:hAnsi="Arial" w:cs="Arial"/>
          <w:lang w:eastAsia="en-US"/>
        </w:rPr>
        <w:t>10. Принятые до вступления в силу настоящих Правил нормативные прав</w:t>
      </w:r>
      <w:r w:rsidRPr="002B071C">
        <w:rPr>
          <w:rFonts w:ascii="Arial" w:eastAsia="Calibri" w:hAnsi="Arial" w:cs="Arial"/>
          <w:lang w:eastAsia="en-US"/>
        </w:rPr>
        <w:t>о</w:t>
      </w:r>
      <w:r w:rsidRPr="002B071C">
        <w:rPr>
          <w:rFonts w:ascii="Arial" w:eastAsia="Calibri" w:hAnsi="Arial" w:cs="Arial"/>
          <w:lang w:eastAsia="en-US"/>
        </w:rPr>
        <w:t xml:space="preserve">вые акты органа местного самоуправления </w:t>
      </w:r>
      <w:proofErr w:type="spellStart"/>
      <w:r w:rsidRPr="002B071C">
        <w:rPr>
          <w:rFonts w:ascii="Arial" w:hAnsi="Arial" w:cs="Arial"/>
          <w:lang w:eastAsia="en-US"/>
        </w:rPr>
        <w:t>Жеблахтинского</w:t>
      </w:r>
      <w:proofErr w:type="spellEnd"/>
      <w:r w:rsidRPr="002B071C">
        <w:rPr>
          <w:rFonts w:ascii="Arial" w:hAnsi="Arial" w:cs="Arial"/>
          <w:lang w:eastAsia="en-US"/>
        </w:rPr>
        <w:t xml:space="preserve"> сельсовета Ермако</w:t>
      </w:r>
      <w:r w:rsidRPr="002B071C">
        <w:rPr>
          <w:rFonts w:ascii="Arial" w:hAnsi="Arial" w:cs="Arial"/>
          <w:lang w:eastAsia="en-US"/>
        </w:rPr>
        <w:t>в</w:t>
      </w:r>
      <w:r w:rsidRPr="002B071C">
        <w:rPr>
          <w:rFonts w:ascii="Arial" w:hAnsi="Arial" w:cs="Arial"/>
          <w:lang w:eastAsia="en-US"/>
        </w:rPr>
        <w:t xml:space="preserve">ского района Красноярского края </w:t>
      </w:r>
      <w:r w:rsidRPr="002B071C">
        <w:rPr>
          <w:rFonts w:ascii="Arial" w:eastAsia="Calibri" w:hAnsi="Arial" w:cs="Arial"/>
          <w:lang w:eastAsia="en-US"/>
        </w:rPr>
        <w:t>по вопросам, касающимся землепользования и застройки, применяются постольку, поскольку они не противоречат настоящим Правилам.</w:t>
      </w:r>
      <w:bookmarkStart w:id="4" w:name="_Toc103850161"/>
      <w:bookmarkStart w:id="5" w:name="_Toc103860315"/>
      <w:bookmarkStart w:id="6" w:name="_Toc144376450"/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bCs/>
          <w:lang w:eastAsia="en-US"/>
        </w:rPr>
      </w:pP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2B071C">
        <w:rPr>
          <w:rFonts w:ascii="Arial" w:hAnsi="Arial" w:cs="Arial"/>
          <w:bCs/>
          <w:lang w:eastAsia="en-US"/>
        </w:rPr>
        <w:t>Статья 2. Органы местного самоуправления, осуществляющие полномочия в области землепользования и застройки на территории сельского поселения</w:t>
      </w:r>
      <w:bookmarkEnd w:id="4"/>
      <w:bookmarkEnd w:id="5"/>
      <w:bookmarkEnd w:id="6"/>
      <w:r w:rsidRPr="002B071C">
        <w:rPr>
          <w:rFonts w:ascii="Arial" w:hAnsi="Arial" w:cs="Arial"/>
          <w:bCs/>
          <w:lang w:eastAsia="en-US"/>
        </w:rPr>
        <w:t>/</w:t>
      </w:r>
    </w:p>
    <w:p w:rsidR="002B071C" w:rsidRPr="002B071C" w:rsidRDefault="002B071C" w:rsidP="002B071C">
      <w:pPr>
        <w:ind w:firstLine="720"/>
        <w:contextualSpacing/>
        <w:jc w:val="both"/>
        <w:rPr>
          <w:rFonts w:ascii="Arial" w:hAnsi="Arial" w:cs="Arial"/>
          <w:lang w:eastAsia="en-US"/>
        </w:rPr>
      </w:pPr>
    </w:p>
    <w:p w:rsidR="002B071C" w:rsidRPr="002B071C" w:rsidRDefault="002B071C" w:rsidP="002B071C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 xml:space="preserve">1. Органами местного самоуправления, осуществляющими полномочия в области землепользования и застройки на территории </w:t>
      </w:r>
      <w:proofErr w:type="spellStart"/>
      <w:r w:rsidRPr="002B071C">
        <w:rPr>
          <w:rFonts w:ascii="Arial" w:hAnsi="Arial" w:cs="Arial"/>
          <w:lang w:eastAsia="en-US"/>
        </w:rPr>
        <w:t>Жеблахтинского</w:t>
      </w:r>
      <w:proofErr w:type="spellEnd"/>
      <w:r w:rsidRPr="002B071C">
        <w:rPr>
          <w:rFonts w:ascii="Arial" w:hAnsi="Arial" w:cs="Arial"/>
          <w:lang w:eastAsia="en-US"/>
        </w:rPr>
        <w:t xml:space="preserve"> сельсов</w:t>
      </w:r>
      <w:r w:rsidRPr="002B071C">
        <w:rPr>
          <w:rFonts w:ascii="Arial" w:hAnsi="Arial" w:cs="Arial"/>
          <w:lang w:eastAsia="en-US"/>
        </w:rPr>
        <w:t>е</w:t>
      </w:r>
      <w:r w:rsidRPr="002B071C">
        <w:rPr>
          <w:rFonts w:ascii="Arial" w:hAnsi="Arial" w:cs="Arial"/>
          <w:lang w:eastAsia="en-US"/>
        </w:rPr>
        <w:t>та, являются:</w:t>
      </w:r>
    </w:p>
    <w:p w:rsidR="002B071C" w:rsidRPr="002B071C" w:rsidRDefault="002B071C" w:rsidP="002B071C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 xml:space="preserve">1) Глава Ермаковского района; </w:t>
      </w:r>
    </w:p>
    <w:p w:rsidR="002B071C" w:rsidRPr="002B071C" w:rsidRDefault="002B071C" w:rsidP="002B071C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2) Администрация Ермаковского района (далее также - Администрация ра</w:t>
      </w:r>
      <w:r w:rsidRPr="002B071C">
        <w:rPr>
          <w:rFonts w:ascii="Arial" w:hAnsi="Arial" w:cs="Arial"/>
          <w:lang w:eastAsia="en-US"/>
        </w:rPr>
        <w:t>й</w:t>
      </w:r>
      <w:r w:rsidRPr="002B071C">
        <w:rPr>
          <w:rFonts w:ascii="Arial" w:hAnsi="Arial" w:cs="Arial"/>
          <w:lang w:eastAsia="en-US"/>
        </w:rPr>
        <w:t>она);</w:t>
      </w:r>
    </w:p>
    <w:p w:rsidR="002B071C" w:rsidRPr="002B071C" w:rsidRDefault="002B071C" w:rsidP="002B071C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3) Ермаковский районный Совет депутатов.</w:t>
      </w:r>
    </w:p>
    <w:p w:rsidR="002B071C" w:rsidRPr="002B071C" w:rsidRDefault="002B071C" w:rsidP="002B071C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2. Глава Ермаковского района осуществляет следующие полномочия в о</w:t>
      </w:r>
      <w:r w:rsidRPr="002B071C">
        <w:rPr>
          <w:rFonts w:ascii="Arial" w:hAnsi="Arial" w:cs="Arial"/>
          <w:lang w:eastAsia="en-US"/>
        </w:rPr>
        <w:t>б</w:t>
      </w:r>
      <w:r w:rsidRPr="002B071C">
        <w:rPr>
          <w:rFonts w:ascii="Arial" w:hAnsi="Arial" w:cs="Arial"/>
          <w:lang w:eastAsia="en-US"/>
        </w:rPr>
        <w:t>ласти землепользования и застройки:</w:t>
      </w:r>
    </w:p>
    <w:p w:rsidR="002B071C" w:rsidRPr="002B071C" w:rsidRDefault="002B071C" w:rsidP="002B071C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1) принимает решение о подготовке проекта генерального плана сельсов</w:t>
      </w:r>
      <w:r w:rsidRPr="002B071C">
        <w:rPr>
          <w:rFonts w:ascii="Arial" w:hAnsi="Arial" w:cs="Arial"/>
          <w:lang w:eastAsia="en-US"/>
        </w:rPr>
        <w:t>е</w:t>
      </w:r>
      <w:r w:rsidRPr="002B071C">
        <w:rPr>
          <w:rFonts w:ascii="Arial" w:hAnsi="Arial" w:cs="Arial"/>
          <w:lang w:eastAsia="en-US"/>
        </w:rPr>
        <w:t>та, решение о подготовке проекта о внесении изменений в генеральный план сельсовета;</w:t>
      </w:r>
    </w:p>
    <w:p w:rsidR="002B071C" w:rsidRPr="002B071C" w:rsidRDefault="002B071C" w:rsidP="002B071C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2) принимает решение о подготовке проекта Правил, решение о подготовке проекта о внесении изменений в Правила;</w:t>
      </w:r>
    </w:p>
    <w:p w:rsidR="002B071C" w:rsidRPr="002B071C" w:rsidRDefault="002B071C" w:rsidP="002B071C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3) принимает решение о подготовке документации по планировке террит</w:t>
      </w:r>
      <w:r w:rsidRPr="002B071C">
        <w:rPr>
          <w:rFonts w:ascii="Arial" w:hAnsi="Arial" w:cs="Arial"/>
          <w:lang w:eastAsia="en-US"/>
        </w:rPr>
        <w:t>о</w:t>
      </w:r>
      <w:r w:rsidRPr="002B071C">
        <w:rPr>
          <w:rFonts w:ascii="Arial" w:hAnsi="Arial" w:cs="Arial"/>
          <w:lang w:eastAsia="en-US"/>
        </w:rPr>
        <w:t>рии;</w:t>
      </w:r>
    </w:p>
    <w:p w:rsidR="002B071C" w:rsidRPr="002B071C" w:rsidRDefault="002B071C" w:rsidP="002B071C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4) принимает решение о предоставлении разрешения на условно разр</w:t>
      </w:r>
      <w:r w:rsidRPr="002B071C">
        <w:rPr>
          <w:rFonts w:ascii="Arial" w:hAnsi="Arial" w:cs="Arial"/>
          <w:lang w:eastAsia="en-US"/>
        </w:rPr>
        <w:t>е</w:t>
      </w:r>
      <w:r w:rsidRPr="002B071C">
        <w:rPr>
          <w:rFonts w:ascii="Arial" w:hAnsi="Arial" w:cs="Arial"/>
          <w:lang w:eastAsia="en-US"/>
        </w:rPr>
        <w:t>шенный вид использования земельного участка или объекта капитального стро</w:t>
      </w:r>
      <w:r w:rsidRPr="002B071C">
        <w:rPr>
          <w:rFonts w:ascii="Arial" w:hAnsi="Arial" w:cs="Arial"/>
          <w:lang w:eastAsia="en-US"/>
        </w:rPr>
        <w:t>и</w:t>
      </w:r>
      <w:r w:rsidRPr="002B071C">
        <w:rPr>
          <w:rFonts w:ascii="Arial" w:hAnsi="Arial" w:cs="Arial"/>
          <w:lang w:eastAsia="en-US"/>
        </w:rPr>
        <w:t>тельства или об отказе в предоставлении такого разрешения;</w:t>
      </w:r>
    </w:p>
    <w:p w:rsidR="002B071C" w:rsidRPr="002B071C" w:rsidRDefault="002B071C" w:rsidP="002B071C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5) принимает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разрешения;</w:t>
      </w:r>
    </w:p>
    <w:p w:rsidR="002B071C" w:rsidRPr="002B071C" w:rsidRDefault="002B071C" w:rsidP="002B071C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6) принимает правовые акты во исполнение настоящих Правил;</w:t>
      </w:r>
    </w:p>
    <w:p w:rsidR="002B071C" w:rsidRPr="002B071C" w:rsidRDefault="002B071C" w:rsidP="002B071C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 xml:space="preserve">7) утверждает </w:t>
      </w:r>
      <w:proofErr w:type="gramStart"/>
      <w:r w:rsidRPr="002B071C">
        <w:rPr>
          <w:rFonts w:ascii="Arial" w:hAnsi="Arial" w:cs="Arial"/>
          <w:lang w:eastAsia="en-US"/>
        </w:rPr>
        <w:t>состав</w:t>
      </w:r>
      <w:proofErr w:type="gramEnd"/>
      <w:r w:rsidRPr="002B071C">
        <w:rPr>
          <w:rFonts w:ascii="Arial" w:hAnsi="Arial" w:cs="Arial"/>
          <w:lang w:eastAsia="en-US"/>
        </w:rPr>
        <w:t xml:space="preserve"> и порядок деятельности комиссии по подготовке пр</w:t>
      </w:r>
      <w:r w:rsidRPr="002B071C">
        <w:rPr>
          <w:rFonts w:ascii="Arial" w:hAnsi="Arial" w:cs="Arial"/>
          <w:lang w:eastAsia="en-US"/>
        </w:rPr>
        <w:t>о</w:t>
      </w:r>
      <w:r w:rsidRPr="002B071C">
        <w:rPr>
          <w:rFonts w:ascii="Arial" w:hAnsi="Arial" w:cs="Arial"/>
          <w:lang w:eastAsia="en-US"/>
        </w:rPr>
        <w:t>екта правил землепользования и застройки сельсовета (далее также - Комиссия);</w:t>
      </w:r>
    </w:p>
    <w:p w:rsidR="002B071C" w:rsidRPr="002B071C" w:rsidRDefault="002B071C" w:rsidP="002B071C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8) осуществляет иные полномочия, предусмотренные законодательством, Уставом Ермаковского района, настоящими Правилами, иными правовыми актами Ермаковского района.</w:t>
      </w:r>
    </w:p>
    <w:p w:rsidR="002B071C" w:rsidRPr="002B071C" w:rsidRDefault="002B071C" w:rsidP="002B071C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3. Администрация Ермаковского района осуществляет следующие полн</w:t>
      </w:r>
      <w:r w:rsidRPr="002B071C">
        <w:rPr>
          <w:rFonts w:ascii="Arial" w:hAnsi="Arial" w:cs="Arial"/>
          <w:lang w:eastAsia="en-US"/>
        </w:rPr>
        <w:t>о</w:t>
      </w:r>
      <w:r w:rsidRPr="002B071C">
        <w:rPr>
          <w:rFonts w:ascii="Arial" w:hAnsi="Arial" w:cs="Arial"/>
          <w:lang w:eastAsia="en-US"/>
        </w:rPr>
        <w:t>мочия в области землепользования и застройки:</w:t>
      </w:r>
    </w:p>
    <w:p w:rsidR="002B071C" w:rsidRPr="002B071C" w:rsidRDefault="002B071C" w:rsidP="002B071C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1) координирует деятельность структурных подразделений по вопросам землепользования и застройки;</w:t>
      </w:r>
    </w:p>
    <w:p w:rsidR="002B071C" w:rsidRPr="002B071C" w:rsidRDefault="002B071C" w:rsidP="002B071C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2) осуществляет иные полномочия, предусмотренные законодательством, Уставом Ермаковского района, настоящими Правилами, иными правовыми акт</w:t>
      </w:r>
      <w:r w:rsidRPr="002B071C">
        <w:rPr>
          <w:rFonts w:ascii="Arial" w:hAnsi="Arial" w:cs="Arial"/>
          <w:lang w:eastAsia="en-US"/>
        </w:rPr>
        <w:t>а</w:t>
      </w:r>
      <w:r w:rsidRPr="002B071C">
        <w:rPr>
          <w:rFonts w:ascii="Arial" w:hAnsi="Arial" w:cs="Arial"/>
          <w:lang w:eastAsia="en-US"/>
        </w:rPr>
        <w:t>ми.</w:t>
      </w:r>
    </w:p>
    <w:p w:rsidR="002B071C" w:rsidRPr="002B071C" w:rsidRDefault="002B071C" w:rsidP="002B071C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lastRenderedPageBreak/>
        <w:t>4. Ермаковский районный Совет депутатов осуществляет следующие по</w:t>
      </w:r>
      <w:r w:rsidRPr="002B071C">
        <w:rPr>
          <w:rFonts w:ascii="Arial" w:hAnsi="Arial" w:cs="Arial"/>
          <w:lang w:eastAsia="en-US"/>
        </w:rPr>
        <w:t>л</w:t>
      </w:r>
      <w:r w:rsidRPr="002B071C">
        <w:rPr>
          <w:rFonts w:ascii="Arial" w:hAnsi="Arial" w:cs="Arial"/>
          <w:lang w:eastAsia="en-US"/>
        </w:rPr>
        <w:t>номочия в области землепользования и застройки:</w:t>
      </w:r>
    </w:p>
    <w:p w:rsidR="002B071C" w:rsidRPr="002B071C" w:rsidRDefault="002B071C" w:rsidP="002B071C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1) утверждает генеральный план сельсовета и проекты внесения изменений в генеральный план сельсовета;</w:t>
      </w:r>
    </w:p>
    <w:p w:rsidR="002B071C" w:rsidRPr="002B071C" w:rsidRDefault="002B071C" w:rsidP="002B071C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 xml:space="preserve">2) утверждает </w:t>
      </w:r>
      <w:proofErr w:type="gramStart"/>
      <w:r w:rsidRPr="002B071C">
        <w:rPr>
          <w:rFonts w:ascii="Arial" w:hAnsi="Arial" w:cs="Arial"/>
          <w:lang w:eastAsia="en-US"/>
        </w:rPr>
        <w:t>Правила</w:t>
      </w:r>
      <w:proofErr w:type="gramEnd"/>
      <w:r w:rsidRPr="002B071C">
        <w:rPr>
          <w:rFonts w:ascii="Arial" w:hAnsi="Arial" w:cs="Arial"/>
          <w:lang w:eastAsia="en-US"/>
        </w:rPr>
        <w:t xml:space="preserve"> и проекты внесения изменений в Правила ос</w:t>
      </w:r>
      <w:r w:rsidRPr="002B071C">
        <w:rPr>
          <w:rFonts w:ascii="Arial" w:hAnsi="Arial" w:cs="Arial"/>
          <w:lang w:eastAsia="en-US"/>
        </w:rPr>
        <w:t>у</w:t>
      </w:r>
      <w:r w:rsidRPr="002B071C">
        <w:rPr>
          <w:rFonts w:ascii="Arial" w:hAnsi="Arial" w:cs="Arial"/>
          <w:lang w:eastAsia="en-US"/>
        </w:rPr>
        <w:t>ществляет иные полномочия, предусмотренные законодательством;</w:t>
      </w:r>
    </w:p>
    <w:p w:rsidR="002B071C" w:rsidRPr="002B071C" w:rsidRDefault="002B071C" w:rsidP="002B071C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3) осуществляет иные полномочия, предусмотренные законодательством, Уставом Ермаковского района, настоящими Правилами, иными правовыми актами органов местного самоуправления Ермаковского района.</w:t>
      </w:r>
    </w:p>
    <w:p w:rsidR="002B071C" w:rsidRPr="002B071C" w:rsidRDefault="002B071C" w:rsidP="002B071C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4) утверждает местные нормативы градостроительного проектирования сельсовета</w:t>
      </w:r>
      <w:bookmarkStart w:id="7" w:name="_Toc144376451"/>
      <w:r w:rsidRPr="002B071C">
        <w:rPr>
          <w:rFonts w:ascii="Arial" w:hAnsi="Arial" w:cs="Arial"/>
          <w:lang w:eastAsia="en-US"/>
        </w:rPr>
        <w:t>/</w:t>
      </w:r>
    </w:p>
    <w:p w:rsidR="002B071C" w:rsidRPr="002B071C" w:rsidRDefault="002B071C" w:rsidP="002B071C">
      <w:pPr>
        <w:ind w:firstLine="720"/>
        <w:contextualSpacing/>
        <w:jc w:val="both"/>
        <w:rPr>
          <w:rFonts w:ascii="Arial" w:eastAsia="Calibri" w:hAnsi="Arial" w:cs="Arial"/>
          <w:lang w:eastAsia="en-US"/>
        </w:rPr>
      </w:pPr>
    </w:p>
    <w:p w:rsidR="002B071C" w:rsidRPr="002B071C" w:rsidRDefault="002B071C" w:rsidP="002B071C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2B071C">
        <w:rPr>
          <w:rFonts w:ascii="Arial" w:eastAsia="Calibri" w:hAnsi="Arial" w:cs="Arial"/>
          <w:lang w:eastAsia="en-US"/>
        </w:rPr>
        <w:t>Статья 3. Изменение видов разрешенного использования земельных учас</w:t>
      </w:r>
      <w:r w:rsidRPr="002B071C">
        <w:rPr>
          <w:rFonts w:ascii="Arial" w:eastAsia="Calibri" w:hAnsi="Arial" w:cs="Arial"/>
          <w:lang w:eastAsia="en-US"/>
        </w:rPr>
        <w:t>т</w:t>
      </w:r>
      <w:r w:rsidRPr="002B071C">
        <w:rPr>
          <w:rFonts w:ascii="Arial" w:eastAsia="Calibri" w:hAnsi="Arial" w:cs="Arial"/>
          <w:lang w:eastAsia="en-US"/>
        </w:rPr>
        <w:t>ков и объектов капитального строительства физическими и юридическими лиц</w:t>
      </w:r>
      <w:r w:rsidRPr="002B071C">
        <w:rPr>
          <w:rFonts w:ascii="Arial" w:eastAsia="Calibri" w:hAnsi="Arial" w:cs="Arial"/>
          <w:lang w:eastAsia="en-US"/>
        </w:rPr>
        <w:t>а</w:t>
      </w:r>
      <w:r w:rsidRPr="002B071C">
        <w:rPr>
          <w:rFonts w:ascii="Arial" w:eastAsia="Calibri" w:hAnsi="Arial" w:cs="Arial"/>
          <w:lang w:eastAsia="en-US"/>
        </w:rPr>
        <w:t>ми.</w:t>
      </w:r>
      <w:bookmarkEnd w:id="7"/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  <w:lang w:eastAsia="en-US"/>
        </w:rPr>
      </w:pP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2B071C">
        <w:rPr>
          <w:rFonts w:ascii="Arial" w:eastAsia="Calibri" w:hAnsi="Arial" w:cs="Arial"/>
          <w:lang w:eastAsia="en-US"/>
        </w:rPr>
        <w:t>1. Изменение видов разрешенного использования земельных участков и объектов капитального строительства физическими и юридическими лицами ос</w:t>
      </w:r>
      <w:r w:rsidRPr="002B071C">
        <w:rPr>
          <w:rFonts w:ascii="Arial" w:eastAsia="Calibri" w:hAnsi="Arial" w:cs="Arial"/>
          <w:lang w:eastAsia="en-US"/>
        </w:rPr>
        <w:t>у</w:t>
      </w:r>
      <w:r w:rsidRPr="002B071C">
        <w:rPr>
          <w:rFonts w:ascii="Arial" w:eastAsia="Calibri" w:hAnsi="Arial" w:cs="Arial"/>
          <w:lang w:eastAsia="en-US"/>
        </w:rPr>
        <w:t>ществляется в рамках градостроительного регламента в соответствии со стать</w:t>
      </w:r>
      <w:r w:rsidRPr="002B071C">
        <w:rPr>
          <w:rFonts w:ascii="Arial" w:eastAsia="Calibri" w:hAnsi="Arial" w:cs="Arial"/>
          <w:lang w:eastAsia="en-US"/>
        </w:rPr>
        <w:t>я</w:t>
      </w:r>
      <w:r w:rsidRPr="002B071C">
        <w:rPr>
          <w:rFonts w:ascii="Arial" w:eastAsia="Calibri" w:hAnsi="Arial" w:cs="Arial"/>
          <w:lang w:eastAsia="en-US"/>
        </w:rPr>
        <w:t>ми 36, 37, 39 Градостроительного кодекса Российской Федерации.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2B071C">
        <w:rPr>
          <w:rFonts w:ascii="Arial" w:eastAsia="Calibri" w:hAnsi="Arial" w:cs="Arial"/>
          <w:lang w:eastAsia="en-US"/>
        </w:rPr>
        <w:t>2. Основные и вспомогательные виды разрешенного использования з</w:t>
      </w:r>
      <w:r w:rsidRPr="002B071C">
        <w:rPr>
          <w:rFonts w:ascii="Arial" w:eastAsia="Calibri" w:hAnsi="Arial" w:cs="Arial"/>
          <w:lang w:eastAsia="en-US"/>
        </w:rPr>
        <w:t>е</w:t>
      </w:r>
      <w:r w:rsidRPr="002B071C">
        <w:rPr>
          <w:rFonts w:ascii="Arial" w:eastAsia="Calibri" w:hAnsi="Arial" w:cs="Arial"/>
          <w:lang w:eastAsia="en-US"/>
        </w:rPr>
        <w:t>мельных участков и объектов капитального строительства правообладателями земельных участков и объектов капитального строительства (за исключением о</w:t>
      </w:r>
      <w:r w:rsidRPr="002B071C">
        <w:rPr>
          <w:rFonts w:ascii="Arial" w:eastAsia="Calibri" w:hAnsi="Arial" w:cs="Arial"/>
          <w:lang w:eastAsia="en-US"/>
        </w:rPr>
        <w:t>р</w:t>
      </w:r>
      <w:r w:rsidRPr="002B071C">
        <w:rPr>
          <w:rFonts w:ascii="Arial" w:eastAsia="Calibri" w:hAnsi="Arial" w:cs="Arial"/>
          <w:lang w:eastAsia="en-US"/>
        </w:rPr>
        <w:t>ганов государственной власти, органов местного самоуправления, государстве</w:t>
      </w:r>
      <w:r w:rsidRPr="002B071C">
        <w:rPr>
          <w:rFonts w:ascii="Arial" w:eastAsia="Calibri" w:hAnsi="Arial" w:cs="Arial"/>
          <w:lang w:eastAsia="en-US"/>
        </w:rPr>
        <w:t>н</w:t>
      </w:r>
      <w:r w:rsidRPr="002B071C">
        <w:rPr>
          <w:rFonts w:ascii="Arial" w:eastAsia="Calibri" w:hAnsi="Arial" w:cs="Arial"/>
          <w:lang w:eastAsia="en-US"/>
        </w:rPr>
        <w:t>ных и муниципальных учреждений, государственных и муниципальных унитарных предприятий) выбираются самостоятельно без дополнительных разрешений и с</w:t>
      </w:r>
      <w:r w:rsidRPr="002B071C">
        <w:rPr>
          <w:rFonts w:ascii="Arial" w:eastAsia="Calibri" w:hAnsi="Arial" w:cs="Arial"/>
          <w:lang w:eastAsia="en-US"/>
        </w:rPr>
        <w:t>о</w:t>
      </w:r>
      <w:r w:rsidRPr="002B071C">
        <w:rPr>
          <w:rFonts w:ascii="Arial" w:eastAsia="Calibri" w:hAnsi="Arial" w:cs="Arial"/>
          <w:lang w:eastAsia="en-US"/>
        </w:rPr>
        <w:t>гласований.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2B071C">
        <w:rPr>
          <w:rFonts w:ascii="Arial" w:eastAsia="Calibri" w:hAnsi="Arial" w:cs="Arial"/>
          <w:lang w:eastAsia="en-US"/>
        </w:rPr>
        <w:t>3. Предоставление разрешения на условно разрешенный вид использов</w:t>
      </w:r>
      <w:r w:rsidRPr="002B071C">
        <w:rPr>
          <w:rFonts w:ascii="Arial" w:eastAsia="Calibri" w:hAnsi="Arial" w:cs="Arial"/>
          <w:lang w:eastAsia="en-US"/>
        </w:rPr>
        <w:t>а</w:t>
      </w:r>
      <w:r w:rsidRPr="002B071C">
        <w:rPr>
          <w:rFonts w:ascii="Arial" w:eastAsia="Calibri" w:hAnsi="Arial" w:cs="Arial"/>
          <w:lang w:eastAsia="en-US"/>
        </w:rPr>
        <w:t>ния земельного участка или объекта капитального строительства осуществляется в порядке, предусмотренном статьей 39 Градостроительного кодекса Российской Федерации.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2B071C">
        <w:rPr>
          <w:rFonts w:ascii="Arial" w:eastAsia="Calibri" w:hAnsi="Arial" w:cs="Arial"/>
          <w:lang w:eastAsia="en-US"/>
        </w:rPr>
        <w:t>4. Выбор вида разрешенного использования и размещение объекта кап</w:t>
      </w:r>
      <w:r w:rsidRPr="002B071C">
        <w:rPr>
          <w:rFonts w:ascii="Arial" w:eastAsia="Calibri" w:hAnsi="Arial" w:cs="Arial"/>
          <w:lang w:eastAsia="en-US"/>
        </w:rPr>
        <w:t>и</w:t>
      </w:r>
      <w:r w:rsidRPr="002B071C">
        <w:rPr>
          <w:rFonts w:ascii="Arial" w:eastAsia="Calibri" w:hAnsi="Arial" w:cs="Arial"/>
          <w:lang w:eastAsia="en-US"/>
        </w:rPr>
        <w:t>тального строительства федерального, регионального, местного значения, объе</w:t>
      </w:r>
      <w:r w:rsidRPr="002B071C">
        <w:rPr>
          <w:rFonts w:ascii="Arial" w:eastAsia="Calibri" w:hAnsi="Arial" w:cs="Arial"/>
          <w:lang w:eastAsia="en-US"/>
        </w:rPr>
        <w:t>к</w:t>
      </w:r>
      <w:r w:rsidRPr="002B071C">
        <w:rPr>
          <w:rFonts w:ascii="Arial" w:eastAsia="Calibri" w:hAnsi="Arial" w:cs="Arial"/>
          <w:lang w:eastAsia="en-US"/>
        </w:rPr>
        <w:t>та инженерно-технического обеспечения, объекта социальной сферы (в том числе объекта образования, здравоохранения, бытового обслуживания), для распол</w:t>
      </w:r>
      <w:r w:rsidRPr="002B071C">
        <w:rPr>
          <w:rFonts w:ascii="Arial" w:eastAsia="Calibri" w:hAnsi="Arial" w:cs="Arial"/>
          <w:lang w:eastAsia="en-US"/>
        </w:rPr>
        <w:t>о</w:t>
      </w:r>
      <w:r w:rsidRPr="002B071C">
        <w:rPr>
          <w:rFonts w:ascii="Arial" w:eastAsia="Calibri" w:hAnsi="Arial" w:cs="Arial"/>
          <w:lang w:eastAsia="en-US"/>
        </w:rPr>
        <w:t>жения которого требуется отдельный земельный участок, осуществляется в соо</w:t>
      </w:r>
      <w:r w:rsidRPr="002B071C">
        <w:rPr>
          <w:rFonts w:ascii="Arial" w:eastAsia="Calibri" w:hAnsi="Arial" w:cs="Arial"/>
          <w:lang w:eastAsia="en-US"/>
        </w:rPr>
        <w:t>т</w:t>
      </w:r>
      <w:r w:rsidRPr="002B071C">
        <w:rPr>
          <w:rFonts w:ascii="Arial" w:eastAsia="Calibri" w:hAnsi="Arial" w:cs="Arial"/>
          <w:lang w:eastAsia="en-US"/>
        </w:rPr>
        <w:t>ветствии с документами территориального планирования и документацией по планировке территории.</w:t>
      </w:r>
      <w:bookmarkStart w:id="8" w:name="_Toc144376452"/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  <w:lang w:eastAsia="en-US"/>
        </w:rPr>
      </w:pP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2B071C">
        <w:rPr>
          <w:rFonts w:ascii="Arial" w:eastAsia="Calibri" w:hAnsi="Arial" w:cs="Arial"/>
          <w:lang w:eastAsia="en-US"/>
        </w:rPr>
        <w:t>Статья 4. Подготовка документации по планировке территории органами местного самоуправления.</w:t>
      </w:r>
      <w:bookmarkEnd w:id="8"/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  <w:lang w:eastAsia="en-US"/>
        </w:rPr>
      </w:pP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2B071C">
        <w:rPr>
          <w:rFonts w:ascii="Arial" w:eastAsia="Calibri" w:hAnsi="Arial" w:cs="Arial"/>
          <w:lang w:eastAsia="en-US"/>
        </w:rPr>
        <w:t>1. Решения о подготовке документации по планировке территории прин</w:t>
      </w:r>
      <w:r w:rsidRPr="002B071C">
        <w:rPr>
          <w:rFonts w:ascii="Arial" w:eastAsia="Calibri" w:hAnsi="Arial" w:cs="Arial"/>
          <w:lang w:eastAsia="en-US"/>
        </w:rPr>
        <w:t>и</w:t>
      </w:r>
      <w:r w:rsidRPr="002B071C">
        <w:rPr>
          <w:rFonts w:ascii="Arial" w:eastAsia="Calibri" w:hAnsi="Arial" w:cs="Arial"/>
          <w:lang w:eastAsia="en-US"/>
        </w:rPr>
        <w:t>маются уполномоченными федеральными органами исполнительной власти, о</w:t>
      </w:r>
      <w:r w:rsidRPr="002B071C">
        <w:rPr>
          <w:rFonts w:ascii="Arial" w:eastAsia="Calibri" w:hAnsi="Arial" w:cs="Arial"/>
          <w:lang w:eastAsia="en-US"/>
        </w:rPr>
        <w:t>р</w:t>
      </w:r>
      <w:r w:rsidRPr="002B071C">
        <w:rPr>
          <w:rFonts w:ascii="Arial" w:eastAsia="Calibri" w:hAnsi="Arial" w:cs="Arial"/>
          <w:lang w:eastAsia="en-US"/>
        </w:rPr>
        <w:t>ганами исполнительной власти Красноярского края, администрацией муниципал</w:t>
      </w:r>
      <w:r w:rsidRPr="002B071C">
        <w:rPr>
          <w:rFonts w:ascii="Arial" w:eastAsia="Calibri" w:hAnsi="Arial" w:cs="Arial"/>
          <w:lang w:eastAsia="en-US"/>
        </w:rPr>
        <w:t>ь</w:t>
      </w:r>
      <w:r w:rsidRPr="002B071C">
        <w:rPr>
          <w:rFonts w:ascii="Arial" w:eastAsia="Calibri" w:hAnsi="Arial" w:cs="Arial"/>
          <w:lang w:eastAsia="en-US"/>
        </w:rPr>
        <w:t>ного образования, за исключением случаев, указанных в пункте 1.1 настоящей статьи.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2B071C">
        <w:rPr>
          <w:rFonts w:ascii="Arial" w:eastAsia="Calibri" w:hAnsi="Arial" w:cs="Arial"/>
          <w:lang w:eastAsia="en-US"/>
        </w:rPr>
        <w:t>1.1. Решения о подготовке документации по планировке территории прин</w:t>
      </w:r>
      <w:r w:rsidRPr="002B071C">
        <w:rPr>
          <w:rFonts w:ascii="Arial" w:eastAsia="Calibri" w:hAnsi="Arial" w:cs="Arial"/>
          <w:lang w:eastAsia="en-US"/>
        </w:rPr>
        <w:t>и</w:t>
      </w:r>
      <w:r w:rsidRPr="002B071C">
        <w:rPr>
          <w:rFonts w:ascii="Arial" w:eastAsia="Calibri" w:hAnsi="Arial" w:cs="Arial"/>
          <w:lang w:eastAsia="en-US"/>
        </w:rPr>
        <w:t>маются самостоятельно: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2B071C">
        <w:rPr>
          <w:rFonts w:ascii="Arial" w:eastAsia="Calibri" w:hAnsi="Arial" w:cs="Arial"/>
          <w:lang w:eastAsia="en-US"/>
        </w:rPr>
        <w:t>1) лицами, с которыми заключены договоры о развитии застроенной терр</w:t>
      </w:r>
      <w:r w:rsidRPr="002B071C">
        <w:rPr>
          <w:rFonts w:ascii="Arial" w:eastAsia="Calibri" w:hAnsi="Arial" w:cs="Arial"/>
          <w:lang w:eastAsia="en-US"/>
        </w:rPr>
        <w:t>и</w:t>
      </w:r>
      <w:r w:rsidRPr="002B071C">
        <w:rPr>
          <w:rFonts w:ascii="Arial" w:eastAsia="Calibri" w:hAnsi="Arial" w:cs="Arial"/>
          <w:lang w:eastAsia="en-US"/>
        </w:rPr>
        <w:t>тории, договоры о комплексном освоении территории, в том числе в целях стро</w:t>
      </w:r>
      <w:r w:rsidRPr="002B071C">
        <w:rPr>
          <w:rFonts w:ascii="Arial" w:eastAsia="Calibri" w:hAnsi="Arial" w:cs="Arial"/>
          <w:lang w:eastAsia="en-US"/>
        </w:rPr>
        <w:t>и</w:t>
      </w:r>
      <w:r w:rsidRPr="002B071C">
        <w:rPr>
          <w:rFonts w:ascii="Arial" w:eastAsia="Calibri" w:hAnsi="Arial" w:cs="Arial"/>
          <w:lang w:eastAsia="en-US"/>
        </w:rPr>
        <w:t>тельства жилья экономического класса, договоры о комплексном развитии терр</w:t>
      </w:r>
      <w:r w:rsidRPr="002B071C">
        <w:rPr>
          <w:rFonts w:ascii="Arial" w:eastAsia="Calibri" w:hAnsi="Arial" w:cs="Arial"/>
          <w:lang w:eastAsia="en-US"/>
        </w:rPr>
        <w:t>и</w:t>
      </w:r>
      <w:r w:rsidRPr="002B071C">
        <w:rPr>
          <w:rFonts w:ascii="Arial" w:eastAsia="Calibri" w:hAnsi="Arial" w:cs="Arial"/>
          <w:lang w:eastAsia="en-US"/>
        </w:rPr>
        <w:lastRenderedPageBreak/>
        <w:t>тории по инициативе органа местного самоуправления;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proofErr w:type="gramStart"/>
      <w:r w:rsidRPr="002B071C">
        <w:rPr>
          <w:rFonts w:ascii="Arial" w:eastAsia="Calibri" w:hAnsi="Arial" w:cs="Arial"/>
          <w:lang w:eastAsia="en-US"/>
        </w:rPr>
        <w:t>2) одним или несколькими правообладателями земельных участков и (или) объектов недвижимого имущества, расположенных в границах территории, пре</w:t>
      </w:r>
      <w:r w:rsidRPr="002B071C">
        <w:rPr>
          <w:rFonts w:ascii="Arial" w:eastAsia="Calibri" w:hAnsi="Arial" w:cs="Arial"/>
          <w:lang w:eastAsia="en-US"/>
        </w:rPr>
        <w:t>д</w:t>
      </w:r>
      <w:r w:rsidRPr="002B071C">
        <w:rPr>
          <w:rFonts w:ascii="Arial" w:eastAsia="Calibri" w:hAnsi="Arial" w:cs="Arial"/>
          <w:lang w:eastAsia="en-US"/>
        </w:rPr>
        <w:t>назначенной для комплексного развития территории, в том числе лицами, кот</w:t>
      </w:r>
      <w:r w:rsidRPr="002B071C">
        <w:rPr>
          <w:rFonts w:ascii="Arial" w:eastAsia="Calibri" w:hAnsi="Arial" w:cs="Arial"/>
          <w:lang w:eastAsia="en-US"/>
        </w:rPr>
        <w:t>о</w:t>
      </w:r>
      <w:r w:rsidRPr="002B071C">
        <w:rPr>
          <w:rFonts w:ascii="Arial" w:eastAsia="Calibri" w:hAnsi="Arial" w:cs="Arial"/>
          <w:lang w:eastAsia="en-US"/>
        </w:rPr>
        <w:t>рым земельные участки, находящиеся в государственной или муниципальной собственности, предоставлены в аренду, в безвозмездное пользование в соотве</w:t>
      </w:r>
      <w:r w:rsidRPr="002B071C">
        <w:rPr>
          <w:rFonts w:ascii="Arial" w:eastAsia="Calibri" w:hAnsi="Arial" w:cs="Arial"/>
          <w:lang w:eastAsia="en-US"/>
        </w:rPr>
        <w:t>т</w:t>
      </w:r>
      <w:r w:rsidRPr="002B071C">
        <w:rPr>
          <w:rFonts w:ascii="Arial" w:eastAsia="Calibri" w:hAnsi="Arial" w:cs="Arial"/>
          <w:lang w:eastAsia="en-US"/>
        </w:rPr>
        <w:t>ствии с земельным законодательством (далее в настоящей статье также - прав</w:t>
      </w:r>
      <w:r w:rsidRPr="002B071C">
        <w:rPr>
          <w:rFonts w:ascii="Arial" w:eastAsia="Calibri" w:hAnsi="Arial" w:cs="Arial"/>
          <w:lang w:eastAsia="en-US"/>
        </w:rPr>
        <w:t>о</w:t>
      </w:r>
      <w:r w:rsidRPr="002B071C">
        <w:rPr>
          <w:rFonts w:ascii="Arial" w:eastAsia="Calibri" w:hAnsi="Arial" w:cs="Arial"/>
          <w:lang w:eastAsia="en-US"/>
        </w:rPr>
        <w:t>обладатель).</w:t>
      </w:r>
      <w:proofErr w:type="gramEnd"/>
      <w:r w:rsidRPr="002B071C">
        <w:rPr>
          <w:rFonts w:ascii="Arial" w:eastAsia="Calibri" w:hAnsi="Arial" w:cs="Arial"/>
          <w:lang w:eastAsia="en-US"/>
        </w:rPr>
        <w:t xml:space="preserve"> При этом участие правообладателя, не являющегося собственником земельного участка и (или) расположенного на нем объекта недвижимого имущ</w:t>
      </w:r>
      <w:r w:rsidRPr="002B071C">
        <w:rPr>
          <w:rFonts w:ascii="Arial" w:eastAsia="Calibri" w:hAnsi="Arial" w:cs="Arial"/>
          <w:lang w:eastAsia="en-US"/>
        </w:rPr>
        <w:t>е</w:t>
      </w:r>
      <w:r w:rsidRPr="002B071C">
        <w:rPr>
          <w:rFonts w:ascii="Arial" w:eastAsia="Calibri" w:hAnsi="Arial" w:cs="Arial"/>
          <w:lang w:eastAsia="en-US"/>
        </w:rPr>
        <w:t>ства, в комплексном развитии территории по инициативе правообладателей д</w:t>
      </w:r>
      <w:r w:rsidRPr="002B071C">
        <w:rPr>
          <w:rFonts w:ascii="Arial" w:eastAsia="Calibri" w:hAnsi="Arial" w:cs="Arial"/>
          <w:lang w:eastAsia="en-US"/>
        </w:rPr>
        <w:t>о</w:t>
      </w:r>
      <w:r w:rsidRPr="002B071C">
        <w:rPr>
          <w:rFonts w:ascii="Arial" w:eastAsia="Calibri" w:hAnsi="Arial" w:cs="Arial"/>
          <w:lang w:eastAsia="en-US"/>
        </w:rPr>
        <w:t>пускается в случае, если срок действия его прав на земельный участок составляет на день заключения договора о комплексном развитии территории не менее чем пять лет;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2B071C">
        <w:rPr>
          <w:rFonts w:ascii="Arial" w:eastAsia="Calibri" w:hAnsi="Arial" w:cs="Arial"/>
          <w:lang w:eastAsia="en-US"/>
        </w:rPr>
        <w:t>3) правообладателями существующих линейных объектов, подлежащих р</w:t>
      </w:r>
      <w:r w:rsidRPr="002B071C">
        <w:rPr>
          <w:rFonts w:ascii="Arial" w:eastAsia="Calibri" w:hAnsi="Arial" w:cs="Arial"/>
          <w:lang w:eastAsia="en-US"/>
        </w:rPr>
        <w:t>е</w:t>
      </w:r>
      <w:r w:rsidRPr="002B071C">
        <w:rPr>
          <w:rFonts w:ascii="Arial" w:eastAsia="Calibri" w:hAnsi="Arial" w:cs="Arial"/>
          <w:lang w:eastAsia="en-US"/>
        </w:rPr>
        <w:t>конструкции, в случае подготовки документации по планировке территории в ц</w:t>
      </w:r>
      <w:r w:rsidRPr="002B071C">
        <w:rPr>
          <w:rFonts w:ascii="Arial" w:eastAsia="Calibri" w:hAnsi="Arial" w:cs="Arial"/>
          <w:lang w:eastAsia="en-US"/>
        </w:rPr>
        <w:t>е</w:t>
      </w:r>
      <w:r w:rsidRPr="002B071C">
        <w:rPr>
          <w:rFonts w:ascii="Arial" w:eastAsia="Calibri" w:hAnsi="Arial" w:cs="Arial"/>
          <w:lang w:eastAsia="en-US"/>
        </w:rPr>
        <w:t>лях их реконструкции;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2B071C">
        <w:rPr>
          <w:rFonts w:ascii="Arial" w:eastAsia="Calibri" w:hAnsi="Arial" w:cs="Arial"/>
          <w:lang w:eastAsia="en-US"/>
        </w:rPr>
        <w:t>4) субъектами естественных монополий, организациями коммунального комплекса в случае подготовки документации по планировке территории для ра</w:t>
      </w:r>
      <w:r w:rsidRPr="002B071C">
        <w:rPr>
          <w:rFonts w:ascii="Arial" w:eastAsia="Calibri" w:hAnsi="Arial" w:cs="Arial"/>
          <w:lang w:eastAsia="en-US"/>
        </w:rPr>
        <w:t>з</w:t>
      </w:r>
      <w:r w:rsidRPr="002B071C">
        <w:rPr>
          <w:rFonts w:ascii="Arial" w:eastAsia="Calibri" w:hAnsi="Arial" w:cs="Arial"/>
          <w:lang w:eastAsia="en-US"/>
        </w:rPr>
        <w:t>мещения объектов федерального значения, объектов регионального значения, объектов местного значения.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2B071C">
        <w:rPr>
          <w:rFonts w:ascii="Arial" w:eastAsia="Calibri" w:hAnsi="Arial" w:cs="Arial"/>
          <w:lang w:eastAsia="en-US"/>
        </w:rPr>
        <w:t>1.2. В случаях, предусмотренных пунктом 1.1 части 1 настоящей статьи,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в установленном зак</w:t>
      </w:r>
      <w:r w:rsidRPr="002B071C">
        <w:rPr>
          <w:rFonts w:ascii="Arial" w:eastAsia="Calibri" w:hAnsi="Arial" w:cs="Arial"/>
          <w:lang w:eastAsia="en-US"/>
        </w:rPr>
        <w:t>о</w:t>
      </w:r>
      <w:r w:rsidRPr="002B071C">
        <w:rPr>
          <w:rFonts w:ascii="Arial" w:eastAsia="Calibri" w:hAnsi="Arial" w:cs="Arial"/>
          <w:lang w:eastAsia="en-US"/>
        </w:rPr>
        <w:t>нодательством порядке. Расходы указанных лиц на подготовку документации по планировке территории не подлежат возмещению за счет средств бюджетов бю</w:t>
      </w:r>
      <w:r w:rsidRPr="002B071C">
        <w:rPr>
          <w:rFonts w:ascii="Arial" w:eastAsia="Calibri" w:hAnsi="Arial" w:cs="Arial"/>
          <w:lang w:eastAsia="en-US"/>
        </w:rPr>
        <w:t>д</w:t>
      </w:r>
      <w:r w:rsidRPr="002B071C">
        <w:rPr>
          <w:rFonts w:ascii="Arial" w:eastAsia="Calibri" w:hAnsi="Arial" w:cs="Arial"/>
          <w:lang w:eastAsia="en-US"/>
        </w:rPr>
        <w:t>жетной системы Российской Федерации.</w:t>
      </w:r>
    </w:p>
    <w:p w:rsidR="002B071C" w:rsidRPr="002B071C" w:rsidRDefault="002B071C" w:rsidP="002B071C">
      <w:pPr>
        <w:ind w:firstLine="720"/>
        <w:contextualSpacing/>
        <w:jc w:val="both"/>
        <w:rPr>
          <w:rFonts w:ascii="Arial" w:hAnsi="Arial" w:cs="Arial"/>
          <w:caps/>
        </w:rPr>
      </w:pPr>
      <w:r w:rsidRPr="002B071C">
        <w:rPr>
          <w:rFonts w:ascii="Arial" w:hAnsi="Arial" w:cs="Arial"/>
          <w:lang w:eastAsia="en-US"/>
        </w:rPr>
        <w:t>2. Решение о подготовке документации по планировке территории примен</w:t>
      </w:r>
      <w:r w:rsidRPr="002B071C">
        <w:rPr>
          <w:rFonts w:ascii="Arial" w:hAnsi="Arial" w:cs="Arial"/>
          <w:lang w:eastAsia="en-US"/>
        </w:rPr>
        <w:t>и</w:t>
      </w:r>
      <w:r w:rsidRPr="002B071C">
        <w:rPr>
          <w:rFonts w:ascii="Arial" w:hAnsi="Arial" w:cs="Arial"/>
          <w:lang w:eastAsia="en-US"/>
        </w:rPr>
        <w:t>тельно к территории поселения, за исключением случаев, указанных в части 1.1. настоящей статьи, принимается администрацией Ермаковского района Красноя</w:t>
      </w:r>
      <w:r w:rsidRPr="002B071C">
        <w:rPr>
          <w:rFonts w:ascii="Arial" w:hAnsi="Arial" w:cs="Arial"/>
          <w:lang w:eastAsia="en-US"/>
        </w:rPr>
        <w:t>р</w:t>
      </w:r>
      <w:r w:rsidRPr="002B071C">
        <w:rPr>
          <w:rFonts w:ascii="Arial" w:hAnsi="Arial" w:cs="Arial"/>
          <w:lang w:eastAsia="en-US"/>
        </w:rPr>
        <w:t xml:space="preserve">ского края по собственной инициативе или на основании предложений физических или юридических лиц о подготовке документации по планировке территории. </w:t>
      </w:r>
    </w:p>
    <w:p w:rsidR="002B071C" w:rsidRPr="002B071C" w:rsidRDefault="002B071C" w:rsidP="002B071C">
      <w:pPr>
        <w:ind w:firstLine="720"/>
        <w:contextualSpacing/>
        <w:jc w:val="both"/>
        <w:rPr>
          <w:rFonts w:ascii="Arial" w:hAnsi="Arial" w:cs="Arial"/>
          <w:caps/>
        </w:rPr>
      </w:pPr>
      <w:r w:rsidRPr="002B071C">
        <w:rPr>
          <w:rFonts w:ascii="Arial" w:hAnsi="Arial" w:cs="Arial"/>
          <w:lang w:eastAsia="en-US"/>
        </w:rPr>
        <w:t xml:space="preserve">3. Указанное в части 2 настоящей статьи решение в течение трех дней со дня принятия такого решения подлежит опубликованию в </w:t>
      </w:r>
      <w:proofErr w:type="gramStart"/>
      <w:r w:rsidRPr="002B071C">
        <w:rPr>
          <w:rFonts w:ascii="Arial" w:hAnsi="Arial" w:cs="Arial"/>
          <w:lang w:eastAsia="en-US"/>
        </w:rPr>
        <w:t>порядке, установленном для официального опубликования муниципальных правовых актов и размещается</w:t>
      </w:r>
      <w:proofErr w:type="gramEnd"/>
      <w:r w:rsidRPr="002B071C">
        <w:rPr>
          <w:rFonts w:ascii="Arial" w:hAnsi="Arial" w:cs="Arial"/>
          <w:lang w:eastAsia="en-US"/>
        </w:rPr>
        <w:t xml:space="preserve"> на официальном сайте администрации Ермаковского района Красноярского края в сети «Интернет». </w:t>
      </w:r>
    </w:p>
    <w:p w:rsidR="002B071C" w:rsidRPr="002B071C" w:rsidRDefault="002B071C" w:rsidP="002B071C">
      <w:pPr>
        <w:ind w:firstLine="720"/>
        <w:contextualSpacing/>
        <w:jc w:val="both"/>
        <w:rPr>
          <w:rFonts w:ascii="Arial" w:hAnsi="Arial" w:cs="Arial"/>
          <w:caps/>
        </w:rPr>
      </w:pPr>
      <w:r w:rsidRPr="002B071C">
        <w:rPr>
          <w:rFonts w:ascii="Arial" w:hAnsi="Arial" w:cs="Arial"/>
          <w:lang w:eastAsia="en-US"/>
        </w:rPr>
        <w:t>4. Со дня опубликования решения о подготовке документации по планиро</w:t>
      </w:r>
      <w:r w:rsidRPr="002B071C">
        <w:rPr>
          <w:rFonts w:ascii="Arial" w:hAnsi="Arial" w:cs="Arial"/>
          <w:lang w:eastAsia="en-US"/>
        </w:rPr>
        <w:t>в</w:t>
      </w:r>
      <w:r w:rsidRPr="002B071C">
        <w:rPr>
          <w:rFonts w:ascii="Arial" w:hAnsi="Arial" w:cs="Arial"/>
          <w:lang w:eastAsia="en-US"/>
        </w:rPr>
        <w:t>ке территории физические или юридические лица вправе представить в админ</w:t>
      </w:r>
      <w:r w:rsidRPr="002B071C">
        <w:rPr>
          <w:rFonts w:ascii="Arial" w:hAnsi="Arial" w:cs="Arial"/>
          <w:lang w:eastAsia="en-US"/>
        </w:rPr>
        <w:t>и</w:t>
      </w:r>
      <w:r w:rsidRPr="002B071C">
        <w:rPr>
          <w:rFonts w:ascii="Arial" w:hAnsi="Arial" w:cs="Arial"/>
          <w:lang w:eastAsia="en-US"/>
        </w:rPr>
        <w:t>страцию Ермаковского района Красноярского края свои предложения о порядке, сроках подготовки и содержании документации по планировке территории.</w:t>
      </w:r>
    </w:p>
    <w:p w:rsidR="002B071C" w:rsidRPr="002B071C" w:rsidRDefault="002B071C" w:rsidP="002B071C">
      <w:pPr>
        <w:ind w:firstLine="720"/>
        <w:contextualSpacing/>
        <w:jc w:val="both"/>
        <w:rPr>
          <w:rFonts w:ascii="Arial" w:hAnsi="Arial" w:cs="Arial"/>
          <w:caps/>
        </w:rPr>
      </w:pPr>
      <w:r w:rsidRPr="002B071C">
        <w:rPr>
          <w:rFonts w:ascii="Arial" w:hAnsi="Arial" w:cs="Arial"/>
          <w:lang w:eastAsia="en-US"/>
        </w:rPr>
        <w:t>5. Состав и содержание документации по планировке территории, подг</w:t>
      </w:r>
      <w:r w:rsidRPr="002B071C">
        <w:rPr>
          <w:rFonts w:ascii="Arial" w:hAnsi="Arial" w:cs="Arial"/>
          <w:lang w:eastAsia="en-US"/>
        </w:rPr>
        <w:t>о</w:t>
      </w:r>
      <w:r w:rsidRPr="002B071C">
        <w:rPr>
          <w:rFonts w:ascii="Arial" w:hAnsi="Arial" w:cs="Arial"/>
          <w:lang w:eastAsia="en-US"/>
        </w:rPr>
        <w:t>тавливаемой за счет средств физических или юридических лиц, устанавливаются техническим заданием, которое утверждается Главой Ермаковского района Кра</w:t>
      </w:r>
      <w:r w:rsidRPr="002B071C">
        <w:rPr>
          <w:rFonts w:ascii="Arial" w:hAnsi="Arial" w:cs="Arial"/>
          <w:lang w:eastAsia="en-US"/>
        </w:rPr>
        <w:t>с</w:t>
      </w:r>
      <w:r w:rsidRPr="002B071C">
        <w:rPr>
          <w:rFonts w:ascii="Arial" w:hAnsi="Arial" w:cs="Arial"/>
          <w:lang w:eastAsia="en-US"/>
        </w:rPr>
        <w:t xml:space="preserve">ноярского края. </w:t>
      </w:r>
    </w:p>
    <w:p w:rsidR="002B071C" w:rsidRPr="002B071C" w:rsidRDefault="002B071C" w:rsidP="002B071C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 xml:space="preserve">6. </w:t>
      </w:r>
      <w:proofErr w:type="gramStart"/>
      <w:r w:rsidRPr="002B071C">
        <w:rPr>
          <w:rFonts w:ascii="Arial" w:hAnsi="Arial" w:cs="Arial"/>
          <w:lang w:eastAsia="en-US"/>
        </w:rPr>
        <w:t>Подготовка документации по планировке территории осуществляется на основании документов территориального планирования, правил землепользов</w:t>
      </w:r>
      <w:r w:rsidRPr="002B071C">
        <w:rPr>
          <w:rFonts w:ascii="Arial" w:hAnsi="Arial" w:cs="Arial"/>
          <w:lang w:eastAsia="en-US"/>
        </w:rPr>
        <w:t>а</w:t>
      </w:r>
      <w:r w:rsidRPr="002B071C">
        <w:rPr>
          <w:rFonts w:ascii="Arial" w:hAnsi="Arial" w:cs="Arial"/>
          <w:lang w:eastAsia="en-US"/>
        </w:rPr>
        <w:t>ния и застройки (за исключением подготовки документации по планировке терр</w:t>
      </w:r>
      <w:r w:rsidRPr="002B071C">
        <w:rPr>
          <w:rFonts w:ascii="Arial" w:hAnsi="Arial" w:cs="Arial"/>
          <w:lang w:eastAsia="en-US"/>
        </w:rPr>
        <w:t>и</w:t>
      </w:r>
      <w:r w:rsidRPr="002B071C">
        <w:rPr>
          <w:rFonts w:ascii="Arial" w:hAnsi="Arial" w:cs="Arial"/>
          <w:lang w:eastAsia="en-US"/>
        </w:rPr>
        <w:t>тории, предусматривающей размещение линейных объектов) в соответствии с программами комплексного развития систем коммунальной инфраструктуры, пр</w:t>
      </w:r>
      <w:r w:rsidRPr="002B071C">
        <w:rPr>
          <w:rFonts w:ascii="Arial" w:hAnsi="Arial" w:cs="Arial"/>
          <w:lang w:eastAsia="en-US"/>
        </w:rPr>
        <w:t>о</w:t>
      </w:r>
      <w:r w:rsidRPr="002B071C">
        <w:rPr>
          <w:rFonts w:ascii="Arial" w:hAnsi="Arial" w:cs="Arial"/>
          <w:lang w:eastAsia="en-US"/>
        </w:rPr>
        <w:t>граммами комплексного развития транспортной инфраструктуры, программами комплексного развития социальной инфраструктуры, нормативами градостро</w:t>
      </w:r>
      <w:r w:rsidRPr="002B071C">
        <w:rPr>
          <w:rFonts w:ascii="Arial" w:hAnsi="Arial" w:cs="Arial"/>
          <w:lang w:eastAsia="en-US"/>
        </w:rPr>
        <w:t>и</w:t>
      </w:r>
      <w:r w:rsidRPr="002B071C">
        <w:rPr>
          <w:rFonts w:ascii="Arial" w:hAnsi="Arial" w:cs="Arial"/>
          <w:lang w:eastAsia="en-US"/>
        </w:rPr>
        <w:lastRenderedPageBreak/>
        <w:t>тельного проектирования, требованиями технических регламентов, сводов правил с учетом материалов и результатов инженерных изысканий</w:t>
      </w:r>
      <w:proofErr w:type="gramEnd"/>
      <w:r w:rsidRPr="002B071C">
        <w:rPr>
          <w:rFonts w:ascii="Arial" w:hAnsi="Arial" w:cs="Arial"/>
          <w:lang w:eastAsia="en-US"/>
        </w:rPr>
        <w:t>, границ территорий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</w:t>
      </w:r>
      <w:r w:rsidRPr="002B071C">
        <w:rPr>
          <w:rFonts w:ascii="Arial" w:hAnsi="Arial" w:cs="Arial"/>
          <w:lang w:eastAsia="en-US"/>
        </w:rPr>
        <w:t>й</w:t>
      </w:r>
      <w:r w:rsidRPr="002B071C">
        <w:rPr>
          <w:rFonts w:ascii="Arial" w:hAnsi="Arial" w:cs="Arial"/>
          <w:lang w:eastAsia="en-US"/>
        </w:rPr>
        <w:t>ской Федерации, границ территорий выявленных объектов культурного наследия, границ зон с особыми условиями использования территорий.</w:t>
      </w:r>
    </w:p>
    <w:p w:rsidR="002B071C" w:rsidRPr="002B071C" w:rsidRDefault="002B071C" w:rsidP="002B071C">
      <w:pPr>
        <w:ind w:firstLine="720"/>
        <w:contextualSpacing/>
        <w:jc w:val="both"/>
        <w:rPr>
          <w:rFonts w:ascii="Arial" w:hAnsi="Arial" w:cs="Arial"/>
          <w:caps/>
        </w:rPr>
      </w:pPr>
      <w:r w:rsidRPr="002B071C">
        <w:rPr>
          <w:rFonts w:ascii="Arial" w:hAnsi="Arial" w:cs="Arial"/>
          <w:lang w:eastAsia="en-US"/>
        </w:rPr>
        <w:t>7. Орган местного самоуправления Ермаковского района Красноярского края осуществляет проверку документации по планировке территории на соотве</w:t>
      </w:r>
      <w:r w:rsidRPr="002B071C">
        <w:rPr>
          <w:rFonts w:ascii="Arial" w:hAnsi="Arial" w:cs="Arial"/>
          <w:lang w:eastAsia="en-US"/>
        </w:rPr>
        <w:t>т</w:t>
      </w:r>
      <w:r w:rsidRPr="002B071C">
        <w:rPr>
          <w:rFonts w:ascii="Arial" w:hAnsi="Arial" w:cs="Arial"/>
          <w:lang w:eastAsia="en-US"/>
        </w:rPr>
        <w:t>ствие требованиям, установленным частью 6 настоящей статьи. По результатам проверки орган местного самоуправления принимает соответствующее решение о направлении документации по планировке территории Главе Ермаковского рай</w:t>
      </w:r>
      <w:r w:rsidRPr="002B071C">
        <w:rPr>
          <w:rFonts w:ascii="Arial" w:hAnsi="Arial" w:cs="Arial"/>
          <w:lang w:eastAsia="en-US"/>
        </w:rPr>
        <w:t>о</w:t>
      </w:r>
      <w:r w:rsidRPr="002B071C">
        <w:rPr>
          <w:rFonts w:ascii="Arial" w:hAnsi="Arial" w:cs="Arial"/>
          <w:lang w:eastAsia="en-US"/>
        </w:rPr>
        <w:t>на Красноярского края на утверждение или об отклонении такой документации и о направлении ее на доработку.</w:t>
      </w:r>
    </w:p>
    <w:p w:rsidR="002B071C" w:rsidRPr="002B071C" w:rsidRDefault="002B071C" w:rsidP="002B071C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8. Проекты планировки территории и проекты межевания территории, р</w:t>
      </w:r>
      <w:r w:rsidRPr="002B071C">
        <w:rPr>
          <w:rFonts w:ascii="Arial" w:hAnsi="Arial" w:cs="Arial"/>
          <w:lang w:eastAsia="en-US"/>
        </w:rPr>
        <w:t>е</w:t>
      </w:r>
      <w:r w:rsidRPr="002B071C">
        <w:rPr>
          <w:rFonts w:ascii="Arial" w:hAnsi="Arial" w:cs="Arial"/>
          <w:lang w:eastAsia="en-US"/>
        </w:rPr>
        <w:t>шение об утверждении которых принимается в соответствии с градостроительным законодательством Главой Ермаковского района Красноярского края, до их утверждения подлежат обязательному рассмотрению на общественных обсужд</w:t>
      </w:r>
      <w:r w:rsidRPr="002B071C">
        <w:rPr>
          <w:rFonts w:ascii="Arial" w:hAnsi="Arial" w:cs="Arial"/>
          <w:lang w:eastAsia="en-US"/>
        </w:rPr>
        <w:t>е</w:t>
      </w:r>
      <w:r w:rsidRPr="002B071C">
        <w:rPr>
          <w:rFonts w:ascii="Arial" w:hAnsi="Arial" w:cs="Arial"/>
          <w:lang w:eastAsia="en-US"/>
        </w:rPr>
        <w:t>ниях или публичных слушаниях.</w:t>
      </w:r>
    </w:p>
    <w:p w:rsidR="002B071C" w:rsidRPr="002B071C" w:rsidRDefault="002B071C" w:rsidP="002B071C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9. Общественные обсуждения или публичные слушания проводятся в п</w:t>
      </w:r>
      <w:r w:rsidRPr="002B071C">
        <w:rPr>
          <w:rFonts w:ascii="Arial" w:hAnsi="Arial" w:cs="Arial"/>
          <w:lang w:eastAsia="en-US"/>
        </w:rPr>
        <w:t>о</w:t>
      </w:r>
      <w:r w:rsidRPr="002B071C">
        <w:rPr>
          <w:rFonts w:ascii="Arial" w:hAnsi="Arial" w:cs="Arial"/>
          <w:lang w:eastAsia="en-US"/>
        </w:rPr>
        <w:t>рядке, определенном Уставом муниципального образования. Публичные слуш</w:t>
      </w:r>
      <w:r w:rsidRPr="002B071C">
        <w:rPr>
          <w:rFonts w:ascii="Arial" w:hAnsi="Arial" w:cs="Arial"/>
          <w:lang w:eastAsia="en-US"/>
        </w:rPr>
        <w:t>а</w:t>
      </w:r>
      <w:r w:rsidRPr="002B071C">
        <w:rPr>
          <w:rFonts w:ascii="Arial" w:hAnsi="Arial" w:cs="Arial"/>
          <w:lang w:eastAsia="en-US"/>
        </w:rPr>
        <w:t>ния по проекту планировки территории и проекту межевания территории не пр</w:t>
      </w:r>
      <w:r w:rsidRPr="002B071C">
        <w:rPr>
          <w:rFonts w:ascii="Arial" w:hAnsi="Arial" w:cs="Arial"/>
          <w:lang w:eastAsia="en-US"/>
        </w:rPr>
        <w:t>о</w:t>
      </w:r>
      <w:r w:rsidRPr="002B071C">
        <w:rPr>
          <w:rFonts w:ascii="Arial" w:hAnsi="Arial" w:cs="Arial"/>
          <w:lang w:eastAsia="en-US"/>
        </w:rPr>
        <w:t>водятся, если они подготовлены в отношении:</w:t>
      </w:r>
    </w:p>
    <w:p w:rsidR="002B071C" w:rsidRPr="002B071C" w:rsidRDefault="002B071C" w:rsidP="002B071C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1) территории, в границах которой в соответствии с правилами землепол</w:t>
      </w:r>
      <w:r w:rsidRPr="002B071C">
        <w:rPr>
          <w:rFonts w:ascii="Arial" w:hAnsi="Arial" w:cs="Arial"/>
          <w:lang w:eastAsia="en-US"/>
        </w:rPr>
        <w:t>ь</w:t>
      </w:r>
      <w:r w:rsidRPr="002B071C">
        <w:rPr>
          <w:rFonts w:ascii="Arial" w:hAnsi="Arial" w:cs="Arial"/>
          <w:lang w:eastAsia="en-US"/>
        </w:rPr>
        <w:t>зования и застройки предусматривается осуществление деятельности по ко</w:t>
      </w:r>
      <w:r w:rsidRPr="002B071C">
        <w:rPr>
          <w:rFonts w:ascii="Arial" w:hAnsi="Arial" w:cs="Arial"/>
          <w:lang w:eastAsia="en-US"/>
        </w:rPr>
        <w:t>м</w:t>
      </w:r>
      <w:r w:rsidRPr="002B071C">
        <w:rPr>
          <w:rFonts w:ascii="Arial" w:hAnsi="Arial" w:cs="Arial"/>
          <w:lang w:eastAsia="en-US"/>
        </w:rPr>
        <w:t>плексному и устойчивому развитию территории;</w:t>
      </w:r>
    </w:p>
    <w:p w:rsidR="002B071C" w:rsidRPr="002B071C" w:rsidRDefault="002B071C" w:rsidP="002B071C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2) территории в границах земельного участка, предоставленного некомме</w:t>
      </w:r>
      <w:r w:rsidRPr="002B071C">
        <w:rPr>
          <w:rFonts w:ascii="Arial" w:hAnsi="Arial" w:cs="Arial"/>
          <w:lang w:eastAsia="en-US"/>
        </w:rPr>
        <w:t>р</w:t>
      </w:r>
      <w:r w:rsidRPr="002B071C">
        <w:rPr>
          <w:rFonts w:ascii="Arial" w:hAnsi="Arial" w:cs="Arial"/>
          <w:lang w:eastAsia="en-US"/>
        </w:rPr>
        <w:t>ческой организации, созданной гражданами, для ведения садоводства, огородн</w:t>
      </w:r>
      <w:r w:rsidRPr="002B071C">
        <w:rPr>
          <w:rFonts w:ascii="Arial" w:hAnsi="Arial" w:cs="Arial"/>
          <w:lang w:eastAsia="en-US"/>
        </w:rPr>
        <w:t>и</w:t>
      </w:r>
      <w:r w:rsidRPr="002B071C">
        <w:rPr>
          <w:rFonts w:ascii="Arial" w:hAnsi="Arial" w:cs="Arial"/>
          <w:lang w:eastAsia="en-US"/>
        </w:rPr>
        <w:t>чества, дачного хозяйства или для ведения дачного хозяйства иному юридич</w:t>
      </w:r>
      <w:r w:rsidRPr="002B071C">
        <w:rPr>
          <w:rFonts w:ascii="Arial" w:hAnsi="Arial" w:cs="Arial"/>
          <w:lang w:eastAsia="en-US"/>
        </w:rPr>
        <w:t>е</w:t>
      </w:r>
      <w:r w:rsidRPr="002B071C">
        <w:rPr>
          <w:rFonts w:ascii="Arial" w:hAnsi="Arial" w:cs="Arial"/>
          <w:lang w:eastAsia="en-US"/>
        </w:rPr>
        <w:t>скому лицу;</w:t>
      </w:r>
    </w:p>
    <w:p w:rsidR="002B071C" w:rsidRPr="002B071C" w:rsidRDefault="002B071C" w:rsidP="002B071C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3) территории для размещения линейных объектов в границах земель ле</w:t>
      </w:r>
      <w:r w:rsidRPr="002B071C">
        <w:rPr>
          <w:rFonts w:ascii="Arial" w:hAnsi="Arial" w:cs="Arial"/>
          <w:lang w:eastAsia="en-US"/>
        </w:rPr>
        <w:t>с</w:t>
      </w:r>
      <w:r w:rsidRPr="002B071C">
        <w:rPr>
          <w:rFonts w:ascii="Arial" w:hAnsi="Arial" w:cs="Arial"/>
          <w:lang w:eastAsia="en-US"/>
        </w:rPr>
        <w:t>ного фонда.</w:t>
      </w:r>
    </w:p>
    <w:p w:rsidR="002B071C" w:rsidRPr="002B071C" w:rsidRDefault="002B071C" w:rsidP="002B071C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 xml:space="preserve">10. </w:t>
      </w:r>
      <w:proofErr w:type="gramStart"/>
      <w:r w:rsidRPr="002B071C">
        <w:rPr>
          <w:rFonts w:ascii="Arial" w:hAnsi="Arial" w:cs="Arial"/>
          <w:lang w:eastAsia="en-US"/>
        </w:rPr>
        <w:t>В целях соблюдения права человека на благоприятные условия жизн</w:t>
      </w:r>
      <w:r w:rsidRPr="002B071C">
        <w:rPr>
          <w:rFonts w:ascii="Arial" w:hAnsi="Arial" w:cs="Arial"/>
          <w:lang w:eastAsia="en-US"/>
        </w:rPr>
        <w:t>е</w:t>
      </w:r>
      <w:r w:rsidRPr="002B071C">
        <w:rPr>
          <w:rFonts w:ascii="Arial" w:hAnsi="Arial" w:cs="Arial"/>
          <w:lang w:eastAsia="en-US"/>
        </w:rPr>
        <w:t>деятельности, прав и законных интересов правообладателей земельных участков и объектов капитального строительства публичные слушания по проекту план</w:t>
      </w:r>
      <w:r w:rsidRPr="002B071C">
        <w:rPr>
          <w:rFonts w:ascii="Arial" w:hAnsi="Arial" w:cs="Arial"/>
          <w:lang w:eastAsia="en-US"/>
        </w:rPr>
        <w:t>и</w:t>
      </w:r>
      <w:r w:rsidRPr="002B071C">
        <w:rPr>
          <w:rFonts w:ascii="Arial" w:hAnsi="Arial" w:cs="Arial"/>
          <w:lang w:eastAsia="en-US"/>
        </w:rPr>
        <w:t>ровки территории и проекту межевания территории проводятся с участием гра</w:t>
      </w:r>
      <w:r w:rsidRPr="002B071C">
        <w:rPr>
          <w:rFonts w:ascii="Arial" w:hAnsi="Arial" w:cs="Arial"/>
          <w:lang w:eastAsia="en-US"/>
        </w:rPr>
        <w:t>ж</w:t>
      </w:r>
      <w:r w:rsidRPr="002B071C">
        <w:rPr>
          <w:rFonts w:ascii="Arial" w:hAnsi="Arial" w:cs="Arial"/>
          <w:lang w:eastAsia="en-US"/>
        </w:rPr>
        <w:t>дан, проживающих на территории, применительно к которой осуществляется по</w:t>
      </w:r>
      <w:r w:rsidRPr="002B071C">
        <w:rPr>
          <w:rFonts w:ascii="Arial" w:hAnsi="Arial" w:cs="Arial"/>
          <w:lang w:eastAsia="en-US"/>
        </w:rPr>
        <w:t>д</w:t>
      </w:r>
      <w:r w:rsidRPr="002B071C">
        <w:rPr>
          <w:rFonts w:ascii="Arial" w:hAnsi="Arial" w:cs="Arial"/>
          <w:lang w:eastAsia="en-US"/>
        </w:rPr>
        <w:t>готовка проекта ее планировки и проекта ее межевания, правообладателей з</w:t>
      </w:r>
      <w:r w:rsidRPr="002B071C">
        <w:rPr>
          <w:rFonts w:ascii="Arial" w:hAnsi="Arial" w:cs="Arial"/>
          <w:lang w:eastAsia="en-US"/>
        </w:rPr>
        <w:t>е</w:t>
      </w:r>
      <w:r w:rsidRPr="002B071C">
        <w:rPr>
          <w:rFonts w:ascii="Arial" w:hAnsi="Arial" w:cs="Arial"/>
          <w:lang w:eastAsia="en-US"/>
        </w:rPr>
        <w:t>мельных участков и объектов капитального строительства, расположенных на указанной территории</w:t>
      </w:r>
      <w:proofErr w:type="gramEnd"/>
      <w:r w:rsidRPr="002B071C">
        <w:rPr>
          <w:rFonts w:ascii="Arial" w:hAnsi="Arial" w:cs="Arial"/>
          <w:lang w:eastAsia="en-US"/>
        </w:rPr>
        <w:t>, лиц, законные интересы которых могут быть нарушены в связи с реализацией таких проектов.</w:t>
      </w:r>
    </w:p>
    <w:p w:rsidR="002B071C" w:rsidRPr="002B071C" w:rsidRDefault="002B071C" w:rsidP="002B071C">
      <w:pPr>
        <w:ind w:firstLine="720"/>
        <w:contextualSpacing/>
        <w:jc w:val="both"/>
        <w:rPr>
          <w:rFonts w:ascii="Arial" w:hAnsi="Arial" w:cs="Arial"/>
          <w:caps/>
        </w:rPr>
      </w:pPr>
      <w:r w:rsidRPr="002B071C">
        <w:rPr>
          <w:rFonts w:ascii="Arial" w:hAnsi="Arial" w:cs="Arial"/>
          <w:lang w:eastAsia="en-US"/>
        </w:rPr>
        <w:t>11. Заключение о результатах общественных обсуждений или публичных слушаний по проекту планировки территории и проекту межевания территории подлежит опубликованию в порядке, установленном для официального опублик</w:t>
      </w:r>
      <w:r w:rsidRPr="002B071C">
        <w:rPr>
          <w:rFonts w:ascii="Arial" w:hAnsi="Arial" w:cs="Arial"/>
          <w:lang w:eastAsia="en-US"/>
        </w:rPr>
        <w:t>о</w:t>
      </w:r>
      <w:r w:rsidRPr="002B071C">
        <w:rPr>
          <w:rFonts w:ascii="Arial" w:hAnsi="Arial" w:cs="Arial"/>
          <w:lang w:eastAsia="en-US"/>
        </w:rPr>
        <w:t>вания муниципальных правовых актов, и размещается на официальном сайте а</w:t>
      </w:r>
      <w:r w:rsidRPr="002B071C">
        <w:rPr>
          <w:rFonts w:ascii="Arial" w:hAnsi="Arial" w:cs="Arial"/>
          <w:lang w:eastAsia="en-US"/>
        </w:rPr>
        <w:t>д</w:t>
      </w:r>
      <w:r w:rsidRPr="002B071C">
        <w:rPr>
          <w:rFonts w:ascii="Arial" w:hAnsi="Arial" w:cs="Arial"/>
          <w:lang w:eastAsia="en-US"/>
        </w:rPr>
        <w:t xml:space="preserve">министрации Ермаковского района Красноярского края. </w:t>
      </w:r>
    </w:p>
    <w:p w:rsidR="002B071C" w:rsidRPr="002B071C" w:rsidRDefault="002B071C" w:rsidP="002B071C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12. Срок проведения публичных слушаний со дня оповещения жителей п</w:t>
      </w:r>
      <w:r w:rsidRPr="002B071C">
        <w:rPr>
          <w:rFonts w:ascii="Arial" w:hAnsi="Arial" w:cs="Arial"/>
          <w:lang w:eastAsia="en-US"/>
        </w:rPr>
        <w:t>о</w:t>
      </w:r>
      <w:r w:rsidRPr="002B071C">
        <w:rPr>
          <w:rFonts w:ascii="Arial" w:hAnsi="Arial" w:cs="Arial"/>
          <w:lang w:eastAsia="en-US"/>
        </w:rPr>
        <w:t>селения о времени и месте их проведения до дня опубликования заключения о результатах публичных слушаний определяется уставом муниципального образ</w:t>
      </w:r>
      <w:r w:rsidRPr="002B071C">
        <w:rPr>
          <w:rFonts w:ascii="Arial" w:hAnsi="Arial" w:cs="Arial"/>
          <w:lang w:eastAsia="en-US"/>
        </w:rPr>
        <w:t>о</w:t>
      </w:r>
      <w:r w:rsidRPr="002B071C">
        <w:rPr>
          <w:rFonts w:ascii="Arial" w:hAnsi="Arial" w:cs="Arial"/>
          <w:lang w:eastAsia="en-US"/>
        </w:rPr>
        <w:t>вания и составляет от четырнадцати дней до одного месяца.</w:t>
      </w:r>
    </w:p>
    <w:p w:rsidR="002B071C" w:rsidRPr="002B071C" w:rsidRDefault="002B071C" w:rsidP="002B071C">
      <w:pPr>
        <w:ind w:firstLine="720"/>
        <w:contextualSpacing/>
        <w:jc w:val="both"/>
        <w:rPr>
          <w:rFonts w:ascii="Arial" w:hAnsi="Arial" w:cs="Arial"/>
          <w:caps/>
        </w:rPr>
      </w:pPr>
      <w:r w:rsidRPr="002B071C">
        <w:rPr>
          <w:rFonts w:ascii="Arial" w:hAnsi="Arial" w:cs="Arial"/>
          <w:lang w:eastAsia="en-US"/>
        </w:rPr>
        <w:t xml:space="preserve">13. </w:t>
      </w:r>
      <w:proofErr w:type="gramStart"/>
      <w:r w:rsidRPr="002B071C">
        <w:rPr>
          <w:rFonts w:ascii="Arial" w:hAnsi="Arial" w:cs="Arial"/>
          <w:lang w:eastAsia="en-US"/>
        </w:rPr>
        <w:t>Орган местного самоуправления направляет Главе Ермаковского рай</w:t>
      </w:r>
      <w:r w:rsidRPr="002B071C">
        <w:rPr>
          <w:rFonts w:ascii="Arial" w:hAnsi="Arial" w:cs="Arial"/>
          <w:lang w:eastAsia="en-US"/>
        </w:rPr>
        <w:t>о</w:t>
      </w:r>
      <w:r w:rsidRPr="002B071C">
        <w:rPr>
          <w:rFonts w:ascii="Arial" w:hAnsi="Arial" w:cs="Arial"/>
          <w:lang w:eastAsia="en-US"/>
        </w:rPr>
        <w:t>на Красноярского края подготовленную документацию по планировке территории, протокол общественных обсуждений или публичных слушаний по проекту план</w:t>
      </w:r>
      <w:r w:rsidRPr="002B071C">
        <w:rPr>
          <w:rFonts w:ascii="Arial" w:hAnsi="Arial" w:cs="Arial"/>
          <w:lang w:eastAsia="en-US"/>
        </w:rPr>
        <w:t>и</w:t>
      </w:r>
      <w:r w:rsidRPr="002B071C">
        <w:rPr>
          <w:rFonts w:ascii="Arial" w:hAnsi="Arial" w:cs="Arial"/>
          <w:lang w:eastAsia="en-US"/>
        </w:rPr>
        <w:lastRenderedPageBreak/>
        <w:t>ровки территории и проекту межевания территории и заключение о результатах общественных обсуждений или публичных слушаний не позднее чем через пятн</w:t>
      </w:r>
      <w:r w:rsidRPr="002B071C">
        <w:rPr>
          <w:rFonts w:ascii="Arial" w:hAnsi="Arial" w:cs="Arial"/>
          <w:lang w:eastAsia="en-US"/>
        </w:rPr>
        <w:t>а</w:t>
      </w:r>
      <w:r w:rsidRPr="002B071C">
        <w:rPr>
          <w:rFonts w:ascii="Arial" w:hAnsi="Arial" w:cs="Arial"/>
          <w:lang w:eastAsia="en-US"/>
        </w:rPr>
        <w:t>дцать дней со дня окончания общественных обсуждений или публичных слуш</w:t>
      </w:r>
      <w:r w:rsidRPr="002B071C">
        <w:rPr>
          <w:rFonts w:ascii="Arial" w:hAnsi="Arial" w:cs="Arial"/>
          <w:lang w:eastAsia="en-US"/>
        </w:rPr>
        <w:t>а</w:t>
      </w:r>
      <w:r w:rsidRPr="002B071C">
        <w:rPr>
          <w:rFonts w:ascii="Arial" w:hAnsi="Arial" w:cs="Arial"/>
          <w:lang w:eastAsia="en-US"/>
        </w:rPr>
        <w:t>ний.</w:t>
      </w:r>
      <w:proofErr w:type="gramEnd"/>
    </w:p>
    <w:p w:rsidR="002B071C" w:rsidRPr="002B071C" w:rsidRDefault="002B071C" w:rsidP="002B071C">
      <w:pPr>
        <w:ind w:firstLine="720"/>
        <w:contextualSpacing/>
        <w:jc w:val="both"/>
        <w:rPr>
          <w:rFonts w:ascii="Arial" w:hAnsi="Arial" w:cs="Arial"/>
          <w:caps/>
        </w:rPr>
      </w:pPr>
      <w:r w:rsidRPr="002B071C">
        <w:rPr>
          <w:rFonts w:ascii="Arial" w:hAnsi="Arial" w:cs="Arial"/>
          <w:lang w:eastAsia="en-US"/>
        </w:rPr>
        <w:t xml:space="preserve">14. </w:t>
      </w:r>
      <w:proofErr w:type="gramStart"/>
      <w:r w:rsidRPr="002B071C">
        <w:rPr>
          <w:rFonts w:ascii="Arial" w:hAnsi="Arial" w:cs="Arial"/>
          <w:lang w:eastAsia="en-US"/>
        </w:rPr>
        <w:t>Глава Ермаковского района Красноярского края муниципального обр</w:t>
      </w:r>
      <w:r w:rsidRPr="002B071C">
        <w:rPr>
          <w:rFonts w:ascii="Arial" w:hAnsi="Arial" w:cs="Arial"/>
          <w:lang w:eastAsia="en-US"/>
        </w:rPr>
        <w:t>а</w:t>
      </w:r>
      <w:r w:rsidRPr="002B071C">
        <w:rPr>
          <w:rFonts w:ascii="Arial" w:hAnsi="Arial" w:cs="Arial"/>
          <w:lang w:eastAsia="en-US"/>
        </w:rPr>
        <w:t>зования с учетом протокола общественных обсуждений или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</w:t>
      </w:r>
      <w:r w:rsidRPr="002B071C">
        <w:rPr>
          <w:rFonts w:ascii="Arial" w:hAnsi="Arial" w:cs="Arial"/>
          <w:lang w:eastAsia="en-US"/>
        </w:rPr>
        <w:t>н</w:t>
      </w:r>
      <w:r w:rsidRPr="002B071C">
        <w:rPr>
          <w:rFonts w:ascii="Arial" w:hAnsi="Arial" w:cs="Arial"/>
          <w:lang w:eastAsia="en-US"/>
        </w:rPr>
        <w:t>тации по планировке территории или об отклонении такой документации и о направлении ее в на доработку с учетом указанных протокола и заключения.</w:t>
      </w:r>
      <w:proofErr w:type="gramEnd"/>
    </w:p>
    <w:p w:rsidR="002B071C" w:rsidRPr="002B071C" w:rsidRDefault="002B071C" w:rsidP="002B071C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15. Основанием для отклонения документации по планировке территории, и направления ее на доработку является несоответствие такой документации тр</w:t>
      </w:r>
      <w:r w:rsidRPr="002B071C">
        <w:rPr>
          <w:rFonts w:ascii="Arial" w:hAnsi="Arial" w:cs="Arial"/>
          <w:lang w:eastAsia="en-US"/>
        </w:rPr>
        <w:t>е</w:t>
      </w:r>
      <w:r w:rsidRPr="002B071C">
        <w:rPr>
          <w:rFonts w:ascii="Arial" w:hAnsi="Arial" w:cs="Arial"/>
          <w:lang w:eastAsia="en-US"/>
        </w:rPr>
        <w:t xml:space="preserve">бованиям, указанным в части 6 настоящей статьи. </w:t>
      </w:r>
    </w:p>
    <w:p w:rsidR="002B071C" w:rsidRPr="002B071C" w:rsidRDefault="002B071C" w:rsidP="002B071C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16. Утвержденная документация по планировке территории (проекты пл</w:t>
      </w:r>
      <w:r w:rsidRPr="002B071C">
        <w:rPr>
          <w:rFonts w:ascii="Arial" w:hAnsi="Arial" w:cs="Arial"/>
          <w:lang w:eastAsia="en-US"/>
        </w:rPr>
        <w:t>а</w:t>
      </w:r>
      <w:r w:rsidRPr="002B071C">
        <w:rPr>
          <w:rFonts w:ascii="Arial" w:hAnsi="Arial" w:cs="Arial"/>
          <w:lang w:eastAsia="en-US"/>
        </w:rPr>
        <w:t xml:space="preserve">нировки территории и проекты межевания территории) подлежит опубликованию в </w:t>
      </w:r>
      <w:proofErr w:type="gramStart"/>
      <w:r w:rsidRPr="002B071C">
        <w:rPr>
          <w:rFonts w:ascii="Arial" w:hAnsi="Arial" w:cs="Arial"/>
          <w:lang w:eastAsia="en-US"/>
        </w:rPr>
        <w:t>порядке, установленном для официального опубликования муниципальных пр</w:t>
      </w:r>
      <w:r w:rsidRPr="002B071C">
        <w:rPr>
          <w:rFonts w:ascii="Arial" w:hAnsi="Arial" w:cs="Arial"/>
          <w:lang w:eastAsia="en-US"/>
        </w:rPr>
        <w:t>а</w:t>
      </w:r>
      <w:r w:rsidRPr="002B071C">
        <w:rPr>
          <w:rFonts w:ascii="Arial" w:hAnsi="Arial" w:cs="Arial"/>
          <w:lang w:eastAsia="en-US"/>
        </w:rPr>
        <w:t>вовых актов в течение семи дней со дня утверждения указанной документации и размещается</w:t>
      </w:r>
      <w:proofErr w:type="gramEnd"/>
      <w:r w:rsidRPr="002B071C">
        <w:rPr>
          <w:rFonts w:ascii="Arial" w:hAnsi="Arial" w:cs="Arial"/>
          <w:lang w:eastAsia="en-US"/>
        </w:rPr>
        <w:t xml:space="preserve"> на официальном сайте администрации Ермаковского района Кра</w:t>
      </w:r>
      <w:r w:rsidRPr="002B071C">
        <w:rPr>
          <w:rFonts w:ascii="Arial" w:hAnsi="Arial" w:cs="Arial"/>
          <w:lang w:eastAsia="en-US"/>
        </w:rPr>
        <w:t>с</w:t>
      </w:r>
      <w:r w:rsidRPr="002B071C">
        <w:rPr>
          <w:rFonts w:ascii="Arial" w:hAnsi="Arial" w:cs="Arial"/>
          <w:lang w:eastAsia="en-US"/>
        </w:rPr>
        <w:t>ноярского края в сети «Интернет.</w:t>
      </w:r>
    </w:p>
    <w:p w:rsidR="002B071C" w:rsidRPr="002B071C" w:rsidRDefault="002B071C" w:rsidP="002B071C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17.Подготовка документации по планировке территории осуществляется в соответствии с Градостроительным кодексом РФ, законами и иными нормативн</w:t>
      </w:r>
      <w:r w:rsidRPr="002B071C">
        <w:rPr>
          <w:rFonts w:ascii="Arial" w:hAnsi="Arial" w:cs="Arial"/>
          <w:lang w:eastAsia="en-US"/>
        </w:rPr>
        <w:t>ы</w:t>
      </w:r>
      <w:r w:rsidRPr="002B071C">
        <w:rPr>
          <w:rFonts w:ascii="Arial" w:hAnsi="Arial" w:cs="Arial"/>
          <w:lang w:eastAsia="en-US"/>
        </w:rPr>
        <w:t>ми правовыми актами правительства Красноярского края, нормативными прав</w:t>
      </w:r>
      <w:r w:rsidRPr="002B071C">
        <w:rPr>
          <w:rFonts w:ascii="Arial" w:hAnsi="Arial" w:cs="Arial"/>
          <w:lang w:eastAsia="en-US"/>
        </w:rPr>
        <w:t>о</w:t>
      </w:r>
      <w:r w:rsidRPr="002B071C">
        <w:rPr>
          <w:rFonts w:ascii="Arial" w:hAnsi="Arial" w:cs="Arial"/>
          <w:lang w:eastAsia="en-US"/>
        </w:rPr>
        <w:t>выми актами администрации Ермаковского района Красноярского края.</w:t>
      </w:r>
      <w:bookmarkStart w:id="9" w:name="_Toc144376453"/>
    </w:p>
    <w:p w:rsidR="002B071C" w:rsidRPr="002B071C" w:rsidRDefault="002B071C" w:rsidP="002B071C">
      <w:pPr>
        <w:ind w:firstLine="720"/>
        <w:contextualSpacing/>
        <w:jc w:val="both"/>
        <w:rPr>
          <w:rFonts w:ascii="Arial" w:hAnsi="Arial" w:cs="Arial"/>
          <w:lang w:eastAsia="en-US"/>
        </w:rPr>
      </w:pPr>
    </w:p>
    <w:p w:rsidR="002B071C" w:rsidRPr="002B071C" w:rsidRDefault="002B071C" w:rsidP="002B071C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2B071C">
        <w:rPr>
          <w:rFonts w:ascii="Arial" w:eastAsia="Calibri" w:hAnsi="Arial" w:cs="Arial"/>
          <w:lang w:eastAsia="en-US"/>
        </w:rPr>
        <w:t>Статья 5. Проведение общественных обсуждений, публичных слушаний по вопросам землепользования и застройки.</w:t>
      </w:r>
      <w:bookmarkEnd w:id="9"/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  <w:lang w:eastAsia="en-US"/>
        </w:rPr>
      </w:pP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bookmarkStart w:id="10" w:name="dst2105"/>
      <w:bookmarkEnd w:id="10"/>
      <w:r w:rsidRPr="002B071C">
        <w:rPr>
          <w:rFonts w:ascii="Arial" w:hAnsi="Arial" w:cs="Arial"/>
        </w:rPr>
        <w:t xml:space="preserve">1. </w:t>
      </w:r>
      <w:proofErr w:type="gramStart"/>
      <w:r w:rsidRPr="002B071C">
        <w:rPr>
          <w:rFonts w:ascii="Arial" w:hAnsi="Arial" w:cs="Arial"/>
        </w:rPr>
        <w:t>В целях соблюдения права человека на благоприятные условия жизн</w:t>
      </w:r>
      <w:r w:rsidRPr="002B071C">
        <w:rPr>
          <w:rFonts w:ascii="Arial" w:hAnsi="Arial" w:cs="Arial"/>
        </w:rPr>
        <w:t>е</w:t>
      </w:r>
      <w:r w:rsidRPr="002B071C">
        <w:rPr>
          <w:rFonts w:ascii="Arial" w:hAnsi="Arial" w:cs="Arial"/>
        </w:rPr>
        <w:t>деятельности, прав и законных интересов правообладателей земельных участков и объектов капитального строительства по проектам правил землепользования и застройки, проектам планировки территории, проектам межевания территории, проектам решений о предоставлении разрешения на условно разрешенный вид использования земельного участка или объекта капитального строительства, пр</w:t>
      </w:r>
      <w:r w:rsidRPr="002B071C">
        <w:rPr>
          <w:rFonts w:ascii="Arial" w:hAnsi="Arial" w:cs="Arial"/>
        </w:rPr>
        <w:t>о</w:t>
      </w:r>
      <w:r w:rsidRPr="002B071C">
        <w:rPr>
          <w:rFonts w:ascii="Arial" w:hAnsi="Arial" w:cs="Arial"/>
        </w:rPr>
        <w:t>ектам решений о предоставлении разрешения на отклонение от предельных п</w:t>
      </w:r>
      <w:r w:rsidRPr="002B071C">
        <w:rPr>
          <w:rFonts w:ascii="Arial" w:hAnsi="Arial" w:cs="Arial"/>
        </w:rPr>
        <w:t>а</w:t>
      </w:r>
      <w:r w:rsidRPr="002B071C">
        <w:rPr>
          <w:rFonts w:ascii="Arial" w:hAnsi="Arial" w:cs="Arial"/>
        </w:rPr>
        <w:t>раметров разрешенного строительства</w:t>
      </w:r>
      <w:proofErr w:type="gramEnd"/>
      <w:r w:rsidRPr="002B071C">
        <w:rPr>
          <w:rFonts w:ascii="Arial" w:hAnsi="Arial" w:cs="Arial"/>
        </w:rPr>
        <w:t xml:space="preserve">, реконструкции объектов капитального строительства в соответствии с уставом </w:t>
      </w:r>
      <w:r w:rsidRPr="002B071C">
        <w:rPr>
          <w:rFonts w:ascii="Arial" w:hAnsi="Arial" w:cs="Arial"/>
          <w:lang w:eastAsia="en-US"/>
        </w:rPr>
        <w:t>Ермаковского района Красноярского края</w:t>
      </w:r>
      <w:r w:rsidRPr="002B071C">
        <w:rPr>
          <w:rFonts w:ascii="Arial" w:hAnsi="Arial" w:cs="Arial"/>
        </w:rPr>
        <w:t xml:space="preserve"> и с учетом положений настоящих правил проводятся общественные обсуждения или публичные слушания, за исключением случаев, предусмотренных настоящ</w:t>
      </w:r>
      <w:r w:rsidRPr="002B071C">
        <w:rPr>
          <w:rFonts w:ascii="Arial" w:hAnsi="Arial" w:cs="Arial"/>
        </w:rPr>
        <w:t>и</w:t>
      </w:r>
      <w:r w:rsidRPr="002B071C">
        <w:rPr>
          <w:rFonts w:ascii="Arial" w:hAnsi="Arial" w:cs="Arial"/>
        </w:rPr>
        <w:t>ми правилами и другими федеральными законами.</w:t>
      </w:r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rPr>
          <w:rFonts w:ascii="Arial" w:hAnsi="Arial" w:cs="Arial"/>
        </w:rPr>
      </w:pPr>
      <w:bookmarkStart w:id="11" w:name="dst2106"/>
      <w:bookmarkEnd w:id="11"/>
      <w:r w:rsidRPr="002B071C">
        <w:rPr>
          <w:rFonts w:ascii="Arial" w:hAnsi="Arial" w:cs="Arial"/>
        </w:rPr>
        <w:t xml:space="preserve">2. </w:t>
      </w:r>
      <w:proofErr w:type="gramStart"/>
      <w:r w:rsidRPr="002B071C">
        <w:rPr>
          <w:rFonts w:ascii="Arial" w:hAnsi="Arial" w:cs="Arial"/>
        </w:rPr>
        <w:t>Участниками общественных обсуждений или публичных слушаний по проектам правил землепользования и застройки, проектам планировки террит</w:t>
      </w:r>
      <w:r w:rsidRPr="002B071C">
        <w:rPr>
          <w:rFonts w:ascii="Arial" w:hAnsi="Arial" w:cs="Arial"/>
        </w:rPr>
        <w:t>о</w:t>
      </w:r>
      <w:r w:rsidRPr="002B071C">
        <w:rPr>
          <w:rFonts w:ascii="Arial" w:hAnsi="Arial" w:cs="Arial"/>
        </w:rPr>
        <w:t>рии, проектам межевания территории, проектам, предусматривающим внесение изменений в один из указанных утвержденных документов, являются граждане, постоянно проживающие на территории, в отношении которой подготовлены да</w:t>
      </w:r>
      <w:r w:rsidRPr="002B071C">
        <w:rPr>
          <w:rFonts w:ascii="Arial" w:hAnsi="Arial" w:cs="Arial"/>
        </w:rPr>
        <w:t>н</w:t>
      </w:r>
      <w:r w:rsidRPr="002B071C">
        <w:rPr>
          <w:rFonts w:ascii="Arial" w:hAnsi="Arial" w:cs="Arial"/>
        </w:rPr>
        <w:t>ные проекты, правообладатели находящихся в границах этой территории земел</w:t>
      </w:r>
      <w:r w:rsidRPr="002B071C">
        <w:rPr>
          <w:rFonts w:ascii="Arial" w:hAnsi="Arial" w:cs="Arial"/>
        </w:rPr>
        <w:t>ь</w:t>
      </w:r>
      <w:r w:rsidRPr="002B071C">
        <w:rPr>
          <w:rFonts w:ascii="Arial" w:hAnsi="Arial" w:cs="Arial"/>
        </w:rPr>
        <w:t>ных участков и (или) расположенных на них объектов капитального строител</w:t>
      </w:r>
      <w:r w:rsidRPr="002B071C">
        <w:rPr>
          <w:rFonts w:ascii="Arial" w:hAnsi="Arial" w:cs="Arial"/>
        </w:rPr>
        <w:t>ь</w:t>
      </w:r>
      <w:r w:rsidRPr="002B071C">
        <w:rPr>
          <w:rFonts w:ascii="Arial" w:hAnsi="Arial" w:cs="Arial"/>
        </w:rPr>
        <w:t>ства, а также правообладатели помещений</w:t>
      </w:r>
      <w:proofErr w:type="gramEnd"/>
      <w:r w:rsidRPr="002B071C">
        <w:rPr>
          <w:rFonts w:ascii="Arial" w:hAnsi="Arial" w:cs="Arial"/>
        </w:rPr>
        <w:t>, являющихся частью указанных объе</w:t>
      </w:r>
      <w:r w:rsidRPr="002B071C">
        <w:rPr>
          <w:rFonts w:ascii="Arial" w:hAnsi="Arial" w:cs="Arial"/>
        </w:rPr>
        <w:t>к</w:t>
      </w:r>
      <w:r w:rsidRPr="002B071C">
        <w:rPr>
          <w:rFonts w:ascii="Arial" w:hAnsi="Arial" w:cs="Arial"/>
        </w:rPr>
        <w:t>тов капитального строительства.</w:t>
      </w:r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rPr>
          <w:rFonts w:ascii="Arial" w:hAnsi="Arial" w:cs="Arial"/>
        </w:rPr>
      </w:pPr>
      <w:bookmarkStart w:id="12" w:name="dst2107"/>
      <w:bookmarkStart w:id="13" w:name="dst2108"/>
      <w:bookmarkEnd w:id="12"/>
      <w:bookmarkEnd w:id="13"/>
      <w:r w:rsidRPr="002B071C">
        <w:rPr>
          <w:rFonts w:ascii="Arial" w:hAnsi="Arial" w:cs="Arial"/>
        </w:rPr>
        <w:t>3. Процедура проведения общественных обсуждений состоит из следующих этапов:</w:t>
      </w:r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rPr>
          <w:rFonts w:ascii="Arial" w:hAnsi="Arial" w:cs="Arial"/>
        </w:rPr>
      </w:pPr>
      <w:bookmarkStart w:id="14" w:name="dst2109"/>
      <w:bookmarkEnd w:id="14"/>
      <w:r w:rsidRPr="002B071C">
        <w:rPr>
          <w:rFonts w:ascii="Arial" w:hAnsi="Arial" w:cs="Arial"/>
        </w:rPr>
        <w:t>1) оповещение о начале общественных обсуждений;</w:t>
      </w:r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rPr>
          <w:rFonts w:ascii="Arial" w:hAnsi="Arial" w:cs="Arial"/>
        </w:rPr>
      </w:pPr>
      <w:bookmarkStart w:id="15" w:name="dst2110"/>
      <w:bookmarkEnd w:id="15"/>
      <w:proofErr w:type="gramStart"/>
      <w:r w:rsidRPr="002B071C">
        <w:rPr>
          <w:rFonts w:ascii="Arial" w:hAnsi="Arial" w:cs="Arial"/>
        </w:rPr>
        <w:lastRenderedPageBreak/>
        <w:t>2) размещение проекта, подлежащего рассмотрению на общественных о</w:t>
      </w:r>
      <w:r w:rsidRPr="002B071C">
        <w:rPr>
          <w:rFonts w:ascii="Arial" w:hAnsi="Arial" w:cs="Arial"/>
        </w:rPr>
        <w:t>б</w:t>
      </w:r>
      <w:r w:rsidRPr="002B071C">
        <w:rPr>
          <w:rFonts w:ascii="Arial" w:hAnsi="Arial" w:cs="Arial"/>
        </w:rPr>
        <w:t>суждениях, и информационных материалов к нему на официальном сайте органа местного самоуправления в информационно-телекоммуникационной сети "Инте</w:t>
      </w:r>
      <w:r w:rsidRPr="002B071C">
        <w:rPr>
          <w:rFonts w:ascii="Arial" w:hAnsi="Arial" w:cs="Arial"/>
        </w:rPr>
        <w:t>р</w:t>
      </w:r>
      <w:r w:rsidRPr="002B071C">
        <w:rPr>
          <w:rFonts w:ascii="Arial" w:hAnsi="Arial" w:cs="Arial"/>
        </w:rPr>
        <w:t>нет" и (или) в государственной или муниципальной информационной системе, обеспечивающей проведение общественных обсуждений с использованием и</w:t>
      </w:r>
      <w:r w:rsidRPr="002B071C">
        <w:rPr>
          <w:rFonts w:ascii="Arial" w:hAnsi="Arial" w:cs="Arial"/>
        </w:rPr>
        <w:t>н</w:t>
      </w:r>
      <w:r w:rsidRPr="002B071C">
        <w:rPr>
          <w:rFonts w:ascii="Arial" w:hAnsi="Arial" w:cs="Arial"/>
        </w:rPr>
        <w:t>формационно-телекоммуникационной сети "Интернет", либо на региональном портале государственных и муниципальных услуг (далее в настоящей статье - информационные системы) и открытие экспозиции или экспозиций такого</w:t>
      </w:r>
      <w:proofErr w:type="gramEnd"/>
      <w:r w:rsidRPr="002B071C">
        <w:rPr>
          <w:rFonts w:ascii="Arial" w:hAnsi="Arial" w:cs="Arial"/>
        </w:rPr>
        <w:t xml:space="preserve"> проекта;</w:t>
      </w:r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rPr>
          <w:rFonts w:ascii="Arial" w:hAnsi="Arial" w:cs="Arial"/>
        </w:rPr>
      </w:pPr>
      <w:bookmarkStart w:id="16" w:name="dst2111"/>
      <w:bookmarkEnd w:id="16"/>
      <w:r w:rsidRPr="002B071C">
        <w:rPr>
          <w:rFonts w:ascii="Arial" w:hAnsi="Arial" w:cs="Arial"/>
        </w:rPr>
        <w:t>3) проведение экспозиции или экспозиций проекта, подлежащего рассмо</w:t>
      </w:r>
      <w:r w:rsidRPr="002B071C">
        <w:rPr>
          <w:rFonts w:ascii="Arial" w:hAnsi="Arial" w:cs="Arial"/>
        </w:rPr>
        <w:t>т</w:t>
      </w:r>
      <w:r w:rsidRPr="002B071C">
        <w:rPr>
          <w:rFonts w:ascii="Arial" w:hAnsi="Arial" w:cs="Arial"/>
        </w:rPr>
        <w:t>рению на общественных обсуждениях;</w:t>
      </w:r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rPr>
          <w:rFonts w:ascii="Arial" w:hAnsi="Arial" w:cs="Arial"/>
        </w:rPr>
      </w:pPr>
      <w:bookmarkStart w:id="17" w:name="dst2112"/>
      <w:bookmarkEnd w:id="17"/>
      <w:r w:rsidRPr="002B071C">
        <w:rPr>
          <w:rFonts w:ascii="Arial" w:hAnsi="Arial" w:cs="Arial"/>
        </w:rPr>
        <w:t>4) подготовка и оформление протокола общественных обсуждений;</w:t>
      </w:r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rPr>
          <w:rFonts w:ascii="Arial" w:hAnsi="Arial" w:cs="Arial"/>
        </w:rPr>
      </w:pPr>
      <w:bookmarkStart w:id="18" w:name="dst2113"/>
      <w:bookmarkEnd w:id="18"/>
      <w:r w:rsidRPr="002B071C">
        <w:rPr>
          <w:rFonts w:ascii="Arial" w:hAnsi="Arial" w:cs="Arial"/>
        </w:rPr>
        <w:t>5) подготовка и опубликование заключения о результатах общественных обсуждений.</w:t>
      </w:r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rPr>
          <w:rFonts w:ascii="Arial" w:hAnsi="Arial" w:cs="Arial"/>
        </w:rPr>
      </w:pPr>
      <w:bookmarkStart w:id="19" w:name="dst2114"/>
      <w:bookmarkEnd w:id="19"/>
      <w:r w:rsidRPr="002B071C">
        <w:rPr>
          <w:rFonts w:ascii="Arial" w:hAnsi="Arial" w:cs="Arial"/>
        </w:rPr>
        <w:t>4. Процедура проведения публичных слушаний состоит из следующих эт</w:t>
      </w:r>
      <w:r w:rsidRPr="002B071C">
        <w:rPr>
          <w:rFonts w:ascii="Arial" w:hAnsi="Arial" w:cs="Arial"/>
        </w:rPr>
        <w:t>а</w:t>
      </w:r>
      <w:r w:rsidRPr="002B071C">
        <w:rPr>
          <w:rFonts w:ascii="Arial" w:hAnsi="Arial" w:cs="Arial"/>
        </w:rPr>
        <w:t>пов:</w:t>
      </w:r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rPr>
          <w:rFonts w:ascii="Arial" w:hAnsi="Arial" w:cs="Arial"/>
        </w:rPr>
      </w:pPr>
      <w:bookmarkStart w:id="20" w:name="dst2115"/>
      <w:bookmarkEnd w:id="20"/>
      <w:r w:rsidRPr="002B071C">
        <w:rPr>
          <w:rFonts w:ascii="Arial" w:hAnsi="Arial" w:cs="Arial"/>
        </w:rPr>
        <w:t>1) оповещение о начале публичных слушаний;</w:t>
      </w:r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rPr>
          <w:rFonts w:ascii="Arial" w:hAnsi="Arial" w:cs="Arial"/>
        </w:rPr>
      </w:pPr>
      <w:bookmarkStart w:id="21" w:name="dst2116"/>
      <w:bookmarkEnd w:id="21"/>
      <w:r w:rsidRPr="002B071C">
        <w:rPr>
          <w:rFonts w:ascii="Arial" w:hAnsi="Arial" w:cs="Arial"/>
        </w:rPr>
        <w:t xml:space="preserve">2) размещение проекта, подлежащего рассмотрению на публичных </w:t>
      </w:r>
      <w:proofErr w:type="gramStart"/>
      <w:r w:rsidRPr="002B071C">
        <w:rPr>
          <w:rFonts w:ascii="Arial" w:hAnsi="Arial" w:cs="Arial"/>
        </w:rPr>
        <w:t>слуш</w:t>
      </w:r>
      <w:r w:rsidRPr="002B071C">
        <w:rPr>
          <w:rFonts w:ascii="Arial" w:hAnsi="Arial" w:cs="Arial"/>
        </w:rPr>
        <w:t>а</w:t>
      </w:r>
      <w:r w:rsidRPr="002B071C">
        <w:rPr>
          <w:rFonts w:ascii="Arial" w:hAnsi="Arial" w:cs="Arial"/>
        </w:rPr>
        <w:t>ниях</w:t>
      </w:r>
      <w:proofErr w:type="gramEnd"/>
      <w:r w:rsidRPr="002B071C">
        <w:rPr>
          <w:rFonts w:ascii="Arial" w:hAnsi="Arial" w:cs="Arial"/>
        </w:rPr>
        <w:t>, и информационных материалов к нему на официальном сайте и открытие экспозиции или экспозиций такого проекта;</w:t>
      </w:r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rPr>
          <w:rFonts w:ascii="Arial" w:hAnsi="Arial" w:cs="Arial"/>
        </w:rPr>
      </w:pPr>
      <w:bookmarkStart w:id="22" w:name="dst2117"/>
      <w:bookmarkEnd w:id="22"/>
      <w:r w:rsidRPr="002B071C">
        <w:rPr>
          <w:rFonts w:ascii="Arial" w:hAnsi="Arial" w:cs="Arial"/>
        </w:rPr>
        <w:t>3) проведение экспозиции или экспозиций проекта, подлежащего рассмо</w:t>
      </w:r>
      <w:r w:rsidRPr="002B071C">
        <w:rPr>
          <w:rFonts w:ascii="Arial" w:hAnsi="Arial" w:cs="Arial"/>
        </w:rPr>
        <w:t>т</w:t>
      </w:r>
      <w:r w:rsidRPr="002B071C">
        <w:rPr>
          <w:rFonts w:ascii="Arial" w:hAnsi="Arial" w:cs="Arial"/>
        </w:rPr>
        <w:t>рению на публичных слушаниях;</w:t>
      </w:r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rPr>
          <w:rFonts w:ascii="Arial" w:hAnsi="Arial" w:cs="Arial"/>
        </w:rPr>
      </w:pPr>
      <w:bookmarkStart w:id="23" w:name="dst2118"/>
      <w:bookmarkEnd w:id="23"/>
      <w:r w:rsidRPr="002B071C">
        <w:rPr>
          <w:rFonts w:ascii="Arial" w:hAnsi="Arial" w:cs="Arial"/>
        </w:rPr>
        <w:t>4) проведение собрания или собраний участников публичных слушаний;</w:t>
      </w:r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rPr>
          <w:rFonts w:ascii="Arial" w:hAnsi="Arial" w:cs="Arial"/>
        </w:rPr>
      </w:pPr>
      <w:bookmarkStart w:id="24" w:name="dst2119"/>
      <w:bookmarkEnd w:id="24"/>
      <w:r w:rsidRPr="002B071C">
        <w:rPr>
          <w:rFonts w:ascii="Arial" w:hAnsi="Arial" w:cs="Arial"/>
        </w:rPr>
        <w:t>5) подготовка и оформление протокола публичных слушаний;</w:t>
      </w:r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rPr>
          <w:rFonts w:ascii="Arial" w:hAnsi="Arial" w:cs="Arial"/>
        </w:rPr>
      </w:pPr>
      <w:bookmarkStart w:id="25" w:name="dst2120"/>
      <w:bookmarkEnd w:id="25"/>
      <w:r w:rsidRPr="002B071C">
        <w:rPr>
          <w:rFonts w:ascii="Arial" w:hAnsi="Arial" w:cs="Arial"/>
        </w:rPr>
        <w:t>6) подготовка и опубликование заключения о результатах публичных сл</w:t>
      </w:r>
      <w:r w:rsidRPr="002B071C">
        <w:rPr>
          <w:rFonts w:ascii="Arial" w:hAnsi="Arial" w:cs="Arial"/>
        </w:rPr>
        <w:t>у</w:t>
      </w:r>
      <w:r w:rsidRPr="002B071C">
        <w:rPr>
          <w:rFonts w:ascii="Arial" w:hAnsi="Arial" w:cs="Arial"/>
        </w:rPr>
        <w:t>шаний.</w:t>
      </w:r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rPr>
          <w:rFonts w:ascii="Arial" w:hAnsi="Arial" w:cs="Arial"/>
        </w:rPr>
      </w:pPr>
      <w:bookmarkStart w:id="26" w:name="dst2121"/>
      <w:bookmarkEnd w:id="26"/>
      <w:r w:rsidRPr="002B071C">
        <w:rPr>
          <w:rFonts w:ascii="Arial" w:hAnsi="Arial" w:cs="Arial"/>
        </w:rPr>
        <w:t>5. Оповещение о начале общественных обсуждений или публичных слуш</w:t>
      </w:r>
      <w:r w:rsidRPr="002B071C">
        <w:rPr>
          <w:rFonts w:ascii="Arial" w:hAnsi="Arial" w:cs="Arial"/>
        </w:rPr>
        <w:t>а</w:t>
      </w:r>
      <w:r w:rsidRPr="002B071C">
        <w:rPr>
          <w:rFonts w:ascii="Arial" w:hAnsi="Arial" w:cs="Arial"/>
        </w:rPr>
        <w:t>ний должно содержать:</w:t>
      </w:r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rPr>
          <w:rFonts w:ascii="Arial" w:hAnsi="Arial" w:cs="Arial"/>
        </w:rPr>
      </w:pPr>
      <w:bookmarkStart w:id="27" w:name="dst2122"/>
      <w:bookmarkEnd w:id="27"/>
      <w:r w:rsidRPr="002B071C">
        <w:rPr>
          <w:rFonts w:ascii="Arial" w:hAnsi="Arial" w:cs="Arial"/>
        </w:rPr>
        <w:t>1) информацию о проекте, подлежащем рассмотрению на общественных обсуждениях или публичных слушаниях, и перечень информационных материалов к такому проекту;</w:t>
      </w:r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rPr>
          <w:rFonts w:ascii="Arial" w:hAnsi="Arial" w:cs="Arial"/>
        </w:rPr>
      </w:pPr>
      <w:bookmarkStart w:id="28" w:name="dst2123"/>
      <w:bookmarkEnd w:id="28"/>
      <w:r w:rsidRPr="002B071C">
        <w:rPr>
          <w:rFonts w:ascii="Arial" w:hAnsi="Arial" w:cs="Arial"/>
        </w:rPr>
        <w:t>2) информацию о порядке и сроках проведения общественных обсуждений или публичных слушаний по проекту, подлежащему рассмотрению на обществе</w:t>
      </w:r>
      <w:r w:rsidRPr="002B071C">
        <w:rPr>
          <w:rFonts w:ascii="Arial" w:hAnsi="Arial" w:cs="Arial"/>
        </w:rPr>
        <w:t>н</w:t>
      </w:r>
      <w:r w:rsidRPr="002B071C">
        <w:rPr>
          <w:rFonts w:ascii="Arial" w:hAnsi="Arial" w:cs="Arial"/>
        </w:rPr>
        <w:t>ных обсуждениях или публичных слушаниях;</w:t>
      </w:r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rPr>
          <w:rFonts w:ascii="Arial" w:hAnsi="Arial" w:cs="Arial"/>
        </w:rPr>
      </w:pPr>
      <w:bookmarkStart w:id="29" w:name="dst2124"/>
      <w:bookmarkEnd w:id="29"/>
      <w:r w:rsidRPr="002B071C">
        <w:rPr>
          <w:rFonts w:ascii="Arial" w:hAnsi="Arial" w:cs="Arial"/>
        </w:rPr>
        <w:t>3) информацию о месте, дате открытия экспозиции или экспозиций проекта, подлежащего рассмотрению на общественных обсуждениях или публичных сл</w:t>
      </w:r>
      <w:r w:rsidRPr="002B071C">
        <w:rPr>
          <w:rFonts w:ascii="Arial" w:hAnsi="Arial" w:cs="Arial"/>
        </w:rPr>
        <w:t>у</w:t>
      </w:r>
      <w:r w:rsidRPr="002B071C">
        <w:rPr>
          <w:rFonts w:ascii="Arial" w:hAnsi="Arial" w:cs="Arial"/>
        </w:rPr>
        <w:t>шаниях, о сроках проведения экспозиции или экспозиций такого проекта, о днях и часах, в которые возможно посещение указанных экспозиции или экспозиций;</w:t>
      </w:r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rPr>
          <w:rFonts w:ascii="Arial" w:hAnsi="Arial" w:cs="Arial"/>
        </w:rPr>
      </w:pPr>
      <w:bookmarkStart w:id="30" w:name="dst2125"/>
      <w:bookmarkEnd w:id="30"/>
      <w:r w:rsidRPr="002B071C">
        <w:rPr>
          <w:rFonts w:ascii="Arial" w:hAnsi="Arial" w:cs="Arial"/>
        </w:rPr>
        <w:t>4) информацию о порядке, сроке и форме внесения участниками общ</w:t>
      </w:r>
      <w:r w:rsidRPr="002B071C">
        <w:rPr>
          <w:rFonts w:ascii="Arial" w:hAnsi="Arial" w:cs="Arial"/>
        </w:rPr>
        <w:t>е</w:t>
      </w:r>
      <w:r w:rsidRPr="002B071C">
        <w:rPr>
          <w:rFonts w:ascii="Arial" w:hAnsi="Arial" w:cs="Arial"/>
        </w:rPr>
        <w:t>ственных обсуждений или публичных слушаний предложений и замечаний, кас</w:t>
      </w:r>
      <w:r w:rsidRPr="002B071C">
        <w:rPr>
          <w:rFonts w:ascii="Arial" w:hAnsi="Arial" w:cs="Arial"/>
        </w:rPr>
        <w:t>а</w:t>
      </w:r>
      <w:r w:rsidRPr="002B071C">
        <w:rPr>
          <w:rFonts w:ascii="Arial" w:hAnsi="Arial" w:cs="Arial"/>
        </w:rPr>
        <w:t>ющихся проекта, подлежащего рассмотрению на общественных обсуждениях или публичных слушаниях.</w:t>
      </w:r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rPr>
          <w:rFonts w:ascii="Arial" w:hAnsi="Arial" w:cs="Arial"/>
        </w:rPr>
      </w:pPr>
      <w:bookmarkStart w:id="31" w:name="dst2126"/>
      <w:bookmarkEnd w:id="31"/>
      <w:r w:rsidRPr="002B071C">
        <w:rPr>
          <w:rFonts w:ascii="Arial" w:hAnsi="Arial" w:cs="Arial"/>
        </w:rPr>
        <w:t xml:space="preserve">6. </w:t>
      </w:r>
      <w:proofErr w:type="gramStart"/>
      <w:r w:rsidRPr="002B071C">
        <w:rPr>
          <w:rFonts w:ascii="Arial" w:hAnsi="Arial" w:cs="Arial"/>
        </w:rPr>
        <w:t>Оповещение о начале общественных обсуждений также должно соде</w:t>
      </w:r>
      <w:r w:rsidRPr="002B071C">
        <w:rPr>
          <w:rFonts w:ascii="Arial" w:hAnsi="Arial" w:cs="Arial"/>
        </w:rPr>
        <w:t>р</w:t>
      </w:r>
      <w:r w:rsidRPr="002B071C">
        <w:rPr>
          <w:rFonts w:ascii="Arial" w:hAnsi="Arial" w:cs="Arial"/>
        </w:rPr>
        <w:t>жать информацию об официальном сайте, на котором будут размещены проект, подлежащий рассмотрению на общественных обсуждениях, и информационные материалы к нему, или информационных системах, в которых будут размещены такой проект и информационные материалы к нему, с использованием которых будут проводиться общественные обсуждения.</w:t>
      </w:r>
      <w:proofErr w:type="gramEnd"/>
      <w:r w:rsidRPr="002B071C">
        <w:rPr>
          <w:rFonts w:ascii="Arial" w:hAnsi="Arial" w:cs="Arial"/>
        </w:rPr>
        <w:t xml:space="preserve"> Оповещение о начале публичных слушаний также должно содержать информацию об официальном сайте, на кот</w:t>
      </w:r>
      <w:r w:rsidRPr="002B071C">
        <w:rPr>
          <w:rFonts w:ascii="Arial" w:hAnsi="Arial" w:cs="Arial"/>
        </w:rPr>
        <w:t>о</w:t>
      </w:r>
      <w:r w:rsidRPr="002B071C">
        <w:rPr>
          <w:rFonts w:ascii="Arial" w:hAnsi="Arial" w:cs="Arial"/>
        </w:rPr>
        <w:t>ром будут размещены проект, подлежащий рассмотрению на публичных слуш</w:t>
      </w:r>
      <w:r w:rsidRPr="002B071C">
        <w:rPr>
          <w:rFonts w:ascii="Arial" w:hAnsi="Arial" w:cs="Arial"/>
        </w:rPr>
        <w:t>а</w:t>
      </w:r>
      <w:r w:rsidRPr="002B071C">
        <w:rPr>
          <w:rFonts w:ascii="Arial" w:hAnsi="Arial" w:cs="Arial"/>
        </w:rPr>
        <w:t>ниях, и информационные материалы к нему, информацию о дате, времени и м</w:t>
      </w:r>
      <w:r w:rsidRPr="002B071C">
        <w:rPr>
          <w:rFonts w:ascii="Arial" w:hAnsi="Arial" w:cs="Arial"/>
        </w:rPr>
        <w:t>е</w:t>
      </w:r>
      <w:r w:rsidRPr="002B071C">
        <w:rPr>
          <w:rFonts w:ascii="Arial" w:hAnsi="Arial" w:cs="Arial"/>
        </w:rPr>
        <w:t>сте проведения собрания или собраний участников публичных слушаний.</w:t>
      </w:r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rPr>
          <w:rFonts w:ascii="Arial" w:hAnsi="Arial" w:cs="Arial"/>
        </w:rPr>
      </w:pPr>
      <w:bookmarkStart w:id="32" w:name="dst2127"/>
      <w:bookmarkEnd w:id="32"/>
      <w:r w:rsidRPr="002B071C">
        <w:rPr>
          <w:rFonts w:ascii="Arial" w:hAnsi="Arial" w:cs="Arial"/>
        </w:rPr>
        <w:lastRenderedPageBreak/>
        <w:t>7. Оповещение о начале общественных обсуждений или публичных слуш</w:t>
      </w:r>
      <w:r w:rsidRPr="002B071C">
        <w:rPr>
          <w:rFonts w:ascii="Arial" w:hAnsi="Arial" w:cs="Arial"/>
        </w:rPr>
        <w:t>а</w:t>
      </w:r>
      <w:r w:rsidRPr="002B071C">
        <w:rPr>
          <w:rFonts w:ascii="Arial" w:hAnsi="Arial" w:cs="Arial"/>
        </w:rPr>
        <w:t>ний:</w:t>
      </w:r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rPr>
          <w:rFonts w:ascii="Arial" w:hAnsi="Arial" w:cs="Arial"/>
        </w:rPr>
      </w:pPr>
      <w:bookmarkStart w:id="33" w:name="dst2128"/>
      <w:bookmarkEnd w:id="33"/>
      <w:r w:rsidRPr="002B071C">
        <w:rPr>
          <w:rFonts w:ascii="Arial" w:hAnsi="Arial" w:cs="Arial"/>
        </w:rPr>
        <w:t xml:space="preserve">1) не </w:t>
      </w:r>
      <w:proofErr w:type="gramStart"/>
      <w:r w:rsidRPr="002B071C">
        <w:rPr>
          <w:rFonts w:ascii="Arial" w:hAnsi="Arial" w:cs="Arial"/>
        </w:rPr>
        <w:t>позднее</w:t>
      </w:r>
      <w:proofErr w:type="gramEnd"/>
      <w:r w:rsidRPr="002B071C">
        <w:rPr>
          <w:rFonts w:ascii="Arial" w:hAnsi="Arial" w:cs="Arial"/>
        </w:rPr>
        <w:t xml:space="preserve"> чем за семь дней до дня размещения на официальном сайте или в информационных системах проекта, подлежащего рассмотрению на общ</w:t>
      </w:r>
      <w:r w:rsidRPr="002B071C">
        <w:rPr>
          <w:rFonts w:ascii="Arial" w:hAnsi="Arial" w:cs="Arial"/>
        </w:rPr>
        <w:t>е</w:t>
      </w:r>
      <w:r w:rsidRPr="002B071C">
        <w:rPr>
          <w:rFonts w:ascii="Arial" w:hAnsi="Arial" w:cs="Arial"/>
        </w:rPr>
        <w:t>ственных обсуждениях или публичных слушаниях, подлежит опубликованию в п</w:t>
      </w:r>
      <w:r w:rsidRPr="002B071C">
        <w:rPr>
          <w:rFonts w:ascii="Arial" w:hAnsi="Arial" w:cs="Arial"/>
        </w:rPr>
        <w:t>о</w:t>
      </w:r>
      <w:r w:rsidRPr="002B071C">
        <w:rPr>
          <w:rFonts w:ascii="Arial" w:hAnsi="Arial" w:cs="Arial"/>
        </w:rPr>
        <w:t>рядке, установленном для официального опубликования муниципальных прав</w:t>
      </w:r>
      <w:r w:rsidRPr="002B071C">
        <w:rPr>
          <w:rFonts w:ascii="Arial" w:hAnsi="Arial" w:cs="Arial"/>
        </w:rPr>
        <w:t>о</w:t>
      </w:r>
      <w:r w:rsidRPr="002B071C">
        <w:rPr>
          <w:rFonts w:ascii="Arial" w:hAnsi="Arial" w:cs="Arial"/>
        </w:rPr>
        <w:t>вых актов, иной официальной информации, а также в случае, если это предусмо</w:t>
      </w:r>
      <w:r w:rsidRPr="002B071C">
        <w:rPr>
          <w:rFonts w:ascii="Arial" w:hAnsi="Arial" w:cs="Arial"/>
        </w:rPr>
        <w:t>т</w:t>
      </w:r>
      <w:r w:rsidRPr="002B071C">
        <w:rPr>
          <w:rFonts w:ascii="Arial" w:hAnsi="Arial" w:cs="Arial"/>
        </w:rPr>
        <w:t>рено муниципальными правовыми актами, в иных средствах массовой информ</w:t>
      </w:r>
      <w:r w:rsidRPr="002B071C">
        <w:rPr>
          <w:rFonts w:ascii="Arial" w:hAnsi="Arial" w:cs="Arial"/>
        </w:rPr>
        <w:t>а</w:t>
      </w:r>
      <w:r w:rsidRPr="002B071C">
        <w:rPr>
          <w:rFonts w:ascii="Arial" w:hAnsi="Arial" w:cs="Arial"/>
        </w:rPr>
        <w:t>ции;</w:t>
      </w:r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rPr>
          <w:rFonts w:ascii="Arial" w:hAnsi="Arial" w:cs="Arial"/>
        </w:rPr>
      </w:pPr>
      <w:bookmarkStart w:id="34" w:name="dst2129"/>
      <w:bookmarkEnd w:id="34"/>
      <w:proofErr w:type="gramStart"/>
      <w:r w:rsidRPr="002B071C">
        <w:rPr>
          <w:rFonts w:ascii="Arial" w:hAnsi="Arial" w:cs="Arial"/>
        </w:rPr>
        <w:t>2) распространяется на информационных стендах, оборудованных около здания уполномоченного на проведение общественных обсуждений или публи</w:t>
      </w:r>
      <w:r w:rsidRPr="002B071C">
        <w:rPr>
          <w:rFonts w:ascii="Arial" w:hAnsi="Arial" w:cs="Arial"/>
        </w:rPr>
        <w:t>ч</w:t>
      </w:r>
      <w:r w:rsidRPr="002B071C">
        <w:rPr>
          <w:rFonts w:ascii="Arial" w:hAnsi="Arial" w:cs="Arial"/>
        </w:rPr>
        <w:t>ных слушаний органа местного самоуправления, в местах массового скопления граждан и в иных местах, расположенных на территории, в отношении которой подготовлены соответствующие проекты, и (или) в границах территориальных зон и (или) земельных участков, указанных в части 3 настоящей статьи (далее - те</w:t>
      </w:r>
      <w:r w:rsidRPr="002B071C">
        <w:rPr>
          <w:rFonts w:ascii="Arial" w:hAnsi="Arial" w:cs="Arial"/>
        </w:rPr>
        <w:t>р</w:t>
      </w:r>
      <w:r w:rsidRPr="002B071C">
        <w:rPr>
          <w:rFonts w:ascii="Arial" w:hAnsi="Arial" w:cs="Arial"/>
        </w:rPr>
        <w:t>ритория, в пределах которой проводятся общественные</w:t>
      </w:r>
      <w:proofErr w:type="gramEnd"/>
      <w:r w:rsidRPr="002B071C">
        <w:rPr>
          <w:rFonts w:ascii="Arial" w:hAnsi="Arial" w:cs="Arial"/>
        </w:rPr>
        <w:t xml:space="preserve"> обсуждения или публи</w:t>
      </w:r>
      <w:r w:rsidRPr="002B071C">
        <w:rPr>
          <w:rFonts w:ascii="Arial" w:hAnsi="Arial" w:cs="Arial"/>
        </w:rPr>
        <w:t>ч</w:t>
      </w:r>
      <w:r w:rsidRPr="002B071C">
        <w:rPr>
          <w:rFonts w:ascii="Arial" w:hAnsi="Arial" w:cs="Arial"/>
        </w:rPr>
        <w:t>ные слушания), иными способами, обеспечивающими доступ участников общ</w:t>
      </w:r>
      <w:r w:rsidRPr="002B071C">
        <w:rPr>
          <w:rFonts w:ascii="Arial" w:hAnsi="Arial" w:cs="Arial"/>
        </w:rPr>
        <w:t>е</w:t>
      </w:r>
      <w:r w:rsidRPr="002B071C">
        <w:rPr>
          <w:rFonts w:ascii="Arial" w:hAnsi="Arial" w:cs="Arial"/>
        </w:rPr>
        <w:t>ственных обсуждений или публичных слушаний к указанной информации.</w:t>
      </w:r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rPr>
          <w:rFonts w:ascii="Arial" w:hAnsi="Arial" w:cs="Arial"/>
        </w:rPr>
      </w:pPr>
      <w:bookmarkStart w:id="35" w:name="dst2130"/>
      <w:bookmarkStart w:id="36" w:name="dst2131"/>
      <w:bookmarkEnd w:id="35"/>
      <w:bookmarkEnd w:id="36"/>
      <w:r w:rsidRPr="002B071C">
        <w:rPr>
          <w:rFonts w:ascii="Arial" w:hAnsi="Arial" w:cs="Arial"/>
        </w:rPr>
        <w:t>8. В период размещения в проекта, подлежащего рассмотрению на общ</w:t>
      </w:r>
      <w:r w:rsidRPr="002B071C">
        <w:rPr>
          <w:rFonts w:ascii="Arial" w:hAnsi="Arial" w:cs="Arial"/>
        </w:rPr>
        <w:t>е</w:t>
      </w:r>
      <w:r w:rsidRPr="002B071C">
        <w:rPr>
          <w:rFonts w:ascii="Arial" w:hAnsi="Arial" w:cs="Arial"/>
        </w:rPr>
        <w:t>ственных обсуждениях или публичных слушаниях, и информационных матери</w:t>
      </w:r>
      <w:r w:rsidRPr="002B071C">
        <w:rPr>
          <w:rFonts w:ascii="Arial" w:hAnsi="Arial" w:cs="Arial"/>
        </w:rPr>
        <w:t>а</w:t>
      </w:r>
      <w:r w:rsidRPr="002B071C">
        <w:rPr>
          <w:rFonts w:ascii="Arial" w:hAnsi="Arial" w:cs="Arial"/>
        </w:rPr>
        <w:t>лов к нему и проведения экспозиции или экспозиций такого проекта участники о</w:t>
      </w:r>
      <w:r w:rsidRPr="002B071C">
        <w:rPr>
          <w:rFonts w:ascii="Arial" w:hAnsi="Arial" w:cs="Arial"/>
        </w:rPr>
        <w:t>б</w:t>
      </w:r>
      <w:r w:rsidRPr="002B071C">
        <w:rPr>
          <w:rFonts w:ascii="Arial" w:hAnsi="Arial" w:cs="Arial"/>
        </w:rPr>
        <w:t>щественных обсуждений или публичных слушаний,</w:t>
      </w:r>
      <w:proofErr w:type="gramStart"/>
      <w:r w:rsidRPr="002B071C">
        <w:rPr>
          <w:rFonts w:ascii="Arial" w:hAnsi="Arial" w:cs="Arial"/>
        </w:rPr>
        <w:t xml:space="preserve"> ,</w:t>
      </w:r>
      <w:proofErr w:type="gramEnd"/>
      <w:r w:rsidRPr="002B071C">
        <w:rPr>
          <w:rFonts w:ascii="Arial" w:hAnsi="Arial" w:cs="Arial"/>
        </w:rPr>
        <w:t xml:space="preserve"> имеют право вносить пре</w:t>
      </w:r>
      <w:r w:rsidRPr="002B071C">
        <w:rPr>
          <w:rFonts w:ascii="Arial" w:hAnsi="Arial" w:cs="Arial"/>
        </w:rPr>
        <w:t>д</w:t>
      </w:r>
      <w:r w:rsidRPr="002B071C">
        <w:rPr>
          <w:rFonts w:ascii="Arial" w:hAnsi="Arial" w:cs="Arial"/>
        </w:rPr>
        <w:t>ложения и замечания, касающиеся такого проекта:</w:t>
      </w:r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rPr>
          <w:rFonts w:ascii="Arial" w:hAnsi="Arial" w:cs="Arial"/>
        </w:rPr>
      </w:pPr>
      <w:bookmarkStart w:id="37" w:name="dst2132"/>
      <w:bookmarkEnd w:id="37"/>
      <w:r w:rsidRPr="002B071C">
        <w:rPr>
          <w:rFonts w:ascii="Arial" w:hAnsi="Arial" w:cs="Arial"/>
        </w:rPr>
        <w:t>1) посредством официального сайта или информационных систем (в случае проведения общественных обсуждений);</w:t>
      </w:r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rPr>
          <w:rFonts w:ascii="Arial" w:hAnsi="Arial" w:cs="Arial"/>
        </w:rPr>
      </w:pPr>
      <w:bookmarkStart w:id="38" w:name="dst2133"/>
      <w:bookmarkEnd w:id="38"/>
      <w:r w:rsidRPr="002B071C">
        <w:rPr>
          <w:rFonts w:ascii="Arial" w:hAnsi="Arial" w:cs="Arial"/>
        </w:rPr>
        <w:t>2) в письменной или устной форме в ходе проведения собрания или собр</w:t>
      </w:r>
      <w:r w:rsidRPr="002B071C">
        <w:rPr>
          <w:rFonts w:ascii="Arial" w:hAnsi="Arial" w:cs="Arial"/>
        </w:rPr>
        <w:t>а</w:t>
      </w:r>
      <w:r w:rsidRPr="002B071C">
        <w:rPr>
          <w:rFonts w:ascii="Arial" w:hAnsi="Arial" w:cs="Arial"/>
        </w:rPr>
        <w:t>ний участников публичных слушаний (в случае проведения публичных слушаний);</w:t>
      </w:r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rPr>
          <w:rFonts w:ascii="Arial" w:hAnsi="Arial" w:cs="Arial"/>
        </w:rPr>
      </w:pPr>
      <w:bookmarkStart w:id="39" w:name="dst2134"/>
      <w:bookmarkEnd w:id="39"/>
      <w:r w:rsidRPr="002B071C">
        <w:rPr>
          <w:rFonts w:ascii="Arial" w:hAnsi="Arial" w:cs="Arial"/>
        </w:rPr>
        <w:t>3) в письменной форме в адрес организатора общественных обсуждений или публичных слушаний;</w:t>
      </w:r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rPr>
          <w:rFonts w:ascii="Arial" w:hAnsi="Arial" w:cs="Arial"/>
        </w:rPr>
      </w:pPr>
      <w:bookmarkStart w:id="40" w:name="dst2135"/>
      <w:bookmarkEnd w:id="40"/>
      <w:r w:rsidRPr="002B071C">
        <w:rPr>
          <w:rFonts w:ascii="Arial" w:hAnsi="Arial" w:cs="Arial"/>
        </w:rPr>
        <w:t>4) посредством записи в книге (журнале) учета посетителей экспозиции проекта, подлежащего рассмотрению на общественных обсуждениях или публи</w:t>
      </w:r>
      <w:r w:rsidRPr="002B071C">
        <w:rPr>
          <w:rFonts w:ascii="Arial" w:hAnsi="Arial" w:cs="Arial"/>
        </w:rPr>
        <w:t>ч</w:t>
      </w:r>
      <w:r w:rsidRPr="002B071C">
        <w:rPr>
          <w:rFonts w:ascii="Arial" w:hAnsi="Arial" w:cs="Arial"/>
        </w:rPr>
        <w:t>ных слушаниях.</w:t>
      </w:r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rPr>
          <w:rFonts w:ascii="Arial" w:hAnsi="Arial" w:cs="Arial"/>
        </w:rPr>
      </w:pPr>
      <w:bookmarkStart w:id="41" w:name="dst2136"/>
      <w:bookmarkEnd w:id="41"/>
      <w:r w:rsidRPr="002B071C">
        <w:rPr>
          <w:rFonts w:ascii="Arial" w:hAnsi="Arial" w:cs="Arial"/>
        </w:rPr>
        <w:t>9. Предложения и замечания настоящей статьи, подлежат регистрации, а также обязательному рассмотрению организатором общественных обсуждений или публичных слушаний</w:t>
      </w:r>
      <w:bookmarkStart w:id="42" w:name="dst2137"/>
      <w:bookmarkStart w:id="43" w:name="dst2141"/>
      <w:bookmarkEnd w:id="42"/>
      <w:bookmarkEnd w:id="43"/>
      <w:r w:rsidRPr="002B071C">
        <w:rPr>
          <w:rFonts w:ascii="Arial" w:hAnsi="Arial" w:cs="Arial"/>
        </w:rPr>
        <w:t>.</w:t>
      </w:r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rPr>
          <w:rFonts w:ascii="Arial" w:hAnsi="Arial" w:cs="Arial"/>
        </w:rPr>
      </w:pPr>
      <w:r w:rsidRPr="002B071C">
        <w:rPr>
          <w:rFonts w:ascii="Arial" w:hAnsi="Arial" w:cs="Arial"/>
        </w:rPr>
        <w:t xml:space="preserve">10. </w:t>
      </w:r>
      <w:proofErr w:type="gramStart"/>
      <w:r w:rsidRPr="002B071C">
        <w:rPr>
          <w:rFonts w:ascii="Arial" w:hAnsi="Arial" w:cs="Arial"/>
        </w:rPr>
        <w:t>Организатором общественных обсуждений или публичных слушаний обеспечивается равный доступ к проекту, подлежащему рассмотрению на общ</w:t>
      </w:r>
      <w:r w:rsidRPr="002B071C">
        <w:rPr>
          <w:rFonts w:ascii="Arial" w:hAnsi="Arial" w:cs="Arial"/>
        </w:rPr>
        <w:t>е</w:t>
      </w:r>
      <w:r w:rsidRPr="002B071C">
        <w:rPr>
          <w:rFonts w:ascii="Arial" w:hAnsi="Arial" w:cs="Arial"/>
        </w:rPr>
        <w:t>ственных обсуждениях или публичных слушаниях, всех участников общественных обсуждений или публичных слушаний.</w:t>
      </w:r>
      <w:bookmarkStart w:id="44" w:name="dst2142"/>
      <w:bookmarkStart w:id="45" w:name="dst2145"/>
      <w:bookmarkEnd w:id="44"/>
      <w:bookmarkEnd w:id="45"/>
      <w:proofErr w:type="gramEnd"/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rPr>
          <w:rFonts w:ascii="Arial" w:hAnsi="Arial" w:cs="Arial"/>
        </w:rPr>
      </w:pPr>
      <w:r w:rsidRPr="002B071C">
        <w:rPr>
          <w:rFonts w:ascii="Arial" w:hAnsi="Arial" w:cs="Arial"/>
        </w:rPr>
        <w:t>11. Организатор общественных обсуждений или публичных слушаний по</w:t>
      </w:r>
      <w:r w:rsidRPr="002B071C">
        <w:rPr>
          <w:rFonts w:ascii="Arial" w:hAnsi="Arial" w:cs="Arial"/>
        </w:rPr>
        <w:t>д</w:t>
      </w:r>
      <w:r w:rsidRPr="002B071C">
        <w:rPr>
          <w:rFonts w:ascii="Arial" w:hAnsi="Arial" w:cs="Arial"/>
        </w:rPr>
        <w:t>готавливает и оформляет протокол общественных обсуждений или публичных слушаний, в котором указываются:</w:t>
      </w:r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rPr>
          <w:rFonts w:ascii="Arial" w:hAnsi="Arial" w:cs="Arial"/>
        </w:rPr>
      </w:pPr>
      <w:bookmarkStart w:id="46" w:name="dst2146"/>
      <w:bookmarkEnd w:id="46"/>
      <w:r w:rsidRPr="002B071C">
        <w:rPr>
          <w:rFonts w:ascii="Arial" w:hAnsi="Arial" w:cs="Arial"/>
        </w:rPr>
        <w:t>1) дата оформления протокола общественных обсуждений или публичных слушаний;</w:t>
      </w:r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rPr>
          <w:rFonts w:ascii="Arial" w:hAnsi="Arial" w:cs="Arial"/>
        </w:rPr>
      </w:pPr>
      <w:bookmarkStart w:id="47" w:name="dst2147"/>
      <w:bookmarkEnd w:id="47"/>
      <w:r w:rsidRPr="002B071C">
        <w:rPr>
          <w:rFonts w:ascii="Arial" w:hAnsi="Arial" w:cs="Arial"/>
        </w:rPr>
        <w:t>2) информация об организаторе общественных обсуждений или публичных слушаний;</w:t>
      </w:r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rPr>
          <w:rFonts w:ascii="Arial" w:hAnsi="Arial" w:cs="Arial"/>
        </w:rPr>
      </w:pPr>
      <w:bookmarkStart w:id="48" w:name="dst2148"/>
      <w:bookmarkEnd w:id="48"/>
      <w:r w:rsidRPr="002B071C">
        <w:rPr>
          <w:rFonts w:ascii="Arial" w:hAnsi="Arial" w:cs="Arial"/>
        </w:rPr>
        <w:t>3) информация, содержащаяся в опубликованном оповещении о начале общественных обсуждений или публичных слушаний, дата и источник его опубл</w:t>
      </w:r>
      <w:r w:rsidRPr="002B071C">
        <w:rPr>
          <w:rFonts w:ascii="Arial" w:hAnsi="Arial" w:cs="Arial"/>
        </w:rPr>
        <w:t>и</w:t>
      </w:r>
      <w:r w:rsidRPr="002B071C">
        <w:rPr>
          <w:rFonts w:ascii="Arial" w:hAnsi="Arial" w:cs="Arial"/>
        </w:rPr>
        <w:t>кования;</w:t>
      </w:r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rPr>
          <w:rFonts w:ascii="Arial" w:hAnsi="Arial" w:cs="Arial"/>
        </w:rPr>
      </w:pPr>
      <w:bookmarkStart w:id="49" w:name="dst2149"/>
      <w:bookmarkEnd w:id="49"/>
      <w:r w:rsidRPr="002B071C">
        <w:rPr>
          <w:rFonts w:ascii="Arial" w:hAnsi="Arial" w:cs="Arial"/>
        </w:rPr>
        <w:t xml:space="preserve">4) информация о сроке, в течение которого принимались предложения и замечания участников общественных обсуждений или публичных слушаний, о </w:t>
      </w:r>
      <w:r w:rsidRPr="002B071C">
        <w:rPr>
          <w:rFonts w:ascii="Arial" w:hAnsi="Arial" w:cs="Arial"/>
        </w:rPr>
        <w:lastRenderedPageBreak/>
        <w:t>территории, в пределах которой проводятся общественные обсуждения или пу</w:t>
      </w:r>
      <w:r w:rsidRPr="002B071C">
        <w:rPr>
          <w:rFonts w:ascii="Arial" w:hAnsi="Arial" w:cs="Arial"/>
        </w:rPr>
        <w:t>б</w:t>
      </w:r>
      <w:r w:rsidRPr="002B071C">
        <w:rPr>
          <w:rFonts w:ascii="Arial" w:hAnsi="Arial" w:cs="Arial"/>
        </w:rPr>
        <w:t>личные слушания;</w:t>
      </w:r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rPr>
          <w:rFonts w:ascii="Arial" w:hAnsi="Arial" w:cs="Arial"/>
          <w:color w:val="333333"/>
        </w:rPr>
      </w:pPr>
      <w:bookmarkStart w:id="50" w:name="dst2150"/>
      <w:bookmarkEnd w:id="50"/>
      <w:r w:rsidRPr="002B071C">
        <w:rPr>
          <w:rFonts w:ascii="Arial" w:hAnsi="Arial" w:cs="Arial"/>
        </w:rPr>
        <w:t>5) все предложения и замечания участников общественных обсуждений или публичных слушаний с разделением на предложения и замечания граждан, явл</w:t>
      </w:r>
      <w:r w:rsidRPr="002B071C">
        <w:rPr>
          <w:rFonts w:ascii="Arial" w:hAnsi="Arial" w:cs="Arial"/>
        </w:rPr>
        <w:t>я</w:t>
      </w:r>
      <w:r w:rsidRPr="002B071C">
        <w:rPr>
          <w:rFonts w:ascii="Arial" w:hAnsi="Arial" w:cs="Arial"/>
        </w:rPr>
        <w:t>ющихся участниками общественных обсуждений или публичных слушаний и п</w:t>
      </w:r>
      <w:r w:rsidRPr="002B071C">
        <w:rPr>
          <w:rFonts w:ascii="Arial" w:hAnsi="Arial" w:cs="Arial"/>
        </w:rPr>
        <w:t>о</w:t>
      </w:r>
      <w:r w:rsidRPr="002B071C">
        <w:rPr>
          <w:rFonts w:ascii="Arial" w:hAnsi="Arial" w:cs="Arial"/>
        </w:rPr>
        <w:t>стоянно проживающих на территории, в пределах которой проводятся обществе</w:t>
      </w:r>
      <w:r w:rsidRPr="002B071C">
        <w:rPr>
          <w:rFonts w:ascii="Arial" w:hAnsi="Arial" w:cs="Arial"/>
        </w:rPr>
        <w:t>н</w:t>
      </w:r>
      <w:r w:rsidRPr="002B071C">
        <w:rPr>
          <w:rFonts w:ascii="Arial" w:hAnsi="Arial" w:cs="Arial"/>
        </w:rPr>
        <w:t>ные обсуждения или публичные слушания, и предложения и замечания иных участников общественных обсуждений или публичных слушаний</w:t>
      </w:r>
      <w:r w:rsidRPr="002B071C">
        <w:rPr>
          <w:rFonts w:ascii="Arial" w:hAnsi="Arial" w:cs="Arial"/>
          <w:color w:val="333333"/>
        </w:rPr>
        <w:t>.</w:t>
      </w:r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rPr>
          <w:rFonts w:ascii="Arial" w:hAnsi="Arial" w:cs="Arial"/>
        </w:rPr>
      </w:pPr>
      <w:bookmarkStart w:id="51" w:name="dst2151"/>
      <w:bookmarkEnd w:id="51"/>
      <w:r w:rsidRPr="002B071C">
        <w:rPr>
          <w:rFonts w:ascii="Arial" w:hAnsi="Arial" w:cs="Arial"/>
        </w:rPr>
        <w:t xml:space="preserve">12. </w:t>
      </w:r>
      <w:proofErr w:type="gramStart"/>
      <w:r w:rsidRPr="002B071C">
        <w:rPr>
          <w:rFonts w:ascii="Arial" w:hAnsi="Arial" w:cs="Arial"/>
        </w:rPr>
        <w:t>К протоколу общественных обсуждений или публичных слушаний прил</w:t>
      </w:r>
      <w:r w:rsidRPr="002B071C">
        <w:rPr>
          <w:rFonts w:ascii="Arial" w:hAnsi="Arial" w:cs="Arial"/>
        </w:rPr>
        <w:t>а</w:t>
      </w:r>
      <w:r w:rsidRPr="002B071C">
        <w:rPr>
          <w:rFonts w:ascii="Arial" w:hAnsi="Arial" w:cs="Arial"/>
        </w:rPr>
        <w:t>гается перечень принявших участие в рассмотрении проекта участников общ</w:t>
      </w:r>
      <w:r w:rsidRPr="002B071C">
        <w:rPr>
          <w:rFonts w:ascii="Arial" w:hAnsi="Arial" w:cs="Arial"/>
        </w:rPr>
        <w:t>е</w:t>
      </w:r>
      <w:r w:rsidRPr="002B071C">
        <w:rPr>
          <w:rFonts w:ascii="Arial" w:hAnsi="Arial" w:cs="Arial"/>
        </w:rPr>
        <w:t>ственных обсуждений или публичных слушаний, включающий в себя сведения об участниках общественных обсуждений или публичных слушаний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</w:r>
      <w:proofErr w:type="gramEnd"/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rPr>
          <w:rFonts w:ascii="Arial" w:hAnsi="Arial" w:cs="Arial"/>
        </w:rPr>
      </w:pPr>
      <w:bookmarkStart w:id="52" w:name="dst2152"/>
      <w:bookmarkEnd w:id="52"/>
      <w:r w:rsidRPr="002B071C">
        <w:rPr>
          <w:rFonts w:ascii="Arial" w:hAnsi="Arial" w:cs="Arial"/>
        </w:rPr>
        <w:t xml:space="preserve">13. </w:t>
      </w:r>
      <w:proofErr w:type="gramStart"/>
      <w:r w:rsidRPr="002B071C">
        <w:rPr>
          <w:rFonts w:ascii="Arial" w:hAnsi="Arial" w:cs="Arial"/>
        </w:rPr>
        <w:t>Участник общественных обсуждений или публичных слушаний, который внес предложения и замечания, касающиеся проекта, рассмотренного на общ</w:t>
      </w:r>
      <w:r w:rsidRPr="002B071C">
        <w:rPr>
          <w:rFonts w:ascii="Arial" w:hAnsi="Arial" w:cs="Arial"/>
        </w:rPr>
        <w:t>е</w:t>
      </w:r>
      <w:r w:rsidRPr="002B071C">
        <w:rPr>
          <w:rFonts w:ascii="Arial" w:hAnsi="Arial" w:cs="Arial"/>
        </w:rPr>
        <w:t>ственных обсуждениях или публичных слушаниях, имеет право получить выписку из протокола общественных обсуждений или публичных слушаний, содержащую внесенные этим участником предложения и замечания.</w:t>
      </w:r>
      <w:proofErr w:type="gramEnd"/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rPr>
          <w:rFonts w:ascii="Arial" w:hAnsi="Arial" w:cs="Arial"/>
        </w:rPr>
      </w:pPr>
      <w:bookmarkStart w:id="53" w:name="dst2153"/>
      <w:bookmarkEnd w:id="53"/>
      <w:r w:rsidRPr="002B071C">
        <w:rPr>
          <w:rFonts w:ascii="Arial" w:hAnsi="Arial" w:cs="Arial"/>
        </w:rPr>
        <w:t>14. На основании протокола общественных обсуждений или публичных слушаний организатор общественных обсуждений или публичных слушаний ос</w:t>
      </w:r>
      <w:r w:rsidRPr="002B071C">
        <w:rPr>
          <w:rFonts w:ascii="Arial" w:hAnsi="Arial" w:cs="Arial"/>
        </w:rPr>
        <w:t>у</w:t>
      </w:r>
      <w:r w:rsidRPr="002B071C">
        <w:rPr>
          <w:rFonts w:ascii="Arial" w:hAnsi="Arial" w:cs="Arial"/>
        </w:rPr>
        <w:t>ществляет подготовку заключения о результатах общественных обсуждений или публичных слушаний.</w:t>
      </w:r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rPr>
          <w:rFonts w:ascii="Arial" w:hAnsi="Arial" w:cs="Arial"/>
        </w:rPr>
      </w:pPr>
      <w:bookmarkStart w:id="54" w:name="dst2154"/>
      <w:bookmarkEnd w:id="54"/>
      <w:r w:rsidRPr="002B071C">
        <w:rPr>
          <w:rFonts w:ascii="Arial" w:hAnsi="Arial" w:cs="Arial"/>
        </w:rPr>
        <w:t>15. В заключении о результатах общественных обсуждений или публичных слушаний должны быть указаны:</w:t>
      </w:r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rPr>
          <w:rFonts w:ascii="Arial" w:hAnsi="Arial" w:cs="Arial"/>
        </w:rPr>
      </w:pPr>
      <w:bookmarkStart w:id="55" w:name="dst2155"/>
      <w:bookmarkEnd w:id="55"/>
      <w:r w:rsidRPr="002B071C">
        <w:rPr>
          <w:rFonts w:ascii="Arial" w:hAnsi="Arial" w:cs="Arial"/>
        </w:rPr>
        <w:t>1) дата оформления заключения о результатах общественных обсуждений или публичных слушаний;</w:t>
      </w:r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rPr>
          <w:rFonts w:ascii="Arial" w:hAnsi="Arial" w:cs="Arial"/>
        </w:rPr>
      </w:pPr>
      <w:bookmarkStart w:id="56" w:name="dst2156"/>
      <w:bookmarkEnd w:id="56"/>
      <w:proofErr w:type="gramStart"/>
      <w:r w:rsidRPr="002B071C">
        <w:rPr>
          <w:rFonts w:ascii="Arial" w:hAnsi="Arial" w:cs="Arial"/>
        </w:rPr>
        <w:t>2) наименование проекта, рассмотренного на общественных обсуждениях или публичных слушаниях, сведения о количестве участников общественных о</w:t>
      </w:r>
      <w:r w:rsidRPr="002B071C">
        <w:rPr>
          <w:rFonts w:ascii="Arial" w:hAnsi="Arial" w:cs="Arial"/>
        </w:rPr>
        <w:t>б</w:t>
      </w:r>
      <w:r w:rsidRPr="002B071C">
        <w:rPr>
          <w:rFonts w:ascii="Arial" w:hAnsi="Arial" w:cs="Arial"/>
        </w:rPr>
        <w:t>суждений или публичных слушаний, которые приняли участие в общественных обсуждениях или публичных слушаниях;</w:t>
      </w:r>
      <w:proofErr w:type="gramEnd"/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rPr>
          <w:rFonts w:ascii="Arial" w:hAnsi="Arial" w:cs="Arial"/>
        </w:rPr>
      </w:pPr>
      <w:bookmarkStart w:id="57" w:name="dst2157"/>
      <w:bookmarkEnd w:id="57"/>
      <w:r w:rsidRPr="002B071C">
        <w:rPr>
          <w:rFonts w:ascii="Arial" w:hAnsi="Arial" w:cs="Arial"/>
        </w:rPr>
        <w:t>3) реквизиты протокола общественных обсуждений или публичных слуш</w:t>
      </w:r>
      <w:r w:rsidRPr="002B071C">
        <w:rPr>
          <w:rFonts w:ascii="Arial" w:hAnsi="Arial" w:cs="Arial"/>
        </w:rPr>
        <w:t>а</w:t>
      </w:r>
      <w:r w:rsidRPr="002B071C">
        <w:rPr>
          <w:rFonts w:ascii="Arial" w:hAnsi="Arial" w:cs="Arial"/>
        </w:rPr>
        <w:t xml:space="preserve">ний, на </w:t>
      </w:r>
      <w:proofErr w:type="gramStart"/>
      <w:r w:rsidRPr="002B071C">
        <w:rPr>
          <w:rFonts w:ascii="Arial" w:hAnsi="Arial" w:cs="Arial"/>
        </w:rPr>
        <w:t>основании</w:t>
      </w:r>
      <w:proofErr w:type="gramEnd"/>
      <w:r w:rsidRPr="002B071C">
        <w:rPr>
          <w:rFonts w:ascii="Arial" w:hAnsi="Arial" w:cs="Arial"/>
        </w:rPr>
        <w:t xml:space="preserve"> которого подготовлено заключение о результатах обществе</w:t>
      </w:r>
      <w:r w:rsidRPr="002B071C">
        <w:rPr>
          <w:rFonts w:ascii="Arial" w:hAnsi="Arial" w:cs="Arial"/>
        </w:rPr>
        <w:t>н</w:t>
      </w:r>
      <w:r w:rsidRPr="002B071C">
        <w:rPr>
          <w:rFonts w:ascii="Arial" w:hAnsi="Arial" w:cs="Arial"/>
        </w:rPr>
        <w:t>ных обсуждений или публичных слушаний;</w:t>
      </w:r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rPr>
          <w:rFonts w:ascii="Arial" w:hAnsi="Arial" w:cs="Arial"/>
        </w:rPr>
      </w:pPr>
      <w:bookmarkStart w:id="58" w:name="dst2158"/>
      <w:bookmarkEnd w:id="58"/>
      <w:proofErr w:type="gramStart"/>
      <w:r w:rsidRPr="002B071C">
        <w:rPr>
          <w:rFonts w:ascii="Arial" w:hAnsi="Arial" w:cs="Arial"/>
        </w:rPr>
        <w:t>4) содержание внесенных предложений и замечаний участников общ</w:t>
      </w:r>
      <w:r w:rsidRPr="002B071C">
        <w:rPr>
          <w:rFonts w:ascii="Arial" w:hAnsi="Arial" w:cs="Arial"/>
        </w:rPr>
        <w:t>е</w:t>
      </w:r>
      <w:r w:rsidRPr="002B071C">
        <w:rPr>
          <w:rFonts w:ascii="Arial" w:hAnsi="Arial" w:cs="Arial"/>
        </w:rPr>
        <w:t>ственных обсуждений или публичных слушаний с разделением на предложения и замечания граждан, являющихся участниками общественных обсуждений или публичных слушаний и постоянно проживающих на территории, в пределах кот</w:t>
      </w:r>
      <w:r w:rsidRPr="002B071C">
        <w:rPr>
          <w:rFonts w:ascii="Arial" w:hAnsi="Arial" w:cs="Arial"/>
        </w:rPr>
        <w:t>о</w:t>
      </w:r>
      <w:r w:rsidRPr="002B071C">
        <w:rPr>
          <w:rFonts w:ascii="Arial" w:hAnsi="Arial" w:cs="Arial"/>
        </w:rPr>
        <w:t>рой проводятся общественные обсуждения или публичные слушания, и предл</w:t>
      </w:r>
      <w:r w:rsidRPr="002B071C">
        <w:rPr>
          <w:rFonts w:ascii="Arial" w:hAnsi="Arial" w:cs="Arial"/>
        </w:rPr>
        <w:t>о</w:t>
      </w:r>
      <w:r w:rsidRPr="002B071C">
        <w:rPr>
          <w:rFonts w:ascii="Arial" w:hAnsi="Arial" w:cs="Arial"/>
        </w:rPr>
        <w:t>жения и замечания иных участников общественных обсуждений или публичных слушаний.</w:t>
      </w:r>
      <w:proofErr w:type="gramEnd"/>
      <w:r w:rsidRPr="002B071C">
        <w:rPr>
          <w:rFonts w:ascii="Arial" w:hAnsi="Arial" w:cs="Arial"/>
        </w:rPr>
        <w:t xml:space="preserve"> В случае внесения несколькими участниками общественных обсужд</w:t>
      </w:r>
      <w:r w:rsidRPr="002B071C">
        <w:rPr>
          <w:rFonts w:ascii="Arial" w:hAnsi="Arial" w:cs="Arial"/>
        </w:rPr>
        <w:t>е</w:t>
      </w:r>
      <w:r w:rsidRPr="002B071C">
        <w:rPr>
          <w:rFonts w:ascii="Arial" w:hAnsi="Arial" w:cs="Arial"/>
        </w:rPr>
        <w:t>ний или публичных слушаний одинаковых предложений и замечаний допускается обобщение таких предложений и замечаний;</w:t>
      </w:r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rPr>
          <w:rFonts w:ascii="Arial" w:hAnsi="Arial" w:cs="Arial"/>
        </w:rPr>
      </w:pPr>
      <w:bookmarkStart w:id="59" w:name="dst2159"/>
      <w:bookmarkEnd w:id="59"/>
      <w:r w:rsidRPr="002B071C">
        <w:rPr>
          <w:rFonts w:ascii="Arial" w:hAnsi="Arial" w:cs="Arial"/>
        </w:rPr>
        <w:t>5) аргументированные рекомендации организатора общественных обсу</w:t>
      </w:r>
      <w:r w:rsidRPr="002B071C">
        <w:rPr>
          <w:rFonts w:ascii="Arial" w:hAnsi="Arial" w:cs="Arial"/>
        </w:rPr>
        <w:t>ж</w:t>
      </w:r>
      <w:r w:rsidRPr="002B071C">
        <w:rPr>
          <w:rFonts w:ascii="Arial" w:hAnsi="Arial" w:cs="Arial"/>
        </w:rPr>
        <w:t>дений или публичных слушаний о целесообразности или нецелесообразности учета внесенных участниками общественных обсуждений или публичных слуш</w:t>
      </w:r>
      <w:r w:rsidRPr="002B071C">
        <w:rPr>
          <w:rFonts w:ascii="Arial" w:hAnsi="Arial" w:cs="Arial"/>
        </w:rPr>
        <w:t>а</w:t>
      </w:r>
      <w:r w:rsidRPr="002B071C">
        <w:rPr>
          <w:rFonts w:ascii="Arial" w:hAnsi="Arial" w:cs="Arial"/>
        </w:rPr>
        <w:t>ний предложений и замечаний и выводы по результатам общественных обсужд</w:t>
      </w:r>
      <w:r w:rsidRPr="002B071C">
        <w:rPr>
          <w:rFonts w:ascii="Arial" w:hAnsi="Arial" w:cs="Arial"/>
        </w:rPr>
        <w:t>е</w:t>
      </w:r>
      <w:r w:rsidRPr="002B071C">
        <w:rPr>
          <w:rFonts w:ascii="Arial" w:hAnsi="Arial" w:cs="Arial"/>
        </w:rPr>
        <w:t>ний или публичных слушаний.</w:t>
      </w:r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rPr>
          <w:rFonts w:ascii="Arial" w:hAnsi="Arial" w:cs="Arial"/>
        </w:rPr>
      </w:pPr>
      <w:bookmarkStart w:id="60" w:name="dst2160"/>
      <w:bookmarkEnd w:id="60"/>
      <w:r w:rsidRPr="002B071C">
        <w:rPr>
          <w:rFonts w:ascii="Arial" w:hAnsi="Arial" w:cs="Arial"/>
        </w:rPr>
        <w:t xml:space="preserve">16. Заключение о результатах общественных обсуждений или публичных слушаний подлежит опубликованию в порядке, установленном для официального </w:t>
      </w:r>
      <w:r w:rsidRPr="002B071C">
        <w:rPr>
          <w:rFonts w:ascii="Arial" w:hAnsi="Arial" w:cs="Arial"/>
        </w:rPr>
        <w:lastRenderedPageBreak/>
        <w:t>опубликования муниципальных правовых актов, иной официальной информации, и размещается на официальном сайте и (или) в информационных системах.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bookmarkStart w:id="61" w:name="dst2161"/>
      <w:bookmarkEnd w:id="61"/>
      <w:r w:rsidRPr="002B071C">
        <w:rPr>
          <w:rFonts w:ascii="Arial" w:hAnsi="Arial" w:cs="Arial"/>
        </w:rPr>
        <w:t xml:space="preserve">17. Уставом </w:t>
      </w:r>
      <w:r w:rsidRPr="002B071C">
        <w:rPr>
          <w:rFonts w:ascii="Arial" w:hAnsi="Arial" w:cs="Arial"/>
          <w:lang w:eastAsia="en-US"/>
        </w:rPr>
        <w:t xml:space="preserve">Ермаковского района Красноярского </w:t>
      </w:r>
      <w:r w:rsidRPr="002B071C">
        <w:rPr>
          <w:rFonts w:ascii="Arial" w:hAnsi="Arial" w:cs="Arial"/>
        </w:rPr>
        <w:t>и (или) нормативным пр</w:t>
      </w:r>
      <w:r w:rsidRPr="002B071C">
        <w:rPr>
          <w:rFonts w:ascii="Arial" w:hAnsi="Arial" w:cs="Arial"/>
        </w:rPr>
        <w:t>а</w:t>
      </w:r>
      <w:r w:rsidRPr="002B071C">
        <w:rPr>
          <w:rFonts w:ascii="Arial" w:hAnsi="Arial" w:cs="Arial"/>
        </w:rPr>
        <w:t xml:space="preserve">вовым актом Совета депутатов на </w:t>
      </w:r>
      <w:proofErr w:type="gramStart"/>
      <w:r w:rsidRPr="002B071C">
        <w:rPr>
          <w:rFonts w:ascii="Arial" w:hAnsi="Arial" w:cs="Arial"/>
        </w:rPr>
        <w:t>основании</w:t>
      </w:r>
      <w:proofErr w:type="gramEnd"/>
      <w:r w:rsidRPr="002B071C">
        <w:rPr>
          <w:rFonts w:ascii="Arial" w:hAnsi="Arial" w:cs="Arial"/>
        </w:rPr>
        <w:t xml:space="preserve"> положений настоящего Кодекса определяются:</w:t>
      </w:r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rPr>
          <w:rFonts w:ascii="Arial" w:hAnsi="Arial" w:cs="Arial"/>
        </w:rPr>
      </w:pPr>
      <w:bookmarkStart w:id="62" w:name="dst2162"/>
      <w:bookmarkEnd w:id="62"/>
      <w:r w:rsidRPr="002B071C">
        <w:rPr>
          <w:rFonts w:ascii="Arial" w:hAnsi="Arial" w:cs="Arial"/>
        </w:rPr>
        <w:t>1) порядок организации и проведения общественных обсуждений или пу</w:t>
      </w:r>
      <w:r w:rsidRPr="002B071C">
        <w:rPr>
          <w:rFonts w:ascii="Arial" w:hAnsi="Arial" w:cs="Arial"/>
        </w:rPr>
        <w:t>б</w:t>
      </w:r>
      <w:r w:rsidRPr="002B071C">
        <w:rPr>
          <w:rFonts w:ascii="Arial" w:hAnsi="Arial" w:cs="Arial"/>
        </w:rPr>
        <w:t>личных слушаний по проектам;</w:t>
      </w:r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rPr>
          <w:rFonts w:ascii="Arial" w:hAnsi="Arial" w:cs="Arial"/>
        </w:rPr>
      </w:pPr>
      <w:bookmarkStart w:id="63" w:name="dst2163"/>
      <w:bookmarkEnd w:id="63"/>
      <w:r w:rsidRPr="002B071C">
        <w:rPr>
          <w:rFonts w:ascii="Arial" w:hAnsi="Arial" w:cs="Arial"/>
        </w:rPr>
        <w:t>2) организатор общественных обсуждений или публичных слушаний;</w:t>
      </w:r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rPr>
          <w:rFonts w:ascii="Arial" w:hAnsi="Arial" w:cs="Arial"/>
        </w:rPr>
      </w:pPr>
      <w:bookmarkStart w:id="64" w:name="dst2164"/>
      <w:bookmarkEnd w:id="64"/>
      <w:r w:rsidRPr="002B071C">
        <w:rPr>
          <w:rFonts w:ascii="Arial" w:hAnsi="Arial" w:cs="Arial"/>
        </w:rPr>
        <w:t>3) срок проведения общественных обсуждений или публичных слушаний;</w:t>
      </w:r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rPr>
          <w:rFonts w:ascii="Arial" w:hAnsi="Arial" w:cs="Arial"/>
        </w:rPr>
      </w:pPr>
      <w:bookmarkStart w:id="65" w:name="dst2165"/>
      <w:bookmarkEnd w:id="65"/>
      <w:r w:rsidRPr="002B071C">
        <w:rPr>
          <w:rFonts w:ascii="Arial" w:hAnsi="Arial" w:cs="Arial"/>
        </w:rPr>
        <w:t>4) официальный сайт и (или) информационные системы;</w:t>
      </w:r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rPr>
          <w:rFonts w:ascii="Arial" w:hAnsi="Arial" w:cs="Arial"/>
        </w:rPr>
      </w:pPr>
      <w:bookmarkStart w:id="66" w:name="dst2166"/>
      <w:bookmarkEnd w:id="66"/>
      <w:r w:rsidRPr="002B071C">
        <w:rPr>
          <w:rFonts w:ascii="Arial" w:hAnsi="Arial" w:cs="Arial"/>
        </w:rPr>
        <w:t>5) требования к информационным стендам, на которых размещаются оп</w:t>
      </w:r>
      <w:r w:rsidRPr="002B071C">
        <w:rPr>
          <w:rFonts w:ascii="Arial" w:hAnsi="Arial" w:cs="Arial"/>
        </w:rPr>
        <w:t>о</w:t>
      </w:r>
      <w:r w:rsidRPr="002B071C">
        <w:rPr>
          <w:rFonts w:ascii="Arial" w:hAnsi="Arial" w:cs="Arial"/>
        </w:rPr>
        <w:t>вещения о начале общественных обсуждений или публичных слушаний;</w:t>
      </w:r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rPr>
          <w:rFonts w:ascii="Arial" w:hAnsi="Arial" w:cs="Arial"/>
        </w:rPr>
      </w:pPr>
      <w:bookmarkStart w:id="67" w:name="dst2167"/>
      <w:bookmarkEnd w:id="67"/>
      <w:r w:rsidRPr="002B071C">
        <w:rPr>
          <w:rFonts w:ascii="Arial" w:hAnsi="Arial" w:cs="Arial"/>
        </w:rPr>
        <w:t>6) форма оповещения о начале общественных обсуждений или публичных слушаний, порядок подготовки и форма протокола общественных обсуждений или публичных слушаний, порядок подготовки и форма заключения о результатах о</w:t>
      </w:r>
      <w:r w:rsidRPr="002B071C">
        <w:rPr>
          <w:rFonts w:ascii="Arial" w:hAnsi="Arial" w:cs="Arial"/>
        </w:rPr>
        <w:t>б</w:t>
      </w:r>
      <w:r w:rsidRPr="002B071C">
        <w:rPr>
          <w:rFonts w:ascii="Arial" w:hAnsi="Arial" w:cs="Arial"/>
        </w:rPr>
        <w:t>щественных обсуждений или публичных слушаний;</w:t>
      </w:r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rPr>
          <w:rFonts w:ascii="Arial" w:hAnsi="Arial" w:cs="Arial"/>
        </w:rPr>
      </w:pPr>
      <w:bookmarkStart w:id="68" w:name="dst2168"/>
      <w:bookmarkEnd w:id="68"/>
      <w:r w:rsidRPr="002B071C">
        <w:rPr>
          <w:rFonts w:ascii="Arial" w:hAnsi="Arial" w:cs="Arial"/>
        </w:rPr>
        <w:t>7) порядок проведения экспозиции проекта, подлежащего рассмотрению на общественных обсуждениях или публичных слушаниях, а также порядок консул</w:t>
      </w:r>
      <w:r w:rsidRPr="002B071C">
        <w:rPr>
          <w:rFonts w:ascii="Arial" w:hAnsi="Arial" w:cs="Arial"/>
        </w:rPr>
        <w:t>ь</w:t>
      </w:r>
      <w:r w:rsidRPr="002B071C">
        <w:rPr>
          <w:rFonts w:ascii="Arial" w:hAnsi="Arial" w:cs="Arial"/>
        </w:rPr>
        <w:t>тирования посетителей экспозиции проекта, подлежащего рассмотрению на о</w:t>
      </w:r>
      <w:r w:rsidRPr="002B071C">
        <w:rPr>
          <w:rFonts w:ascii="Arial" w:hAnsi="Arial" w:cs="Arial"/>
        </w:rPr>
        <w:t>б</w:t>
      </w:r>
      <w:r w:rsidRPr="002B071C">
        <w:rPr>
          <w:rFonts w:ascii="Arial" w:hAnsi="Arial" w:cs="Arial"/>
        </w:rPr>
        <w:t>щественных обсуждениях или публичных слушаниях.</w:t>
      </w:r>
      <w:bookmarkStart w:id="69" w:name="dst2169"/>
      <w:bookmarkStart w:id="70" w:name="_Toc144376454"/>
      <w:bookmarkEnd w:id="69"/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rPr>
          <w:rFonts w:ascii="Arial" w:hAnsi="Arial" w:cs="Arial"/>
        </w:rPr>
      </w:pPr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rPr>
          <w:rFonts w:ascii="Arial" w:hAnsi="Arial" w:cs="Arial"/>
        </w:rPr>
      </w:pPr>
      <w:r w:rsidRPr="002B071C">
        <w:rPr>
          <w:rFonts w:ascii="Arial" w:eastAsia="Calibri" w:hAnsi="Arial" w:cs="Arial"/>
          <w:lang w:eastAsia="en-US"/>
        </w:rPr>
        <w:t>Статья 6. Порядок внесения изменений в правила землепользования и з</w:t>
      </w:r>
      <w:r w:rsidRPr="002B071C">
        <w:rPr>
          <w:rFonts w:ascii="Arial" w:eastAsia="Calibri" w:hAnsi="Arial" w:cs="Arial"/>
          <w:lang w:eastAsia="en-US"/>
        </w:rPr>
        <w:t>а</w:t>
      </w:r>
      <w:r w:rsidRPr="002B071C">
        <w:rPr>
          <w:rFonts w:ascii="Arial" w:eastAsia="Calibri" w:hAnsi="Arial" w:cs="Arial"/>
          <w:lang w:eastAsia="en-US"/>
        </w:rPr>
        <w:t>стройки.</w:t>
      </w:r>
      <w:bookmarkEnd w:id="70"/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outlineLvl w:val="2"/>
        <w:rPr>
          <w:rFonts w:ascii="Arial" w:eastAsia="Calibri" w:hAnsi="Arial" w:cs="Arial"/>
          <w:lang w:eastAsia="en-US"/>
        </w:rPr>
      </w:pP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2B071C">
        <w:rPr>
          <w:rFonts w:ascii="Arial" w:eastAsia="Calibri" w:hAnsi="Arial" w:cs="Arial"/>
          <w:lang w:eastAsia="en-US"/>
        </w:rPr>
        <w:t>1. Изменениями настоящих Правил считаются любые изменения текста Правил, карты градостроительного зонирования, либо градостроительных регл</w:t>
      </w:r>
      <w:r w:rsidRPr="002B071C">
        <w:rPr>
          <w:rFonts w:ascii="Arial" w:eastAsia="Calibri" w:hAnsi="Arial" w:cs="Arial"/>
          <w:lang w:eastAsia="en-US"/>
        </w:rPr>
        <w:t>а</w:t>
      </w:r>
      <w:r w:rsidRPr="002B071C">
        <w:rPr>
          <w:rFonts w:ascii="Arial" w:eastAsia="Calibri" w:hAnsi="Arial" w:cs="Arial"/>
          <w:lang w:eastAsia="en-US"/>
        </w:rPr>
        <w:t>ментов.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2B071C">
        <w:rPr>
          <w:rFonts w:ascii="Arial" w:eastAsia="Calibri" w:hAnsi="Arial" w:cs="Arial"/>
          <w:lang w:eastAsia="en-US"/>
        </w:rPr>
        <w:t>2. Основаниями для рассмотрения Главой администрации вопроса о внес</w:t>
      </w:r>
      <w:r w:rsidRPr="002B071C">
        <w:rPr>
          <w:rFonts w:ascii="Arial" w:eastAsia="Calibri" w:hAnsi="Arial" w:cs="Arial"/>
          <w:lang w:eastAsia="en-US"/>
        </w:rPr>
        <w:t>е</w:t>
      </w:r>
      <w:r w:rsidRPr="002B071C">
        <w:rPr>
          <w:rFonts w:ascii="Arial" w:eastAsia="Calibri" w:hAnsi="Arial" w:cs="Arial"/>
          <w:lang w:eastAsia="en-US"/>
        </w:rPr>
        <w:t>нии изменений в настоящие Правила являются: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2B071C">
        <w:rPr>
          <w:rFonts w:ascii="Arial" w:eastAsia="Calibri" w:hAnsi="Arial" w:cs="Arial"/>
          <w:lang w:eastAsia="en-US"/>
        </w:rPr>
        <w:t>1) несоответствие правил землепользования и застройки генеральному плану поселения, схеме территориального планирования района, возникшее в р</w:t>
      </w:r>
      <w:r w:rsidRPr="002B071C">
        <w:rPr>
          <w:rFonts w:ascii="Arial" w:eastAsia="Calibri" w:hAnsi="Arial" w:cs="Arial"/>
          <w:lang w:eastAsia="en-US"/>
        </w:rPr>
        <w:t>е</w:t>
      </w:r>
      <w:r w:rsidRPr="002B071C">
        <w:rPr>
          <w:rFonts w:ascii="Arial" w:eastAsia="Calibri" w:hAnsi="Arial" w:cs="Arial"/>
          <w:lang w:eastAsia="en-US"/>
        </w:rPr>
        <w:t>зультате внесения в такие генеральные планы или схему территориального пл</w:t>
      </w:r>
      <w:r w:rsidRPr="002B071C">
        <w:rPr>
          <w:rFonts w:ascii="Arial" w:eastAsia="Calibri" w:hAnsi="Arial" w:cs="Arial"/>
          <w:lang w:eastAsia="en-US"/>
        </w:rPr>
        <w:t>а</w:t>
      </w:r>
      <w:r w:rsidRPr="002B071C">
        <w:rPr>
          <w:rFonts w:ascii="Arial" w:eastAsia="Calibri" w:hAnsi="Arial" w:cs="Arial"/>
          <w:lang w:eastAsia="en-US"/>
        </w:rPr>
        <w:t>нирования района изменений;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2B071C">
        <w:rPr>
          <w:rFonts w:ascii="Arial" w:eastAsia="Calibri" w:hAnsi="Arial" w:cs="Arial"/>
          <w:lang w:eastAsia="en-US"/>
        </w:rPr>
        <w:t>2) поступление предложений об изменении границ территориальных зон, изменении градостроительных регламентов;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2B071C">
        <w:rPr>
          <w:rFonts w:ascii="Arial" w:eastAsia="Calibri" w:hAnsi="Arial" w:cs="Arial"/>
          <w:lang w:eastAsia="en-US"/>
        </w:rPr>
        <w:t>3) несоответствие сведений о местоположении границ зон с особыми усл</w:t>
      </w:r>
      <w:r w:rsidRPr="002B071C">
        <w:rPr>
          <w:rFonts w:ascii="Arial" w:eastAsia="Calibri" w:hAnsi="Arial" w:cs="Arial"/>
          <w:lang w:eastAsia="en-US"/>
        </w:rPr>
        <w:t>о</w:t>
      </w:r>
      <w:r w:rsidRPr="002B071C">
        <w:rPr>
          <w:rFonts w:ascii="Arial" w:eastAsia="Calibri" w:hAnsi="Arial" w:cs="Arial"/>
          <w:lang w:eastAsia="en-US"/>
        </w:rPr>
        <w:t>виями использования территорий, территорий объектов культурного наследия, отображенных на карте градостроительного зонирования, содержащемуся в Ед</w:t>
      </w:r>
      <w:r w:rsidRPr="002B071C">
        <w:rPr>
          <w:rFonts w:ascii="Arial" w:eastAsia="Calibri" w:hAnsi="Arial" w:cs="Arial"/>
          <w:lang w:eastAsia="en-US"/>
        </w:rPr>
        <w:t>и</w:t>
      </w:r>
      <w:r w:rsidRPr="002B071C">
        <w:rPr>
          <w:rFonts w:ascii="Arial" w:eastAsia="Calibri" w:hAnsi="Arial" w:cs="Arial"/>
          <w:lang w:eastAsia="en-US"/>
        </w:rPr>
        <w:t>ном государственном реестре недвижимости описанию местоположения границ указанных зон, территорий;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2B071C">
        <w:rPr>
          <w:rFonts w:ascii="Arial" w:eastAsia="Calibri" w:hAnsi="Arial" w:cs="Arial"/>
          <w:lang w:eastAsia="en-US"/>
        </w:rPr>
        <w:t>4) несоответствие установленных градостроительным регламентом огран</w:t>
      </w:r>
      <w:r w:rsidRPr="002B071C">
        <w:rPr>
          <w:rFonts w:ascii="Arial" w:eastAsia="Calibri" w:hAnsi="Arial" w:cs="Arial"/>
          <w:lang w:eastAsia="en-US"/>
        </w:rPr>
        <w:t>и</w:t>
      </w:r>
      <w:r w:rsidRPr="002B071C">
        <w:rPr>
          <w:rFonts w:ascii="Arial" w:eastAsia="Calibri" w:hAnsi="Arial" w:cs="Arial"/>
          <w:lang w:eastAsia="en-US"/>
        </w:rPr>
        <w:t>чений использования земельных участков и объектов капитального строител</w:t>
      </w:r>
      <w:r w:rsidRPr="002B071C">
        <w:rPr>
          <w:rFonts w:ascii="Arial" w:eastAsia="Calibri" w:hAnsi="Arial" w:cs="Arial"/>
          <w:lang w:eastAsia="en-US"/>
        </w:rPr>
        <w:t>ь</w:t>
      </w:r>
      <w:r w:rsidRPr="002B071C">
        <w:rPr>
          <w:rFonts w:ascii="Arial" w:eastAsia="Calibri" w:hAnsi="Arial" w:cs="Arial"/>
          <w:lang w:eastAsia="en-US"/>
        </w:rPr>
        <w:t>ства, расположенных полностью или частично в границах зон с особыми услови</w:t>
      </w:r>
      <w:r w:rsidRPr="002B071C">
        <w:rPr>
          <w:rFonts w:ascii="Arial" w:eastAsia="Calibri" w:hAnsi="Arial" w:cs="Arial"/>
          <w:lang w:eastAsia="en-US"/>
        </w:rPr>
        <w:t>я</w:t>
      </w:r>
      <w:r w:rsidRPr="002B071C">
        <w:rPr>
          <w:rFonts w:ascii="Arial" w:eastAsia="Calibri" w:hAnsi="Arial" w:cs="Arial"/>
          <w:lang w:eastAsia="en-US"/>
        </w:rPr>
        <w:t>ми использования территорий, территорий достопримечательных мест федерал</w:t>
      </w:r>
      <w:r w:rsidRPr="002B071C">
        <w:rPr>
          <w:rFonts w:ascii="Arial" w:eastAsia="Calibri" w:hAnsi="Arial" w:cs="Arial"/>
          <w:lang w:eastAsia="en-US"/>
        </w:rPr>
        <w:t>ь</w:t>
      </w:r>
      <w:r w:rsidRPr="002B071C">
        <w:rPr>
          <w:rFonts w:ascii="Arial" w:eastAsia="Calibri" w:hAnsi="Arial" w:cs="Arial"/>
          <w:lang w:eastAsia="en-US"/>
        </w:rPr>
        <w:t>ного, регионального и местного значения, содержащимся в Едином государстве</w:t>
      </w:r>
      <w:r w:rsidRPr="002B071C">
        <w:rPr>
          <w:rFonts w:ascii="Arial" w:eastAsia="Calibri" w:hAnsi="Arial" w:cs="Arial"/>
          <w:lang w:eastAsia="en-US"/>
        </w:rPr>
        <w:t>н</w:t>
      </w:r>
      <w:r w:rsidRPr="002B071C">
        <w:rPr>
          <w:rFonts w:ascii="Arial" w:eastAsia="Calibri" w:hAnsi="Arial" w:cs="Arial"/>
          <w:lang w:eastAsia="en-US"/>
        </w:rPr>
        <w:t>ном реестре недвижимости ограничениям использования объектов недвижимости в пределах таких зон, территорий;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2B071C">
        <w:rPr>
          <w:rFonts w:ascii="Arial" w:eastAsia="Calibri" w:hAnsi="Arial" w:cs="Arial"/>
          <w:lang w:eastAsia="en-US"/>
        </w:rPr>
        <w:t>5) установление, изменение, прекращение существования зоны с особыми условиями использования территории, установление, изменение границ террит</w:t>
      </w:r>
      <w:r w:rsidRPr="002B071C">
        <w:rPr>
          <w:rFonts w:ascii="Arial" w:eastAsia="Calibri" w:hAnsi="Arial" w:cs="Arial"/>
          <w:lang w:eastAsia="en-US"/>
        </w:rPr>
        <w:t>о</w:t>
      </w:r>
      <w:r w:rsidRPr="002B071C">
        <w:rPr>
          <w:rFonts w:ascii="Arial" w:eastAsia="Calibri" w:hAnsi="Arial" w:cs="Arial"/>
          <w:lang w:eastAsia="en-US"/>
        </w:rPr>
        <w:t>рии объекта культурного наследия.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2B071C">
        <w:rPr>
          <w:rFonts w:ascii="Arial" w:eastAsia="Calibri" w:hAnsi="Arial" w:cs="Arial"/>
          <w:lang w:eastAsia="en-US"/>
        </w:rPr>
        <w:t>3. С предложениями о внесении изменений в настоящие Правила могут в</w:t>
      </w:r>
      <w:r w:rsidRPr="002B071C">
        <w:rPr>
          <w:rFonts w:ascii="Arial" w:eastAsia="Calibri" w:hAnsi="Arial" w:cs="Arial"/>
          <w:lang w:eastAsia="en-US"/>
        </w:rPr>
        <w:t>ы</w:t>
      </w:r>
      <w:r w:rsidRPr="002B071C">
        <w:rPr>
          <w:rFonts w:ascii="Arial" w:eastAsia="Calibri" w:hAnsi="Arial" w:cs="Arial"/>
          <w:lang w:eastAsia="en-US"/>
        </w:rPr>
        <w:t>ступать: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2B071C">
        <w:rPr>
          <w:rFonts w:ascii="Arial" w:eastAsia="Calibri" w:hAnsi="Arial" w:cs="Arial"/>
          <w:lang w:eastAsia="en-US"/>
        </w:rPr>
        <w:lastRenderedPageBreak/>
        <w:t>1) федеральные органы исполнительной власти в случаях, если настоящие Правила могут воспрепятствовать функционированию, размещению объектов к</w:t>
      </w:r>
      <w:r w:rsidRPr="002B071C">
        <w:rPr>
          <w:rFonts w:ascii="Arial" w:eastAsia="Calibri" w:hAnsi="Arial" w:cs="Arial"/>
          <w:lang w:eastAsia="en-US"/>
        </w:rPr>
        <w:t>а</w:t>
      </w:r>
      <w:r w:rsidRPr="002B071C">
        <w:rPr>
          <w:rFonts w:ascii="Arial" w:eastAsia="Calibri" w:hAnsi="Arial" w:cs="Arial"/>
          <w:lang w:eastAsia="en-US"/>
        </w:rPr>
        <w:t>питального строительства федерального значения;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2B071C">
        <w:rPr>
          <w:rFonts w:ascii="Arial" w:eastAsia="Calibri" w:hAnsi="Arial" w:cs="Arial"/>
          <w:lang w:eastAsia="en-US"/>
        </w:rPr>
        <w:t>2) органы исполнительной власти субъектов Российской Федерации в сл</w:t>
      </w:r>
      <w:r w:rsidRPr="002B071C">
        <w:rPr>
          <w:rFonts w:ascii="Arial" w:eastAsia="Calibri" w:hAnsi="Arial" w:cs="Arial"/>
          <w:lang w:eastAsia="en-US"/>
        </w:rPr>
        <w:t>у</w:t>
      </w:r>
      <w:r w:rsidRPr="002B071C">
        <w:rPr>
          <w:rFonts w:ascii="Arial" w:eastAsia="Calibri" w:hAnsi="Arial" w:cs="Arial"/>
          <w:lang w:eastAsia="en-US"/>
        </w:rPr>
        <w:t>чаях, если настоящие Правила могут воспрепятствовать функционированию, ра</w:t>
      </w:r>
      <w:r w:rsidRPr="002B071C">
        <w:rPr>
          <w:rFonts w:ascii="Arial" w:eastAsia="Calibri" w:hAnsi="Arial" w:cs="Arial"/>
          <w:lang w:eastAsia="en-US"/>
        </w:rPr>
        <w:t>з</w:t>
      </w:r>
      <w:r w:rsidRPr="002B071C">
        <w:rPr>
          <w:rFonts w:ascii="Arial" w:eastAsia="Calibri" w:hAnsi="Arial" w:cs="Arial"/>
          <w:lang w:eastAsia="en-US"/>
        </w:rPr>
        <w:t>мещению объектов капитального строительства регионального значения;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  <w:bCs/>
          <w:lang w:eastAsia="en-US"/>
        </w:rPr>
      </w:pPr>
      <w:r w:rsidRPr="002B071C">
        <w:rPr>
          <w:rFonts w:ascii="Arial" w:eastAsia="Calibri" w:hAnsi="Arial" w:cs="Arial"/>
          <w:lang w:eastAsia="en-US"/>
        </w:rPr>
        <w:t xml:space="preserve">3) </w:t>
      </w:r>
      <w:r w:rsidRPr="002B071C">
        <w:rPr>
          <w:rFonts w:ascii="Arial" w:eastAsia="Calibri" w:hAnsi="Arial" w:cs="Arial"/>
          <w:bCs/>
          <w:lang w:eastAsia="en-US"/>
        </w:rPr>
        <w:t>органы местного самоуправления в случаях, если настоящие Правила могут воспрепятствовать функционированию, размещению объектов капитального строительства местного значения;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2B071C">
        <w:rPr>
          <w:rFonts w:ascii="Arial" w:eastAsia="Calibri" w:hAnsi="Arial" w:cs="Arial"/>
          <w:lang w:eastAsia="en-US"/>
        </w:rPr>
        <w:t>4) органы местного самоуправления муниципального образования в случ</w:t>
      </w:r>
      <w:r w:rsidRPr="002B071C">
        <w:rPr>
          <w:rFonts w:ascii="Arial" w:eastAsia="Calibri" w:hAnsi="Arial" w:cs="Arial"/>
          <w:lang w:eastAsia="en-US"/>
        </w:rPr>
        <w:t>а</w:t>
      </w:r>
      <w:r w:rsidRPr="002B071C">
        <w:rPr>
          <w:rFonts w:ascii="Arial" w:eastAsia="Calibri" w:hAnsi="Arial" w:cs="Arial"/>
          <w:lang w:eastAsia="en-US"/>
        </w:rPr>
        <w:t>ях, если необходимо совершенствовать порядок регулирования землепользов</w:t>
      </w:r>
      <w:r w:rsidRPr="002B071C">
        <w:rPr>
          <w:rFonts w:ascii="Arial" w:eastAsia="Calibri" w:hAnsi="Arial" w:cs="Arial"/>
          <w:lang w:eastAsia="en-US"/>
        </w:rPr>
        <w:t>а</w:t>
      </w:r>
      <w:r w:rsidRPr="002B071C">
        <w:rPr>
          <w:rFonts w:ascii="Arial" w:eastAsia="Calibri" w:hAnsi="Arial" w:cs="Arial"/>
          <w:lang w:eastAsia="en-US"/>
        </w:rPr>
        <w:t>ния и застройки на территории муниципального образования;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2B071C">
        <w:rPr>
          <w:rFonts w:ascii="Arial" w:eastAsia="Calibri" w:hAnsi="Arial" w:cs="Arial"/>
          <w:lang w:eastAsia="en-US"/>
        </w:rPr>
        <w:t>5) физические или юридические лица в инициативном порядке либо в сл</w:t>
      </w:r>
      <w:r w:rsidRPr="002B071C">
        <w:rPr>
          <w:rFonts w:ascii="Arial" w:eastAsia="Calibri" w:hAnsi="Arial" w:cs="Arial"/>
          <w:lang w:eastAsia="en-US"/>
        </w:rPr>
        <w:t>у</w:t>
      </w:r>
      <w:r w:rsidRPr="002B071C">
        <w:rPr>
          <w:rFonts w:ascii="Arial" w:eastAsia="Calibri" w:hAnsi="Arial" w:cs="Arial"/>
          <w:lang w:eastAsia="en-US"/>
        </w:rPr>
        <w:t>чаях, если в результате применения настоящих Правил, земельные участки и объекты капитального строительства не используются эффективно, причиняется вред их правообладателям, снижается стоимость земельных участков и объектов капитального строительства, не реализуются права и законные интересы граждан и их объединений.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2B071C">
        <w:rPr>
          <w:rFonts w:ascii="Arial" w:eastAsia="Calibri" w:hAnsi="Arial" w:cs="Arial"/>
          <w:lang w:eastAsia="en-US"/>
        </w:rPr>
        <w:t xml:space="preserve">4. Предложение о внесении изменений в настоящие Правила направляется в письменной форме (письменное обращение) в комиссию. 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proofErr w:type="gramStart"/>
      <w:r w:rsidRPr="002B071C">
        <w:rPr>
          <w:rFonts w:ascii="Arial" w:eastAsia="Calibri" w:hAnsi="Arial" w:cs="Arial"/>
          <w:lang w:eastAsia="en-US"/>
        </w:rPr>
        <w:t>В течение пяти дней со дня поступления в комиссию предложения о внес</w:t>
      </w:r>
      <w:r w:rsidRPr="002B071C">
        <w:rPr>
          <w:rFonts w:ascii="Arial" w:eastAsia="Calibri" w:hAnsi="Arial" w:cs="Arial"/>
          <w:lang w:eastAsia="en-US"/>
        </w:rPr>
        <w:t>е</w:t>
      </w:r>
      <w:r w:rsidRPr="002B071C">
        <w:rPr>
          <w:rFonts w:ascii="Arial" w:eastAsia="Calibri" w:hAnsi="Arial" w:cs="Arial"/>
          <w:lang w:eastAsia="en-US"/>
        </w:rPr>
        <w:t>нии изменений в настоящие Правила</w:t>
      </w:r>
      <w:proofErr w:type="gramEnd"/>
      <w:r w:rsidRPr="002B071C">
        <w:rPr>
          <w:rFonts w:ascii="Arial" w:eastAsia="Calibri" w:hAnsi="Arial" w:cs="Arial"/>
          <w:lang w:eastAsia="en-US"/>
        </w:rPr>
        <w:t xml:space="preserve"> копия такого предложения направляется в структурное подразделение или специалисту администрации </w:t>
      </w:r>
      <w:r w:rsidRPr="002B071C">
        <w:rPr>
          <w:rFonts w:ascii="Arial" w:hAnsi="Arial" w:cs="Arial"/>
          <w:lang w:eastAsia="en-US"/>
        </w:rPr>
        <w:t>Ермаковского рай</w:t>
      </w:r>
      <w:r w:rsidRPr="002B071C">
        <w:rPr>
          <w:rFonts w:ascii="Arial" w:hAnsi="Arial" w:cs="Arial"/>
          <w:lang w:eastAsia="en-US"/>
        </w:rPr>
        <w:t>о</w:t>
      </w:r>
      <w:r w:rsidRPr="002B071C">
        <w:rPr>
          <w:rFonts w:ascii="Arial" w:hAnsi="Arial" w:cs="Arial"/>
          <w:lang w:eastAsia="en-US"/>
        </w:rPr>
        <w:t xml:space="preserve">на Красноярского края </w:t>
      </w:r>
      <w:r w:rsidRPr="002B071C">
        <w:rPr>
          <w:rFonts w:ascii="Arial" w:eastAsia="Calibri" w:hAnsi="Arial" w:cs="Arial"/>
          <w:lang w:eastAsia="en-US"/>
        </w:rPr>
        <w:t>для подготовки заключения о соответствии предложения утвержденной градостроительной документации муниципального образования, требованиям законодательства в области градостроительной деятельности. З</w:t>
      </w:r>
      <w:r w:rsidRPr="002B071C">
        <w:rPr>
          <w:rFonts w:ascii="Arial" w:eastAsia="Calibri" w:hAnsi="Arial" w:cs="Arial"/>
          <w:lang w:eastAsia="en-US"/>
        </w:rPr>
        <w:t>а</w:t>
      </w:r>
      <w:r w:rsidRPr="002B071C">
        <w:rPr>
          <w:rFonts w:ascii="Arial" w:eastAsia="Calibri" w:hAnsi="Arial" w:cs="Arial"/>
          <w:lang w:eastAsia="en-US"/>
        </w:rPr>
        <w:t>ключение подготавливается в двухнедельный срок со дня получения копии пре</w:t>
      </w:r>
      <w:r w:rsidRPr="002B071C">
        <w:rPr>
          <w:rFonts w:ascii="Arial" w:eastAsia="Calibri" w:hAnsi="Arial" w:cs="Arial"/>
          <w:lang w:eastAsia="en-US"/>
        </w:rPr>
        <w:t>д</w:t>
      </w:r>
      <w:r w:rsidRPr="002B071C">
        <w:rPr>
          <w:rFonts w:ascii="Arial" w:eastAsia="Calibri" w:hAnsi="Arial" w:cs="Arial"/>
          <w:lang w:eastAsia="en-US"/>
        </w:rPr>
        <w:t>ложения от комиссии и направляется в комиссию.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2B071C">
        <w:rPr>
          <w:rFonts w:ascii="Arial" w:eastAsia="Calibri" w:hAnsi="Arial" w:cs="Arial"/>
          <w:lang w:eastAsia="en-US"/>
        </w:rPr>
        <w:t xml:space="preserve">5. </w:t>
      </w:r>
      <w:proofErr w:type="gramStart"/>
      <w:r w:rsidRPr="002B071C">
        <w:rPr>
          <w:rFonts w:ascii="Arial" w:eastAsia="Calibri" w:hAnsi="Arial" w:cs="Arial"/>
          <w:lang w:eastAsia="en-US"/>
        </w:rPr>
        <w:t xml:space="preserve">Комиссия в течение тридцати дней со дня поступления предложения о внесении изменений в настоящие Правила рассматривает его и подготавливает с учетом заключения структурного подразделения или специалиста администрации </w:t>
      </w:r>
      <w:r w:rsidRPr="002B071C">
        <w:rPr>
          <w:rFonts w:ascii="Arial" w:hAnsi="Arial" w:cs="Arial"/>
          <w:lang w:eastAsia="en-US"/>
        </w:rPr>
        <w:t xml:space="preserve">Ермаковского района Красноярского края </w:t>
      </w:r>
      <w:r w:rsidRPr="002B071C">
        <w:rPr>
          <w:rFonts w:ascii="Arial" w:eastAsia="Calibri" w:hAnsi="Arial" w:cs="Arial"/>
          <w:lang w:eastAsia="en-US"/>
        </w:rPr>
        <w:t>уполномоченного в области архитектуры и градостроительства свое заключение, в котором содержатся рекомендации о внесении в соответствии с поступившим предложением изменений в настоящие Правила или об отклонении такого предложения с</w:t>
      </w:r>
      <w:proofErr w:type="gramEnd"/>
      <w:r w:rsidRPr="002B071C">
        <w:rPr>
          <w:rFonts w:ascii="Arial" w:eastAsia="Calibri" w:hAnsi="Arial" w:cs="Arial"/>
          <w:lang w:eastAsia="en-US"/>
        </w:rPr>
        <w:t xml:space="preserve"> указанием причин отклонения, и направляет это заключение Главе </w:t>
      </w:r>
      <w:r w:rsidRPr="002B071C">
        <w:rPr>
          <w:rFonts w:ascii="Arial" w:hAnsi="Arial" w:cs="Arial"/>
          <w:lang w:eastAsia="en-US"/>
        </w:rPr>
        <w:t>Ермаковского района Красноярского края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2B071C">
        <w:rPr>
          <w:rFonts w:ascii="Arial" w:eastAsia="Calibri" w:hAnsi="Arial" w:cs="Arial"/>
          <w:lang w:eastAsia="en-US"/>
        </w:rPr>
        <w:t xml:space="preserve">6. Глава </w:t>
      </w:r>
      <w:r w:rsidRPr="002B071C">
        <w:rPr>
          <w:rFonts w:ascii="Arial" w:hAnsi="Arial" w:cs="Arial"/>
          <w:lang w:eastAsia="en-US"/>
        </w:rPr>
        <w:t xml:space="preserve">Ермаковского района Красноярского края </w:t>
      </w:r>
      <w:r w:rsidRPr="002B071C">
        <w:rPr>
          <w:rFonts w:ascii="Arial" w:eastAsia="Calibri" w:hAnsi="Arial" w:cs="Arial"/>
          <w:lang w:eastAsia="en-US"/>
        </w:rPr>
        <w:t>с учетом рекомендаций, содержащихся в заключени</w:t>
      </w:r>
      <w:proofErr w:type="gramStart"/>
      <w:r w:rsidRPr="002B071C">
        <w:rPr>
          <w:rFonts w:ascii="Arial" w:eastAsia="Calibri" w:hAnsi="Arial" w:cs="Arial"/>
          <w:lang w:eastAsia="en-US"/>
        </w:rPr>
        <w:t>и</w:t>
      </w:r>
      <w:proofErr w:type="gramEnd"/>
      <w:r w:rsidRPr="002B071C">
        <w:rPr>
          <w:rFonts w:ascii="Arial" w:eastAsia="Calibri" w:hAnsi="Arial" w:cs="Arial"/>
          <w:lang w:eastAsia="en-US"/>
        </w:rPr>
        <w:t xml:space="preserve"> комиссии, в течение тридцати дней принимает р</w:t>
      </w:r>
      <w:r w:rsidRPr="002B071C">
        <w:rPr>
          <w:rFonts w:ascii="Arial" w:eastAsia="Calibri" w:hAnsi="Arial" w:cs="Arial"/>
          <w:lang w:eastAsia="en-US"/>
        </w:rPr>
        <w:t>е</w:t>
      </w:r>
      <w:r w:rsidRPr="002B071C">
        <w:rPr>
          <w:rFonts w:ascii="Arial" w:eastAsia="Calibri" w:hAnsi="Arial" w:cs="Arial"/>
          <w:lang w:eastAsia="en-US"/>
        </w:rPr>
        <w:t>шение о подготовке проекта о внесении изменения в настоящие Правила или об отклонении предложения о внесении изменений в настоящие Правила с указан</w:t>
      </w:r>
      <w:r w:rsidRPr="002B071C">
        <w:rPr>
          <w:rFonts w:ascii="Arial" w:eastAsia="Calibri" w:hAnsi="Arial" w:cs="Arial"/>
          <w:lang w:eastAsia="en-US"/>
        </w:rPr>
        <w:t>и</w:t>
      </w:r>
      <w:r w:rsidRPr="002B071C">
        <w:rPr>
          <w:rFonts w:ascii="Arial" w:eastAsia="Calibri" w:hAnsi="Arial" w:cs="Arial"/>
          <w:lang w:eastAsia="en-US"/>
        </w:rPr>
        <w:t>ем причин отклонения и направляет копию такого решения заявителям.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2B071C">
        <w:rPr>
          <w:rFonts w:ascii="Arial" w:eastAsia="Calibri" w:hAnsi="Arial" w:cs="Arial"/>
          <w:lang w:eastAsia="en-US"/>
        </w:rPr>
        <w:t xml:space="preserve">7. </w:t>
      </w:r>
      <w:proofErr w:type="gramStart"/>
      <w:r w:rsidRPr="002B071C">
        <w:rPr>
          <w:rFonts w:ascii="Arial" w:eastAsia="Calibri" w:hAnsi="Arial" w:cs="Arial"/>
          <w:lang w:eastAsia="en-US"/>
        </w:rPr>
        <w:t xml:space="preserve">По поручению </w:t>
      </w:r>
      <w:r w:rsidRPr="002B071C">
        <w:rPr>
          <w:rFonts w:ascii="Arial" w:hAnsi="Arial" w:cs="Arial"/>
          <w:lang w:eastAsia="en-US"/>
        </w:rPr>
        <w:t>Главы Ермаковского района Красноярского края</w:t>
      </w:r>
      <w:r w:rsidRPr="002B071C">
        <w:rPr>
          <w:rFonts w:ascii="Arial" w:eastAsia="Calibri" w:hAnsi="Arial" w:cs="Arial"/>
          <w:lang w:eastAsia="en-US"/>
        </w:rPr>
        <w:t xml:space="preserve"> комиссия не позднее, чем по истечении десяти дней с даты принятия решения о подготовке проекта решения о внесении изменений в настоящие Правила, обеспечивает опубликование сообщения о принятии такого решения в порядке, установленном для официального опубликования муниципальных правовых актов, иной офиц</w:t>
      </w:r>
      <w:r w:rsidRPr="002B071C">
        <w:rPr>
          <w:rFonts w:ascii="Arial" w:eastAsia="Calibri" w:hAnsi="Arial" w:cs="Arial"/>
          <w:lang w:eastAsia="en-US"/>
        </w:rPr>
        <w:t>и</w:t>
      </w:r>
      <w:r w:rsidRPr="002B071C">
        <w:rPr>
          <w:rFonts w:ascii="Arial" w:eastAsia="Calibri" w:hAnsi="Arial" w:cs="Arial"/>
          <w:lang w:eastAsia="en-US"/>
        </w:rPr>
        <w:t>альной информации, и размещение указанного сообщения на официальном сайте администрации района в сети «Интернет</w:t>
      </w:r>
      <w:proofErr w:type="gramEnd"/>
      <w:r w:rsidRPr="002B071C">
        <w:rPr>
          <w:rFonts w:ascii="Arial" w:eastAsia="Calibri" w:hAnsi="Arial" w:cs="Arial"/>
          <w:lang w:eastAsia="en-US"/>
        </w:rPr>
        <w:t xml:space="preserve">», на информационных </w:t>
      </w:r>
      <w:proofErr w:type="gramStart"/>
      <w:r w:rsidRPr="002B071C">
        <w:rPr>
          <w:rFonts w:ascii="Arial" w:eastAsia="Calibri" w:hAnsi="Arial" w:cs="Arial"/>
          <w:lang w:eastAsia="en-US"/>
        </w:rPr>
        <w:t>стендах</w:t>
      </w:r>
      <w:proofErr w:type="gramEnd"/>
      <w:r w:rsidRPr="002B071C">
        <w:rPr>
          <w:rFonts w:ascii="Arial" w:eastAsia="Calibri" w:hAnsi="Arial" w:cs="Arial"/>
          <w:lang w:eastAsia="en-US"/>
        </w:rPr>
        <w:t>, устано</w:t>
      </w:r>
      <w:r w:rsidRPr="002B071C">
        <w:rPr>
          <w:rFonts w:ascii="Arial" w:eastAsia="Calibri" w:hAnsi="Arial" w:cs="Arial"/>
          <w:lang w:eastAsia="en-US"/>
        </w:rPr>
        <w:t>в</w:t>
      </w:r>
      <w:r w:rsidRPr="002B071C">
        <w:rPr>
          <w:rFonts w:ascii="Arial" w:eastAsia="Calibri" w:hAnsi="Arial" w:cs="Arial"/>
          <w:lang w:eastAsia="en-US"/>
        </w:rPr>
        <w:t>ленных в общедоступных местах. Сообщение о принятии такого решения также может быть распространено по местному радио и телевидению.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2B071C">
        <w:rPr>
          <w:rFonts w:ascii="Arial" w:eastAsia="Calibri" w:hAnsi="Arial" w:cs="Arial"/>
          <w:lang w:eastAsia="en-US"/>
        </w:rPr>
        <w:t>8. Проект решения о внесении изменения в настоящие Правила рассматр</w:t>
      </w:r>
      <w:r w:rsidRPr="002B071C">
        <w:rPr>
          <w:rFonts w:ascii="Arial" w:eastAsia="Calibri" w:hAnsi="Arial" w:cs="Arial"/>
          <w:lang w:eastAsia="en-US"/>
        </w:rPr>
        <w:t>и</w:t>
      </w:r>
      <w:r w:rsidRPr="002B071C">
        <w:rPr>
          <w:rFonts w:ascii="Arial" w:eastAsia="Calibri" w:hAnsi="Arial" w:cs="Arial"/>
          <w:lang w:eastAsia="en-US"/>
        </w:rPr>
        <w:t>вается на публичных слушаниях, проводимых в порядке, установленном муниц</w:t>
      </w:r>
      <w:r w:rsidRPr="002B071C">
        <w:rPr>
          <w:rFonts w:ascii="Arial" w:eastAsia="Calibri" w:hAnsi="Arial" w:cs="Arial"/>
          <w:lang w:eastAsia="en-US"/>
        </w:rPr>
        <w:t>и</w:t>
      </w:r>
      <w:r w:rsidRPr="002B071C">
        <w:rPr>
          <w:rFonts w:ascii="Arial" w:eastAsia="Calibri" w:hAnsi="Arial" w:cs="Arial"/>
          <w:lang w:eastAsia="en-US"/>
        </w:rPr>
        <w:lastRenderedPageBreak/>
        <w:t>пальным правовым актом и настоящими Правилами.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2B071C">
        <w:rPr>
          <w:rFonts w:ascii="Arial" w:eastAsia="Calibri" w:hAnsi="Arial" w:cs="Arial"/>
          <w:lang w:eastAsia="en-US"/>
        </w:rPr>
        <w:t>9. В случае подготовки изменений в настоящие Правила в части внесения изменений в градостроительный регламент, установленный для конкретной те</w:t>
      </w:r>
      <w:r w:rsidRPr="002B071C">
        <w:rPr>
          <w:rFonts w:ascii="Arial" w:eastAsia="Calibri" w:hAnsi="Arial" w:cs="Arial"/>
          <w:lang w:eastAsia="en-US"/>
        </w:rPr>
        <w:t>р</w:t>
      </w:r>
      <w:r w:rsidRPr="002B071C">
        <w:rPr>
          <w:rFonts w:ascii="Arial" w:eastAsia="Calibri" w:hAnsi="Arial" w:cs="Arial"/>
          <w:lang w:eastAsia="en-US"/>
        </w:rPr>
        <w:t>риториальной зоны, публичные слушания по внесению изменений в Правила пр</w:t>
      </w:r>
      <w:r w:rsidRPr="002B071C">
        <w:rPr>
          <w:rFonts w:ascii="Arial" w:eastAsia="Calibri" w:hAnsi="Arial" w:cs="Arial"/>
          <w:lang w:eastAsia="en-US"/>
        </w:rPr>
        <w:t>о</w:t>
      </w:r>
      <w:r w:rsidRPr="002B071C">
        <w:rPr>
          <w:rFonts w:ascii="Arial" w:eastAsia="Calibri" w:hAnsi="Arial" w:cs="Arial"/>
          <w:lang w:eastAsia="en-US"/>
        </w:rPr>
        <w:t>водятся в границах территориальной зоны, для которой установлен такой град</w:t>
      </w:r>
      <w:r w:rsidRPr="002B071C">
        <w:rPr>
          <w:rFonts w:ascii="Arial" w:eastAsia="Calibri" w:hAnsi="Arial" w:cs="Arial"/>
          <w:lang w:eastAsia="en-US"/>
        </w:rPr>
        <w:t>о</w:t>
      </w:r>
      <w:r w:rsidRPr="002B071C">
        <w:rPr>
          <w:rFonts w:ascii="Arial" w:eastAsia="Calibri" w:hAnsi="Arial" w:cs="Arial"/>
          <w:lang w:eastAsia="en-US"/>
        </w:rPr>
        <w:t>строительный регламент.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2B071C">
        <w:rPr>
          <w:rFonts w:ascii="Arial" w:eastAsia="Calibri" w:hAnsi="Arial" w:cs="Arial"/>
          <w:lang w:eastAsia="en-US"/>
        </w:rPr>
        <w:t>10. После завершения публичных слушаний по проекту решения о внесении изменений в настоящие Правила комиссия с учетом результатов таких публичных слушаний обеспечивает внесение изменений в проект решения о внесении изм</w:t>
      </w:r>
      <w:r w:rsidRPr="002B071C">
        <w:rPr>
          <w:rFonts w:ascii="Arial" w:eastAsia="Calibri" w:hAnsi="Arial" w:cs="Arial"/>
          <w:lang w:eastAsia="en-US"/>
        </w:rPr>
        <w:t>е</w:t>
      </w:r>
      <w:r w:rsidRPr="002B071C">
        <w:rPr>
          <w:rFonts w:ascii="Arial" w:eastAsia="Calibri" w:hAnsi="Arial" w:cs="Arial"/>
          <w:lang w:eastAsia="en-US"/>
        </w:rPr>
        <w:t>нений в Правила и представляет указанный проект Главе района. Обязательными приложениями к проекту решения о внесении изменений в Правила являются пр</w:t>
      </w:r>
      <w:r w:rsidRPr="002B071C">
        <w:rPr>
          <w:rFonts w:ascii="Arial" w:eastAsia="Calibri" w:hAnsi="Arial" w:cs="Arial"/>
          <w:lang w:eastAsia="en-US"/>
        </w:rPr>
        <w:t>о</w:t>
      </w:r>
      <w:r w:rsidRPr="002B071C">
        <w:rPr>
          <w:rFonts w:ascii="Arial" w:eastAsia="Calibri" w:hAnsi="Arial" w:cs="Arial"/>
          <w:lang w:eastAsia="en-US"/>
        </w:rPr>
        <w:t>токолы публичных слушаний и заключение о результатах публичных слушаний.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2B071C">
        <w:rPr>
          <w:rFonts w:ascii="Arial" w:eastAsia="Calibri" w:hAnsi="Arial" w:cs="Arial"/>
          <w:lang w:eastAsia="en-US"/>
        </w:rPr>
        <w:t xml:space="preserve">11. </w:t>
      </w:r>
      <w:proofErr w:type="gramStart"/>
      <w:r w:rsidRPr="002B071C">
        <w:rPr>
          <w:rFonts w:ascii="Arial" w:eastAsia="Calibri" w:hAnsi="Arial" w:cs="Arial"/>
          <w:lang w:eastAsia="en-US"/>
        </w:rPr>
        <w:t xml:space="preserve">Глава </w:t>
      </w:r>
      <w:r w:rsidRPr="002B071C">
        <w:rPr>
          <w:rFonts w:ascii="Arial" w:hAnsi="Arial" w:cs="Arial"/>
          <w:lang w:eastAsia="en-US"/>
        </w:rPr>
        <w:t xml:space="preserve">Ермаковского района Красноярского края </w:t>
      </w:r>
      <w:r w:rsidRPr="002B071C">
        <w:rPr>
          <w:rFonts w:ascii="Arial" w:eastAsia="Calibri" w:hAnsi="Arial" w:cs="Arial"/>
          <w:lang w:eastAsia="en-US"/>
        </w:rPr>
        <w:t>в течение десяти дней после представления ему проекта решения о внесении изменений в настоящие Правила с обязательными приложениями принимает решение о направлении ук</w:t>
      </w:r>
      <w:r w:rsidRPr="002B071C">
        <w:rPr>
          <w:rFonts w:ascii="Arial" w:eastAsia="Calibri" w:hAnsi="Arial" w:cs="Arial"/>
          <w:lang w:eastAsia="en-US"/>
        </w:rPr>
        <w:t>а</w:t>
      </w:r>
      <w:r w:rsidRPr="002B071C">
        <w:rPr>
          <w:rFonts w:ascii="Arial" w:eastAsia="Calibri" w:hAnsi="Arial" w:cs="Arial"/>
          <w:lang w:eastAsia="en-US"/>
        </w:rPr>
        <w:t xml:space="preserve">занного проекта в установленном порядке Совету депутатов </w:t>
      </w:r>
      <w:r w:rsidRPr="002B071C">
        <w:rPr>
          <w:rFonts w:ascii="Arial" w:hAnsi="Arial" w:cs="Arial"/>
          <w:lang w:eastAsia="en-US"/>
        </w:rPr>
        <w:t xml:space="preserve">Ермаковского района Красноярского края </w:t>
      </w:r>
      <w:r w:rsidRPr="002B071C">
        <w:rPr>
          <w:rFonts w:ascii="Arial" w:eastAsia="Calibri" w:hAnsi="Arial" w:cs="Arial"/>
          <w:lang w:eastAsia="en-US"/>
        </w:rPr>
        <w:t>или об отклонении проекта и направлении его на доработку с указанием даты его повторного представления.</w:t>
      </w:r>
      <w:proofErr w:type="gramEnd"/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2B071C">
        <w:rPr>
          <w:rFonts w:ascii="Arial" w:eastAsia="Calibri" w:hAnsi="Arial" w:cs="Arial"/>
          <w:lang w:eastAsia="en-US"/>
        </w:rPr>
        <w:t xml:space="preserve">12. При внесении изменений в настоящие Правила на рассмотрение Совета депутатов </w:t>
      </w:r>
      <w:r w:rsidRPr="002B071C">
        <w:rPr>
          <w:rFonts w:ascii="Arial" w:hAnsi="Arial" w:cs="Arial"/>
          <w:lang w:eastAsia="en-US"/>
        </w:rPr>
        <w:t xml:space="preserve">Ермаковского района Красноярского края </w:t>
      </w:r>
      <w:r w:rsidRPr="002B071C">
        <w:rPr>
          <w:rFonts w:ascii="Arial" w:eastAsia="Calibri" w:hAnsi="Arial" w:cs="Arial"/>
          <w:lang w:eastAsia="en-US"/>
        </w:rPr>
        <w:t>представляются: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2B071C">
        <w:rPr>
          <w:rFonts w:ascii="Arial" w:eastAsia="Calibri" w:hAnsi="Arial" w:cs="Arial"/>
          <w:lang w:eastAsia="en-US"/>
        </w:rPr>
        <w:t xml:space="preserve">1) проект решения Главы </w:t>
      </w:r>
      <w:r w:rsidRPr="002B071C">
        <w:rPr>
          <w:rFonts w:ascii="Arial" w:hAnsi="Arial" w:cs="Arial"/>
          <w:lang w:eastAsia="en-US"/>
        </w:rPr>
        <w:t>Ермаковского района Красноярского края</w:t>
      </w:r>
      <w:r w:rsidRPr="002B071C">
        <w:rPr>
          <w:rFonts w:ascii="Arial" w:eastAsia="Calibri" w:hAnsi="Arial" w:cs="Arial"/>
          <w:lang w:eastAsia="en-US"/>
        </w:rPr>
        <w:t xml:space="preserve"> о вн</w:t>
      </w:r>
      <w:r w:rsidRPr="002B071C">
        <w:rPr>
          <w:rFonts w:ascii="Arial" w:eastAsia="Calibri" w:hAnsi="Arial" w:cs="Arial"/>
          <w:lang w:eastAsia="en-US"/>
        </w:rPr>
        <w:t>е</w:t>
      </w:r>
      <w:r w:rsidRPr="002B071C">
        <w:rPr>
          <w:rFonts w:ascii="Arial" w:eastAsia="Calibri" w:hAnsi="Arial" w:cs="Arial"/>
          <w:lang w:eastAsia="en-US"/>
        </w:rPr>
        <w:t>сении изменений с обосновывающими материалами;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2B071C">
        <w:rPr>
          <w:rFonts w:ascii="Arial" w:eastAsia="Calibri" w:hAnsi="Arial" w:cs="Arial"/>
          <w:lang w:eastAsia="en-US"/>
        </w:rPr>
        <w:t>2) согласование изменений со структурным подразделением или специал</w:t>
      </w:r>
      <w:r w:rsidRPr="002B071C">
        <w:rPr>
          <w:rFonts w:ascii="Arial" w:eastAsia="Calibri" w:hAnsi="Arial" w:cs="Arial"/>
          <w:lang w:eastAsia="en-US"/>
        </w:rPr>
        <w:t>и</w:t>
      </w:r>
      <w:r w:rsidRPr="002B071C">
        <w:rPr>
          <w:rFonts w:ascii="Arial" w:eastAsia="Calibri" w:hAnsi="Arial" w:cs="Arial"/>
          <w:lang w:eastAsia="en-US"/>
        </w:rPr>
        <w:t>стом администрации, уполномоченным в области архитектуры и градостроител</w:t>
      </w:r>
      <w:r w:rsidRPr="002B071C">
        <w:rPr>
          <w:rFonts w:ascii="Arial" w:eastAsia="Calibri" w:hAnsi="Arial" w:cs="Arial"/>
          <w:lang w:eastAsia="en-US"/>
        </w:rPr>
        <w:t>ь</w:t>
      </w:r>
      <w:r w:rsidRPr="002B071C">
        <w:rPr>
          <w:rFonts w:ascii="Arial" w:eastAsia="Calibri" w:hAnsi="Arial" w:cs="Arial"/>
          <w:lang w:eastAsia="en-US"/>
        </w:rPr>
        <w:t>ства;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2B071C">
        <w:rPr>
          <w:rFonts w:ascii="Arial" w:eastAsia="Calibri" w:hAnsi="Arial" w:cs="Arial"/>
          <w:lang w:eastAsia="en-US"/>
        </w:rPr>
        <w:t>3) заключение комиссии;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2B071C">
        <w:rPr>
          <w:rFonts w:ascii="Arial" w:eastAsia="Calibri" w:hAnsi="Arial" w:cs="Arial"/>
          <w:lang w:eastAsia="en-US"/>
        </w:rPr>
        <w:t>4) протоколы публичных слушаний и заключение о результатах публичных слушаний.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2B071C">
        <w:rPr>
          <w:rFonts w:ascii="Arial" w:eastAsia="Calibri" w:hAnsi="Arial" w:cs="Arial"/>
          <w:lang w:eastAsia="en-US"/>
        </w:rPr>
        <w:t xml:space="preserve">13. </w:t>
      </w:r>
      <w:proofErr w:type="gramStart"/>
      <w:r w:rsidRPr="002B071C">
        <w:rPr>
          <w:rFonts w:ascii="Arial" w:eastAsia="Calibri" w:hAnsi="Arial" w:cs="Arial"/>
          <w:lang w:eastAsia="en-US"/>
        </w:rPr>
        <w:t xml:space="preserve">После утверждения Советом депутатов </w:t>
      </w:r>
      <w:r w:rsidRPr="002B071C">
        <w:rPr>
          <w:rFonts w:ascii="Arial" w:hAnsi="Arial" w:cs="Arial"/>
          <w:lang w:eastAsia="en-US"/>
        </w:rPr>
        <w:t>Ермаковского района Красноя</w:t>
      </w:r>
      <w:r w:rsidRPr="002B071C">
        <w:rPr>
          <w:rFonts w:ascii="Arial" w:hAnsi="Arial" w:cs="Arial"/>
          <w:lang w:eastAsia="en-US"/>
        </w:rPr>
        <w:t>р</w:t>
      </w:r>
      <w:r w:rsidRPr="002B071C">
        <w:rPr>
          <w:rFonts w:ascii="Arial" w:hAnsi="Arial" w:cs="Arial"/>
          <w:lang w:eastAsia="en-US"/>
        </w:rPr>
        <w:t xml:space="preserve">ского края </w:t>
      </w:r>
      <w:r w:rsidRPr="002B071C">
        <w:rPr>
          <w:rFonts w:ascii="Arial" w:eastAsia="Calibri" w:hAnsi="Arial" w:cs="Arial"/>
          <w:lang w:eastAsia="en-US"/>
        </w:rPr>
        <w:t>изменений в настоящие Правила, они подлежат опубликованию в п</w:t>
      </w:r>
      <w:r w:rsidRPr="002B071C">
        <w:rPr>
          <w:rFonts w:ascii="Arial" w:eastAsia="Calibri" w:hAnsi="Arial" w:cs="Arial"/>
          <w:lang w:eastAsia="en-US"/>
        </w:rPr>
        <w:t>о</w:t>
      </w:r>
      <w:r w:rsidRPr="002B071C">
        <w:rPr>
          <w:rFonts w:ascii="Arial" w:eastAsia="Calibri" w:hAnsi="Arial" w:cs="Arial"/>
          <w:lang w:eastAsia="en-US"/>
        </w:rPr>
        <w:t>рядке, установленном для официального опубликования муниципальных прав</w:t>
      </w:r>
      <w:r w:rsidRPr="002B071C">
        <w:rPr>
          <w:rFonts w:ascii="Arial" w:eastAsia="Calibri" w:hAnsi="Arial" w:cs="Arial"/>
          <w:lang w:eastAsia="en-US"/>
        </w:rPr>
        <w:t>о</w:t>
      </w:r>
      <w:r w:rsidRPr="002B071C">
        <w:rPr>
          <w:rFonts w:ascii="Arial" w:eastAsia="Calibri" w:hAnsi="Arial" w:cs="Arial"/>
          <w:lang w:eastAsia="en-US"/>
        </w:rPr>
        <w:t>вых актов, иной официальной информации, и размещаются на официальном са</w:t>
      </w:r>
      <w:r w:rsidRPr="002B071C">
        <w:rPr>
          <w:rFonts w:ascii="Arial" w:eastAsia="Calibri" w:hAnsi="Arial" w:cs="Arial"/>
          <w:lang w:eastAsia="en-US"/>
        </w:rPr>
        <w:t>й</w:t>
      </w:r>
      <w:r w:rsidRPr="002B071C">
        <w:rPr>
          <w:rFonts w:ascii="Arial" w:eastAsia="Calibri" w:hAnsi="Arial" w:cs="Arial"/>
          <w:lang w:eastAsia="en-US"/>
        </w:rPr>
        <w:t xml:space="preserve">те администрации </w:t>
      </w:r>
      <w:r w:rsidRPr="002B071C">
        <w:rPr>
          <w:rFonts w:ascii="Arial" w:hAnsi="Arial" w:cs="Arial"/>
          <w:lang w:eastAsia="en-US"/>
        </w:rPr>
        <w:t xml:space="preserve">Ермаковского района Красноярского края </w:t>
      </w:r>
      <w:r w:rsidRPr="002B071C">
        <w:rPr>
          <w:rFonts w:ascii="Arial" w:eastAsia="Calibri" w:hAnsi="Arial" w:cs="Arial"/>
          <w:lang w:eastAsia="en-US"/>
        </w:rPr>
        <w:t>в сети «Интернет», на информационных стендах, установленных в общедоступных местах.</w:t>
      </w:r>
      <w:proofErr w:type="gramEnd"/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2B071C">
        <w:rPr>
          <w:rFonts w:ascii="Arial" w:eastAsia="Calibri" w:hAnsi="Arial" w:cs="Arial"/>
          <w:lang w:eastAsia="en-US"/>
        </w:rPr>
        <w:t>14. Физические и юридические лица вправе оспорить решение о внесении изменений в настоящие Правила в судебном порядке.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2B071C">
        <w:rPr>
          <w:rFonts w:ascii="Arial" w:eastAsia="Calibri" w:hAnsi="Arial" w:cs="Arial"/>
          <w:lang w:eastAsia="en-US"/>
        </w:rPr>
        <w:t xml:space="preserve">Внесение изменений в настоящие Правила осуществляется в соответствии с Градостроительным кодексом Российской Федерации </w:t>
      </w:r>
      <w:r w:rsidRPr="002B071C">
        <w:rPr>
          <w:rFonts w:ascii="Arial" w:eastAsia="Calibri" w:hAnsi="Arial" w:cs="Arial"/>
          <w:bCs/>
          <w:lang w:eastAsia="en-US"/>
        </w:rPr>
        <w:t>и иными нормативными правовыми актами</w:t>
      </w:r>
      <w:r w:rsidRPr="002B071C">
        <w:rPr>
          <w:rFonts w:ascii="Arial" w:eastAsia="Calibri" w:hAnsi="Arial" w:cs="Arial"/>
          <w:lang w:eastAsia="en-US"/>
        </w:rPr>
        <w:t>.</w:t>
      </w:r>
      <w:bookmarkStart w:id="71" w:name="_Toc144376455"/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  <w:lang w:eastAsia="en-US"/>
        </w:rPr>
      </w:pP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2B071C">
        <w:rPr>
          <w:rFonts w:ascii="Arial" w:eastAsia="Calibri" w:hAnsi="Arial" w:cs="Arial"/>
          <w:lang w:eastAsia="en-US"/>
        </w:rPr>
        <w:t>Статья 7. Регулирование иных вопросов землепользования и застройки</w:t>
      </w:r>
      <w:bookmarkEnd w:id="71"/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outlineLvl w:val="1"/>
        <w:rPr>
          <w:rFonts w:ascii="Arial" w:eastAsia="Calibri" w:hAnsi="Arial" w:cs="Arial"/>
          <w:lang w:eastAsia="en-US"/>
        </w:rPr>
      </w:pPr>
    </w:p>
    <w:p w:rsidR="002B071C" w:rsidRPr="002B071C" w:rsidRDefault="002B071C" w:rsidP="002B071C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Общие положения, относящиеся к ранее возникшим правам</w:t>
      </w:r>
    </w:p>
    <w:p w:rsidR="002B071C" w:rsidRPr="002B071C" w:rsidRDefault="002B071C" w:rsidP="002B071C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 xml:space="preserve">1. Принятые до введения в действие настоящих </w:t>
      </w:r>
      <w:proofErr w:type="gramStart"/>
      <w:r w:rsidRPr="002B071C">
        <w:rPr>
          <w:rFonts w:ascii="Arial" w:hAnsi="Arial" w:cs="Arial"/>
          <w:lang w:eastAsia="en-US"/>
        </w:rPr>
        <w:t>Правил</w:t>
      </w:r>
      <w:proofErr w:type="gramEnd"/>
      <w:r w:rsidRPr="002B071C">
        <w:rPr>
          <w:rFonts w:ascii="Arial" w:hAnsi="Arial" w:cs="Arial"/>
          <w:lang w:eastAsia="en-US"/>
        </w:rPr>
        <w:t xml:space="preserve"> муниципальные правовые акты Ермаковского района Красноярского края по вопросам землепол</w:t>
      </w:r>
      <w:r w:rsidRPr="002B071C">
        <w:rPr>
          <w:rFonts w:ascii="Arial" w:hAnsi="Arial" w:cs="Arial"/>
          <w:lang w:eastAsia="en-US"/>
        </w:rPr>
        <w:t>ь</w:t>
      </w:r>
      <w:r w:rsidRPr="002B071C">
        <w:rPr>
          <w:rFonts w:ascii="Arial" w:hAnsi="Arial" w:cs="Arial"/>
          <w:lang w:eastAsia="en-US"/>
        </w:rPr>
        <w:t>зования и застройки применяются в части, не противоречащей настоящим Прав</w:t>
      </w:r>
      <w:r w:rsidRPr="002B071C">
        <w:rPr>
          <w:rFonts w:ascii="Arial" w:hAnsi="Arial" w:cs="Arial"/>
          <w:lang w:eastAsia="en-US"/>
        </w:rPr>
        <w:t>и</w:t>
      </w:r>
      <w:r w:rsidRPr="002B071C">
        <w:rPr>
          <w:rFonts w:ascii="Arial" w:hAnsi="Arial" w:cs="Arial"/>
          <w:lang w:eastAsia="en-US"/>
        </w:rPr>
        <w:t>лам.</w:t>
      </w:r>
    </w:p>
    <w:p w:rsidR="002B071C" w:rsidRPr="002B071C" w:rsidRDefault="002B071C" w:rsidP="002B071C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2. Разрешения на строительство, реконструкцию, капитальный ремонт об</w:t>
      </w:r>
      <w:r w:rsidRPr="002B071C">
        <w:rPr>
          <w:rFonts w:ascii="Arial" w:hAnsi="Arial" w:cs="Arial"/>
          <w:lang w:eastAsia="en-US"/>
        </w:rPr>
        <w:t>ъ</w:t>
      </w:r>
      <w:r w:rsidRPr="002B071C">
        <w:rPr>
          <w:rFonts w:ascii="Arial" w:hAnsi="Arial" w:cs="Arial"/>
          <w:lang w:eastAsia="en-US"/>
        </w:rPr>
        <w:t>ектов капитального строительства, выданные физическим и юридическим лицам, до вступления в силу настоящих Правил, являются действительными.</w:t>
      </w:r>
    </w:p>
    <w:p w:rsidR="002B071C" w:rsidRPr="002B071C" w:rsidRDefault="002B071C" w:rsidP="002B071C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3. Положения настоящих Правил не затрагивают земельные участки или объекты капитального строительства, которые существовали до вступления в с</w:t>
      </w:r>
      <w:r w:rsidRPr="002B071C">
        <w:rPr>
          <w:rFonts w:ascii="Arial" w:hAnsi="Arial" w:cs="Arial"/>
          <w:lang w:eastAsia="en-US"/>
        </w:rPr>
        <w:t>и</w:t>
      </w:r>
      <w:r w:rsidRPr="002B071C">
        <w:rPr>
          <w:rFonts w:ascii="Arial" w:hAnsi="Arial" w:cs="Arial"/>
          <w:lang w:eastAsia="en-US"/>
        </w:rPr>
        <w:lastRenderedPageBreak/>
        <w:t>лу настоящих Правил и виды разрешенного использования, предельные (мин</w:t>
      </w:r>
      <w:r w:rsidRPr="002B071C">
        <w:rPr>
          <w:rFonts w:ascii="Arial" w:hAnsi="Arial" w:cs="Arial"/>
          <w:lang w:eastAsia="en-US"/>
        </w:rPr>
        <w:t>и</w:t>
      </w:r>
      <w:r w:rsidRPr="002B071C">
        <w:rPr>
          <w:rFonts w:ascii="Arial" w:hAnsi="Arial" w:cs="Arial"/>
          <w:lang w:eastAsia="en-US"/>
        </w:rPr>
        <w:t>мальные и (или) максимальные) размеры и предельные параметры которых не соответствуют установленному настоящими Правилами градостроительному р</w:t>
      </w:r>
      <w:r w:rsidRPr="002B071C">
        <w:rPr>
          <w:rFonts w:ascii="Arial" w:hAnsi="Arial" w:cs="Arial"/>
          <w:lang w:eastAsia="en-US"/>
        </w:rPr>
        <w:t>е</w:t>
      </w:r>
      <w:r w:rsidRPr="002B071C">
        <w:rPr>
          <w:rFonts w:ascii="Arial" w:hAnsi="Arial" w:cs="Arial"/>
          <w:lang w:eastAsia="en-US"/>
        </w:rPr>
        <w:t>гламенту.</w:t>
      </w:r>
    </w:p>
    <w:p w:rsidR="002B071C" w:rsidRPr="002B071C" w:rsidRDefault="002B071C" w:rsidP="002B071C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Данные объекты могут использоваться без установления срока приведения их в соответствие с градостроительным регламентом, за исключением случаев, если использование таких земельных участков и объектов капитального стро</w:t>
      </w:r>
      <w:r w:rsidRPr="002B071C">
        <w:rPr>
          <w:rFonts w:ascii="Arial" w:hAnsi="Arial" w:cs="Arial"/>
          <w:lang w:eastAsia="en-US"/>
        </w:rPr>
        <w:t>и</w:t>
      </w:r>
      <w:r w:rsidRPr="002B071C">
        <w:rPr>
          <w:rFonts w:ascii="Arial" w:hAnsi="Arial" w:cs="Arial"/>
          <w:lang w:eastAsia="en-US"/>
        </w:rPr>
        <w:t>тельства опасно для жизни или здоровья человека, для окружающей среды, об</w:t>
      </w:r>
      <w:r w:rsidRPr="002B071C">
        <w:rPr>
          <w:rFonts w:ascii="Arial" w:hAnsi="Arial" w:cs="Arial"/>
          <w:lang w:eastAsia="en-US"/>
        </w:rPr>
        <w:t>ъ</w:t>
      </w:r>
      <w:r w:rsidRPr="002B071C">
        <w:rPr>
          <w:rFonts w:ascii="Arial" w:hAnsi="Arial" w:cs="Arial"/>
          <w:lang w:eastAsia="en-US"/>
        </w:rPr>
        <w:t>ектов культурного наследия.</w:t>
      </w:r>
    </w:p>
    <w:p w:rsidR="002B071C" w:rsidRPr="002B071C" w:rsidRDefault="002B071C" w:rsidP="002B071C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4. Строительство, реконструкция, капитальный ремонт объектов капитал</w:t>
      </w:r>
      <w:r w:rsidRPr="002B071C">
        <w:rPr>
          <w:rFonts w:ascii="Arial" w:hAnsi="Arial" w:cs="Arial"/>
          <w:lang w:eastAsia="en-US"/>
        </w:rPr>
        <w:t>ь</w:t>
      </w:r>
      <w:r w:rsidRPr="002B071C">
        <w:rPr>
          <w:rFonts w:ascii="Arial" w:hAnsi="Arial" w:cs="Arial"/>
          <w:lang w:eastAsia="en-US"/>
        </w:rPr>
        <w:t>ного строительства может осуществляться только путем приведения таких объе</w:t>
      </w:r>
      <w:r w:rsidRPr="002B071C">
        <w:rPr>
          <w:rFonts w:ascii="Arial" w:hAnsi="Arial" w:cs="Arial"/>
          <w:lang w:eastAsia="en-US"/>
        </w:rPr>
        <w:t>к</w:t>
      </w:r>
      <w:r w:rsidRPr="002B071C">
        <w:rPr>
          <w:rFonts w:ascii="Arial" w:hAnsi="Arial" w:cs="Arial"/>
          <w:lang w:eastAsia="en-US"/>
        </w:rPr>
        <w:t>тов в соответствие с градостроительным регламентом или путем уменьшения их несоответствия предельным параметрам разрешенного строительства, реко</w:t>
      </w:r>
      <w:r w:rsidRPr="002B071C">
        <w:rPr>
          <w:rFonts w:ascii="Arial" w:hAnsi="Arial" w:cs="Arial"/>
          <w:lang w:eastAsia="en-US"/>
        </w:rPr>
        <w:t>н</w:t>
      </w:r>
      <w:r w:rsidRPr="002B071C">
        <w:rPr>
          <w:rFonts w:ascii="Arial" w:hAnsi="Arial" w:cs="Arial"/>
          <w:lang w:eastAsia="en-US"/>
        </w:rPr>
        <w:t>струкции.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строительства, установленными градостро</w:t>
      </w:r>
      <w:r w:rsidRPr="002B071C">
        <w:rPr>
          <w:rFonts w:ascii="Arial" w:hAnsi="Arial" w:cs="Arial"/>
          <w:lang w:eastAsia="en-US"/>
        </w:rPr>
        <w:t>и</w:t>
      </w:r>
      <w:r w:rsidRPr="002B071C">
        <w:rPr>
          <w:rFonts w:ascii="Arial" w:hAnsi="Arial" w:cs="Arial"/>
          <w:lang w:eastAsia="en-US"/>
        </w:rPr>
        <w:t>тельным регламентом.</w:t>
      </w:r>
    </w:p>
    <w:p w:rsidR="002B071C" w:rsidRPr="002B071C" w:rsidRDefault="002B071C" w:rsidP="002B071C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5. Изменение видов разрешенного использования земельных участков и (или) объектов капитального строительства, не соответствующих градостроител</w:t>
      </w:r>
      <w:r w:rsidRPr="002B071C">
        <w:rPr>
          <w:rFonts w:ascii="Arial" w:hAnsi="Arial" w:cs="Arial"/>
          <w:lang w:eastAsia="en-US"/>
        </w:rPr>
        <w:t>ь</w:t>
      </w:r>
      <w:r w:rsidRPr="002B071C">
        <w:rPr>
          <w:rFonts w:ascii="Arial" w:hAnsi="Arial" w:cs="Arial"/>
          <w:lang w:eastAsia="en-US"/>
        </w:rPr>
        <w:t>ному регламенту, может осуществляться путем приведения их в соответствие с видами разрешенного использования земельных участков и (или) объектов кап</w:t>
      </w:r>
      <w:r w:rsidRPr="002B071C">
        <w:rPr>
          <w:rFonts w:ascii="Arial" w:hAnsi="Arial" w:cs="Arial"/>
          <w:lang w:eastAsia="en-US"/>
        </w:rPr>
        <w:t>и</w:t>
      </w:r>
      <w:r w:rsidRPr="002B071C">
        <w:rPr>
          <w:rFonts w:ascii="Arial" w:hAnsi="Arial" w:cs="Arial"/>
          <w:lang w:eastAsia="en-US"/>
        </w:rPr>
        <w:t>тального строительства, установленными градостроительным регламентом.</w:t>
      </w:r>
    </w:p>
    <w:p w:rsidR="002B071C" w:rsidRPr="002B071C" w:rsidRDefault="002B071C" w:rsidP="002B071C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Несоответствующий вид использования земельного участка или объекта капитального строительства не может быть заменен на иной несоответствующий градостроительному регламенту вид использования.</w:t>
      </w:r>
      <w:bookmarkStart w:id="72" w:name="_Toc341705795"/>
      <w:bookmarkStart w:id="73" w:name="_Toc103850178"/>
    </w:p>
    <w:p w:rsidR="002B071C" w:rsidRPr="002B071C" w:rsidRDefault="002B071C" w:rsidP="002B071C">
      <w:pPr>
        <w:ind w:firstLine="720"/>
        <w:contextualSpacing/>
        <w:jc w:val="both"/>
        <w:rPr>
          <w:rFonts w:ascii="Arial" w:hAnsi="Arial" w:cs="Arial"/>
          <w:lang w:eastAsia="en-US"/>
        </w:rPr>
      </w:pPr>
    </w:p>
    <w:p w:rsidR="002B071C" w:rsidRPr="002B071C" w:rsidRDefault="002B071C" w:rsidP="002B071C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Глава II ГРАДОСТРОИТЕЛЬНЫЕ РЕГЛАМЕНТЫ</w:t>
      </w:r>
      <w:bookmarkStart w:id="74" w:name="_Toc341705796"/>
      <w:bookmarkStart w:id="75" w:name="_Toc103850179"/>
      <w:bookmarkEnd w:id="72"/>
      <w:bookmarkEnd w:id="73"/>
    </w:p>
    <w:p w:rsidR="002B071C" w:rsidRPr="002B071C" w:rsidRDefault="002B071C" w:rsidP="002B071C">
      <w:pPr>
        <w:ind w:firstLine="720"/>
        <w:contextualSpacing/>
        <w:jc w:val="both"/>
        <w:rPr>
          <w:rFonts w:ascii="Arial" w:hAnsi="Arial" w:cs="Arial"/>
          <w:lang w:eastAsia="en-US"/>
        </w:rPr>
      </w:pPr>
    </w:p>
    <w:p w:rsidR="002B071C" w:rsidRPr="002B071C" w:rsidRDefault="002B071C" w:rsidP="002B071C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Раздел I Регламенты территориальных зон, выделенных в схеме террит</w:t>
      </w:r>
      <w:r w:rsidRPr="002B071C">
        <w:rPr>
          <w:rFonts w:ascii="Arial" w:hAnsi="Arial" w:cs="Arial"/>
          <w:lang w:eastAsia="en-US"/>
        </w:rPr>
        <w:t>о</w:t>
      </w:r>
      <w:r w:rsidRPr="002B071C">
        <w:rPr>
          <w:rFonts w:ascii="Arial" w:hAnsi="Arial" w:cs="Arial"/>
          <w:lang w:eastAsia="en-US"/>
        </w:rPr>
        <w:t>риального зонирования Села, их кодовые обозначения.</w:t>
      </w:r>
      <w:bookmarkStart w:id="76" w:name="_Toc384905469"/>
      <w:bookmarkStart w:id="77" w:name="_Toc103850180"/>
      <w:bookmarkStart w:id="78" w:name="_Toc341705799"/>
      <w:bookmarkEnd w:id="74"/>
      <w:bookmarkEnd w:id="75"/>
    </w:p>
    <w:p w:rsidR="002B071C" w:rsidRPr="002B071C" w:rsidRDefault="002B071C" w:rsidP="002B071C">
      <w:pPr>
        <w:ind w:firstLine="720"/>
        <w:contextualSpacing/>
        <w:jc w:val="both"/>
        <w:rPr>
          <w:rFonts w:ascii="Arial" w:hAnsi="Arial" w:cs="Arial"/>
          <w:lang w:eastAsia="en-US"/>
        </w:rPr>
      </w:pPr>
    </w:p>
    <w:p w:rsidR="002B071C" w:rsidRPr="002B071C" w:rsidRDefault="002B071C" w:rsidP="002B071C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Ст. 8 «Ж</w:t>
      </w:r>
      <w:proofErr w:type="gramStart"/>
      <w:r w:rsidRPr="002B071C">
        <w:rPr>
          <w:rFonts w:ascii="Arial" w:hAnsi="Arial" w:cs="Arial"/>
          <w:lang w:eastAsia="en-US"/>
        </w:rPr>
        <w:t>1</w:t>
      </w:r>
      <w:proofErr w:type="gramEnd"/>
      <w:r w:rsidRPr="002B071C">
        <w:rPr>
          <w:rFonts w:ascii="Arial" w:hAnsi="Arial" w:cs="Arial"/>
          <w:lang w:eastAsia="en-US"/>
        </w:rPr>
        <w:t>» Зона застройки индивидуальными жилыми домами</w:t>
      </w:r>
      <w:bookmarkEnd w:id="76"/>
      <w:bookmarkEnd w:id="77"/>
    </w:p>
    <w:p w:rsidR="002B071C" w:rsidRPr="002B071C" w:rsidRDefault="002B071C" w:rsidP="002B071C">
      <w:pPr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Основные виды разрешенного использования:</w:t>
      </w:r>
    </w:p>
    <w:p w:rsidR="002B071C" w:rsidRPr="002B071C" w:rsidRDefault="002B071C" w:rsidP="002B071C">
      <w:pPr>
        <w:jc w:val="both"/>
        <w:rPr>
          <w:rFonts w:ascii="Arial" w:hAnsi="Arial" w:cs="Arial"/>
          <w:lang w:eastAsia="en-US"/>
        </w:rPr>
      </w:pPr>
    </w:p>
    <w:tbl>
      <w:tblPr>
        <w:tblStyle w:val="af3"/>
        <w:tblW w:w="5000" w:type="pct"/>
        <w:tblLook w:val="0000" w:firstRow="0" w:lastRow="0" w:firstColumn="0" w:lastColumn="0" w:noHBand="0" w:noVBand="0"/>
      </w:tblPr>
      <w:tblGrid>
        <w:gridCol w:w="2705"/>
        <w:gridCol w:w="6866"/>
      </w:tblGrid>
      <w:tr w:rsidR="002B071C" w:rsidRPr="002B071C" w:rsidTr="00140BD3">
        <w:tc>
          <w:tcPr>
            <w:tcW w:w="1413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Жилая застройка </w:t>
            </w:r>
          </w:p>
        </w:tc>
        <w:tc>
          <w:tcPr>
            <w:tcW w:w="3587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Размещение жилых помещений различного вида и обе</w:t>
            </w:r>
            <w:r w:rsidRPr="002B071C">
              <w:rPr>
                <w:rFonts w:ascii="Arial" w:hAnsi="Arial" w:cs="Arial"/>
                <w:lang w:eastAsia="en-US"/>
              </w:rPr>
              <w:t>с</w:t>
            </w:r>
            <w:r w:rsidRPr="002B071C">
              <w:rPr>
                <w:rFonts w:ascii="Arial" w:hAnsi="Arial" w:cs="Arial"/>
                <w:lang w:eastAsia="en-US"/>
              </w:rPr>
              <w:t xml:space="preserve">печение проживания в них. </w:t>
            </w:r>
          </w:p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К жилой застройке относятся здания (помещения в них), предназначенные для проживания человека, за исключ</w:t>
            </w:r>
            <w:r w:rsidRPr="002B071C">
              <w:rPr>
                <w:rFonts w:ascii="Arial" w:hAnsi="Arial" w:cs="Arial"/>
                <w:lang w:eastAsia="en-US"/>
              </w:rPr>
              <w:t>е</w:t>
            </w:r>
            <w:r w:rsidRPr="002B071C">
              <w:rPr>
                <w:rFonts w:ascii="Arial" w:hAnsi="Arial" w:cs="Arial"/>
                <w:lang w:eastAsia="en-US"/>
              </w:rPr>
              <w:t xml:space="preserve">нием зданий (помещений), используемых: </w:t>
            </w:r>
          </w:p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- с целью извлечения предпринимательской выгоды из предоставления жилого помещения для временного пр</w:t>
            </w:r>
            <w:r w:rsidRPr="002B071C">
              <w:rPr>
                <w:rFonts w:ascii="Arial" w:hAnsi="Arial" w:cs="Arial"/>
                <w:lang w:eastAsia="en-US"/>
              </w:rPr>
              <w:t>о</w:t>
            </w:r>
            <w:r w:rsidRPr="002B071C">
              <w:rPr>
                <w:rFonts w:ascii="Arial" w:hAnsi="Arial" w:cs="Arial"/>
                <w:lang w:eastAsia="en-US"/>
              </w:rPr>
              <w:t xml:space="preserve">живания в них (гостиницы, дома отдыха); </w:t>
            </w:r>
            <w:bookmarkStart w:id="79" w:name="l85"/>
            <w:bookmarkEnd w:id="79"/>
          </w:p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- для проживания с одновременным осуществлением л</w:t>
            </w:r>
            <w:r w:rsidRPr="002B071C">
              <w:rPr>
                <w:rFonts w:ascii="Arial" w:hAnsi="Arial" w:cs="Arial"/>
                <w:lang w:eastAsia="en-US"/>
              </w:rPr>
              <w:t>е</w:t>
            </w:r>
            <w:r w:rsidRPr="002B071C">
              <w:rPr>
                <w:rFonts w:ascii="Arial" w:hAnsi="Arial" w:cs="Arial"/>
                <w:lang w:eastAsia="en-US"/>
              </w:rPr>
              <w:t xml:space="preserve">чения или социального </w:t>
            </w:r>
            <w:bookmarkStart w:id="80" w:name="l16"/>
            <w:bookmarkEnd w:id="80"/>
            <w:r w:rsidRPr="002B071C">
              <w:rPr>
                <w:rFonts w:ascii="Arial" w:hAnsi="Arial" w:cs="Arial"/>
                <w:lang w:eastAsia="en-US"/>
              </w:rPr>
              <w:t>обслуживания населения (санат</w:t>
            </w:r>
            <w:r w:rsidRPr="002B071C">
              <w:rPr>
                <w:rFonts w:ascii="Arial" w:hAnsi="Arial" w:cs="Arial"/>
                <w:lang w:eastAsia="en-US"/>
              </w:rPr>
              <w:t>о</w:t>
            </w:r>
            <w:r w:rsidRPr="002B071C">
              <w:rPr>
                <w:rFonts w:ascii="Arial" w:hAnsi="Arial" w:cs="Arial"/>
                <w:lang w:eastAsia="en-US"/>
              </w:rPr>
              <w:t xml:space="preserve">рии, дома ребенка, дома </w:t>
            </w:r>
            <w:proofErr w:type="gramStart"/>
            <w:r w:rsidRPr="002B071C">
              <w:rPr>
                <w:rFonts w:ascii="Arial" w:hAnsi="Arial" w:cs="Arial"/>
                <w:lang w:eastAsia="en-US"/>
              </w:rPr>
              <w:t>престарелых</w:t>
            </w:r>
            <w:proofErr w:type="gramEnd"/>
            <w:r w:rsidRPr="002B071C">
              <w:rPr>
                <w:rFonts w:ascii="Arial" w:hAnsi="Arial" w:cs="Arial"/>
                <w:lang w:eastAsia="en-US"/>
              </w:rPr>
              <w:t xml:space="preserve">, больницы); </w:t>
            </w:r>
          </w:p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- как способ обеспечения непрерывности производства (вахтовые помещения, служебные жилые помещения на производственных объектах); </w:t>
            </w:r>
          </w:p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- как способ обеспечения деятельности режимного учр</w:t>
            </w:r>
            <w:r w:rsidRPr="002B071C">
              <w:rPr>
                <w:rFonts w:ascii="Arial" w:hAnsi="Arial" w:cs="Arial"/>
                <w:lang w:eastAsia="en-US"/>
              </w:rPr>
              <w:t>е</w:t>
            </w:r>
            <w:r w:rsidRPr="002B071C">
              <w:rPr>
                <w:rFonts w:ascii="Arial" w:hAnsi="Arial" w:cs="Arial"/>
                <w:lang w:eastAsia="en-US"/>
              </w:rPr>
              <w:t xml:space="preserve">ждения (казармы, караульные помещения, места лишения свободы, содержания под стражей). </w:t>
            </w:r>
          </w:p>
        </w:tc>
      </w:tr>
      <w:tr w:rsidR="002B071C" w:rsidRPr="002B071C" w:rsidTr="00140BD3">
        <w:tc>
          <w:tcPr>
            <w:tcW w:w="1413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lastRenderedPageBreak/>
              <w:t>Для индивидуального жилищного стро</w:t>
            </w:r>
            <w:r w:rsidRPr="002B071C">
              <w:rPr>
                <w:rFonts w:ascii="Arial" w:hAnsi="Arial" w:cs="Arial"/>
                <w:lang w:eastAsia="en-US"/>
              </w:rPr>
              <w:t>и</w:t>
            </w:r>
            <w:r w:rsidRPr="002B071C">
              <w:rPr>
                <w:rFonts w:ascii="Arial" w:hAnsi="Arial" w:cs="Arial"/>
                <w:lang w:eastAsia="en-US"/>
              </w:rPr>
              <w:t xml:space="preserve">тельства </w:t>
            </w:r>
          </w:p>
        </w:tc>
        <w:tc>
          <w:tcPr>
            <w:tcW w:w="3587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Размещение индивидуального жилого дома (дом, приго</w:t>
            </w:r>
            <w:r w:rsidRPr="002B071C">
              <w:rPr>
                <w:rFonts w:ascii="Arial" w:hAnsi="Arial" w:cs="Arial"/>
                <w:lang w:eastAsia="en-US"/>
              </w:rPr>
              <w:t>д</w:t>
            </w:r>
            <w:r w:rsidRPr="002B071C">
              <w:rPr>
                <w:rFonts w:ascii="Arial" w:hAnsi="Arial" w:cs="Arial"/>
                <w:lang w:eastAsia="en-US"/>
              </w:rPr>
              <w:t>ный для постоянного проживания, высотой не выше трех надземных этажей); выращивание плодовых, ягодных, овощных, бахчевых или иных декоративных или сельск</w:t>
            </w:r>
            <w:r w:rsidRPr="002B071C">
              <w:rPr>
                <w:rFonts w:ascii="Arial" w:hAnsi="Arial" w:cs="Arial"/>
                <w:lang w:eastAsia="en-US"/>
              </w:rPr>
              <w:t>о</w:t>
            </w:r>
            <w:r w:rsidRPr="002B071C">
              <w:rPr>
                <w:rFonts w:ascii="Arial" w:hAnsi="Arial" w:cs="Arial"/>
                <w:lang w:eastAsia="en-US"/>
              </w:rPr>
              <w:t>хозяйственных культур; размещение индивидуальных г</w:t>
            </w:r>
            <w:r w:rsidRPr="002B071C">
              <w:rPr>
                <w:rFonts w:ascii="Arial" w:hAnsi="Arial" w:cs="Arial"/>
                <w:lang w:eastAsia="en-US"/>
              </w:rPr>
              <w:t>а</w:t>
            </w:r>
            <w:r w:rsidRPr="002B071C">
              <w:rPr>
                <w:rFonts w:ascii="Arial" w:hAnsi="Arial" w:cs="Arial"/>
                <w:lang w:eastAsia="en-US"/>
              </w:rPr>
              <w:t xml:space="preserve">ражей и подсобных сооружений </w:t>
            </w:r>
          </w:p>
        </w:tc>
      </w:tr>
      <w:tr w:rsidR="002B071C" w:rsidRPr="002B071C" w:rsidTr="00140BD3">
        <w:tc>
          <w:tcPr>
            <w:tcW w:w="1413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Малоэтажная мног</w:t>
            </w:r>
            <w:r w:rsidRPr="002B071C">
              <w:rPr>
                <w:rFonts w:ascii="Arial" w:hAnsi="Arial" w:cs="Arial"/>
                <w:lang w:eastAsia="en-US"/>
              </w:rPr>
              <w:t>о</w:t>
            </w:r>
            <w:r w:rsidRPr="002B071C">
              <w:rPr>
                <w:rFonts w:ascii="Arial" w:hAnsi="Arial" w:cs="Arial"/>
                <w:lang w:eastAsia="en-US"/>
              </w:rPr>
              <w:t>квартирная жилая з</w:t>
            </w:r>
            <w:r w:rsidRPr="002B071C">
              <w:rPr>
                <w:rFonts w:ascii="Arial" w:hAnsi="Arial" w:cs="Arial"/>
                <w:lang w:eastAsia="en-US"/>
              </w:rPr>
              <w:t>а</w:t>
            </w:r>
            <w:r w:rsidRPr="002B071C">
              <w:rPr>
                <w:rFonts w:ascii="Arial" w:hAnsi="Arial" w:cs="Arial"/>
                <w:lang w:eastAsia="en-US"/>
              </w:rPr>
              <w:t xml:space="preserve">стройка </w:t>
            </w:r>
          </w:p>
        </w:tc>
        <w:tc>
          <w:tcPr>
            <w:tcW w:w="3587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Размещение малоэтажного многоквартирного жилого д</w:t>
            </w:r>
            <w:r w:rsidRPr="002B071C">
              <w:rPr>
                <w:rFonts w:ascii="Arial" w:hAnsi="Arial" w:cs="Arial"/>
                <w:lang w:eastAsia="en-US"/>
              </w:rPr>
              <w:t>о</w:t>
            </w:r>
            <w:r w:rsidRPr="002B071C">
              <w:rPr>
                <w:rFonts w:ascii="Arial" w:hAnsi="Arial" w:cs="Arial"/>
                <w:lang w:eastAsia="en-US"/>
              </w:rPr>
              <w:t>ма, (дом, пригодный для постоянного проживания, выс</w:t>
            </w:r>
            <w:r w:rsidRPr="002B071C">
              <w:rPr>
                <w:rFonts w:ascii="Arial" w:hAnsi="Arial" w:cs="Arial"/>
                <w:lang w:eastAsia="en-US"/>
              </w:rPr>
              <w:t>о</w:t>
            </w:r>
            <w:r w:rsidRPr="002B071C">
              <w:rPr>
                <w:rFonts w:ascii="Arial" w:hAnsi="Arial" w:cs="Arial"/>
                <w:lang w:eastAsia="en-US"/>
              </w:rPr>
              <w:t>той до 4 этажей, включая мансардный); разведение дек</w:t>
            </w:r>
            <w:r w:rsidRPr="002B071C">
              <w:rPr>
                <w:rFonts w:ascii="Arial" w:hAnsi="Arial" w:cs="Arial"/>
                <w:lang w:eastAsia="en-US"/>
              </w:rPr>
              <w:t>о</w:t>
            </w:r>
            <w:r w:rsidRPr="002B071C">
              <w:rPr>
                <w:rFonts w:ascii="Arial" w:hAnsi="Arial" w:cs="Arial"/>
                <w:lang w:eastAsia="en-US"/>
              </w:rPr>
              <w:t>ративных и плодовых деревьев, овощных и ягодных кул</w:t>
            </w:r>
            <w:r w:rsidRPr="002B071C">
              <w:rPr>
                <w:rFonts w:ascii="Arial" w:hAnsi="Arial" w:cs="Arial"/>
                <w:lang w:eastAsia="en-US"/>
              </w:rPr>
              <w:t>ь</w:t>
            </w:r>
            <w:r w:rsidRPr="002B071C">
              <w:rPr>
                <w:rFonts w:ascii="Arial" w:hAnsi="Arial" w:cs="Arial"/>
                <w:lang w:eastAsia="en-US"/>
              </w:rPr>
              <w:t>тур; размещение индивидуальных гаражей и иных вспом</w:t>
            </w:r>
            <w:r w:rsidRPr="002B071C">
              <w:rPr>
                <w:rFonts w:ascii="Arial" w:hAnsi="Arial" w:cs="Arial"/>
                <w:lang w:eastAsia="en-US"/>
              </w:rPr>
              <w:t>о</w:t>
            </w:r>
            <w:r w:rsidRPr="002B071C">
              <w:rPr>
                <w:rFonts w:ascii="Arial" w:hAnsi="Arial" w:cs="Arial"/>
                <w:lang w:eastAsia="en-US"/>
              </w:rPr>
              <w:t>гательных сооружений; обустройство спортивных и де</w:t>
            </w:r>
            <w:r w:rsidRPr="002B071C">
              <w:rPr>
                <w:rFonts w:ascii="Arial" w:hAnsi="Arial" w:cs="Arial"/>
                <w:lang w:eastAsia="en-US"/>
              </w:rPr>
              <w:t>т</w:t>
            </w:r>
            <w:r w:rsidRPr="002B071C">
              <w:rPr>
                <w:rFonts w:ascii="Arial" w:hAnsi="Arial" w:cs="Arial"/>
                <w:lang w:eastAsia="en-US"/>
              </w:rPr>
              <w:t xml:space="preserve">ских площадок, площадок отдыха; размещение объектов </w:t>
            </w:r>
            <w:bookmarkStart w:id="81" w:name="l141"/>
            <w:bookmarkEnd w:id="81"/>
            <w:r w:rsidRPr="002B071C">
              <w:rPr>
                <w:rFonts w:ascii="Arial" w:hAnsi="Arial" w:cs="Arial"/>
                <w:lang w:eastAsia="en-US"/>
              </w:rPr>
              <w:t>обслуживания жилой застройки во встроенных, пристр</w:t>
            </w:r>
            <w:r w:rsidRPr="002B071C">
              <w:rPr>
                <w:rFonts w:ascii="Arial" w:hAnsi="Arial" w:cs="Arial"/>
                <w:lang w:eastAsia="en-US"/>
              </w:rPr>
              <w:t>о</w:t>
            </w:r>
            <w:r w:rsidRPr="002B071C">
              <w:rPr>
                <w:rFonts w:ascii="Arial" w:hAnsi="Arial" w:cs="Arial"/>
                <w:lang w:eastAsia="en-US"/>
              </w:rPr>
              <w:t>енных и встроенно-пристроенных помещениях малоэта</w:t>
            </w:r>
            <w:r w:rsidRPr="002B071C">
              <w:rPr>
                <w:rFonts w:ascii="Arial" w:hAnsi="Arial" w:cs="Arial"/>
                <w:lang w:eastAsia="en-US"/>
              </w:rPr>
              <w:t>ж</w:t>
            </w:r>
            <w:r w:rsidRPr="002B071C">
              <w:rPr>
                <w:rFonts w:ascii="Arial" w:hAnsi="Arial" w:cs="Arial"/>
                <w:lang w:eastAsia="en-US"/>
              </w:rPr>
              <w:t>ного многоквартирного дома, если общая площадь таких помещений в малоэтажном многоквартирном доме не с</w:t>
            </w:r>
            <w:r w:rsidRPr="002B071C">
              <w:rPr>
                <w:rFonts w:ascii="Arial" w:hAnsi="Arial" w:cs="Arial"/>
                <w:lang w:eastAsia="en-US"/>
              </w:rPr>
              <w:t>о</w:t>
            </w:r>
            <w:r w:rsidRPr="002B071C">
              <w:rPr>
                <w:rFonts w:ascii="Arial" w:hAnsi="Arial" w:cs="Arial"/>
                <w:lang w:eastAsia="en-US"/>
              </w:rPr>
              <w:t xml:space="preserve">ставляет более 15% общей площади помещений дома </w:t>
            </w:r>
          </w:p>
        </w:tc>
      </w:tr>
      <w:tr w:rsidR="002B071C" w:rsidRPr="002B071C" w:rsidTr="00140BD3">
        <w:tc>
          <w:tcPr>
            <w:tcW w:w="1413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3587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- размещение жилого дома, не предназначенного для ра</w:t>
            </w:r>
            <w:r w:rsidRPr="002B071C">
              <w:rPr>
                <w:rFonts w:ascii="Arial" w:hAnsi="Arial" w:cs="Arial"/>
                <w:lang w:eastAsia="en-US"/>
              </w:rPr>
              <w:t>з</w:t>
            </w:r>
            <w:r w:rsidRPr="002B071C">
              <w:rPr>
                <w:rFonts w:ascii="Arial" w:hAnsi="Arial" w:cs="Arial"/>
                <w:lang w:eastAsia="en-US"/>
              </w:rPr>
              <w:t xml:space="preserve">дела на </w:t>
            </w:r>
            <w:bookmarkStart w:id="82" w:name="l18"/>
            <w:bookmarkEnd w:id="82"/>
            <w:r w:rsidRPr="002B071C">
              <w:rPr>
                <w:rFonts w:ascii="Arial" w:hAnsi="Arial" w:cs="Arial"/>
                <w:lang w:eastAsia="en-US"/>
              </w:rPr>
              <w:t>квартиры (дома, пригодные для постоянного пр</w:t>
            </w:r>
            <w:r w:rsidRPr="002B071C">
              <w:rPr>
                <w:rFonts w:ascii="Arial" w:hAnsi="Arial" w:cs="Arial"/>
                <w:lang w:eastAsia="en-US"/>
              </w:rPr>
              <w:t>о</w:t>
            </w:r>
            <w:r w:rsidRPr="002B071C">
              <w:rPr>
                <w:rFonts w:ascii="Arial" w:hAnsi="Arial" w:cs="Arial"/>
                <w:lang w:eastAsia="en-US"/>
              </w:rPr>
              <w:t xml:space="preserve">живания и высотой не выше трех надземных этажей); </w:t>
            </w:r>
          </w:p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- производство сельскохозяйственной продукции; </w:t>
            </w:r>
          </w:p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- размещение гаража и иных вспомогательных сооруж</w:t>
            </w:r>
            <w:r w:rsidRPr="002B071C">
              <w:rPr>
                <w:rFonts w:ascii="Arial" w:hAnsi="Arial" w:cs="Arial"/>
                <w:lang w:eastAsia="en-US"/>
              </w:rPr>
              <w:t>е</w:t>
            </w:r>
            <w:r w:rsidRPr="002B071C">
              <w:rPr>
                <w:rFonts w:ascii="Arial" w:hAnsi="Arial" w:cs="Arial"/>
                <w:lang w:eastAsia="en-US"/>
              </w:rPr>
              <w:t xml:space="preserve">ний; содержание сельскохозяйственных животных </w:t>
            </w:r>
          </w:p>
        </w:tc>
      </w:tr>
      <w:tr w:rsidR="002B071C" w:rsidRPr="002B071C" w:rsidTr="00140BD3">
        <w:tc>
          <w:tcPr>
            <w:tcW w:w="1413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Блокированная ж</w:t>
            </w:r>
            <w:r w:rsidRPr="002B071C">
              <w:rPr>
                <w:rFonts w:ascii="Arial" w:hAnsi="Arial" w:cs="Arial"/>
                <w:lang w:eastAsia="en-US"/>
              </w:rPr>
              <w:t>и</w:t>
            </w:r>
            <w:r w:rsidRPr="002B071C">
              <w:rPr>
                <w:rFonts w:ascii="Arial" w:hAnsi="Arial" w:cs="Arial"/>
                <w:lang w:eastAsia="en-US"/>
              </w:rPr>
              <w:t xml:space="preserve">лая застройка </w:t>
            </w:r>
          </w:p>
        </w:tc>
        <w:tc>
          <w:tcPr>
            <w:tcW w:w="3587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proofErr w:type="gramStart"/>
            <w:r w:rsidRPr="002B071C">
              <w:rPr>
                <w:rFonts w:ascii="Arial" w:hAnsi="Arial" w:cs="Arial"/>
                <w:lang w:eastAsia="en-US"/>
              </w:rPr>
              <w:t>- размещение жилого дома, не предназначенного для ра</w:t>
            </w:r>
            <w:r w:rsidRPr="002B071C">
              <w:rPr>
                <w:rFonts w:ascii="Arial" w:hAnsi="Arial" w:cs="Arial"/>
                <w:lang w:eastAsia="en-US"/>
              </w:rPr>
              <w:t>з</w:t>
            </w:r>
            <w:r w:rsidRPr="002B071C">
              <w:rPr>
                <w:rFonts w:ascii="Arial" w:hAnsi="Arial" w:cs="Arial"/>
                <w:lang w:eastAsia="en-US"/>
              </w:rPr>
              <w:t xml:space="preserve">дела на квартиры, имеющего одну или несколько общих стен с </w:t>
            </w:r>
            <w:bookmarkStart w:id="83" w:name="l142"/>
            <w:bookmarkEnd w:id="83"/>
            <w:r w:rsidRPr="002B071C">
              <w:rPr>
                <w:rFonts w:ascii="Arial" w:hAnsi="Arial" w:cs="Arial"/>
                <w:lang w:eastAsia="en-US"/>
              </w:rPr>
              <w:t>соседними жилыми домами (количеством этажей не более чем три, при общем количестве совмещенных д</w:t>
            </w:r>
            <w:r w:rsidRPr="002B071C">
              <w:rPr>
                <w:rFonts w:ascii="Arial" w:hAnsi="Arial" w:cs="Arial"/>
                <w:lang w:eastAsia="en-US"/>
              </w:rPr>
              <w:t>о</w:t>
            </w:r>
            <w:r w:rsidRPr="002B071C">
              <w:rPr>
                <w:rFonts w:ascii="Arial" w:hAnsi="Arial" w:cs="Arial"/>
                <w:lang w:eastAsia="en-US"/>
              </w:rPr>
              <w:t>мов не более десяти и каждый из которых предназначен для проживания одной семьи, имеет общую стену (общие стены) без проемов с соседним блоком или соседними блоками, расположен на отдельном земельном участке</w:t>
            </w:r>
            <w:proofErr w:type="gramEnd"/>
            <w:r w:rsidRPr="002B071C">
              <w:rPr>
                <w:rFonts w:ascii="Arial" w:hAnsi="Arial" w:cs="Arial"/>
                <w:lang w:eastAsia="en-US"/>
              </w:rPr>
              <w:t xml:space="preserve"> и имеет выход на территорию общего пользования (жилые дома блокированной застройки); </w:t>
            </w:r>
          </w:p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- разведение декоративных и плодовых деревьев, ово</w:t>
            </w:r>
            <w:r w:rsidRPr="002B071C">
              <w:rPr>
                <w:rFonts w:ascii="Arial" w:hAnsi="Arial" w:cs="Arial"/>
                <w:lang w:eastAsia="en-US"/>
              </w:rPr>
              <w:t>щ</w:t>
            </w:r>
            <w:r w:rsidRPr="002B071C">
              <w:rPr>
                <w:rFonts w:ascii="Arial" w:hAnsi="Arial" w:cs="Arial"/>
                <w:lang w:eastAsia="en-US"/>
              </w:rPr>
              <w:t>ных и ягодных культур; размещение индивидуальных г</w:t>
            </w:r>
            <w:r w:rsidRPr="002B071C">
              <w:rPr>
                <w:rFonts w:ascii="Arial" w:hAnsi="Arial" w:cs="Arial"/>
                <w:lang w:eastAsia="en-US"/>
              </w:rPr>
              <w:t>а</w:t>
            </w:r>
            <w:r w:rsidRPr="002B071C">
              <w:rPr>
                <w:rFonts w:ascii="Arial" w:hAnsi="Arial" w:cs="Arial"/>
                <w:lang w:eastAsia="en-US"/>
              </w:rPr>
              <w:t xml:space="preserve">ражей и иных </w:t>
            </w:r>
            <w:bookmarkStart w:id="84" w:name="l180"/>
            <w:bookmarkEnd w:id="84"/>
            <w:r w:rsidRPr="002B071C">
              <w:rPr>
                <w:rFonts w:ascii="Arial" w:hAnsi="Arial" w:cs="Arial"/>
                <w:lang w:eastAsia="en-US"/>
              </w:rPr>
              <w:t xml:space="preserve">вспомогательных сооружений; обустройство спортивных и детских площадок, площадок отдыха </w:t>
            </w:r>
          </w:p>
        </w:tc>
      </w:tr>
      <w:tr w:rsidR="002B071C" w:rsidRPr="002B071C" w:rsidTr="00140BD3">
        <w:tc>
          <w:tcPr>
            <w:tcW w:w="1413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proofErr w:type="spellStart"/>
            <w:r w:rsidRPr="002B071C">
              <w:rPr>
                <w:rFonts w:ascii="Arial" w:hAnsi="Arial" w:cs="Arial"/>
                <w:lang w:eastAsia="en-US"/>
              </w:rPr>
              <w:t>Среднеэтажная</w:t>
            </w:r>
            <w:proofErr w:type="spellEnd"/>
            <w:r w:rsidRPr="002B071C">
              <w:rPr>
                <w:rFonts w:ascii="Arial" w:hAnsi="Arial" w:cs="Arial"/>
                <w:lang w:eastAsia="en-US"/>
              </w:rPr>
              <w:t xml:space="preserve"> ж</w:t>
            </w:r>
            <w:r w:rsidRPr="002B071C">
              <w:rPr>
                <w:rFonts w:ascii="Arial" w:hAnsi="Arial" w:cs="Arial"/>
                <w:lang w:eastAsia="en-US"/>
              </w:rPr>
              <w:t>и</w:t>
            </w:r>
            <w:r w:rsidRPr="002B071C">
              <w:rPr>
                <w:rFonts w:ascii="Arial" w:hAnsi="Arial" w:cs="Arial"/>
                <w:lang w:eastAsia="en-US"/>
              </w:rPr>
              <w:t xml:space="preserve">лая застройка </w:t>
            </w:r>
          </w:p>
        </w:tc>
        <w:tc>
          <w:tcPr>
            <w:tcW w:w="3587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bookmarkStart w:id="85" w:name="l88"/>
            <w:bookmarkEnd w:id="85"/>
            <w:r w:rsidRPr="002B071C">
              <w:rPr>
                <w:rFonts w:ascii="Arial" w:hAnsi="Arial" w:cs="Arial"/>
                <w:lang w:eastAsia="en-US"/>
              </w:rPr>
              <w:t xml:space="preserve">- размещение жилых домов, </w:t>
            </w:r>
            <w:bookmarkStart w:id="86" w:name="l20"/>
            <w:bookmarkEnd w:id="86"/>
            <w:r w:rsidRPr="002B071C">
              <w:rPr>
                <w:rFonts w:ascii="Arial" w:hAnsi="Arial" w:cs="Arial"/>
                <w:lang w:eastAsia="en-US"/>
              </w:rPr>
              <w:t>предназначенных для разд</w:t>
            </w:r>
            <w:r w:rsidRPr="002B071C">
              <w:rPr>
                <w:rFonts w:ascii="Arial" w:hAnsi="Arial" w:cs="Arial"/>
                <w:lang w:eastAsia="en-US"/>
              </w:rPr>
              <w:t>е</w:t>
            </w:r>
            <w:r w:rsidRPr="002B071C">
              <w:rPr>
                <w:rFonts w:ascii="Arial" w:hAnsi="Arial" w:cs="Arial"/>
                <w:lang w:eastAsia="en-US"/>
              </w:rPr>
              <w:t>ления на квартиры, каждая из которых пригодна для п</w:t>
            </w:r>
            <w:r w:rsidRPr="002B071C">
              <w:rPr>
                <w:rFonts w:ascii="Arial" w:hAnsi="Arial" w:cs="Arial"/>
                <w:lang w:eastAsia="en-US"/>
              </w:rPr>
              <w:t>о</w:t>
            </w:r>
            <w:r w:rsidRPr="002B071C">
              <w:rPr>
                <w:rFonts w:ascii="Arial" w:hAnsi="Arial" w:cs="Arial"/>
                <w:lang w:eastAsia="en-US"/>
              </w:rPr>
              <w:t xml:space="preserve">стоянного проживания (жилые дома высотой не выше восьми надземных этажей, разделенных на две и более квартиры); </w:t>
            </w:r>
          </w:p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- благоустройство и озеленение; </w:t>
            </w:r>
          </w:p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- размещение подземных гаражей и автостоянок; </w:t>
            </w:r>
          </w:p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- обустройство спортивных и детских площадок, площадок отдыха; </w:t>
            </w:r>
          </w:p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- размещение объектов обслуживания жилой застройки во встроенных, пристроенных и встроенно-пристроенных п</w:t>
            </w:r>
            <w:r w:rsidRPr="002B071C">
              <w:rPr>
                <w:rFonts w:ascii="Arial" w:hAnsi="Arial" w:cs="Arial"/>
                <w:lang w:eastAsia="en-US"/>
              </w:rPr>
              <w:t>о</w:t>
            </w:r>
            <w:r w:rsidRPr="002B071C">
              <w:rPr>
                <w:rFonts w:ascii="Arial" w:hAnsi="Arial" w:cs="Arial"/>
                <w:lang w:eastAsia="en-US"/>
              </w:rPr>
              <w:t xml:space="preserve">мещениях </w:t>
            </w:r>
            <w:bookmarkStart w:id="87" w:name="l89"/>
            <w:bookmarkEnd w:id="87"/>
            <w:r w:rsidRPr="002B071C">
              <w:rPr>
                <w:rFonts w:ascii="Arial" w:hAnsi="Arial" w:cs="Arial"/>
                <w:lang w:eastAsia="en-US"/>
              </w:rPr>
              <w:t xml:space="preserve">многоквартирного дома, если общая площадь таких помещений в многоквартирном доме не </w:t>
            </w:r>
            <w:bookmarkStart w:id="88" w:name="l21"/>
            <w:bookmarkEnd w:id="88"/>
            <w:r w:rsidRPr="002B071C">
              <w:rPr>
                <w:rFonts w:ascii="Arial" w:hAnsi="Arial" w:cs="Arial"/>
                <w:lang w:eastAsia="en-US"/>
              </w:rPr>
              <w:t xml:space="preserve">составляет более 20% общей площади помещений дома </w:t>
            </w:r>
          </w:p>
        </w:tc>
      </w:tr>
      <w:tr w:rsidR="002B071C" w:rsidRPr="002B071C" w:rsidTr="00140BD3">
        <w:tc>
          <w:tcPr>
            <w:tcW w:w="1413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lastRenderedPageBreak/>
              <w:t xml:space="preserve">Здравоохранение </w:t>
            </w:r>
          </w:p>
        </w:tc>
        <w:tc>
          <w:tcPr>
            <w:tcW w:w="3587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bookmarkStart w:id="89" w:name="l147"/>
            <w:bookmarkEnd w:id="89"/>
            <w:r w:rsidRPr="002B071C">
              <w:rPr>
                <w:rFonts w:ascii="Arial" w:hAnsi="Arial" w:cs="Arial"/>
                <w:lang w:eastAsia="en-US"/>
              </w:rPr>
              <w:t>Размещение объектов капитального строительства, пре</w:t>
            </w:r>
            <w:r w:rsidRPr="002B071C">
              <w:rPr>
                <w:rFonts w:ascii="Arial" w:hAnsi="Arial" w:cs="Arial"/>
                <w:lang w:eastAsia="en-US"/>
              </w:rPr>
              <w:t>д</w:t>
            </w:r>
            <w:r w:rsidRPr="002B071C">
              <w:rPr>
                <w:rFonts w:ascii="Arial" w:hAnsi="Arial" w:cs="Arial"/>
                <w:lang w:eastAsia="en-US"/>
              </w:rPr>
              <w:t>назначенных для оказания гражданам медицинской п</w:t>
            </w:r>
            <w:r w:rsidRPr="002B071C">
              <w:rPr>
                <w:rFonts w:ascii="Arial" w:hAnsi="Arial" w:cs="Arial"/>
                <w:lang w:eastAsia="en-US"/>
              </w:rPr>
              <w:t>о</w:t>
            </w:r>
            <w:r w:rsidRPr="002B071C">
              <w:rPr>
                <w:rFonts w:ascii="Arial" w:hAnsi="Arial" w:cs="Arial"/>
                <w:lang w:eastAsia="en-US"/>
              </w:rPr>
              <w:t xml:space="preserve">мощи. </w:t>
            </w:r>
          </w:p>
        </w:tc>
      </w:tr>
      <w:tr w:rsidR="002B071C" w:rsidRPr="002B071C" w:rsidTr="00140BD3">
        <w:tc>
          <w:tcPr>
            <w:tcW w:w="1413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Дошкольное, и сре</w:t>
            </w:r>
            <w:r w:rsidRPr="002B071C">
              <w:rPr>
                <w:rFonts w:ascii="Arial" w:hAnsi="Arial" w:cs="Arial"/>
                <w:lang w:eastAsia="en-US"/>
              </w:rPr>
              <w:t>д</w:t>
            </w:r>
            <w:r w:rsidRPr="002B071C">
              <w:rPr>
                <w:rFonts w:ascii="Arial" w:hAnsi="Arial" w:cs="Arial"/>
                <w:lang w:eastAsia="en-US"/>
              </w:rPr>
              <w:t xml:space="preserve">нее начальное общее образование </w:t>
            </w:r>
          </w:p>
        </w:tc>
        <w:tc>
          <w:tcPr>
            <w:tcW w:w="3587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proofErr w:type="gramStart"/>
            <w:r w:rsidRPr="002B071C">
              <w:rPr>
                <w:rFonts w:ascii="Arial" w:hAnsi="Arial" w:cs="Arial"/>
                <w:lang w:eastAsia="en-US"/>
              </w:rPr>
              <w:t>Размещение объектов капитального строительства, пре</w:t>
            </w:r>
            <w:r w:rsidRPr="002B071C">
              <w:rPr>
                <w:rFonts w:ascii="Arial" w:hAnsi="Arial" w:cs="Arial"/>
                <w:lang w:eastAsia="en-US"/>
              </w:rPr>
              <w:t>д</w:t>
            </w:r>
            <w:r w:rsidRPr="002B071C">
              <w:rPr>
                <w:rFonts w:ascii="Arial" w:hAnsi="Arial" w:cs="Arial"/>
                <w:lang w:eastAsia="en-US"/>
              </w:rPr>
              <w:t>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</w:t>
            </w:r>
            <w:r w:rsidRPr="002B071C">
              <w:rPr>
                <w:rFonts w:ascii="Arial" w:hAnsi="Arial" w:cs="Arial"/>
                <w:lang w:eastAsia="en-US"/>
              </w:rPr>
              <w:t>ы</w:t>
            </w:r>
            <w:r w:rsidRPr="002B071C">
              <w:rPr>
                <w:rFonts w:ascii="Arial" w:hAnsi="Arial" w:cs="Arial"/>
                <w:lang w:eastAsia="en-US"/>
              </w:rPr>
              <w:t>кальные школы, образовательные кружки и иные орган</w:t>
            </w:r>
            <w:r w:rsidRPr="002B071C">
              <w:rPr>
                <w:rFonts w:ascii="Arial" w:hAnsi="Arial" w:cs="Arial"/>
                <w:lang w:eastAsia="en-US"/>
              </w:rPr>
              <w:t>и</w:t>
            </w:r>
            <w:r w:rsidRPr="002B071C">
              <w:rPr>
                <w:rFonts w:ascii="Arial" w:hAnsi="Arial" w:cs="Arial"/>
                <w:lang w:eastAsia="en-US"/>
              </w:rPr>
              <w:t>зации, осуществляющие деятельность по воспитанию, о</w:t>
            </w:r>
            <w:r w:rsidRPr="002B071C">
              <w:rPr>
                <w:rFonts w:ascii="Arial" w:hAnsi="Arial" w:cs="Arial"/>
                <w:lang w:eastAsia="en-US"/>
              </w:rPr>
              <w:t>б</w:t>
            </w:r>
            <w:r w:rsidRPr="002B071C">
              <w:rPr>
                <w:rFonts w:ascii="Arial" w:hAnsi="Arial" w:cs="Arial"/>
                <w:lang w:eastAsia="en-US"/>
              </w:rPr>
              <w:t xml:space="preserve">разованию и просвещению) </w:t>
            </w:r>
            <w:proofErr w:type="gramEnd"/>
          </w:p>
        </w:tc>
      </w:tr>
      <w:tr w:rsidR="002B071C" w:rsidRPr="002B071C" w:rsidTr="00140BD3">
        <w:tc>
          <w:tcPr>
            <w:tcW w:w="1413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Магазины </w:t>
            </w:r>
          </w:p>
        </w:tc>
        <w:tc>
          <w:tcPr>
            <w:tcW w:w="3587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Размещение объектов капитального строительства, пре</w:t>
            </w:r>
            <w:r w:rsidRPr="002B071C">
              <w:rPr>
                <w:rFonts w:ascii="Arial" w:hAnsi="Arial" w:cs="Arial"/>
                <w:lang w:eastAsia="en-US"/>
              </w:rPr>
              <w:t>д</w:t>
            </w:r>
            <w:r w:rsidRPr="002B071C">
              <w:rPr>
                <w:rFonts w:ascii="Arial" w:hAnsi="Arial" w:cs="Arial"/>
                <w:lang w:eastAsia="en-US"/>
              </w:rPr>
              <w:t>назначенных для продажи товаров, торговая площадь к</w:t>
            </w:r>
            <w:r w:rsidRPr="002B071C">
              <w:rPr>
                <w:rFonts w:ascii="Arial" w:hAnsi="Arial" w:cs="Arial"/>
                <w:lang w:eastAsia="en-US"/>
              </w:rPr>
              <w:t>о</w:t>
            </w:r>
            <w:r w:rsidRPr="002B071C">
              <w:rPr>
                <w:rFonts w:ascii="Arial" w:hAnsi="Arial" w:cs="Arial"/>
                <w:lang w:eastAsia="en-US"/>
              </w:rPr>
              <w:t xml:space="preserve">торых составляет до </w:t>
            </w:r>
            <w:smartTag w:uri="urn:schemas-microsoft-com:office:smarttags" w:element="metricconverter">
              <w:smartTagPr>
                <w:attr w:name="ProductID" w:val="5000 кв. м"/>
              </w:smartTagPr>
              <w:r w:rsidRPr="002B071C">
                <w:rPr>
                  <w:rFonts w:ascii="Arial" w:hAnsi="Arial" w:cs="Arial"/>
                  <w:lang w:eastAsia="en-US"/>
                </w:rPr>
                <w:t>5000 кв. м</w:t>
              </w:r>
            </w:smartTag>
            <w:r w:rsidRPr="002B071C">
              <w:rPr>
                <w:rFonts w:ascii="Arial" w:hAnsi="Arial" w:cs="Arial"/>
                <w:lang w:eastAsia="en-US"/>
              </w:rPr>
              <w:t xml:space="preserve"> </w:t>
            </w:r>
          </w:p>
        </w:tc>
      </w:tr>
      <w:tr w:rsidR="002B071C" w:rsidRPr="002B071C" w:rsidTr="00140BD3">
        <w:tc>
          <w:tcPr>
            <w:tcW w:w="1413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Рынки </w:t>
            </w:r>
          </w:p>
        </w:tc>
        <w:tc>
          <w:tcPr>
            <w:tcW w:w="3587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bookmarkStart w:id="90" w:name="l103"/>
            <w:bookmarkEnd w:id="90"/>
            <w:r w:rsidRPr="002B071C">
              <w:rPr>
                <w:rFonts w:ascii="Arial" w:hAnsi="Arial" w:cs="Arial"/>
                <w:lang w:eastAsia="en-US"/>
              </w:rPr>
              <w:t>- размещение объектов капитального строительства, с</w:t>
            </w:r>
            <w:r w:rsidRPr="002B071C">
              <w:rPr>
                <w:rFonts w:ascii="Arial" w:hAnsi="Arial" w:cs="Arial"/>
                <w:lang w:eastAsia="en-US"/>
              </w:rPr>
              <w:t>о</w:t>
            </w:r>
            <w:r w:rsidRPr="002B071C">
              <w:rPr>
                <w:rFonts w:ascii="Arial" w:hAnsi="Arial" w:cs="Arial"/>
                <w:lang w:eastAsia="en-US"/>
              </w:rPr>
              <w:t xml:space="preserve">оружений, предназначенных для </w:t>
            </w:r>
            <w:bookmarkStart w:id="91" w:name="l36"/>
            <w:bookmarkEnd w:id="91"/>
            <w:r w:rsidRPr="002B071C">
              <w:rPr>
                <w:rFonts w:ascii="Arial" w:hAnsi="Arial" w:cs="Arial"/>
                <w:lang w:eastAsia="en-US"/>
              </w:rPr>
              <w:t>организации постоянной или временной торговли (ярмарка, рынок, базар), с учетом того, что каждое из торговых мест не располагает торг</w:t>
            </w:r>
            <w:r w:rsidRPr="002B071C">
              <w:rPr>
                <w:rFonts w:ascii="Arial" w:hAnsi="Arial" w:cs="Arial"/>
                <w:lang w:eastAsia="en-US"/>
              </w:rPr>
              <w:t>о</w:t>
            </w:r>
            <w:r w:rsidRPr="002B071C">
              <w:rPr>
                <w:rFonts w:ascii="Arial" w:hAnsi="Arial" w:cs="Arial"/>
                <w:lang w:eastAsia="en-US"/>
              </w:rPr>
              <w:t xml:space="preserve">вой площадью более </w:t>
            </w:r>
            <w:smartTag w:uri="urn:schemas-microsoft-com:office:smarttags" w:element="metricconverter">
              <w:smartTagPr>
                <w:attr w:name="ProductID" w:val="200 кв. м"/>
              </w:smartTagPr>
              <w:r w:rsidRPr="002B071C">
                <w:rPr>
                  <w:rFonts w:ascii="Arial" w:hAnsi="Arial" w:cs="Arial"/>
                  <w:lang w:eastAsia="en-US"/>
                </w:rPr>
                <w:t>200 кв. м</w:t>
              </w:r>
            </w:smartTag>
            <w:r w:rsidRPr="002B071C">
              <w:rPr>
                <w:rFonts w:ascii="Arial" w:hAnsi="Arial" w:cs="Arial"/>
                <w:lang w:eastAsia="en-US"/>
              </w:rPr>
              <w:t xml:space="preserve">; </w:t>
            </w:r>
          </w:p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- размещение гаражей и (или) стоянок для автомобилей сотрудников и посетителей рынка </w:t>
            </w:r>
          </w:p>
        </w:tc>
      </w:tr>
    </w:tbl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510"/>
        <w:jc w:val="both"/>
        <w:textAlignment w:val="baseline"/>
        <w:rPr>
          <w:rFonts w:ascii="Arial" w:hAnsi="Arial" w:cs="Arial"/>
        </w:rPr>
      </w:pP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Условно разрешенное использование: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510"/>
        <w:jc w:val="both"/>
        <w:textAlignment w:val="baseline"/>
        <w:rPr>
          <w:rFonts w:ascii="Arial" w:hAnsi="Arial" w:cs="Arial"/>
        </w:rPr>
      </w:pPr>
      <w:r w:rsidRPr="002B071C">
        <w:rPr>
          <w:rFonts w:ascii="Arial" w:hAnsi="Arial" w:cs="Arial"/>
        </w:rPr>
        <w:t xml:space="preserve"> </w:t>
      </w:r>
    </w:p>
    <w:tbl>
      <w:tblPr>
        <w:tblStyle w:val="af3"/>
        <w:tblW w:w="5000" w:type="pct"/>
        <w:tblLook w:val="0000" w:firstRow="0" w:lastRow="0" w:firstColumn="0" w:lastColumn="0" w:noHBand="0" w:noVBand="0"/>
      </w:tblPr>
      <w:tblGrid>
        <w:gridCol w:w="2041"/>
        <w:gridCol w:w="7530"/>
      </w:tblGrid>
      <w:tr w:rsidR="002B071C" w:rsidRPr="002B071C" w:rsidTr="00140BD3">
        <w:tc>
          <w:tcPr>
            <w:tcW w:w="1066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Культурное развитие </w:t>
            </w:r>
          </w:p>
        </w:tc>
        <w:tc>
          <w:tcPr>
            <w:tcW w:w="3934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bookmarkStart w:id="92" w:name="l151"/>
            <w:bookmarkEnd w:id="92"/>
            <w:proofErr w:type="gramStart"/>
            <w:r w:rsidRPr="002B071C">
              <w:rPr>
                <w:rFonts w:ascii="Arial" w:hAnsi="Arial" w:cs="Arial"/>
                <w:lang w:eastAsia="en-US"/>
              </w:rPr>
              <w:t>- размещение объектов капитального строительства, предн</w:t>
            </w:r>
            <w:r w:rsidRPr="002B071C">
              <w:rPr>
                <w:rFonts w:ascii="Arial" w:hAnsi="Arial" w:cs="Arial"/>
                <w:lang w:eastAsia="en-US"/>
              </w:rPr>
              <w:t>а</w:t>
            </w:r>
            <w:r w:rsidRPr="002B071C">
              <w:rPr>
                <w:rFonts w:ascii="Arial" w:hAnsi="Arial" w:cs="Arial"/>
                <w:lang w:eastAsia="en-US"/>
              </w:rPr>
              <w:t>значенных для размещения в них музеев, выставочных залов, художественных галерей, домов культуры, библиотек, кинотеа</w:t>
            </w:r>
            <w:r w:rsidRPr="002B071C">
              <w:rPr>
                <w:rFonts w:ascii="Arial" w:hAnsi="Arial" w:cs="Arial"/>
                <w:lang w:eastAsia="en-US"/>
              </w:rPr>
              <w:t>т</w:t>
            </w:r>
            <w:r w:rsidRPr="002B071C">
              <w:rPr>
                <w:rFonts w:ascii="Arial" w:hAnsi="Arial" w:cs="Arial"/>
                <w:lang w:eastAsia="en-US"/>
              </w:rPr>
              <w:t xml:space="preserve">ров и кинозалов, театров, филармоний, планетариев; </w:t>
            </w:r>
            <w:proofErr w:type="gramEnd"/>
          </w:p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- устройство площадок для празднеств и гуляний; </w:t>
            </w:r>
          </w:p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- размещение зданий и сооружений для размещения цирков, зверинцев, зоопарков, океанариумов </w:t>
            </w:r>
          </w:p>
        </w:tc>
      </w:tr>
      <w:tr w:rsidR="002B071C" w:rsidRPr="002B071C" w:rsidTr="00140BD3">
        <w:tc>
          <w:tcPr>
            <w:tcW w:w="1066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Религиозное </w:t>
            </w:r>
            <w:bookmarkStart w:id="93" w:name="l30"/>
            <w:bookmarkEnd w:id="93"/>
            <w:r w:rsidRPr="002B071C">
              <w:rPr>
                <w:rFonts w:ascii="Arial" w:hAnsi="Arial" w:cs="Arial"/>
                <w:lang w:eastAsia="en-US"/>
              </w:rPr>
              <w:t xml:space="preserve">использование </w:t>
            </w:r>
          </w:p>
        </w:tc>
        <w:tc>
          <w:tcPr>
            <w:tcW w:w="3934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proofErr w:type="gramStart"/>
            <w:r w:rsidRPr="002B071C">
              <w:rPr>
                <w:rFonts w:ascii="Arial" w:hAnsi="Arial" w:cs="Arial"/>
                <w:lang w:eastAsia="en-US"/>
              </w:rPr>
              <w:t>- размещение объектов капитального строительства, предн</w:t>
            </w:r>
            <w:r w:rsidRPr="002B071C">
              <w:rPr>
                <w:rFonts w:ascii="Arial" w:hAnsi="Arial" w:cs="Arial"/>
                <w:lang w:eastAsia="en-US"/>
              </w:rPr>
              <w:t>а</w:t>
            </w:r>
            <w:r w:rsidRPr="002B071C">
              <w:rPr>
                <w:rFonts w:ascii="Arial" w:hAnsi="Arial" w:cs="Arial"/>
                <w:lang w:eastAsia="en-US"/>
              </w:rPr>
              <w:t>значенных для отправления религиозных обрядов (церкви, с</w:t>
            </w:r>
            <w:r w:rsidRPr="002B071C">
              <w:rPr>
                <w:rFonts w:ascii="Arial" w:hAnsi="Arial" w:cs="Arial"/>
                <w:lang w:eastAsia="en-US"/>
              </w:rPr>
              <w:t>о</w:t>
            </w:r>
            <w:r w:rsidRPr="002B071C">
              <w:rPr>
                <w:rFonts w:ascii="Arial" w:hAnsi="Arial" w:cs="Arial"/>
                <w:lang w:eastAsia="en-US"/>
              </w:rPr>
              <w:t xml:space="preserve">боры, храмы, часовни, монастыри, мечети, молельные дома); </w:t>
            </w:r>
            <w:proofErr w:type="gramEnd"/>
          </w:p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- размещение объектов капитального строительства, предн</w:t>
            </w:r>
            <w:r w:rsidRPr="002B071C">
              <w:rPr>
                <w:rFonts w:ascii="Arial" w:hAnsi="Arial" w:cs="Arial"/>
                <w:lang w:eastAsia="en-US"/>
              </w:rPr>
              <w:t>а</w:t>
            </w:r>
            <w:r w:rsidRPr="002B071C">
              <w:rPr>
                <w:rFonts w:ascii="Arial" w:hAnsi="Arial" w:cs="Arial"/>
                <w:lang w:eastAsia="en-US"/>
              </w:rPr>
              <w:t>значенных для постоянного местонахождения духовных лиц, паломников и послушников в связи с осуществлением ими рел</w:t>
            </w:r>
            <w:r w:rsidRPr="002B071C">
              <w:rPr>
                <w:rFonts w:ascii="Arial" w:hAnsi="Arial" w:cs="Arial"/>
                <w:lang w:eastAsia="en-US"/>
              </w:rPr>
              <w:t>и</w:t>
            </w:r>
            <w:r w:rsidRPr="002B071C">
              <w:rPr>
                <w:rFonts w:ascii="Arial" w:hAnsi="Arial" w:cs="Arial"/>
                <w:lang w:eastAsia="en-US"/>
              </w:rPr>
              <w:t xml:space="preserve">гиозной службы, а также для осуществления благотворительной и религиозной </w:t>
            </w:r>
            <w:bookmarkStart w:id="94" w:name="l98"/>
            <w:bookmarkEnd w:id="94"/>
            <w:r w:rsidRPr="002B071C">
              <w:rPr>
                <w:rFonts w:ascii="Arial" w:hAnsi="Arial" w:cs="Arial"/>
                <w:lang w:eastAsia="en-US"/>
              </w:rPr>
              <w:t>образовательной деятельности (монастыри, ск</w:t>
            </w:r>
            <w:r w:rsidRPr="002B071C">
              <w:rPr>
                <w:rFonts w:ascii="Arial" w:hAnsi="Arial" w:cs="Arial"/>
                <w:lang w:eastAsia="en-US"/>
              </w:rPr>
              <w:t>и</w:t>
            </w:r>
            <w:r w:rsidRPr="002B071C">
              <w:rPr>
                <w:rFonts w:ascii="Arial" w:hAnsi="Arial" w:cs="Arial"/>
                <w:lang w:eastAsia="en-US"/>
              </w:rPr>
              <w:t xml:space="preserve">ты, воскресные школы, семинарии, духовные училища) </w:t>
            </w:r>
          </w:p>
        </w:tc>
      </w:tr>
      <w:tr w:rsidR="002B071C" w:rsidRPr="002B071C" w:rsidTr="00140BD3">
        <w:tc>
          <w:tcPr>
            <w:tcW w:w="1066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Коммунальное обслуживание </w:t>
            </w:r>
          </w:p>
        </w:tc>
        <w:tc>
          <w:tcPr>
            <w:tcW w:w="3934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proofErr w:type="gramStart"/>
            <w:r w:rsidRPr="002B071C">
              <w:rPr>
                <w:rFonts w:ascii="Arial" w:hAnsi="Arial" w:cs="Arial"/>
                <w:lang w:eastAsia="en-US"/>
              </w:rPr>
              <w:t>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</w:t>
            </w:r>
            <w:r w:rsidRPr="002B071C">
              <w:rPr>
                <w:rFonts w:ascii="Arial" w:hAnsi="Arial" w:cs="Arial"/>
                <w:lang w:eastAsia="en-US"/>
              </w:rPr>
              <w:t>а</w:t>
            </w:r>
            <w:r w:rsidRPr="002B071C">
              <w:rPr>
                <w:rFonts w:ascii="Arial" w:hAnsi="Arial" w:cs="Arial"/>
                <w:lang w:eastAsia="en-US"/>
              </w:rPr>
              <w:t>за, предоставления услуг связи, отвода канализационных ст</w:t>
            </w:r>
            <w:r w:rsidRPr="002B071C">
              <w:rPr>
                <w:rFonts w:ascii="Arial" w:hAnsi="Arial" w:cs="Arial"/>
                <w:lang w:eastAsia="en-US"/>
              </w:rPr>
              <w:t>о</w:t>
            </w:r>
            <w:r w:rsidRPr="002B071C">
              <w:rPr>
                <w:rFonts w:ascii="Arial" w:hAnsi="Arial" w:cs="Arial"/>
                <w:lang w:eastAsia="en-US"/>
              </w:rPr>
              <w:t>ков, очистки и уборки объектов недвижимости (котельных, вод</w:t>
            </w:r>
            <w:r w:rsidRPr="002B071C">
              <w:rPr>
                <w:rFonts w:ascii="Arial" w:hAnsi="Arial" w:cs="Arial"/>
                <w:lang w:eastAsia="en-US"/>
              </w:rPr>
              <w:t>о</w:t>
            </w:r>
            <w:r w:rsidRPr="002B071C">
              <w:rPr>
                <w:rFonts w:ascii="Arial" w:hAnsi="Arial" w:cs="Arial"/>
                <w:lang w:eastAsia="en-US"/>
              </w:rPr>
              <w:t xml:space="preserve">заборов, очистных </w:t>
            </w:r>
            <w:bookmarkStart w:id="95" w:name="l146"/>
            <w:bookmarkEnd w:id="95"/>
            <w:r w:rsidRPr="002B071C">
              <w:rPr>
                <w:rFonts w:ascii="Arial" w:hAnsi="Arial" w:cs="Arial"/>
                <w:lang w:eastAsia="en-US"/>
              </w:rPr>
              <w:t>сооружений, насосных станций, водопров</w:t>
            </w:r>
            <w:r w:rsidRPr="002B071C">
              <w:rPr>
                <w:rFonts w:ascii="Arial" w:hAnsi="Arial" w:cs="Arial"/>
                <w:lang w:eastAsia="en-US"/>
              </w:rPr>
              <w:t>о</w:t>
            </w:r>
            <w:r w:rsidRPr="002B071C">
              <w:rPr>
                <w:rFonts w:ascii="Arial" w:hAnsi="Arial" w:cs="Arial"/>
                <w:lang w:eastAsia="en-US"/>
              </w:rPr>
              <w:t>дов, линий электропередач, трансформаторных подстанций, г</w:t>
            </w:r>
            <w:r w:rsidRPr="002B071C">
              <w:rPr>
                <w:rFonts w:ascii="Arial" w:hAnsi="Arial" w:cs="Arial"/>
                <w:lang w:eastAsia="en-US"/>
              </w:rPr>
              <w:t>а</w:t>
            </w:r>
            <w:r w:rsidRPr="002B071C">
              <w:rPr>
                <w:rFonts w:ascii="Arial" w:hAnsi="Arial" w:cs="Arial"/>
                <w:lang w:eastAsia="en-US"/>
              </w:rPr>
              <w:t>зопроводов, линий связи, телефонных станций, канализаций, стоянок, гаражей и мастерских для обслуживания уборочной и аварийной техники, а также</w:t>
            </w:r>
            <w:proofErr w:type="gramEnd"/>
            <w:r w:rsidRPr="002B071C">
              <w:rPr>
                <w:rFonts w:ascii="Arial" w:hAnsi="Arial" w:cs="Arial"/>
                <w:lang w:eastAsia="en-US"/>
              </w:rPr>
              <w:t xml:space="preserve"> зданий или помещений, предназн</w:t>
            </w:r>
            <w:r w:rsidRPr="002B071C">
              <w:rPr>
                <w:rFonts w:ascii="Arial" w:hAnsi="Arial" w:cs="Arial"/>
                <w:lang w:eastAsia="en-US"/>
              </w:rPr>
              <w:t>а</w:t>
            </w:r>
            <w:r w:rsidRPr="002B071C">
              <w:rPr>
                <w:rFonts w:ascii="Arial" w:hAnsi="Arial" w:cs="Arial"/>
                <w:lang w:eastAsia="en-US"/>
              </w:rPr>
              <w:t xml:space="preserve">ченных для приема физических и юридических лиц в связи с предоставлением им коммунальных услуг) </w:t>
            </w:r>
          </w:p>
        </w:tc>
      </w:tr>
      <w:tr w:rsidR="002B071C" w:rsidRPr="002B071C" w:rsidTr="00140BD3">
        <w:tc>
          <w:tcPr>
            <w:tcW w:w="1066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Социальное </w:t>
            </w:r>
            <w:r w:rsidRPr="002B071C">
              <w:rPr>
                <w:rFonts w:ascii="Arial" w:hAnsi="Arial" w:cs="Arial"/>
                <w:lang w:eastAsia="en-US"/>
              </w:rPr>
              <w:lastRenderedPageBreak/>
              <w:t xml:space="preserve">обслуживание </w:t>
            </w:r>
          </w:p>
        </w:tc>
        <w:tc>
          <w:tcPr>
            <w:tcW w:w="3934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proofErr w:type="gramStart"/>
            <w:r w:rsidRPr="002B071C">
              <w:rPr>
                <w:rFonts w:ascii="Arial" w:hAnsi="Arial" w:cs="Arial"/>
                <w:lang w:eastAsia="en-US"/>
              </w:rPr>
              <w:lastRenderedPageBreak/>
              <w:t xml:space="preserve">- размещение объектов капитального строительства, </w:t>
            </w:r>
            <w:bookmarkStart w:id="96" w:name="l26"/>
            <w:bookmarkEnd w:id="96"/>
            <w:r w:rsidRPr="002B071C">
              <w:rPr>
                <w:rFonts w:ascii="Arial" w:hAnsi="Arial" w:cs="Arial"/>
                <w:lang w:eastAsia="en-US"/>
              </w:rPr>
              <w:t>предн</w:t>
            </w:r>
            <w:r w:rsidRPr="002B071C">
              <w:rPr>
                <w:rFonts w:ascii="Arial" w:hAnsi="Arial" w:cs="Arial"/>
                <w:lang w:eastAsia="en-US"/>
              </w:rPr>
              <w:t>а</w:t>
            </w:r>
            <w:r w:rsidRPr="002B071C">
              <w:rPr>
                <w:rFonts w:ascii="Arial" w:hAnsi="Arial" w:cs="Arial"/>
                <w:lang w:eastAsia="en-US"/>
              </w:rPr>
              <w:lastRenderedPageBreak/>
              <w:t>значенных для оказания гражданам социальной помощи (слу</w:t>
            </w:r>
            <w:r w:rsidRPr="002B071C">
              <w:rPr>
                <w:rFonts w:ascii="Arial" w:hAnsi="Arial" w:cs="Arial"/>
                <w:lang w:eastAsia="en-US"/>
              </w:rPr>
              <w:t>ж</w:t>
            </w:r>
            <w:r w:rsidRPr="002B071C">
              <w:rPr>
                <w:rFonts w:ascii="Arial" w:hAnsi="Arial" w:cs="Arial"/>
                <w:lang w:eastAsia="en-US"/>
              </w:rPr>
              <w:t>бы занятости населения, дома престарелых, дома ребенка, де</w:t>
            </w:r>
            <w:r w:rsidRPr="002B071C">
              <w:rPr>
                <w:rFonts w:ascii="Arial" w:hAnsi="Arial" w:cs="Arial"/>
                <w:lang w:eastAsia="en-US"/>
              </w:rPr>
              <w:t>т</w:t>
            </w:r>
            <w:r w:rsidRPr="002B071C">
              <w:rPr>
                <w:rFonts w:ascii="Arial" w:hAnsi="Arial" w:cs="Arial"/>
                <w:lang w:eastAsia="en-US"/>
              </w:rPr>
              <w:t>ские дома, пункты питания малоимущих граждан, пункты ночл</w:t>
            </w:r>
            <w:r w:rsidRPr="002B071C">
              <w:rPr>
                <w:rFonts w:ascii="Arial" w:hAnsi="Arial" w:cs="Arial"/>
                <w:lang w:eastAsia="en-US"/>
              </w:rPr>
              <w:t>е</w:t>
            </w:r>
            <w:r w:rsidRPr="002B071C">
              <w:rPr>
                <w:rFonts w:ascii="Arial" w:hAnsi="Arial" w:cs="Arial"/>
                <w:lang w:eastAsia="en-US"/>
              </w:rPr>
              <w:t>га для бездомных граждан, службы психологической и беспла</w:t>
            </w:r>
            <w:r w:rsidRPr="002B071C">
              <w:rPr>
                <w:rFonts w:ascii="Arial" w:hAnsi="Arial" w:cs="Arial"/>
                <w:lang w:eastAsia="en-US"/>
              </w:rPr>
              <w:t>т</w:t>
            </w:r>
            <w:r w:rsidRPr="002B071C">
              <w:rPr>
                <w:rFonts w:ascii="Arial" w:hAnsi="Arial" w:cs="Arial"/>
                <w:lang w:eastAsia="en-US"/>
              </w:rPr>
              <w:t xml:space="preserve">ной юридической помощи, социальные, пенсионные и иные службы, в которых осуществляется прием граждан по вопросам оказания социальной помощи и назначения социальных или пенсионных выплат); </w:t>
            </w:r>
            <w:bookmarkStart w:id="97" w:name="l94"/>
            <w:bookmarkEnd w:id="97"/>
            <w:proofErr w:type="gramEnd"/>
          </w:p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- размещение объектов капитального строительства для ра</w:t>
            </w:r>
            <w:r w:rsidRPr="002B071C">
              <w:rPr>
                <w:rFonts w:ascii="Arial" w:hAnsi="Arial" w:cs="Arial"/>
                <w:lang w:eastAsia="en-US"/>
              </w:rPr>
              <w:t>з</w:t>
            </w:r>
            <w:r w:rsidRPr="002B071C">
              <w:rPr>
                <w:rFonts w:ascii="Arial" w:hAnsi="Arial" w:cs="Arial"/>
                <w:lang w:eastAsia="en-US"/>
              </w:rPr>
              <w:t xml:space="preserve">мещения отделений почты и телеграфа; </w:t>
            </w:r>
            <w:bookmarkStart w:id="98" w:name="l27"/>
            <w:bookmarkEnd w:id="98"/>
          </w:p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- размещение объектов капитального строительства для ра</w:t>
            </w:r>
            <w:r w:rsidRPr="002B071C">
              <w:rPr>
                <w:rFonts w:ascii="Arial" w:hAnsi="Arial" w:cs="Arial"/>
                <w:lang w:eastAsia="en-US"/>
              </w:rPr>
              <w:t>з</w:t>
            </w:r>
            <w:r w:rsidRPr="002B071C">
              <w:rPr>
                <w:rFonts w:ascii="Arial" w:hAnsi="Arial" w:cs="Arial"/>
                <w:lang w:eastAsia="en-US"/>
              </w:rPr>
              <w:t>мещения общественных некоммерческих организаций: благ</w:t>
            </w:r>
            <w:r w:rsidRPr="002B071C">
              <w:rPr>
                <w:rFonts w:ascii="Arial" w:hAnsi="Arial" w:cs="Arial"/>
                <w:lang w:eastAsia="en-US"/>
              </w:rPr>
              <w:t>о</w:t>
            </w:r>
            <w:r w:rsidRPr="002B071C">
              <w:rPr>
                <w:rFonts w:ascii="Arial" w:hAnsi="Arial" w:cs="Arial"/>
                <w:lang w:eastAsia="en-US"/>
              </w:rPr>
              <w:t xml:space="preserve">творительных организаций, клубов по интересам </w:t>
            </w:r>
          </w:p>
        </w:tc>
      </w:tr>
      <w:tr w:rsidR="002B071C" w:rsidRPr="002B071C" w:rsidTr="00140BD3">
        <w:tc>
          <w:tcPr>
            <w:tcW w:w="1066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lastRenderedPageBreak/>
              <w:t>Бытовое о</w:t>
            </w:r>
            <w:r w:rsidRPr="002B071C">
              <w:rPr>
                <w:rFonts w:ascii="Arial" w:hAnsi="Arial" w:cs="Arial"/>
                <w:lang w:eastAsia="en-US"/>
              </w:rPr>
              <w:t>б</w:t>
            </w:r>
            <w:r w:rsidRPr="002B071C">
              <w:rPr>
                <w:rFonts w:ascii="Arial" w:hAnsi="Arial" w:cs="Arial"/>
                <w:lang w:eastAsia="en-US"/>
              </w:rPr>
              <w:t xml:space="preserve">служивание </w:t>
            </w:r>
          </w:p>
        </w:tc>
        <w:tc>
          <w:tcPr>
            <w:tcW w:w="3934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Размещение объектов капитального строительства, предназн</w:t>
            </w:r>
            <w:r w:rsidRPr="002B071C">
              <w:rPr>
                <w:rFonts w:ascii="Arial" w:hAnsi="Arial" w:cs="Arial"/>
                <w:lang w:eastAsia="en-US"/>
              </w:rPr>
              <w:t>а</w:t>
            </w:r>
            <w:r w:rsidRPr="002B071C">
              <w:rPr>
                <w:rFonts w:ascii="Arial" w:hAnsi="Arial" w:cs="Arial"/>
                <w:lang w:eastAsia="en-US"/>
              </w:rPr>
              <w:t>ченных для оказания населению или организациям бытовых услуг (мастерские мелкого ремонта, ателье, бани, парикмахе</w:t>
            </w:r>
            <w:r w:rsidRPr="002B071C">
              <w:rPr>
                <w:rFonts w:ascii="Arial" w:hAnsi="Arial" w:cs="Arial"/>
                <w:lang w:eastAsia="en-US"/>
              </w:rPr>
              <w:t>р</w:t>
            </w:r>
            <w:r w:rsidRPr="002B071C">
              <w:rPr>
                <w:rFonts w:ascii="Arial" w:hAnsi="Arial" w:cs="Arial"/>
                <w:lang w:eastAsia="en-US"/>
              </w:rPr>
              <w:t xml:space="preserve">ские, прачечные, химчистки, похоронные бюро) </w:t>
            </w:r>
          </w:p>
        </w:tc>
      </w:tr>
      <w:tr w:rsidR="002B071C" w:rsidRPr="002B071C" w:rsidTr="00140BD3">
        <w:tc>
          <w:tcPr>
            <w:tcW w:w="1066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Ветеринарное обслуживание </w:t>
            </w:r>
          </w:p>
        </w:tc>
        <w:tc>
          <w:tcPr>
            <w:tcW w:w="3934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Размещение объектов капитального строительства, предназн</w:t>
            </w:r>
            <w:r w:rsidRPr="002B071C">
              <w:rPr>
                <w:rFonts w:ascii="Arial" w:hAnsi="Arial" w:cs="Arial"/>
                <w:lang w:eastAsia="en-US"/>
              </w:rPr>
              <w:t>а</w:t>
            </w:r>
            <w:r w:rsidRPr="002B071C">
              <w:rPr>
                <w:rFonts w:ascii="Arial" w:hAnsi="Arial" w:cs="Arial"/>
                <w:lang w:eastAsia="en-US"/>
              </w:rPr>
              <w:t>ченных для оказания ветеринарных услуг, содержания или ра</w:t>
            </w:r>
            <w:r w:rsidRPr="002B071C">
              <w:rPr>
                <w:rFonts w:ascii="Arial" w:hAnsi="Arial" w:cs="Arial"/>
                <w:lang w:eastAsia="en-US"/>
              </w:rPr>
              <w:t>з</w:t>
            </w:r>
            <w:r w:rsidRPr="002B071C">
              <w:rPr>
                <w:rFonts w:ascii="Arial" w:hAnsi="Arial" w:cs="Arial"/>
                <w:lang w:eastAsia="en-US"/>
              </w:rPr>
              <w:t xml:space="preserve">ведения животных, не являющихся сельскохозяйственными, под надзором человека. </w:t>
            </w:r>
            <w:bookmarkStart w:id="99" w:name="l183"/>
            <w:bookmarkEnd w:id="99"/>
          </w:p>
        </w:tc>
      </w:tr>
    </w:tbl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510"/>
        <w:jc w:val="both"/>
        <w:rPr>
          <w:rFonts w:ascii="Arial" w:hAnsi="Arial" w:cs="Arial"/>
          <w:lang w:eastAsia="en-US"/>
        </w:rPr>
      </w:pP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Вспомогательные виды разрешенного использования: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</w:p>
    <w:tbl>
      <w:tblPr>
        <w:tblStyle w:val="af3"/>
        <w:tblW w:w="5000" w:type="pct"/>
        <w:tblLook w:val="0000" w:firstRow="0" w:lastRow="0" w:firstColumn="0" w:lastColumn="0" w:noHBand="0" w:noVBand="0"/>
      </w:tblPr>
      <w:tblGrid>
        <w:gridCol w:w="2161"/>
        <w:gridCol w:w="7410"/>
      </w:tblGrid>
      <w:tr w:rsidR="002B071C" w:rsidRPr="002B071C" w:rsidTr="00140BD3">
        <w:tc>
          <w:tcPr>
            <w:tcW w:w="1129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Объекты гара</w:t>
            </w:r>
            <w:r w:rsidRPr="002B071C">
              <w:rPr>
                <w:rFonts w:ascii="Arial" w:hAnsi="Arial" w:cs="Arial"/>
                <w:lang w:eastAsia="en-US"/>
              </w:rPr>
              <w:t>ж</w:t>
            </w:r>
            <w:r w:rsidRPr="002B071C">
              <w:rPr>
                <w:rFonts w:ascii="Arial" w:hAnsi="Arial" w:cs="Arial"/>
                <w:lang w:eastAsia="en-US"/>
              </w:rPr>
              <w:t xml:space="preserve">ного назначения </w:t>
            </w:r>
          </w:p>
        </w:tc>
        <w:tc>
          <w:tcPr>
            <w:tcW w:w="3871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Размещение отдельно стоящих и пристроенных гаражей, в том числе подземных, предназначенных для хранения личного а</w:t>
            </w:r>
            <w:r w:rsidRPr="002B071C">
              <w:rPr>
                <w:rFonts w:ascii="Arial" w:hAnsi="Arial" w:cs="Arial"/>
                <w:lang w:eastAsia="en-US"/>
              </w:rPr>
              <w:t>в</w:t>
            </w:r>
            <w:r w:rsidRPr="002B071C">
              <w:rPr>
                <w:rFonts w:ascii="Arial" w:hAnsi="Arial" w:cs="Arial"/>
                <w:lang w:eastAsia="en-US"/>
              </w:rPr>
              <w:t>тотранспорта граждан, с возможностью размещения автом</w:t>
            </w:r>
            <w:r w:rsidRPr="002B071C">
              <w:rPr>
                <w:rFonts w:ascii="Arial" w:hAnsi="Arial" w:cs="Arial"/>
                <w:lang w:eastAsia="en-US"/>
              </w:rPr>
              <w:t>о</w:t>
            </w:r>
            <w:r w:rsidRPr="002B071C">
              <w:rPr>
                <w:rFonts w:ascii="Arial" w:hAnsi="Arial" w:cs="Arial"/>
                <w:lang w:eastAsia="en-US"/>
              </w:rPr>
              <w:t xml:space="preserve">бильных моек </w:t>
            </w:r>
          </w:p>
        </w:tc>
      </w:tr>
      <w:tr w:rsidR="002B071C" w:rsidRPr="002B071C" w:rsidTr="00140BD3">
        <w:tc>
          <w:tcPr>
            <w:tcW w:w="1129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Обслуживание автотранспорта </w:t>
            </w:r>
          </w:p>
        </w:tc>
        <w:tc>
          <w:tcPr>
            <w:tcW w:w="3871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Размещение постоянных или временных гаражей с нескольк</w:t>
            </w:r>
            <w:r w:rsidRPr="002B071C">
              <w:rPr>
                <w:rFonts w:ascii="Arial" w:hAnsi="Arial" w:cs="Arial"/>
                <w:lang w:eastAsia="en-US"/>
              </w:rPr>
              <w:t>и</w:t>
            </w:r>
            <w:r w:rsidRPr="002B071C">
              <w:rPr>
                <w:rFonts w:ascii="Arial" w:hAnsi="Arial" w:cs="Arial"/>
                <w:lang w:eastAsia="en-US"/>
              </w:rPr>
              <w:t xml:space="preserve">ми стояночными местами, стоянок (парковок), гаражей, в том числе многоярусных </w:t>
            </w:r>
          </w:p>
        </w:tc>
      </w:tr>
      <w:tr w:rsidR="002B071C" w:rsidRPr="002B071C" w:rsidTr="00140BD3">
        <w:tc>
          <w:tcPr>
            <w:tcW w:w="1129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Связь </w:t>
            </w:r>
          </w:p>
        </w:tc>
        <w:tc>
          <w:tcPr>
            <w:tcW w:w="3871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bookmarkStart w:id="100" w:name="l114"/>
            <w:bookmarkEnd w:id="100"/>
            <w:r w:rsidRPr="002B071C">
              <w:rPr>
                <w:rFonts w:ascii="Arial" w:hAnsi="Arial" w:cs="Arial"/>
                <w:lang w:eastAsia="en-US"/>
              </w:rPr>
              <w:t xml:space="preserve">Размещение объектов связи, радиовещания, телевидения, включая воздушные </w:t>
            </w:r>
            <w:bookmarkStart w:id="101" w:name="l49"/>
            <w:bookmarkEnd w:id="101"/>
            <w:r w:rsidRPr="002B071C">
              <w:rPr>
                <w:rFonts w:ascii="Arial" w:hAnsi="Arial" w:cs="Arial"/>
                <w:lang w:eastAsia="en-US"/>
              </w:rPr>
              <w:t>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</w:t>
            </w:r>
            <w:r w:rsidRPr="002B071C">
              <w:rPr>
                <w:rFonts w:ascii="Arial" w:hAnsi="Arial" w:cs="Arial"/>
                <w:lang w:eastAsia="en-US"/>
              </w:rPr>
              <w:t>к</w:t>
            </w:r>
            <w:r w:rsidRPr="002B071C">
              <w:rPr>
                <w:rFonts w:ascii="Arial" w:hAnsi="Arial" w:cs="Arial"/>
                <w:lang w:eastAsia="en-US"/>
              </w:rPr>
              <w:t>туру спутниковой связи и телерадиовещания, за исключением объектов связи, размещение которых предусмотрено содерж</w:t>
            </w:r>
            <w:r w:rsidRPr="002B071C">
              <w:rPr>
                <w:rFonts w:ascii="Arial" w:hAnsi="Arial" w:cs="Arial"/>
                <w:lang w:eastAsia="en-US"/>
              </w:rPr>
              <w:t>а</w:t>
            </w:r>
            <w:r w:rsidRPr="002B071C">
              <w:rPr>
                <w:rFonts w:ascii="Arial" w:hAnsi="Arial" w:cs="Arial"/>
                <w:lang w:eastAsia="en-US"/>
              </w:rPr>
              <w:t xml:space="preserve">нием вида разрешенного использования с кодом 3.1 </w:t>
            </w:r>
          </w:p>
        </w:tc>
      </w:tr>
      <w:tr w:rsidR="002B071C" w:rsidRPr="002B071C" w:rsidTr="00140BD3">
        <w:tc>
          <w:tcPr>
            <w:tcW w:w="1129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Склады </w:t>
            </w:r>
          </w:p>
        </w:tc>
        <w:tc>
          <w:tcPr>
            <w:tcW w:w="3871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proofErr w:type="gramStart"/>
            <w:r w:rsidRPr="002B071C">
              <w:rPr>
                <w:rFonts w:ascii="Arial" w:hAnsi="Arial" w:cs="Arial"/>
                <w:lang w:eastAsia="en-US"/>
              </w:rPr>
              <w:t xml:space="preserve">Размещение сооружений, имеющих назначение по временному хранению, распределению и перевалке грузов (за исключением хранения </w:t>
            </w:r>
            <w:bookmarkStart w:id="102" w:name="l115"/>
            <w:bookmarkEnd w:id="102"/>
            <w:r w:rsidRPr="002B071C">
              <w:rPr>
                <w:rFonts w:ascii="Arial" w:hAnsi="Arial" w:cs="Arial"/>
                <w:lang w:eastAsia="en-US"/>
              </w:rPr>
              <w:t xml:space="preserve">стратегических запасов), не являющихся частями производственных комплексов, на </w:t>
            </w:r>
            <w:bookmarkStart w:id="103" w:name="l50"/>
            <w:bookmarkEnd w:id="103"/>
            <w:r w:rsidRPr="002B071C">
              <w:rPr>
                <w:rFonts w:ascii="Arial" w:hAnsi="Arial" w:cs="Arial"/>
                <w:lang w:eastAsia="en-US"/>
              </w:rPr>
              <w:t>которых был создан груз: промышленные базы, склады, погрузочные терминалы и доки, нефтехранилища и нефтеналивные станции, газовые хран</w:t>
            </w:r>
            <w:r w:rsidRPr="002B071C">
              <w:rPr>
                <w:rFonts w:ascii="Arial" w:hAnsi="Arial" w:cs="Arial"/>
                <w:lang w:eastAsia="en-US"/>
              </w:rPr>
              <w:t>и</w:t>
            </w:r>
            <w:r w:rsidRPr="002B071C">
              <w:rPr>
                <w:rFonts w:ascii="Arial" w:hAnsi="Arial" w:cs="Arial"/>
                <w:lang w:eastAsia="en-US"/>
              </w:rPr>
              <w:t>лища и обслуживающие их газоконденсатные и газоперекач</w:t>
            </w:r>
            <w:r w:rsidRPr="002B071C">
              <w:rPr>
                <w:rFonts w:ascii="Arial" w:hAnsi="Arial" w:cs="Arial"/>
                <w:lang w:eastAsia="en-US"/>
              </w:rPr>
              <w:t>и</w:t>
            </w:r>
            <w:r w:rsidRPr="002B071C">
              <w:rPr>
                <w:rFonts w:ascii="Arial" w:hAnsi="Arial" w:cs="Arial"/>
                <w:lang w:eastAsia="en-US"/>
              </w:rPr>
              <w:t xml:space="preserve">вающие станции, элеваторы и продовольственные склады, за исключением железнодорожных перевалочных складов </w:t>
            </w:r>
            <w:proofErr w:type="gramEnd"/>
          </w:p>
        </w:tc>
      </w:tr>
      <w:tr w:rsidR="002B071C" w:rsidRPr="002B071C" w:rsidTr="00140BD3">
        <w:tc>
          <w:tcPr>
            <w:tcW w:w="1129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Ведение огоро</w:t>
            </w:r>
            <w:r w:rsidRPr="002B071C">
              <w:rPr>
                <w:rFonts w:ascii="Arial" w:hAnsi="Arial" w:cs="Arial"/>
                <w:lang w:eastAsia="en-US"/>
              </w:rPr>
              <w:t>д</w:t>
            </w:r>
            <w:r w:rsidRPr="002B071C">
              <w:rPr>
                <w:rFonts w:ascii="Arial" w:hAnsi="Arial" w:cs="Arial"/>
                <w:lang w:eastAsia="en-US"/>
              </w:rPr>
              <w:t xml:space="preserve">ничества </w:t>
            </w:r>
          </w:p>
        </w:tc>
        <w:tc>
          <w:tcPr>
            <w:tcW w:w="3871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Осуществление деятельности, связанной с выращиванием ягодных, овощных, бахчевых или иных сельскохозяйственных культур и картофеля; размещение некапитального жилого строения и хозяйственных строений и сооружений, предназн</w:t>
            </w:r>
            <w:r w:rsidRPr="002B071C">
              <w:rPr>
                <w:rFonts w:ascii="Arial" w:hAnsi="Arial" w:cs="Arial"/>
                <w:lang w:eastAsia="en-US"/>
              </w:rPr>
              <w:t>а</w:t>
            </w:r>
            <w:r w:rsidRPr="002B071C">
              <w:rPr>
                <w:rFonts w:ascii="Arial" w:hAnsi="Arial" w:cs="Arial"/>
                <w:lang w:eastAsia="en-US"/>
              </w:rPr>
              <w:t xml:space="preserve">ченных для хранения сельскохозяйственных орудий труда и </w:t>
            </w:r>
            <w:r w:rsidRPr="002B071C">
              <w:rPr>
                <w:rFonts w:ascii="Arial" w:hAnsi="Arial" w:cs="Arial"/>
                <w:lang w:eastAsia="en-US"/>
              </w:rPr>
              <w:lastRenderedPageBreak/>
              <w:t xml:space="preserve">выращенной </w:t>
            </w:r>
            <w:bookmarkStart w:id="104" w:name="l188"/>
            <w:bookmarkEnd w:id="104"/>
            <w:r w:rsidRPr="002B071C">
              <w:rPr>
                <w:rFonts w:ascii="Arial" w:hAnsi="Arial" w:cs="Arial"/>
                <w:lang w:eastAsia="en-US"/>
              </w:rPr>
              <w:t xml:space="preserve">сельскохозяйственной продукции </w:t>
            </w:r>
          </w:p>
        </w:tc>
      </w:tr>
      <w:tr w:rsidR="002B071C" w:rsidRPr="002B071C" w:rsidTr="00140BD3">
        <w:tc>
          <w:tcPr>
            <w:tcW w:w="1129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lastRenderedPageBreak/>
              <w:t>Ведение сад</w:t>
            </w:r>
            <w:r w:rsidRPr="002B071C">
              <w:rPr>
                <w:rFonts w:ascii="Arial" w:hAnsi="Arial" w:cs="Arial"/>
                <w:lang w:eastAsia="en-US"/>
              </w:rPr>
              <w:t>о</w:t>
            </w:r>
            <w:r w:rsidRPr="002B071C">
              <w:rPr>
                <w:rFonts w:ascii="Arial" w:hAnsi="Arial" w:cs="Arial"/>
                <w:lang w:eastAsia="en-US"/>
              </w:rPr>
              <w:t xml:space="preserve">водства </w:t>
            </w:r>
          </w:p>
        </w:tc>
        <w:tc>
          <w:tcPr>
            <w:tcW w:w="3871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Осуществление деятельности, связанной с выращиванием плодовых, ягодных, овощных, бахчевых или иных сельскох</w:t>
            </w:r>
            <w:r w:rsidRPr="002B071C">
              <w:rPr>
                <w:rFonts w:ascii="Arial" w:hAnsi="Arial" w:cs="Arial"/>
                <w:lang w:eastAsia="en-US"/>
              </w:rPr>
              <w:t>о</w:t>
            </w:r>
            <w:r w:rsidRPr="002B071C">
              <w:rPr>
                <w:rFonts w:ascii="Arial" w:hAnsi="Arial" w:cs="Arial"/>
                <w:lang w:eastAsia="en-US"/>
              </w:rPr>
              <w:t xml:space="preserve">зяйственных культур и картофеля; размещение садового дома, предназначенного для отдыха и не подлежащего разделу на квартиры; размещение хозяйственных строений и сооружений </w:t>
            </w:r>
          </w:p>
        </w:tc>
      </w:tr>
      <w:tr w:rsidR="002B071C" w:rsidRPr="002B071C" w:rsidTr="00140BD3">
        <w:tc>
          <w:tcPr>
            <w:tcW w:w="1129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Ведение дачного хозяйства </w:t>
            </w:r>
          </w:p>
        </w:tc>
        <w:tc>
          <w:tcPr>
            <w:tcW w:w="3871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bookmarkStart w:id="105" w:name="l179"/>
            <w:bookmarkEnd w:id="105"/>
            <w:r w:rsidRPr="002B071C">
              <w:rPr>
                <w:rFonts w:ascii="Arial" w:hAnsi="Arial" w:cs="Arial"/>
                <w:lang w:eastAsia="en-US"/>
              </w:rPr>
              <w:t xml:space="preserve">Размещение жилого дачного дома (не предназначенного для раздела на квартиры, пригодного для отдыха и проживания, высотой не выше трех надземных этажей); </w:t>
            </w:r>
            <w:r w:rsidRPr="002B071C">
              <w:rPr>
                <w:rFonts w:ascii="Arial" w:hAnsi="Arial" w:cs="Arial"/>
                <w:lang w:eastAsia="en-US"/>
              </w:rPr>
              <w:br/>
              <w:t>осуществление деятельности, связанной с выращиванием плодовых, ягодных, овощных, бахчевых или иных сельскох</w:t>
            </w:r>
            <w:r w:rsidRPr="002B071C">
              <w:rPr>
                <w:rFonts w:ascii="Arial" w:hAnsi="Arial" w:cs="Arial"/>
                <w:lang w:eastAsia="en-US"/>
              </w:rPr>
              <w:t>о</w:t>
            </w:r>
            <w:r w:rsidRPr="002B071C">
              <w:rPr>
                <w:rFonts w:ascii="Arial" w:hAnsi="Arial" w:cs="Arial"/>
                <w:lang w:eastAsia="en-US"/>
              </w:rPr>
              <w:t xml:space="preserve">зяйственных культур и картофеля; размещение хозяйственных строений и сооружений </w:t>
            </w:r>
          </w:p>
        </w:tc>
      </w:tr>
    </w:tbl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Предельные параметры разрешенного строительства:</w:t>
      </w:r>
    </w:p>
    <w:p w:rsidR="002B071C" w:rsidRPr="002B071C" w:rsidRDefault="002B071C" w:rsidP="002B071C">
      <w:pPr>
        <w:ind w:firstLine="720"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- этажность жилых домов – до 3-х этажей;</w:t>
      </w:r>
    </w:p>
    <w:p w:rsidR="002B071C" w:rsidRPr="002B071C" w:rsidRDefault="002B071C" w:rsidP="002B071C">
      <w:pPr>
        <w:ind w:firstLine="720"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 xml:space="preserve">- площадь земельных участков для индивидуальных жилых домов – от 600 до 2 000 кв. м, включая площадь застройки; 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 w:cs="Arial"/>
        </w:rPr>
      </w:pPr>
      <w:r w:rsidRPr="002B071C">
        <w:rPr>
          <w:rFonts w:ascii="Arial" w:hAnsi="Arial" w:cs="Arial"/>
        </w:rPr>
        <w:t xml:space="preserve"> - коэффициент интенсивности использования территории не более - 0,3;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 w:cs="Arial"/>
        </w:rPr>
      </w:pPr>
      <w:r w:rsidRPr="002B071C">
        <w:rPr>
          <w:rFonts w:ascii="Arial" w:hAnsi="Arial" w:cs="Arial"/>
        </w:rPr>
        <w:t xml:space="preserve"> - коэффициент застройки не более - 0,3;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 w:cs="Arial"/>
        </w:rPr>
      </w:pPr>
      <w:r w:rsidRPr="002B071C">
        <w:rPr>
          <w:rFonts w:ascii="Arial" w:hAnsi="Arial" w:cs="Arial"/>
        </w:rPr>
        <w:t xml:space="preserve"> - коэффициент свободных территорий не менее - 0,7;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 w:cs="Arial"/>
        </w:rPr>
      </w:pPr>
      <w:r w:rsidRPr="002B071C">
        <w:rPr>
          <w:rFonts w:ascii="Arial" w:hAnsi="Arial" w:cs="Arial"/>
        </w:rPr>
        <w:t xml:space="preserve"> - ширина вновь отводимых участков в новой застройке со стороны улицы должна быть не менее </w:t>
      </w:r>
      <w:smartTag w:uri="urn:schemas-microsoft-com:office:smarttags" w:element="metricconverter">
        <w:smartTagPr>
          <w:attr w:name="ProductID" w:val="25 м"/>
        </w:smartTagPr>
        <w:r w:rsidRPr="002B071C">
          <w:rPr>
            <w:rFonts w:ascii="Arial" w:hAnsi="Arial" w:cs="Arial"/>
          </w:rPr>
          <w:t>25 м</w:t>
        </w:r>
      </w:smartTag>
      <w:r w:rsidRPr="002B071C">
        <w:rPr>
          <w:rFonts w:ascii="Arial" w:hAnsi="Arial" w:cs="Arial"/>
        </w:rPr>
        <w:t>;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 w:cs="Arial"/>
        </w:rPr>
      </w:pPr>
      <w:r w:rsidRPr="002B071C">
        <w:rPr>
          <w:rFonts w:ascii="Arial" w:hAnsi="Arial" w:cs="Arial"/>
        </w:rPr>
        <w:t xml:space="preserve"> - ширина вновь отводимых участков в старой застройке со стороны улицы должна быть не менее </w:t>
      </w:r>
      <w:smartTag w:uri="urn:schemas-microsoft-com:office:smarttags" w:element="metricconverter">
        <w:smartTagPr>
          <w:attr w:name="ProductID" w:val="20 м"/>
        </w:smartTagPr>
        <w:r w:rsidRPr="002B071C">
          <w:rPr>
            <w:rFonts w:ascii="Arial" w:hAnsi="Arial" w:cs="Arial"/>
          </w:rPr>
          <w:t>20 м</w:t>
        </w:r>
      </w:smartTag>
      <w:r w:rsidRPr="002B071C">
        <w:rPr>
          <w:rFonts w:ascii="Arial" w:hAnsi="Arial" w:cs="Arial"/>
        </w:rPr>
        <w:t>;</w:t>
      </w:r>
    </w:p>
    <w:p w:rsidR="002B071C" w:rsidRPr="002B071C" w:rsidRDefault="002B071C" w:rsidP="002B071C">
      <w:pPr>
        <w:ind w:firstLine="720"/>
        <w:jc w:val="both"/>
        <w:rPr>
          <w:rFonts w:ascii="Arial" w:hAnsi="Arial" w:cs="Arial"/>
          <w:lang w:eastAsia="en-US"/>
        </w:rPr>
      </w:pPr>
      <w:proofErr w:type="gramStart"/>
      <w:r w:rsidRPr="002B071C">
        <w:rPr>
          <w:rFonts w:ascii="Arial" w:hAnsi="Arial" w:cs="Arial"/>
          <w:lang w:eastAsia="en-US"/>
        </w:rPr>
        <w:t>- расстояние от жилых домов и хозяйственных построек на земельном участке до жилых домов и хозяйственных построек на соседних земельных учас</w:t>
      </w:r>
      <w:r w:rsidRPr="002B071C">
        <w:rPr>
          <w:rFonts w:ascii="Arial" w:hAnsi="Arial" w:cs="Arial"/>
          <w:lang w:eastAsia="en-US"/>
        </w:rPr>
        <w:t>т</w:t>
      </w:r>
      <w:r w:rsidRPr="002B071C">
        <w:rPr>
          <w:rFonts w:ascii="Arial" w:hAnsi="Arial" w:cs="Arial"/>
          <w:lang w:eastAsia="en-US"/>
        </w:rPr>
        <w:t>ках - в соответствии с противопожарными требованиями от 6м до 15 м в завис</w:t>
      </w:r>
      <w:r w:rsidRPr="002B071C">
        <w:rPr>
          <w:rFonts w:ascii="Arial" w:hAnsi="Arial" w:cs="Arial"/>
          <w:lang w:eastAsia="en-US"/>
        </w:rPr>
        <w:t>и</w:t>
      </w:r>
      <w:r w:rsidRPr="002B071C">
        <w:rPr>
          <w:rFonts w:ascii="Arial" w:hAnsi="Arial" w:cs="Arial"/>
          <w:lang w:eastAsia="en-US"/>
        </w:rPr>
        <w:t>мости от степени огнестойкости зданий;</w:t>
      </w:r>
      <w:proofErr w:type="gramEnd"/>
    </w:p>
    <w:p w:rsidR="002B071C" w:rsidRPr="002B071C" w:rsidRDefault="002B071C" w:rsidP="002B071C">
      <w:pPr>
        <w:ind w:firstLine="720"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- расстояние для подъезда пожарной техники к жилым домам и хозяйстве</w:t>
      </w:r>
      <w:r w:rsidRPr="002B071C">
        <w:rPr>
          <w:rFonts w:ascii="Arial" w:hAnsi="Arial" w:cs="Arial"/>
          <w:lang w:eastAsia="en-US"/>
        </w:rPr>
        <w:t>н</w:t>
      </w:r>
      <w:r w:rsidRPr="002B071C">
        <w:rPr>
          <w:rFonts w:ascii="Arial" w:hAnsi="Arial" w:cs="Arial"/>
          <w:lang w:eastAsia="en-US"/>
        </w:rPr>
        <w:t xml:space="preserve">ным постройкам - от 5м до </w:t>
      </w:r>
      <w:smartTag w:uri="urn:schemas-microsoft-com:office:smarttags" w:element="metricconverter">
        <w:smartTagPr>
          <w:attr w:name="ProductID" w:val="8 м"/>
        </w:smartTagPr>
        <w:r w:rsidRPr="002B071C">
          <w:rPr>
            <w:rFonts w:ascii="Arial" w:hAnsi="Arial" w:cs="Arial"/>
            <w:lang w:eastAsia="en-US"/>
          </w:rPr>
          <w:t>8 м</w:t>
        </w:r>
      </w:smartTag>
      <w:r w:rsidRPr="002B071C">
        <w:rPr>
          <w:rFonts w:ascii="Arial" w:hAnsi="Arial" w:cs="Arial"/>
          <w:lang w:eastAsia="en-US"/>
        </w:rPr>
        <w:t>;</w:t>
      </w:r>
    </w:p>
    <w:p w:rsidR="002B071C" w:rsidRPr="002B071C" w:rsidRDefault="002B071C" w:rsidP="002B071C">
      <w:pPr>
        <w:ind w:firstLine="720"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 xml:space="preserve"> </w:t>
      </w:r>
      <w:proofErr w:type="gramStart"/>
      <w:r w:rsidRPr="002B071C">
        <w:rPr>
          <w:rFonts w:ascii="Arial" w:hAnsi="Arial" w:cs="Arial"/>
          <w:lang w:eastAsia="en-US"/>
        </w:rPr>
        <w:t xml:space="preserve">- расстояние от хозяйственных построек для скота и птицы до окон жилых помещений дома: от одиночных или двойных построек - не менее </w:t>
      </w:r>
      <w:smartTag w:uri="urn:schemas-microsoft-com:office:smarttags" w:element="metricconverter">
        <w:smartTagPr>
          <w:attr w:name="ProductID" w:val="15 м"/>
        </w:smartTagPr>
        <w:r w:rsidRPr="002B071C">
          <w:rPr>
            <w:rFonts w:ascii="Arial" w:hAnsi="Arial" w:cs="Arial"/>
            <w:lang w:eastAsia="en-US"/>
          </w:rPr>
          <w:t>15 м</w:t>
        </w:r>
      </w:smartTag>
      <w:r w:rsidRPr="002B071C">
        <w:rPr>
          <w:rFonts w:ascii="Arial" w:hAnsi="Arial" w:cs="Arial"/>
          <w:lang w:eastAsia="en-US"/>
        </w:rPr>
        <w:t>, от постр</w:t>
      </w:r>
      <w:r w:rsidRPr="002B071C">
        <w:rPr>
          <w:rFonts w:ascii="Arial" w:hAnsi="Arial" w:cs="Arial"/>
          <w:lang w:eastAsia="en-US"/>
        </w:rPr>
        <w:t>о</w:t>
      </w:r>
      <w:r w:rsidRPr="002B071C">
        <w:rPr>
          <w:rFonts w:ascii="Arial" w:hAnsi="Arial" w:cs="Arial"/>
          <w:lang w:eastAsia="en-US"/>
        </w:rPr>
        <w:t xml:space="preserve">ек, имеющих до 8 блоков - не менее </w:t>
      </w:r>
      <w:smartTag w:uri="urn:schemas-microsoft-com:office:smarttags" w:element="metricconverter">
        <w:smartTagPr>
          <w:attr w:name="ProductID" w:val="25 м"/>
        </w:smartTagPr>
        <w:r w:rsidRPr="002B071C">
          <w:rPr>
            <w:rFonts w:ascii="Arial" w:hAnsi="Arial" w:cs="Arial"/>
            <w:lang w:eastAsia="en-US"/>
          </w:rPr>
          <w:t>25 м</w:t>
        </w:r>
      </w:smartTag>
      <w:r w:rsidRPr="002B071C">
        <w:rPr>
          <w:rFonts w:ascii="Arial" w:hAnsi="Arial" w:cs="Arial"/>
          <w:lang w:eastAsia="en-US"/>
        </w:rPr>
        <w:t xml:space="preserve">, от построек, имеющих от 9 до 30 блоков - не менее </w:t>
      </w:r>
      <w:smartTag w:uri="urn:schemas-microsoft-com:office:smarttags" w:element="metricconverter">
        <w:smartTagPr>
          <w:attr w:name="ProductID" w:val="50 м"/>
        </w:smartTagPr>
        <w:r w:rsidRPr="002B071C">
          <w:rPr>
            <w:rFonts w:ascii="Arial" w:hAnsi="Arial" w:cs="Arial"/>
            <w:lang w:eastAsia="en-US"/>
          </w:rPr>
          <w:t>50 м</w:t>
        </w:r>
      </w:smartTag>
      <w:r w:rsidRPr="002B071C">
        <w:rPr>
          <w:rFonts w:ascii="Arial" w:hAnsi="Arial" w:cs="Arial"/>
          <w:lang w:eastAsia="en-US"/>
        </w:rPr>
        <w:t xml:space="preserve">, свыше 30 блоков - не менее </w:t>
      </w:r>
      <w:smartTag w:uri="urn:schemas-microsoft-com:office:smarttags" w:element="metricconverter">
        <w:smartTagPr>
          <w:attr w:name="ProductID" w:val="100 м"/>
        </w:smartTagPr>
        <w:r w:rsidRPr="002B071C">
          <w:rPr>
            <w:rFonts w:ascii="Arial" w:hAnsi="Arial" w:cs="Arial"/>
            <w:lang w:eastAsia="en-US"/>
          </w:rPr>
          <w:t>100 м</w:t>
        </w:r>
      </w:smartTag>
      <w:r w:rsidRPr="002B071C">
        <w:rPr>
          <w:rFonts w:ascii="Arial" w:hAnsi="Arial" w:cs="Arial"/>
          <w:lang w:eastAsia="en-US"/>
        </w:rPr>
        <w:t>. Размещаемые в пределах с</w:t>
      </w:r>
      <w:r w:rsidRPr="002B071C">
        <w:rPr>
          <w:rFonts w:ascii="Arial" w:hAnsi="Arial" w:cs="Arial"/>
          <w:lang w:eastAsia="en-US"/>
        </w:rPr>
        <w:t>е</w:t>
      </w:r>
      <w:r w:rsidRPr="002B071C">
        <w:rPr>
          <w:rFonts w:ascii="Arial" w:hAnsi="Arial" w:cs="Arial"/>
          <w:lang w:eastAsia="en-US"/>
        </w:rPr>
        <w:t>литебной территории группы сараев должны содержать</w:t>
      </w:r>
      <w:proofErr w:type="gramEnd"/>
      <w:r w:rsidRPr="002B071C">
        <w:rPr>
          <w:rFonts w:ascii="Arial" w:hAnsi="Arial" w:cs="Arial"/>
          <w:lang w:eastAsia="en-US"/>
        </w:rPr>
        <w:t xml:space="preserve"> не более 30 блоков ка</w:t>
      </w:r>
      <w:r w:rsidRPr="002B071C">
        <w:rPr>
          <w:rFonts w:ascii="Arial" w:hAnsi="Arial" w:cs="Arial"/>
          <w:lang w:eastAsia="en-US"/>
        </w:rPr>
        <w:t>ж</w:t>
      </w:r>
      <w:r w:rsidRPr="002B071C">
        <w:rPr>
          <w:rFonts w:ascii="Arial" w:hAnsi="Arial" w:cs="Arial"/>
          <w:lang w:eastAsia="en-US"/>
        </w:rPr>
        <w:t xml:space="preserve">дая; </w:t>
      </w:r>
    </w:p>
    <w:p w:rsidR="002B071C" w:rsidRPr="002B071C" w:rsidRDefault="002B071C" w:rsidP="002B071C">
      <w:pPr>
        <w:ind w:firstLine="720"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- расстояние от окон жилых помещений дома до дворовых туалетов – от 8 до 12 м;</w:t>
      </w:r>
    </w:p>
    <w:p w:rsidR="002B071C" w:rsidRPr="002B071C" w:rsidRDefault="002B071C" w:rsidP="002B071C">
      <w:pPr>
        <w:ind w:firstLine="720"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 xml:space="preserve">- расстояние до границ соседнего участка: от основного строения - не менее 3-х метров, от хозяйственных и прочих строений, открытой стоянки автомобиля и отдельно стоящего гаража – не менее </w:t>
      </w:r>
      <w:smartTag w:uri="urn:schemas-microsoft-com:office:smarttags" w:element="metricconverter">
        <w:smartTagPr>
          <w:attr w:name="ProductID" w:val="1 м"/>
        </w:smartTagPr>
        <w:r w:rsidRPr="002B071C">
          <w:rPr>
            <w:rFonts w:ascii="Arial" w:hAnsi="Arial" w:cs="Arial"/>
            <w:lang w:eastAsia="en-US"/>
          </w:rPr>
          <w:t>1 м</w:t>
        </w:r>
      </w:smartTag>
      <w:r w:rsidRPr="002B071C">
        <w:rPr>
          <w:rFonts w:ascii="Arial" w:hAnsi="Arial" w:cs="Arial"/>
          <w:lang w:eastAsia="en-US"/>
        </w:rPr>
        <w:t>;</w:t>
      </w:r>
    </w:p>
    <w:p w:rsidR="002B071C" w:rsidRPr="002B071C" w:rsidRDefault="002B071C" w:rsidP="002B071C">
      <w:pPr>
        <w:ind w:firstLine="720"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 xml:space="preserve">- допускаются сдвоенные блокированные гаражи на смежных земельных </w:t>
      </w:r>
      <w:proofErr w:type="gramStart"/>
      <w:r w:rsidRPr="002B071C">
        <w:rPr>
          <w:rFonts w:ascii="Arial" w:hAnsi="Arial" w:cs="Arial"/>
          <w:lang w:eastAsia="en-US"/>
        </w:rPr>
        <w:t>участках</w:t>
      </w:r>
      <w:proofErr w:type="gramEnd"/>
      <w:r w:rsidRPr="002B071C">
        <w:rPr>
          <w:rFonts w:ascii="Arial" w:hAnsi="Arial" w:cs="Arial"/>
          <w:lang w:eastAsia="en-US"/>
        </w:rPr>
        <w:t>;</w:t>
      </w:r>
    </w:p>
    <w:p w:rsidR="002B071C" w:rsidRPr="002B071C" w:rsidRDefault="002B071C" w:rsidP="002B071C">
      <w:pPr>
        <w:ind w:firstLine="720"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- допускаются сдвоенные блокированные жилые дома на смежных земел</w:t>
      </w:r>
      <w:r w:rsidRPr="002B071C">
        <w:rPr>
          <w:rFonts w:ascii="Arial" w:hAnsi="Arial" w:cs="Arial"/>
          <w:lang w:eastAsia="en-US"/>
        </w:rPr>
        <w:t>ь</w:t>
      </w:r>
      <w:r w:rsidRPr="002B071C">
        <w:rPr>
          <w:rFonts w:ascii="Arial" w:hAnsi="Arial" w:cs="Arial"/>
          <w:lang w:eastAsia="en-US"/>
        </w:rPr>
        <w:t xml:space="preserve">ных </w:t>
      </w:r>
      <w:proofErr w:type="gramStart"/>
      <w:r w:rsidRPr="002B071C">
        <w:rPr>
          <w:rFonts w:ascii="Arial" w:hAnsi="Arial" w:cs="Arial"/>
          <w:lang w:eastAsia="en-US"/>
        </w:rPr>
        <w:t>участках</w:t>
      </w:r>
      <w:proofErr w:type="gramEnd"/>
      <w:r w:rsidRPr="002B071C">
        <w:rPr>
          <w:rFonts w:ascii="Arial" w:hAnsi="Arial" w:cs="Arial"/>
          <w:lang w:eastAsia="en-US"/>
        </w:rPr>
        <w:t>;</w:t>
      </w:r>
    </w:p>
    <w:p w:rsidR="002B071C" w:rsidRPr="002B071C" w:rsidRDefault="002B071C" w:rsidP="002B071C">
      <w:pPr>
        <w:ind w:firstLine="720"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 xml:space="preserve">- величина отступа от красной линии до линии регулирования застройки - не менее </w:t>
      </w:r>
      <w:smartTag w:uri="urn:schemas-microsoft-com:office:smarttags" w:element="metricconverter">
        <w:smartTagPr>
          <w:attr w:name="ProductID" w:val="6 метров"/>
        </w:smartTagPr>
        <w:r w:rsidRPr="002B071C">
          <w:rPr>
            <w:rFonts w:ascii="Arial" w:hAnsi="Arial" w:cs="Arial"/>
            <w:lang w:eastAsia="en-US"/>
          </w:rPr>
          <w:t>6 метров</w:t>
        </w:r>
      </w:smartTag>
      <w:r w:rsidRPr="002B071C">
        <w:rPr>
          <w:rFonts w:ascii="Arial" w:hAnsi="Arial" w:cs="Arial"/>
          <w:lang w:eastAsia="en-US"/>
        </w:rPr>
        <w:t>;</w:t>
      </w:r>
    </w:p>
    <w:p w:rsidR="002B071C" w:rsidRPr="002B071C" w:rsidRDefault="002B071C" w:rsidP="002B071C">
      <w:pPr>
        <w:ind w:firstLine="720"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- ограждения со стороны улиц должны выполняться в соответствии с треб</w:t>
      </w:r>
      <w:r w:rsidRPr="002B071C">
        <w:rPr>
          <w:rFonts w:ascii="Arial" w:hAnsi="Arial" w:cs="Arial"/>
          <w:lang w:eastAsia="en-US"/>
        </w:rPr>
        <w:t>о</w:t>
      </w:r>
      <w:r w:rsidRPr="002B071C">
        <w:rPr>
          <w:rFonts w:ascii="Arial" w:hAnsi="Arial" w:cs="Arial"/>
          <w:lang w:eastAsia="en-US"/>
        </w:rPr>
        <w:t>ваниями, утвержденными органами местного самоуправления;</w:t>
      </w:r>
    </w:p>
    <w:p w:rsidR="002B071C" w:rsidRPr="002B071C" w:rsidRDefault="002B071C" w:rsidP="002B071C">
      <w:pPr>
        <w:ind w:firstLine="720"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- характер ограждения и его высота со стороны улиц должны быть един</w:t>
      </w:r>
      <w:r w:rsidRPr="002B071C">
        <w:rPr>
          <w:rFonts w:ascii="Arial" w:hAnsi="Arial" w:cs="Arial"/>
          <w:lang w:eastAsia="en-US"/>
        </w:rPr>
        <w:t>о</w:t>
      </w:r>
      <w:r w:rsidRPr="002B071C">
        <w:rPr>
          <w:rFonts w:ascii="Arial" w:hAnsi="Arial" w:cs="Arial"/>
          <w:lang w:eastAsia="en-US"/>
        </w:rPr>
        <w:t xml:space="preserve">образными как минимум на </w:t>
      </w:r>
      <w:proofErr w:type="gramStart"/>
      <w:r w:rsidRPr="002B071C">
        <w:rPr>
          <w:rFonts w:ascii="Arial" w:hAnsi="Arial" w:cs="Arial"/>
          <w:lang w:eastAsia="en-US"/>
        </w:rPr>
        <w:t>протяжении</w:t>
      </w:r>
      <w:proofErr w:type="gramEnd"/>
      <w:r w:rsidRPr="002B071C">
        <w:rPr>
          <w:rFonts w:ascii="Arial" w:hAnsi="Arial" w:cs="Arial"/>
          <w:lang w:eastAsia="en-US"/>
        </w:rPr>
        <w:t xml:space="preserve"> одного квартала с обеих сторон улицы;</w:t>
      </w:r>
    </w:p>
    <w:p w:rsidR="002B071C" w:rsidRPr="002B071C" w:rsidRDefault="002B071C" w:rsidP="002B071C">
      <w:pPr>
        <w:ind w:firstLine="720"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lastRenderedPageBreak/>
        <w:t xml:space="preserve">- высота ограждения земельных участков должна быть не более </w:t>
      </w:r>
      <w:smartTag w:uri="urn:schemas-microsoft-com:office:smarttags" w:element="metricconverter">
        <w:smartTagPr>
          <w:attr w:name="ProductID" w:val="2 метров"/>
        </w:smartTagPr>
        <w:smartTag w:uri="urn:schemas-microsoft-com:office:smarttags" w:element="metricconverter">
          <w:smartTagPr>
            <w:attr w:name="ProductID" w:val="2 метров"/>
          </w:smartTagPr>
          <w:r w:rsidRPr="002B071C">
            <w:rPr>
              <w:rFonts w:ascii="Arial" w:hAnsi="Arial" w:cs="Arial"/>
              <w:lang w:eastAsia="en-US"/>
            </w:rPr>
            <w:t>2 метров</w:t>
          </w:r>
        </w:smartTag>
        <w:r w:rsidRPr="002B071C">
          <w:rPr>
            <w:rFonts w:ascii="Arial" w:hAnsi="Arial" w:cs="Arial"/>
            <w:lang w:eastAsia="en-US"/>
          </w:rPr>
          <w:t>;</w:t>
        </w:r>
      </w:smartTag>
    </w:p>
    <w:p w:rsidR="002B071C" w:rsidRPr="002B071C" w:rsidRDefault="002B071C" w:rsidP="002B071C">
      <w:pPr>
        <w:ind w:firstLine="720"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 xml:space="preserve">- ограждения между смежными земельными участками должны быть </w:t>
      </w:r>
      <w:proofErr w:type="spellStart"/>
      <w:r w:rsidRPr="002B071C">
        <w:rPr>
          <w:rFonts w:ascii="Arial" w:hAnsi="Arial" w:cs="Arial"/>
          <w:lang w:eastAsia="en-US"/>
        </w:rPr>
        <w:t>свет</w:t>
      </w:r>
      <w:r w:rsidRPr="002B071C">
        <w:rPr>
          <w:rFonts w:ascii="Arial" w:hAnsi="Arial" w:cs="Arial"/>
          <w:lang w:eastAsia="en-US"/>
        </w:rPr>
        <w:t>о</w:t>
      </w:r>
      <w:r w:rsidRPr="002B071C">
        <w:rPr>
          <w:rFonts w:ascii="Arial" w:hAnsi="Arial" w:cs="Arial"/>
          <w:lang w:eastAsia="en-US"/>
        </w:rPr>
        <w:t>прозрачными</w:t>
      </w:r>
      <w:proofErr w:type="spellEnd"/>
      <w:r w:rsidRPr="002B071C">
        <w:rPr>
          <w:rFonts w:ascii="Arial" w:hAnsi="Arial" w:cs="Arial"/>
          <w:lang w:eastAsia="en-US"/>
        </w:rPr>
        <w:t xml:space="preserve"> и проветриваемыми;</w:t>
      </w:r>
    </w:p>
    <w:p w:rsidR="002B071C" w:rsidRPr="002B071C" w:rsidRDefault="002B071C" w:rsidP="002B071C">
      <w:pPr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- в условиях выборочного строительства в существующей усадебной з</w:t>
      </w:r>
      <w:r w:rsidRPr="002B071C">
        <w:rPr>
          <w:rFonts w:ascii="Arial" w:hAnsi="Arial" w:cs="Arial"/>
          <w:bCs/>
          <w:lang w:eastAsia="en-US"/>
        </w:rPr>
        <w:t>а</w:t>
      </w:r>
      <w:r w:rsidRPr="002B071C">
        <w:rPr>
          <w:rFonts w:ascii="Arial" w:hAnsi="Arial" w:cs="Arial"/>
          <w:bCs/>
          <w:lang w:eastAsia="en-US"/>
        </w:rPr>
        <w:t>стройке возможно размещение строящихся жилых домов в глубине участка, с о</w:t>
      </w:r>
      <w:r w:rsidRPr="002B071C">
        <w:rPr>
          <w:rFonts w:ascii="Arial" w:hAnsi="Arial" w:cs="Arial"/>
          <w:bCs/>
          <w:lang w:eastAsia="en-US"/>
        </w:rPr>
        <w:t>т</w:t>
      </w:r>
      <w:r w:rsidRPr="002B071C">
        <w:rPr>
          <w:rFonts w:ascii="Arial" w:hAnsi="Arial" w:cs="Arial"/>
          <w:bCs/>
          <w:lang w:eastAsia="en-US"/>
        </w:rPr>
        <w:t>ступом от линии регулирования существующей застройки, обеспечивающим пр</w:t>
      </w:r>
      <w:r w:rsidRPr="002B071C">
        <w:rPr>
          <w:rFonts w:ascii="Arial" w:hAnsi="Arial" w:cs="Arial"/>
          <w:bCs/>
          <w:lang w:eastAsia="en-US"/>
        </w:rPr>
        <w:t>о</w:t>
      </w:r>
      <w:r w:rsidRPr="002B071C">
        <w:rPr>
          <w:rFonts w:ascii="Arial" w:hAnsi="Arial" w:cs="Arial"/>
          <w:bCs/>
          <w:lang w:eastAsia="en-US"/>
        </w:rPr>
        <w:t>тивопожарные разрывы.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t>Ограничение использования земельных участков и объектов капитального строительства в границах установленных зон затопления и подтопления</w:t>
      </w:r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textAlignment w:val="baseline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t>В соответствии с требованиями статьи 67_1 Водного кодекса РФ в границах зон затопления, подтопления запрещаются:</w:t>
      </w:r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textAlignment w:val="baseline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t>1) строительство объектов капитального строительства, не обеспеченных сооружениями и (или) методами инженерной защиты территорий и объектов от негативного воздействия вод;</w:t>
      </w:r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textAlignment w:val="baseline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t>2) использование сточных вод в целях повышения почвенного плодородия;</w:t>
      </w:r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textAlignment w:val="baseline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t>3) размещение кладбищ, скотомогильников, объектов размещения отходов производства и потребления, химических, взрывчатых, токсичных, отравляющих веществ, пунктов хранения и захоронения радиоактивных отходов;</w:t>
      </w:r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textAlignment w:val="baseline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t>4) осуществление авиационных мер по борьбе с вредными организмами.</w:t>
      </w:r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textAlignment w:val="baseline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t>Типы сооружений и методы инженерной защиты должны приниматься в с</w:t>
      </w:r>
      <w:r w:rsidRPr="002B071C">
        <w:rPr>
          <w:rFonts w:ascii="Arial" w:hAnsi="Arial" w:cs="Arial"/>
          <w:iCs/>
          <w:color w:val="000000"/>
        </w:rPr>
        <w:t>о</w:t>
      </w:r>
      <w:r w:rsidRPr="002B071C">
        <w:rPr>
          <w:rFonts w:ascii="Arial" w:hAnsi="Arial" w:cs="Arial"/>
          <w:iCs/>
          <w:color w:val="000000"/>
        </w:rPr>
        <w:t>ответствии с требованиями СП 104.13330.2016 «Инженерная защита территории от затопления и подтопления».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t>Защиту территорий от затопления следует осуществлять: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t>- обвалованием территорий со стороны реки, водохранилища или иного водного объекта;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t>- искусственным повышением рельефа территории до незатопляемых пл</w:t>
      </w:r>
      <w:r w:rsidRPr="002B071C">
        <w:rPr>
          <w:rFonts w:ascii="Arial" w:hAnsi="Arial" w:cs="Arial"/>
          <w:iCs/>
          <w:color w:val="000000"/>
        </w:rPr>
        <w:t>а</w:t>
      </w:r>
      <w:r w:rsidRPr="002B071C">
        <w:rPr>
          <w:rFonts w:ascii="Arial" w:hAnsi="Arial" w:cs="Arial"/>
          <w:iCs/>
          <w:color w:val="000000"/>
        </w:rPr>
        <w:t>нировочных отметок;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t>- аккумуляцией, регулированием, отводом поверхностных сбросных и др</w:t>
      </w:r>
      <w:r w:rsidRPr="002B071C">
        <w:rPr>
          <w:rFonts w:ascii="Arial" w:hAnsi="Arial" w:cs="Arial"/>
          <w:iCs/>
          <w:color w:val="000000"/>
        </w:rPr>
        <w:t>е</w:t>
      </w:r>
      <w:r w:rsidRPr="002B071C">
        <w:rPr>
          <w:rFonts w:ascii="Arial" w:hAnsi="Arial" w:cs="Arial"/>
          <w:iCs/>
          <w:color w:val="000000"/>
        </w:rPr>
        <w:t>нажных вод с затопленных, временно затопляемых, орошаемых территорий и н</w:t>
      </w:r>
      <w:r w:rsidRPr="002B071C">
        <w:rPr>
          <w:rFonts w:ascii="Arial" w:hAnsi="Arial" w:cs="Arial"/>
          <w:iCs/>
          <w:color w:val="000000"/>
        </w:rPr>
        <w:t>и</w:t>
      </w:r>
      <w:r w:rsidRPr="002B071C">
        <w:rPr>
          <w:rFonts w:ascii="Arial" w:hAnsi="Arial" w:cs="Arial"/>
          <w:iCs/>
          <w:color w:val="000000"/>
        </w:rPr>
        <w:t>зинных нарушенных земель;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t>Для защиты территорий от подтопления следует применять: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t>- дренажные системы;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t>- противофильтрационные экраны и завесы, проектируемые по СП 22.13330;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t>- вертикальную планировку территории с организацией поверхностного ст</w:t>
      </w:r>
      <w:r w:rsidRPr="002B071C">
        <w:rPr>
          <w:rFonts w:ascii="Arial" w:hAnsi="Arial" w:cs="Arial"/>
          <w:iCs/>
          <w:color w:val="000000"/>
        </w:rPr>
        <w:t>о</w:t>
      </w:r>
      <w:r w:rsidRPr="002B071C">
        <w:rPr>
          <w:rFonts w:ascii="Arial" w:hAnsi="Arial" w:cs="Arial"/>
          <w:iCs/>
          <w:color w:val="000000"/>
        </w:rPr>
        <w:t>ка, прочистку открытых водотоков и других элементов естественного дрениров</w:t>
      </w:r>
      <w:r w:rsidRPr="002B071C">
        <w:rPr>
          <w:rFonts w:ascii="Arial" w:hAnsi="Arial" w:cs="Arial"/>
          <w:iCs/>
          <w:color w:val="000000"/>
        </w:rPr>
        <w:t>а</w:t>
      </w:r>
      <w:r w:rsidRPr="002B071C">
        <w:rPr>
          <w:rFonts w:ascii="Arial" w:hAnsi="Arial" w:cs="Arial"/>
          <w:iCs/>
          <w:color w:val="000000"/>
        </w:rPr>
        <w:t xml:space="preserve">ния и регулирование </w:t>
      </w:r>
      <w:proofErr w:type="spellStart"/>
      <w:r w:rsidRPr="002B071C">
        <w:rPr>
          <w:rFonts w:ascii="Arial" w:hAnsi="Arial" w:cs="Arial"/>
          <w:iCs/>
          <w:color w:val="000000"/>
        </w:rPr>
        <w:t>уровенного</w:t>
      </w:r>
      <w:proofErr w:type="spellEnd"/>
      <w:r w:rsidRPr="002B071C">
        <w:rPr>
          <w:rFonts w:ascii="Arial" w:hAnsi="Arial" w:cs="Arial"/>
          <w:iCs/>
          <w:color w:val="000000"/>
        </w:rPr>
        <w:t xml:space="preserve"> режима водных объектов.</w:t>
      </w:r>
      <w:bookmarkStart w:id="106" w:name="_Toc384905471"/>
      <w:bookmarkStart w:id="107" w:name="_Toc103850181"/>
      <w:bookmarkStart w:id="108" w:name="_Toc341705801"/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lang w:eastAsia="en-US"/>
        </w:rPr>
        <w:t>Ст. 9 «О</w:t>
      </w:r>
      <w:proofErr w:type="gramStart"/>
      <w:r w:rsidRPr="002B071C">
        <w:rPr>
          <w:rFonts w:ascii="Arial" w:hAnsi="Arial" w:cs="Arial"/>
          <w:lang w:eastAsia="en-US"/>
        </w:rPr>
        <w:t>1</w:t>
      </w:r>
      <w:proofErr w:type="gramEnd"/>
      <w:r w:rsidRPr="002B071C">
        <w:rPr>
          <w:rFonts w:ascii="Arial" w:hAnsi="Arial" w:cs="Arial"/>
          <w:lang w:eastAsia="en-US"/>
        </w:rPr>
        <w:t>» Зона делового, общественного и коммерческого назначения</w:t>
      </w:r>
      <w:bookmarkEnd w:id="106"/>
      <w:bookmarkEnd w:id="107"/>
      <w:r w:rsidRPr="002B071C">
        <w:rPr>
          <w:rFonts w:ascii="Arial" w:hAnsi="Arial" w:cs="Arial"/>
          <w:lang w:eastAsia="en-US"/>
        </w:rPr>
        <w:t>.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Основные виды разрешенного использования: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</w:p>
    <w:tbl>
      <w:tblPr>
        <w:tblStyle w:val="af3"/>
        <w:tblW w:w="5000" w:type="pct"/>
        <w:tblLook w:val="0000" w:firstRow="0" w:lastRow="0" w:firstColumn="0" w:lastColumn="0" w:noHBand="0" w:noVBand="0"/>
      </w:tblPr>
      <w:tblGrid>
        <w:gridCol w:w="3371"/>
        <w:gridCol w:w="6200"/>
      </w:tblGrid>
      <w:tr w:rsidR="002B071C" w:rsidRPr="002B071C" w:rsidTr="00140BD3">
        <w:tc>
          <w:tcPr>
            <w:tcW w:w="1761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Бытовое обслуживание </w:t>
            </w:r>
          </w:p>
        </w:tc>
        <w:tc>
          <w:tcPr>
            <w:tcW w:w="3239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Размещение объектов капитального строительства, предназначенных для оказания населению или о</w:t>
            </w:r>
            <w:r w:rsidRPr="002B071C">
              <w:rPr>
                <w:rFonts w:ascii="Arial" w:hAnsi="Arial" w:cs="Arial"/>
                <w:lang w:eastAsia="en-US"/>
              </w:rPr>
              <w:t>р</w:t>
            </w:r>
            <w:r w:rsidRPr="002B071C">
              <w:rPr>
                <w:rFonts w:ascii="Arial" w:hAnsi="Arial" w:cs="Arial"/>
                <w:lang w:eastAsia="en-US"/>
              </w:rPr>
              <w:t>ганизациям бытовых услуг (мастерские мелкого р</w:t>
            </w:r>
            <w:r w:rsidRPr="002B071C">
              <w:rPr>
                <w:rFonts w:ascii="Arial" w:hAnsi="Arial" w:cs="Arial"/>
                <w:lang w:eastAsia="en-US"/>
              </w:rPr>
              <w:t>е</w:t>
            </w:r>
            <w:r w:rsidRPr="002B071C">
              <w:rPr>
                <w:rFonts w:ascii="Arial" w:hAnsi="Arial" w:cs="Arial"/>
                <w:lang w:eastAsia="en-US"/>
              </w:rPr>
              <w:t xml:space="preserve">монта, ателье, бани, парикмахерские, прачечные, химчистки, похоронные бюро) </w:t>
            </w:r>
          </w:p>
        </w:tc>
      </w:tr>
      <w:tr w:rsidR="002B071C" w:rsidRPr="002B071C" w:rsidTr="00140BD3">
        <w:tc>
          <w:tcPr>
            <w:tcW w:w="1761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Культурное развитие </w:t>
            </w:r>
          </w:p>
        </w:tc>
        <w:tc>
          <w:tcPr>
            <w:tcW w:w="3239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proofErr w:type="gramStart"/>
            <w:r w:rsidRPr="002B071C">
              <w:rPr>
                <w:rFonts w:ascii="Arial" w:hAnsi="Arial" w:cs="Arial"/>
                <w:lang w:eastAsia="en-US"/>
              </w:rPr>
              <w:t>- размещение объектов капитального строительства, предназначенных для размещения в них музеев, выставочных залов, художественных галерей, домов культуры, библиотек, кинотеатров и кинозалов, т</w:t>
            </w:r>
            <w:r w:rsidRPr="002B071C">
              <w:rPr>
                <w:rFonts w:ascii="Arial" w:hAnsi="Arial" w:cs="Arial"/>
                <w:lang w:eastAsia="en-US"/>
              </w:rPr>
              <w:t>е</w:t>
            </w:r>
            <w:r w:rsidRPr="002B071C">
              <w:rPr>
                <w:rFonts w:ascii="Arial" w:hAnsi="Arial" w:cs="Arial"/>
                <w:lang w:eastAsia="en-US"/>
              </w:rPr>
              <w:t xml:space="preserve">атров, филармоний, планетариев; </w:t>
            </w:r>
            <w:proofErr w:type="gramEnd"/>
          </w:p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lastRenderedPageBreak/>
              <w:t xml:space="preserve">- устройство площадок для празднеств и гуляний; </w:t>
            </w:r>
          </w:p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- размещение зданий и сооружений для размещения цирков, зверинцев, зоопарков, океанариумов </w:t>
            </w:r>
          </w:p>
        </w:tc>
      </w:tr>
      <w:tr w:rsidR="002B071C" w:rsidRPr="002B071C" w:rsidTr="00140BD3">
        <w:tc>
          <w:tcPr>
            <w:tcW w:w="1761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lastRenderedPageBreak/>
              <w:t xml:space="preserve">Общественное управление </w:t>
            </w:r>
          </w:p>
        </w:tc>
        <w:tc>
          <w:tcPr>
            <w:tcW w:w="3239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Размещение объектов капитального строительства, предназначенных для размещения органов госуда</w:t>
            </w:r>
            <w:r w:rsidRPr="002B071C">
              <w:rPr>
                <w:rFonts w:ascii="Arial" w:hAnsi="Arial" w:cs="Arial"/>
                <w:lang w:eastAsia="en-US"/>
              </w:rPr>
              <w:t>р</w:t>
            </w:r>
            <w:r w:rsidRPr="002B071C">
              <w:rPr>
                <w:rFonts w:ascii="Arial" w:hAnsi="Arial" w:cs="Arial"/>
                <w:lang w:eastAsia="en-US"/>
              </w:rPr>
              <w:t>ственной власти, органов местного самоуправления, судов, а также организаций, непосредственно обе</w:t>
            </w:r>
            <w:r w:rsidRPr="002B071C">
              <w:rPr>
                <w:rFonts w:ascii="Arial" w:hAnsi="Arial" w:cs="Arial"/>
                <w:lang w:eastAsia="en-US"/>
              </w:rPr>
              <w:t>с</w:t>
            </w:r>
            <w:r w:rsidRPr="002B071C">
              <w:rPr>
                <w:rFonts w:ascii="Arial" w:hAnsi="Arial" w:cs="Arial"/>
                <w:lang w:eastAsia="en-US"/>
              </w:rPr>
              <w:t xml:space="preserve">печивающих их деятельность; </w:t>
            </w:r>
            <w:proofErr w:type="gramStart"/>
            <w:r w:rsidRPr="002B071C">
              <w:rPr>
                <w:rFonts w:ascii="Arial" w:hAnsi="Arial" w:cs="Arial"/>
                <w:lang w:eastAsia="en-US"/>
              </w:rPr>
              <w:t>размещение объектов капитального строительства, предназначенных для размещения органов управления политических па</w:t>
            </w:r>
            <w:r w:rsidRPr="002B071C">
              <w:rPr>
                <w:rFonts w:ascii="Arial" w:hAnsi="Arial" w:cs="Arial"/>
                <w:lang w:eastAsia="en-US"/>
              </w:rPr>
              <w:t>р</w:t>
            </w:r>
            <w:r w:rsidRPr="002B071C">
              <w:rPr>
                <w:rFonts w:ascii="Arial" w:hAnsi="Arial" w:cs="Arial"/>
                <w:lang w:eastAsia="en-US"/>
              </w:rPr>
              <w:t>тий, профессиональных и отраслевых союзов, тво</w:t>
            </w:r>
            <w:r w:rsidRPr="002B071C">
              <w:rPr>
                <w:rFonts w:ascii="Arial" w:hAnsi="Arial" w:cs="Arial"/>
                <w:lang w:eastAsia="en-US"/>
              </w:rPr>
              <w:t>р</w:t>
            </w:r>
            <w:r w:rsidRPr="002B071C">
              <w:rPr>
                <w:rFonts w:ascii="Arial" w:hAnsi="Arial" w:cs="Arial"/>
                <w:lang w:eastAsia="en-US"/>
              </w:rPr>
              <w:t xml:space="preserve">ческих союзов и иных общественных объединений граждан по отраслевому или </w:t>
            </w:r>
            <w:bookmarkStart w:id="109" w:name="l152"/>
            <w:bookmarkEnd w:id="109"/>
            <w:r w:rsidRPr="002B071C">
              <w:rPr>
                <w:rFonts w:ascii="Arial" w:hAnsi="Arial" w:cs="Arial"/>
                <w:lang w:eastAsia="en-US"/>
              </w:rPr>
              <w:t>политическому призн</w:t>
            </w:r>
            <w:r w:rsidRPr="002B071C">
              <w:rPr>
                <w:rFonts w:ascii="Arial" w:hAnsi="Arial" w:cs="Arial"/>
                <w:lang w:eastAsia="en-US"/>
              </w:rPr>
              <w:t>а</w:t>
            </w:r>
            <w:r w:rsidRPr="002B071C">
              <w:rPr>
                <w:rFonts w:ascii="Arial" w:hAnsi="Arial" w:cs="Arial"/>
                <w:lang w:eastAsia="en-US"/>
              </w:rPr>
              <w:t>ку, размещение объектов капитального строител</w:t>
            </w:r>
            <w:r w:rsidRPr="002B071C">
              <w:rPr>
                <w:rFonts w:ascii="Arial" w:hAnsi="Arial" w:cs="Arial"/>
                <w:lang w:eastAsia="en-US"/>
              </w:rPr>
              <w:t>ь</w:t>
            </w:r>
            <w:r w:rsidRPr="002B071C">
              <w:rPr>
                <w:rFonts w:ascii="Arial" w:hAnsi="Arial" w:cs="Arial"/>
                <w:lang w:eastAsia="en-US"/>
              </w:rPr>
              <w:t>ства для дипломатических представительства ин</w:t>
            </w:r>
            <w:r w:rsidRPr="002B071C">
              <w:rPr>
                <w:rFonts w:ascii="Arial" w:hAnsi="Arial" w:cs="Arial"/>
                <w:lang w:eastAsia="en-US"/>
              </w:rPr>
              <w:t>о</w:t>
            </w:r>
            <w:r w:rsidRPr="002B071C">
              <w:rPr>
                <w:rFonts w:ascii="Arial" w:hAnsi="Arial" w:cs="Arial"/>
                <w:lang w:eastAsia="en-US"/>
              </w:rPr>
              <w:t>странных государств и консульских учреждений в Российской Федерации</w:t>
            </w:r>
            <w:proofErr w:type="gramEnd"/>
          </w:p>
        </w:tc>
      </w:tr>
      <w:tr w:rsidR="002B071C" w:rsidRPr="002B071C" w:rsidTr="00140BD3">
        <w:tc>
          <w:tcPr>
            <w:tcW w:w="1761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Обеспечение научной </w:t>
            </w:r>
            <w:bookmarkStart w:id="110" w:name="l32"/>
            <w:bookmarkEnd w:id="110"/>
            <w:r w:rsidRPr="002B071C">
              <w:rPr>
                <w:rFonts w:ascii="Arial" w:hAnsi="Arial" w:cs="Arial"/>
                <w:lang w:eastAsia="en-US"/>
              </w:rPr>
              <w:t>де</w:t>
            </w:r>
            <w:r w:rsidRPr="002B071C">
              <w:rPr>
                <w:rFonts w:ascii="Arial" w:hAnsi="Arial" w:cs="Arial"/>
                <w:lang w:eastAsia="en-US"/>
              </w:rPr>
              <w:t>я</w:t>
            </w:r>
            <w:r w:rsidRPr="002B071C">
              <w:rPr>
                <w:rFonts w:ascii="Arial" w:hAnsi="Arial" w:cs="Arial"/>
                <w:lang w:eastAsia="en-US"/>
              </w:rPr>
              <w:t xml:space="preserve">тельности </w:t>
            </w:r>
          </w:p>
        </w:tc>
        <w:tc>
          <w:tcPr>
            <w:tcW w:w="3239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proofErr w:type="gramStart"/>
            <w:r w:rsidRPr="002B071C">
              <w:rPr>
                <w:rFonts w:ascii="Arial" w:hAnsi="Arial" w:cs="Arial"/>
                <w:lang w:eastAsia="en-US"/>
              </w:rPr>
              <w:t>Размещение объектов капитального строительства для проведения научных исследований и изысканий, испытаний опытных промышленных образцов, для размещения организаций, осуществляющих нау</w:t>
            </w:r>
            <w:r w:rsidRPr="002B071C">
              <w:rPr>
                <w:rFonts w:ascii="Arial" w:hAnsi="Arial" w:cs="Arial"/>
                <w:lang w:eastAsia="en-US"/>
              </w:rPr>
              <w:t>ч</w:t>
            </w:r>
            <w:r w:rsidRPr="002B071C">
              <w:rPr>
                <w:rFonts w:ascii="Arial" w:hAnsi="Arial" w:cs="Arial"/>
                <w:lang w:eastAsia="en-US"/>
              </w:rPr>
              <w:t>ные изыскания, исследования и разработки (научно-исследовательские институты, проектные инстит</w:t>
            </w:r>
            <w:r w:rsidRPr="002B071C">
              <w:rPr>
                <w:rFonts w:ascii="Arial" w:hAnsi="Arial" w:cs="Arial"/>
                <w:lang w:eastAsia="en-US"/>
              </w:rPr>
              <w:t>у</w:t>
            </w:r>
            <w:r w:rsidRPr="002B071C">
              <w:rPr>
                <w:rFonts w:ascii="Arial" w:hAnsi="Arial" w:cs="Arial"/>
                <w:lang w:eastAsia="en-US"/>
              </w:rPr>
              <w:t>ты, научные центры, опытно-конструкторские це</w:t>
            </w:r>
            <w:r w:rsidRPr="002B071C">
              <w:rPr>
                <w:rFonts w:ascii="Arial" w:hAnsi="Arial" w:cs="Arial"/>
                <w:lang w:eastAsia="en-US"/>
              </w:rPr>
              <w:t>н</w:t>
            </w:r>
            <w:r w:rsidRPr="002B071C">
              <w:rPr>
                <w:rFonts w:ascii="Arial" w:hAnsi="Arial" w:cs="Arial"/>
                <w:lang w:eastAsia="en-US"/>
              </w:rPr>
              <w:t xml:space="preserve">тры, государственные академии наук, в том числе </w:t>
            </w:r>
            <w:bookmarkStart w:id="111" w:name="l100"/>
            <w:bookmarkEnd w:id="111"/>
            <w:r w:rsidRPr="002B071C">
              <w:rPr>
                <w:rFonts w:ascii="Arial" w:hAnsi="Arial" w:cs="Arial"/>
                <w:lang w:eastAsia="en-US"/>
              </w:rPr>
              <w:t xml:space="preserve">отраслевые), проведения научной и селекционной работы, ведения сельского и лесного хозяйства для получения ценных с научной точки зрения </w:t>
            </w:r>
            <w:bookmarkStart w:id="112" w:name="l33"/>
            <w:bookmarkEnd w:id="112"/>
            <w:r w:rsidRPr="002B071C">
              <w:rPr>
                <w:rFonts w:ascii="Arial" w:hAnsi="Arial" w:cs="Arial"/>
                <w:lang w:eastAsia="en-US"/>
              </w:rPr>
              <w:t xml:space="preserve">образцов растительного и животного мира </w:t>
            </w:r>
            <w:proofErr w:type="gramEnd"/>
          </w:p>
        </w:tc>
      </w:tr>
      <w:tr w:rsidR="002B071C" w:rsidRPr="002B071C" w:rsidTr="00140BD3">
        <w:tc>
          <w:tcPr>
            <w:tcW w:w="1761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Обеспечение деятельности в области гидрометеорол</w:t>
            </w:r>
            <w:r w:rsidRPr="002B071C">
              <w:rPr>
                <w:rFonts w:ascii="Arial" w:hAnsi="Arial" w:cs="Arial"/>
                <w:lang w:eastAsia="en-US"/>
              </w:rPr>
              <w:t>о</w:t>
            </w:r>
            <w:r w:rsidRPr="002B071C">
              <w:rPr>
                <w:rFonts w:ascii="Arial" w:hAnsi="Arial" w:cs="Arial"/>
                <w:lang w:eastAsia="en-US"/>
              </w:rPr>
              <w:t>гии и смежных с ней обл</w:t>
            </w:r>
            <w:r w:rsidRPr="002B071C">
              <w:rPr>
                <w:rFonts w:ascii="Arial" w:hAnsi="Arial" w:cs="Arial"/>
                <w:lang w:eastAsia="en-US"/>
              </w:rPr>
              <w:t>а</w:t>
            </w:r>
            <w:r w:rsidRPr="002B071C">
              <w:rPr>
                <w:rFonts w:ascii="Arial" w:hAnsi="Arial" w:cs="Arial"/>
                <w:lang w:eastAsia="en-US"/>
              </w:rPr>
              <w:t xml:space="preserve">стях </w:t>
            </w:r>
          </w:p>
        </w:tc>
        <w:tc>
          <w:tcPr>
            <w:tcW w:w="3239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proofErr w:type="gramStart"/>
            <w:r w:rsidRPr="002B071C">
              <w:rPr>
                <w:rFonts w:ascii="Arial" w:hAnsi="Arial" w:cs="Arial"/>
                <w:lang w:eastAsia="en-US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</w:t>
            </w:r>
            <w:r w:rsidRPr="002B071C">
              <w:rPr>
                <w:rFonts w:ascii="Arial" w:hAnsi="Arial" w:cs="Arial"/>
                <w:lang w:eastAsia="en-US"/>
              </w:rPr>
              <w:t>у</w:t>
            </w:r>
            <w:r w:rsidRPr="002B071C">
              <w:rPr>
                <w:rFonts w:ascii="Arial" w:hAnsi="Arial" w:cs="Arial"/>
                <w:lang w:eastAsia="en-US"/>
              </w:rPr>
              <w:t>жающей среде, определения ее гидрометеоролог</w:t>
            </w:r>
            <w:r w:rsidRPr="002B071C">
              <w:rPr>
                <w:rFonts w:ascii="Arial" w:hAnsi="Arial" w:cs="Arial"/>
                <w:lang w:eastAsia="en-US"/>
              </w:rPr>
              <w:t>и</w:t>
            </w:r>
            <w:r w:rsidRPr="002B071C">
              <w:rPr>
                <w:rFonts w:ascii="Arial" w:hAnsi="Arial" w:cs="Arial"/>
                <w:lang w:eastAsia="en-US"/>
              </w:rPr>
              <w:t>ческих, агрометеорологических и гелиогеофизич</w:t>
            </w:r>
            <w:r w:rsidRPr="002B071C">
              <w:rPr>
                <w:rFonts w:ascii="Arial" w:hAnsi="Arial" w:cs="Arial"/>
                <w:lang w:eastAsia="en-US"/>
              </w:rPr>
              <w:t>е</w:t>
            </w:r>
            <w:r w:rsidRPr="002B071C">
              <w:rPr>
                <w:rFonts w:ascii="Arial" w:hAnsi="Arial" w:cs="Arial"/>
                <w:lang w:eastAsia="en-US"/>
              </w:rPr>
              <w:t>ских характеристик, уровня загрязнения атмосфе</w:t>
            </w:r>
            <w:r w:rsidRPr="002B071C">
              <w:rPr>
                <w:rFonts w:ascii="Arial" w:hAnsi="Arial" w:cs="Arial"/>
                <w:lang w:eastAsia="en-US"/>
              </w:rPr>
              <w:t>р</w:t>
            </w:r>
            <w:r w:rsidRPr="002B071C">
              <w:rPr>
                <w:rFonts w:ascii="Arial" w:hAnsi="Arial" w:cs="Arial"/>
                <w:lang w:eastAsia="en-US"/>
              </w:rPr>
              <w:t xml:space="preserve">ного воздуха, почв, водных объектов, в том числе по гидробиологическим </w:t>
            </w:r>
            <w:bookmarkStart w:id="113" w:name="l153"/>
            <w:bookmarkEnd w:id="113"/>
            <w:r w:rsidRPr="002B071C">
              <w:rPr>
                <w:rFonts w:ascii="Arial" w:hAnsi="Arial" w:cs="Arial"/>
                <w:lang w:eastAsia="en-US"/>
              </w:rPr>
              <w:t>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</w:t>
            </w:r>
            <w:r w:rsidRPr="002B071C">
              <w:rPr>
                <w:rFonts w:ascii="Arial" w:hAnsi="Arial" w:cs="Arial"/>
                <w:lang w:eastAsia="en-US"/>
              </w:rPr>
              <w:t>о</w:t>
            </w:r>
            <w:r w:rsidRPr="002B071C">
              <w:rPr>
                <w:rFonts w:ascii="Arial" w:hAnsi="Arial" w:cs="Arial"/>
                <w:lang w:eastAsia="en-US"/>
              </w:rPr>
              <w:t xml:space="preserve">гические радиолокаторы, гидрологические посты и другие) </w:t>
            </w:r>
            <w:proofErr w:type="gramEnd"/>
          </w:p>
        </w:tc>
      </w:tr>
      <w:tr w:rsidR="002B071C" w:rsidRPr="002B071C" w:rsidTr="00140BD3">
        <w:tc>
          <w:tcPr>
            <w:tcW w:w="1761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Ветеринарное обслужив</w:t>
            </w:r>
            <w:r w:rsidRPr="002B071C">
              <w:rPr>
                <w:rFonts w:ascii="Arial" w:hAnsi="Arial" w:cs="Arial"/>
                <w:lang w:eastAsia="en-US"/>
              </w:rPr>
              <w:t>а</w:t>
            </w:r>
            <w:r w:rsidRPr="002B071C">
              <w:rPr>
                <w:rFonts w:ascii="Arial" w:hAnsi="Arial" w:cs="Arial"/>
                <w:lang w:eastAsia="en-US"/>
              </w:rPr>
              <w:t xml:space="preserve">ние </w:t>
            </w:r>
          </w:p>
        </w:tc>
        <w:tc>
          <w:tcPr>
            <w:tcW w:w="3239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Размещение объектов капитального строительства, предназначенных для оказания ветеринарных услуг, содержания или разведения животных, не явля</w:t>
            </w:r>
            <w:r w:rsidRPr="002B071C">
              <w:rPr>
                <w:rFonts w:ascii="Arial" w:hAnsi="Arial" w:cs="Arial"/>
                <w:lang w:eastAsia="en-US"/>
              </w:rPr>
              <w:t>ю</w:t>
            </w:r>
            <w:r w:rsidRPr="002B071C">
              <w:rPr>
                <w:rFonts w:ascii="Arial" w:hAnsi="Arial" w:cs="Arial"/>
                <w:lang w:eastAsia="en-US"/>
              </w:rPr>
              <w:t>щихся сельскохозяйственными, под надзором чел</w:t>
            </w:r>
            <w:r w:rsidRPr="002B071C">
              <w:rPr>
                <w:rFonts w:ascii="Arial" w:hAnsi="Arial" w:cs="Arial"/>
                <w:lang w:eastAsia="en-US"/>
              </w:rPr>
              <w:t>о</w:t>
            </w:r>
            <w:r w:rsidRPr="002B071C">
              <w:rPr>
                <w:rFonts w:ascii="Arial" w:hAnsi="Arial" w:cs="Arial"/>
                <w:lang w:eastAsia="en-US"/>
              </w:rPr>
              <w:t xml:space="preserve">века. </w:t>
            </w:r>
          </w:p>
        </w:tc>
      </w:tr>
      <w:tr w:rsidR="002B071C" w:rsidRPr="002B071C" w:rsidTr="00140BD3">
        <w:tc>
          <w:tcPr>
            <w:tcW w:w="1761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Амбулаторное ветерина</w:t>
            </w:r>
            <w:r w:rsidRPr="002B071C">
              <w:rPr>
                <w:rFonts w:ascii="Arial" w:hAnsi="Arial" w:cs="Arial"/>
                <w:lang w:eastAsia="en-US"/>
              </w:rPr>
              <w:t>р</w:t>
            </w:r>
            <w:r w:rsidRPr="002B071C">
              <w:rPr>
                <w:rFonts w:ascii="Arial" w:hAnsi="Arial" w:cs="Arial"/>
                <w:lang w:eastAsia="en-US"/>
              </w:rPr>
              <w:t xml:space="preserve">ное обслуживание </w:t>
            </w:r>
          </w:p>
        </w:tc>
        <w:tc>
          <w:tcPr>
            <w:tcW w:w="3239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Размещение объектов капитального строительства, предназначенных для оказания ветеринарных услуг без содержания животных </w:t>
            </w:r>
          </w:p>
        </w:tc>
      </w:tr>
      <w:tr w:rsidR="002B071C" w:rsidRPr="002B071C" w:rsidTr="00140BD3">
        <w:tc>
          <w:tcPr>
            <w:tcW w:w="1761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Приюты для животных </w:t>
            </w:r>
          </w:p>
        </w:tc>
        <w:tc>
          <w:tcPr>
            <w:tcW w:w="3239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- размещение объектов капитального строительства, предназначенных для оказания ветеринарных услуг </w:t>
            </w:r>
            <w:r w:rsidRPr="002B071C">
              <w:rPr>
                <w:rFonts w:ascii="Arial" w:hAnsi="Arial" w:cs="Arial"/>
                <w:lang w:eastAsia="en-US"/>
              </w:rPr>
              <w:lastRenderedPageBreak/>
              <w:t xml:space="preserve">в стационаре; </w:t>
            </w:r>
            <w:bookmarkStart w:id="114" w:name="l155"/>
            <w:bookmarkEnd w:id="114"/>
          </w:p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- размещение объектов капитального строительства, предназначенных для содержания, разведения ж</w:t>
            </w:r>
            <w:r w:rsidRPr="002B071C">
              <w:rPr>
                <w:rFonts w:ascii="Arial" w:hAnsi="Arial" w:cs="Arial"/>
                <w:lang w:eastAsia="en-US"/>
              </w:rPr>
              <w:t>и</w:t>
            </w:r>
            <w:r w:rsidRPr="002B071C">
              <w:rPr>
                <w:rFonts w:ascii="Arial" w:hAnsi="Arial" w:cs="Arial"/>
                <w:lang w:eastAsia="en-US"/>
              </w:rPr>
              <w:t>вотных, не являющихся сельскохозяйственными, под надзором человека, оказания услуг по содерж</w:t>
            </w:r>
            <w:r w:rsidRPr="002B071C">
              <w:rPr>
                <w:rFonts w:ascii="Arial" w:hAnsi="Arial" w:cs="Arial"/>
                <w:lang w:eastAsia="en-US"/>
              </w:rPr>
              <w:t>а</w:t>
            </w:r>
            <w:r w:rsidRPr="002B071C">
              <w:rPr>
                <w:rFonts w:ascii="Arial" w:hAnsi="Arial" w:cs="Arial"/>
                <w:lang w:eastAsia="en-US"/>
              </w:rPr>
              <w:t xml:space="preserve">нию и лечению бездомных животных; </w:t>
            </w:r>
          </w:p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- размещение объектов капитального строительства, предназначенных для организации гостиниц для ж</w:t>
            </w:r>
            <w:r w:rsidRPr="002B071C">
              <w:rPr>
                <w:rFonts w:ascii="Arial" w:hAnsi="Arial" w:cs="Arial"/>
                <w:lang w:eastAsia="en-US"/>
              </w:rPr>
              <w:t>и</w:t>
            </w:r>
            <w:r w:rsidRPr="002B071C">
              <w:rPr>
                <w:rFonts w:ascii="Arial" w:hAnsi="Arial" w:cs="Arial"/>
                <w:lang w:eastAsia="en-US"/>
              </w:rPr>
              <w:t xml:space="preserve">вотных </w:t>
            </w:r>
          </w:p>
        </w:tc>
      </w:tr>
      <w:tr w:rsidR="002B071C" w:rsidRPr="002B071C" w:rsidTr="00140BD3">
        <w:tc>
          <w:tcPr>
            <w:tcW w:w="1761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lastRenderedPageBreak/>
              <w:t xml:space="preserve">Предпринимательство </w:t>
            </w:r>
          </w:p>
        </w:tc>
        <w:tc>
          <w:tcPr>
            <w:tcW w:w="3239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Размещение объектов капитального строительства в целях извлечения прибыли на основании торговой, </w:t>
            </w:r>
            <w:bookmarkStart w:id="115" w:name="l184"/>
            <w:bookmarkEnd w:id="115"/>
            <w:r w:rsidRPr="002B071C">
              <w:rPr>
                <w:rFonts w:ascii="Arial" w:hAnsi="Arial" w:cs="Arial"/>
                <w:lang w:eastAsia="en-US"/>
              </w:rPr>
              <w:t>банковской и иной предпринимательской деятел</w:t>
            </w:r>
            <w:r w:rsidRPr="002B071C">
              <w:rPr>
                <w:rFonts w:ascii="Arial" w:hAnsi="Arial" w:cs="Arial"/>
                <w:lang w:eastAsia="en-US"/>
              </w:rPr>
              <w:t>ь</w:t>
            </w:r>
            <w:r w:rsidRPr="002B071C">
              <w:rPr>
                <w:rFonts w:ascii="Arial" w:hAnsi="Arial" w:cs="Arial"/>
                <w:lang w:eastAsia="en-US"/>
              </w:rPr>
              <w:t xml:space="preserve">ности. </w:t>
            </w:r>
            <w:bookmarkStart w:id="116" w:name="l101"/>
            <w:bookmarkEnd w:id="116"/>
          </w:p>
        </w:tc>
      </w:tr>
      <w:tr w:rsidR="002B071C" w:rsidRPr="002B071C" w:rsidTr="00140BD3">
        <w:tc>
          <w:tcPr>
            <w:tcW w:w="1761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Деловое управление </w:t>
            </w:r>
          </w:p>
        </w:tc>
        <w:tc>
          <w:tcPr>
            <w:tcW w:w="3239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Размещение объектов капитального строительства с целью: размещения объектов управленческой де</w:t>
            </w:r>
            <w:r w:rsidRPr="002B071C">
              <w:rPr>
                <w:rFonts w:ascii="Arial" w:hAnsi="Arial" w:cs="Arial"/>
                <w:lang w:eastAsia="en-US"/>
              </w:rPr>
              <w:t>я</w:t>
            </w:r>
            <w:r w:rsidRPr="002B071C">
              <w:rPr>
                <w:rFonts w:ascii="Arial" w:hAnsi="Arial" w:cs="Arial"/>
                <w:lang w:eastAsia="en-US"/>
              </w:rPr>
              <w:t>тельности, не связанной с государственным или м</w:t>
            </w:r>
            <w:r w:rsidRPr="002B071C">
              <w:rPr>
                <w:rFonts w:ascii="Arial" w:hAnsi="Arial" w:cs="Arial"/>
                <w:lang w:eastAsia="en-US"/>
              </w:rPr>
              <w:t>у</w:t>
            </w:r>
            <w:r w:rsidRPr="002B071C">
              <w:rPr>
                <w:rFonts w:ascii="Arial" w:hAnsi="Arial" w:cs="Arial"/>
                <w:lang w:eastAsia="en-US"/>
              </w:rPr>
              <w:t>ниципальным управлением и оказанием услуг, а также с целью обеспечения совершения сделок, не требующих передачи товара в момент их соверш</w:t>
            </w:r>
            <w:r w:rsidRPr="002B071C">
              <w:rPr>
                <w:rFonts w:ascii="Arial" w:hAnsi="Arial" w:cs="Arial"/>
                <w:lang w:eastAsia="en-US"/>
              </w:rPr>
              <w:t>е</w:t>
            </w:r>
            <w:r w:rsidRPr="002B071C">
              <w:rPr>
                <w:rFonts w:ascii="Arial" w:hAnsi="Arial" w:cs="Arial"/>
                <w:lang w:eastAsia="en-US"/>
              </w:rPr>
              <w:t xml:space="preserve">ния между организациями, в том числе биржевая деятельность (за исключением банковской и </w:t>
            </w:r>
            <w:bookmarkStart w:id="117" w:name="l156"/>
            <w:bookmarkEnd w:id="117"/>
            <w:r w:rsidRPr="002B071C">
              <w:rPr>
                <w:rFonts w:ascii="Arial" w:hAnsi="Arial" w:cs="Arial"/>
                <w:lang w:eastAsia="en-US"/>
              </w:rPr>
              <w:t>страх</w:t>
            </w:r>
            <w:r w:rsidRPr="002B071C">
              <w:rPr>
                <w:rFonts w:ascii="Arial" w:hAnsi="Arial" w:cs="Arial"/>
                <w:lang w:eastAsia="en-US"/>
              </w:rPr>
              <w:t>о</w:t>
            </w:r>
            <w:r w:rsidRPr="002B071C">
              <w:rPr>
                <w:rFonts w:ascii="Arial" w:hAnsi="Arial" w:cs="Arial"/>
                <w:lang w:eastAsia="en-US"/>
              </w:rPr>
              <w:t xml:space="preserve">вой деятельности) </w:t>
            </w:r>
          </w:p>
        </w:tc>
      </w:tr>
      <w:tr w:rsidR="002B071C" w:rsidRPr="002B071C" w:rsidTr="00140BD3">
        <w:tc>
          <w:tcPr>
            <w:tcW w:w="1761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proofErr w:type="gramStart"/>
            <w:r w:rsidRPr="002B071C">
              <w:rPr>
                <w:rFonts w:ascii="Arial" w:hAnsi="Arial" w:cs="Arial"/>
                <w:lang w:eastAsia="en-US"/>
              </w:rPr>
              <w:t>Объекты торговли (торг</w:t>
            </w:r>
            <w:r w:rsidRPr="002B071C">
              <w:rPr>
                <w:rFonts w:ascii="Arial" w:hAnsi="Arial" w:cs="Arial"/>
                <w:lang w:eastAsia="en-US"/>
              </w:rPr>
              <w:t>о</w:t>
            </w:r>
            <w:r w:rsidRPr="002B071C">
              <w:rPr>
                <w:rFonts w:ascii="Arial" w:hAnsi="Arial" w:cs="Arial"/>
                <w:lang w:eastAsia="en-US"/>
              </w:rPr>
              <w:t>вые центры, торгово-развлекательные центры (комплексы)</w:t>
            </w:r>
            <w:proofErr w:type="gramEnd"/>
          </w:p>
        </w:tc>
        <w:tc>
          <w:tcPr>
            <w:tcW w:w="3239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- размещение объектов капитального строительства, общей площадью свыше </w:t>
            </w:r>
            <w:smartTag w:uri="urn:schemas-microsoft-com:office:smarttags" w:element="metricconverter">
              <w:smartTagPr>
                <w:attr w:name="ProductID" w:val="5000 кв. м"/>
              </w:smartTagPr>
              <w:r w:rsidRPr="002B071C">
                <w:rPr>
                  <w:rFonts w:ascii="Arial" w:hAnsi="Arial" w:cs="Arial"/>
                  <w:lang w:eastAsia="en-US"/>
                </w:rPr>
                <w:t>5000 кв. м</w:t>
              </w:r>
            </w:smartTag>
            <w:r w:rsidRPr="002B071C">
              <w:rPr>
                <w:rFonts w:ascii="Arial" w:hAnsi="Arial" w:cs="Arial"/>
                <w:lang w:eastAsia="en-US"/>
              </w:rPr>
              <w:t xml:space="preserve"> с целью разм</w:t>
            </w:r>
            <w:r w:rsidRPr="002B071C">
              <w:rPr>
                <w:rFonts w:ascii="Arial" w:hAnsi="Arial" w:cs="Arial"/>
                <w:lang w:eastAsia="en-US"/>
              </w:rPr>
              <w:t>е</w:t>
            </w:r>
            <w:r w:rsidRPr="002B071C">
              <w:rPr>
                <w:rFonts w:ascii="Arial" w:hAnsi="Arial" w:cs="Arial"/>
                <w:lang w:eastAsia="en-US"/>
              </w:rPr>
              <w:t>щения одной или нескольких организаций, ос</w:t>
            </w:r>
            <w:r w:rsidRPr="002B071C">
              <w:rPr>
                <w:rFonts w:ascii="Arial" w:hAnsi="Arial" w:cs="Arial"/>
                <w:lang w:eastAsia="en-US"/>
              </w:rPr>
              <w:t>у</w:t>
            </w:r>
            <w:r w:rsidRPr="002B071C">
              <w:rPr>
                <w:rFonts w:ascii="Arial" w:hAnsi="Arial" w:cs="Arial"/>
                <w:lang w:eastAsia="en-US"/>
              </w:rPr>
              <w:t xml:space="preserve">ществляющих продажу товаров, и (или) оказание услуг; </w:t>
            </w:r>
          </w:p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- размещение гаражей и (или) стоянок для автом</w:t>
            </w:r>
            <w:r w:rsidRPr="002B071C">
              <w:rPr>
                <w:rFonts w:ascii="Arial" w:hAnsi="Arial" w:cs="Arial"/>
                <w:lang w:eastAsia="en-US"/>
              </w:rPr>
              <w:t>о</w:t>
            </w:r>
            <w:r w:rsidRPr="002B071C">
              <w:rPr>
                <w:rFonts w:ascii="Arial" w:hAnsi="Arial" w:cs="Arial"/>
                <w:lang w:eastAsia="en-US"/>
              </w:rPr>
              <w:t xml:space="preserve">билей сотрудников и посетителей торгового центра </w:t>
            </w:r>
          </w:p>
        </w:tc>
      </w:tr>
      <w:tr w:rsidR="002B071C" w:rsidRPr="002B071C" w:rsidTr="00140BD3">
        <w:tc>
          <w:tcPr>
            <w:tcW w:w="1761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Магазины </w:t>
            </w:r>
          </w:p>
        </w:tc>
        <w:tc>
          <w:tcPr>
            <w:tcW w:w="3239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Размещение объектов капитального строительства, предназначенных для продажи товаров, торговая площадь которых составляет до 5 000 кв. м </w:t>
            </w:r>
          </w:p>
        </w:tc>
      </w:tr>
      <w:tr w:rsidR="002B071C" w:rsidRPr="002B071C" w:rsidTr="00140BD3">
        <w:tc>
          <w:tcPr>
            <w:tcW w:w="1761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Банковская и страховая деятельность </w:t>
            </w:r>
          </w:p>
        </w:tc>
        <w:tc>
          <w:tcPr>
            <w:tcW w:w="3239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bookmarkStart w:id="118" w:name="l104"/>
            <w:bookmarkEnd w:id="118"/>
            <w:proofErr w:type="gramStart"/>
            <w:r w:rsidRPr="002B071C">
              <w:rPr>
                <w:rFonts w:ascii="Arial" w:hAnsi="Arial" w:cs="Arial"/>
                <w:lang w:eastAsia="en-US"/>
              </w:rPr>
              <w:t xml:space="preserve">Размещение объектов капитального строительства, предназначенных для размещения </w:t>
            </w:r>
            <w:bookmarkStart w:id="119" w:name="l37"/>
            <w:bookmarkEnd w:id="119"/>
            <w:r w:rsidRPr="002B071C">
              <w:rPr>
                <w:rFonts w:ascii="Arial" w:hAnsi="Arial" w:cs="Arial"/>
                <w:lang w:eastAsia="en-US"/>
              </w:rPr>
              <w:t xml:space="preserve">организаций, оказывающих банковские и страховые </w:t>
            </w:r>
            <w:proofErr w:type="gramEnd"/>
          </w:p>
        </w:tc>
      </w:tr>
      <w:tr w:rsidR="002B071C" w:rsidRPr="002B071C" w:rsidTr="00140BD3">
        <w:tc>
          <w:tcPr>
            <w:tcW w:w="1761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Общественное питание </w:t>
            </w:r>
          </w:p>
        </w:tc>
        <w:tc>
          <w:tcPr>
            <w:tcW w:w="3239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Размещение объектов капитального строительства в целях устройства мест общественного питания (рестораны, кафе, столовые, закусочные, бары) </w:t>
            </w:r>
          </w:p>
        </w:tc>
      </w:tr>
      <w:tr w:rsidR="002B071C" w:rsidRPr="002B071C" w:rsidTr="00140BD3">
        <w:tc>
          <w:tcPr>
            <w:tcW w:w="1761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Гостиничное обслуживание </w:t>
            </w:r>
          </w:p>
        </w:tc>
        <w:tc>
          <w:tcPr>
            <w:tcW w:w="3239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Размещение гостиниц, а также иных зданий, испол</w:t>
            </w:r>
            <w:r w:rsidRPr="002B071C">
              <w:rPr>
                <w:rFonts w:ascii="Arial" w:hAnsi="Arial" w:cs="Arial"/>
                <w:lang w:eastAsia="en-US"/>
              </w:rPr>
              <w:t>ь</w:t>
            </w:r>
            <w:r w:rsidRPr="002B071C">
              <w:rPr>
                <w:rFonts w:ascii="Arial" w:hAnsi="Arial" w:cs="Arial"/>
                <w:lang w:eastAsia="en-US"/>
              </w:rPr>
              <w:t xml:space="preserve">зуемых с целью извлечения предпринимательской выгоды из предоставления жилого помещения для временного проживания в них </w:t>
            </w:r>
          </w:p>
        </w:tc>
      </w:tr>
      <w:tr w:rsidR="002B071C" w:rsidRPr="002B071C" w:rsidTr="00140BD3">
        <w:tc>
          <w:tcPr>
            <w:tcW w:w="1761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Развлечения </w:t>
            </w:r>
          </w:p>
        </w:tc>
        <w:tc>
          <w:tcPr>
            <w:tcW w:w="3239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bookmarkStart w:id="120" w:name="l105"/>
            <w:bookmarkEnd w:id="120"/>
            <w:proofErr w:type="gramStart"/>
            <w:r w:rsidRPr="002B071C">
              <w:rPr>
                <w:rFonts w:ascii="Arial" w:hAnsi="Arial" w:cs="Arial"/>
                <w:lang w:eastAsia="en-US"/>
              </w:rPr>
              <w:t xml:space="preserve">Размещение объектов капитального </w:t>
            </w:r>
            <w:bookmarkStart w:id="121" w:name="l38"/>
            <w:bookmarkEnd w:id="121"/>
            <w:r w:rsidRPr="002B071C">
              <w:rPr>
                <w:rFonts w:ascii="Arial" w:hAnsi="Arial" w:cs="Arial"/>
                <w:lang w:eastAsia="en-US"/>
              </w:rPr>
              <w:t>строительства, предназначенных для размещения: дискотек и та</w:t>
            </w:r>
            <w:r w:rsidRPr="002B071C">
              <w:rPr>
                <w:rFonts w:ascii="Arial" w:hAnsi="Arial" w:cs="Arial"/>
                <w:lang w:eastAsia="en-US"/>
              </w:rPr>
              <w:t>н</w:t>
            </w:r>
            <w:r w:rsidRPr="002B071C">
              <w:rPr>
                <w:rFonts w:ascii="Arial" w:hAnsi="Arial" w:cs="Arial"/>
                <w:lang w:eastAsia="en-US"/>
              </w:rPr>
              <w:t>цевальных площадок, ночных клубов, аквапарков, боулинга, аттракционов, ипподромов, игровых авт</w:t>
            </w:r>
            <w:r w:rsidRPr="002B071C">
              <w:rPr>
                <w:rFonts w:ascii="Arial" w:hAnsi="Arial" w:cs="Arial"/>
                <w:lang w:eastAsia="en-US"/>
              </w:rPr>
              <w:t>о</w:t>
            </w:r>
            <w:r w:rsidRPr="002B071C">
              <w:rPr>
                <w:rFonts w:ascii="Arial" w:hAnsi="Arial" w:cs="Arial"/>
                <w:lang w:eastAsia="en-US"/>
              </w:rPr>
              <w:t>матов (кроме игрового оборудования, используемого для проведения азартных игр) и игровых площадок;</w:t>
            </w:r>
            <w:proofErr w:type="gramEnd"/>
            <w:r w:rsidRPr="002B071C">
              <w:rPr>
                <w:rFonts w:ascii="Arial" w:hAnsi="Arial" w:cs="Arial"/>
                <w:lang w:eastAsia="en-US"/>
              </w:rPr>
              <w:t xml:space="preserve"> </w:t>
            </w:r>
            <w:r w:rsidRPr="002B071C">
              <w:rPr>
                <w:rFonts w:ascii="Arial" w:hAnsi="Arial" w:cs="Arial"/>
                <w:lang w:eastAsia="en-US"/>
              </w:rPr>
              <w:br/>
              <w:t>в игорных зонах также допускается размещение игорных заведений, залов игровых автоматов, и</w:t>
            </w:r>
            <w:r w:rsidRPr="002B071C">
              <w:rPr>
                <w:rFonts w:ascii="Arial" w:hAnsi="Arial" w:cs="Arial"/>
                <w:lang w:eastAsia="en-US"/>
              </w:rPr>
              <w:t>с</w:t>
            </w:r>
            <w:r w:rsidRPr="002B071C">
              <w:rPr>
                <w:rFonts w:ascii="Arial" w:hAnsi="Arial" w:cs="Arial"/>
                <w:lang w:eastAsia="en-US"/>
              </w:rPr>
              <w:t>пользуемых для проведения азартных игр, и игр</w:t>
            </w:r>
            <w:r w:rsidRPr="002B071C">
              <w:rPr>
                <w:rFonts w:ascii="Arial" w:hAnsi="Arial" w:cs="Arial"/>
                <w:lang w:eastAsia="en-US"/>
              </w:rPr>
              <w:t>о</w:t>
            </w:r>
            <w:r w:rsidRPr="002B071C">
              <w:rPr>
                <w:rFonts w:ascii="Arial" w:hAnsi="Arial" w:cs="Arial"/>
                <w:lang w:eastAsia="en-US"/>
              </w:rPr>
              <w:t>вых столов, а также размещение гостиниц и завед</w:t>
            </w:r>
            <w:r w:rsidRPr="002B071C">
              <w:rPr>
                <w:rFonts w:ascii="Arial" w:hAnsi="Arial" w:cs="Arial"/>
                <w:lang w:eastAsia="en-US"/>
              </w:rPr>
              <w:t>е</w:t>
            </w:r>
            <w:r w:rsidRPr="002B071C">
              <w:rPr>
                <w:rFonts w:ascii="Arial" w:hAnsi="Arial" w:cs="Arial"/>
                <w:lang w:eastAsia="en-US"/>
              </w:rPr>
              <w:lastRenderedPageBreak/>
              <w:t>ний общественного питания для посетителей иго</w:t>
            </w:r>
            <w:r w:rsidRPr="002B071C">
              <w:rPr>
                <w:rFonts w:ascii="Arial" w:hAnsi="Arial" w:cs="Arial"/>
                <w:lang w:eastAsia="en-US"/>
              </w:rPr>
              <w:t>р</w:t>
            </w:r>
            <w:r w:rsidRPr="002B071C">
              <w:rPr>
                <w:rFonts w:ascii="Arial" w:hAnsi="Arial" w:cs="Arial"/>
                <w:lang w:eastAsia="en-US"/>
              </w:rPr>
              <w:t xml:space="preserve">ных зон </w:t>
            </w:r>
          </w:p>
        </w:tc>
      </w:tr>
      <w:tr w:rsidR="002B071C" w:rsidRPr="002B071C" w:rsidTr="00140BD3">
        <w:tc>
          <w:tcPr>
            <w:tcW w:w="1761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lastRenderedPageBreak/>
              <w:t>Обслуживание автотран</w:t>
            </w:r>
            <w:r w:rsidRPr="002B071C">
              <w:rPr>
                <w:rFonts w:ascii="Arial" w:hAnsi="Arial" w:cs="Arial"/>
                <w:lang w:eastAsia="en-US"/>
              </w:rPr>
              <w:t>с</w:t>
            </w:r>
            <w:r w:rsidRPr="002B071C">
              <w:rPr>
                <w:rFonts w:ascii="Arial" w:hAnsi="Arial" w:cs="Arial"/>
                <w:lang w:eastAsia="en-US"/>
              </w:rPr>
              <w:t xml:space="preserve">порта </w:t>
            </w:r>
          </w:p>
        </w:tc>
        <w:tc>
          <w:tcPr>
            <w:tcW w:w="3239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Размещение постоянных или временных гаражей с несколькими стояночными местами, стоянок (парк</w:t>
            </w:r>
            <w:r w:rsidRPr="002B071C">
              <w:rPr>
                <w:rFonts w:ascii="Arial" w:hAnsi="Arial" w:cs="Arial"/>
                <w:lang w:eastAsia="en-US"/>
              </w:rPr>
              <w:t>о</w:t>
            </w:r>
            <w:r w:rsidRPr="002B071C">
              <w:rPr>
                <w:rFonts w:ascii="Arial" w:hAnsi="Arial" w:cs="Arial"/>
                <w:lang w:eastAsia="en-US"/>
              </w:rPr>
              <w:t xml:space="preserve">вок), гаражей, в том числе многоярусных </w:t>
            </w:r>
          </w:p>
        </w:tc>
      </w:tr>
      <w:tr w:rsidR="002B071C" w:rsidRPr="002B071C" w:rsidTr="00140BD3">
        <w:tc>
          <w:tcPr>
            <w:tcW w:w="1761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proofErr w:type="spellStart"/>
            <w:r w:rsidRPr="002B071C">
              <w:rPr>
                <w:rFonts w:ascii="Arial" w:hAnsi="Arial" w:cs="Arial"/>
                <w:lang w:eastAsia="en-US"/>
              </w:rPr>
              <w:t>Выставочно</w:t>
            </w:r>
            <w:proofErr w:type="spellEnd"/>
            <w:r w:rsidRPr="002B071C">
              <w:rPr>
                <w:rFonts w:ascii="Arial" w:hAnsi="Arial" w:cs="Arial"/>
                <w:lang w:eastAsia="en-US"/>
              </w:rPr>
              <w:t xml:space="preserve">-ярмарочная деятельность </w:t>
            </w:r>
          </w:p>
        </w:tc>
        <w:tc>
          <w:tcPr>
            <w:tcW w:w="3239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Размещение объектов капитального строительства, сооружений, предназначенных для осуществления </w:t>
            </w:r>
            <w:proofErr w:type="spellStart"/>
            <w:r w:rsidRPr="002B071C">
              <w:rPr>
                <w:rFonts w:ascii="Arial" w:hAnsi="Arial" w:cs="Arial"/>
                <w:lang w:eastAsia="en-US"/>
              </w:rPr>
              <w:t>выставочно</w:t>
            </w:r>
            <w:proofErr w:type="spellEnd"/>
            <w:r w:rsidRPr="002B071C">
              <w:rPr>
                <w:rFonts w:ascii="Arial" w:hAnsi="Arial" w:cs="Arial"/>
                <w:lang w:eastAsia="en-US"/>
              </w:rPr>
              <w:t xml:space="preserve">-ярмарочной и </w:t>
            </w:r>
            <w:proofErr w:type="spellStart"/>
            <w:r w:rsidRPr="002B071C">
              <w:rPr>
                <w:rFonts w:ascii="Arial" w:hAnsi="Arial" w:cs="Arial"/>
                <w:lang w:eastAsia="en-US"/>
              </w:rPr>
              <w:t>конгрессной</w:t>
            </w:r>
            <w:proofErr w:type="spellEnd"/>
            <w:r w:rsidRPr="002B071C">
              <w:rPr>
                <w:rFonts w:ascii="Arial" w:hAnsi="Arial" w:cs="Arial"/>
                <w:lang w:eastAsia="en-US"/>
              </w:rPr>
              <w:t xml:space="preserve"> деятельн</w:t>
            </w:r>
            <w:r w:rsidRPr="002B071C">
              <w:rPr>
                <w:rFonts w:ascii="Arial" w:hAnsi="Arial" w:cs="Arial"/>
                <w:lang w:eastAsia="en-US"/>
              </w:rPr>
              <w:t>о</w:t>
            </w:r>
            <w:r w:rsidRPr="002B071C">
              <w:rPr>
                <w:rFonts w:ascii="Arial" w:hAnsi="Arial" w:cs="Arial"/>
                <w:lang w:eastAsia="en-US"/>
              </w:rPr>
              <w:t>сти, включая деятельность, необходимую для о</w:t>
            </w:r>
            <w:r w:rsidRPr="002B071C">
              <w:rPr>
                <w:rFonts w:ascii="Arial" w:hAnsi="Arial" w:cs="Arial"/>
                <w:lang w:eastAsia="en-US"/>
              </w:rPr>
              <w:t>б</w:t>
            </w:r>
            <w:r w:rsidRPr="002B071C">
              <w:rPr>
                <w:rFonts w:ascii="Arial" w:hAnsi="Arial" w:cs="Arial"/>
                <w:lang w:eastAsia="en-US"/>
              </w:rPr>
              <w:t>служивания указанных мероприятий (застройка эк</w:t>
            </w:r>
            <w:r w:rsidRPr="002B071C">
              <w:rPr>
                <w:rFonts w:ascii="Arial" w:hAnsi="Arial" w:cs="Arial"/>
                <w:lang w:eastAsia="en-US"/>
              </w:rPr>
              <w:t>с</w:t>
            </w:r>
            <w:r w:rsidRPr="002B071C">
              <w:rPr>
                <w:rFonts w:ascii="Arial" w:hAnsi="Arial" w:cs="Arial"/>
                <w:lang w:eastAsia="en-US"/>
              </w:rPr>
              <w:t>позиционной площади, организация питания учас</w:t>
            </w:r>
            <w:r w:rsidRPr="002B071C">
              <w:rPr>
                <w:rFonts w:ascii="Arial" w:hAnsi="Arial" w:cs="Arial"/>
                <w:lang w:eastAsia="en-US"/>
              </w:rPr>
              <w:t>т</w:t>
            </w:r>
            <w:r w:rsidRPr="002B071C">
              <w:rPr>
                <w:rFonts w:ascii="Arial" w:hAnsi="Arial" w:cs="Arial"/>
                <w:lang w:eastAsia="en-US"/>
              </w:rPr>
              <w:t xml:space="preserve">ников мероприятий) </w:t>
            </w:r>
          </w:p>
        </w:tc>
      </w:tr>
      <w:tr w:rsidR="002B071C" w:rsidRPr="002B071C" w:rsidTr="00140BD3">
        <w:tc>
          <w:tcPr>
            <w:tcW w:w="1761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Отдых (рекреация) </w:t>
            </w:r>
          </w:p>
        </w:tc>
        <w:tc>
          <w:tcPr>
            <w:tcW w:w="3239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bookmarkStart w:id="122" w:name="l161"/>
            <w:bookmarkEnd w:id="122"/>
            <w:r w:rsidRPr="002B071C">
              <w:rPr>
                <w:rFonts w:ascii="Arial" w:hAnsi="Arial" w:cs="Arial"/>
                <w:lang w:eastAsia="en-US"/>
              </w:rPr>
              <w:t>Обустройство мест для занятия спортом, физич</w:t>
            </w:r>
            <w:r w:rsidRPr="002B071C">
              <w:rPr>
                <w:rFonts w:ascii="Arial" w:hAnsi="Arial" w:cs="Arial"/>
                <w:lang w:eastAsia="en-US"/>
              </w:rPr>
              <w:t>е</w:t>
            </w:r>
            <w:r w:rsidRPr="002B071C">
              <w:rPr>
                <w:rFonts w:ascii="Arial" w:hAnsi="Arial" w:cs="Arial"/>
                <w:lang w:eastAsia="en-US"/>
              </w:rPr>
              <w:t>ской культурой, пешими или верховыми прогулками, отдыха и туризма, наблюдения за природой, пикн</w:t>
            </w:r>
            <w:r w:rsidRPr="002B071C">
              <w:rPr>
                <w:rFonts w:ascii="Arial" w:hAnsi="Arial" w:cs="Arial"/>
                <w:lang w:eastAsia="en-US"/>
              </w:rPr>
              <w:t>и</w:t>
            </w:r>
            <w:r w:rsidRPr="002B071C">
              <w:rPr>
                <w:rFonts w:ascii="Arial" w:hAnsi="Arial" w:cs="Arial"/>
                <w:lang w:eastAsia="en-US"/>
              </w:rPr>
              <w:t xml:space="preserve">ков, охоты, рыбалки и иной деятельности; создание и уход за парками, городскими лесами, садами и скверами, прудами, озерами, водохранилищами, пляжами, береговыми полосами водных объектов общего </w:t>
            </w:r>
            <w:proofErr w:type="gramStart"/>
            <w:r w:rsidRPr="002B071C">
              <w:rPr>
                <w:rFonts w:ascii="Arial" w:hAnsi="Arial" w:cs="Arial"/>
                <w:lang w:eastAsia="en-US"/>
              </w:rPr>
              <w:t>пользования</w:t>
            </w:r>
            <w:proofErr w:type="gramEnd"/>
            <w:r w:rsidRPr="002B071C">
              <w:rPr>
                <w:rFonts w:ascii="Arial" w:hAnsi="Arial" w:cs="Arial"/>
                <w:lang w:eastAsia="en-US"/>
              </w:rPr>
              <w:t xml:space="preserve"> а также обустройство мест о</w:t>
            </w:r>
            <w:r w:rsidRPr="002B071C">
              <w:rPr>
                <w:rFonts w:ascii="Arial" w:hAnsi="Arial" w:cs="Arial"/>
                <w:lang w:eastAsia="en-US"/>
              </w:rPr>
              <w:t>т</w:t>
            </w:r>
            <w:r w:rsidRPr="002B071C">
              <w:rPr>
                <w:rFonts w:ascii="Arial" w:hAnsi="Arial" w:cs="Arial"/>
                <w:lang w:eastAsia="en-US"/>
              </w:rPr>
              <w:t xml:space="preserve">дыха в них. </w:t>
            </w:r>
          </w:p>
        </w:tc>
      </w:tr>
      <w:tr w:rsidR="002B071C" w:rsidRPr="002B071C" w:rsidTr="00140BD3">
        <w:tc>
          <w:tcPr>
            <w:tcW w:w="1761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Спорт </w:t>
            </w:r>
          </w:p>
        </w:tc>
        <w:tc>
          <w:tcPr>
            <w:tcW w:w="3239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proofErr w:type="gramStart"/>
            <w:r w:rsidRPr="002B071C">
              <w:rPr>
                <w:rFonts w:ascii="Arial" w:hAnsi="Arial" w:cs="Arial"/>
                <w:lang w:eastAsia="en-US"/>
              </w:rPr>
              <w:t>Размещение объектов капитального строительства в качестве спортивных клубов, спортивных залов, бассейнов, устройство площадок для занятия спо</w:t>
            </w:r>
            <w:r w:rsidRPr="002B071C">
              <w:rPr>
                <w:rFonts w:ascii="Arial" w:hAnsi="Arial" w:cs="Arial"/>
                <w:lang w:eastAsia="en-US"/>
              </w:rPr>
              <w:t>р</w:t>
            </w:r>
            <w:r w:rsidRPr="002B071C">
              <w:rPr>
                <w:rFonts w:ascii="Arial" w:hAnsi="Arial" w:cs="Arial"/>
                <w:lang w:eastAsia="en-US"/>
              </w:rPr>
              <w:t xml:space="preserve">том и физкультурой (беговые дорожки, спортивные сооружения, теннисные корты, поля для спортивной игры, автодромы, мотодромы, трамплины, трассы и спортивные стрельбища), в том числе </w:t>
            </w:r>
            <w:bookmarkStart w:id="123" w:name="l41"/>
            <w:bookmarkEnd w:id="123"/>
            <w:r w:rsidRPr="002B071C">
              <w:rPr>
                <w:rFonts w:ascii="Arial" w:hAnsi="Arial" w:cs="Arial"/>
                <w:lang w:eastAsia="en-US"/>
              </w:rPr>
              <w:t>водным (пр</w:t>
            </w:r>
            <w:r w:rsidRPr="002B071C">
              <w:rPr>
                <w:rFonts w:ascii="Arial" w:hAnsi="Arial" w:cs="Arial"/>
                <w:lang w:eastAsia="en-US"/>
              </w:rPr>
              <w:t>и</w:t>
            </w:r>
            <w:r w:rsidRPr="002B071C">
              <w:rPr>
                <w:rFonts w:ascii="Arial" w:hAnsi="Arial" w:cs="Arial"/>
                <w:lang w:eastAsia="en-US"/>
              </w:rPr>
              <w:t>чалы и сооружения, необходимые для водных видов спорта и хранения соответствующего инвентаря), размещение спортивных баз и лагерей</w:t>
            </w:r>
            <w:proofErr w:type="gramEnd"/>
          </w:p>
        </w:tc>
      </w:tr>
      <w:tr w:rsidR="002B071C" w:rsidRPr="002B071C" w:rsidTr="00140BD3">
        <w:tc>
          <w:tcPr>
            <w:tcW w:w="1761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Природно-познавательный туризм </w:t>
            </w:r>
          </w:p>
        </w:tc>
        <w:tc>
          <w:tcPr>
            <w:tcW w:w="3239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- размещение баз и палаточных лагерей для пров</w:t>
            </w:r>
            <w:r w:rsidRPr="002B071C">
              <w:rPr>
                <w:rFonts w:ascii="Arial" w:hAnsi="Arial" w:cs="Arial"/>
                <w:lang w:eastAsia="en-US"/>
              </w:rPr>
              <w:t>е</w:t>
            </w:r>
            <w:r w:rsidRPr="002B071C">
              <w:rPr>
                <w:rFonts w:ascii="Arial" w:hAnsi="Arial" w:cs="Arial"/>
                <w:lang w:eastAsia="en-US"/>
              </w:rPr>
              <w:t>дения походов и экскурсий по ознакомлению с пр</w:t>
            </w:r>
            <w:r w:rsidRPr="002B071C">
              <w:rPr>
                <w:rFonts w:ascii="Arial" w:hAnsi="Arial" w:cs="Arial"/>
                <w:lang w:eastAsia="en-US"/>
              </w:rPr>
              <w:t>и</w:t>
            </w:r>
            <w:r w:rsidRPr="002B071C">
              <w:rPr>
                <w:rFonts w:ascii="Arial" w:hAnsi="Arial" w:cs="Arial"/>
                <w:lang w:eastAsia="en-US"/>
              </w:rPr>
              <w:t xml:space="preserve">родой, пеших и конных прогулок, устройство троп и дорожек, размещение щитов с познавательными сведениями об окружающей природной среде; </w:t>
            </w:r>
            <w:bookmarkStart w:id="124" w:name="l162"/>
            <w:bookmarkEnd w:id="124"/>
          </w:p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- осуществление необходимых природоохранных и </w:t>
            </w:r>
            <w:proofErr w:type="spellStart"/>
            <w:r w:rsidRPr="002B071C">
              <w:rPr>
                <w:rFonts w:ascii="Arial" w:hAnsi="Arial" w:cs="Arial"/>
                <w:lang w:eastAsia="en-US"/>
              </w:rPr>
              <w:t>природовосстановительных</w:t>
            </w:r>
            <w:proofErr w:type="spellEnd"/>
            <w:r w:rsidRPr="002B071C">
              <w:rPr>
                <w:rFonts w:ascii="Arial" w:hAnsi="Arial" w:cs="Arial"/>
                <w:lang w:eastAsia="en-US"/>
              </w:rPr>
              <w:t xml:space="preserve"> мероприятий </w:t>
            </w:r>
          </w:p>
        </w:tc>
      </w:tr>
      <w:tr w:rsidR="002B071C" w:rsidRPr="002B071C" w:rsidTr="00140BD3">
        <w:tc>
          <w:tcPr>
            <w:tcW w:w="1761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Туристическое обслужив</w:t>
            </w:r>
            <w:r w:rsidRPr="002B071C">
              <w:rPr>
                <w:rFonts w:ascii="Arial" w:hAnsi="Arial" w:cs="Arial"/>
                <w:lang w:eastAsia="en-US"/>
              </w:rPr>
              <w:t>а</w:t>
            </w:r>
            <w:r w:rsidRPr="002B071C">
              <w:rPr>
                <w:rFonts w:ascii="Arial" w:hAnsi="Arial" w:cs="Arial"/>
                <w:lang w:eastAsia="en-US"/>
              </w:rPr>
              <w:t xml:space="preserve">ние </w:t>
            </w:r>
          </w:p>
        </w:tc>
        <w:tc>
          <w:tcPr>
            <w:tcW w:w="3239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Размещение пансионатов, туристических гостиниц, кемпингов, домов отдыха, не оказывающих услуги по лечению, а также иных зданий, используемых с целью извлечения предпринимательской выгоды из предоставления жилого помещения для временного проживания в них; размещение детских лагерей </w:t>
            </w:r>
          </w:p>
        </w:tc>
      </w:tr>
      <w:tr w:rsidR="002B071C" w:rsidRPr="002B071C" w:rsidTr="00140BD3">
        <w:tc>
          <w:tcPr>
            <w:tcW w:w="1761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Связь </w:t>
            </w:r>
          </w:p>
        </w:tc>
        <w:tc>
          <w:tcPr>
            <w:tcW w:w="3239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Размещение объектов связи, радиовещания, тел</w:t>
            </w:r>
            <w:r w:rsidRPr="002B071C">
              <w:rPr>
                <w:rFonts w:ascii="Arial" w:hAnsi="Arial" w:cs="Arial"/>
                <w:lang w:eastAsia="en-US"/>
              </w:rPr>
              <w:t>е</w:t>
            </w:r>
            <w:r w:rsidRPr="002B071C">
              <w:rPr>
                <w:rFonts w:ascii="Arial" w:hAnsi="Arial" w:cs="Arial"/>
                <w:lang w:eastAsia="en-US"/>
              </w:rPr>
              <w:t xml:space="preserve">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 </w:t>
            </w:r>
          </w:p>
        </w:tc>
      </w:tr>
    </w:tbl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510"/>
        <w:jc w:val="both"/>
        <w:textAlignment w:val="baseline"/>
        <w:rPr>
          <w:rFonts w:ascii="Arial" w:hAnsi="Arial" w:cs="Arial"/>
        </w:rPr>
      </w:pP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Основные виды условно разрешенного использования: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</w:p>
    <w:tbl>
      <w:tblPr>
        <w:tblStyle w:val="af3"/>
        <w:tblW w:w="5000" w:type="pct"/>
        <w:tblLook w:val="0000" w:firstRow="0" w:lastRow="0" w:firstColumn="0" w:lastColumn="0" w:noHBand="0" w:noVBand="0"/>
      </w:tblPr>
      <w:tblGrid>
        <w:gridCol w:w="2575"/>
        <w:gridCol w:w="6996"/>
      </w:tblGrid>
      <w:tr w:rsidR="002B071C" w:rsidRPr="002B071C" w:rsidTr="00140BD3">
        <w:tc>
          <w:tcPr>
            <w:tcW w:w="1345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Религиозное и</w:t>
            </w:r>
            <w:r w:rsidRPr="002B071C">
              <w:rPr>
                <w:rFonts w:ascii="Arial" w:hAnsi="Arial" w:cs="Arial"/>
                <w:lang w:eastAsia="en-US"/>
              </w:rPr>
              <w:t>с</w:t>
            </w:r>
            <w:r w:rsidRPr="002B071C">
              <w:rPr>
                <w:rFonts w:ascii="Arial" w:hAnsi="Arial" w:cs="Arial"/>
                <w:lang w:eastAsia="en-US"/>
              </w:rPr>
              <w:t xml:space="preserve">пользование </w:t>
            </w:r>
          </w:p>
        </w:tc>
        <w:tc>
          <w:tcPr>
            <w:tcW w:w="3655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proofErr w:type="gramStart"/>
            <w:r w:rsidRPr="002B071C">
              <w:rPr>
                <w:rFonts w:ascii="Arial" w:hAnsi="Arial" w:cs="Arial"/>
                <w:lang w:eastAsia="en-US"/>
              </w:rPr>
              <w:t>- размещение объектов капитального строительства, пре</w:t>
            </w:r>
            <w:r w:rsidRPr="002B071C">
              <w:rPr>
                <w:rFonts w:ascii="Arial" w:hAnsi="Arial" w:cs="Arial"/>
                <w:lang w:eastAsia="en-US"/>
              </w:rPr>
              <w:t>д</w:t>
            </w:r>
            <w:r w:rsidRPr="002B071C">
              <w:rPr>
                <w:rFonts w:ascii="Arial" w:hAnsi="Arial" w:cs="Arial"/>
                <w:lang w:eastAsia="en-US"/>
              </w:rPr>
              <w:t>назначенных для отправления религиозных обрядов (цер</w:t>
            </w:r>
            <w:r w:rsidRPr="002B071C">
              <w:rPr>
                <w:rFonts w:ascii="Arial" w:hAnsi="Arial" w:cs="Arial"/>
                <w:lang w:eastAsia="en-US"/>
              </w:rPr>
              <w:t>к</w:t>
            </w:r>
            <w:r w:rsidRPr="002B071C">
              <w:rPr>
                <w:rFonts w:ascii="Arial" w:hAnsi="Arial" w:cs="Arial"/>
                <w:lang w:eastAsia="en-US"/>
              </w:rPr>
              <w:t>ви, соборы, храмы, часовни, монастыри, мечети, молел</w:t>
            </w:r>
            <w:r w:rsidRPr="002B071C">
              <w:rPr>
                <w:rFonts w:ascii="Arial" w:hAnsi="Arial" w:cs="Arial"/>
                <w:lang w:eastAsia="en-US"/>
              </w:rPr>
              <w:t>ь</w:t>
            </w:r>
            <w:r w:rsidRPr="002B071C">
              <w:rPr>
                <w:rFonts w:ascii="Arial" w:hAnsi="Arial" w:cs="Arial"/>
                <w:lang w:eastAsia="en-US"/>
              </w:rPr>
              <w:t xml:space="preserve">ные дома); </w:t>
            </w:r>
            <w:proofErr w:type="gramEnd"/>
          </w:p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- размещение объектов капитального строительства, пре</w:t>
            </w:r>
            <w:r w:rsidRPr="002B071C">
              <w:rPr>
                <w:rFonts w:ascii="Arial" w:hAnsi="Arial" w:cs="Arial"/>
                <w:lang w:eastAsia="en-US"/>
              </w:rPr>
              <w:t>д</w:t>
            </w:r>
            <w:r w:rsidRPr="002B071C">
              <w:rPr>
                <w:rFonts w:ascii="Arial" w:hAnsi="Arial" w:cs="Arial"/>
                <w:lang w:eastAsia="en-US"/>
              </w:rPr>
              <w:t>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</w:t>
            </w:r>
            <w:r w:rsidRPr="002B071C">
              <w:rPr>
                <w:rFonts w:ascii="Arial" w:hAnsi="Arial" w:cs="Arial"/>
                <w:lang w:eastAsia="en-US"/>
              </w:rPr>
              <w:t>а</w:t>
            </w:r>
            <w:r w:rsidRPr="002B071C">
              <w:rPr>
                <w:rFonts w:ascii="Arial" w:hAnsi="Arial" w:cs="Arial"/>
                <w:lang w:eastAsia="en-US"/>
              </w:rPr>
              <w:t>готворительной и религиозной образовательной деятел</w:t>
            </w:r>
            <w:r w:rsidRPr="002B071C">
              <w:rPr>
                <w:rFonts w:ascii="Arial" w:hAnsi="Arial" w:cs="Arial"/>
                <w:lang w:eastAsia="en-US"/>
              </w:rPr>
              <w:t>ь</w:t>
            </w:r>
            <w:r w:rsidRPr="002B071C">
              <w:rPr>
                <w:rFonts w:ascii="Arial" w:hAnsi="Arial" w:cs="Arial"/>
                <w:lang w:eastAsia="en-US"/>
              </w:rPr>
              <w:t xml:space="preserve">ности (монастыри, скиты, воскресные школы, семинарии, духовные училища) </w:t>
            </w:r>
          </w:p>
        </w:tc>
      </w:tr>
      <w:tr w:rsidR="002B071C" w:rsidRPr="002B071C" w:rsidTr="00140BD3">
        <w:tc>
          <w:tcPr>
            <w:tcW w:w="1345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Рынки </w:t>
            </w:r>
          </w:p>
        </w:tc>
        <w:tc>
          <w:tcPr>
            <w:tcW w:w="3655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- размещение объектов капитального строительства, с</w:t>
            </w:r>
            <w:r w:rsidRPr="002B071C">
              <w:rPr>
                <w:rFonts w:ascii="Arial" w:hAnsi="Arial" w:cs="Arial"/>
                <w:lang w:eastAsia="en-US"/>
              </w:rPr>
              <w:t>о</w:t>
            </w:r>
            <w:r w:rsidRPr="002B071C">
              <w:rPr>
                <w:rFonts w:ascii="Arial" w:hAnsi="Arial" w:cs="Arial"/>
                <w:lang w:eastAsia="en-US"/>
              </w:rPr>
              <w:t xml:space="preserve">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</w:t>
            </w:r>
            <w:smartTag w:uri="urn:schemas-microsoft-com:office:smarttags" w:element="metricconverter">
              <w:smartTagPr>
                <w:attr w:name="ProductID" w:val="200 кв. м"/>
              </w:smartTagPr>
              <w:r w:rsidRPr="002B071C">
                <w:rPr>
                  <w:rFonts w:ascii="Arial" w:hAnsi="Arial" w:cs="Arial"/>
                  <w:lang w:eastAsia="en-US"/>
                </w:rPr>
                <w:t>200 кв. м</w:t>
              </w:r>
            </w:smartTag>
            <w:r w:rsidRPr="002B071C">
              <w:rPr>
                <w:rFonts w:ascii="Arial" w:hAnsi="Arial" w:cs="Arial"/>
                <w:lang w:eastAsia="en-US"/>
              </w:rPr>
              <w:t xml:space="preserve">; </w:t>
            </w:r>
          </w:p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- размещение гаражей и (или) стоянок для автомобилей с</w:t>
            </w:r>
            <w:r w:rsidRPr="002B071C">
              <w:rPr>
                <w:rFonts w:ascii="Arial" w:hAnsi="Arial" w:cs="Arial"/>
                <w:lang w:eastAsia="en-US"/>
              </w:rPr>
              <w:t>о</w:t>
            </w:r>
            <w:r w:rsidRPr="002B071C">
              <w:rPr>
                <w:rFonts w:ascii="Arial" w:hAnsi="Arial" w:cs="Arial"/>
                <w:lang w:eastAsia="en-US"/>
              </w:rPr>
              <w:t xml:space="preserve">трудников и посетителей рынка </w:t>
            </w:r>
          </w:p>
        </w:tc>
      </w:tr>
      <w:tr w:rsidR="002B071C" w:rsidRPr="002B071C" w:rsidTr="00140BD3">
        <w:tc>
          <w:tcPr>
            <w:tcW w:w="1345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Объекты придоро</w:t>
            </w:r>
            <w:r w:rsidRPr="002B071C">
              <w:rPr>
                <w:rFonts w:ascii="Arial" w:hAnsi="Arial" w:cs="Arial"/>
                <w:lang w:eastAsia="en-US"/>
              </w:rPr>
              <w:t>ж</w:t>
            </w:r>
            <w:r w:rsidRPr="002B071C">
              <w:rPr>
                <w:rFonts w:ascii="Arial" w:hAnsi="Arial" w:cs="Arial"/>
                <w:lang w:eastAsia="en-US"/>
              </w:rPr>
              <w:t xml:space="preserve">ного сервиса </w:t>
            </w:r>
          </w:p>
        </w:tc>
        <w:tc>
          <w:tcPr>
            <w:tcW w:w="3655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Размещение автозаправочных станций (бензиновых, газ</w:t>
            </w:r>
            <w:r w:rsidRPr="002B071C">
              <w:rPr>
                <w:rFonts w:ascii="Arial" w:hAnsi="Arial" w:cs="Arial"/>
                <w:lang w:eastAsia="en-US"/>
              </w:rPr>
              <w:t>о</w:t>
            </w:r>
            <w:r w:rsidRPr="002B071C">
              <w:rPr>
                <w:rFonts w:ascii="Arial" w:hAnsi="Arial" w:cs="Arial"/>
                <w:lang w:eastAsia="en-US"/>
              </w:rPr>
              <w:t>вых); размещение магазинов сопутствующей торговли, зданий для организации общественного питания в качестве объектов придорожного сервиса; предоставление гост</w:t>
            </w:r>
            <w:r w:rsidRPr="002B071C">
              <w:rPr>
                <w:rFonts w:ascii="Arial" w:hAnsi="Arial" w:cs="Arial"/>
                <w:lang w:eastAsia="en-US"/>
              </w:rPr>
              <w:t>и</w:t>
            </w:r>
            <w:r w:rsidRPr="002B071C">
              <w:rPr>
                <w:rFonts w:ascii="Arial" w:hAnsi="Arial" w:cs="Arial"/>
                <w:lang w:eastAsia="en-US"/>
              </w:rPr>
              <w:t>ничных услуг в качестве придорожного сервиса; размещ</w:t>
            </w:r>
            <w:r w:rsidRPr="002B071C">
              <w:rPr>
                <w:rFonts w:ascii="Arial" w:hAnsi="Arial" w:cs="Arial"/>
                <w:lang w:eastAsia="en-US"/>
              </w:rPr>
              <w:t>е</w:t>
            </w:r>
            <w:r w:rsidRPr="002B071C">
              <w:rPr>
                <w:rFonts w:ascii="Arial" w:hAnsi="Arial" w:cs="Arial"/>
                <w:lang w:eastAsia="en-US"/>
              </w:rPr>
              <w:t>ние автомобильных моек и прачечных для автомобильных принадлежностей, мастерских, предназначенных для р</w:t>
            </w:r>
            <w:r w:rsidRPr="002B071C">
              <w:rPr>
                <w:rFonts w:ascii="Arial" w:hAnsi="Arial" w:cs="Arial"/>
                <w:lang w:eastAsia="en-US"/>
              </w:rPr>
              <w:t>е</w:t>
            </w:r>
            <w:r w:rsidRPr="002B071C">
              <w:rPr>
                <w:rFonts w:ascii="Arial" w:hAnsi="Arial" w:cs="Arial"/>
                <w:lang w:eastAsia="en-US"/>
              </w:rPr>
              <w:t xml:space="preserve">монта и обслуживания автомобилей и прочих </w:t>
            </w:r>
            <w:bookmarkStart w:id="125" w:name="l160"/>
            <w:bookmarkEnd w:id="125"/>
            <w:r w:rsidRPr="002B071C">
              <w:rPr>
                <w:rFonts w:ascii="Arial" w:hAnsi="Arial" w:cs="Arial"/>
                <w:lang w:eastAsia="en-US"/>
              </w:rPr>
              <w:t xml:space="preserve">объектов придорожного сервиса </w:t>
            </w:r>
          </w:p>
        </w:tc>
      </w:tr>
      <w:tr w:rsidR="002B071C" w:rsidRPr="002B071C" w:rsidTr="00140BD3">
        <w:tc>
          <w:tcPr>
            <w:tcW w:w="1345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Здравоохранение </w:t>
            </w:r>
          </w:p>
        </w:tc>
        <w:tc>
          <w:tcPr>
            <w:tcW w:w="3655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Размещение объектов капитального строительства, пре</w:t>
            </w:r>
            <w:r w:rsidRPr="002B071C">
              <w:rPr>
                <w:rFonts w:ascii="Arial" w:hAnsi="Arial" w:cs="Arial"/>
                <w:lang w:eastAsia="en-US"/>
              </w:rPr>
              <w:t>д</w:t>
            </w:r>
            <w:r w:rsidRPr="002B071C">
              <w:rPr>
                <w:rFonts w:ascii="Arial" w:hAnsi="Arial" w:cs="Arial"/>
                <w:lang w:eastAsia="en-US"/>
              </w:rPr>
              <w:t>назначенных для оказания гражданам медицинской пом</w:t>
            </w:r>
            <w:r w:rsidRPr="002B071C">
              <w:rPr>
                <w:rFonts w:ascii="Arial" w:hAnsi="Arial" w:cs="Arial"/>
                <w:lang w:eastAsia="en-US"/>
              </w:rPr>
              <w:t>о</w:t>
            </w:r>
            <w:r w:rsidRPr="002B071C">
              <w:rPr>
                <w:rFonts w:ascii="Arial" w:hAnsi="Arial" w:cs="Arial"/>
                <w:lang w:eastAsia="en-US"/>
              </w:rPr>
              <w:t xml:space="preserve">щи. </w:t>
            </w:r>
          </w:p>
        </w:tc>
      </w:tr>
      <w:tr w:rsidR="002B071C" w:rsidRPr="002B071C" w:rsidTr="00140BD3">
        <w:tc>
          <w:tcPr>
            <w:tcW w:w="1345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Амбулаторно-поликлиническое обслуживание </w:t>
            </w:r>
          </w:p>
        </w:tc>
        <w:tc>
          <w:tcPr>
            <w:tcW w:w="3655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Размещение объектов капитального строительства, пре</w:t>
            </w:r>
            <w:r w:rsidRPr="002B071C">
              <w:rPr>
                <w:rFonts w:ascii="Arial" w:hAnsi="Arial" w:cs="Arial"/>
                <w:lang w:eastAsia="en-US"/>
              </w:rPr>
              <w:t>д</w:t>
            </w:r>
            <w:r w:rsidRPr="002B071C">
              <w:rPr>
                <w:rFonts w:ascii="Arial" w:hAnsi="Arial" w:cs="Arial"/>
                <w:lang w:eastAsia="en-US"/>
              </w:rPr>
              <w:t>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</w:t>
            </w:r>
            <w:r w:rsidRPr="002B071C">
              <w:rPr>
                <w:rFonts w:ascii="Arial" w:hAnsi="Arial" w:cs="Arial"/>
                <w:lang w:eastAsia="en-US"/>
              </w:rPr>
              <w:t>х</w:t>
            </w:r>
            <w:r w:rsidRPr="002B071C">
              <w:rPr>
                <w:rFonts w:ascii="Arial" w:hAnsi="Arial" w:cs="Arial"/>
                <w:lang w:eastAsia="en-US"/>
              </w:rPr>
              <w:t xml:space="preserve">ни, станции донорства крови, клинические лаборатории) </w:t>
            </w:r>
          </w:p>
        </w:tc>
      </w:tr>
      <w:tr w:rsidR="002B071C" w:rsidRPr="002B071C" w:rsidTr="00140BD3">
        <w:tc>
          <w:tcPr>
            <w:tcW w:w="1345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Стационарное м</w:t>
            </w:r>
            <w:r w:rsidRPr="002B071C">
              <w:rPr>
                <w:rFonts w:ascii="Arial" w:hAnsi="Arial" w:cs="Arial"/>
                <w:lang w:eastAsia="en-US"/>
              </w:rPr>
              <w:t>е</w:t>
            </w:r>
            <w:r w:rsidRPr="002B071C">
              <w:rPr>
                <w:rFonts w:ascii="Arial" w:hAnsi="Arial" w:cs="Arial"/>
                <w:lang w:eastAsia="en-US"/>
              </w:rPr>
              <w:t>дицинское обслуж</w:t>
            </w:r>
            <w:r w:rsidRPr="002B071C">
              <w:rPr>
                <w:rFonts w:ascii="Arial" w:hAnsi="Arial" w:cs="Arial"/>
                <w:lang w:eastAsia="en-US"/>
              </w:rPr>
              <w:t>и</w:t>
            </w:r>
            <w:r w:rsidRPr="002B071C">
              <w:rPr>
                <w:rFonts w:ascii="Arial" w:hAnsi="Arial" w:cs="Arial"/>
                <w:lang w:eastAsia="en-US"/>
              </w:rPr>
              <w:t xml:space="preserve">вание </w:t>
            </w:r>
          </w:p>
        </w:tc>
        <w:tc>
          <w:tcPr>
            <w:tcW w:w="3655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Размещение объектов капитального строительства, пре</w:t>
            </w:r>
            <w:r w:rsidRPr="002B071C">
              <w:rPr>
                <w:rFonts w:ascii="Arial" w:hAnsi="Arial" w:cs="Arial"/>
                <w:lang w:eastAsia="en-US"/>
              </w:rPr>
              <w:t>д</w:t>
            </w:r>
            <w:r w:rsidRPr="002B071C">
              <w:rPr>
                <w:rFonts w:ascii="Arial" w:hAnsi="Arial" w:cs="Arial"/>
                <w:lang w:eastAsia="en-US"/>
              </w:rPr>
              <w:t>назначенных для оказания гражданам медицинской пом</w:t>
            </w:r>
            <w:r w:rsidRPr="002B071C">
              <w:rPr>
                <w:rFonts w:ascii="Arial" w:hAnsi="Arial" w:cs="Arial"/>
                <w:lang w:eastAsia="en-US"/>
              </w:rPr>
              <w:t>о</w:t>
            </w:r>
            <w:r w:rsidRPr="002B071C">
              <w:rPr>
                <w:rFonts w:ascii="Arial" w:hAnsi="Arial" w:cs="Arial"/>
                <w:lang w:eastAsia="en-US"/>
              </w:rPr>
              <w:t>щи в стационарах (больницы, родильные дома, научно-медицинские учреждения и прочие объекты, обеспечива</w:t>
            </w:r>
            <w:r w:rsidRPr="002B071C">
              <w:rPr>
                <w:rFonts w:ascii="Arial" w:hAnsi="Arial" w:cs="Arial"/>
                <w:lang w:eastAsia="en-US"/>
              </w:rPr>
              <w:t>ю</w:t>
            </w:r>
            <w:r w:rsidRPr="002B071C">
              <w:rPr>
                <w:rFonts w:ascii="Arial" w:hAnsi="Arial" w:cs="Arial"/>
                <w:lang w:eastAsia="en-US"/>
              </w:rPr>
              <w:t>щие оказание услуги по лечению в стационаре); размещ</w:t>
            </w:r>
            <w:r w:rsidRPr="002B071C">
              <w:rPr>
                <w:rFonts w:ascii="Arial" w:hAnsi="Arial" w:cs="Arial"/>
                <w:lang w:eastAsia="en-US"/>
              </w:rPr>
              <w:t>е</w:t>
            </w:r>
            <w:r w:rsidRPr="002B071C">
              <w:rPr>
                <w:rFonts w:ascii="Arial" w:hAnsi="Arial" w:cs="Arial"/>
                <w:lang w:eastAsia="en-US"/>
              </w:rPr>
              <w:t xml:space="preserve">ние станций скорой помощи </w:t>
            </w:r>
          </w:p>
        </w:tc>
      </w:tr>
      <w:tr w:rsidR="002B071C" w:rsidRPr="002B071C" w:rsidTr="00140BD3">
        <w:tc>
          <w:tcPr>
            <w:tcW w:w="1345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Коммунальное о</w:t>
            </w:r>
            <w:r w:rsidRPr="002B071C">
              <w:rPr>
                <w:rFonts w:ascii="Arial" w:hAnsi="Arial" w:cs="Arial"/>
                <w:lang w:eastAsia="en-US"/>
              </w:rPr>
              <w:t>б</w:t>
            </w:r>
            <w:r w:rsidRPr="002B071C">
              <w:rPr>
                <w:rFonts w:ascii="Arial" w:hAnsi="Arial" w:cs="Arial"/>
                <w:lang w:eastAsia="en-US"/>
              </w:rPr>
              <w:t xml:space="preserve">служивание </w:t>
            </w:r>
          </w:p>
        </w:tc>
        <w:tc>
          <w:tcPr>
            <w:tcW w:w="3655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proofErr w:type="gramStart"/>
            <w:r w:rsidRPr="002B071C">
              <w:rPr>
                <w:rFonts w:ascii="Arial" w:hAnsi="Arial" w:cs="Arial"/>
                <w:lang w:eastAsia="en-US"/>
              </w:rPr>
              <w:t>Размещение объектов капитального строительства в целях обеспечения физических и юридических лиц коммунал</w:t>
            </w:r>
            <w:r w:rsidRPr="002B071C">
              <w:rPr>
                <w:rFonts w:ascii="Arial" w:hAnsi="Arial" w:cs="Arial"/>
                <w:lang w:eastAsia="en-US"/>
              </w:rPr>
              <w:t>ь</w:t>
            </w:r>
            <w:r w:rsidRPr="002B071C">
              <w:rPr>
                <w:rFonts w:ascii="Arial" w:hAnsi="Arial" w:cs="Arial"/>
                <w:lang w:eastAsia="en-US"/>
              </w:rPr>
              <w:t>ными услугами, в частности: поставки воды, тепла, эле</w:t>
            </w:r>
            <w:r w:rsidRPr="002B071C">
              <w:rPr>
                <w:rFonts w:ascii="Arial" w:hAnsi="Arial" w:cs="Arial"/>
                <w:lang w:eastAsia="en-US"/>
              </w:rPr>
              <w:t>к</w:t>
            </w:r>
            <w:r w:rsidRPr="002B071C">
              <w:rPr>
                <w:rFonts w:ascii="Arial" w:hAnsi="Arial" w:cs="Arial"/>
                <w:lang w:eastAsia="en-US"/>
              </w:rPr>
              <w:t>тричества, газа, предоставления услуг связи, отвода кан</w:t>
            </w:r>
            <w:r w:rsidRPr="002B071C">
              <w:rPr>
                <w:rFonts w:ascii="Arial" w:hAnsi="Arial" w:cs="Arial"/>
                <w:lang w:eastAsia="en-US"/>
              </w:rPr>
              <w:t>а</w:t>
            </w:r>
            <w:r w:rsidRPr="002B071C">
              <w:rPr>
                <w:rFonts w:ascii="Arial" w:hAnsi="Arial" w:cs="Arial"/>
                <w:lang w:eastAsia="en-US"/>
              </w:rPr>
              <w:t>лизационных стоков, очистки и уборки объектов недвиж</w:t>
            </w:r>
            <w:r w:rsidRPr="002B071C">
              <w:rPr>
                <w:rFonts w:ascii="Arial" w:hAnsi="Arial" w:cs="Arial"/>
                <w:lang w:eastAsia="en-US"/>
              </w:rPr>
              <w:t>и</w:t>
            </w:r>
            <w:r w:rsidRPr="002B071C">
              <w:rPr>
                <w:rFonts w:ascii="Arial" w:hAnsi="Arial" w:cs="Arial"/>
                <w:lang w:eastAsia="en-US"/>
              </w:rPr>
              <w:t>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</w:t>
            </w:r>
            <w:r w:rsidRPr="002B071C">
              <w:rPr>
                <w:rFonts w:ascii="Arial" w:hAnsi="Arial" w:cs="Arial"/>
                <w:lang w:eastAsia="en-US"/>
              </w:rPr>
              <w:t>я</w:t>
            </w:r>
            <w:r w:rsidRPr="002B071C">
              <w:rPr>
                <w:rFonts w:ascii="Arial" w:hAnsi="Arial" w:cs="Arial"/>
                <w:lang w:eastAsia="en-US"/>
              </w:rPr>
              <w:t xml:space="preserve">зи, телефонных станций, канализаций, стоянок, гаражей и </w:t>
            </w:r>
            <w:r w:rsidRPr="002B071C">
              <w:rPr>
                <w:rFonts w:ascii="Arial" w:hAnsi="Arial" w:cs="Arial"/>
                <w:lang w:eastAsia="en-US"/>
              </w:rPr>
              <w:lastRenderedPageBreak/>
              <w:t>мастерских для обслуживания уборочной и аварийной те</w:t>
            </w:r>
            <w:r w:rsidRPr="002B071C">
              <w:rPr>
                <w:rFonts w:ascii="Arial" w:hAnsi="Arial" w:cs="Arial"/>
                <w:lang w:eastAsia="en-US"/>
              </w:rPr>
              <w:t>х</w:t>
            </w:r>
            <w:r w:rsidRPr="002B071C">
              <w:rPr>
                <w:rFonts w:ascii="Arial" w:hAnsi="Arial" w:cs="Arial"/>
                <w:lang w:eastAsia="en-US"/>
              </w:rPr>
              <w:t>ники, а также</w:t>
            </w:r>
            <w:proofErr w:type="gramEnd"/>
            <w:r w:rsidRPr="002B071C">
              <w:rPr>
                <w:rFonts w:ascii="Arial" w:hAnsi="Arial" w:cs="Arial"/>
                <w:lang w:eastAsia="en-US"/>
              </w:rPr>
              <w:t xml:space="preserve"> зданий или помещений, предназначенных для приема физических и юридических лиц в связи с пред</w:t>
            </w:r>
            <w:r w:rsidRPr="002B071C">
              <w:rPr>
                <w:rFonts w:ascii="Arial" w:hAnsi="Arial" w:cs="Arial"/>
                <w:lang w:eastAsia="en-US"/>
              </w:rPr>
              <w:t>о</w:t>
            </w:r>
            <w:r w:rsidRPr="002B071C">
              <w:rPr>
                <w:rFonts w:ascii="Arial" w:hAnsi="Arial" w:cs="Arial"/>
                <w:lang w:eastAsia="en-US"/>
              </w:rPr>
              <w:t xml:space="preserve">ставлением им коммунальных услуг) </w:t>
            </w:r>
          </w:p>
        </w:tc>
      </w:tr>
      <w:tr w:rsidR="002B071C" w:rsidRPr="002B071C" w:rsidTr="00140BD3">
        <w:tc>
          <w:tcPr>
            <w:tcW w:w="1345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lastRenderedPageBreak/>
              <w:t xml:space="preserve">Жилая застройка </w:t>
            </w:r>
          </w:p>
        </w:tc>
        <w:tc>
          <w:tcPr>
            <w:tcW w:w="3655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- размещение жилых помещений различного вида и обе</w:t>
            </w:r>
            <w:r w:rsidRPr="002B071C">
              <w:rPr>
                <w:rFonts w:ascii="Arial" w:hAnsi="Arial" w:cs="Arial"/>
                <w:lang w:eastAsia="en-US"/>
              </w:rPr>
              <w:t>с</w:t>
            </w:r>
            <w:r w:rsidRPr="002B071C">
              <w:rPr>
                <w:rFonts w:ascii="Arial" w:hAnsi="Arial" w:cs="Arial"/>
                <w:lang w:eastAsia="en-US"/>
              </w:rPr>
              <w:t xml:space="preserve">печение проживания в них. </w:t>
            </w:r>
          </w:p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К жилой застройке относятся здания (помещения в них), предназначенные для проживания человека, за исключ</w:t>
            </w:r>
            <w:r w:rsidRPr="002B071C">
              <w:rPr>
                <w:rFonts w:ascii="Arial" w:hAnsi="Arial" w:cs="Arial"/>
                <w:lang w:eastAsia="en-US"/>
              </w:rPr>
              <w:t>е</w:t>
            </w:r>
            <w:r w:rsidRPr="002B071C">
              <w:rPr>
                <w:rFonts w:ascii="Arial" w:hAnsi="Arial" w:cs="Arial"/>
                <w:lang w:eastAsia="en-US"/>
              </w:rPr>
              <w:t xml:space="preserve">нием зданий (помещений), используемых: </w:t>
            </w:r>
          </w:p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- с целью извлечения предпринимательской выгоды из предоставления жилого помещения для временного пр</w:t>
            </w:r>
            <w:r w:rsidRPr="002B071C">
              <w:rPr>
                <w:rFonts w:ascii="Arial" w:hAnsi="Arial" w:cs="Arial"/>
                <w:lang w:eastAsia="en-US"/>
              </w:rPr>
              <w:t>о</w:t>
            </w:r>
            <w:r w:rsidRPr="002B071C">
              <w:rPr>
                <w:rFonts w:ascii="Arial" w:hAnsi="Arial" w:cs="Arial"/>
                <w:lang w:eastAsia="en-US"/>
              </w:rPr>
              <w:t xml:space="preserve">живания в них (гостиницы, дома отдыха); </w:t>
            </w:r>
          </w:p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- для проживания с одновременным осуществлением леч</w:t>
            </w:r>
            <w:r w:rsidRPr="002B071C">
              <w:rPr>
                <w:rFonts w:ascii="Arial" w:hAnsi="Arial" w:cs="Arial"/>
                <w:lang w:eastAsia="en-US"/>
              </w:rPr>
              <w:t>е</w:t>
            </w:r>
            <w:r w:rsidRPr="002B071C">
              <w:rPr>
                <w:rFonts w:ascii="Arial" w:hAnsi="Arial" w:cs="Arial"/>
                <w:lang w:eastAsia="en-US"/>
              </w:rPr>
              <w:t xml:space="preserve">ния или социального обслуживания населения (санатории, дома ребенка, дома </w:t>
            </w:r>
            <w:proofErr w:type="gramStart"/>
            <w:r w:rsidRPr="002B071C">
              <w:rPr>
                <w:rFonts w:ascii="Arial" w:hAnsi="Arial" w:cs="Arial"/>
                <w:lang w:eastAsia="en-US"/>
              </w:rPr>
              <w:t>престарелых</w:t>
            </w:r>
            <w:proofErr w:type="gramEnd"/>
            <w:r w:rsidRPr="002B071C">
              <w:rPr>
                <w:rFonts w:ascii="Arial" w:hAnsi="Arial" w:cs="Arial"/>
                <w:lang w:eastAsia="en-US"/>
              </w:rPr>
              <w:t xml:space="preserve">, больницы); </w:t>
            </w:r>
          </w:p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- как способ обеспечения непрерывности производства (вахтовые помещения, служебные жилые помещения на производственных объектах); </w:t>
            </w:r>
          </w:p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- как способ обеспечения деятельности режимного учр</w:t>
            </w:r>
            <w:r w:rsidRPr="002B071C">
              <w:rPr>
                <w:rFonts w:ascii="Arial" w:hAnsi="Arial" w:cs="Arial"/>
                <w:lang w:eastAsia="en-US"/>
              </w:rPr>
              <w:t>е</w:t>
            </w:r>
            <w:r w:rsidRPr="002B071C">
              <w:rPr>
                <w:rFonts w:ascii="Arial" w:hAnsi="Arial" w:cs="Arial"/>
                <w:lang w:eastAsia="en-US"/>
              </w:rPr>
              <w:t xml:space="preserve">ждения (казармы, караульные помещения, места лишения свободы, содержания под стражей). </w:t>
            </w:r>
          </w:p>
        </w:tc>
      </w:tr>
    </w:tbl>
    <w:p w:rsidR="002B071C" w:rsidRPr="002B071C" w:rsidRDefault="002B071C" w:rsidP="002B071C">
      <w:pPr>
        <w:ind w:firstLine="510"/>
        <w:jc w:val="both"/>
        <w:rPr>
          <w:rFonts w:ascii="Arial" w:hAnsi="Arial" w:cs="Arial"/>
          <w:lang w:eastAsia="en-US"/>
        </w:rPr>
      </w:pPr>
    </w:p>
    <w:p w:rsidR="002B071C" w:rsidRPr="002B071C" w:rsidRDefault="002B071C" w:rsidP="002B071C">
      <w:pPr>
        <w:ind w:firstLine="708"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Вспомогательные виды разрешенного использования:</w:t>
      </w:r>
    </w:p>
    <w:p w:rsidR="002B071C" w:rsidRPr="002B071C" w:rsidRDefault="002B071C" w:rsidP="002B071C">
      <w:pPr>
        <w:ind w:firstLine="708"/>
        <w:jc w:val="both"/>
        <w:rPr>
          <w:rFonts w:ascii="Arial" w:hAnsi="Arial" w:cs="Arial"/>
          <w:lang w:eastAsia="en-US"/>
        </w:rPr>
      </w:pPr>
    </w:p>
    <w:tbl>
      <w:tblPr>
        <w:tblStyle w:val="af3"/>
        <w:tblW w:w="5000" w:type="pct"/>
        <w:tblLook w:val="0000" w:firstRow="0" w:lastRow="0" w:firstColumn="0" w:lastColumn="0" w:noHBand="0" w:noVBand="0"/>
      </w:tblPr>
      <w:tblGrid>
        <w:gridCol w:w="2081"/>
        <w:gridCol w:w="7490"/>
      </w:tblGrid>
      <w:tr w:rsidR="002B071C" w:rsidRPr="002B071C" w:rsidTr="00140BD3">
        <w:tc>
          <w:tcPr>
            <w:tcW w:w="1087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Объекты гара</w:t>
            </w:r>
            <w:r w:rsidRPr="002B071C">
              <w:rPr>
                <w:rFonts w:ascii="Arial" w:hAnsi="Arial" w:cs="Arial"/>
                <w:lang w:eastAsia="en-US"/>
              </w:rPr>
              <w:t>ж</w:t>
            </w:r>
            <w:r w:rsidRPr="002B071C">
              <w:rPr>
                <w:rFonts w:ascii="Arial" w:hAnsi="Arial" w:cs="Arial"/>
                <w:lang w:eastAsia="en-US"/>
              </w:rPr>
              <w:t xml:space="preserve">ного назначения </w:t>
            </w:r>
          </w:p>
        </w:tc>
        <w:tc>
          <w:tcPr>
            <w:tcW w:w="3913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Размещение отдельно стоящих и пристроенных гаражей, в том числе подземных, предназначенных для хранения личного а</w:t>
            </w:r>
            <w:r w:rsidRPr="002B071C">
              <w:rPr>
                <w:rFonts w:ascii="Arial" w:hAnsi="Arial" w:cs="Arial"/>
                <w:lang w:eastAsia="en-US"/>
              </w:rPr>
              <w:t>в</w:t>
            </w:r>
            <w:r w:rsidRPr="002B071C">
              <w:rPr>
                <w:rFonts w:ascii="Arial" w:hAnsi="Arial" w:cs="Arial"/>
                <w:lang w:eastAsia="en-US"/>
              </w:rPr>
              <w:t>тотранспорта граждан, с возможностью размещения автом</w:t>
            </w:r>
            <w:r w:rsidRPr="002B071C">
              <w:rPr>
                <w:rFonts w:ascii="Arial" w:hAnsi="Arial" w:cs="Arial"/>
                <w:lang w:eastAsia="en-US"/>
              </w:rPr>
              <w:t>о</w:t>
            </w:r>
            <w:r w:rsidRPr="002B071C">
              <w:rPr>
                <w:rFonts w:ascii="Arial" w:hAnsi="Arial" w:cs="Arial"/>
                <w:lang w:eastAsia="en-US"/>
              </w:rPr>
              <w:t xml:space="preserve">бильных моек </w:t>
            </w:r>
          </w:p>
        </w:tc>
      </w:tr>
      <w:tr w:rsidR="002B071C" w:rsidRPr="002B071C" w:rsidTr="00140BD3">
        <w:tc>
          <w:tcPr>
            <w:tcW w:w="1087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Коммунальное обслуживание </w:t>
            </w:r>
          </w:p>
        </w:tc>
        <w:tc>
          <w:tcPr>
            <w:tcW w:w="3913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proofErr w:type="gramStart"/>
            <w:r w:rsidRPr="002B071C">
              <w:rPr>
                <w:rFonts w:ascii="Arial" w:hAnsi="Arial" w:cs="Arial"/>
                <w:lang w:eastAsia="en-US"/>
              </w:rPr>
              <w:t>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</w:t>
            </w:r>
            <w:r w:rsidRPr="002B071C">
              <w:rPr>
                <w:rFonts w:ascii="Arial" w:hAnsi="Arial" w:cs="Arial"/>
                <w:lang w:eastAsia="en-US"/>
              </w:rPr>
              <w:t>а</w:t>
            </w:r>
            <w:r w:rsidRPr="002B071C">
              <w:rPr>
                <w:rFonts w:ascii="Arial" w:hAnsi="Arial" w:cs="Arial"/>
                <w:lang w:eastAsia="en-US"/>
              </w:rPr>
              <w:t>за, предоставления услуг связи, отвода канализационных ст</w:t>
            </w:r>
            <w:r w:rsidRPr="002B071C">
              <w:rPr>
                <w:rFonts w:ascii="Arial" w:hAnsi="Arial" w:cs="Arial"/>
                <w:lang w:eastAsia="en-US"/>
              </w:rPr>
              <w:t>о</w:t>
            </w:r>
            <w:r w:rsidRPr="002B071C">
              <w:rPr>
                <w:rFonts w:ascii="Arial" w:hAnsi="Arial" w:cs="Arial"/>
                <w:lang w:eastAsia="en-US"/>
              </w:rPr>
              <w:t>ков, очистки и уборки объектов недвижимости (котельных, в</w:t>
            </w:r>
            <w:r w:rsidRPr="002B071C">
              <w:rPr>
                <w:rFonts w:ascii="Arial" w:hAnsi="Arial" w:cs="Arial"/>
                <w:lang w:eastAsia="en-US"/>
              </w:rPr>
              <w:t>о</w:t>
            </w:r>
            <w:r w:rsidRPr="002B071C">
              <w:rPr>
                <w:rFonts w:ascii="Arial" w:hAnsi="Arial" w:cs="Arial"/>
                <w:lang w:eastAsia="en-US"/>
              </w:rPr>
              <w:t>дозаборов, очистных сооружений, насосных станций, водопр</w:t>
            </w:r>
            <w:r w:rsidRPr="002B071C">
              <w:rPr>
                <w:rFonts w:ascii="Arial" w:hAnsi="Arial" w:cs="Arial"/>
                <w:lang w:eastAsia="en-US"/>
              </w:rPr>
              <w:t>о</w:t>
            </w:r>
            <w:r w:rsidRPr="002B071C">
              <w:rPr>
                <w:rFonts w:ascii="Arial" w:hAnsi="Arial" w:cs="Arial"/>
                <w:lang w:eastAsia="en-US"/>
              </w:rPr>
              <w:t>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а также</w:t>
            </w:r>
            <w:proofErr w:type="gramEnd"/>
            <w:r w:rsidRPr="002B071C">
              <w:rPr>
                <w:rFonts w:ascii="Arial" w:hAnsi="Arial" w:cs="Arial"/>
                <w:lang w:eastAsia="en-US"/>
              </w:rPr>
              <w:t xml:space="preserve"> зданий или помещений, предназн</w:t>
            </w:r>
            <w:r w:rsidRPr="002B071C">
              <w:rPr>
                <w:rFonts w:ascii="Arial" w:hAnsi="Arial" w:cs="Arial"/>
                <w:lang w:eastAsia="en-US"/>
              </w:rPr>
              <w:t>а</w:t>
            </w:r>
            <w:r w:rsidRPr="002B071C">
              <w:rPr>
                <w:rFonts w:ascii="Arial" w:hAnsi="Arial" w:cs="Arial"/>
                <w:lang w:eastAsia="en-US"/>
              </w:rPr>
              <w:t xml:space="preserve">ченных для приема физических и юридических лиц в связи с предоставлением им коммунальных услуг) </w:t>
            </w:r>
          </w:p>
        </w:tc>
      </w:tr>
    </w:tbl>
    <w:p w:rsidR="002B071C" w:rsidRPr="002B071C" w:rsidRDefault="002B071C" w:rsidP="002B071C">
      <w:pPr>
        <w:ind w:firstLine="720"/>
        <w:jc w:val="both"/>
        <w:rPr>
          <w:rFonts w:ascii="Arial" w:hAnsi="Arial" w:cs="Arial"/>
          <w:bCs/>
          <w:lang w:eastAsia="en-US"/>
        </w:rPr>
      </w:pPr>
    </w:p>
    <w:p w:rsidR="002B071C" w:rsidRPr="002B071C" w:rsidRDefault="002B071C" w:rsidP="002B071C">
      <w:pPr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Предельные параметры разрешенного строительства:</w:t>
      </w:r>
    </w:p>
    <w:p w:rsidR="002B071C" w:rsidRPr="002B071C" w:rsidRDefault="002B071C" w:rsidP="002B071C">
      <w:pPr>
        <w:ind w:firstLine="720"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Предельные (минимальные и (или) максимальные) размеры земельных участков, в соответствии со статьёй 38 Градостроительного кодекса Российской Федерации, для зоны О</w:t>
      </w:r>
      <w:proofErr w:type="gramStart"/>
      <w:r w:rsidRPr="002B071C">
        <w:rPr>
          <w:rFonts w:ascii="Arial" w:hAnsi="Arial" w:cs="Arial"/>
          <w:lang w:eastAsia="en-US"/>
        </w:rPr>
        <w:t>1</w:t>
      </w:r>
      <w:proofErr w:type="gramEnd"/>
      <w:r w:rsidRPr="002B071C">
        <w:rPr>
          <w:rFonts w:ascii="Arial" w:hAnsi="Arial" w:cs="Arial"/>
          <w:lang w:eastAsia="en-US"/>
        </w:rPr>
        <w:t xml:space="preserve"> не подлежат установлению и определяются на основе требований технических регламентов, региональных и местных нормативов гр</w:t>
      </w:r>
      <w:r w:rsidRPr="002B071C">
        <w:rPr>
          <w:rFonts w:ascii="Arial" w:hAnsi="Arial" w:cs="Arial"/>
          <w:lang w:eastAsia="en-US"/>
        </w:rPr>
        <w:t>а</w:t>
      </w:r>
      <w:r w:rsidRPr="002B071C">
        <w:rPr>
          <w:rFonts w:ascii="Arial" w:hAnsi="Arial" w:cs="Arial"/>
          <w:lang w:eastAsia="en-US"/>
        </w:rPr>
        <w:t>достроительного проектирования.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 w:cs="Arial"/>
        </w:rPr>
      </w:pPr>
      <w:r w:rsidRPr="002B071C">
        <w:rPr>
          <w:rFonts w:ascii="Arial" w:hAnsi="Arial" w:cs="Arial"/>
        </w:rPr>
        <w:t xml:space="preserve"> - этажность зданий общественно-делового назначения - до 3 этажей вкл</w:t>
      </w:r>
      <w:r w:rsidRPr="002B071C">
        <w:rPr>
          <w:rFonts w:ascii="Arial" w:hAnsi="Arial" w:cs="Arial"/>
        </w:rPr>
        <w:t>ю</w:t>
      </w:r>
      <w:r w:rsidRPr="002B071C">
        <w:rPr>
          <w:rFonts w:ascii="Arial" w:hAnsi="Arial" w:cs="Arial"/>
        </w:rPr>
        <w:t>чительно;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 w:cs="Arial"/>
        </w:rPr>
      </w:pPr>
      <w:r w:rsidRPr="002B071C">
        <w:rPr>
          <w:rFonts w:ascii="Arial" w:hAnsi="Arial" w:cs="Arial"/>
        </w:rPr>
        <w:t>- коэффициент интенсивности использования территории - не более 1,50;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 w:cs="Arial"/>
        </w:rPr>
      </w:pPr>
      <w:r w:rsidRPr="002B071C">
        <w:rPr>
          <w:rFonts w:ascii="Arial" w:hAnsi="Arial" w:cs="Arial"/>
        </w:rPr>
        <w:t>- коэффициент застройки - не более 0,50;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 w:cs="Arial"/>
        </w:rPr>
      </w:pPr>
      <w:r w:rsidRPr="002B071C">
        <w:rPr>
          <w:rFonts w:ascii="Arial" w:hAnsi="Arial" w:cs="Arial"/>
        </w:rPr>
        <w:t>- коэффициент свободных территорий - не менее 0,50;</w:t>
      </w:r>
    </w:p>
    <w:p w:rsidR="002B071C" w:rsidRPr="002B071C" w:rsidRDefault="002B071C" w:rsidP="002B071C">
      <w:pPr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lastRenderedPageBreak/>
        <w:t xml:space="preserve">- отступ от красных линий до линии регулирования застройки – не менее </w:t>
      </w:r>
      <w:smartTag w:uri="urn:schemas-microsoft-com:office:smarttags" w:element="metricconverter">
        <w:smartTagPr>
          <w:attr w:name="ProductID" w:val="3,5 метров"/>
        </w:smartTagPr>
        <w:r w:rsidRPr="002B071C">
          <w:rPr>
            <w:rFonts w:ascii="Arial" w:hAnsi="Arial" w:cs="Arial"/>
            <w:bCs/>
            <w:lang w:eastAsia="en-US"/>
          </w:rPr>
          <w:t>3,5 метров</w:t>
        </w:r>
      </w:smartTag>
      <w:r w:rsidRPr="002B071C">
        <w:rPr>
          <w:rFonts w:ascii="Arial" w:hAnsi="Arial" w:cs="Arial"/>
          <w:bCs/>
          <w:lang w:eastAsia="en-US"/>
        </w:rPr>
        <w:t>.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Запрещается: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 w:cs="Arial"/>
        </w:rPr>
      </w:pPr>
      <w:r w:rsidRPr="002B071C">
        <w:rPr>
          <w:rFonts w:ascii="Arial" w:hAnsi="Arial" w:cs="Arial"/>
        </w:rPr>
        <w:t>- строительство объектов общественно-делового назначения без устро</w:t>
      </w:r>
      <w:r w:rsidRPr="002B071C">
        <w:rPr>
          <w:rFonts w:ascii="Arial" w:hAnsi="Arial" w:cs="Arial"/>
        </w:rPr>
        <w:t>й</w:t>
      </w:r>
      <w:r w:rsidRPr="002B071C">
        <w:rPr>
          <w:rFonts w:ascii="Arial" w:hAnsi="Arial" w:cs="Arial"/>
        </w:rPr>
        <w:t>ства парковок для легкового автомобильного транспорта.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t xml:space="preserve"> Ограничение использования земельных участков и объектов капитального строительства в границах установленных зон затопления и подтопления</w:t>
      </w:r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textAlignment w:val="baseline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t>В соответствии с требованиями статьи 67_1 Водного кодекса РФ в границах зон затопления, подтопления запрещаются:</w:t>
      </w:r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textAlignment w:val="baseline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t>1) строительство объектов капитального строительства, не обеспеченных сооружениями и (или) методами инженерной защиты территорий и объектов от негативного воздействия вод;</w:t>
      </w:r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textAlignment w:val="baseline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t>2) использование сточных вод в целях повышения почвенного плодородия;</w:t>
      </w:r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textAlignment w:val="baseline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t>3) размещение кладбищ, скотомогильников, объектов размещения отходов производства и потребления, химических, взрывчатых, токсичных, отравляющих веществ, пунктов хранения и захоронения радиоактивных отходов;</w:t>
      </w:r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textAlignment w:val="baseline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t>4) осуществление авиационных мер по борьбе с вредными организмами.</w:t>
      </w:r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textAlignment w:val="baseline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t>Типы сооружений и методы инженерной защиты должны приниматься в с</w:t>
      </w:r>
      <w:r w:rsidRPr="002B071C">
        <w:rPr>
          <w:rFonts w:ascii="Arial" w:hAnsi="Arial" w:cs="Arial"/>
          <w:iCs/>
          <w:color w:val="000000"/>
        </w:rPr>
        <w:t>о</w:t>
      </w:r>
      <w:r w:rsidRPr="002B071C">
        <w:rPr>
          <w:rFonts w:ascii="Arial" w:hAnsi="Arial" w:cs="Arial"/>
          <w:iCs/>
          <w:color w:val="000000"/>
        </w:rPr>
        <w:t>ответствии с требованиями СП 104.13330.2016 «Инженерная защита территории от затопления и подтопления».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t>Защиту территорий от затопления следует осуществлять: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t>- обвалованием территорий со стороны реки, водохранилища или иного водного объекта;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t>- искусственным повышением рельефа территории до незатопляемых пл</w:t>
      </w:r>
      <w:r w:rsidRPr="002B071C">
        <w:rPr>
          <w:rFonts w:ascii="Arial" w:hAnsi="Arial" w:cs="Arial"/>
          <w:iCs/>
          <w:color w:val="000000"/>
        </w:rPr>
        <w:t>а</w:t>
      </w:r>
      <w:r w:rsidRPr="002B071C">
        <w:rPr>
          <w:rFonts w:ascii="Arial" w:hAnsi="Arial" w:cs="Arial"/>
          <w:iCs/>
          <w:color w:val="000000"/>
        </w:rPr>
        <w:t>нировочных отметок;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t>- аккумуляцией, регулированием, отводом поверхностных сбросных и др</w:t>
      </w:r>
      <w:r w:rsidRPr="002B071C">
        <w:rPr>
          <w:rFonts w:ascii="Arial" w:hAnsi="Arial" w:cs="Arial"/>
          <w:iCs/>
          <w:color w:val="000000"/>
        </w:rPr>
        <w:t>е</w:t>
      </w:r>
      <w:r w:rsidRPr="002B071C">
        <w:rPr>
          <w:rFonts w:ascii="Arial" w:hAnsi="Arial" w:cs="Arial"/>
          <w:iCs/>
          <w:color w:val="000000"/>
        </w:rPr>
        <w:t>нажных вод с затопленных, временно затопляемых, орошаемых территорий и н</w:t>
      </w:r>
      <w:r w:rsidRPr="002B071C">
        <w:rPr>
          <w:rFonts w:ascii="Arial" w:hAnsi="Arial" w:cs="Arial"/>
          <w:iCs/>
          <w:color w:val="000000"/>
        </w:rPr>
        <w:t>и</w:t>
      </w:r>
      <w:r w:rsidRPr="002B071C">
        <w:rPr>
          <w:rFonts w:ascii="Arial" w:hAnsi="Arial" w:cs="Arial"/>
          <w:iCs/>
          <w:color w:val="000000"/>
        </w:rPr>
        <w:t>зинных нарушенных земель;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t>Для защиты территорий от подтопления следует применять: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t>- дренажные системы;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t>- противофильтрационные экраны и завесы, проектируемые по СП 22.13330;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t>- вертикальную планировку территории с организацией поверхностного ст</w:t>
      </w:r>
      <w:r w:rsidRPr="002B071C">
        <w:rPr>
          <w:rFonts w:ascii="Arial" w:hAnsi="Arial" w:cs="Arial"/>
          <w:iCs/>
          <w:color w:val="000000"/>
        </w:rPr>
        <w:t>о</w:t>
      </w:r>
      <w:r w:rsidRPr="002B071C">
        <w:rPr>
          <w:rFonts w:ascii="Arial" w:hAnsi="Arial" w:cs="Arial"/>
          <w:iCs/>
          <w:color w:val="000000"/>
        </w:rPr>
        <w:t>ка, прочистку открытых водотоков и других элементов естественного дрениров</w:t>
      </w:r>
      <w:r w:rsidRPr="002B071C">
        <w:rPr>
          <w:rFonts w:ascii="Arial" w:hAnsi="Arial" w:cs="Arial"/>
          <w:iCs/>
          <w:color w:val="000000"/>
        </w:rPr>
        <w:t>а</w:t>
      </w:r>
      <w:r w:rsidRPr="002B071C">
        <w:rPr>
          <w:rFonts w:ascii="Arial" w:hAnsi="Arial" w:cs="Arial"/>
          <w:iCs/>
          <w:color w:val="000000"/>
        </w:rPr>
        <w:t xml:space="preserve">ния и регулирование </w:t>
      </w:r>
      <w:proofErr w:type="spellStart"/>
      <w:r w:rsidRPr="002B071C">
        <w:rPr>
          <w:rFonts w:ascii="Arial" w:hAnsi="Arial" w:cs="Arial"/>
          <w:iCs/>
          <w:color w:val="000000"/>
        </w:rPr>
        <w:t>уровенного</w:t>
      </w:r>
      <w:proofErr w:type="spellEnd"/>
      <w:r w:rsidRPr="002B071C">
        <w:rPr>
          <w:rFonts w:ascii="Arial" w:hAnsi="Arial" w:cs="Arial"/>
          <w:iCs/>
          <w:color w:val="000000"/>
        </w:rPr>
        <w:t xml:space="preserve"> режима водных объектов.</w:t>
      </w:r>
      <w:bookmarkStart w:id="126" w:name="_Toc103850182"/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lang w:eastAsia="en-US"/>
        </w:rPr>
        <w:t>Ст. 10 «О</w:t>
      </w:r>
      <w:proofErr w:type="gramStart"/>
      <w:r w:rsidRPr="002B071C">
        <w:rPr>
          <w:rFonts w:ascii="Arial" w:hAnsi="Arial" w:cs="Arial"/>
          <w:lang w:eastAsia="en-US"/>
        </w:rPr>
        <w:t>2</w:t>
      </w:r>
      <w:proofErr w:type="gramEnd"/>
      <w:r w:rsidRPr="002B071C">
        <w:rPr>
          <w:rFonts w:ascii="Arial" w:hAnsi="Arial" w:cs="Arial"/>
          <w:lang w:eastAsia="en-US"/>
        </w:rPr>
        <w:t xml:space="preserve">» Зона </w:t>
      </w:r>
      <w:bookmarkEnd w:id="108"/>
      <w:r w:rsidRPr="002B071C">
        <w:rPr>
          <w:rFonts w:ascii="Arial" w:hAnsi="Arial" w:cs="Arial"/>
          <w:lang w:eastAsia="en-US"/>
        </w:rPr>
        <w:t>размещения объектов социального и коммунально-бытового назначения</w:t>
      </w:r>
      <w:bookmarkEnd w:id="126"/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Основные виды разрешенного использования: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</w:p>
    <w:tbl>
      <w:tblPr>
        <w:tblStyle w:val="af3"/>
        <w:tblW w:w="5000" w:type="pct"/>
        <w:tblLook w:val="0000" w:firstRow="0" w:lastRow="0" w:firstColumn="0" w:lastColumn="0" w:noHBand="0" w:noVBand="0"/>
      </w:tblPr>
      <w:tblGrid>
        <w:gridCol w:w="2860"/>
        <w:gridCol w:w="6711"/>
      </w:tblGrid>
      <w:tr w:rsidR="002B071C" w:rsidRPr="002B071C" w:rsidTr="00140BD3">
        <w:tc>
          <w:tcPr>
            <w:tcW w:w="1494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Социальное обслуж</w:t>
            </w:r>
            <w:r w:rsidRPr="002B071C">
              <w:rPr>
                <w:rFonts w:ascii="Arial" w:hAnsi="Arial" w:cs="Arial"/>
                <w:lang w:eastAsia="en-US"/>
              </w:rPr>
              <w:t>и</w:t>
            </w:r>
            <w:r w:rsidRPr="002B071C">
              <w:rPr>
                <w:rFonts w:ascii="Arial" w:hAnsi="Arial" w:cs="Arial"/>
                <w:lang w:eastAsia="en-US"/>
              </w:rPr>
              <w:t xml:space="preserve">вание </w:t>
            </w:r>
          </w:p>
        </w:tc>
        <w:tc>
          <w:tcPr>
            <w:tcW w:w="3506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proofErr w:type="gramStart"/>
            <w:r w:rsidRPr="002B071C">
              <w:rPr>
                <w:rFonts w:ascii="Arial" w:hAnsi="Arial" w:cs="Arial"/>
                <w:lang w:eastAsia="en-US"/>
              </w:rPr>
              <w:t>- размещение объектов капитального строительства, предназначенных для оказания гражданам социальной помощи (службы занятости населения, дома престар</w:t>
            </w:r>
            <w:r w:rsidRPr="002B071C">
              <w:rPr>
                <w:rFonts w:ascii="Arial" w:hAnsi="Arial" w:cs="Arial"/>
                <w:lang w:eastAsia="en-US"/>
              </w:rPr>
              <w:t>е</w:t>
            </w:r>
            <w:r w:rsidRPr="002B071C">
              <w:rPr>
                <w:rFonts w:ascii="Arial" w:hAnsi="Arial" w:cs="Arial"/>
                <w:lang w:eastAsia="en-US"/>
              </w:rPr>
              <w:t>лых, дома ребенка, детские дома, пункты питания мал</w:t>
            </w:r>
            <w:r w:rsidRPr="002B071C">
              <w:rPr>
                <w:rFonts w:ascii="Arial" w:hAnsi="Arial" w:cs="Arial"/>
                <w:lang w:eastAsia="en-US"/>
              </w:rPr>
              <w:t>о</w:t>
            </w:r>
            <w:r w:rsidRPr="002B071C">
              <w:rPr>
                <w:rFonts w:ascii="Arial" w:hAnsi="Arial" w:cs="Arial"/>
                <w:lang w:eastAsia="en-US"/>
              </w:rPr>
              <w:t>имущих граждан, пункты ночлега для бездомных гра</w:t>
            </w:r>
            <w:r w:rsidRPr="002B071C">
              <w:rPr>
                <w:rFonts w:ascii="Arial" w:hAnsi="Arial" w:cs="Arial"/>
                <w:lang w:eastAsia="en-US"/>
              </w:rPr>
              <w:t>ж</w:t>
            </w:r>
            <w:r w:rsidRPr="002B071C">
              <w:rPr>
                <w:rFonts w:ascii="Arial" w:hAnsi="Arial" w:cs="Arial"/>
                <w:lang w:eastAsia="en-US"/>
              </w:rPr>
              <w:t>дан, службы психологической и бесплатной юридической помощи, социальные, пенсионные и иные службы, в к</w:t>
            </w:r>
            <w:r w:rsidRPr="002B071C">
              <w:rPr>
                <w:rFonts w:ascii="Arial" w:hAnsi="Arial" w:cs="Arial"/>
                <w:lang w:eastAsia="en-US"/>
              </w:rPr>
              <w:t>о</w:t>
            </w:r>
            <w:r w:rsidRPr="002B071C">
              <w:rPr>
                <w:rFonts w:ascii="Arial" w:hAnsi="Arial" w:cs="Arial"/>
                <w:lang w:eastAsia="en-US"/>
              </w:rPr>
              <w:t>торых осуществляется прием граждан по вопросам ок</w:t>
            </w:r>
            <w:r w:rsidRPr="002B071C">
              <w:rPr>
                <w:rFonts w:ascii="Arial" w:hAnsi="Arial" w:cs="Arial"/>
                <w:lang w:eastAsia="en-US"/>
              </w:rPr>
              <w:t>а</w:t>
            </w:r>
            <w:r w:rsidRPr="002B071C">
              <w:rPr>
                <w:rFonts w:ascii="Arial" w:hAnsi="Arial" w:cs="Arial"/>
                <w:lang w:eastAsia="en-US"/>
              </w:rPr>
              <w:t xml:space="preserve">зания социальной помощи и назначения социальных или пенсионных выплат); </w:t>
            </w:r>
            <w:proofErr w:type="gramEnd"/>
          </w:p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- размещение объектов капитального строительства для </w:t>
            </w:r>
            <w:r w:rsidRPr="002B071C">
              <w:rPr>
                <w:rFonts w:ascii="Arial" w:hAnsi="Arial" w:cs="Arial"/>
                <w:lang w:eastAsia="en-US"/>
              </w:rPr>
              <w:lastRenderedPageBreak/>
              <w:t xml:space="preserve">размещения отделений почты и телеграфа; </w:t>
            </w:r>
          </w:p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- размещение объектов капитального строительства для размещения общественных некоммерческих организ</w:t>
            </w:r>
            <w:r w:rsidRPr="002B071C">
              <w:rPr>
                <w:rFonts w:ascii="Arial" w:hAnsi="Arial" w:cs="Arial"/>
                <w:lang w:eastAsia="en-US"/>
              </w:rPr>
              <w:t>а</w:t>
            </w:r>
            <w:r w:rsidRPr="002B071C">
              <w:rPr>
                <w:rFonts w:ascii="Arial" w:hAnsi="Arial" w:cs="Arial"/>
                <w:lang w:eastAsia="en-US"/>
              </w:rPr>
              <w:t>ций: благотворительных организаций, клубов по интер</w:t>
            </w:r>
            <w:r w:rsidRPr="002B071C">
              <w:rPr>
                <w:rFonts w:ascii="Arial" w:hAnsi="Arial" w:cs="Arial"/>
                <w:lang w:eastAsia="en-US"/>
              </w:rPr>
              <w:t>е</w:t>
            </w:r>
            <w:r w:rsidRPr="002B071C">
              <w:rPr>
                <w:rFonts w:ascii="Arial" w:hAnsi="Arial" w:cs="Arial"/>
                <w:lang w:eastAsia="en-US"/>
              </w:rPr>
              <w:t xml:space="preserve">сам </w:t>
            </w:r>
          </w:p>
        </w:tc>
      </w:tr>
      <w:tr w:rsidR="002B071C" w:rsidRPr="002B071C" w:rsidTr="00140BD3">
        <w:tc>
          <w:tcPr>
            <w:tcW w:w="1494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lastRenderedPageBreak/>
              <w:t xml:space="preserve">Бытовое обслуживание </w:t>
            </w:r>
          </w:p>
        </w:tc>
        <w:tc>
          <w:tcPr>
            <w:tcW w:w="3506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Размещение объектов капитального строительства, предназначенных для оказания населению или орган</w:t>
            </w:r>
            <w:r w:rsidRPr="002B071C">
              <w:rPr>
                <w:rFonts w:ascii="Arial" w:hAnsi="Arial" w:cs="Arial"/>
                <w:lang w:eastAsia="en-US"/>
              </w:rPr>
              <w:t>и</w:t>
            </w:r>
            <w:r w:rsidRPr="002B071C">
              <w:rPr>
                <w:rFonts w:ascii="Arial" w:hAnsi="Arial" w:cs="Arial"/>
                <w:lang w:eastAsia="en-US"/>
              </w:rPr>
              <w:t xml:space="preserve">зациям бытовых услуг (мастерские мелкого ремонта, ателье, бани, парикмахерские, прачечные, химчистки, похоронные бюро) </w:t>
            </w:r>
          </w:p>
        </w:tc>
      </w:tr>
      <w:tr w:rsidR="002B071C" w:rsidRPr="002B071C" w:rsidTr="00140BD3">
        <w:tc>
          <w:tcPr>
            <w:tcW w:w="1494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Образование и пр</w:t>
            </w:r>
            <w:r w:rsidRPr="002B071C">
              <w:rPr>
                <w:rFonts w:ascii="Arial" w:hAnsi="Arial" w:cs="Arial"/>
                <w:lang w:eastAsia="en-US"/>
              </w:rPr>
              <w:t>о</w:t>
            </w:r>
            <w:r w:rsidRPr="002B071C">
              <w:rPr>
                <w:rFonts w:ascii="Arial" w:hAnsi="Arial" w:cs="Arial"/>
                <w:lang w:eastAsia="en-US"/>
              </w:rPr>
              <w:t xml:space="preserve">свещение </w:t>
            </w:r>
          </w:p>
        </w:tc>
        <w:tc>
          <w:tcPr>
            <w:tcW w:w="3506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proofErr w:type="gramStart"/>
            <w:r w:rsidRPr="002B071C">
              <w:rPr>
                <w:rFonts w:ascii="Arial" w:hAnsi="Arial" w:cs="Arial"/>
                <w:lang w:eastAsia="en-US"/>
              </w:rPr>
              <w:t>Размещение объектов капитального строительства, предназначенных для воспитания, образования и пр</w:t>
            </w:r>
            <w:r w:rsidRPr="002B071C">
              <w:rPr>
                <w:rFonts w:ascii="Arial" w:hAnsi="Arial" w:cs="Arial"/>
                <w:lang w:eastAsia="en-US"/>
              </w:rPr>
              <w:t>о</w:t>
            </w:r>
            <w:r w:rsidRPr="002B071C">
              <w:rPr>
                <w:rFonts w:ascii="Arial" w:hAnsi="Arial" w:cs="Arial"/>
                <w:lang w:eastAsia="en-US"/>
              </w:rPr>
              <w:t>свещения (детские ясли, детские сады, школы, лицеи, гимназии, профессиональные технические училища, колледжи, художественные, музыкальные школы и уч</w:t>
            </w:r>
            <w:r w:rsidRPr="002B071C">
              <w:rPr>
                <w:rFonts w:ascii="Arial" w:hAnsi="Arial" w:cs="Arial"/>
                <w:lang w:eastAsia="en-US"/>
              </w:rPr>
              <w:t>и</w:t>
            </w:r>
            <w:r w:rsidRPr="002B071C">
              <w:rPr>
                <w:rFonts w:ascii="Arial" w:hAnsi="Arial" w:cs="Arial"/>
                <w:lang w:eastAsia="en-US"/>
              </w:rPr>
              <w:t>лища, образовательные кружки, общества знаний, и</w:t>
            </w:r>
            <w:r w:rsidRPr="002B071C">
              <w:rPr>
                <w:rFonts w:ascii="Arial" w:hAnsi="Arial" w:cs="Arial"/>
                <w:lang w:eastAsia="en-US"/>
              </w:rPr>
              <w:t>н</w:t>
            </w:r>
            <w:r w:rsidRPr="002B071C">
              <w:rPr>
                <w:rFonts w:ascii="Arial" w:hAnsi="Arial" w:cs="Arial"/>
                <w:lang w:eastAsia="en-US"/>
              </w:rPr>
              <w:t>ституты, университеты, организации по переподготовке и повышению квалификации специалистов и иные орган</w:t>
            </w:r>
            <w:r w:rsidRPr="002B071C">
              <w:rPr>
                <w:rFonts w:ascii="Arial" w:hAnsi="Arial" w:cs="Arial"/>
                <w:lang w:eastAsia="en-US"/>
              </w:rPr>
              <w:t>и</w:t>
            </w:r>
            <w:r w:rsidRPr="002B071C">
              <w:rPr>
                <w:rFonts w:ascii="Arial" w:hAnsi="Arial" w:cs="Arial"/>
                <w:lang w:eastAsia="en-US"/>
              </w:rPr>
              <w:t xml:space="preserve">зации, осуществляющие деятельность по воспитанию, образованию и просвещению). </w:t>
            </w:r>
            <w:proofErr w:type="gramEnd"/>
          </w:p>
        </w:tc>
      </w:tr>
      <w:tr w:rsidR="002B071C" w:rsidRPr="002B071C" w:rsidTr="00140BD3">
        <w:tc>
          <w:tcPr>
            <w:tcW w:w="1494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Дошкольное, и сре</w:t>
            </w:r>
            <w:r w:rsidRPr="002B071C">
              <w:rPr>
                <w:rFonts w:ascii="Arial" w:hAnsi="Arial" w:cs="Arial"/>
                <w:lang w:eastAsia="en-US"/>
              </w:rPr>
              <w:t>д</w:t>
            </w:r>
            <w:r w:rsidRPr="002B071C">
              <w:rPr>
                <w:rFonts w:ascii="Arial" w:hAnsi="Arial" w:cs="Arial"/>
                <w:lang w:eastAsia="en-US"/>
              </w:rPr>
              <w:t xml:space="preserve">нее начальное общее образование </w:t>
            </w:r>
          </w:p>
        </w:tc>
        <w:tc>
          <w:tcPr>
            <w:tcW w:w="3506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proofErr w:type="gramStart"/>
            <w:r w:rsidRPr="002B071C">
              <w:rPr>
                <w:rFonts w:ascii="Arial" w:hAnsi="Arial" w:cs="Arial"/>
                <w:lang w:eastAsia="en-US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</w:t>
            </w:r>
            <w:r w:rsidRPr="002B071C">
              <w:rPr>
                <w:rFonts w:ascii="Arial" w:hAnsi="Arial" w:cs="Arial"/>
                <w:lang w:eastAsia="en-US"/>
              </w:rPr>
              <w:t>с</w:t>
            </w:r>
            <w:r w:rsidRPr="002B071C">
              <w:rPr>
                <w:rFonts w:ascii="Arial" w:hAnsi="Arial" w:cs="Arial"/>
                <w:lang w:eastAsia="en-US"/>
              </w:rPr>
              <w:t>ли, детские сады, школы, лицеи, гимназии, художестве</w:t>
            </w:r>
            <w:r w:rsidRPr="002B071C">
              <w:rPr>
                <w:rFonts w:ascii="Arial" w:hAnsi="Arial" w:cs="Arial"/>
                <w:lang w:eastAsia="en-US"/>
              </w:rPr>
              <w:t>н</w:t>
            </w:r>
            <w:r w:rsidRPr="002B071C">
              <w:rPr>
                <w:rFonts w:ascii="Arial" w:hAnsi="Arial" w:cs="Arial"/>
                <w:lang w:eastAsia="en-US"/>
              </w:rPr>
              <w:t xml:space="preserve">ные, музыкальные школы, образовательные кружки и иные организации, осуществляющие деятельность по воспитанию, образованию и просвещению) </w:t>
            </w:r>
            <w:proofErr w:type="gramEnd"/>
          </w:p>
        </w:tc>
      </w:tr>
      <w:tr w:rsidR="002B071C" w:rsidRPr="002B071C" w:rsidTr="00140BD3">
        <w:tc>
          <w:tcPr>
            <w:tcW w:w="1494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Среднее и высшее профессиональное о</w:t>
            </w:r>
            <w:r w:rsidRPr="002B071C">
              <w:rPr>
                <w:rFonts w:ascii="Arial" w:hAnsi="Arial" w:cs="Arial"/>
                <w:lang w:eastAsia="en-US"/>
              </w:rPr>
              <w:t>б</w:t>
            </w:r>
            <w:r w:rsidRPr="002B071C">
              <w:rPr>
                <w:rFonts w:ascii="Arial" w:hAnsi="Arial" w:cs="Arial"/>
                <w:lang w:eastAsia="en-US"/>
              </w:rPr>
              <w:t xml:space="preserve">разование </w:t>
            </w:r>
          </w:p>
        </w:tc>
        <w:tc>
          <w:tcPr>
            <w:tcW w:w="3506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Размещение объектов капитального строительства, предназначенных для профессионального образования и просвещения (профессиональные технические учил</w:t>
            </w:r>
            <w:r w:rsidRPr="002B071C">
              <w:rPr>
                <w:rFonts w:ascii="Arial" w:hAnsi="Arial" w:cs="Arial"/>
                <w:lang w:eastAsia="en-US"/>
              </w:rPr>
              <w:t>и</w:t>
            </w:r>
            <w:r w:rsidRPr="002B071C">
              <w:rPr>
                <w:rFonts w:ascii="Arial" w:hAnsi="Arial" w:cs="Arial"/>
                <w:lang w:eastAsia="en-US"/>
              </w:rPr>
              <w:t>ща, колледжи, художественные, музыкальные училища, общества знаний, институты, университеты, организации по переподготовке и повышению квалификации специ</w:t>
            </w:r>
            <w:r w:rsidRPr="002B071C">
              <w:rPr>
                <w:rFonts w:ascii="Arial" w:hAnsi="Arial" w:cs="Arial"/>
                <w:lang w:eastAsia="en-US"/>
              </w:rPr>
              <w:t>а</w:t>
            </w:r>
            <w:r w:rsidRPr="002B071C">
              <w:rPr>
                <w:rFonts w:ascii="Arial" w:hAnsi="Arial" w:cs="Arial"/>
                <w:lang w:eastAsia="en-US"/>
              </w:rPr>
              <w:t>листов и иные организации, осуществляющие деятел</w:t>
            </w:r>
            <w:r w:rsidRPr="002B071C">
              <w:rPr>
                <w:rFonts w:ascii="Arial" w:hAnsi="Arial" w:cs="Arial"/>
                <w:lang w:eastAsia="en-US"/>
              </w:rPr>
              <w:t>ь</w:t>
            </w:r>
            <w:r w:rsidRPr="002B071C">
              <w:rPr>
                <w:rFonts w:ascii="Arial" w:hAnsi="Arial" w:cs="Arial"/>
                <w:lang w:eastAsia="en-US"/>
              </w:rPr>
              <w:t xml:space="preserve">ность по образованию и просвещению) </w:t>
            </w:r>
          </w:p>
        </w:tc>
      </w:tr>
      <w:tr w:rsidR="002B071C" w:rsidRPr="002B071C" w:rsidTr="00140BD3">
        <w:tc>
          <w:tcPr>
            <w:tcW w:w="1494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Культурное развитие </w:t>
            </w:r>
          </w:p>
        </w:tc>
        <w:tc>
          <w:tcPr>
            <w:tcW w:w="3506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proofErr w:type="gramStart"/>
            <w:r w:rsidRPr="002B071C">
              <w:rPr>
                <w:rFonts w:ascii="Arial" w:hAnsi="Arial" w:cs="Arial"/>
                <w:lang w:eastAsia="en-US"/>
              </w:rPr>
              <w:t>- размещение объектов капитального строительства, предназначенных для размещения в них музеев, выст</w:t>
            </w:r>
            <w:r w:rsidRPr="002B071C">
              <w:rPr>
                <w:rFonts w:ascii="Arial" w:hAnsi="Arial" w:cs="Arial"/>
                <w:lang w:eastAsia="en-US"/>
              </w:rPr>
              <w:t>а</w:t>
            </w:r>
            <w:r w:rsidRPr="002B071C">
              <w:rPr>
                <w:rFonts w:ascii="Arial" w:hAnsi="Arial" w:cs="Arial"/>
                <w:lang w:eastAsia="en-US"/>
              </w:rPr>
              <w:t>вочных залов, художественных галерей, домов культуры, библиотек, кинотеатров и кинозалов, театров, филарм</w:t>
            </w:r>
            <w:r w:rsidRPr="002B071C">
              <w:rPr>
                <w:rFonts w:ascii="Arial" w:hAnsi="Arial" w:cs="Arial"/>
                <w:lang w:eastAsia="en-US"/>
              </w:rPr>
              <w:t>о</w:t>
            </w:r>
            <w:r w:rsidRPr="002B071C">
              <w:rPr>
                <w:rFonts w:ascii="Arial" w:hAnsi="Arial" w:cs="Arial"/>
                <w:lang w:eastAsia="en-US"/>
              </w:rPr>
              <w:t xml:space="preserve">ний, планетариев; </w:t>
            </w:r>
            <w:proofErr w:type="gramEnd"/>
          </w:p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- устройство площадок для празднеств и гуляний; </w:t>
            </w:r>
          </w:p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- размещение зданий и сооружений для размещения цирков, зверинцев, зоопарков, океанариумов </w:t>
            </w:r>
          </w:p>
        </w:tc>
      </w:tr>
      <w:tr w:rsidR="002B071C" w:rsidRPr="002B071C" w:rsidTr="00140BD3">
        <w:tc>
          <w:tcPr>
            <w:tcW w:w="1494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Отдых (рекреация) </w:t>
            </w:r>
          </w:p>
        </w:tc>
        <w:tc>
          <w:tcPr>
            <w:tcW w:w="3506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</w:t>
            </w:r>
            <w:r w:rsidRPr="002B071C">
              <w:rPr>
                <w:rFonts w:ascii="Arial" w:hAnsi="Arial" w:cs="Arial"/>
                <w:lang w:eastAsia="en-US"/>
              </w:rPr>
              <w:t>ы</w:t>
            </w:r>
            <w:r w:rsidRPr="002B071C">
              <w:rPr>
                <w:rFonts w:ascii="Arial" w:hAnsi="Arial" w:cs="Arial"/>
                <w:lang w:eastAsia="en-US"/>
              </w:rPr>
              <w:t>балки и иной деятельности; создание и уход за парками, городскими лесами, садами и скверами, прудами, озер</w:t>
            </w:r>
            <w:r w:rsidRPr="002B071C">
              <w:rPr>
                <w:rFonts w:ascii="Arial" w:hAnsi="Arial" w:cs="Arial"/>
                <w:lang w:eastAsia="en-US"/>
              </w:rPr>
              <w:t>а</w:t>
            </w:r>
            <w:r w:rsidRPr="002B071C">
              <w:rPr>
                <w:rFonts w:ascii="Arial" w:hAnsi="Arial" w:cs="Arial"/>
                <w:lang w:eastAsia="en-US"/>
              </w:rPr>
              <w:t xml:space="preserve">ми, водохранилищами, пляжами, береговыми полосами водных объектов общего </w:t>
            </w:r>
            <w:proofErr w:type="gramStart"/>
            <w:r w:rsidRPr="002B071C">
              <w:rPr>
                <w:rFonts w:ascii="Arial" w:hAnsi="Arial" w:cs="Arial"/>
                <w:lang w:eastAsia="en-US"/>
              </w:rPr>
              <w:t>пользования</w:t>
            </w:r>
            <w:proofErr w:type="gramEnd"/>
            <w:r w:rsidRPr="002B071C">
              <w:rPr>
                <w:rFonts w:ascii="Arial" w:hAnsi="Arial" w:cs="Arial"/>
                <w:lang w:eastAsia="en-US"/>
              </w:rPr>
              <w:t xml:space="preserve"> а также обустро</w:t>
            </w:r>
            <w:r w:rsidRPr="002B071C">
              <w:rPr>
                <w:rFonts w:ascii="Arial" w:hAnsi="Arial" w:cs="Arial"/>
                <w:lang w:eastAsia="en-US"/>
              </w:rPr>
              <w:t>й</w:t>
            </w:r>
            <w:r w:rsidRPr="002B071C">
              <w:rPr>
                <w:rFonts w:ascii="Arial" w:hAnsi="Arial" w:cs="Arial"/>
                <w:lang w:eastAsia="en-US"/>
              </w:rPr>
              <w:t xml:space="preserve">ство мест отдыха в них. </w:t>
            </w:r>
          </w:p>
        </w:tc>
      </w:tr>
      <w:tr w:rsidR="002B071C" w:rsidRPr="002B071C" w:rsidTr="00140BD3">
        <w:tc>
          <w:tcPr>
            <w:tcW w:w="1494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Спорт </w:t>
            </w:r>
          </w:p>
        </w:tc>
        <w:tc>
          <w:tcPr>
            <w:tcW w:w="3506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proofErr w:type="gramStart"/>
            <w:r w:rsidRPr="002B071C">
              <w:rPr>
                <w:rFonts w:ascii="Arial" w:hAnsi="Arial" w:cs="Arial"/>
                <w:lang w:eastAsia="en-US"/>
              </w:rPr>
              <w:t>Размещение объектов капитального строительства в к</w:t>
            </w:r>
            <w:r w:rsidRPr="002B071C">
              <w:rPr>
                <w:rFonts w:ascii="Arial" w:hAnsi="Arial" w:cs="Arial"/>
                <w:lang w:eastAsia="en-US"/>
              </w:rPr>
              <w:t>а</w:t>
            </w:r>
            <w:r w:rsidRPr="002B071C">
              <w:rPr>
                <w:rFonts w:ascii="Arial" w:hAnsi="Arial" w:cs="Arial"/>
                <w:lang w:eastAsia="en-US"/>
              </w:rPr>
              <w:lastRenderedPageBreak/>
              <w:t>честве спортивных клубов, спортивных залов, бассейнов, устройство площадок для занятия спортом и физкульт</w:t>
            </w:r>
            <w:r w:rsidRPr="002B071C">
              <w:rPr>
                <w:rFonts w:ascii="Arial" w:hAnsi="Arial" w:cs="Arial"/>
                <w:lang w:eastAsia="en-US"/>
              </w:rPr>
              <w:t>у</w:t>
            </w:r>
            <w:r w:rsidRPr="002B071C">
              <w:rPr>
                <w:rFonts w:ascii="Arial" w:hAnsi="Arial" w:cs="Arial"/>
                <w:lang w:eastAsia="en-US"/>
              </w:rPr>
              <w:t>рой (беговые дорожки, спортивные сооружения, тенни</w:t>
            </w:r>
            <w:r w:rsidRPr="002B071C">
              <w:rPr>
                <w:rFonts w:ascii="Arial" w:hAnsi="Arial" w:cs="Arial"/>
                <w:lang w:eastAsia="en-US"/>
              </w:rPr>
              <w:t>с</w:t>
            </w:r>
            <w:r w:rsidRPr="002B071C">
              <w:rPr>
                <w:rFonts w:ascii="Arial" w:hAnsi="Arial" w:cs="Arial"/>
                <w:lang w:eastAsia="en-US"/>
              </w:rPr>
              <w:t>ные корты, поля для спортивной игры, автодромы, мот</w:t>
            </w:r>
            <w:r w:rsidRPr="002B071C">
              <w:rPr>
                <w:rFonts w:ascii="Arial" w:hAnsi="Arial" w:cs="Arial"/>
                <w:lang w:eastAsia="en-US"/>
              </w:rPr>
              <w:t>о</w:t>
            </w:r>
            <w:r w:rsidRPr="002B071C">
              <w:rPr>
                <w:rFonts w:ascii="Arial" w:hAnsi="Arial" w:cs="Arial"/>
                <w:lang w:eastAsia="en-US"/>
              </w:rPr>
              <w:t>дромы, трамплины, трассы и спортивные стрельбища), в том числе водным (причалы и сооружения, необходимые для водных видов спорта и хранения соответствующего инвентаря), размещение спортивных баз и лагерей</w:t>
            </w:r>
            <w:proofErr w:type="gramEnd"/>
          </w:p>
        </w:tc>
      </w:tr>
      <w:tr w:rsidR="002B071C" w:rsidRPr="002B071C" w:rsidTr="00140BD3">
        <w:tc>
          <w:tcPr>
            <w:tcW w:w="1494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lastRenderedPageBreak/>
              <w:t xml:space="preserve">Связь </w:t>
            </w:r>
          </w:p>
        </w:tc>
        <w:tc>
          <w:tcPr>
            <w:tcW w:w="3506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Размещение объектов связи, радиовещания, телевид</w:t>
            </w:r>
            <w:r w:rsidRPr="002B071C">
              <w:rPr>
                <w:rFonts w:ascii="Arial" w:hAnsi="Arial" w:cs="Arial"/>
                <w:lang w:eastAsia="en-US"/>
              </w:rPr>
              <w:t>е</w:t>
            </w:r>
            <w:r w:rsidRPr="002B071C">
              <w:rPr>
                <w:rFonts w:ascii="Arial" w:hAnsi="Arial" w:cs="Arial"/>
                <w:lang w:eastAsia="en-US"/>
              </w:rPr>
              <w:t>ния, включая воздушные радиорелейные, надземные и подземные кабельные линии связи, линии радиофик</w:t>
            </w:r>
            <w:r w:rsidRPr="002B071C">
              <w:rPr>
                <w:rFonts w:ascii="Arial" w:hAnsi="Arial" w:cs="Arial"/>
                <w:lang w:eastAsia="en-US"/>
              </w:rPr>
              <w:t>а</w:t>
            </w:r>
            <w:r w:rsidRPr="002B071C">
              <w:rPr>
                <w:rFonts w:ascii="Arial" w:hAnsi="Arial" w:cs="Arial"/>
                <w:lang w:eastAsia="en-US"/>
              </w:rPr>
              <w:t>ции, антенные поля, усилительные пункты на кабельных линиях связи, инфраструктуру спутниковой связи и тел</w:t>
            </w:r>
            <w:r w:rsidRPr="002B071C">
              <w:rPr>
                <w:rFonts w:ascii="Arial" w:hAnsi="Arial" w:cs="Arial"/>
                <w:lang w:eastAsia="en-US"/>
              </w:rPr>
              <w:t>е</w:t>
            </w:r>
            <w:r w:rsidRPr="002B071C">
              <w:rPr>
                <w:rFonts w:ascii="Arial" w:hAnsi="Arial" w:cs="Arial"/>
                <w:lang w:eastAsia="en-US"/>
              </w:rPr>
              <w:t xml:space="preserve">радиовещания </w:t>
            </w:r>
          </w:p>
        </w:tc>
      </w:tr>
    </w:tbl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510"/>
        <w:jc w:val="both"/>
        <w:textAlignment w:val="baseline"/>
        <w:rPr>
          <w:rFonts w:ascii="Arial" w:hAnsi="Arial" w:cs="Arial"/>
        </w:rPr>
      </w:pP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Основные виды условно разрешенного использования: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</w:p>
    <w:tbl>
      <w:tblPr>
        <w:tblStyle w:val="af3"/>
        <w:tblW w:w="5000" w:type="pct"/>
        <w:tblLook w:val="0000" w:firstRow="0" w:lastRow="0" w:firstColumn="0" w:lastColumn="0" w:noHBand="0" w:noVBand="0"/>
      </w:tblPr>
      <w:tblGrid>
        <w:gridCol w:w="2575"/>
        <w:gridCol w:w="6996"/>
      </w:tblGrid>
      <w:tr w:rsidR="002B071C" w:rsidRPr="002B071C" w:rsidTr="00140BD3">
        <w:tc>
          <w:tcPr>
            <w:tcW w:w="1345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Здравоохранение </w:t>
            </w:r>
          </w:p>
        </w:tc>
        <w:tc>
          <w:tcPr>
            <w:tcW w:w="3655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Размещение объектов капитального строительства, пре</w:t>
            </w:r>
            <w:r w:rsidRPr="002B071C">
              <w:rPr>
                <w:rFonts w:ascii="Arial" w:hAnsi="Arial" w:cs="Arial"/>
                <w:lang w:eastAsia="en-US"/>
              </w:rPr>
              <w:t>д</w:t>
            </w:r>
            <w:r w:rsidRPr="002B071C">
              <w:rPr>
                <w:rFonts w:ascii="Arial" w:hAnsi="Arial" w:cs="Arial"/>
                <w:lang w:eastAsia="en-US"/>
              </w:rPr>
              <w:t>назначенных для оказания гражданам медицинской пом</w:t>
            </w:r>
            <w:r w:rsidRPr="002B071C">
              <w:rPr>
                <w:rFonts w:ascii="Arial" w:hAnsi="Arial" w:cs="Arial"/>
                <w:lang w:eastAsia="en-US"/>
              </w:rPr>
              <w:t>о</w:t>
            </w:r>
            <w:r w:rsidRPr="002B071C">
              <w:rPr>
                <w:rFonts w:ascii="Arial" w:hAnsi="Arial" w:cs="Arial"/>
                <w:lang w:eastAsia="en-US"/>
              </w:rPr>
              <w:t xml:space="preserve">щи. </w:t>
            </w:r>
          </w:p>
        </w:tc>
      </w:tr>
      <w:tr w:rsidR="002B071C" w:rsidRPr="002B071C" w:rsidTr="00140BD3">
        <w:tc>
          <w:tcPr>
            <w:tcW w:w="1345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Амбулаторно-поликлиническое обслуживание </w:t>
            </w:r>
          </w:p>
        </w:tc>
        <w:tc>
          <w:tcPr>
            <w:tcW w:w="3655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Размещение объектов капитального строительства, пре</w:t>
            </w:r>
            <w:r w:rsidRPr="002B071C">
              <w:rPr>
                <w:rFonts w:ascii="Arial" w:hAnsi="Arial" w:cs="Arial"/>
                <w:lang w:eastAsia="en-US"/>
              </w:rPr>
              <w:t>д</w:t>
            </w:r>
            <w:r w:rsidRPr="002B071C">
              <w:rPr>
                <w:rFonts w:ascii="Arial" w:hAnsi="Arial" w:cs="Arial"/>
                <w:lang w:eastAsia="en-US"/>
              </w:rPr>
              <w:t>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</w:t>
            </w:r>
            <w:r w:rsidRPr="002B071C">
              <w:rPr>
                <w:rFonts w:ascii="Arial" w:hAnsi="Arial" w:cs="Arial"/>
                <w:lang w:eastAsia="en-US"/>
              </w:rPr>
              <w:t>х</w:t>
            </w:r>
            <w:r w:rsidRPr="002B071C">
              <w:rPr>
                <w:rFonts w:ascii="Arial" w:hAnsi="Arial" w:cs="Arial"/>
                <w:lang w:eastAsia="en-US"/>
              </w:rPr>
              <w:t xml:space="preserve">ни, станции донорства крови, клинические лаборатории) </w:t>
            </w:r>
          </w:p>
        </w:tc>
      </w:tr>
      <w:tr w:rsidR="002B071C" w:rsidRPr="002B071C" w:rsidTr="00140BD3">
        <w:tc>
          <w:tcPr>
            <w:tcW w:w="1345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Стационарное м</w:t>
            </w:r>
            <w:r w:rsidRPr="002B071C">
              <w:rPr>
                <w:rFonts w:ascii="Arial" w:hAnsi="Arial" w:cs="Arial"/>
                <w:lang w:eastAsia="en-US"/>
              </w:rPr>
              <w:t>е</w:t>
            </w:r>
            <w:r w:rsidRPr="002B071C">
              <w:rPr>
                <w:rFonts w:ascii="Arial" w:hAnsi="Arial" w:cs="Arial"/>
                <w:lang w:eastAsia="en-US"/>
              </w:rPr>
              <w:t>дицинское обслуж</w:t>
            </w:r>
            <w:r w:rsidRPr="002B071C">
              <w:rPr>
                <w:rFonts w:ascii="Arial" w:hAnsi="Arial" w:cs="Arial"/>
                <w:lang w:eastAsia="en-US"/>
              </w:rPr>
              <w:t>и</w:t>
            </w:r>
            <w:r w:rsidRPr="002B071C">
              <w:rPr>
                <w:rFonts w:ascii="Arial" w:hAnsi="Arial" w:cs="Arial"/>
                <w:lang w:eastAsia="en-US"/>
              </w:rPr>
              <w:t xml:space="preserve">вание </w:t>
            </w:r>
          </w:p>
        </w:tc>
        <w:tc>
          <w:tcPr>
            <w:tcW w:w="3655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Размещение объектов капитального строительства, пре</w:t>
            </w:r>
            <w:r w:rsidRPr="002B071C">
              <w:rPr>
                <w:rFonts w:ascii="Arial" w:hAnsi="Arial" w:cs="Arial"/>
                <w:lang w:eastAsia="en-US"/>
              </w:rPr>
              <w:t>д</w:t>
            </w:r>
            <w:r w:rsidRPr="002B071C">
              <w:rPr>
                <w:rFonts w:ascii="Arial" w:hAnsi="Arial" w:cs="Arial"/>
                <w:lang w:eastAsia="en-US"/>
              </w:rPr>
              <w:t>назначенных для оказания гражданам медицинской пом</w:t>
            </w:r>
            <w:r w:rsidRPr="002B071C">
              <w:rPr>
                <w:rFonts w:ascii="Arial" w:hAnsi="Arial" w:cs="Arial"/>
                <w:lang w:eastAsia="en-US"/>
              </w:rPr>
              <w:t>о</w:t>
            </w:r>
            <w:r w:rsidRPr="002B071C">
              <w:rPr>
                <w:rFonts w:ascii="Arial" w:hAnsi="Arial" w:cs="Arial"/>
                <w:lang w:eastAsia="en-US"/>
              </w:rPr>
              <w:t>щи в стационарах (больницы, родильные дома, научно-медицинские учреждения и прочие объекты, обеспечива</w:t>
            </w:r>
            <w:r w:rsidRPr="002B071C">
              <w:rPr>
                <w:rFonts w:ascii="Arial" w:hAnsi="Arial" w:cs="Arial"/>
                <w:lang w:eastAsia="en-US"/>
              </w:rPr>
              <w:t>ю</w:t>
            </w:r>
            <w:r w:rsidRPr="002B071C">
              <w:rPr>
                <w:rFonts w:ascii="Arial" w:hAnsi="Arial" w:cs="Arial"/>
                <w:lang w:eastAsia="en-US"/>
              </w:rPr>
              <w:t>щие оказание услуги по лечению в стационаре); размещ</w:t>
            </w:r>
            <w:r w:rsidRPr="002B071C">
              <w:rPr>
                <w:rFonts w:ascii="Arial" w:hAnsi="Arial" w:cs="Arial"/>
                <w:lang w:eastAsia="en-US"/>
              </w:rPr>
              <w:t>е</w:t>
            </w:r>
            <w:r w:rsidRPr="002B071C">
              <w:rPr>
                <w:rFonts w:ascii="Arial" w:hAnsi="Arial" w:cs="Arial"/>
                <w:lang w:eastAsia="en-US"/>
              </w:rPr>
              <w:t xml:space="preserve">ние станций скорой помощи </w:t>
            </w:r>
          </w:p>
        </w:tc>
      </w:tr>
      <w:tr w:rsidR="002B071C" w:rsidRPr="002B071C" w:rsidTr="00140BD3">
        <w:tc>
          <w:tcPr>
            <w:tcW w:w="1345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Коммунальное о</w:t>
            </w:r>
            <w:r w:rsidRPr="002B071C">
              <w:rPr>
                <w:rFonts w:ascii="Arial" w:hAnsi="Arial" w:cs="Arial"/>
                <w:lang w:eastAsia="en-US"/>
              </w:rPr>
              <w:t>б</w:t>
            </w:r>
            <w:r w:rsidRPr="002B071C">
              <w:rPr>
                <w:rFonts w:ascii="Arial" w:hAnsi="Arial" w:cs="Arial"/>
                <w:lang w:eastAsia="en-US"/>
              </w:rPr>
              <w:t xml:space="preserve">служивание </w:t>
            </w:r>
          </w:p>
        </w:tc>
        <w:tc>
          <w:tcPr>
            <w:tcW w:w="3655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proofErr w:type="gramStart"/>
            <w:r w:rsidRPr="002B071C">
              <w:rPr>
                <w:rFonts w:ascii="Arial" w:hAnsi="Arial" w:cs="Arial"/>
                <w:lang w:eastAsia="en-US"/>
              </w:rPr>
              <w:t>Размещение объектов капитального строительства в целях обеспечения физических и юридических лиц коммунал</w:t>
            </w:r>
            <w:r w:rsidRPr="002B071C">
              <w:rPr>
                <w:rFonts w:ascii="Arial" w:hAnsi="Arial" w:cs="Arial"/>
                <w:lang w:eastAsia="en-US"/>
              </w:rPr>
              <w:t>ь</w:t>
            </w:r>
            <w:r w:rsidRPr="002B071C">
              <w:rPr>
                <w:rFonts w:ascii="Arial" w:hAnsi="Arial" w:cs="Arial"/>
                <w:lang w:eastAsia="en-US"/>
              </w:rPr>
              <w:t>ными услугами, в частности: поставки воды, тепла, эле</w:t>
            </w:r>
            <w:r w:rsidRPr="002B071C">
              <w:rPr>
                <w:rFonts w:ascii="Arial" w:hAnsi="Arial" w:cs="Arial"/>
                <w:lang w:eastAsia="en-US"/>
              </w:rPr>
              <w:t>к</w:t>
            </w:r>
            <w:r w:rsidRPr="002B071C">
              <w:rPr>
                <w:rFonts w:ascii="Arial" w:hAnsi="Arial" w:cs="Arial"/>
                <w:lang w:eastAsia="en-US"/>
              </w:rPr>
              <w:t>тричества, газа, предоставления услуг связи, отвода кан</w:t>
            </w:r>
            <w:r w:rsidRPr="002B071C">
              <w:rPr>
                <w:rFonts w:ascii="Arial" w:hAnsi="Arial" w:cs="Arial"/>
                <w:lang w:eastAsia="en-US"/>
              </w:rPr>
              <w:t>а</w:t>
            </w:r>
            <w:r w:rsidRPr="002B071C">
              <w:rPr>
                <w:rFonts w:ascii="Arial" w:hAnsi="Arial" w:cs="Arial"/>
                <w:lang w:eastAsia="en-US"/>
              </w:rPr>
              <w:t>лизационных стоков, очистки и уборки объектов недвиж</w:t>
            </w:r>
            <w:r w:rsidRPr="002B071C">
              <w:rPr>
                <w:rFonts w:ascii="Arial" w:hAnsi="Arial" w:cs="Arial"/>
                <w:lang w:eastAsia="en-US"/>
              </w:rPr>
              <w:t>и</w:t>
            </w:r>
            <w:r w:rsidRPr="002B071C">
              <w:rPr>
                <w:rFonts w:ascii="Arial" w:hAnsi="Arial" w:cs="Arial"/>
                <w:lang w:eastAsia="en-US"/>
              </w:rPr>
              <w:t>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</w:t>
            </w:r>
            <w:r w:rsidRPr="002B071C">
              <w:rPr>
                <w:rFonts w:ascii="Arial" w:hAnsi="Arial" w:cs="Arial"/>
                <w:lang w:eastAsia="en-US"/>
              </w:rPr>
              <w:t>я</w:t>
            </w:r>
            <w:r w:rsidRPr="002B071C">
              <w:rPr>
                <w:rFonts w:ascii="Arial" w:hAnsi="Arial" w:cs="Arial"/>
                <w:lang w:eastAsia="en-US"/>
              </w:rPr>
              <w:t>зи, телефонных станций, канализаций, стоянок, гаражей и мастерских для обслуживания уборочной и аварийной те</w:t>
            </w:r>
            <w:r w:rsidRPr="002B071C">
              <w:rPr>
                <w:rFonts w:ascii="Arial" w:hAnsi="Arial" w:cs="Arial"/>
                <w:lang w:eastAsia="en-US"/>
              </w:rPr>
              <w:t>х</w:t>
            </w:r>
            <w:r w:rsidRPr="002B071C">
              <w:rPr>
                <w:rFonts w:ascii="Arial" w:hAnsi="Arial" w:cs="Arial"/>
                <w:lang w:eastAsia="en-US"/>
              </w:rPr>
              <w:t>ники, а также</w:t>
            </w:r>
            <w:proofErr w:type="gramEnd"/>
            <w:r w:rsidRPr="002B071C">
              <w:rPr>
                <w:rFonts w:ascii="Arial" w:hAnsi="Arial" w:cs="Arial"/>
                <w:lang w:eastAsia="en-US"/>
              </w:rPr>
              <w:t xml:space="preserve"> зданий или помещений, предназначенных для приема физических и юридических лиц в связи с пред</w:t>
            </w:r>
            <w:r w:rsidRPr="002B071C">
              <w:rPr>
                <w:rFonts w:ascii="Arial" w:hAnsi="Arial" w:cs="Arial"/>
                <w:lang w:eastAsia="en-US"/>
              </w:rPr>
              <w:t>о</w:t>
            </w:r>
            <w:r w:rsidRPr="002B071C">
              <w:rPr>
                <w:rFonts w:ascii="Arial" w:hAnsi="Arial" w:cs="Arial"/>
                <w:lang w:eastAsia="en-US"/>
              </w:rPr>
              <w:t xml:space="preserve">ставлением им коммунальных услуг) </w:t>
            </w:r>
          </w:p>
        </w:tc>
      </w:tr>
      <w:tr w:rsidR="002B071C" w:rsidRPr="002B071C" w:rsidTr="00140BD3">
        <w:tc>
          <w:tcPr>
            <w:tcW w:w="1345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Жилая застройка </w:t>
            </w:r>
          </w:p>
        </w:tc>
        <w:tc>
          <w:tcPr>
            <w:tcW w:w="3655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- размещение жилых помещений различного вида и обе</w:t>
            </w:r>
            <w:r w:rsidRPr="002B071C">
              <w:rPr>
                <w:rFonts w:ascii="Arial" w:hAnsi="Arial" w:cs="Arial"/>
                <w:lang w:eastAsia="en-US"/>
              </w:rPr>
              <w:t>с</w:t>
            </w:r>
            <w:r w:rsidRPr="002B071C">
              <w:rPr>
                <w:rFonts w:ascii="Arial" w:hAnsi="Arial" w:cs="Arial"/>
                <w:lang w:eastAsia="en-US"/>
              </w:rPr>
              <w:t xml:space="preserve">печение проживания в них. </w:t>
            </w:r>
          </w:p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К жилой застройке относятся здания (помещения в них), предназначенные для проживания человека, за исключ</w:t>
            </w:r>
            <w:r w:rsidRPr="002B071C">
              <w:rPr>
                <w:rFonts w:ascii="Arial" w:hAnsi="Arial" w:cs="Arial"/>
                <w:lang w:eastAsia="en-US"/>
              </w:rPr>
              <w:t>е</w:t>
            </w:r>
            <w:r w:rsidRPr="002B071C">
              <w:rPr>
                <w:rFonts w:ascii="Arial" w:hAnsi="Arial" w:cs="Arial"/>
                <w:lang w:eastAsia="en-US"/>
              </w:rPr>
              <w:t xml:space="preserve">нием зданий (помещений), используемых: </w:t>
            </w:r>
          </w:p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- с целью извлечения предпринимательской выгоды из предоставления жилого помещения для временного пр</w:t>
            </w:r>
            <w:r w:rsidRPr="002B071C">
              <w:rPr>
                <w:rFonts w:ascii="Arial" w:hAnsi="Arial" w:cs="Arial"/>
                <w:lang w:eastAsia="en-US"/>
              </w:rPr>
              <w:t>о</w:t>
            </w:r>
            <w:r w:rsidRPr="002B071C">
              <w:rPr>
                <w:rFonts w:ascii="Arial" w:hAnsi="Arial" w:cs="Arial"/>
                <w:lang w:eastAsia="en-US"/>
              </w:rPr>
              <w:lastRenderedPageBreak/>
              <w:t xml:space="preserve">живания в них (гостиницы, дома отдыха); </w:t>
            </w:r>
          </w:p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- для проживания с одновременным осуществлением леч</w:t>
            </w:r>
            <w:r w:rsidRPr="002B071C">
              <w:rPr>
                <w:rFonts w:ascii="Arial" w:hAnsi="Arial" w:cs="Arial"/>
                <w:lang w:eastAsia="en-US"/>
              </w:rPr>
              <w:t>е</w:t>
            </w:r>
            <w:r w:rsidRPr="002B071C">
              <w:rPr>
                <w:rFonts w:ascii="Arial" w:hAnsi="Arial" w:cs="Arial"/>
                <w:lang w:eastAsia="en-US"/>
              </w:rPr>
              <w:t xml:space="preserve">ния или социального обслуживания населения (санатории, дома ребенка, дома </w:t>
            </w:r>
            <w:proofErr w:type="gramStart"/>
            <w:r w:rsidRPr="002B071C">
              <w:rPr>
                <w:rFonts w:ascii="Arial" w:hAnsi="Arial" w:cs="Arial"/>
                <w:lang w:eastAsia="en-US"/>
              </w:rPr>
              <w:t>престарелых</w:t>
            </w:r>
            <w:proofErr w:type="gramEnd"/>
            <w:r w:rsidRPr="002B071C">
              <w:rPr>
                <w:rFonts w:ascii="Arial" w:hAnsi="Arial" w:cs="Arial"/>
                <w:lang w:eastAsia="en-US"/>
              </w:rPr>
              <w:t xml:space="preserve">, больницы); </w:t>
            </w:r>
          </w:p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- как способ обеспечения непрерывности производства (вахтовые помещения, служебные жилые помещения на производственных объектах); </w:t>
            </w:r>
          </w:p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- как способ обеспечения деятельности режимного учр</w:t>
            </w:r>
            <w:r w:rsidRPr="002B071C">
              <w:rPr>
                <w:rFonts w:ascii="Arial" w:hAnsi="Arial" w:cs="Arial"/>
                <w:lang w:eastAsia="en-US"/>
              </w:rPr>
              <w:t>е</w:t>
            </w:r>
            <w:r w:rsidRPr="002B071C">
              <w:rPr>
                <w:rFonts w:ascii="Arial" w:hAnsi="Arial" w:cs="Arial"/>
                <w:lang w:eastAsia="en-US"/>
              </w:rPr>
              <w:t xml:space="preserve">ждения (казармы, караульные помещения, места лишения свободы, содержания под стражей). </w:t>
            </w:r>
          </w:p>
        </w:tc>
      </w:tr>
    </w:tbl>
    <w:p w:rsidR="002B071C" w:rsidRPr="002B071C" w:rsidRDefault="002B071C" w:rsidP="002B071C">
      <w:pPr>
        <w:ind w:firstLine="510"/>
        <w:jc w:val="both"/>
        <w:rPr>
          <w:rFonts w:ascii="Arial" w:hAnsi="Arial" w:cs="Arial"/>
          <w:lang w:eastAsia="en-US"/>
        </w:rPr>
      </w:pPr>
    </w:p>
    <w:p w:rsidR="002B071C" w:rsidRPr="002B071C" w:rsidRDefault="002B071C" w:rsidP="002B071C">
      <w:pPr>
        <w:ind w:firstLine="708"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Вспомогательные виды разрешенного использования:</w:t>
      </w:r>
    </w:p>
    <w:p w:rsidR="002B071C" w:rsidRPr="002B071C" w:rsidRDefault="002B071C" w:rsidP="002B071C">
      <w:pPr>
        <w:ind w:firstLine="708"/>
        <w:jc w:val="both"/>
        <w:rPr>
          <w:rFonts w:ascii="Arial" w:hAnsi="Arial" w:cs="Arial"/>
          <w:lang w:eastAsia="en-US"/>
        </w:rPr>
      </w:pPr>
    </w:p>
    <w:tbl>
      <w:tblPr>
        <w:tblStyle w:val="af3"/>
        <w:tblW w:w="5000" w:type="pct"/>
        <w:tblLook w:val="0000" w:firstRow="0" w:lastRow="0" w:firstColumn="0" w:lastColumn="0" w:noHBand="0" w:noVBand="0"/>
      </w:tblPr>
      <w:tblGrid>
        <w:gridCol w:w="1987"/>
        <w:gridCol w:w="7584"/>
      </w:tblGrid>
      <w:tr w:rsidR="002B071C" w:rsidRPr="002B071C" w:rsidTr="00140BD3">
        <w:tc>
          <w:tcPr>
            <w:tcW w:w="1038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Объекты г</w:t>
            </w:r>
            <w:r w:rsidRPr="002B071C">
              <w:rPr>
                <w:rFonts w:ascii="Arial" w:hAnsi="Arial" w:cs="Arial"/>
                <w:lang w:eastAsia="en-US"/>
              </w:rPr>
              <w:t>а</w:t>
            </w:r>
            <w:r w:rsidRPr="002B071C">
              <w:rPr>
                <w:rFonts w:ascii="Arial" w:hAnsi="Arial" w:cs="Arial"/>
                <w:lang w:eastAsia="en-US"/>
              </w:rPr>
              <w:t>ражного назн</w:t>
            </w:r>
            <w:r w:rsidRPr="002B071C">
              <w:rPr>
                <w:rFonts w:ascii="Arial" w:hAnsi="Arial" w:cs="Arial"/>
                <w:lang w:eastAsia="en-US"/>
              </w:rPr>
              <w:t>а</w:t>
            </w:r>
            <w:r w:rsidRPr="002B071C">
              <w:rPr>
                <w:rFonts w:ascii="Arial" w:hAnsi="Arial" w:cs="Arial"/>
                <w:lang w:eastAsia="en-US"/>
              </w:rPr>
              <w:t xml:space="preserve">чения </w:t>
            </w:r>
          </w:p>
        </w:tc>
        <w:tc>
          <w:tcPr>
            <w:tcW w:w="3962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Размещение отдельно стоящих и пристроенных гаражей, в том числе подземных, предназначенных для хранения личного авт</w:t>
            </w:r>
            <w:r w:rsidRPr="002B071C">
              <w:rPr>
                <w:rFonts w:ascii="Arial" w:hAnsi="Arial" w:cs="Arial"/>
                <w:lang w:eastAsia="en-US"/>
              </w:rPr>
              <w:t>о</w:t>
            </w:r>
            <w:r w:rsidRPr="002B071C">
              <w:rPr>
                <w:rFonts w:ascii="Arial" w:hAnsi="Arial" w:cs="Arial"/>
                <w:lang w:eastAsia="en-US"/>
              </w:rPr>
              <w:t>транспорта граждан, с возможностью размещения автомобил</w:t>
            </w:r>
            <w:r w:rsidRPr="002B071C">
              <w:rPr>
                <w:rFonts w:ascii="Arial" w:hAnsi="Arial" w:cs="Arial"/>
                <w:lang w:eastAsia="en-US"/>
              </w:rPr>
              <w:t>ь</w:t>
            </w:r>
            <w:r w:rsidRPr="002B071C">
              <w:rPr>
                <w:rFonts w:ascii="Arial" w:hAnsi="Arial" w:cs="Arial"/>
                <w:lang w:eastAsia="en-US"/>
              </w:rPr>
              <w:t xml:space="preserve">ных моек </w:t>
            </w:r>
          </w:p>
        </w:tc>
      </w:tr>
    </w:tbl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eastAsia="en-US"/>
        </w:rPr>
      </w:pP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eastAsia="en-US"/>
        </w:rPr>
      </w:pPr>
      <w:r w:rsidRPr="002B071C">
        <w:rPr>
          <w:rFonts w:ascii="Arial" w:hAnsi="Arial" w:cs="Arial"/>
          <w:color w:val="000000"/>
          <w:lang w:eastAsia="en-US"/>
        </w:rPr>
        <w:t>Предельные параметры разрешенного строительства:</w:t>
      </w:r>
    </w:p>
    <w:p w:rsidR="002B071C" w:rsidRPr="002B071C" w:rsidRDefault="002B071C" w:rsidP="002B071C">
      <w:pPr>
        <w:ind w:firstLine="720"/>
        <w:jc w:val="both"/>
        <w:rPr>
          <w:rFonts w:ascii="Arial" w:hAnsi="Arial" w:cs="Arial"/>
          <w:color w:val="000000"/>
          <w:lang w:eastAsia="en-US"/>
        </w:rPr>
      </w:pPr>
      <w:r w:rsidRPr="002B071C">
        <w:rPr>
          <w:rFonts w:ascii="Arial" w:hAnsi="Arial" w:cs="Arial"/>
          <w:lang w:eastAsia="en-US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строительства, в соответствии со статьёй 38 Градостро</w:t>
      </w:r>
      <w:r w:rsidRPr="002B071C">
        <w:rPr>
          <w:rFonts w:ascii="Arial" w:hAnsi="Arial" w:cs="Arial"/>
          <w:lang w:eastAsia="en-US"/>
        </w:rPr>
        <w:t>и</w:t>
      </w:r>
      <w:r w:rsidRPr="002B071C">
        <w:rPr>
          <w:rFonts w:ascii="Arial" w:hAnsi="Arial" w:cs="Arial"/>
          <w:lang w:eastAsia="en-US"/>
        </w:rPr>
        <w:t>тельного кодекса Российской Федерации, для зоны О</w:t>
      </w:r>
      <w:proofErr w:type="gramStart"/>
      <w:r w:rsidRPr="002B071C">
        <w:rPr>
          <w:rFonts w:ascii="Arial" w:hAnsi="Arial" w:cs="Arial"/>
          <w:lang w:eastAsia="en-US"/>
        </w:rPr>
        <w:t>2</w:t>
      </w:r>
      <w:proofErr w:type="gramEnd"/>
      <w:r w:rsidRPr="002B071C">
        <w:rPr>
          <w:rFonts w:ascii="Arial" w:hAnsi="Arial" w:cs="Arial"/>
          <w:lang w:eastAsia="en-US"/>
        </w:rPr>
        <w:t xml:space="preserve"> не подлежат установлению и определяются на основе требований технических регламентов, региональных и местных нормативов градостроительного проектирования.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 w:cs="Arial"/>
          <w:color w:val="000000"/>
        </w:rPr>
      </w:pPr>
      <w:r w:rsidRPr="002B071C">
        <w:rPr>
          <w:rFonts w:ascii="Arial" w:hAnsi="Arial" w:cs="Arial"/>
          <w:color w:val="000000"/>
        </w:rPr>
        <w:t xml:space="preserve">- расстояние от лечебных корпусов до красной линии застройки – не менее </w:t>
      </w:r>
      <w:smartTag w:uri="urn:schemas-microsoft-com:office:smarttags" w:element="metricconverter">
        <w:smartTagPr>
          <w:attr w:name="ProductID" w:val="30 метров"/>
        </w:smartTagPr>
        <w:r w:rsidRPr="002B071C">
          <w:rPr>
            <w:rFonts w:ascii="Arial" w:hAnsi="Arial" w:cs="Arial"/>
            <w:color w:val="000000"/>
          </w:rPr>
          <w:t>30 метров</w:t>
        </w:r>
      </w:smartTag>
      <w:r w:rsidRPr="002B071C">
        <w:rPr>
          <w:rFonts w:ascii="Arial" w:hAnsi="Arial" w:cs="Arial"/>
          <w:color w:val="000000"/>
        </w:rPr>
        <w:t>;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 w:cs="Arial"/>
          <w:color w:val="000000"/>
        </w:rPr>
      </w:pPr>
      <w:r w:rsidRPr="002B071C">
        <w:rPr>
          <w:rFonts w:ascii="Arial" w:hAnsi="Arial" w:cs="Arial"/>
          <w:color w:val="000000"/>
        </w:rPr>
        <w:t>- расстояние от лечебных корпусов до жилых зданий – не менее 30-</w:t>
      </w:r>
      <w:smartTag w:uri="urn:schemas-microsoft-com:office:smarttags" w:element="metricconverter">
        <w:smartTagPr>
          <w:attr w:name="ProductID" w:val="50 метров"/>
        </w:smartTagPr>
        <w:r w:rsidRPr="002B071C">
          <w:rPr>
            <w:rFonts w:ascii="Arial" w:hAnsi="Arial" w:cs="Arial"/>
            <w:color w:val="000000"/>
          </w:rPr>
          <w:t>50 ме</w:t>
        </w:r>
        <w:r w:rsidRPr="002B071C">
          <w:rPr>
            <w:rFonts w:ascii="Arial" w:hAnsi="Arial" w:cs="Arial"/>
            <w:color w:val="000000"/>
          </w:rPr>
          <w:t>т</w:t>
        </w:r>
        <w:r w:rsidRPr="002B071C">
          <w:rPr>
            <w:rFonts w:ascii="Arial" w:hAnsi="Arial" w:cs="Arial"/>
            <w:color w:val="000000"/>
          </w:rPr>
          <w:t>ров</w:t>
        </w:r>
      </w:smartTag>
      <w:r w:rsidRPr="002B071C">
        <w:rPr>
          <w:rFonts w:ascii="Arial" w:hAnsi="Arial" w:cs="Arial"/>
          <w:color w:val="000000"/>
        </w:rPr>
        <w:t>;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 w:cs="Arial"/>
          <w:color w:val="000000"/>
        </w:rPr>
      </w:pPr>
      <w:r w:rsidRPr="002B071C">
        <w:rPr>
          <w:rFonts w:ascii="Arial" w:hAnsi="Arial" w:cs="Arial"/>
          <w:color w:val="000000"/>
        </w:rPr>
        <w:t xml:space="preserve"> - расстояние на территории зоны от автостоянок до главного входа в ст</w:t>
      </w:r>
      <w:r w:rsidRPr="002B071C">
        <w:rPr>
          <w:rFonts w:ascii="Arial" w:hAnsi="Arial" w:cs="Arial"/>
          <w:color w:val="000000"/>
        </w:rPr>
        <w:t>а</w:t>
      </w:r>
      <w:r w:rsidRPr="002B071C">
        <w:rPr>
          <w:rFonts w:ascii="Arial" w:hAnsi="Arial" w:cs="Arial"/>
          <w:color w:val="000000"/>
        </w:rPr>
        <w:t xml:space="preserve">ционар - не менее </w:t>
      </w:r>
      <w:smartTag w:uri="urn:schemas-microsoft-com:office:smarttags" w:element="metricconverter">
        <w:smartTagPr>
          <w:attr w:name="ProductID" w:val="40 м"/>
        </w:smartTagPr>
        <w:smartTag w:uri="urn:schemas-microsoft-com:office:smarttags" w:element="metricconverter">
          <w:smartTagPr>
            <w:attr w:name="ProductID" w:val="40 м"/>
          </w:smartTagPr>
          <w:r w:rsidRPr="002B071C">
            <w:rPr>
              <w:rFonts w:ascii="Arial" w:hAnsi="Arial" w:cs="Arial"/>
              <w:color w:val="000000"/>
            </w:rPr>
            <w:t>40 м</w:t>
          </w:r>
        </w:smartTag>
        <w:r w:rsidRPr="002B071C">
          <w:rPr>
            <w:rFonts w:ascii="Arial" w:hAnsi="Arial" w:cs="Arial"/>
            <w:color w:val="000000"/>
          </w:rPr>
          <w:t>.</w:t>
        </w:r>
      </w:smartTag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Требуется: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u w:val="single"/>
          <w:lang w:eastAsia="en-US"/>
        </w:rPr>
      </w:pPr>
      <w:r w:rsidRPr="002B071C">
        <w:rPr>
          <w:rFonts w:ascii="Arial" w:hAnsi="Arial" w:cs="Arial"/>
          <w:lang w:eastAsia="en-US"/>
        </w:rPr>
        <w:t xml:space="preserve">- обязательное согласование выбора земельного участка с органами </w:t>
      </w:r>
      <w:proofErr w:type="spellStart"/>
      <w:r w:rsidRPr="002B071C">
        <w:rPr>
          <w:rFonts w:ascii="Arial" w:hAnsi="Arial" w:cs="Arial"/>
          <w:lang w:eastAsia="en-US"/>
        </w:rPr>
        <w:t>сан</w:t>
      </w:r>
      <w:r w:rsidRPr="002B071C">
        <w:rPr>
          <w:rFonts w:ascii="Arial" w:hAnsi="Arial" w:cs="Arial"/>
          <w:lang w:eastAsia="en-US"/>
        </w:rPr>
        <w:t>и</w:t>
      </w:r>
      <w:r w:rsidRPr="002B071C">
        <w:rPr>
          <w:rFonts w:ascii="Arial" w:hAnsi="Arial" w:cs="Arial"/>
          <w:lang w:eastAsia="en-US"/>
        </w:rPr>
        <w:t>тарно</w:t>
      </w:r>
      <w:proofErr w:type="spellEnd"/>
      <w:r w:rsidRPr="002B071C">
        <w:rPr>
          <w:rFonts w:ascii="Arial" w:hAnsi="Arial" w:cs="Arial"/>
          <w:lang w:eastAsia="en-US"/>
        </w:rPr>
        <w:t xml:space="preserve"> - эпидемиологического надзора;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 w:cs="Arial"/>
        </w:rPr>
      </w:pPr>
      <w:r w:rsidRPr="002B071C">
        <w:rPr>
          <w:rFonts w:ascii="Arial" w:hAnsi="Arial" w:cs="Arial"/>
        </w:rPr>
        <w:t>- разделение территория зоны на функциональные зоны, с расположением в них домов, корпусов, сооружений;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 w:cs="Arial"/>
        </w:rPr>
      </w:pPr>
      <w:r w:rsidRPr="002B071C">
        <w:rPr>
          <w:rFonts w:ascii="Arial" w:hAnsi="Arial" w:cs="Arial"/>
        </w:rPr>
        <w:t xml:space="preserve">- озеленение, благоустройство и огораживание в соответствии с </w:t>
      </w:r>
      <w:proofErr w:type="spellStart"/>
      <w:r w:rsidRPr="002B071C">
        <w:rPr>
          <w:rFonts w:ascii="Arial" w:hAnsi="Arial" w:cs="Arial"/>
        </w:rPr>
        <w:t>санитарно</w:t>
      </w:r>
      <w:proofErr w:type="spellEnd"/>
      <w:r w:rsidRPr="002B071C">
        <w:rPr>
          <w:rFonts w:ascii="Arial" w:hAnsi="Arial" w:cs="Arial"/>
        </w:rPr>
        <w:t xml:space="preserve"> – эпидемиологическими техническими регламентами.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 w:cs="Arial"/>
        </w:rPr>
      </w:pPr>
      <w:r w:rsidRPr="002B071C">
        <w:rPr>
          <w:rFonts w:ascii="Arial" w:hAnsi="Arial" w:cs="Arial"/>
        </w:rPr>
        <w:t>- твердое покрытие подъездных путей, проездов и пешеходных дорожек з</w:t>
      </w:r>
      <w:r w:rsidRPr="002B071C">
        <w:rPr>
          <w:rFonts w:ascii="Arial" w:hAnsi="Arial" w:cs="Arial"/>
        </w:rPr>
        <w:t>о</w:t>
      </w:r>
      <w:r w:rsidRPr="002B071C">
        <w:rPr>
          <w:rFonts w:ascii="Arial" w:hAnsi="Arial" w:cs="Arial"/>
        </w:rPr>
        <w:t>ны.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Запрещается: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- уменьшение размеров предоставленных земельных участков для бол</w:t>
      </w:r>
      <w:r w:rsidRPr="002B071C">
        <w:rPr>
          <w:rFonts w:ascii="Arial" w:hAnsi="Arial" w:cs="Arial"/>
          <w:lang w:eastAsia="en-US"/>
        </w:rPr>
        <w:t>ь</w:t>
      </w:r>
      <w:r w:rsidRPr="002B071C">
        <w:rPr>
          <w:rFonts w:ascii="Arial" w:hAnsi="Arial" w:cs="Arial"/>
          <w:lang w:eastAsia="en-US"/>
        </w:rPr>
        <w:t>ничных, оздоровительных комплексов и использование их территорий не по назначению;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 w:cs="Arial"/>
        </w:rPr>
      </w:pPr>
      <w:r w:rsidRPr="002B071C">
        <w:rPr>
          <w:rFonts w:ascii="Arial" w:hAnsi="Arial" w:cs="Arial"/>
        </w:rPr>
        <w:t>- расположение посторонних учреждений, жилья, а также размещение п</w:t>
      </w:r>
      <w:r w:rsidRPr="002B071C">
        <w:rPr>
          <w:rFonts w:ascii="Arial" w:hAnsi="Arial" w:cs="Arial"/>
        </w:rPr>
        <w:t>о</w:t>
      </w:r>
      <w:r w:rsidRPr="002B071C">
        <w:rPr>
          <w:rFonts w:ascii="Arial" w:hAnsi="Arial" w:cs="Arial"/>
        </w:rPr>
        <w:t>строек и сооружений, не связанных функционально с лечебным учреждением;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 w:cs="Arial"/>
        </w:rPr>
      </w:pPr>
      <w:r w:rsidRPr="002B071C">
        <w:rPr>
          <w:rFonts w:ascii="Arial" w:hAnsi="Arial" w:cs="Arial"/>
        </w:rPr>
        <w:t xml:space="preserve">- прохождение </w:t>
      </w:r>
      <w:proofErr w:type="gramStart"/>
      <w:r w:rsidRPr="002B071C">
        <w:rPr>
          <w:rFonts w:ascii="Arial" w:hAnsi="Arial" w:cs="Arial"/>
        </w:rPr>
        <w:t>транзитных</w:t>
      </w:r>
      <w:proofErr w:type="gramEnd"/>
      <w:r w:rsidRPr="002B071C">
        <w:rPr>
          <w:rFonts w:ascii="Arial" w:hAnsi="Arial" w:cs="Arial"/>
        </w:rPr>
        <w:t xml:space="preserve"> высоковольтных ЛЭП 110 </w:t>
      </w:r>
      <w:proofErr w:type="spellStart"/>
      <w:r w:rsidRPr="002B071C">
        <w:rPr>
          <w:rFonts w:ascii="Arial" w:hAnsi="Arial" w:cs="Arial"/>
        </w:rPr>
        <w:t>кв</w:t>
      </w:r>
      <w:proofErr w:type="spellEnd"/>
      <w:r w:rsidRPr="002B071C">
        <w:rPr>
          <w:rFonts w:ascii="Arial" w:hAnsi="Arial" w:cs="Arial"/>
        </w:rPr>
        <w:t xml:space="preserve"> и выше над терр</w:t>
      </w:r>
      <w:r w:rsidRPr="002B071C">
        <w:rPr>
          <w:rFonts w:ascii="Arial" w:hAnsi="Arial" w:cs="Arial"/>
        </w:rPr>
        <w:t>и</w:t>
      </w:r>
      <w:r w:rsidRPr="002B071C">
        <w:rPr>
          <w:rFonts w:ascii="Arial" w:hAnsi="Arial" w:cs="Arial"/>
        </w:rPr>
        <w:t>торией зоны.</w:t>
      </w:r>
    </w:p>
    <w:p w:rsidR="002B071C" w:rsidRPr="002B071C" w:rsidRDefault="002B071C" w:rsidP="002B071C">
      <w:pPr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 xml:space="preserve">- уменьшение размеров выделенных земельных участков образовательных учреждений высшего, среднего, профессионального образования; </w:t>
      </w:r>
    </w:p>
    <w:p w:rsidR="002B071C" w:rsidRPr="002B071C" w:rsidRDefault="002B071C" w:rsidP="002B071C">
      <w:pPr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- размещение зданий и сооружений, функционально не связанных с обуч</w:t>
      </w:r>
      <w:r w:rsidRPr="002B071C">
        <w:rPr>
          <w:rFonts w:ascii="Arial" w:hAnsi="Arial" w:cs="Arial"/>
          <w:bCs/>
          <w:lang w:eastAsia="en-US"/>
        </w:rPr>
        <w:t>е</w:t>
      </w:r>
      <w:r w:rsidRPr="002B071C">
        <w:rPr>
          <w:rFonts w:ascii="Arial" w:hAnsi="Arial" w:cs="Arial"/>
          <w:bCs/>
          <w:lang w:eastAsia="en-US"/>
        </w:rPr>
        <w:t>нием и проживанием.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lastRenderedPageBreak/>
        <w:t>Ограничение использования земельных участков и объектов капитального строительства в границах установленных зон затопления и подтопления</w:t>
      </w:r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textAlignment w:val="baseline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t>В соответствии с требованиями статьи 67_1 Водного кодекса РФ в границах зон затопления, подтопления запрещаются:</w:t>
      </w:r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textAlignment w:val="baseline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t>1) строительство объектов капитального строительства, не обеспеченных сооружениями и (или) методами инженерной защиты территорий и объектов от негативного воздействия вод;</w:t>
      </w:r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textAlignment w:val="baseline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t>2) использование сточных вод в целях повышения почвенного плодородия;</w:t>
      </w:r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textAlignment w:val="baseline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t>3) размещение кладбищ, скотомогильников, объектов размещения отходов производства и потребления, химических, взрывчатых, токсичных, отравляющих веществ, пунктов хранения и захоронения радиоактивных отходов;</w:t>
      </w:r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textAlignment w:val="baseline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t>4) осуществление авиационных мер по борьбе с вредными организмами.</w:t>
      </w:r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textAlignment w:val="baseline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t>Типы сооружений и методы инженерной защиты должны приниматься в с</w:t>
      </w:r>
      <w:r w:rsidRPr="002B071C">
        <w:rPr>
          <w:rFonts w:ascii="Arial" w:hAnsi="Arial" w:cs="Arial"/>
          <w:iCs/>
          <w:color w:val="000000"/>
        </w:rPr>
        <w:t>о</w:t>
      </w:r>
      <w:r w:rsidRPr="002B071C">
        <w:rPr>
          <w:rFonts w:ascii="Arial" w:hAnsi="Arial" w:cs="Arial"/>
          <w:iCs/>
          <w:color w:val="000000"/>
        </w:rPr>
        <w:t>ответствии с требованиями СП 104.13330.2016 «Инженерная защита территории от затопления и подтопления».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t>Защиту территорий от затопления следует осуществлять: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t>- обвалованием территорий со стороны реки, водохранилища или иного водного объекта;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t>- искусственным повышением рельефа территории до незатопляемых пл</w:t>
      </w:r>
      <w:r w:rsidRPr="002B071C">
        <w:rPr>
          <w:rFonts w:ascii="Arial" w:hAnsi="Arial" w:cs="Arial"/>
          <w:iCs/>
          <w:color w:val="000000"/>
        </w:rPr>
        <w:t>а</w:t>
      </w:r>
      <w:r w:rsidRPr="002B071C">
        <w:rPr>
          <w:rFonts w:ascii="Arial" w:hAnsi="Arial" w:cs="Arial"/>
          <w:iCs/>
          <w:color w:val="000000"/>
        </w:rPr>
        <w:t>нировочных отметок;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t>- аккумуляцией, регулированием, отводом поверхностных сбросных и др</w:t>
      </w:r>
      <w:r w:rsidRPr="002B071C">
        <w:rPr>
          <w:rFonts w:ascii="Arial" w:hAnsi="Arial" w:cs="Arial"/>
          <w:iCs/>
          <w:color w:val="000000"/>
        </w:rPr>
        <w:t>е</w:t>
      </w:r>
      <w:r w:rsidRPr="002B071C">
        <w:rPr>
          <w:rFonts w:ascii="Arial" w:hAnsi="Arial" w:cs="Arial"/>
          <w:iCs/>
          <w:color w:val="000000"/>
        </w:rPr>
        <w:t>нажных вод с затопленных, временно затопляемых, орошаемых территорий и н</w:t>
      </w:r>
      <w:r w:rsidRPr="002B071C">
        <w:rPr>
          <w:rFonts w:ascii="Arial" w:hAnsi="Arial" w:cs="Arial"/>
          <w:iCs/>
          <w:color w:val="000000"/>
        </w:rPr>
        <w:t>и</w:t>
      </w:r>
      <w:r w:rsidRPr="002B071C">
        <w:rPr>
          <w:rFonts w:ascii="Arial" w:hAnsi="Arial" w:cs="Arial"/>
          <w:iCs/>
          <w:color w:val="000000"/>
        </w:rPr>
        <w:t>зинных нарушенных земель;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t>Для защиты территорий от подтопления следует применять: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t>- дренажные системы;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t>- противофильтрационные экраны и завесы, проектируемые по СП 22.13330;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t>- вертикальную планировку территории с организацией поверхностного ст</w:t>
      </w:r>
      <w:r w:rsidRPr="002B071C">
        <w:rPr>
          <w:rFonts w:ascii="Arial" w:hAnsi="Arial" w:cs="Arial"/>
          <w:iCs/>
          <w:color w:val="000000"/>
        </w:rPr>
        <w:t>о</w:t>
      </w:r>
      <w:r w:rsidRPr="002B071C">
        <w:rPr>
          <w:rFonts w:ascii="Arial" w:hAnsi="Arial" w:cs="Arial"/>
          <w:iCs/>
          <w:color w:val="000000"/>
        </w:rPr>
        <w:t>ка, прочистку открытых водотоков и других элементов естественного дрениров</w:t>
      </w:r>
      <w:r w:rsidRPr="002B071C">
        <w:rPr>
          <w:rFonts w:ascii="Arial" w:hAnsi="Arial" w:cs="Arial"/>
          <w:iCs/>
          <w:color w:val="000000"/>
        </w:rPr>
        <w:t>а</w:t>
      </w:r>
      <w:r w:rsidRPr="002B071C">
        <w:rPr>
          <w:rFonts w:ascii="Arial" w:hAnsi="Arial" w:cs="Arial"/>
          <w:iCs/>
          <w:color w:val="000000"/>
        </w:rPr>
        <w:t xml:space="preserve">ния и регулирование </w:t>
      </w:r>
      <w:proofErr w:type="spellStart"/>
      <w:r w:rsidRPr="002B071C">
        <w:rPr>
          <w:rFonts w:ascii="Arial" w:hAnsi="Arial" w:cs="Arial"/>
          <w:iCs/>
          <w:color w:val="000000"/>
        </w:rPr>
        <w:t>уровенного</w:t>
      </w:r>
      <w:proofErr w:type="spellEnd"/>
      <w:r w:rsidRPr="002B071C">
        <w:rPr>
          <w:rFonts w:ascii="Arial" w:hAnsi="Arial" w:cs="Arial"/>
          <w:iCs/>
          <w:color w:val="000000"/>
        </w:rPr>
        <w:t xml:space="preserve"> режима водных объектов.</w:t>
      </w:r>
      <w:bookmarkStart w:id="127" w:name="_Toc384905472"/>
      <w:bookmarkStart w:id="128" w:name="_Toc103850183"/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lang w:eastAsia="en-US"/>
        </w:rPr>
        <w:t>Ст.11 «П</w:t>
      </w:r>
      <w:proofErr w:type="gramStart"/>
      <w:r w:rsidRPr="002B071C">
        <w:rPr>
          <w:rFonts w:ascii="Arial" w:hAnsi="Arial" w:cs="Arial"/>
          <w:lang w:eastAsia="en-US"/>
        </w:rPr>
        <w:t>1</w:t>
      </w:r>
      <w:proofErr w:type="gramEnd"/>
      <w:r w:rsidRPr="002B071C">
        <w:rPr>
          <w:rFonts w:ascii="Arial" w:hAnsi="Arial" w:cs="Arial"/>
          <w:lang w:eastAsia="en-US"/>
        </w:rPr>
        <w:t xml:space="preserve">» </w:t>
      </w:r>
      <w:bookmarkEnd w:id="127"/>
      <w:r w:rsidRPr="002B071C">
        <w:rPr>
          <w:rFonts w:ascii="Arial" w:hAnsi="Arial" w:cs="Arial"/>
          <w:lang w:eastAsia="en-US"/>
        </w:rPr>
        <w:t>Зона производственная</w:t>
      </w:r>
      <w:bookmarkEnd w:id="128"/>
      <w:r w:rsidRPr="002B071C">
        <w:rPr>
          <w:rFonts w:ascii="Arial" w:hAnsi="Arial" w:cs="Arial"/>
          <w:lang w:eastAsia="en-US"/>
        </w:rPr>
        <w:t>.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Основные виды разрешенного использования: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</w:p>
    <w:tbl>
      <w:tblPr>
        <w:tblStyle w:val="af3"/>
        <w:tblW w:w="5000" w:type="pct"/>
        <w:tblLook w:val="0000" w:firstRow="0" w:lastRow="0" w:firstColumn="0" w:lastColumn="0" w:noHBand="0" w:noVBand="0"/>
      </w:tblPr>
      <w:tblGrid>
        <w:gridCol w:w="2473"/>
        <w:gridCol w:w="7098"/>
      </w:tblGrid>
      <w:tr w:rsidR="002B071C" w:rsidRPr="002B071C" w:rsidTr="00140BD3">
        <w:tc>
          <w:tcPr>
            <w:tcW w:w="1292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Коммунальное о</w:t>
            </w:r>
            <w:r w:rsidRPr="002B071C">
              <w:rPr>
                <w:rFonts w:ascii="Arial" w:hAnsi="Arial" w:cs="Arial"/>
                <w:lang w:eastAsia="en-US"/>
              </w:rPr>
              <w:t>б</w:t>
            </w:r>
            <w:r w:rsidRPr="002B071C">
              <w:rPr>
                <w:rFonts w:ascii="Arial" w:hAnsi="Arial" w:cs="Arial"/>
                <w:lang w:eastAsia="en-US"/>
              </w:rPr>
              <w:t xml:space="preserve">служивание </w:t>
            </w:r>
          </w:p>
        </w:tc>
        <w:tc>
          <w:tcPr>
            <w:tcW w:w="3708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proofErr w:type="gramStart"/>
            <w:r w:rsidRPr="002B071C">
              <w:rPr>
                <w:rFonts w:ascii="Arial" w:hAnsi="Arial" w:cs="Arial"/>
                <w:lang w:eastAsia="en-US"/>
              </w:rPr>
              <w:t>Размещение объектов капитального строительства в целях обеспечения физических и юридических лиц коммунальн</w:t>
            </w:r>
            <w:r w:rsidRPr="002B071C">
              <w:rPr>
                <w:rFonts w:ascii="Arial" w:hAnsi="Arial" w:cs="Arial"/>
                <w:lang w:eastAsia="en-US"/>
              </w:rPr>
              <w:t>ы</w:t>
            </w:r>
            <w:r w:rsidRPr="002B071C">
              <w:rPr>
                <w:rFonts w:ascii="Arial" w:hAnsi="Arial" w:cs="Arial"/>
                <w:lang w:eastAsia="en-US"/>
              </w:rPr>
              <w:t>ми услугами, в частности: поставки воды, тепла, электрич</w:t>
            </w:r>
            <w:r w:rsidRPr="002B071C">
              <w:rPr>
                <w:rFonts w:ascii="Arial" w:hAnsi="Arial" w:cs="Arial"/>
                <w:lang w:eastAsia="en-US"/>
              </w:rPr>
              <w:t>е</w:t>
            </w:r>
            <w:r w:rsidRPr="002B071C">
              <w:rPr>
                <w:rFonts w:ascii="Arial" w:hAnsi="Arial" w:cs="Arial"/>
                <w:lang w:eastAsia="en-US"/>
              </w:rPr>
              <w:t>ства, газа, предоставления услуг связи, отвода канализац</w:t>
            </w:r>
            <w:r w:rsidRPr="002B071C">
              <w:rPr>
                <w:rFonts w:ascii="Arial" w:hAnsi="Arial" w:cs="Arial"/>
                <w:lang w:eastAsia="en-US"/>
              </w:rPr>
              <w:t>и</w:t>
            </w:r>
            <w:r w:rsidRPr="002B071C">
              <w:rPr>
                <w:rFonts w:ascii="Arial" w:hAnsi="Arial" w:cs="Arial"/>
                <w:lang w:eastAsia="en-US"/>
              </w:rPr>
              <w:t>онных стоков, очистки и уборки объектов недвижимости (к</w:t>
            </w:r>
            <w:r w:rsidRPr="002B071C">
              <w:rPr>
                <w:rFonts w:ascii="Arial" w:hAnsi="Arial" w:cs="Arial"/>
                <w:lang w:eastAsia="en-US"/>
              </w:rPr>
              <w:t>о</w:t>
            </w:r>
            <w:r w:rsidRPr="002B071C">
              <w:rPr>
                <w:rFonts w:ascii="Arial" w:hAnsi="Arial" w:cs="Arial"/>
                <w:lang w:eastAsia="en-US"/>
              </w:rPr>
              <w:t>тельных, водозаборов, очистных сооружений, насосных станций, водопроводов, линий электропередач, трансфо</w:t>
            </w:r>
            <w:r w:rsidRPr="002B071C">
              <w:rPr>
                <w:rFonts w:ascii="Arial" w:hAnsi="Arial" w:cs="Arial"/>
                <w:lang w:eastAsia="en-US"/>
              </w:rPr>
              <w:t>р</w:t>
            </w:r>
            <w:r w:rsidRPr="002B071C">
              <w:rPr>
                <w:rFonts w:ascii="Arial" w:hAnsi="Arial" w:cs="Arial"/>
                <w:lang w:eastAsia="en-US"/>
              </w:rPr>
              <w:t>маторных подстанций, газопроводов, линий связи, телефо</w:t>
            </w:r>
            <w:r w:rsidRPr="002B071C">
              <w:rPr>
                <w:rFonts w:ascii="Arial" w:hAnsi="Arial" w:cs="Arial"/>
                <w:lang w:eastAsia="en-US"/>
              </w:rPr>
              <w:t>н</w:t>
            </w:r>
            <w:r w:rsidRPr="002B071C">
              <w:rPr>
                <w:rFonts w:ascii="Arial" w:hAnsi="Arial" w:cs="Arial"/>
                <w:lang w:eastAsia="en-US"/>
              </w:rPr>
              <w:t>ных станций, канализаций, стоянок, гаражей и мастерских для обслуживания уборочной и аварийной техники, а также</w:t>
            </w:r>
            <w:proofErr w:type="gramEnd"/>
            <w:r w:rsidRPr="002B071C">
              <w:rPr>
                <w:rFonts w:ascii="Arial" w:hAnsi="Arial" w:cs="Arial"/>
                <w:lang w:eastAsia="en-US"/>
              </w:rPr>
              <w:t xml:space="preserve"> зданий или помещений, предназначенных для приема ф</w:t>
            </w:r>
            <w:r w:rsidRPr="002B071C">
              <w:rPr>
                <w:rFonts w:ascii="Arial" w:hAnsi="Arial" w:cs="Arial"/>
                <w:lang w:eastAsia="en-US"/>
              </w:rPr>
              <w:t>и</w:t>
            </w:r>
            <w:r w:rsidRPr="002B071C">
              <w:rPr>
                <w:rFonts w:ascii="Arial" w:hAnsi="Arial" w:cs="Arial"/>
                <w:lang w:eastAsia="en-US"/>
              </w:rPr>
              <w:t xml:space="preserve">зических и юридических лиц в связи с предоставлением им коммунальных услуг) </w:t>
            </w:r>
          </w:p>
        </w:tc>
      </w:tr>
      <w:tr w:rsidR="002B071C" w:rsidRPr="002B071C" w:rsidTr="00140BD3">
        <w:tc>
          <w:tcPr>
            <w:tcW w:w="1292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Обслуживание а</w:t>
            </w:r>
            <w:r w:rsidRPr="002B071C">
              <w:rPr>
                <w:rFonts w:ascii="Arial" w:hAnsi="Arial" w:cs="Arial"/>
                <w:lang w:eastAsia="en-US"/>
              </w:rPr>
              <w:t>в</w:t>
            </w:r>
            <w:r w:rsidRPr="002B071C">
              <w:rPr>
                <w:rFonts w:ascii="Arial" w:hAnsi="Arial" w:cs="Arial"/>
                <w:lang w:eastAsia="en-US"/>
              </w:rPr>
              <w:t xml:space="preserve">тотранспорта </w:t>
            </w:r>
          </w:p>
        </w:tc>
        <w:tc>
          <w:tcPr>
            <w:tcW w:w="3708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Размещение постоянных или временных гаражей с нескол</w:t>
            </w:r>
            <w:r w:rsidRPr="002B071C">
              <w:rPr>
                <w:rFonts w:ascii="Arial" w:hAnsi="Arial" w:cs="Arial"/>
                <w:lang w:eastAsia="en-US"/>
              </w:rPr>
              <w:t>ь</w:t>
            </w:r>
            <w:r w:rsidRPr="002B071C">
              <w:rPr>
                <w:rFonts w:ascii="Arial" w:hAnsi="Arial" w:cs="Arial"/>
                <w:lang w:eastAsia="en-US"/>
              </w:rPr>
              <w:t>кими стояночными местами, стоянок (парковок), гаражей, в том числе многоярусных</w:t>
            </w:r>
          </w:p>
        </w:tc>
      </w:tr>
      <w:tr w:rsidR="002B071C" w:rsidRPr="002B071C" w:rsidTr="00140BD3">
        <w:tc>
          <w:tcPr>
            <w:tcW w:w="1292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Объекты прид</w:t>
            </w:r>
            <w:r w:rsidRPr="002B071C">
              <w:rPr>
                <w:rFonts w:ascii="Arial" w:hAnsi="Arial" w:cs="Arial"/>
                <w:lang w:eastAsia="en-US"/>
              </w:rPr>
              <w:t>о</w:t>
            </w:r>
            <w:r w:rsidRPr="002B071C">
              <w:rPr>
                <w:rFonts w:ascii="Arial" w:hAnsi="Arial" w:cs="Arial"/>
                <w:lang w:eastAsia="en-US"/>
              </w:rPr>
              <w:lastRenderedPageBreak/>
              <w:t xml:space="preserve">рожного сервиса </w:t>
            </w:r>
          </w:p>
        </w:tc>
        <w:tc>
          <w:tcPr>
            <w:tcW w:w="3708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lastRenderedPageBreak/>
              <w:t>Размещение автозаправочных станций (бензиновых, газ</w:t>
            </w:r>
            <w:r w:rsidRPr="002B071C">
              <w:rPr>
                <w:rFonts w:ascii="Arial" w:hAnsi="Arial" w:cs="Arial"/>
                <w:lang w:eastAsia="en-US"/>
              </w:rPr>
              <w:t>о</w:t>
            </w:r>
            <w:r w:rsidRPr="002B071C">
              <w:rPr>
                <w:rFonts w:ascii="Arial" w:hAnsi="Arial" w:cs="Arial"/>
                <w:lang w:eastAsia="en-US"/>
              </w:rPr>
              <w:lastRenderedPageBreak/>
              <w:t>вых); размещение магазинов сопутствующей торговли, зд</w:t>
            </w:r>
            <w:r w:rsidRPr="002B071C">
              <w:rPr>
                <w:rFonts w:ascii="Arial" w:hAnsi="Arial" w:cs="Arial"/>
                <w:lang w:eastAsia="en-US"/>
              </w:rPr>
              <w:t>а</w:t>
            </w:r>
            <w:r w:rsidRPr="002B071C">
              <w:rPr>
                <w:rFonts w:ascii="Arial" w:hAnsi="Arial" w:cs="Arial"/>
                <w:lang w:eastAsia="en-US"/>
              </w:rPr>
              <w:t>ний для организации общественного питания в качестве объектов придорожного сервиса; предоставление гостини</w:t>
            </w:r>
            <w:r w:rsidRPr="002B071C">
              <w:rPr>
                <w:rFonts w:ascii="Arial" w:hAnsi="Arial" w:cs="Arial"/>
                <w:lang w:eastAsia="en-US"/>
              </w:rPr>
              <w:t>ч</w:t>
            </w:r>
            <w:r w:rsidRPr="002B071C">
              <w:rPr>
                <w:rFonts w:ascii="Arial" w:hAnsi="Arial" w:cs="Arial"/>
                <w:lang w:eastAsia="en-US"/>
              </w:rPr>
              <w:t>ных услуг в качестве придорожного сервиса; размещение автомобильных моек и прачечных для автомобильных пр</w:t>
            </w:r>
            <w:r w:rsidRPr="002B071C">
              <w:rPr>
                <w:rFonts w:ascii="Arial" w:hAnsi="Arial" w:cs="Arial"/>
                <w:lang w:eastAsia="en-US"/>
              </w:rPr>
              <w:t>и</w:t>
            </w:r>
            <w:r w:rsidRPr="002B071C">
              <w:rPr>
                <w:rFonts w:ascii="Arial" w:hAnsi="Arial" w:cs="Arial"/>
                <w:lang w:eastAsia="en-US"/>
              </w:rPr>
              <w:t>надлежностей, мастерских, предназначенных для ремонта и обслуживания автомобилей и прочих объектов придорожн</w:t>
            </w:r>
            <w:r w:rsidRPr="002B071C">
              <w:rPr>
                <w:rFonts w:ascii="Arial" w:hAnsi="Arial" w:cs="Arial"/>
                <w:lang w:eastAsia="en-US"/>
              </w:rPr>
              <w:t>о</w:t>
            </w:r>
            <w:r w:rsidRPr="002B071C">
              <w:rPr>
                <w:rFonts w:ascii="Arial" w:hAnsi="Arial" w:cs="Arial"/>
                <w:lang w:eastAsia="en-US"/>
              </w:rPr>
              <w:t xml:space="preserve">го сервиса </w:t>
            </w:r>
          </w:p>
        </w:tc>
      </w:tr>
      <w:tr w:rsidR="002B071C" w:rsidRPr="002B071C" w:rsidTr="00140BD3">
        <w:tc>
          <w:tcPr>
            <w:tcW w:w="1292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lastRenderedPageBreak/>
              <w:t xml:space="preserve">Склады </w:t>
            </w:r>
          </w:p>
        </w:tc>
        <w:tc>
          <w:tcPr>
            <w:tcW w:w="3708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proofErr w:type="gramStart"/>
            <w:r w:rsidRPr="002B071C">
              <w:rPr>
                <w:rFonts w:ascii="Arial" w:hAnsi="Arial" w:cs="Arial"/>
                <w:lang w:eastAsia="en-US"/>
              </w:rPr>
              <w:t>Размещение сооружений, имеющих назначение по време</w:t>
            </w:r>
            <w:r w:rsidRPr="002B071C">
              <w:rPr>
                <w:rFonts w:ascii="Arial" w:hAnsi="Arial" w:cs="Arial"/>
                <w:lang w:eastAsia="en-US"/>
              </w:rPr>
              <w:t>н</w:t>
            </w:r>
            <w:r w:rsidRPr="002B071C">
              <w:rPr>
                <w:rFonts w:ascii="Arial" w:hAnsi="Arial" w:cs="Arial"/>
                <w:lang w:eastAsia="en-US"/>
              </w:rPr>
              <w:t>ному хранению, распределению и перевалке грузов (за и</w:t>
            </w:r>
            <w:r w:rsidRPr="002B071C">
              <w:rPr>
                <w:rFonts w:ascii="Arial" w:hAnsi="Arial" w:cs="Arial"/>
                <w:lang w:eastAsia="en-US"/>
              </w:rPr>
              <w:t>с</w:t>
            </w:r>
            <w:r w:rsidRPr="002B071C">
              <w:rPr>
                <w:rFonts w:ascii="Arial" w:hAnsi="Arial" w:cs="Arial"/>
                <w:lang w:eastAsia="en-US"/>
              </w:rPr>
              <w:t>ключением хранения стратегических запасов), не явля</w:t>
            </w:r>
            <w:r w:rsidRPr="002B071C">
              <w:rPr>
                <w:rFonts w:ascii="Arial" w:hAnsi="Arial" w:cs="Arial"/>
                <w:lang w:eastAsia="en-US"/>
              </w:rPr>
              <w:t>ю</w:t>
            </w:r>
            <w:r w:rsidRPr="002B071C">
              <w:rPr>
                <w:rFonts w:ascii="Arial" w:hAnsi="Arial" w:cs="Arial"/>
                <w:lang w:eastAsia="en-US"/>
              </w:rPr>
              <w:t>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</w:t>
            </w:r>
            <w:r w:rsidRPr="002B071C">
              <w:rPr>
                <w:rFonts w:ascii="Arial" w:hAnsi="Arial" w:cs="Arial"/>
                <w:lang w:eastAsia="en-US"/>
              </w:rPr>
              <w:t>н</w:t>
            </w:r>
            <w:r w:rsidRPr="002B071C">
              <w:rPr>
                <w:rFonts w:ascii="Arial" w:hAnsi="Arial" w:cs="Arial"/>
                <w:lang w:eastAsia="en-US"/>
              </w:rPr>
              <w:t>денсатные и газоперекачивающие станции, элеваторы и продовольственные склады, за исключением железнод</w:t>
            </w:r>
            <w:r w:rsidRPr="002B071C">
              <w:rPr>
                <w:rFonts w:ascii="Arial" w:hAnsi="Arial" w:cs="Arial"/>
                <w:lang w:eastAsia="en-US"/>
              </w:rPr>
              <w:t>о</w:t>
            </w:r>
            <w:r w:rsidRPr="002B071C">
              <w:rPr>
                <w:rFonts w:ascii="Arial" w:hAnsi="Arial" w:cs="Arial"/>
                <w:lang w:eastAsia="en-US"/>
              </w:rPr>
              <w:t xml:space="preserve">рожных перевалочных складов </w:t>
            </w:r>
            <w:proofErr w:type="gramEnd"/>
          </w:p>
        </w:tc>
      </w:tr>
      <w:tr w:rsidR="002B071C" w:rsidRPr="002B071C" w:rsidTr="00140BD3">
        <w:tc>
          <w:tcPr>
            <w:tcW w:w="1292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Автомобильный транспорт </w:t>
            </w:r>
          </w:p>
        </w:tc>
        <w:tc>
          <w:tcPr>
            <w:tcW w:w="3708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Размещение автомобильных дорог и технически связанных с ними сооружений; размещение зданий и сооружений, предназначенных для обслуживания пассажиров, а также обеспечивающие работу транспортных средств, размещ</w:t>
            </w:r>
            <w:r w:rsidRPr="002B071C">
              <w:rPr>
                <w:rFonts w:ascii="Arial" w:hAnsi="Arial" w:cs="Arial"/>
                <w:lang w:eastAsia="en-US"/>
              </w:rPr>
              <w:t>е</w:t>
            </w:r>
            <w:r w:rsidRPr="002B071C">
              <w:rPr>
                <w:rFonts w:ascii="Arial" w:hAnsi="Arial" w:cs="Arial"/>
                <w:lang w:eastAsia="en-US"/>
              </w:rPr>
              <w:t>ние объектов, предназначенных для размещения постов о</w:t>
            </w:r>
            <w:r w:rsidRPr="002B071C">
              <w:rPr>
                <w:rFonts w:ascii="Arial" w:hAnsi="Arial" w:cs="Arial"/>
                <w:lang w:eastAsia="en-US"/>
              </w:rPr>
              <w:t>р</w:t>
            </w:r>
            <w:r w:rsidRPr="002B071C">
              <w:rPr>
                <w:rFonts w:ascii="Arial" w:hAnsi="Arial" w:cs="Arial"/>
                <w:lang w:eastAsia="en-US"/>
              </w:rPr>
              <w:t>ганов внутренних дел, ответственных за безопасность д</w:t>
            </w:r>
            <w:r w:rsidRPr="002B071C">
              <w:rPr>
                <w:rFonts w:ascii="Arial" w:hAnsi="Arial" w:cs="Arial"/>
                <w:lang w:eastAsia="en-US"/>
              </w:rPr>
              <w:t>о</w:t>
            </w:r>
            <w:r w:rsidRPr="002B071C">
              <w:rPr>
                <w:rFonts w:ascii="Arial" w:hAnsi="Arial" w:cs="Arial"/>
                <w:lang w:eastAsia="en-US"/>
              </w:rPr>
              <w:t xml:space="preserve">рожного движения; оборудование земельных участков для стоянок автомобильного транспорта, а </w:t>
            </w:r>
            <w:bookmarkStart w:id="129" w:name="l170"/>
            <w:bookmarkEnd w:id="129"/>
            <w:r w:rsidRPr="002B071C">
              <w:rPr>
                <w:rFonts w:ascii="Arial" w:hAnsi="Arial" w:cs="Arial"/>
                <w:lang w:eastAsia="en-US"/>
              </w:rPr>
              <w:t>также для размещ</w:t>
            </w:r>
            <w:r w:rsidRPr="002B071C">
              <w:rPr>
                <w:rFonts w:ascii="Arial" w:hAnsi="Arial" w:cs="Arial"/>
                <w:lang w:eastAsia="en-US"/>
              </w:rPr>
              <w:t>е</w:t>
            </w:r>
            <w:r w:rsidRPr="002B071C">
              <w:rPr>
                <w:rFonts w:ascii="Arial" w:hAnsi="Arial" w:cs="Arial"/>
                <w:lang w:eastAsia="en-US"/>
              </w:rPr>
              <w:t>ния депо (устройства мест стоянок) автомобильного тран</w:t>
            </w:r>
            <w:r w:rsidRPr="002B071C">
              <w:rPr>
                <w:rFonts w:ascii="Arial" w:hAnsi="Arial" w:cs="Arial"/>
                <w:lang w:eastAsia="en-US"/>
              </w:rPr>
              <w:t>с</w:t>
            </w:r>
            <w:r w:rsidRPr="002B071C">
              <w:rPr>
                <w:rFonts w:ascii="Arial" w:hAnsi="Arial" w:cs="Arial"/>
                <w:lang w:eastAsia="en-US"/>
              </w:rPr>
              <w:t>порта, осуществляющего перевозки людей по установле</w:t>
            </w:r>
            <w:r w:rsidRPr="002B071C">
              <w:rPr>
                <w:rFonts w:ascii="Arial" w:hAnsi="Arial" w:cs="Arial"/>
                <w:lang w:eastAsia="en-US"/>
              </w:rPr>
              <w:t>н</w:t>
            </w:r>
            <w:r w:rsidRPr="002B071C">
              <w:rPr>
                <w:rFonts w:ascii="Arial" w:hAnsi="Arial" w:cs="Arial"/>
                <w:lang w:eastAsia="en-US"/>
              </w:rPr>
              <w:t xml:space="preserve">ному маршруту </w:t>
            </w:r>
          </w:p>
        </w:tc>
      </w:tr>
      <w:tr w:rsidR="002B071C" w:rsidRPr="002B071C" w:rsidTr="00140BD3">
        <w:tc>
          <w:tcPr>
            <w:tcW w:w="1292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Железнодорожный транспорт </w:t>
            </w:r>
          </w:p>
        </w:tc>
        <w:tc>
          <w:tcPr>
            <w:tcW w:w="3708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Размещение железнодорожных путей; размещение, зданий и сооружений, в том числе железнодорожных вокзалов и станций, а также устройств и объектов, необходимых для эксплуатации, содержания, строительства, реконструкции, ремонта наземных и подземных зданий, сооружений, устройств и других объектов железнодорожного транспорта; </w:t>
            </w:r>
            <w:proofErr w:type="gramStart"/>
            <w:r w:rsidRPr="002B071C">
              <w:rPr>
                <w:rFonts w:ascii="Arial" w:hAnsi="Arial" w:cs="Arial"/>
                <w:lang w:eastAsia="en-US"/>
              </w:rPr>
              <w:t>размещение погрузочно-разгрузочных площадок, прирел</w:t>
            </w:r>
            <w:r w:rsidRPr="002B071C">
              <w:rPr>
                <w:rFonts w:ascii="Arial" w:hAnsi="Arial" w:cs="Arial"/>
                <w:lang w:eastAsia="en-US"/>
              </w:rPr>
              <w:t>ь</w:t>
            </w:r>
            <w:r w:rsidRPr="002B071C">
              <w:rPr>
                <w:rFonts w:ascii="Arial" w:hAnsi="Arial" w:cs="Arial"/>
                <w:lang w:eastAsia="en-US"/>
              </w:rPr>
              <w:t xml:space="preserve">совых складов (за исключением складов горюче-смазочных </w:t>
            </w:r>
            <w:bookmarkStart w:id="130" w:name="l168"/>
            <w:bookmarkEnd w:id="130"/>
            <w:r w:rsidRPr="002B071C">
              <w:rPr>
                <w:rFonts w:ascii="Arial" w:hAnsi="Arial" w:cs="Arial"/>
                <w:lang w:eastAsia="en-US"/>
              </w:rPr>
              <w:t>материалов и автозаправочных станций любых типов, а также складов, предназначенных для хранения опасных в</w:t>
            </w:r>
            <w:r w:rsidRPr="002B071C">
              <w:rPr>
                <w:rFonts w:ascii="Arial" w:hAnsi="Arial" w:cs="Arial"/>
                <w:lang w:eastAsia="en-US"/>
              </w:rPr>
              <w:t>е</w:t>
            </w:r>
            <w:r w:rsidRPr="002B071C">
              <w:rPr>
                <w:rFonts w:ascii="Arial" w:hAnsi="Arial" w:cs="Arial"/>
                <w:lang w:eastAsia="en-US"/>
              </w:rPr>
              <w:t>ществ и материалов, не предназначенных непосредственно для обеспечения железнодорожных перевозок) и иных об</w:t>
            </w:r>
            <w:r w:rsidRPr="002B071C">
              <w:rPr>
                <w:rFonts w:ascii="Arial" w:hAnsi="Arial" w:cs="Arial"/>
                <w:lang w:eastAsia="en-US"/>
              </w:rPr>
              <w:t>ъ</w:t>
            </w:r>
            <w:r w:rsidRPr="002B071C">
              <w:rPr>
                <w:rFonts w:ascii="Arial" w:hAnsi="Arial" w:cs="Arial"/>
                <w:lang w:eastAsia="en-US"/>
              </w:rPr>
              <w:t>ектов при условии соблюдения требований безопасности движения, установленных федеральными законами; разм</w:t>
            </w:r>
            <w:r w:rsidRPr="002B071C">
              <w:rPr>
                <w:rFonts w:ascii="Arial" w:hAnsi="Arial" w:cs="Arial"/>
                <w:lang w:eastAsia="en-US"/>
              </w:rPr>
              <w:t>е</w:t>
            </w:r>
            <w:r w:rsidRPr="002B071C">
              <w:rPr>
                <w:rFonts w:ascii="Arial" w:hAnsi="Arial" w:cs="Arial"/>
                <w:lang w:eastAsia="en-US"/>
              </w:rPr>
              <w:t>щение наземных сооружений метрополитена, в том числе посадочных станций, вентиляционных шахт;</w:t>
            </w:r>
            <w:proofErr w:type="gramEnd"/>
            <w:r w:rsidRPr="002B071C">
              <w:rPr>
                <w:rFonts w:ascii="Arial" w:hAnsi="Arial" w:cs="Arial"/>
                <w:lang w:eastAsia="en-US"/>
              </w:rPr>
              <w:t xml:space="preserve"> размещение наземных сооружений для трамвайного сообщения и иных специальных дорог </w:t>
            </w:r>
            <w:bookmarkStart w:id="131" w:name="l187"/>
            <w:bookmarkEnd w:id="131"/>
            <w:r w:rsidRPr="002B071C">
              <w:rPr>
                <w:rFonts w:ascii="Arial" w:hAnsi="Arial" w:cs="Arial"/>
                <w:lang w:eastAsia="en-US"/>
              </w:rPr>
              <w:t xml:space="preserve">(канатных, монорельсовых, </w:t>
            </w:r>
            <w:bookmarkStart w:id="132" w:name="l169"/>
            <w:bookmarkEnd w:id="132"/>
            <w:r w:rsidRPr="002B071C">
              <w:rPr>
                <w:rFonts w:ascii="Arial" w:hAnsi="Arial" w:cs="Arial"/>
                <w:lang w:eastAsia="en-US"/>
              </w:rPr>
              <w:t>фуникул</w:t>
            </w:r>
            <w:r w:rsidRPr="002B071C">
              <w:rPr>
                <w:rFonts w:ascii="Arial" w:hAnsi="Arial" w:cs="Arial"/>
                <w:lang w:eastAsia="en-US"/>
              </w:rPr>
              <w:t>е</w:t>
            </w:r>
            <w:r w:rsidRPr="002B071C">
              <w:rPr>
                <w:rFonts w:ascii="Arial" w:hAnsi="Arial" w:cs="Arial"/>
                <w:lang w:eastAsia="en-US"/>
              </w:rPr>
              <w:t xml:space="preserve">ров) </w:t>
            </w:r>
          </w:p>
        </w:tc>
      </w:tr>
    </w:tbl>
    <w:p w:rsidR="002B071C" w:rsidRPr="002B071C" w:rsidRDefault="002B071C" w:rsidP="002B071C">
      <w:pPr>
        <w:ind w:firstLine="510"/>
        <w:jc w:val="both"/>
        <w:rPr>
          <w:rFonts w:ascii="Arial" w:hAnsi="Arial" w:cs="Arial"/>
          <w:lang w:eastAsia="en-US"/>
        </w:rPr>
      </w:pP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eastAsia="en-US"/>
        </w:rPr>
      </w:pPr>
      <w:r w:rsidRPr="002B071C">
        <w:rPr>
          <w:rFonts w:ascii="Arial" w:hAnsi="Arial" w:cs="Arial"/>
          <w:color w:val="000000"/>
          <w:lang w:eastAsia="en-US"/>
        </w:rPr>
        <w:t xml:space="preserve">Основные виды условно разрешенного использования: 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eastAsia="en-US"/>
        </w:rPr>
      </w:pPr>
    </w:p>
    <w:tbl>
      <w:tblPr>
        <w:tblStyle w:val="af3"/>
        <w:tblW w:w="5000" w:type="pct"/>
        <w:tblLook w:val="0000" w:firstRow="0" w:lastRow="0" w:firstColumn="0" w:lastColumn="0" w:noHBand="0" w:noVBand="0"/>
      </w:tblPr>
      <w:tblGrid>
        <w:gridCol w:w="2816"/>
        <w:gridCol w:w="6755"/>
      </w:tblGrid>
      <w:tr w:rsidR="002B071C" w:rsidRPr="002B071C" w:rsidTr="00140BD3">
        <w:tc>
          <w:tcPr>
            <w:tcW w:w="1471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Бытовое обслужив</w:t>
            </w:r>
            <w:r w:rsidRPr="002B071C">
              <w:rPr>
                <w:rFonts w:ascii="Arial" w:hAnsi="Arial" w:cs="Arial"/>
                <w:lang w:eastAsia="en-US"/>
              </w:rPr>
              <w:t>а</w:t>
            </w:r>
            <w:r w:rsidRPr="002B071C">
              <w:rPr>
                <w:rFonts w:ascii="Arial" w:hAnsi="Arial" w:cs="Arial"/>
                <w:lang w:eastAsia="en-US"/>
              </w:rPr>
              <w:lastRenderedPageBreak/>
              <w:t xml:space="preserve">ние </w:t>
            </w:r>
          </w:p>
        </w:tc>
        <w:tc>
          <w:tcPr>
            <w:tcW w:w="3529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lastRenderedPageBreak/>
              <w:t xml:space="preserve">Размещение объектов капитального строительства, </w:t>
            </w:r>
            <w:r w:rsidRPr="002B071C">
              <w:rPr>
                <w:rFonts w:ascii="Arial" w:hAnsi="Arial" w:cs="Arial"/>
                <w:lang w:eastAsia="en-US"/>
              </w:rPr>
              <w:lastRenderedPageBreak/>
              <w:t>предназначенных для оказания населению или организ</w:t>
            </w:r>
            <w:r w:rsidRPr="002B071C">
              <w:rPr>
                <w:rFonts w:ascii="Arial" w:hAnsi="Arial" w:cs="Arial"/>
                <w:lang w:eastAsia="en-US"/>
              </w:rPr>
              <w:t>а</w:t>
            </w:r>
            <w:r w:rsidRPr="002B071C">
              <w:rPr>
                <w:rFonts w:ascii="Arial" w:hAnsi="Arial" w:cs="Arial"/>
                <w:lang w:eastAsia="en-US"/>
              </w:rPr>
              <w:t>циям бытовых услуг (мастерские мелкого ремонта, ат</w:t>
            </w:r>
            <w:r w:rsidRPr="002B071C">
              <w:rPr>
                <w:rFonts w:ascii="Arial" w:hAnsi="Arial" w:cs="Arial"/>
                <w:lang w:eastAsia="en-US"/>
              </w:rPr>
              <w:t>е</w:t>
            </w:r>
            <w:r w:rsidRPr="002B071C">
              <w:rPr>
                <w:rFonts w:ascii="Arial" w:hAnsi="Arial" w:cs="Arial"/>
                <w:lang w:eastAsia="en-US"/>
              </w:rPr>
              <w:t>лье, бани, парикмахерские, прачечные, химчистки, пох</w:t>
            </w:r>
            <w:r w:rsidRPr="002B071C">
              <w:rPr>
                <w:rFonts w:ascii="Arial" w:hAnsi="Arial" w:cs="Arial"/>
                <w:lang w:eastAsia="en-US"/>
              </w:rPr>
              <w:t>о</w:t>
            </w:r>
            <w:r w:rsidRPr="002B071C">
              <w:rPr>
                <w:rFonts w:ascii="Arial" w:hAnsi="Arial" w:cs="Arial"/>
                <w:lang w:eastAsia="en-US"/>
              </w:rPr>
              <w:t xml:space="preserve">ронные бюро) </w:t>
            </w:r>
          </w:p>
        </w:tc>
      </w:tr>
      <w:tr w:rsidR="002B071C" w:rsidRPr="002B071C" w:rsidTr="00140BD3">
        <w:tc>
          <w:tcPr>
            <w:tcW w:w="1471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lastRenderedPageBreak/>
              <w:t xml:space="preserve">Среднее и высшее профессиональное образование </w:t>
            </w:r>
          </w:p>
        </w:tc>
        <w:tc>
          <w:tcPr>
            <w:tcW w:w="3529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</w:t>
            </w:r>
            <w:r w:rsidRPr="002B071C">
              <w:rPr>
                <w:rFonts w:ascii="Arial" w:hAnsi="Arial" w:cs="Arial"/>
                <w:lang w:eastAsia="en-US"/>
              </w:rPr>
              <w:t>б</w:t>
            </w:r>
            <w:r w:rsidRPr="002B071C">
              <w:rPr>
                <w:rFonts w:ascii="Arial" w:hAnsi="Arial" w:cs="Arial"/>
                <w:lang w:eastAsia="en-US"/>
              </w:rPr>
              <w:t>щества знаний, институты, университеты, организации по переподготовке и повышению квалификации специал</w:t>
            </w:r>
            <w:r w:rsidRPr="002B071C">
              <w:rPr>
                <w:rFonts w:ascii="Arial" w:hAnsi="Arial" w:cs="Arial"/>
                <w:lang w:eastAsia="en-US"/>
              </w:rPr>
              <w:t>и</w:t>
            </w:r>
            <w:r w:rsidRPr="002B071C">
              <w:rPr>
                <w:rFonts w:ascii="Arial" w:hAnsi="Arial" w:cs="Arial"/>
                <w:lang w:eastAsia="en-US"/>
              </w:rPr>
              <w:t xml:space="preserve">стов и иные организации, осуществляющие деятельность по образованию и просвещению) </w:t>
            </w:r>
          </w:p>
        </w:tc>
      </w:tr>
      <w:tr w:rsidR="002B071C" w:rsidRPr="002B071C" w:rsidTr="00140BD3">
        <w:tc>
          <w:tcPr>
            <w:tcW w:w="1471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Амбулаторно-поликлиническое о</w:t>
            </w:r>
            <w:r w:rsidRPr="002B071C">
              <w:rPr>
                <w:rFonts w:ascii="Arial" w:hAnsi="Arial" w:cs="Arial"/>
                <w:lang w:eastAsia="en-US"/>
              </w:rPr>
              <w:t>б</w:t>
            </w:r>
            <w:r w:rsidRPr="002B071C">
              <w:rPr>
                <w:rFonts w:ascii="Arial" w:hAnsi="Arial" w:cs="Arial"/>
                <w:lang w:eastAsia="en-US"/>
              </w:rPr>
              <w:t xml:space="preserve">служивание </w:t>
            </w:r>
          </w:p>
        </w:tc>
        <w:tc>
          <w:tcPr>
            <w:tcW w:w="3529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</w:t>
            </w:r>
            <w:r w:rsidRPr="002B071C">
              <w:rPr>
                <w:rFonts w:ascii="Arial" w:hAnsi="Arial" w:cs="Arial"/>
                <w:lang w:eastAsia="en-US"/>
              </w:rPr>
              <w:t>о</w:t>
            </w:r>
            <w:r w:rsidRPr="002B071C">
              <w:rPr>
                <w:rFonts w:ascii="Arial" w:hAnsi="Arial" w:cs="Arial"/>
                <w:lang w:eastAsia="en-US"/>
              </w:rPr>
              <w:t xml:space="preserve">рии) </w:t>
            </w:r>
          </w:p>
        </w:tc>
      </w:tr>
      <w:tr w:rsidR="002B071C" w:rsidRPr="002B071C" w:rsidTr="00140BD3">
        <w:tc>
          <w:tcPr>
            <w:tcW w:w="1471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Связь </w:t>
            </w:r>
          </w:p>
        </w:tc>
        <w:tc>
          <w:tcPr>
            <w:tcW w:w="3529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Размещение объектов связи, радиовещания, телевид</w:t>
            </w:r>
            <w:r w:rsidRPr="002B071C">
              <w:rPr>
                <w:rFonts w:ascii="Arial" w:hAnsi="Arial" w:cs="Arial"/>
                <w:lang w:eastAsia="en-US"/>
              </w:rPr>
              <w:t>е</w:t>
            </w:r>
            <w:r w:rsidRPr="002B071C">
              <w:rPr>
                <w:rFonts w:ascii="Arial" w:hAnsi="Arial" w:cs="Arial"/>
                <w:lang w:eastAsia="en-US"/>
              </w:rPr>
              <w:t>ния, включая воздушные радиорелейные, надземные и подземные кабельные линии связи, линии радиофик</w:t>
            </w:r>
            <w:r w:rsidRPr="002B071C">
              <w:rPr>
                <w:rFonts w:ascii="Arial" w:hAnsi="Arial" w:cs="Arial"/>
                <w:lang w:eastAsia="en-US"/>
              </w:rPr>
              <w:t>а</w:t>
            </w:r>
            <w:r w:rsidRPr="002B071C">
              <w:rPr>
                <w:rFonts w:ascii="Arial" w:hAnsi="Arial" w:cs="Arial"/>
                <w:lang w:eastAsia="en-US"/>
              </w:rPr>
              <w:t>ции, антенные поля, усилительные пункты на кабельных линиях связи, инфраструктуру спутниковой связи и тел</w:t>
            </w:r>
            <w:r w:rsidRPr="002B071C">
              <w:rPr>
                <w:rFonts w:ascii="Arial" w:hAnsi="Arial" w:cs="Arial"/>
                <w:lang w:eastAsia="en-US"/>
              </w:rPr>
              <w:t>е</w:t>
            </w:r>
            <w:r w:rsidRPr="002B071C">
              <w:rPr>
                <w:rFonts w:ascii="Arial" w:hAnsi="Arial" w:cs="Arial"/>
                <w:lang w:eastAsia="en-US"/>
              </w:rPr>
              <w:t>радиовещания, за исключением объектов связи, разм</w:t>
            </w:r>
            <w:r w:rsidRPr="002B071C">
              <w:rPr>
                <w:rFonts w:ascii="Arial" w:hAnsi="Arial" w:cs="Arial"/>
                <w:lang w:eastAsia="en-US"/>
              </w:rPr>
              <w:t>е</w:t>
            </w:r>
            <w:r w:rsidRPr="002B071C">
              <w:rPr>
                <w:rFonts w:ascii="Arial" w:hAnsi="Arial" w:cs="Arial"/>
                <w:lang w:eastAsia="en-US"/>
              </w:rPr>
              <w:t>щение которых предусмотрено содержанием вида ра</w:t>
            </w:r>
            <w:r w:rsidRPr="002B071C">
              <w:rPr>
                <w:rFonts w:ascii="Arial" w:hAnsi="Arial" w:cs="Arial"/>
                <w:lang w:eastAsia="en-US"/>
              </w:rPr>
              <w:t>з</w:t>
            </w:r>
            <w:r w:rsidRPr="002B071C">
              <w:rPr>
                <w:rFonts w:ascii="Arial" w:hAnsi="Arial" w:cs="Arial"/>
                <w:lang w:eastAsia="en-US"/>
              </w:rPr>
              <w:t xml:space="preserve">решенного использования с кодом 3.1 </w:t>
            </w:r>
          </w:p>
        </w:tc>
      </w:tr>
    </w:tbl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510"/>
        <w:jc w:val="both"/>
        <w:rPr>
          <w:rFonts w:ascii="Arial" w:hAnsi="Arial" w:cs="Arial"/>
          <w:lang w:eastAsia="en-US"/>
        </w:rPr>
      </w:pPr>
    </w:p>
    <w:p w:rsidR="002B071C" w:rsidRPr="002B071C" w:rsidRDefault="002B071C" w:rsidP="002B071C">
      <w:pPr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 xml:space="preserve"> Вспомогательные виды разрешенного использования:</w:t>
      </w:r>
    </w:p>
    <w:p w:rsidR="002B071C" w:rsidRPr="002B071C" w:rsidRDefault="002B071C" w:rsidP="002B071C">
      <w:pPr>
        <w:ind w:firstLine="720"/>
        <w:jc w:val="both"/>
        <w:rPr>
          <w:rFonts w:ascii="Arial" w:hAnsi="Arial" w:cs="Arial"/>
          <w:bCs/>
          <w:lang w:eastAsia="en-US"/>
        </w:rPr>
      </w:pPr>
    </w:p>
    <w:tbl>
      <w:tblPr>
        <w:tblStyle w:val="af3"/>
        <w:tblW w:w="5000" w:type="pct"/>
        <w:tblLook w:val="0000" w:firstRow="0" w:lastRow="0" w:firstColumn="0" w:lastColumn="0" w:noHBand="0" w:noVBand="0"/>
      </w:tblPr>
      <w:tblGrid>
        <w:gridCol w:w="2259"/>
        <w:gridCol w:w="7312"/>
      </w:tblGrid>
      <w:tr w:rsidR="002B071C" w:rsidRPr="002B071C" w:rsidTr="00140BD3">
        <w:tc>
          <w:tcPr>
            <w:tcW w:w="1180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Стационарное медицинское о</w:t>
            </w:r>
            <w:r w:rsidRPr="002B071C">
              <w:rPr>
                <w:rFonts w:ascii="Arial" w:hAnsi="Arial" w:cs="Arial"/>
                <w:lang w:eastAsia="en-US"/>
              </w:rPr>
              <w:t>б</w:t>
            </w:r>
            <w:r w:rsidRPr="002B071C">
              <w:rPr>
                <w:rFonts w:ascii="Arial" w:hAnsi="Arial" w:cs="Arial"/>
                <w:lang w:eastAsia="en-US"/>
              </w:rPr>
              <w:t xml:space="preserve">служивание </w:t>
            </w:r>
          </w:p>
        </w:tc>
        <w:tc>
          <w:tcPr>
            <w:tcW w:w="3820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bookmarkStart w:id="133" w:name="l148"/>
            <w:bookmarkEnd w:id="133"/>
            <w:r w:rsidRPr="002B071C">
              <w:rPr>
                <w:rFonts w:ascii="Arial" w:hAnsi="Arial" w:cs="Arial"/>
                <w:lang w:eastAsia="en-US"/>
              </w:rPr>
              <w:t>Размещение объектов капитального строительства, предн</w:t>
            </w:r>
            <w:r w:rsidRPr="002B071C">
              <w:rPr>
                <w:rFonts w:ascii="Arial" w:hAnsi="Arial" w:cs="Arial"/>
                <w:lang w:eastAsia="en-US"/>
              </w:rPr>
              <w:t>а</w:t>
            </w:r>
            <w:r w:rsidRPr="002B071C">
              <w:rPr>
                <w:rFonts w:ascii="Arial" w:hAnsi="Arial" w:cs="Arial"/>
                <w:lang w:eastAsia="en-US"/>
              </w:rPr>
              <w:t>значенных для оказания гражданам медицинской помощи в стационарах (больницы, родильные дома, научно-медицинские учреждения и прочие объекты, обеспечивающие оказание услуги по лечению в стационаре); размещение ста</w:t>
            </w:r>
            <w:r w:rsidRPr="002B071C">
              <w:rPr>
                <w:rFonts w:ascii="Arial" w:hAnsi="Arial" w:cs="Arial"/>
                <w:lang w:eastAsia="en-US"/>
              </w:rPr>
              <w:t>н</w:t>
            </w:r>
            <w:r w:rsidRPr="002B071C">
              <w:rPr>
                <w:rFonts w:ascii="Arial" w:hAnsi="Arial" w:cs="Arial"/>
                <w:lang w:eastAsia="en-US"/>
              </w:rPr>
              <w:t xml:space="preserve">ций скорой помощи </w:t>
            </w:r>
          </w:p>
        </w:tc>
      </w:tr>
      <w:tr w:rsidR="002B071C" w:rsidRPr="002B071C" w:rsidTr="00140BD3">
        <w:tc>
          <w:tcPr>
            <w:tcW w:w="1180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Объекты гара</w:t>
            </w:r>
            <w:r w:rsidRPr="002B071C">
              <w:rPr>
                <w:rFonts w:ascii="Arial" w:hAnsi="Arial" w:cs="Arial"/>
                <w:lang w:eastAsia="en-US"/>
              </w:rPr>
              <w:t>ж</w:t>
            </w:r>
            <w:r w:rsidRPr="002B071C">
              <w:rPr>
                <w:rFonts w:ascii="Arial" w:hAnsi="Arial" w:cs="Arial"/>
                <w:lang w:eastAsia="en-US"/>
              </w:rPr>
              <w:t xml:space="preserve">ного назначения </w:t>
            </w:r>
          </w:p>
        </w:tc>
        <w:tc>
          <w:tcPr>
            <w:tcW w:w="3820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Размещение отдельно стоящих и пристроенных гаражей, в том числе подземных, предназначенных для хранения личн</w:t>
            </w:r>
            <w:r w:rsidRPr="002B071C">
              <w:rPr>
                <w:rFonts w:ascii="Arial" w:hAnsi="Arial" w:cs="Arial"/>
                <w:lang w:eastAsia="en-US"/>
              </w:rPr>
              <w:t>о</w:t>
            </w:r>
            <w:r w:rsidRPr="002B071C">
              <w:rPr>
                <w:rFonts w:ascii="Arial" w:hAnsi="Arial" w:cs="Arial"/>
                <w:lang w:eastAsia="en-US"/>
              </w:rPr>
              <w:t>го автотранспорта граждан, с возможностью размещения а</w:t>
            </w:r>
            <w:r w:rsidRPr="002B071C">
              <w:rPr>
                <w:rFonts w:ascii="Arial" w:hAnsi="Arial" w:cs="Arial"/>
                <w:lang w:eastAsia="en-US"/>
              </w:rPr>
              <w:t>в</w:t>
            </w:r>
            <w:r w:rsidRPr="002B071C">
              <w:rPr>
                <w:rFonts w:ascii="Arial" w:hAnsi="Arial" w:cs="Arial"/>
                <w:lang w:eastAsia="en-US"/>
              </w:rPr>
              <w:t xml:space="preserve">томобильных моек </w:t>
            </w:r>
          </w:p>
        </w:tc>
      </w:tr>
      <w:tr w:rsidR="002B071C" w:rsidRPr="002B071C" w:rsidTr="00140BD3">
        <w:tc>
          <w:tcPr>
            <w:tcW w:w="1180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Обеспечение научной деятел</w:t>
            </w:r>
            <w:r w:rsidRPr="002B071C">
              <w:rPr>
                <w:rFonts w:ascii="Arial" w:hAnsi="Arial" w:cs="Arial"/>
                <w:lang w:eastAsia="en-US"/>
              </w:rPr>
              <w:t>ь</w:t>
            </w:r>
            <w:r w:rsidRPr="002B071C">
              <w:rPr>
                <w:rFonts w:ascii="Arial" w:hAnsi="Arial" w:cs="Arial"/>
                <w:lang w:eastAsia="en-US"/>
              </w:rPr>
              <w:t xml:space="preserve">ности </w:t>
            </w:r>
          </w:p>
        </w:tc>
        <w:tc>
          <w:tcPr>
            <w:tcW w:w="3820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proofErr w:type="gramStart"/>
            <w:r w:rsidRPr="002B071C">
              <w:rPr>
                <w:rFonts w:ascii="Arial" w:hAnsi="Arial" w:cs="Arial"/>
                <w:lang w:eastAsia="en-US"/>
              </w:rPr>
              <w:t>Размещение объектов капитального строительства для пр</w:t>
            </w:r>
            <w:r w:rsidRPr="002B071C">
              <w:rPr>
                <w:rFonts w:ascii="Arial" w:hAnsi="Arial" w:cs="Arial"/>
                <w:lang w:eastAsia="en-US"/>
              </w:rPr>
              <w:t>о</w:t>
            </w:r>
            <w:r w:rsidRPr="002B071C">
              <w:rPr>
                <w:rFonts w:ascii="Arial" w:hAnsi="Arial" w:cs="Arial"/>
                <w:lang w:eastAsia="en-US"/>
              </w:rPr>
              <w:t>ведения научных исследований и изысканий, испытаний опытных промышленных образцов, для размещения орган</w:t>
            </w:r>
            <w:r w:rsidRPr="002B071C">
              <w:rPr>
                <w:rFonts w:ascii="Arial" w:hAnsi="Arial" w:cs="Arial"/>
                <w:lang w:eastAsia="en-US"/>
              </w:rPr>
              <w:t>и</w:t>
            </w:r>
            <w:r w:rsidRPr="002B071C">
              <w:rPr>
                <w:rFonts w:ascii="Arial" w:hAnsi="Arial" w:cs="Arial"/>
                <w:lang w:eastAsia="en-US"/>
              </w:rPr>
              <w:t>заций, осуществляющих научные изыскания, исследования и разработки (научно-исследовательские институты, проектные институты, научные центры, опытно-конструкторские центры, государственные академии наук, в том числе отраслевые), проведения научной и селекционной работы, ведения сел</w:t>
            </w:r>
            <w:r w:rsidRPr="002B071C">
              <w:rPr>
                <w:rFonts w:ascii="Arial" w:hAnsi="Arial" w:cs="Arial"/>
                <w:lang w:eastAsia="en-US"/>
              </w:rPr>
              <w:t>ь</w:t>
            </w:r>
            <w:r w:rsidRPr="002B071C">
              <w:rPr>
                <w:rFonts w:ascii="Arial" w:hAnsi="Arial" w:cs="Arial"/>
                <w:lang w:eastAsia="en-US"/>
              </w:rPr>
              <w:t xml:space="preserve">ского и лесного хозяйства для получения ценных с научной точки зрения образцов растительного и животного мира </w:t>
            </w:r>
            <w:proofErr w:type="gramEnd"/>
          </w:p>
        </w:tc>
      </w:tr>
      <w:tr w:rsidR="002B071C" w:rsidRPr="002B071C" w:rsidTr="00140BD3">
        <w:tc>
          <w:tcPr>
            <w:tcW w:w="1180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Деловое упра</w:t>
            </w:r>
            <w:r w:rsidRPr="002B071C">
              <w:rPr>
                <w:rFonts w:ascii="Arial" w:hAnsi="Arial" w:cs="Arial"/>
                <w:lang w:eastAsia="en-US"/>
              </w:rPr>
              <w:t>в</w:t>
            </w:r>
            <w:r w:rsidRPr="002B071C">
              <w:rPr>
                <w:rFonts w:ascii="Arial" w:hAnsi="Arial" w:cs="Arial"/>
                <w:lang w:eastAsia="en-US"/>
              </w:rPr>
              <w:t xml:space="preserve">ление </w:t>
            </w:r>
          </w:p>
        </w:tc>
        <w:tc>
          <w:tcPr>
            <w:tcW w:w="3820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Размещение объектов капитального строительства с целью: размещения объектов управленческой деятельности, не св</w:t>
            </w:r>
            <w:r w:rsidRPr="002B071C">
              <w:rPr>
                <w:rFonts w:ascii="Arial" w:hAnsi="Arial" w:cs="Arial"/>
                <w:lang w:eastAsia="en-US"/>
              </w:rPr>
              <w:t>я</w:t>
            </w:r>
            <w:r w:rsidRPr="002B071C">
              <w:rPr>
                <w:rFonts w:ascii="Arial" w:hAnsi="Arial" w:cs="Arial"/>
                <w:lang w:eastAsia="en-US"/>
              </w:rPr>
              <w:lastRenderedPageBreak/>
              <w:t>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</w:t>
            </w:r>
            <w:r w:rsidRPr="002B071C">
              <w:rPr>
                <w:rFonts w:ascii="Arial" w:hAnsi="Arial" w:cs="Arial"/>
                <w:lang w:eastAsia="en-US"/>
              </w:rPr>
              <w:t>е</w:t>
            </w:r>
            <w:r w:rsidRPr="002B071C">
              <w:rPr>
                <w:rFonts w:ascii="Arial" w:hAnsi="Arial" w:cs="Arial"/>
                <w:lang w:eastAsia="en-US"/>
              </w:rPr>
              <w:t>ния между организациями, в том числе биржевая деятел</w:t>
            </w:r>
            <w:r w:rsidRPr="002B071C">
              <w:rPr>
                <w:rFonts w:ascii="Arial" w:hAnsi="Arial" w:cs="Arial"/>
                <w:lang w:eastAsia="en-US"/>
              </w:rPr>
              <w:t>ь</w:t>
            </w:r>
            <w:r w:rsidRPr="002B071C">
              <w:rPr>
                <w:rFonts w:ascii="Arial" w:hAnsi="Arial" w:cs="Arial"/>
                <w:lang w:eastAsia="en-US"/>
              </w:rPr>
              <w:t xml:space="preserve">ность (за исключением банковской и страховой деятельности) </w:t>
            </w:r>
          </w:p>
        </w:tc>
      </w:tr>
    </w:tbl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 w:cs="Arial"/>
        </w:rPr>
      </w:pP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 w:cs="Arial"/>
        </w:rPr>
      </w:pPr>
      <w:r w:rsidRPr="002B071C">
        <w:rPr>
          <w:rFonts w:ascii="Arial" w:hAnsi="Arial" w:cs="Arial"/>
        </w:rPr>
        <w:t>Предельные параметры разрешенного строительства: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eastAsia="en-US"/>
        </w:rPr>
      </w:pPr>
      <w:r w:rsidRPr="002B071C">
        <w:rPr>
          <w:rFonts w:ascii="Arial" w:hAnsi="Arial" w:cs="Arial"/>
          <w:lang w:eastAsia="en-US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строительства, в соответствии со статьёй 38 Градостро</w:t>
      </w:r>
      <w:r w:rsidRPr="002B071C">
        <w:rPr>
          <w:rFonts w:ascii="Arial" w:hAnsi="Arial" w:cs="Arial"/>
          <w:lang w:eastAsia="en-US"/>
        </w:rPr>
        <w:t>и</w:t>
      </w:r>
      <w:r w:rsidRPr="002B071C">
        <w:rPr>
          <w:rFonts w:ascii="Arial" w:hAnsi="Arial" w:cs="Arial"/>
          <w:lang w:eastAsia="en-US"/>
        </w:rPr>
        <w:t>тельного кодекса Российской Федерации, для зоны П</w:t>
      </w:r>
      <w:proofErr w:type="gramStart"/>
      <w:r w:rsidRPr="002B071C">
        <w:rPr>
          <w:rFonts w:ascii="Arial" w:hAnsi="Arial" w:cs="Arial"/>
          <w:lang w:eastAsia="en-US"/>
        </w:rPr>
        <w:t>1</w:t>
      </w:r>
      <w:proofErr w:type="gramEnd"/>
      <w:r w:rsidRPr="002B071C">
        <w:rPr>
          <w:rFonts w:ascii="Arial" w:hAnsi="Arial" w:cs="Arial"/>
          <w:lang w:eastAsia="en-US"/>
        </w:rPr>
        <w:t xml:space="preserve"> не подлежат установлению и определяются на основе требований технических регламентов, региональных и местных нормативов градостроительного проектирования.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 w:cs="Arial"/>
        </w:rPr>
      </w:pPr>
      <w:r w:rsidRPr="002B071C">
        <w:rPr>
          <w:rFonts w:ascii="Arial" w:hAnsi="Arial" w:cs="Arial"/>
        </w:rPr>
        <w:t xml:space="preserve">- ширина санитарно-защитных зон предприятий и коммунальных объектов IV и V класса вредности, складских объектов, баз, сооружений инженерно-транспортной инфраструктуры - от 50м до </w:t>
      </w:r>
      <w:smartTag w:uri="urn:schemas-microsoft-com:office:smarttags" w:element="metricconverter">
        <w:smartTagPr>
          <w:attr w:name="ProductID" w:val="100 м"/>
        </w:smartTagPr>
        <w:r w:rsidRPr="002B071C">
          <w:rPr>
            <w:rFonts w:ascii="Arial" w:hAnsi="Arial" w:cs="Arial"/>
          </w:rPr>
          <w:t>100 м</w:t>
        </w:r>
      </w:smartTag>
      <w:r w:rsidRPr="002B071C">
        <w:rPr>
          <w:rFonts w:ascii="Arial" w:hAnsi="Arial" w:cs="Arial"/>
        </w:rPr>
        <w:t>;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Запрещается: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 w:cs="Arial"/>
        </w:rPr>
      </w:pPr>
      <w:r w:rsidRPr="002B071C">
        <w:rPr>
          <w:rFonts w:ascii="Arial" w:hAnsi="Arial" w:cs="Arial"/>
        </w:rPr>
        <w:t xml:space="preserve">- строительство предприятий и коммунальных объектов </w:t>
      </w:r>
      <w:r w:rsidRPr="002B071C">
        <w:rPr>
          <w:rFonts w:ascii="Arial" w:hAnsi="Arial" w:cs="Arial"/>
          <w:lang w:val="en-US"/>
        </w:rPr>
        <w:t>I</w:t>
      </w:r>
      <w:r w:rsidRPr="002B071C">
        <w:rPr>
          <w:rFonts w:ascii="Arial" w:hAnsi="Arial" w:cs="Arial"/>
        </w:rPr>
        <w:t xml:space="preserve">, </w:t>
      </w:r>
      <w:r w:rsidRPr="002B071C">
        <w:rPr>
          <w:rFonts w:ascii="Arial" w:hAnsi="Arial" w:cs="Arial"/>
          <w:lang w:val="en-US"/>
        </w:rPr>
        <w:t>II</w:t>
      </w:r>
      <w:r w:rsidRPr="002B071C">
        <w:rPr>
          <w:rFonts w:ascii="Arial" w:hAnsi="Arial" w:cs="Arial"/>
        </w:rPr>
        <w:t xml:space="preserve">, </w:t>
      </w:r>
      <w:r w:rsidRPr="002B071C">
        <w:rPr>
          <w:rFonts w:ascii="Arial" w:hAnsi="Arial" w:cs="Arial"/>
          <w:lang w:val="en-US"/>
        </w:rPr>
        <w:t>III</w:t>
      </w:r>
      <w:r w:rsidRPr="002B071C">
        <w:rPr>
          <w:rFonts w:ascii="Arial" w:hAnsi="Arial" w:cs="Arial"/>
        </w:rPr>
        <w:t xml:space="preserve"> классов вредности, реконструкция и перепрофилирование существующих производств и объектов коммунального назначения с увеличением вредного воздействия на окружающую среду; 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 w:cs="Arial"/>
        </w:rPr>
      </w:pPr>
      <w:r w:rsidRPr="002B071C">
        <w:rPr>
          <w:rFonts w:ascii="Arial" w:hAnsi="Arial" w:cs="Arial"/>
        </w:rPr>
        <w:t>- строительство жилья, зданий и объектов здравоохранения, рекреации, любых детских учреждений.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t>Ограничение использования земельных участков и объектов капитального строительства в границах установленных зон затопления и подтопления</w:t>
      </w:r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textAlignment w:val="baseline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t>В соответствии с требованиями статьи 67_1 Водного кодекса РФ в границах зон затопления, подтопления запрещаются:</w:t>
      </w:r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textAlignment w:val="baseline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t>1) строительство объектов капитального строительства, не обеспеченных сооружениями и (или) методами инженерной защиты территорий и объектов от негативного воздействия вод;</w:t>
      </w:r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textAlignment w:val="baseline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t>2) использование сточных вод в целях повышения почвенного плодородия;</w:t>
      </w:r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textAlignment w:val="baseline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t>3) размещение кладбищ, скотомогильников, объектов размещения отходов производства и потребления, химических, взрывчатых, токсичных, отравляющих веществ, пунктов хранения и захоронения радиоактивных отходов;</w:t>
      </w:r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textAlignment w:val="baseline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t>4) осуществление авиационных мер по борьбе с вредными организмами.</w:t>
      </w:r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textAlignment w:val="baseline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t>Типы сооружений и методы инженерной защиты должны приниматься в с</w:t>
      </w:r>
      <w:r w:rsidRPr="002B071C">
        <w:rPr>
          <w:rFonts w:ascii="Arial" w:hAnsi="Arial" w:cs="Arial"/>
          <w:iCs/>
          <w:color w:val="000000"/>
        </w:rPr>
        <w:t>о</w:t>
      </w:r>
      <w:r w:rsidRPr="002B071C">
        <w:rPr>
          <w:rFonts w:ascii="Arial" w:hAnsi="Arial" w:cs="Arial"/>
          <w:iCs/>
          <w:color w:val="000000"/>
        </w:rPr>
        <w:t>ответствии с требованиями СП 104.13330.2016 «Инженерная защита территории от затопления и подтопления».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t>Защиту территорий от затопления следует осуществлять: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t>- обвалованием территорий со стороны реки, водохранилища или иного водного объекта;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t>- искусственным повышением рельефа территории до незатопляемых пл</w:t>
      </w:r>
      <w:r w:rsidRPr="002B071C">
        <w:rPr>
          <w:rFonts w:ascii="Arial" w:hAnsi="Arial" w:cs="Arial"/>
          <w:iCs/>
          <w:color w:val="000000"/>
        </w:rPr>
        <w:t>а</w:t>
      </w:r>
      <w:r w:rsidRPr="002B071C">
        <w:rPr>
          <w:rFonts w:ascii="Arial" w:hAnsi="Arial" w:cs="Arial"/>
          <w:iCs/>
          <w:color w:val="000000"/>
        </w:rPr>
        <w:t>нировочных отметок;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t>- аккумуляцией, регулированием, отводом поверхностных сбросных и др</w:t>
      </w:r>
      <w:r w:rsidRPr="002B071C">
        <w:rPr>
          <w:rFonts w:ascii="Arial" w:hAnsi="Arial" w:cs="Arial"/>
          <w:iCs/>
          <w:color w:val="000000"/>
        </w:rPr>
        <w:t>е</w:t>
      </w:r>
      <w:r w:rsidRPr="002B071C">
        <w:rPr>
          <w:rFonts w:ascii="Arial" w:hAnsi="Arial" w:cs="Arial"/>
          <w:iCs/>
          <w:color w:val="000000"/>
        </w:rPr>
        <w:t>нажных вод с затопленных, временно затопляемых, орошаемых территорий и н</w:t>
      </w:r>
      <w:r w:rsidRPr="002B071C">
        <w:rPr>
          <w:rFonts w:ascii="Arial" w:hAnsi="Arial" w:cs="Arial"/>
          <w:iCs/>
          <w:color w:val="000000"/>
        </w:rPr>
        <w:t>и</w:t>
      </w:r>
      <w:r w:rsidRPr="002B071C">
        <w:rPr>
          <w:rFonts w:ascii="Arial" w:hAnsi="Arial" w:cs="Arial"/>
          <w:iCs/>
          <w:color w:val="000000"/>
        </w:rPr>
        <w:t>зинных нарушенных земель;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t>Для защиты территорий от подтопления следует применять: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t>- дренажные системы;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t>- противофильтрационные экраны и завесы, проектируемые по СП 22.13330;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t>- вертикальную планировку территории с организацией поверхностного ст</w:t>
      </w:r>
      <w:r w:rsidRPr="002B071C">
        <w:rPr>
          <w:rFonts w:ascii="Arial" w:hAnsi="Arial" w:cs="Arial"/>
          <w:iCs/>
          <w:color w:val="000000"/>
        </w:rPr>
        <w:t>о</w:t>
      </w:r>
      <w:r w:rsidRPr="002B071C">
        <w:rPr>
          <w:rFonts w:ascii="Arial" w:hAnsi="Arial" w:cs="Arial"/>
          <w:iCs/>
          <w:color w:val="000000"/>
        </w:rPr>
        <w:t>ка, прочистку открытых водотоков и других элементов естественного дрениров</w:t>
      </w:r>
      <w:r w:rsidRPr="002B071C">
        <w:rPr>
          <w:rFonts w:ascii="Arial" w:hAnsi="Arial" w:cs="Arial"/>
          <w:iCs/>
          <w:color w:val="000000"/>
        </w:rPr>
        <w:t>а</w:t>
      </w:r>
      <w:r w:rsidRPr="002B071C">
        <w:rPr>
          <w:rFonts w:ascii="Arial" w:hAnsi="Arial" w:cs="Arial"/>
          <w:iCs/>
          <w:color w:val="000000"/>
        </w:rPr>
        <w:lastRenderedPageBreak/>
        <w:t xml:space="preserve">ния и регулирование </w:t>
      </w:r>
      <w:proofErr w:type="spellStart"/>
      <w:r w:rsidRPr="002B071C">
        <w:rPr>
          <w:rFonts w:ascii="Arial" w:hAnsi="Arial" w:cs="Arial"/>
          <w:iCs/>
          <w:color w:val="000000"/>
        </w:rPr>
        <w:t>уровенного</w:t>
      </w:r>
      <w:proofErr w:type="spellEnd"/>
      <w:r w:rsidRPr="002B071C">
        <w:rPr>
          <w:rFonts w:ascii="Arial" w:hAnsi="Arial" w:cs="Arial"/>
          <w:iCs/>
          <w:color w:val="000000"/>
        </w:rPr>
        <w:t xml:space="preserve"> режима водных объектов.</w:t>
      </w:r>
      <w:bookmarkStart w:id="134" w:name="_Toc103850184"/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bCs/>
          <w:lang w:eastAsia="en-US"/>
        </w:rPr>
        <w:t>Ст.12 «Сх</w:t>
      </w:r>
      <w:proofErr w:type="gramStart"/>
      <w:r w:rsidRPr="002B071C">
        <w:rPr>
          <w:rFonts w:ascii="Arial" w:hAnsi="Arial" w:cs="Arial"/>
          <w:bCs/>
          <w:lang w:eastAsia="en-US"/>
        </w:rPr>
        <w:t>1</w:t>
      </w:r>
      <w:proofErr w:type="gramEnd"/>
      <w:r w:rsidRPr="002B071C">
        <w:rPr>
          <w:rFonts w:ascii="Arial" w:hAnsi="Arial" w:cs="Arial"/>
          <w:bCs/>
          <w:lang w:eastAsia="en-US"/>
        </w:rPr>
        <w:t xml:space="preserve">» Зона </w:t>
      </w:r>
      <w:bookmarkEnd w:id="78"/>
      <w:r w:rsidRPr="002B071C">
        <w:rPr>
          <w:rFonts w:ascii="Arial" w:hAnsi="Arial" w:cs="Arial"/>
          <w:bCs/>
          <w:lang w:eastAsia="en-US"/>
        </w:rPr>
        <w:t>сельскохозяйственных угодий</w:t>
      </w:r>
      <w:bookmarkEnd w:id="134"/>
      <w:r w:rsidRPr="002B071C">
        <w:rPr>
          <w:rFonts w:ascii="Arial" w:hAnsi="Arial" w:cs="Arial"/>
          <w:bCs/>
          <w:lang w:eastAsia="en-US"/>
        </w:rPr>
        <w:t>.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bookmarkStart w:id="135" w:name="_Toc341705800"/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Основные виды разрешенного использования: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</w:p>
    <w:tbl>
      <w:tblPr>
        <w:tblStyle w:val="af3"/>
        <w:tblW w:w="5000" w:type="pct"/>
        <w:tblLook w:val="0000" w:firstRow="0" w:lastRow="0" w:firstColumn="0" w:lastColumn="0" w:noHBand="0" w:noVBand="0"/>
      </w:tblPr>
      <w:tblGrid>
        <w:gridCol w:w="3302"/>
        <w:gridCol w:w="6269"/>
      </w:tblGrid>
      <w:tr w:rsidR="002B071C" w:rsidRPr="002B071C" w:rsidTr="00140BD3">
        <w:tc>
          <w:tcPr>
            <w:tcW w:w="1725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Сельскохозяйственное и</w:t>
            </w:r>
            <w:r w:rsidRPr="002B071C">
              <w:rPr>
                <w:rFonts w:ascii="Arial" w:hAnsi="Arial" w:cs="Arial"/>
                <w:lang w:eastAsia="en-US"/>
              </w:rPr>
              <w:t>с</w:t>
            </w:r>
            <w:r w:rsidRPr="002B071C">
              <w:rPr>
                <w:rFonts w:ascii="Arial" w:hAnsi="Arial" w:cs="Arial"/>
                <w:lang w:eastAsia="en-US"/>
              </w:rPr>
              <w:t xml:space="preserve">пользование </w:t>
            </w:r>
          </w:p>
        </w:tc>
        <w:tc>
          <w:tcPr>
            <w:tcW w:w="3275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Ведение сельского хозяйства. </w:t>
            </w:r>
          </w:p>
        </w:tc>
      </w:tr>
      <w:tr w:rsidR="002B071C" w:rsidRPr="002B071C" w:rsidTr="00140BD3">
        <w:tc>
          <w:tcPr>
            <w:tcW w:w="1725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Растениеводство </w:t>
            </w:r>
          </w:p>
        </w:tc>
        <w:tc>
          <w:tcPr>
            <w:tcW w:w="3275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Осуществление хозяйственной деятельности, св</w:t>
            </w:r>
            <w:r w:rsidRPr="002B071C">
              <w:rPr>
                <w:rFonts w:ascii="Arial" w:hAnsi="Arial" w:cs="Arial"/>
                <w:lang w:eastAsia="en-US"/>
              </w:rPr>
              <w:t>я</w:t>
            </w:r>
            <w:r w:rsidRPr="002B071C">
              <w:rPr>
                <w:rFonts w:ascii="Arial" w:hAnsi="Arial" w:cs="Arial"/>
                <w:lang w:eastAsia="en-US"/>
              </w:rPr>
              <w:t>занной с выращиванием сельскохозяйственных кул</w:t>
            </w:r>
            <w:r w:rsidRPr="002B071C">
              <w:rPr>
                <w:rFonts w:ascii="Arial" w:hAnsi="Arial" w:cs="Arial"/>
                <w:lang w:eastAsia="en-US"/>
              </w:rPr>
              <w:t>ь</w:t>
            </w:r>
            <w:r w:rsidRPr="002B071C">
              <w:rPr>
                <w:rFonts w:ascii="Arial" w:hAnsi="Arial" w:cs="Arial"/>
                <w:lang w:eastAsia="en-US"/>
              </w:rPr>
              <w:t xml:space="preserve">тур. </w:t>
            </w:r>
          </w:p>
        </w:tc>
      </w:tr>
      <w:tr w:rsidR="002B071C" w:rsidRPr="002B071C" w:rsidTr="00140BD3">
        <w:tc>
          <w:tcPr>
            <w:tcW w:w="1725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Выращивание зерновых и иных сельскохозяйстве</w:t>
            </w:r>
            <w:r w:rsidRPr="002B071C">
              <w:rPr>
                <w:rFonts w:ascii="Arial" w:hAnsi="Arial" w:cs="Arial"/>
                <w:lang w:eastAsia="en-US"/>
              </w:rPr>
              <w:t>н</w:t>
            </w:r>
            <w:r w:rsidRPr="002B071C">
              <w:rPr>
                <w:rFonts w:ascii="Arial" w:hAnsi="Arial" w:cs="Arial"/>
                <w:lang w:eastAsia="en-US"/>
              </w:rPr>
              <w:t xml:space="preserve">ных культур </w:t>
            </w:r>
          </w:p>
        </w:tc>
        <w:tc>
          <w:tcPr>
            <w:tcW w:w="3275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Осуществление хозяйственной деятельности на сельскохозяйственных угодьях, связанной с прои</w:t>
            </w:r>
            <w:r w:rsidRPr="002B071C">
              <w:rPr>
                <w:rFonts w:ascii="Arial" w:hAnsi="Arial" w:cs="Arial"/>
                <w:lang w:eastAsia="en-US"/>
              </w:rPr>
              <w:t>з</w:t>
            </w:r>
            <w:r w:rsidRPr="002B071C">
              <w:rPr>
                <w:rFonts w:ascii="Arial" w:hAnsi="Arial" w:cs="Arial"/>
                <w:lang w:eastAsia="en-US"/>
              </w:rPr>
              <w:t xml:space="preserve">водством зерновых, бобовых, кормовых, </w:t>
            </w:r>
            <w:bookmarkStart w:id="136" w:name="l76"/>
            <w:bookmarkEnd w:id="136"/>
            <w:r w:rsidRPr="002B071C">
              <w:rPr>
                <w:rFonts w:ascii="Arial" w:hAnsi="Arial" w:cs="Arial"/>
                <w:lang w:eastAsia="en-US"/>
              </w:rPr>
              <w:t>технич</w:t>
            </w:r>
            <w:r w:rsidRPr="002B071C">
              <w:rPr>
                <w:rFonts w:ascii="Arial" w:hAnsi="Arial" w:cs="Arial"/>
                <w:lang w:eastAsia="en-US"/>
              </w:rPr>
              <w:t>е</w:t>
            </w:r>
            <w:r w:rsidRPr="002B071C">
              <w:rPr>
                <w:rFonts w:ascii="Arial" w:hAnsi="Arial" w:cs="Arial"/>
                <w:lang w:eastAsia="en-US"/>
              </w:rPr>
              <w:t xml:space="preserve">ских, масличных, эфиромасличных и иных </w:t>
            </w:r>
            <w:bookmarkStart w:id="137" w:name="l6"/>
            <w:bookmarkEnd w:id="137"/>
            <w:r w:rsidRPr="002B071C">
              <w:rPr>
                <w:rFonts w:ascii="Arial" w:hAnsi="Arial" w:cs="Arial"/>
                <w:lang w:eastAsia="en-US"/>
              </w:rPr>
              <w:t>сельск</w:t>
            </w:r>
            <w:r w:rsidRPr="002B071C">
              <w:rPr>
                <w:rFonts w:ascii="Arial" w:hAnsi="Arial" w:cs="Arial"/>
                <w:lang w:eastAsia="en-US"/>
              </w:rPr>
              <w:t>о</w:t>
            </w:r>
            <w:r w:rsidRPr="002B071C">
              <w:rPr>
                <w:rFonts w:ascii="Arial" w:hAnsi="Arial" w:cs="Arial"/>
                <w:lang w:eastAsia="en-US"/>
              </w:rPr>
              <w:t xml:space="preserve">хозяйственных культур </w:t>
            </w:r>
          </w:p>
        </w:tc>
      </w:tr>
      <w:tr w:rsidR="002B071C" w:rsidRPr="002B071C" w:rsidTr="00140BD3">
        <w:tc>
          <w:tcPr>
            <w:tcW w:w="1725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Овощеводство </w:t>
            </w:r>
          </w:p>
        </w:tc>
        <w:tc>
          <w:tcPr>
            <w:tcW w:w="3275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Осуществление хозяйственной деятельности на сельскохозяйственных угодьях, связанной с прои</w:t>
            </w:r>
            <w:r w:rsidRPr="002B071C">
              <w:rPr>
                <w:rFonts w:ascii="Arial" w:hAnsi="Arial" w:cs="Arial"/>
                <w:lang w:eastAsia="en-US"/>
              </w:rPr>
              <w:t>з</w:t>
            </w:r>
            <w:r w:rsidRPr="002B071C">
              <w:rPr>
                <w:rFonts w:ascii="Arial" w:hAnsi="Arial" w:cs="Arial"/>
                <w:lang w:eastAsia="en-US"/>
              </w:rPr>
              <w:t>водством картофеля, листовых, плодовых, лукови</w:t>
            </w:r>
            <w:r w:rsidRPr="002B071C">
              <w:rPr>
                <w:rFonts w:ascii="Arial" w:hAnsi="Arial" w:cs="Arial"/>
                <w:lang w:eastAsia="en-US"/>
              </w:rPr>
              <w:t>ч</w:t>
            </w:r>
            <w:r w:rsidRPr="002B071C">
              <w:rPr>
                <w:rFonts w:ascii="Arial" w:hAnsi="Arial" w:cs="Arial"/>
                <w:lang w:eastAsia="en-US"/>
              </w:rPr>
              <w:t xml:space="preserve">ных и бахчевых сельскохозяйственных культур, в том числе с использованием теплиц </w:t>
            </w:r>
          </w:p>
        </w:tc>
      </w:tr>
      <w:tr w:rsidR="002B071C" w:rsidRPr="002B071C" w:rsidTr="00140BD3">
        <w:tc>
          <w:tcPr>
            <w:tcW w:w="1725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Выращивание тонизиру</w:t>
            </w:r>
            <w:r w:rsidRPr="002B071C">
              <w:rPr>
                <w:rFonts w:ascii="Arial" w:hAnsi="Arial" w:cs="Arial"/>
                <w:lang w:eastAsia="en-US"/>
              </w:rPr>
              <w:t>ю</w:t>
            </w:r>
            <w:r w:rsidRPr="002B071C">
              <w:rPr>
                <w:rFonts w:ascii="Arial" w:hAnsi="Arial" w:cs="Arial"/>
                <w:lang w:eastAsia="en-US"/>
              </w:rPr>
              <w:t>щих, лекарственных, цв</w:t>
            </w:r>
            <w:r w:rsidRPr="002B071C">
              <w:rPr>
                <w:rFonts w:ascii="Arial" w:hAnsi="Arial" w:cs="Arial"/>
                <w:lang w:eastAsia="en-US"/>
              </w:rPr>
              <w:t>е</w:t>
            </w:r>
            <w:r w:rsidRPr="002B071C">
              <w:rPr>
                <w:rFonts w:ascii="Arial" w:hAnsi="Arial" w:cs="Arial"/>
                <w:lang w:eastAsia="en-US"/>
              </w:rPr>
              <w:t xml:space="preserve">точных культур </w:t>
            </w:r>
          </w:p>
        </w:tc>
        <w:tc>
          <w:tcPr>
            <w:tcW w:w="3275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Осуществление хозяйственной деятельности, в том числе на сельскохозяйственных угодьях, связанной с производством чая, лекарственных и цветочных культур </w:t>
            </w:r>
          </w:p>
        </w:tc>
      </w:tr>
      <w:tr w:rsidR="002B071C" w:rsidRPr="002B071C" w:rsidTr="00140BD3">
        <w:tc>
          <w:tcPr>
            <w:tcW w:w="1725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Садоводство </w:t>
            </w:r>
          </w:p>
        </w:tc>
        <w:tc>
          <w:tcPr>
            <w:tcW w:w="3275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bookmarkStart w:id="138" w:name="l77"/>
            <w:bookmarkEnd w:id="138"/>
            <w:r w:rsidRPr="002B071C">
              <w:rPr>
                <w:rFonts w:ascii="Arial" w:hAnsi="Arial" w:cs="Arial"/>
                <w:lang w:eastAsia="en-US"/>
              </w:rPr>
              <w:t xml:space="preserve">Осуществление хозяйственной деятельности, в </w:t>
            </w:r>
            <w:bookmarkStart w:id="139" w:name="l7"/>
            <w:bookmarkEnd w:id="139"/>
            <w:r w:rsidRPr="002B071C">
              <w:rPr>
                <w:rFonts w:ascii="Arial" w:hAnsi="Arial" w:cs="Arial"/>
                <w:lang w:eastAsia="en-US"/>
              </w:rPr>
              <w:t xml:space="preserve">том числе на сельскохозяйственных угодьях, связанной с выращиванием многолетних плодовых и ягодных культур, винограда и иных многолетних культур </w:t>
            </w:r>
          </w:p>
        </w:tc>
      </w:tr>
      <w:tr w:rsidR="002B071C" w:rsidRPr="002B071C" w:rsidTr="00140BD3">
        <w:tc>
          <w:tcPr>
            <w:tcW w:w="1725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Выращивание льна и к</w:t>
            </w:r>
            <w:r w:rsidRPr="002B071C">
              <w:rPr>
                <w:rFonts w:ascii="Arial" w:hAnsi="Arial" w:cs="Arial"/>
                <w:lang w:eastAsia="en-US"/>
              </w:rPr>
              <w:t>о</w:t>
            </w:r>
            <w:r w:rsidRPr="002B071C">
              <w:rPr>
                <w:rFonts w:ascii="Arial" w:hAnsi="Arial" w:cs="Arial"/>
                <w:lang w:eastAsia="en-US"/>
              </w:rPr>
              <w:t xml:space="preserve">нопли </w:t>
            </w:r>
          </w:p>
        </w:tc>
        <w:tc>
          <w:tcPr>
            <w:tcW w:w="3275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Осуществление хозяйственной деятельности, в том числе на сельскохозяйственных угодьях, связанной с выращиванием льна, конопли </w:t>
            </w:r>
          </w:p>
        </w:tc>
      </w:tr>
      <w:tr w:rsidR="002B071C" w:rsidRPr="002B071C" w:rsidTr="00140BD3">
        <w:tc>
          <w:tcPr>
            <w:tcW w:w="1725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Животноводство </w:t>
            </w:r>
          </w:p>
        </w:tc>
        <w:tc>
          <w:tcPr>
            <w:tcW w:w="3275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Осуществление хозяйственной деятельности, св</w:t>
            </w:r>
            <w:r w:rsidRPr="002B071C">
              <w:rPr>
                <w:rFonts w:ascii="Arial" w:hAnsi="Arial" w:cs="Arial"/>
                <w:lang w:eastAsia="en-US"/>
              </w:rPr>
              <w:t>я</w:t>
            </w:r>
            <w:r w:rsidRPr="002B071C">
              <w:rPr>
                <w:rFonts w:ascii="Arial" w:hAnsi="Arial" w:cs="Arial"/>
                <w:lang w:eastAsia="en-US"/>
              </w:rPr>
              <w:t xml:space="preserve">занной с производством продукции животноводства, в том числе сенокошение, выпас </w:t>
            </w:r>
            <w:bookmarkStart w:id="140" w:name="l78"/>
            <w:bookmarkEnd w:id="140"/>
            <w:r w:rsidRPr="002B071C">
              <w:rPr>
                <w:rFonts w:ascii="Arial" w:hAnsi="Arial" w:cs="Arial"/>
                <w:lang w:eastAsia="en-US"/>
              </w:rPr>
              <w:t>сельскохозяйстве</w:t>
            </w:r>
            <w:r w:rsidRPr="002B071C">
              <w:rPr>
                <w:rFonts w:ascii="Arial" w:hAnsi="Arial" w:cs="Arial"/>
                <w:lang w:eastAsia="en-US"/>
              </w:rPr>
              <w:t>н</w:t>
            </w:r>
            <w:r w:rsidRPr="002B071C">
              <w:rPr>
                <w:rFonts w:ascii="Arial" w:hAnsi="Arial" w:cs="Arial"/>
                <w:lang w:eastAsia="en-US"/>
              </w:rPr>
              <w:t xml:space="preserve">ных животных, разведение племенных животных, производство и </w:t>
            </w:r>
            <w:bookmarkStart w:id="141" w:name="l8"/>
            <w:bookmarkEnd w:id="141"/>
            <w:r w:rsidRPr="002B071C">
              <w:rPr>
                <w:rFonts w:ascii="Arial" w:hAnsi="Arial" w:cs="Arial"/>
                <w:lang w:eastAsia="en-US"/>
              </w:rPr>
              <w:t>использование племенной продукции (материала), размещение зданий, сооружений, и</w:t>
            </w:r>
            <w:r w:rsidRPr="002B071C">
              <w:rPr>
                <w:rFonts w:ascii="Arial" w:hAnsi="Arial" w:cs="Arial"/>
                <w:lang w:eastAsia="en-US"/>
              </w:rPr>
              <w:t>с</w:t>
            </w:r>
            <w:r w:rsidRPr="002B071C">
              <w:rPr>
                <w:rFonts w:ascii="Arial" w:hAnsi="Arial" w:cs="Arial"/>
                <w:lang w:eastAsia="en-US"/>
              </w:rPr>
              <w:t>пользуемых для содержания и разведения сельск</w:t>
            </w:r>
            <w:r w:rsidRPr="002B071C">
              <w:rPr>
                <w:rFonts w:ascii="Arial" w:hAnsi="Arial" w:cs="Arial"/>
                <w:lang w:eastAsia="en-US"/>
              </w:rPr>
              <w:t>о</w:t>
            </w:r>
            <w:r w:rsidRPr="002B071C">
              <w:rPr>
                <w:rFonts w:ascii="Arial" w:hAnsi="Arial" w:cs="Arial"/>
                <w:lang w:eastAsia="en-US"/>
              </w:rPr>
              <w:t>хозяйственных животных, производства, хранения и первичной переработки сельскохозяйственной пр</w:t>
            </w:r>
            <w:r w:rsidRPr="002B071C">
              <w:rPr>
                <w:rFonts w:ascii="Arial" w:hAnsi="Arial" w:cs="Arial"/>
                <w:lang w:eastAsia="en-US"/>
              </w:rPr>
              <w:t>о</w:t>
            </w:r>
            <w:r w:rsidRPr="002B071C">
              <w:rPr>
                <w:rFonts w:ascii="Arial" w:hAnsi="Arial" w:cs="Arial"/>
                <w:lang w:eastAsia="en-US"/>
              </w:rPr>
              <w:t xml:space="preserve">дукции. </w:t>
            </w:r>
          </w:p>
        </w:tc>
      </w:tr>
      <w:tr w:rsidR="002B071C" w:rsidRPr="002B071C" w:rsidTr="00140BD3">
        <w:tc>
          <w:tcPr>
            <w:tcW w:w="1725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Скотоводство </w:t>
            </w:r>
          </w:p>
        </w:tc>
        <w:tc>
          <w:tcPr>
            <w:tcW w:w="3275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- осуществление хозяйственной деятельности, в том числе на сельскохозяйственных угодьях, связанной с разведением </w:t>
            </w:r>
            <w:bookmarkStart w:id="142" w:name="l79"/>
            <w:bookmarkEnd w:id="142"/>
            <w:r w:rsidRPr="002B071C">
              <w:rPr>
                <w:rFonts w:ascii="Arial" w:hAnsi="Arial" w:cs="Arial"/>
                <w:lang w:eastAsia="en-US"/>
              </w:rPr>
              <w:t xml:space="preserve">сельскохозяйственных животных </w:t>
            </w:r>
            <w:bookmarkStart w:id="143" w:name="l9"/>
            <w:bookmarkEnd w:id="143"/>
            <w:r w:rsidRPr="002B071C">
              <w:rPr>
                <w:rFonts w:ascii="Arial" w:hAnsi="Arial" w:cs="Arial"/>
                <w:lang w:eastAsia="en-US"/>
              </w:rPr>
              <w:t>(кру</w:t>
            </w:r>
            <w:r w:rsidRPr="002B071C">
              <w:rPr>
                <w:rFonts w:ascii="Arial" w:hAnsi="Arial" w:cs="Arial"/>
                <w:lang w:eastAsia="en-US"/>
              </w:rPr>
              <w:t>п</w:t>
            </w:r>
            <w:r w:rsidRPr="002B071C">
              <w:rPr>
                <w:rFonts w:ascii="Arial" w:hAnsi="Arial" w:cs="Arial"/>
                <w:lang w:eastAsia="en-US"/>
              </w:rPr>
              <w:t xml:space="preserve">ного рогатого скота, овец, коз, лошадей, верблюдов, оленей); </w:t>
            </w:r>
          </w:p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- сенокошение, выпас сельскохозяйственных живо</w:t>
            </w:r>
            <w:r w:rsidRPr="002B071C">
              <w:rPr>
                <w:rFonts w:ascii="Arial" w:hAnsi="Arial" w:cs="Arial"/>
                <w:lang w:eastAsia="en-US"/>
              </w:rPr>
              <w:t>т</w:t>
            </w:r>
            <w:r w:rsidRPr="002B071C">
              <w:rPr>
                <w:rFonts w:ascii="Arial" w:hAnsi="Arial" w:cs="Arial"/>
                <w:lang w:eastAsia="en-US"/>
              </w:rPr>
              <w:t>ных, производство кормов, размещение зданий, с</w:t>
            </w:r>
            <w:r w:rsidRPr="002B071C">
              <w:rPr>
                <w:rFonts w:ascii="Arial" w:hAnsi="Arial" w:cs="Arial"/>
                <w:lang w:eastAsia="en-US"/>
              </w:rPr>
              <w:t>о</w:t>
            </w:r>
            <w:r w:rsidRPr="002B071C">
              <w:rPr>
                <w:rFonts w:ascii="Arial" w:hAnsi="Arial" w:cs="Arial"/>
                <w:lang w:eastAsia="en-US"/>
              </w:rPr>
              <w:t>оружений, используемых для содержания и развед</w:t>
            </w:r>
            <w:r w:rsidRPr="002B071C">
              <w:rPr>
                <w:rFonts w:ascii="Arial" w:hAnsi="Arial" w:cs="Arial"/>
                <w:lang w:eastAsia="en-US"/>
              </w:rPr>
              <w:t>е</w:t>
            </w:r>
            <w:r w:rsidRPr="002B071C">
              <w:rPr>
                <w:rFonts w:ascii="Arial" w:hAnsi="Arial" w:cs="Arial"/>
                <w:lang w:eastAsia="en-US"/>
              </w:rPr>
              <w:t xml:space="preserve">ния сельскохозяйственных животных; </w:t>
            </w:r>
          </w:p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- разведение племенных животных, производство и </w:t>
            </w:r>
            <w:r w:rsidRPr="002B071C">
              <w:rPr>
                <w:rFonts w:ascii="Arial" w:hAnsi="Arial" w:cs="Arial"/>
                <w:lang w:eastAsia="en-US"/>
              </w:rPr>
              <w:lastRenderedPageBreak/>
              <w:t xml:space="preserve">использование племенной продукции (материала) </w:t>
            </w:r>
          </w:p>
        </w:tc>
      </w:tr>
      <w:tr w:rsidR="002B071C" w:rsidRPr="002B071C" w:rsidTr="00140BD3">
        <w:tc>
          <w:tcPr>
            <w:tcW w:w="1725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lastRenderedPageBreak/>
              <w:t xml:space="preserve">Звероводство </w:t>
            </w:r>
          </w:p>
        </w:tc>
        <w:tc>
          <w:tcPr>
            <w:tcW w:w="3275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- осуществление хозяйственной деятельности, св</w:t>
            </w:r>
            <w:r w:rsidRPr="002B071C">
              <w:rPr>
                <w:rFonts w:ascii="Arial" w:hAnsi="Arial" w:cs="Arial"/>
                <w:lang w:eastAsia="en-US"/>
              </w:rPr>
              <w:t>я</w:t>
            </w:r>
            <w:r w:rsidRPr="002B071C">
              <w:rPr>
                <w:rFonts w:ascii="Arial" w:hAnsi="Arial" w:cs="Arial"/>
                <w:lang w:eastAsia="en-US"/>
              </w:rPr>
              <w:t>занной с разведением в неволе ценных пушных зв</w:t>
            </w:r>
            <w:r w:rsidRPr="002B071C">
              <w:rPr>
                <w:rFonts w:ascii="Arial" w:hAnsi="Arial" w:cs="Arial"/>
                <w:lang w:eastAsia="en-US"/>
              </w:rPr>
              <w:t>е</w:t>
            </w:r>
            <w:r w:rsidRPr="002B071C">
              <w:rPr>
                <w:rFonts w:ascii="Arial" w:hAnsi="Arial" w:cs="Arial"/>
                <w:lang w:eastAsia="en-US"/>
              </w:rPr>
              <w:t xml:space="preserve">рей; </w:t>
            </w:r>
            <w:bookmarkStart w:id="144" w:name="l80"/>
            <w:bookmarkEnd w:id="144"/>
          </w:p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- размещение зданий, сооружений, используемых для содержания и разведения животных, </w:t>
            </w:r>
            <w:bookmarkStart w:id="145" w:name="l10"/>
            <w:bookmarkEnd w:id="145"/>
            <w:r w:rsidRPr="002B071C">
              <w:rPr>
                <w:rFonts w:ascii="Arial" w:hAnsi="Arial" w:cs="Arial"/>
                <w:lang w:eastAsia="en-US"/>
              </w:rPr>
              <w:t>произво</w:t>
            </w:r>
            <w:r w:rsidRPr="002B071C">
              <w:rPr>
                <w:rFonts w:ascii="Arial" w:hAnsi="Arial" w:cs="Arial"/>
                <w:lang w:eastAsia="en-US"/>
              </w:rPr>
              <w:t>д</w:t>
            </w:r>
            <w:r w:rsidRPr="002B071C">
              <w:rPr>
                <w:rFonts w:ascii="Arial" w:hAnsi="Arial" w:cs="Arial"/>
                <w:lang w:eastAsia="en-US"/>
              </w:rPr>
              <w:t xml:space="preserve">ства, хранения и первичной переработки продукции; </w:t>
            </w:r>
          </w:p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- разведение племенных животных, производство и использование племенной продукции (материала) </w:t>
            </w:r>
          </w:p>
        </w:tc>
      </w:tr>
      <w:tr w:rsidR="002B071C" w:rsidRPr="002B071C" w:rsidTr="00140BD3">
        <w:tc>
          <w:tcPr>
            <w:tcW w:w="1725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Птицеводство </w:t>
            </w:r>
          </w:p>
        </w:tc>
        <w:tc>
          <w:tcPr>
            <w:tcW w:w="3275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- осуществление хозяйственной деятельности, св</w:t>
            </w:r>
            <w:r w:rsidRPr="002B071C">
              <w:rPr>
                <w:rFonts w:ascii="Arial" w:hAnsi="Arial" w:cs="Arial"/>
                <w:lang w:eastAsia="en-US"/>
              </w:rPr>
              <w:t>я</w:t>
            </w:r>
            <w:r w:rsidRPr="002B071C">
              <w:rPr>
                <w:rFonts w:ascii="Arial" w:hAnsi="Arial" w:cs="Arial"/>
                <w:lang w:eastAsia="en-US"/>
              </w:rPr>
              <w:t xml:space="preserve">занной с разведением домашних пород птиц, в том числе водоплавающих; </w:t>
            </w:r>
          </w:p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- размещение зданий, сооружений, используемых для содержания и разведения животных, произво</w:t>
            </w:r>
            <w:r w:rsidRPr="002B071C">
              <w:rPr>
                <w:rFonts w:ascii="Arial" w:hAnsi="Arial" w:cs="Arial"/>
                <w:lang w:eastAsia="en-US"/>
              </w:rPr>
              <w:t>д</w:t>
            </w:r>
            <w:r w:rsidRPr="002B071C">
              <w:rPr>
                <w:rFonts w:ascii="Arial" w:hAnsi="Arial" w:cs="Arial"/>
                <w:lang w:eastAsia="en-US"/>
              </w:rPr>
              <w:t xml:space="preserve">ства, хранения и первичной переработки продукции птицеводства; </w:t>
            </w:r>
            <w:bookmarkStart w:id="146" w:name="l81"/>
            <w:bookmarkEnd w:id="146"/>
          </w:p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- разведение племенных животных, производство и использование племенной продукции (материала) </w:t>
            </w:r>
          </w:p>
        </w:tc>
      </w:tr>
      <w:tr w:rsidR="002B071C" w:rsidRPr="002B071C" w:rsidTr="00140BD3">
        <w:tc>
          <w:tcPr>
            <w:tcW w:w="1725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Свиноводство </w:t>
            </w:r>
          </w:p>
        </w:tc>
        <w:tc>
          <w:tcPr>
            <w:tcW w:w="3275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- осуществление хозяйственной деятельности, св</w:t>
            </w:r>
            <w:r w:rsidRPr="002B071C">
              <w:rPr>
                <w:rFonts w:ascii="Arial" w:hAnsi="Arial" w:cs="Arial"/>
                <w:lang w:eastAsia="en-US"/>
              </w:rPr>
              <w:t>я</w:t>
            </w:r>
            <w:r w:rsidRPr="002B071C">
              <w:rPr>
                <w:rFonts w:ascii="Arial" w:hAnsi="Arial" w:cs="Arial"/>
                <w:lang w:eastAsia="en-US"/>
              </w:rPr>
              <w:t xml:space="preserve">занной с разведением свиней; </w:t>
            </w:r>
          </w:p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- размещение зданий, сооружений, используемых для содержания и разведения животных, произво</w:t>
            </w:r>
            <w:r w:rsidRPr="002B071C">
              <w:rPr>
                <w:rFonts w:ascii="Arial" w:hAnsi="Arial" w:cs="Arial"/>
                <w:lang w:eastAsia="en-US"/>
              </w:rPr>
              <w:t>д</w:t>
            </w:r>
            <w:r w:rsidRPr="002B071C">
              <w:rPr>
                <w:rFonts w:ascii="Arial" w:hAnsi="Arial" w:cs="Arial"/>
                <w:lang w:eastAsia="en-US"/>
              </w:rPr>
              <w:t xml:space="preserve">ства, хранения и первичной переработки продукции; </w:t>
            </w:r>
          </w:p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- разведение племенных животных, производство и использование племенной продукции (материала) </w:t>
            </w:r>
          </w:p>
        </w:tc>
      </w:tr>
      <w:tr w:rsidR="002B071C" w:rsidRPr="002B071C" w:rsidTr="00140BD3">
        <w:tc>
          <w:tcPr>
            <w:tcW w:w="1725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Пчеловодство </w:t>
            </w:r>
          </w:p>
        </w:tc>
        <w:tc>
          <w:tcPr>
            <w:tcW w:w="3275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- осуществление хозяйственной деятельности, в том числе на сельскохозяйственных угодьях, по развед</w:t>
            </w:r>
            <w:r w:rsidRPr="002B071C">
              <w:rPr>
                <w:rFonts w:ascii="Arial" w:hAnsi="Arial" w:cs="Arial"/>
                <w:lang w:eastAsia="en-US"/>
              </w:rPr>
              <w:t>е</w:t>
            </w:r>
            <w:r w:rsidRPr="002B071C">
              <w:rPr>
                <w:rFonts w:ascii="Arial" w:hAnsi="Arial" w:cs="Arial"/>
                <w:lang w:eastAsia="en-US"/>
              </w:rPr>
              <w:t>нию, содержанию и использованию пчел и иных п</w:t>
            </w:r>
            <w:r w:rsidRPr="002B071C">
              <w:rPr>
                <w:rFonts w:ascii="Arial" w:hAnsi="Arial" w:cs="Arial"/>
                <w:lang w:eastAsia="en-US"/>
              </w:rPr>
              <w:t>о</w:t>
            </w:r>
            <w:r w:rsidRPr="002B071C">
              <w:rPr>
                <w:rFonts w:ascii="Arial" w:hAnsi="Arial" w:cs="Arial"/>
                <w:lang w:eastAsia="en-US"/>
              </w:rPr>
              <w:t xml:space="preserve">лезных насекомых; </w:t>
            </w:r>
            <w:bookmarkStart w:id="147" w:name="l12"/>
            <w:bookmarkEnd w:id="147"/>
          </w:p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- размещение ульев, иных объектов и оборудования, необходимого для пчеловодства и разведениях иных полезных насекомых; </w:t>
            </w:r>
          </w:p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- размещение сооружений, используемых для хран</w:t>
            </w:r>
            <w:r w:rsidRPr="002B071C">
              <w:rPr>
                <w:rFonts w:ascii="Arial" w:hAnsi="Arial" w:cs="Arial"/>
                <w:lang w:eastAsia="en-US"/>
              </w:rPr>
              <w:t>е</w:t>
            </w:r>
            <w:r w:rsidRPr="002B071C">
              <w:rPr>
                <w:rFonts w:ascii="Arial" w:hAnsi="Arial" w:cs="Arial"/>
                <w:lang w:eastAsia="en-US"/>
              </w:rPr>
              <w:t>ния и первичной переработки продукции пчелово</w:t>
            </w:r>
            <w:r w:rsidRPr="002B071C">
              <w:rPr>
                <w:rFonts w:ascii="Arial" w:hAnsi="Arial" w:cs="Arial"/>
                <w:lang w:eastAsia="en-US"/>
              </w:rPr>
              <w:t>д</w:t>
            </w:r>
            <w:r w:rsidRPr="002B071C">
              <w:rPr>
                <w:rFonts w:ascii="Arial" w:hAnsi="Arial" w:cs="Arial"/>
                <w:lang w:eastAsia="en-US"/>
              </w:rPr>
              <w:t xml:space="preserve">ства </w:t>
            </w:r>
          </w:p>
        </w:tc>
      </w:tr>
      <w:tr w:rsidR="002B071C" w:rsidRPr="002B071C" w:rsidTr="00140BD3">
        <w:tc>
          <w:tcPr>
            <w:tcW w:w="1725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Рыбоводство </w:t>
            </w:r>
          </w:p>
        </w:tc>
        <w:tc>
          <w:tcPr>
            <w:tcW w:w="3275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Осуществление хозяйственной деятельности, св</w:t>
            </w:r>
            <w:r w:rsidRPr="002B071C">
              <w:rPr>
                <w:rFonts w:ascii="Arial" w:hAnsi="Arial" w:cs="Arial"/>
                <w:lang w:eastAsia="en-US"/>
              </w:rPr>
              <w:t>я</w:t>
            </w:r>
            <w:r w:rsidRPr="002B071C">
              <w:rPr>
                <w:rFonts w:ascii="Arial" w:hAnsi="Arial" w:cs="Arial"/>
                <w:lang w:eastAsia="en-US"/>
              </w:rPr>
              <w:t>занной с разведением и (или) содержанием, выр</w:t>
            </w:r>
            <w:r w:rsidRPr="002B071C">
              <w:rPr>
                <w:rFonts w:ascii="Arial" w:hAnsi="Arial" w:cs="Arial"/>
                <w:lang w:eastAsia="en-US"/>
              </w:rPr>
              <w:t>а</w:t>
            </w:r>
            <w:r w:rsidRPr="002B071C">
              <w:rPr>
                <w:rFonts w:ascii="Arial" w:hAnsi="Arial" w:cs="Arial"/>
                <w:lang w:eastAsia="en-US"/>
              </w:rPr>
              <w:t>щиванием объектов рыбоводства (</w:t>
            </w:r>
            <w:proofErr w:type="spellStart"/>
            <w:r w:rsidRPr="002B071C">
              <w:rPr>
                <w:rFonts w:ascii="Arial" w:hAnsi="Arial" w:cs="Arial"/>
                <w:lang w:eastAsia="en-US"/>
              </w:rPr>
              <w:t>аквакультуры</w:t>
            </w:r>
            <w:proofErr w:type="spellEnd"/>
            <w:r w:rsidRPr="002B071C">
              <w:rPr>
                <w:rFonts w:ascii="Arial" w:hAnsi="Arial" w:cs="Arial"/>
                <w:lang w:eastAsia="en-US"/>
              </w:rPr>
              <w:t>); размещение зданий, сооружений, оборудования, н</w:t>
            </w:r>
            <w:r w:rsidRPr="002B071C">
              <w:rPr>
                <w:rFonts w:ascii="Arial" w:hAnsi="Arial" w:cs="Arial"/>
                <w:lang w:eastAsia="en-US"/>
              </w:rPr>
              <w:t>е</w:t>
            </w:r>
            <w:r w:rsidRPr="002B071C">
              <w:rPr>
                <w:rFonts w:ascii="Arial" w:hAnsi="Arial" w:cs="Arial"/>
                <w:lang w:eastAsia="en-US"/>
              </w:rPr>
              <w:t>обходимых для осуществления рыбоводства (</w:t>
            </w:r>
            <w:proofErr w:type="spellStart"/>
            <w:r w:rsidRPr="002B071C">
              <w:rPr>
                <w:rFonts w:ascii="Arial" w:hAnsi="Arial" w:cs="Arial"/>
                <w:lang w:eastAsia="en-US"/>
              </w:rPr>
              <w:t>акв</w:t>
            </w:r>
            <w:r w:rsidRPr="002B071C">
              <w:rPr>
                <w:rFonts w:ascii="Arial" w:hAnsi="Arial" w:cs="Arial"/>
                <w:lang w:eastAsia="en-US"/>
              </w:rPr>
              <w:t>а</w:t>
            </w:r>
            <w:r w:rsidRPr="002B071C">
              <w:rPr>
                <w:rFonts w:ascii="Arial" w:hAnsi="Arial" w:cs="Arial"/>
                <w:lang w:eastAsia="en-US"/>
              </w:rPr>
              <w:t>культуры</w:t>
            </w:r>
            <w:proofErr w:type="spellEnd"/>
            <w:r w:rsidRPr="002B071C">
              <w:rPr>
                <w:rFonts w:ascii="Arial" w:hAnsi="Arial" w:cs="Arial"/>
                <w:lang w:eastAsia="en-US"/>
              </w:rPr>
              <w:t xml:space="preserve">) </w:t>
            </w:r>
          </w:p>
        </w:tc>
      </w:tr>
      <w:tr w:rsidR="002B071C" w:rsidRPr="002B071C" w:rsidTr="00140BD3">
        <w:tc>
          <w:tcPr>
            <w:tcW w:w="1725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proofErr w:type="gramStart"/>
            <w:r w:rsidRPr="002B071C">
              <w:rPr>
                <w:rFonts w:ascii="Arial" w:hAnsi="Arial" w:cs="Arial"/>
                <w:lang w:eastAsia="en-US"/>
              </w:rPr>
              <w:t>Научное</w:t>
            </w:r>
            <w:proofErr w:type="gramEnd"/>
            <w:r w:rsidRPr="002B071C">
              <w:rPr>
                <w:rFonts w:ascii="Arial" w:hAnsi="Arial" w:cs="Arial"/>
                <w:lang w:eastAsia="en-US"/>
              </w:rPr>
              <w:t xml:space="preserve"> обеспечение сельского </w:t>
            </w:r>
            <w:bookmarkStart w:id="148" w:name="l82"/>
            <w:bookmarkEnd w:id="148"/>
            <w:r w:rsidRPr="002B071C">
              <w:rPr>
                <w:rFonts w:ascii="Arial" w:hAnsi="Arial" w:cs="Arial"/>
                <w:lang w:eastAsia="en-US"/>
              </w:rPr>
              <w:t xml:space="preserve">хозяйства </w:t>
            </w:r>
          </w:p>
        </w:tc>
        <w:tc>
          <w:tcPr>
            <w:tcW w:w="3275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- осуществление научной и </w:t>
            </w:r>
            <w:bookmarkStart w:id="149" w:name="l13"/>
            <w:bookmarkEnd w:id="149"/>
            <w:r w:rsidRPr="002B071C">
              <w:rPr>
                <w:rFonts w:ascii="Arial" w:hAnsi="Arial" w:cs="Arial"/>
                <w:lang w:eastAsia="en-US"/>
              </w:rPr>
              <w:t xml:space="preserve">селекционной работы, ведения сельского хозяйства для получения ценных с научной точки зрения образцов растительного и животного мира; </w:t>
            </w:r>
          </w:p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- размещение коллекций генетических ресурсов ра</w:t>
            </w:r>
            <w:r w:rsidRPr="002B071C">
              <w:rPr>
                <w:rFonts w:ascii="Arial" w:hAnsi="Arial" w:cs="Arial"/>
                <w:lang w:eastAsia="en-US"/>
              </w:rPr>
              <w:t>с</w:t>
            </w:r>
            <w:r w:rsidRPr="002B071C">
              <w:rPr>
                <w:rFonts w:ascii="Arial" w:hAnsi="Arial" w:cs="Arial"/>
                <w:lang w:eastAsia="en-US"/>
              </w:rPr>
              <w:t xml:space="preserve">тений </w:t>
            </w:r>
          </w:p>
        </w:tc>
      </w:tr>
      <w:tr w:rsidR="002B071C" w:rsidRPr="002B071C" w:rsidTr="00140BD3">
        <w:tc>
          <w:tcPr>
            <w:tcW w:w="1725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Хранение и переработка сельскохозяйственной продукции </w:t>
            </w:r>
          </w:p>
        </w:tc>
        <w:tc>
          <w:tcPr>
            <w:tcW w:w="3275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Размещение зданий, сооружений, используемых для производства, хранения, первичной и глубокой пер</w:t>
            </w:r>
            <w:r w:rsidRPr="002B071C">
              <w:rPr>
                <w:rFonts w:ascii="Arial" w:hAnsi="Arial" w:cs="Arial"/>
                <w:lang w:eastAsia="en-US"/>
              </w:rPr>
              <w:t>е</w:t>
            </w:r>
            <w:r w:rsidRPr="002B071C">
              <w:rPr>
                <w:rFonts w:ascii="Arial" w:hAnsi="Arial" w:cs="Arial"/>
                <w:lang w:eastAsia="en-US"/>
              </w:rPr>
              <w:t xml:space="preserve">работки сельскохозяйственной продукции </w:t>
            </w:r>
          </w:p>
        </w:tc>
      </w:tr>
      <w:tr w:rsidR="002B071C" w:rsidRPr="002B071C" w:rsidTr="00140BD3">
        <w:tc>
          <w:tcPr>
            <w:tcW w:w="1725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Ведение личного подсо</w:t>
            </w:r>
            <w:r w:rsidRPr="002B071C">
              <w:rPr>
                <w:rFonts w:ascii="Arial" w:hAnsi="Arial" w:cs="Arial"/>
                <w:lang w:eastAsia="en-US"/>
              </w:rPr>
              <w:t>б</w:t>
            </w:r>
            <w:r w:rsidRPr="002B071C">
              <w:rPr>
                <w:rFonts w:ascii="Arial" w:hAnsi="Arial" w:cs="Arial"/>
                <w:lang w:eastAsia="en-US"/>
              </w:rPr>
              <w:t xml:space="preserve">ного хозяйства на полевых </w:t>
            </w:r>
            <w:proofErr w:type="gramStart"/>
            <w:r w:rsidRPr="002B071C">
              <w:rPr>
                <w:rFonts w:ascii="Arial" w:hAnsi="Arial" w:cs="Arial"/>
                <w:lang w:eastAsia="en-US"/>
              </w:rPr>
              <w:lastRenderedPageBreak/>
              <w:t>участках</w:t>
            </w:r>
            <w:proofErr w:type="gramEnd"/>
            <w:r w:rsidRPr="002B071C">
              <w:rPr>
                <w:rFonts w:ascii="Arial" w:hAnsi="Arial" w:cs="Arial"/>
                <w:lang w:eastAsia="en-US"/>
              </w:rPr>
              <w:t xml:space="preserve"> </w:t>
            </w:r>
          </w:p>
        </w:tc>
        <w:tc>
          <w:tcPr>
            <w:tcW w:w="3275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bookmarkStart w:id="150" w:name="l83"/>
            <w:bookmarkEnd w:id="150"/>
            <w:r w:rsidRPr="002B071C">
              <w:rPr>
                <w:rFonts w:ascii="Arial" w:hAnsi="Arial" w:cs="Arial"/>
                <w:lang w:eastAsia="en-US"/>
              </w:rPr>
              <w:lastRenderedPageBreak/>
              <w:t xml:space="preserve">Производство сельскохозяйственной продукции без права возведения объектов капитального </w:t>
            </w:r>
            <w:bookmarkStart w:id="151" w:name="l14"/>
            <w:bookmarkEnd w:id="151"/>
            <w:r w:rsidRPr="002B071C">
              <w:rPr>
                <w:rFonts w:ascii="Arial" w:hAnsi="Arial" w:cs="Arial"/>
                <w:lang w:eastAsia="en-US"/>
              </w:rPr>
              <w:t>строител</w:t>
            </w:r>
            <w:r w:rsidRPr="002B071C">
              <w:rPr>
                <w:rFonts w:ascii="Arial" w:hAnsi="Arial" w:cs="Arial"/>
                <w:lang w:eastAsia="en-US"/>
              </w:rPr>
              <w:t>ь</w:t>
            </w:r>
            <w:r w:rsidRPr="002B071C">
              <w:rPr>
                <w:rFonts w:ascii="Arial" w:hAnsi="Arial" w:cs="Arial"/>
                <w:lang w:eastAsia="en-US"/>
              </w:rPr>
              <w:lastRenderedPageBreak/>
              <w:t xml:space="preserve">ства </w:t>
            </w:r>
          </w:p>
        </w:tc>
      </w:tr>
      <w:tr w:rsidR="002B071C" w:rsidRPr="002B071C" w:rsidTr="00140BD3">
        <w:tc>
          <w:tcPr>
            <w:tcW w:w="1725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lastRenderedPageBreak/>
              <w:t xml:space="preserve">Питомники </w:t>
            </w:r>
          </w:p>
        </w:tc>
        <w:tc>
          <w:tcPr>
            <w:tcW w:w="3275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- выращивание и реализация подроста деревьев и кустарников, используемых в сельском хозяйстве, а также иных сельскохозяйственных культур для пол</w:t>
            </w:r>
            <w:r w:rsidRPr="002B071C">
              <w:rPr>
                <w:rFonts w:ascii="Arial" w:hAnsi="Arial" w:cs="Arial"/>
                <w:lang w:eastAsia="en-US"/>
              </w:rPr>
              <w:t>у</w:t>
            </w:r>
            <w:r w:rsidRPr="002B071C">
              <w:rPr>
                <w:rFonts w:ascii="Arial" w:hAnsi="Arial" w:cs="Arial"/>
                <w:lang w:eastAsia="en-US"/>
              </w:rPr>
              <w:t xml:space="preserve">чения рассады и семян; </w:t>
            </w:r>
          </w:p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- размещение сооружений, необходимых для указа</w:t>
            </w:r>
            <w:r w:rsidRPr="002B071C">
              <w:rPr>
                <w:rFonts w:ascii="Arial" w:hAnsi="Arial" w:cs="Arial"/>
                <w:lang w:eastAsia="en-US"/>
              </w:rPr>
              <w:t>н</w:t>
            </w:r>
            <w:r w:rsidRPr="002B071C">
              <w:rPr>
                <w:rFonts w:ascii="Arial" w:hAnsi="Arial" w:cs="Arial"/>
                <w:lang w:eastAsia="en-US"/>
              </w:rPr>
              <w:t xml:space="preserve">ных видов сельскохозяйственного производства </w:t>
            </w:r>
          </w:p>
        </w:tc>
      </w:tr>
      <w:tr w:rsidR="002B071C" w:rsidRPr="002B071C" w:rsidTr="00140BD3">
        <w:tc>
          <w:tcPr>
            <w:tcW w:w="1725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Обеспечение сельскох</w:t>
            </w:r>
            <w:r w:rsidRPr="002B071C">
              <w:rPr>
                <w:rFonts w:ascii="Arial" w:hAnsi="Arial" w:cs="Arial"/>
                <w:lang w:eastAsia="en-US"/>
              </w:rPr>
              <w:t>о</w:t>
            </w:r>
            <w:r w:rsidRPr="002B071C">
              <w:rPr>
                <w:rFonts w:ascii="Arial" w:hAnsi="Arial" w:cs="Arial"/>
                <w:lang w:eastAsia="en-US"/>
              </w:rPr>
              <w:t xml:space="preserve">зяйственного производства </w:t>
            </w:r>
          </w:p>
        </w:tc>
        <w:tc>
          <w:tcPr>
            <w:tcW w:w="3275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Размещение машинно-транспортных и ремонтных станций, ангаров и гаражей для сельскохозяйстве</w:t>
            </w:r>
            <w:r w:rsidRPr="002B071C">
              <w:rPr>
                <w:rFonts w:ascii="Arial" w:hAnsi="Arial" w:cs="Arial"/>
                <w:lang w:eastAsia="en-US"/>
              </w:rPr>
              <w:t>н</w:t>
            </w:r>
            <w:r w:rsidRPr="002B071C">
              <w:rPr>
                <w:rFonts w:ascii="Arial" w:hAnsi="Arial" w:cs="Arial"/>
                <w:lang w:eastAsia="en-US"/>
              </w:rPr>
              <w:t xml:space="preserve">ной техники, амбаров, водонапорных </w:t>
            </w:r>
            <w:bookmarkStart w:id="152" w:name="l84"/>
            <w:bookmarkEnd w:id="152"/>
            <w:r w:rsidRPr="002B071C">
              <w:rPr>
                <w:rFonts w:ascii="Arial" w:hAnsi="Arial" w:cs="Arial"/>
                <w:lang w:eastAsia="en-US"/>
              </w:rPr>
              <w:t>башен, тран</w:t>
            </w:r>
            <w:r w:rsidRPr="002B071C">
              <w:rPr>
                <w:rFonts w:ascii="Arial" w:hAnsi="Arial" w:cs="Arial"/>
                <w:lang w:eastAsia="en-US"/>
              </w:rPr>
              <w:t>с</w:t>
            </w:r>
            <w:r w:rsidRPr="002B071C">
              <w:rPr>
                <w:rFonts w:ascii="Arial" w:hAnsi="Arial" w:cs="Arial"/>
                <w:lang w:eastAsia="en-US"/>
              </w:rPr>
              <w:t xml:space="preserve">форматорных станций и иного технического </w:t>
            </w:r>
            <w:bookmarkStart w:id="153" w:name="l15"/>
            <w:bookmarkEnd w:id="153"/>
            <w:r w:rsidRPr="002B071C">
              <w:rPr>
                <w:rFonts w:ascii="Arial" w:hAnsi="Arial" w:cs="Arial"/>
                <w:lang w:eastAsia="en-US"/>
              </w:rPr>
              <w:t>обор</w:t>
            </w:r>
            <w:r w:rsidRPr="002B071C">
              <w:rPr>
                <w:rFonts w:ascii="Arial" w:hAnsi="Arial" w:cs="Arial"/>
                <w:lang w:eastAsia="en-US"/>
              </w:rPr>
              <w:t>у</w:t>
            </w:r>
            <w:r w:rsidRPr="002B071C">
              <w:rPr>
                <w:rFonts w:ascii="Arial" w:hAnsi="Arial" w:cs="Arial"/>
                <w:lang w:eastAsia="en-US"/>
              </w:rPr>
              <w:t>дования, используемого для ведения сельского х</w:t>
            </w:r>
            <w:r w:rsidRPr="002B071C">
              <w:rPr>
                <w:rFonts w:ascii="Arial" w:hAnsi="Arial" w:cs="Arial"/>
                <w:lang w:eastAsia="en-US"/>
              </w:rPr>
              <w:t>о</w:t>
            </w:r>
            <w:r w:rsidRPr="002B071C">
              <w:rPr>
                <w:rFonts w:ascii="Arial" w:hAnsi="Arial" w:cs="Arial"/>
                <w:lang w:eastAsia="en-US"/>
              </w:rPr>
              <w:t xml:space="preserve">зяйства </w:t>
            </w:r>
          </w:p>
        </w:tc>
      </w:tr>
    </w:tbl>
    <w:p w:rsidR="002B071C" w:rsidRPr="002B071C" w:rsidRDefault="002B071C" w:rsidP="002B071C">
      <w:pPr>
        <w:overflowPunct w:val="0"/>
        <w:autoSpaceDE w:val="0"/>
        <w:autoSpaceDN w:val="0"/>
        <w:adjustRightInd w:val="0"/>
        <w:ind w:left="492"/>
        <w:jc w:val="both"/>
        <w:textAlignment w:val="baseline"/>
        <w:rPr>
          <w:rFonts w:ascii="Arial" w:hAnsi="Arial" w:cs="Arial"/>
        </w:rPr>
      </w:pP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Основные виды условно разрешенного использования: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</w:p>
    <w:tbl>
      <w:tblPr>
        <w:tblStyle w:val="af3"/>
        <w:tblW w:w="5000" w:type="pct"/>
        <w:tblLook w:val="0000" w:firstRow="0" w:lastRow="0" w:firstColumn="0" w:lastColumn="0" w:noHBand="0" w:noVBand="0"/>
      </w:tblPr>
      <w:tblGrid>
        <w:gridCol w:w="1320"/>
        <w:gridCol w:w="8251"/>
      </w:tblGrid>
      <w:tr w:rsidR="002B071C" w:rsidRPr="002B071C" w:rsidTr="00140BD3">
        <w:tc>
          <w:tcPr>
            <w:tcW w:w="618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Магазины </w:t>
            </w:r>
          </w:p>
        </w:tc>
        <w:tc>
          <w:tcPr>
            <w:tcW w:w="4382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Размещение объектов капитального строительства, предназначенных для продажи товаров, торговая площадь которых составляет до </w:t>
            </w:r>
            <w:smartTag w:uri="urn:schemas-microsoft-com:office:smarttags" w:element="metricconverter">
              <w:smartTagPr>
                <w:attr w:name="ProductID" w:val="5000 кв. м"/>
              </w:smartTagPr>
              <w:r w:rsidRPr="002B071C">
                <w:rPr>
                  <w:rFonts w:ascii="Arial" w:hAnsi="Arial" w:cs="Arial"/>
                  <w:lang w:eastAsia="en-US"/>
                </w:rPr>
                <w:t>5000 кв. м</w:t>
              </w:r>
            </w:smartTag>
            <w:r w:rsidRPr="002B071C">
              <w:rPr>
                <w:rFonts w:ascii="Arial" w:hAnsi="Arial" w:cs="Arial"/>
                <w:lang w:eastAsia="en-US"/>
              </w:rPr>
              <w:t xml:space="preserve"> </w:t>
            </w:r>
          </w:p>
        </w:tc>
      </w:tr>
    </w:tbl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510"/>
        <w:jc w:val="both"/>
        <w:rPr>
          <w:rFonts w:ascii="Arial" w:hAnsi="Arial" w:cs="Arial"/>
          <w:lang w:eastAsia="en-US"/>
        </w:rPr>
      </w:pP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Вспомогательные виды разрешенного использования: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</w:p>
    <w:tbl>
      <w:tblPr>
        <w:tblStyle w:val="af3"/>
        <w:tblW w:w="5000" w:type="pct"/>
        <w:tblLook w:val="0000" w:firstRow="0" w:lastRow="0" w:firstColumn="0" w:lastColumn="0" w:noHBand="0" w:noVBand="0"/>
      </w:tblPr>
      <w:tblGrid>
        <w:gridCol w:w="2031"/>
        <w:gridCol w:w="7540"/>
      </w:tblGrid>
      <w:tr w:rsidR="002B071C" w:rsidRPr="002B071C" w:rsidTr="00140BD3">
        <w:tc>
          <w:tcPr>
            <w:tcW w:w="1061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Коммунальное обслуживание </w:t>
            </w:r>
          </w:p>
        </w:tc>
        <w:tc>
          <w:tcPr>
            <w:tcW w:w="3939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proofErr w:type="gramStart"/>
            <w:r w:rsidRPr="002B071C">
              <w:rPr>
                <w:rFonts w:ascii="Arial" w:hAnsi="Arial" w:cs="Arial"/>
                <w:lang w:eastAsia="en-US"/>
              </w:rPr>
              <w:t>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</w:t>
            </w:r>
            <w:r w:rsidRPr="002B071C">
              <w:rPr>
                <w:rFonts w:ascii="Arial" w:hAnsi="Arial" w:cs="Arial"/>
                <w:lang w:eastAsia="en-US"/>
              </w:rPr>
              <w:t>а</w:t>
            </w:r>
            <w:r w:rsidRPr="002B071C">
              <w:rPr>
                <w:rFonts w:ascii="Arial" w:hAnsi="Arial" w:cs="Arial"/>
                <w:lang w:eastAsia="en-US"/>
              </w:rPr>
              <w:t>за, предоставления услуг связи, отвода канализационных ст</w:t>
            </w:r>
            <w:r w:rsidRPr="002B071C">
              <w:rPr>
                <w:rFonts w:ascii="Arial" w:hAnsi="Arial" w:cs="Arial"/>
                <w:lang w:eastAsia="en-US"/>
              </w:rPr>
              <w:t>о</w:t>
            </w:r>
            <w:r w:rsidRPr="002B071C">
              <w:rPr>
                <w:rFonts w:ascii="Arial" w:hAnsi="Arial" w:cs="Arial"/>
                <w:lang w:eastAsia="en-US"/>
              </w:rPr>
              <w:t>ков, очистки и уборки объектов недвижимости (котельных, вод</w:t>
            </w:r>
            <w:r w:rsidRPr="002B071C">
              <w:rPr>
                <w:rFonts w:ascii="Arial" w:hAnsi="Arial" w:cs="Arial"/>
                <w:lang w:eastAsia="en-US"/>
              </w:rPr>
              <w:t>о</w:t>
            </w:r>
            <w:r w:rsidRPr="002B071C">
              <w:rPr>
                <w:rFonts w:ascii="Arial" w:hAnsi="Arial" w:cs="Arial"/>
                <w:lang w:eastAsia="en-US"/>
              </w:rPr>
              <w:t>заборов, очистных сооружений, насосных станций, водопров</w:t>
            </w:r>
            <w:r w:rsidRPr="002B071C">
              <w:rPr>
                <w:rFonts w:ascii="Arial" w:hAnsi="Arial" w:cs="Arial"/>
                <w:lang w:eastAsia="en-US"/>
              </w:rPr>
              <w:t>о</w:t>
            </w:r>
            <w:r w:rsidRPr="002B071C">
              <w:rPr>
                <w:rFonts w:ascii="Arial" w:hAnsi="Arial" w:cs="Arial"/>
                <w:lang w:eastAsia="en-US"/>
              </w:rPr>
              <w:t>дов, линий электропередач, трансформаторных подстанций, г</w:t>
            </w:r>
            <w:r w:rsidRPr="002B071C">
              <w:rPr>
                <w:rFonts w:ascii="Arial" w:hAnsi="Arial" w:cs="Arial"/>
                <w:lang w:eastAsia="en-US"/>
              </w:rPr>
              <w:t>а</w:t>
            </w:r>
            <w:r w:rsidRPr="002B071C">
              <w:rPr>
                <w:rFonts w:ascii="Arial" w:hAnsi="Arial" w:cs="Arial"/>
                <w:lang w:eastAsia="en-US"/>
              </w:rPr>
              <w:t>зопроводов, линий связи, телефонных станций, канализаций, стоянок, гаражей и мастерских для обслуживания уборочной и аварийной техники, а также</w:t>
            </w:r>
            <w:proofErr w:type="gramEnd"/>
            <w:r w:rsidRPr="002B071C">
              <w:rPr>
                <w:rFonts w:ascii="Arial" w:hAnsi="Arial" w:cs="Arial"/>
                <w:lang w:eastAsia="en-US"/>
              </w:rPr>
              <w:t xml:space="preserve"> зданий или помещений, предназн</w:t>
            </w:r>
            <w:r w:rsidRPr="002B071C">
              <w:rPr>
                <w:rFonts w:ascii="Arial" w:hAnsi="Arial" w:cs="Arial"/>
                <w:lang w:eastAsia="en-US"/>
              </w:rPr>
              <w:t>а</w:t>
            </w:r>
            <w:r w:rsidRPr="002B071C">
              <w:rPr>
                <w:rFonts w:ascii="Arial" w:hAnsi="Arial" w:cs="Arial"/>
                <w:lang w:eastAsia="en-US"/>
              </w:rPr>
              <w:t xml:space="preserve">ченных для приема физических и юридических лиц в связи с предоставлением им коммунальных услуг) </w:t>
            </w:r>
          </w:p>
        </w:tc>
      </w:tr>
      <w:tr w:rsidR="002B071C" w:rsidRPr="002B071C" w:rsidTr="00140BD3">
        <w:tc>
          <w:tcPr>
            <w:tcW w:w="1061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Связь </w:t>
            </w:r>
          </w:p>
        </w:tc>
        <w:tc>
          <w:tcPr>
            <w:tcW w:w="3939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</w:t>
            </w:r>
            <w:r w:rsidRPr="002B071C">
              <w:rPr>
                <w:rFonts w:ascii="Arial" w:hAnsi="Arial" w:cs="Arial"/>
                <w:lang w:eastAsia="en-US"/>
              </w:rPr>
              <w:t>к</w:t>
            </w:r>
            <w:r w:rsidRPr="002B071C">
              <w:rPr>
                <w:rFonts w:ascii="Arial" w:hAnsi="Arial" w:cs="Arial"/>
                <w:lang w:eastAsia="en-US"/>
              </w:rPr>
              <w:t>туру спутниковой связи и телерадиовещания, за исключением объектов связи, размещение которых предусмотрено содерж</w:t>
            </w:r>
            <w:r w:rsidRPr="002B071C">
              <w:rPr>
                <w:rFonts w:ascii="Arial" w:hAnsi="Arial" w:cs="Arial"/>
                <w:lang w:eastAsia="en-US"/>
              </w:rPr>
              <w:t>а</w:t>
            </w:r>
            <w:r w:rsidRPr="002B071C">
              <w:rPr>
                <w:rFonts w:ascii="Arial" w:hAnsi="Arial" w:cs="Arial"/>
                <w:lang w:eastAsia="en-US"/>
              </w:rPr>
              <w:t xml:space="preserve">нием вида разрешенного использования с кодом 3.1 </w:t>
            </w:r>
          </w:p>
        </w:tc>
      </w:tr>
      <w:tr w:rsidR="002B071C" w:rsidRPr="002B071C" w:rsidTr="00140BD3">
        <w:tc>
          <w:tcPr>
            <w:tcW w:w="1061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Склады </w:t>
            </w:r>
          </w:p>
        </w:tc>
        <w:tc>
          <w:tcPr>
            <w:tcW w:w="3939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proofErr w:type="gramStart"/>
            <w:r w:rsidRPr="002B071C">
              <w:rPr>
                <w:rFonts w:ascii="Arial" w:hAnsi="Arial" w:cs="Arial"/>
                <w:lang w:eastAsia="en-US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</w:t>
            </w:r>
            <w:r w:rsidRPr="002B071C">
              <w:rPr>
                <w:rFonts w:ascii="Arial" w:hAnsi="Arial" w:cs="Arial"/>
                <w:lang w:eastAsia="en-US"/>
              </w:rPr>
              <w:t>о</w:t>
            </w:r>
            <w:r w:rsidRPr="002B071C">
              <w:rPr>
                <w:rFonts w:ascii="Arial" w:hAnsi="Arial" w:cs="Arial"/>
                <w:lang w:eastAsia="en-US"/>
              </w:rPr>
              <w:t>изводственных комплексов, на которых был создан груз: пр</w:t>
            </w:r>
            <w:r w:rsidRPr="002B071C">
              <w:rPr>
                <w:rFonts w:ascii="Arial" w:hAnsi="Arial" w:cs="Arial"/>
                <w:lang w:eastAsia="en-US"/>
              </w:rPr>
              <w:t>о</w:t>
            </w:r>
            <w:r w:rsidRPr="002B071C">
              <w:rPr>
                <w:rFonts w:ascii="Arial" w:hAnsi="Arial" w:cs="Arial"/>
                <w:lang w:eastAsia="en-US"/>
              </w:rPr>
              <w:t>мышленные базы, склады, погрузочные терминалы и доки, нефтехранилища и нефтеналивные станции, газовые хранил</w:t>
            </w:r>
            <w:r w:rsidRPr="002B071C">
              <w:rPr>
                <w:rFonts w:ascii="Arial" w:hAnsi="Arial" w:cs="Arial"/>
                <w:lang w:eastAsia="en-US"/>
              </w:rPr>
              <w:t>и</w:t>
            </w:r>
            <w:r w:rsidRPr="002B071C">
              <w:rPr>
                <w:rFonts w:ascii="Arial" w:hAnsi="Arial" w:cs="Arial"/>
                <w:lang w:eastAsia="en-US"/>
              </w:rPr>
              <w:t>ща и обслуживающие их газоконденсатные и газоперекачива</w:t>
            </w:r>
            <w:r w:rsidRPr="002B071C">
              <w:rPr>
                <w:rFonts w:ascii="Arial" w:hAnsi="Arial" w:cs="Arial"/>
                <w:lang w:eastAsia="en-US"/>
              </w:rPr>
              <w:t>ю</w:t>
            </w:r>
            <w:r w:rsidRPr="002B071C">
              <w:rPr>
                <w:rFonts w:ascii="Arial" w:hAnsi="Arial" w:cs="Arial"/>
                <w:lang w:eastAsia="en-US"/>
              </w:rPr>
              <w:t>щие станции, элеваторы и продовольственные склады, за и</w:t>
            </w:r>
            <w:r w:rsidRPr="002B071C">
              <w:rPr>
                <w:rFonts w:ascii="Arial" w:hAnsi="Arial" w:cs="Arial"/>
                <w:lang w:eastAsia="en-US"/>
              </w:rPr>
              <w:t>с</w:t>
            </w:r>
            <w:r w:rsidRPr="002B071C">
              <w:rPr>
                <w:rFonts w:ascii="Arial" w:hAnsi="Arial" w:cs="Arial"/>
                <w:lang w:eastAsia="en-US"/>
              </w:rPr>
              <w:t xml:space="preserve">ключением железнодорожных перевалочных складов </w:t>
            </w:r>
            <w:proofErr w:type="gramEnd"/>
          </w:p>
        </w:tc>
      </w:tr>
    </w:tbl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lastRenderedPageBreak/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строительства, в соответствии со статьёй 38 Градостро</w:t>
      </w:r>
      <w:r w:rsidRPr="002B071C">
        <w:rPr>
          <w:rFonts w:ascii="Arial" w:hAnsi="Arial" w:cs="Arial"/>
          <w:lang w:eastAsia="en-US"/>
        </w:rPr>
        <w:t>и</w:t>
      </w:r>
      <w:r w:rsidRPr="002B071C">
        <w:rPr>
          <w:rFonts w:ascii="Arial" w:hAnsi="Arial" w:cs="Arial"/>
          <w:lang w:eastAsia="en-US"/>
        </w:rPr>
        <w:t>тельного кодекса Российской Федерации, для зоны Сх</w:t>
      </w:r>
      <w:proofErr w:type="gramStart"/>
      <w:r w:rsidRPr="002B071C">
        <w:rPr>
          <w:rFonts w:ascii="Arial" w:hAnsi="Arial" w:cs="Arial"/>
          <w:lang w:eastAsia="en-US"/>
        </w:rPr>
        <w:t>1</w:t>
      </w:r>
      <w:proofErr w:type="gramEnd"/>
      <w:r w:rsidRPr="002B071C">
        <w:rPr>
          <w:rFonts w:ascii="Arial" w:hAnsi="Arial" w:cs="Arial"/>
          <w:lang w:eastAsia="en-US"/>
        </w:rPr>
        <w:t xml:space="preserve"> не подлежат установл</w:t>
      </w:r>
      <w:r w:rsidRPr="002B071C">
        <w:rPr>
          <w:rFonts w:ascii="Arial" w:hAnsi="Arial" w:cs="Arial"/>
          <w:lang w:eastAsia="en-US"/>
        </w:rPr>
        <w:t>е</w:t>
      </w:r>
      <w:r w:rsidRPr="002B071C">
        <w:rPr>
          <w:rFonts w:ascii="Arial" w:hAnsi="Arial" w:cs="Arial"/>
          <w:lang w:eastAsia="en-US"/>
        </w:rPr>
        <w:t>нию и определяются на основе требований технических регламентов, регионал</w:t>
      </w:r>
      <w:r w:rsidRPr="002B071C">
        <w:rPr>
          <w:rFonts w:ascii="Arial" w:hAnsi="Arial" w:cs="Arial"/>
          <w:lang w:eastAsia="en-US"/>
        </w:rPr>
        <w:t>ь</w:t>
      </w:r>
      <w:r w:rsidRPr="002B071C">
        <w:rPr>
          <w:rFonts w:ascii="Arial" w:hAnsi="Arial" w:cs="Arial"/>
          <w:lang w:eastAsia="en-US"/>
        </w:rPr>
        <w:t>ных и местных нормативов градостроительного проектирования.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Запрещается: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 w:cs="Arial"/>
        </w:rPr>
      </w:pPr>
      <w:r w:rsidRPr="002B071C">
        <w:rPr>
          <w:rFonts w:ascii="Arial" w:hAnsi="Arial" w:cs="Arial"/>
        </w:rPr>
        <w:t>- строительство любых зданий и сооружений, за исключением разрешенных и условно разрешенных;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 w:cs="Arial"/>
          <w:color w:val="000000"/>
        </w:rPr>
      </w:pPr>
      <w:r w:rsidRPr="002B071C">
        <w:rPr>
          <w:rFonts w:ascii="Arial" w:hAnsi="Arial" w:cs="Arial"/>
          <w:color w:val="000000"/>
        </w:rPr>
        <w:t xml:space="preserve">- обработка сельскохозяйственных полей пестицидами и </w:t>
      </w:r>
      <w:proofErr w:type="spellStart"/>
      <w:r w:rsidRPr="002B071C">
        <w:rPr>
          <w:rFonts w:ascii="Arial" w:hAnsi="Arial" w:cs="Arial"/>
          <w:color w:val="000000"/>
        </w:rPr>
        <w:t>агрохимикатами</w:t>
      </w:r>
      <w:proofErr w:type="spellEnd"/>
      <w:r w:rsidRPr="002B071C">
        <w:rPr>
          <w:rFonts w:ascii="Arial" w:hAnsi="Arial" w:cs="Arial"/>
          <w:color w:val="000000"/>
        </w:rPr>
        <w:t xml:space="preserve"> авиационным способом;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 w:cs="Arial"/>
          <w:color w:val="000000"/>
        </w:rPr>
      </w:pPr>
      <w:r w:rsidRPr="002B071C">
        <w:rPr>
          <w:rFonts w:ascii="Arial" w:hAnsi="Arial" w:cs="Arial"/>
          <w:color w:val="000000"/>
        </w:rPr>
        <w:t xml:space="preserve">- обработка пестицидами и </w:t>
      </w:r>
      <w:proofErr w:type="spellStart"/>
      <w:r w:rsidRPr="002B071C">
        <w:rPr>
          <w:rFonts w:ascii="Arial" w:hAnsi="Arial" w:cs="Arial"/>
          <w:color w:val="000000"/>
        </w:rPr>
        <w:t>агрохимикатами</w:t>
      </w:r>
      <w:proofErr w:type="spellEnd"/>
      <w:r w:rsidRPr="002B071C">
        <w:rPr>
          <w:rFonts w:ascii="Arial" w:hAnsi="Arial" w:cs="Arial"/>
          <w:color w:val="000000"/>
        </w:rPr>
        <w:t xml:space="preserve"> с применением тракторов участков сельскохозяйственных полей, расположенных ближе </w:t>
      </w:r>
      <w:smartTag w:uri="urn:schemas-microsoft-com:office:smarttags" w:element="metricconverter">
        <w:smartTagPr>
          <w:attr w:name="ProductID" w:val="300 м"/>
        </w:smartTagPr>
        <w:r w:rsidRPr="002B071C">
          <w:rPr>
            <w:rFonts w:ascii="Arial" w:hAnsi="Arial" w:cs="Arial"/>
            <w:color w:val="000000"/>
          </w:rPr>
          <w:t>300 м</w:t>
        </w:r>
      </w:smartTag>
      <w:r w:rsidRPr="002B071C">
        <w:rPr>
          <w:rFonts w:ascii="Arial" w:hAnsi="Arial" w:cs="Arial"/>
          <w:color w:val="000000"/>
        </w:rPr>
        <w:t xml:space="preserve"> до нормир</w:t>
      </w:r>
      <w:r w:rsidRPr="002B071C">
        <w:rPr>
          <w:rFonts w:ascii="Arial" w:hAnsi="Arial" w:cs="Arial"/>
          <w:color w:val="000000"/>
        </w:rPr>
        <w:t>у</w:t>
      </w:r>
      <w:r w:rsidRPr="002B071C">
        <w:rPr>
          <w:rFonts w:ascii="Arial" w:hAnsi="Arial" w:cs="Arial"/>
          <w:color w:val="000000"/>
        </w:rPr>
        <w:t xml:space="preserve">емых объектов. 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bookmarkStart w:id="154" w:name="_Toc341705802"/>
      <w:bookmarkEnd w:id="135"/>
      <w:r w:rsidRPr="002B071C">
        <w:rPr>
          <w:rFonts w:ascii="Arial" w:hAnsi="Arial" w:cs="Arial"/>
          <w:iCs/>
          <w:color w:val="000000"/>
        </w:rPr>
        <w:t>Ограничение использования земельных участков и объектов капитального строительства в границах установленных зон затопления и подтопления</w:t>
      </w:r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textAlignment w:val="baseline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t>В соответствии с требованиями статьи 67_1 Водного кодекса РФ в границах зон затопления, подтопления запрещаются:</w:t>
      </w:r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textAlignment w:val="baseline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t>1) строительство объектов капитального строительства, не обеспеченных сооружениями и (или) методами инженерной защиты территорий и объектов от негативного воздействия вод;</w:t>
      </w:r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textAlignment w:val="baseline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t>2) использование сточных вод в целях повышения почвенного плодородия;</w:t>
      </w:r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textAlignment w:val="baseline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t>3) размещение кладбищ, скотомогильников, объектов размещения отходов производства и потребления, химических, взрывчатых, токсичных, отравляющих веществ, пунктов хранения и захоронения радиоактивных отходов;</w:t>
      </w:r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textAlignment w:val="baseline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t>4) осуществление авиационных мер по борьбе с вредными организмами.</w:t>
      </w:r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textAlignment w:val="baseline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t>Типы сооружений и методы инженерной защиты должны приниматься в с</w:t>
      </w:r>
      <w:r w:rsidRPr="002B071C">
        <w:rPr>
          <w:rFonts w:ascii="Arial" w:hAnsi="Arial" w:cs="Arial"/>
          <w:iCs/>
          <w:color w:val="000000"/>
        </w:rPr>
        <w:t>о</w:t>
      </w:r>
      <w:r w:rsidRPr="002B071C">
        <w:rPr>
          <w:rFonts w:ascii="Arial" w:hAnsi="Arial" w:cs="Arial"/>
          <w:iCs/>
          <w:color w:val="000000"/>
        </w:rPr>
        <w:t>ответствии с требованиями СП 104.13330.2016 «Инженерная защита территории от затопления и подтопления».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t>Защиту территорий от затопления следует осуществлять: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t>- обвалованием территорий со стороны реки, водохранилища или иного водного объекта;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t>- искусственным повышением рельефа территории до незатопляемых пл</w:t>
      </w:r>
      <w:r w:rsidRPr="002B071C">
        <w:rPr>
          <w:rFonts w:ascii="Arial" w:hAnsi="Arial" w:cs="Arial"/>
          <w:iCs/>
          <w:color w:val="000000"/>
        </w:rPr>
        <w:t>а</w:t>
      </w:r>
      <w:r w:rsidRPr="002B071C">
        <w:rPr>
          <w:rFonts w:ascii="Arial" w:hAnsi="Arial" w:cs="Arial"/>
          <w:iCs/>
          <w:color w:val="000000"/>
        </w:rPr>
        <w:t>нировочных отметок;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t>- аккумуляцией, регулированием, отводом поверхностных сбросных и др</w:t>
      </w:r>
      <w:r w:rsidRPr="002B071C">
        <w:rPr>
          <w:rFonts w:ascii="Arial" w:hAnsi="Arial" w:cs="Arial"/>
          <w:iCs/>
          <w:color w:val="000000"/>
        </w:rPr>
        <w:t>е</w:t>
      </w:r>
      <w:r w:rsidRPr="002B071C">
        <w:rPr>
          <w:rFonts w:ascii="Arial" w:hAnsi="Arial" w:cs="Arial"/>
          <w:iCs/>
          <w:color w:val="000000"/>
        </w:rPr>
        <w:t>нажных вод с затопленных, временно затопляемых, орошаемых территорий и н</w:t>
      </w:r>
      <w:r w:rsidRPr="002B071C">
        <w:rPr>
          <w:rFonts w:ascii="Arial" w:hAnsi="Arial" w:cs="Arial"/>
          <w:iCs/>
          <w:color w:val="000000"/>
        </w:rPr>
        <w:t>и</w:t>
      </w:r>
      <w:r w:rsidRPr="002B071C">
        <w:rPr>
          <w:rFonts w:ascii="Arial" w:hAnsi="Arial" w:cs="Arial"/>
          <w:iCs/>
          <w:color w:val="000000"/>
        </w:rPr>
        <w:t>зинных нарушенных земель;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t>Для защиты территорий от подтопления следует применять: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t>- дренажные системы;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t>- противофильтрационные экраны и завесы, проектируемые по СП 22.13330;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t>- вертикальную планировку территории с организацией поверхностного ст</w:t>
      </w:r>
      <w:r w:rsidRPr="002B071C">
        <w:rPr>
          <w:rFonts w:ascii="Arial" w:hAnsi="Arial" w:cs="Arial"/>
          <w:iCs/>
          <w:color w:val="000000"/>
        </w:rPr>
        <w:t>о</w:t>
      </w:r>
      <w:r w:rsidRPr="002B071C">
        <w:rPr>
          <w:rFonts w:ascii="Arial" w:hAnsi="Arial" w:cs="Arial"/>
          <w:iCs/>
          <w:color w:val="000000"/>
        </w:rPr>
        <w:t>ка, прочистку открытых водотоков и других элементов естественного дрениров</w:t>
      </w:r>
      <w:r w:rsidRPr="002B071C">
        <w:rPr>
          <w:rFonts w:ascii="Arial" w:hAnsi="Arial" w:cs="Arial"/>
          <w:iCs/>
          <w:color w:val="000000"/>
        </w:rPr>
        <w:t>а</w:t>
      </w:r>
      <w:r w:rsidRPr="002B071C">
        <w:rPr>
          <w:rFonts w:ascii="Arial" w:hAnsi="Arial" w:cs="Arial"/>
          <w:iCs/>
          <w:color w:val="000000"/>
        </w:rPr>
        <w:t xml:space="preserve">ния и регулирование </w:t>
      </w:r>
      <w:proofErr w:type="spellStart"/>
      <w:r w:rsidRPr="002B071C">
        <w:rPr>
          <w:rFonts w:ascii="Arial" w:hAnsi="Arial" w:cs="Arial"/>
          <w:iCs/>
          <w:color w:val="000000"/>
        </w:rPr>
        <w:t>уровенного</w:t>
      </w:r>
      <w:proofErr w:type="spellEnd"/>
      <w:r w:rsidRPr="002B071C">
        <w:rPr>
          <w:rFonts w:ascii="Arial" w:hAnsi="Arial" w:cs="Arial"/>
          <w:iCs/>
          <w:color w:val="000000"/>
        </w:rPr>
        <w:t xml:space="preserve"> режима водных объектов.</w:t>
      </w:r>
      <w:bookmarkStart w:id="155" w:name="_Toc384905477"/>
      <w:bookmarkStart w:id="156" w:name="_Toc103850185"/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lang w:eastAsia="en-US"/>
        </w:rPr>
        <w:t>Ст. 13 «Р» Зона рекреационного назначения</w:t>
      </w:r>
      <w:bookmarkEnd w:id="155"/>
      <w:bookmarkEnd w:id="156"/>
      <w:r w:rsidRPr="002B071C">
        <w:rPr>
          <w:rFonts w:ascii="Arial" w:hAnsi="Arial" w:cs="Arial"/>
          <w:lang w:eastAsia="en-US"/>
        </w:rPr>
        <w:t>.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К зонам рекреационного назначения отнесены территории, покрытые лесом и кустарником, неудобные для строительства и иного использования открытые пространства, нарушенные и другие территории, на которых Генпланом не пред</w:t>
      </w:r>
      <w:r w:rsidRPr="002B071C">
        <w:rPr>
          <w:rFonts w:ascii="Arial" w:hAnsi="Arial" w:cs="Arial"/>
          <w:lang w:eastAsia="en-US"/>
        </w:rPr>
        <w:t>у</w:t>
      </w:r>
      <w:r w:rsidRPr="002B071C">
        <w:rPr>
          <w:rFonts w:ascii="Arial" w:hAnsi="Arial" w:cs="Arial"/>
          <w:lang w:eastAsia="en-US"/>
        </w:rPr>
        <w:t xml:space="preserve">сматривается градостроительное освоение под иные функции. 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</w:p>
    <w:p w:rsidR="002B071C" w:rsidRPr="002B071C" w:rsidRDefault="002B071C" w:rsidP="002B071C">
      <w:pPr>
        <w:ind w:firstLine="720"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bCs/>
          <w:lang w:eastAsia="en-US"/>
        </w:rPr>
        <w:lastRenderedPageBreak/>
        <w:t>Основные виды разрешенного использования</w:t>
      </w:r>
      <w:r w:rsidRPr="002B071C">
        <w:rPr>
          <w:rFonts w:ascii="Arial" w:hAnsi="Arial" w:cs="Arial"/>
          <w:lang w:eastAsia="en-US"/>
        </w:rPr>
        <w:t>:</w:t>
      </w:r>
    </w:p>
    <w:p w:rsidR="002B071C" w:rsidRPr="002B071C" w:rsidRDefault="002B071C" w:rsidP="002B071C">
      <w:pPr>
        <w:ind w:firstLine="720"/>
        <w:jc w:val="both"/>
        <w:rPr>
          <w:rFonts w:ascii="Arial" w:hAnsi="Arial" w:cs="Arial"/>
          <w:lang w:eastAsia="en-US"/>
        </w:rPr>
      </w:pPr>
    </w:p>
    <w:tbl>
      <w:tblPr>
        <w:tblStyle w:val="af3"/>
        <w:tblW w:w="5000" w:type="pct"/>
        <w:tblLook w:val="0000" w:firstRow="0" w:lastRow="0" w:firstColumn="0" w:lastColumn="0" w:noHBand="0" w:noVBand="0"/>
      </w:tblPr>
      <w:tblGrid>
        <w:gridCol w:w="1813"/>
        <w:gridCol w:w="7758"/>
      </w:tblGrid>
      <w:tr w:rsidR="002B071C" w:rsidRPr="002B071C" w:rsidTr="00140BD3">
        <w:tc>
          <w:tcPr>
            <w:tcW w:w="947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Охрана пр</w:t>
            </w:r>
            <w:r w:rsidRPr="002B071C">
              <w:rPr>
                <w:rFonts w:ascii="Arial" w:hAnsi="Arial" w:cs="Arial"/>
                <w:lang w:eastAsia="en-US"/>
              </w:rPr>
              <w:t>и</w:t>
            </w:r>
            <w:r w:rsidRPr="002B071C">
              <w:rPr>
                <w:rFonts w:ascii="Arial" w:hAnsi="Arial" w:cs="Arial"/>
                <w:lang w:eastAsia="en-US"/>
              </w:rPr>
              <w:t>родных те</w:t>
            </w:r>
            <w:r w:rsidRPr="002B071C">
              <w:rPr>
                <w:rFonts w:ascii="Arial" w:hAnsi="Arial" w:cs="Arial"/>
                <w:lang w:eastAsia="en-US"/>
              </w:rPr>
              <w:t>р</w:t>
            </w:r>
            <w:r w:rsidRPr="002B071C">
              <w:rPr>
                <w:rFonts w:ascii="Arial" w:hAnsi="Arial" w:cs="Arial"/>
                <w:lang w:eastAsia="en-US"/>
              </w:rPr>
              <w:t xml:space="preserve">риторий </w:t>
            </w:r>
          </w:p>
        </w:tc>
        <w:tc>
          <w:tcPr>
            <w:tcW w:w="4053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proofErr w:type="gramStart"/>
            <w:r w:rsidRPr="002B071C">
              <w:rPr>
                <w:rFonts w:ascii="Arial" w:hAnsi="Arial" w:cs="Arial"/>
                <w:lang w:eastAsia="en-US"/>
              </w:rPr>
              <w:t>Сохранение отдельных естественных качеств окружающей пр</w:t>
            </w:r>
            <w:r w:rsidRPr="002B071C">
              <w:rPr>
                <w:rFonts w:ascii="Arial" w:hAnsi="Arial" w:cs="Arial"/>
                <w:lang w:eastAsia="en-US"/>
              </w:rPr>
              <w:t>и</w:t>
            </w:r>
            <w:r w:rsidRPr="002B071C">
              <w:rPr>
                <w:rFonts w:ascii="Arial" w:hAnsi="Arial" w:cs="Arial"/>
                <w:lang w:eastAsia="en-US"/>
              </w:rPr>
              <w:t>родной среды путем ограничения хозяйственной деятельности в данной зоне, в частности: создание и уход за запретными полос</w:t>
            </w:r>
            <w:r w:rsidRPr="002B071C">
              <w:rPr>
                <w:rFonts w:ascii="Arial" w:hAnsi="Arial" w:cs="Arial"/>
                <w:lang w:eastAsia="en-US"/>
              </w:rPr>
              <w:t>а</w:t>
            </w:r>
            <w:r w:rsidRPr="002B071C">
              <w:rPr>
                <w:rFonts w:ascii="Arial" w:hAnsi="Arial" w:cs="Arial"/>
                <w:lang w:eastAsia="en-US"/>
              </w:rPr>
              <w:t>ми, создание и уход за защитными лесами, в том числе городск</w:t>
            </w:r>
            <w:r w:rsidRPr="002B071C">
              <w:rPr>
                <w:rFonts w:ascii="Arial" w:hAnsi="Arial" w:cs="Arial"/>
                <w:lang w:eastAsia="en-US"/>
              </w:rPr>
              <w:t>и</w:t>
            </w:r>
            <w:r w:rsidRPr="002B071C">
              <w:rPr>
                <w:rFonts w:ascii="Arial" w:hAnsi="Arial" w:cs="Arial"/>
                <w:lang w:eastAsia="en-US"/>
              </w:rPr>
              <w:t xml:space="preserve">ми лесами, лесами в </w:t>
            </w:r>
            <w:bookmarkStart w:id="157" w:name="l127"/>
            <w:bookmarkEnd w:id="157"/>
            <w:r w:rsidRPr="002B071C">
              <w:rPr>
                <w:rFonts w:ascii="Arial" w:hAnsi="Arial" w:cs="Arial"/>
                <w:lang w:eastAsia="en-US"/>
              </w:rPr>
              <w:t>лесопарках, и иная хозяйственная деятел</w:t>
            </w:r>
            <w:r w:rsidRPr="002B071C">
              <w:rPr>
                <w:rFonts w:ascii="Arial" w:hAnsi="Arial" w:cs="Arial"/>
                <w:lang w:eastAsia="en-US"/>
              </w:rPr>
              <w:t>ь</w:t>
            </w:r>
            <w:r w:rsidRPr="002B071C">
              <w:rPr>
                <w:rFonts w:ascii="Arial" w:hAnsi="Arial" w:cs="Arial"/>
                <w:lang w:eastAsia="en-US"/>
              </w:rPr>
              <w:t xml:space="preserve">ность, разрешенная в </w:t>
            </w:r>
            <w:bookmarkStart w:id="158" w:name="l62"/>
            <w:bookmarkEnd w:id="158"/>
            <w:r w:rsidRPr="002B071C">
              <w:rPr>
                <w:rFonts w:ascii="Arial" w:hAnsi="Arial" w:cs="Arial"/>
                <w:lang w:eastAsia="en-US"/>
              </w:rPr>
              <w:t>защитных лесах, соблюдение режима и</w:t>
            </w:r>
            <w:r w:rsidRPr="002B071C">
              <w:rPr>
                <w:rFonts w:ascii="Arial" w:hAnsi="Arial" w:cs="Arial"/>
                <w:lang w:eastAsia="en-US"/>
              </w:rPr>
              <w:t>с</w:t>
            </w:r>
            <w:r w:rsidRPr="002B071C">
              <w:rPr>
                <w:rFonts w:ascii="Arial" w:hAnsi="Arial" w:cs="Arial"/>
                <w:lang w:eastAsia="en-US"/>
              </w:rPr>
              <w:t xml:space="preserve">пользования природных ресурсов в заказниках, сохранение свойств земель, являющихся особо ценными </w:t>
            </w:r>
            <w:proofErr w:type="gramEnd"/>
          </w:p>
        </w:tc>
      </w:tr>
    </w:tbl>
    <w:p w:rsidR="002B071C" w:rsidRPr="002B071C" w:rsidRDefault="002B071C" w:rsidP="002B071C">
      <w:pPr>
        <w:ind w:firstLine="720"/>
        <w:jc w:val="both"/>
        <w:rPr>
          <w:rFonts w:ascii="Arial" w:hAnsi="Arial" w:cs="Arial"/>
          <w:lang w:eastAsia="en-US"/>
        </w:rPr>
      </w:pPr>
    </w:p>
    <w:p w:rsidR="002B071C" w:rsidRPr="002B071C" w:rsidRDefault="002B071C" w:rsidP="002B071C">
      <w:pPr>
        <w:ind w:firstLine="720"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Основные виды условно разрешенного использования:</w:t>
      </w:r>
    </w:p>
    <w:p w:rsidR="002B071C" w:rsidRPr="002B071C" w:rsidRDefault="002B071C" w:rsidP="002B071C">
      <w:pPr>
        <w:ind w:firstLine="720"/>
        <w:jc w:val="both"/>
        <w:rPr>
          <w:rFonts w:ascii="Arial" w:hAnsi="Arial" w:cs="Arial"/>
          <w:lang w:eastAsia="en-US"/>
        </w:rPr>
      </w:pPr>
    </w:p>
    <w:tbl>
      <w:tblPr>
        <w:tblStyle w:val="af3"/>
        <w:tblW w:w="5000" w:type="pct"/>
        <w:tblLook w:val="0000" w:firstRow="0" w:lastRow="0" w:firstColumn="0" w:lastColumn="0" w:noHBand="0" w:noVBand="0"/>
      </w:tblPr>
      <w:tblGrid>
        <w:gridCol w:w="3476"/>
        <w:gridCol w:w="6095"/>
      </w:tblGrid>
      <w:tr w:rsidR="002B071C" w:rsidRPr="002B071C" w:rsidTr="00140BD3">
        <w:tc>
          <w:tcPr>
            <w:tcW w:w="1816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Сельскохозяйственное и</w:t>
            </w:r>
            <w:r w:rsidRPr="002B071C">
              <w:rPr>
                <w:rFonts w:ascii="Arial" w:hAnsi="Arial" w:cs="Arial"/>
                <w:lang w:eastAsia="en-US"/>
              </w:rPr>
              <w:t>с</w:t>
            </w:r>
            <w:r w:rsidRPr="002B071C">
              <w:rPr>
                <w:rFonts w:ascii="Arial" w:hAnsi="Arial" w:cs="Arial"/>
                <w:lang w:eastAsia="en-US"/>
              </w:rPr>
              <w:t xml:space="preserve">пользование </w:t>
            </w:r>
          </w:p>
        </w:tc>
        <w:tc>
          <w:tcPr>
            <w:tcW w:w="3184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 xml:space="preserve">Ведение сельского хозяйства. </w:t>
            </w:r>
          </w:p>
        </w:tc>
      </w:tr>
    </w:tbl>
    <w:p w:rsidR="002B071C" w:rsidRPr="002B071C" w:rsidRDefault="002B071C" w:rsidP="002B071C">
      <w:pPr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.</w:t>
      </w:r>
    </w:p>
    <w:p w:rsidR="002B071C" w:rsidRPr="002B071C" w:rsidRDefault="002B071C" w:rsidP="002B071C">
      <w:pPr>
        <w:ind w:firstLine="720"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Вспомогательные виды разрешенного использования:</w:t>
      </w:r>
    </w:p>
    <w:p w:rsidR="002B071C" w:rsidRPr="002B071C" w:rsidRDefault="002B071C" w:rsidP="002B071C">
      <w:pPr>
        <w:ind w:firstLine="720"/>
        <w:jc w:val="both"/>
        <w:rPr>
          <w:rFonts w:ascii="Arial" w:hAnsi="Arial" w:cs="Arial"/>
          <w:lang w:eastAsia="en-US"/>
        </w:rPr>
      </w:pPr>
    </w:p>
    <w:tbl>
      <w:tblPr>
        <w:tblStyle w:val="af3"/>
        <w:tblW w:w="5000" w:type="pct"/>
        <w:tblLook w:val="0000" w:firstRow="0" w:lastRow="0" w:firstColumn="0" w:lastColumn="0" w:noHBand="0" w:noVBand="0"/>
      </w:tblPr>
      <w:tblGrid>
        <w:gridCol w:w="1573"/>
        <w:gridCol w:w="7998"/>
      </w:tblGrid>
      <w:tr w:rsidR="002B071C" w:rsidRPr="002B071C" w:rsidTr="00140BD3">
        <w:tc>
          <w:tcPr>
            <w:tcW w:w="822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Отдых (р</w:t>
            </w:r>
            <w:r w:rsidRPr="002B071C">
              <w:rPr>
                <w:rFonts w:ascii="Arial" w:hAnsi="Arial" w:cs="Arial"/>
                <w:lang w:eastAsia="en-US"/>
              </w:rPr>
              <w:t>е</w:t>
            </w:r>
            <w:r w:rsidRPr="002B071C">
              <w:rPr>
                <w:rFonts w:ascii="Arial" w:hAnsi="Arial" w:cs="Arial"/>
                <w:lang w:eastAsia="en-US"/>
              </w:rPr>
              <w:t xml:space="preserve">креация) </w:t>
            </w:r>
          </w:p>
        </w:tc>
        <w:tc>
          <w:tcPr>
            <w:tcW w:w="4178" w:type="pct"/>
          </w:tcPr>
          <w:p w:rsidR="002B071C" w:rsidRPr="002B071C" w:rsidRDefault="002B071C" w:rsidP="002B071C">
            <w:pPr>
              <w:rPr>
                <w:rFonts w:ascii="Arial" w:hAnsi="Arial" w:cs="Arial"/>
                <w:lang w:eastAsia="en-US"/>
              </w:rPr>
            </w:pPr>
            <w:r w:rsidRPr="002B071C">
              <w:rPr>
                <w:rFonts w:ascii="Arial" w:hAnsi="Arial" w:cs="Arial"/>
                <w:lang w:eastAsia="en-US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 созд</w:t>
            </w:r>
            <w:r w:rsidRPr="002B071C">
              <w:rPr>
                <w:rFonts w:ascii="Arial" w:hAnsi="Arial" w:cs="Arial"/>
                <w:lang w:eastAsia="en-US"/>
              </w:rPr>
              <w:t>а</w:t>
            </w:r>
            <w:r w:rsidRPr="002B071C">
              <w:rPr>
                <w:rFonts w:ascii="Arial" w:hAnsi="Arial" w:cs="Arial"/>
                <w:lang w:eastAsia="en-US"/>
              </w:rPr>
              <w:t>ние и уход за парками, городскими лесами, садами и скверами, пр</w:t>
            </w:r>
            <w:r w:rsidRPr="002B071C">
              <w:rPr>
                <w:rFonts w:ascii="Arial" w:hAnsi="Arial" w:cs="Arial"/>
                <w:lang w:eastAsia="en-US"/>
              </w:rPr>
              <w:t>у</w:t>
            </w:r>
            <w:r w:rsidRPr="002B071C">
              <w:rPr>
                <w:rFonts w:ascii="Arial" w:hAnsi="Arial" w:cs="Arial"/>
                <w:lang w:eastAsia="en-US"/>
              </w:rPr>
              <w:t xml:space="preserve">дами, озерами, водохранилищами, пляжами, береговыми полосами водных объектов общего </w:t>
            </w:r>
            <w:proofErr w:type="gramStart"/>
            <w:r w:rsidRPr="002B071C">
              <w:rPr>
                <w:rFonts w:ascii="Arial" w:hAnsi="Arial" w:cs="Arial"/>
                <w:lang w:eastAsia="en-US"/>
              </w:rPr>
              <w:t>пользования</w:t>
            </w:r>
            <w:proofErr w:type="gramEnd"/>
            <w:r w:rsidRPr="002B071C">
              <w:rPr>
                <w:rFonts w:ascii="Arial" w:hAnsi="Arial" w:cs="Arial"/>
                <w:lang w:eastAsia="en-US"/>
              </w:rPr>
              <w:t xml:space="preserve"> а также обустройство мест отдыха в них. </w:t>
            </w:r>
          </w:p>
        </w:tc>
      </w:tr>
    </w:tbl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eastAsia="en-US"/>
        </w:rPr>
      </w:pPr>
      <w:r w:rsidRPr="002B071C">
        <w:rPr>
          <w:rFonts w:ascii="Arial" w:hAnsi="Arial" w:cs="Arial"/>
          <w:lang w:eastAsia="en-US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строительства, в соответствии со статьёй 38 Градостро</w:t>
      </w:r>
      <w:r w:rsidRPr="002B071C">
        <w:rPr>
          <w:rFonts w:ascii="Arial" w:hAnsi="Arial" w:cs="Arial"/>
          <w:lang w:eastAsia="en-US"/>
        </w:rPr>
        <w:t>и</w:t>
      </w:r>
      <w:r w:rsidRPr="002B071C">
        <w:rPr>
          <w:rFonts w:ascii="Arial" w:hAnsi="Arial" w:cs="Arial"/>
          <w:lang w:eastAsia="en-US"/>
        </w:rPr>
        <w:t xml:space="preserve">тельного кодекса Российской Федерации, для зоны </w:t>
      </w:r>
      <w:proofErr w:type="gramStart"/>
      <w:r w:rsidRPr="002B071C">
        <w:rPr>
          <w:rFonts w:ascii="Arial" w:hAnsi="Arial" w:cs="Arial"/>
          <w:lang w:eastAsia="en-US"/>
        </w:rPr>
        <w:t>Р</w:t>
      </w:r>
      <w:proofErr w:type="gramEnd"/>
      <w:r w:rsidRPr="002B071C">
        <w:rPr>
          <w:rFonts w:ascii="Arial" w:hAnsi="Arial" w:cs="Arial"/>
          <w:lang w:eastAsia="en-US"/>
        </w:rPr>
        <w:t xml:space="preserve"> не подлежат установлению и определяются на основе требований технических регламентов, региональных и местных нормативов градостроительного проектирования.</w:t>
      </w:r>
    </w:p>
    <w:p w:rsidR="002B071C" w:rsidRPr="002B071C" w:rsidRDefault="002B071C" w:rsidP="002B071C">
      <w:pPr>
        <w:ind w:firstLine="720"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Требуется:</w:t>
      </w:r>
    </w:p>
    <w:p w:rsidR="002B071C" w:rsidRPr="002B071C" w:rsidRDefault="002B071C" w:rsidP="002B071C">
      <w:pPr>
        <w:ind w:firstLine="720"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 xml:space="preserve">- </w:t>
      </w:r>
      <w:proofErr w:type="spellStart"/>
      <w:r w:rsidRPr="002B071C">
        <w:rPr>
          <w:rFonts w:ascii="Arial" w:hAnsi="Arial" w:cs="Arial"/>
          <w:lang w:eastAsia="en-US"/>
        </w:rPr>
        <w:t>лесореконструктивные</w:t>
      </w:r>
      <w:proofErr w:type="spellEnd"/>
      <w:r w:rsidRPr="002B071C">
        <w:rPr>
          <w:rFonts w:ascii="Arial" w:hAnsi="Arial" w:cs="Arial"/>
          <w:lang w:eastAsia="en-US"/>
        </w:rPr>
        <w:t xml:space="preserve"> выборочные рубки.</w:t>
      </w:r>
    </w:p>
    <w:p w:rsidR="002B071C" w:rsidRPr="002B071C" w:rsidRDefault="002B071C" w:rsidP="002B071C">
      <w:pPr>
        <w:ind w:firstLine="720"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 xml:space="preserve">Запрещается: </w:t>
      </w:r>
    </w:p>
    <w:p w:rsidR="002B071C" w:rsidRPr="002B071C" w:rsidRDefault="002B071C" w:rsidP="002B071C">
      <w:pPr>
        <w:ind w:firstLine="720"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- производственные, складские здания и сооружения, оказывающие вре</w:t>
      </w:r>
      <w:r w:rsidRPr="002B071C">
        <w:rPr>
          <w:rFonts w:ascii="Arial" w:hAnsi="Arial" w:cs="Arial"/>
          <w:lang w:eastAsia="en-US"/>
        </w:rPr>
        <w:t>д</w:t>
      </w:r>
      <w:r w:rsidRPr="002B071C">
        <w:rPr>
          <w:rFonts w:ascii="Arial" w:hAnsi="Arial" w:cs="Arial"/>
          <w:lang w:eastAsia="en-US"/>
        </w:rPr>
        <w:t>ное воздействие на окружающую среду;</w:t>
      </w:r>
    </w:p>
    <w:p w:rsidR="002B071C" w:rsidRPr="002B071C" w:rsidRDefault="002B071C" w:rsidP="002B071C">
      <w:pPr>
        <w:ind w:firstLine="720"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- жилые дома;</w:t>
      </w:r>
    </w:p>
    <w:p w:rsidR="002B071C" w:rsidRPr="002B071C" w:rsidRDefault="002B071C" w:rsidP="002B071C">
      <w:pPr>
        <w:ind w:firstLine="720"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- крупные коммуникационные объекты, нарушающие целостность лан</w:t>
      </w:r>
      <w:r w:rsidRPr="002B071C">
        <w:rPr>
          <w:rFonts w:ascii="Arial" w:hAnsi="Arial" w:cs="Arial"/>
          <w:lang w:eastAsia="en-US"/>
        </w:rPr>
        <w:t>д</w:t>
      </w:r>
      <w:r w:rsidRPr="002B071C">
        <w:rPr>
          <w:rFonts w:ascii="Arial" w:hAnsi="Arial" w:cs="Arial"/>
          <w:lang w:eastAsia="en-US"/>
        </w:rPr>
        <w:t>шафта и препятствующие обеспечению его функций;</w:t>
      </w:r>
    </w:p>
    <w:p w:rsidR="002B071C" w:rsidRPr="002B071C" w:rsidRDefault="002B071C" w:rsidP="002B071C">
      <w:pPr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 xml:space="preserve">- неконтролируемые рубки, сведение лесных угодий под строительство. 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t>Ограничение использования земельных участков и объектов капитального строительства в границах установленных зон затопления и подтопления</w:t>
      </w:r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textAlignment w:val="baseline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t>В соответствии с требованиями статьи 67_1 Водного кодекса РФ в границах зон затопления, подтопления запрещаются:</w:t>
      </w:r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textAlignment w:val="baseline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t>1) строительство объектов капитального строительства, не обеспеченных сооружениями и (или) методами инженерной защиты территорий и объектов от негативного воздействия вод;</w:t>
      </w:r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textAlignment w:val="baseline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t>2) использование сточных вод в целях повышения почвенного плодородия;</w:t>
      </w:r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textAlignment w:val="baseline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t>3) размещение кладбищ, скотомогильников, объектов размещения отходов производства и потребления, химических, взрывчатых, токсичных, отравляющих веществ, пунктов хранения и захоронения радиоактивных отходов;</w:t>
      </w:r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textAlignment w:val="baseline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lastRenderedPageBreak/>
        <w:t>4) осуществление авиационных мер по борьбе с вредными организмами.</w:t>
      </w:r>
    </w:p>
    <w:p w:rsidR="002B071C" w:rsidRPr="002B071C" w:rsidRDefault="002B071C" w:rsidP="002B071C">
      <w:pPr>
        <w:shd w:val="clear" w:color="auto" w:fill="FFFFFF"/>
        <w:ind w:firstLine="720"/>
        <w:contextualSpacing/>
        <w:jc w:val="both"/>
        <w:textAlignment w:val="baseline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t>Типы сооружений и методы инженерной защиты должны приниматься в с</w:t>
      </w:r>
      <w:r w:rsidRPr="002B071C">
        <w:rPr>
          <w:rFonts w:ascii="Arial" w:hAnsi="Arial" w:cs="Arial"/>
          <w:iCs/>
          <w:color w:val="000000"/>
        </w:rPr>
        <w:t>о</w:t>
      </w:r>
      <w:r w:rsidRPr="002B071C">
        <w:rPr>
          <w:rFonts w:ascii="Arial" w:hAnsi="Arial" w:cs="Arial"/>
          <w:iCs/>
          <w:color w:val="000000"/>
        </w:rPr>
        <w:t>ответствии с требованиями СП 104.13330.2016 «Инженерная защита территории от затопления и подтопления».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t>Защиту территорий от затопления следует осуществлять: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t>- обвалованием территорий со стороны реки, водохранилища или иного водного объекта;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t>- искусственным повышением рельефа территории до незатопляемых пл</w:t>
      </w:r>
      <w:r w:rsidRPr="002B071C">
        <w:rPr>
          <w:rFonts w:ascii="Arial" w:hAnsi="Arial" w:cs="Arial"/>
          <w:iCs/>
          <w:color w:val="000000"/>
        </w:rPr>
        <w:t>а</w:t>
      </w:r>
      <w:r w:rsidRPr="002B071C">
        <w:rPr>
          <w:rFonts w:ascii="Arial" w:hAnsi="Arial" w:cs="Arial"/>
          <w:iCs/>
          <w:color w:val="000000"/>
        </w:rPr>
        <w:t>нировочных отметок;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t>- аккумуляцией, регулированием, отводом поверхностных сбросных и др</w:t>
      </w:r>
      <w:r w:rsidRPr="002B071C">
        <w:rPr>
          <w:rFonts w:ascii="Arial" w:hAnsi="Arial" w:cs="Arial"/>
          <w:iCs/>
          <w:color w:val="000000"/>
        </w:rPr>
        <w:t>е</w:t>
      </w:r>
      <w:r w:rsidRPr="002B071C">
        <w:rPr>
          <w:rFonts w:ascii="Arial" w:hAnsi="Arial" w:cs="Arial"/>
          <w:iCs/>
          <w:color w:val="000000"/>
        </w:rPr>
        <w:t>нажных вод с затопленных, временно затопляемых, орошаемых территорий и н</w:t>
      </w:r>
      <w:r w:rsidRPr="002B071C">
        <w:rPr>
          <w:rFonts w:ascii="Arial" w:hAnsi="Arial" w:cs="Arial"/>
          <w:iCs/>
          <w:color w:val="000000"/>
        </w:rPr>
        <w:t>и</w:t>
      </w:r>
      <w:r w:rsidRPr="002B071C">
        <w:rPr>
          <w:rFonts w:ascii="Arial" w:hAnsi="Arial" w:cs="Arial"/>
          <w:iCs/>
          <w:color w:val="000000"/>
        </w:rPr>
        <w:t>зинных нарушенных земель;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t>Для защиты территорий от подтопления следует применять: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t>- дренажные системы;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t>- противофильтрационные экраны и завесы, проектируемые по СП 22.13330;</w:t>
      </w: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iCs/>
          <w:color w:val="000000"/>
        </w:rPr>
        <w:t>- вертикальную планировку территории с организацией поверхностного ст</w:t>
      </w:r>
      <w:r w:rsidRPr="002B071C">
        <w:rPr>
          <w:rFonts w:ascii="Arial" w:hAnsi="Arial" w:cs="Arial"/>
          <w:iCs/>
          <w:color w:val="000000"/>
        </w:rPr>
        <w:t>о</w:t>
      </w:r>
      <w:r w:rsidRPr="002B071C">
        <w:rPr>
          <w:rFonts w:ascii="Arial" w:hAnsi="Arial" w:cs="Arial"/>
          <w:iCs/>
          <w:color w:val="000000"/>
        </w:rPr>
        <w:t>ка, прочистку открытых водотоков и других элементов естественного дрениров</w:t>
      </w:r>
      <w:r w:rsidRPr="002B071C">
        <w:rPr>
          <w:rFonts w:ascii="Arial" w:hAnsi="Arial" w:cs="Arial"/>
          <w:iCs/>
          <w:color w:val="000000"/>
        </w:rPr>
        <w:t>а</w:t>
      </w:r>
      <w:r w:rsidRPr="002B071C">
        <w:rPr>
          <w:rFonts w:ascii="Arial" w:hAnsi="Arial" w:cs="Arial"/>
          <w:iCs/>
          <w:color w:val="000000"/>
        </w:rPr>
        <w:t xml:space="preserve">ния и регулирование </w:t>
      </w:r>
      <w:proofErr w:type="spellStart"/>
      <w:r w:rsidRPr="002B071C">
        <w:rPr>
          <w:rFonts w:ascii="Arial" w:hAnsi="Arial" w:cs="Arial"/>
          <w:iCs/>
          <w:color w:val="000000"/>
        </w:rPr>
        <w:t>уровенного</w:t>
      </w:r>
      <w:proofErr w:type="spellEnd"/>
      <w:r w:rsidRPr="002B071C">
        <w:rPr>
          <w:rFonts w:ascii="Arial" w:hAnsi="Arial" w:cs="Arial"/>
          <w:iCs/>
          <w:color w:val="000000"/>
        </w:rPr>
        <w:t xml:space="preserve"> режима водных объектов.</w:t>
      </w:r>
      <w:bookmarkStart w:id="159" w:name="_Toc153700648"/>
      <w:bookmarkStart w:id="160" w:name="_Toc341705812"/>
      <w:bookmarkStart w:id="161" w:name="_Toc103850186"/>
      <w:bookmarkEnd w:id="154"/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 xml:space="preserve">Раздел </w:t>
      </w:r>
      <w:r w:rsidRPr="002B071C">
        <w:rPr>
          <w:rFonts w:ascii="Arial" w:hAnsi="Arial" w:cs="Arial"/>
          <w:lang w:val="en-US" w:eastAsia="en-US"/>
        </w:rPr>
        <w:t>II</w:t>
      </w:r>
      <w:r w:rsidRPr="002B071C">
        <w:rPr>
          <w:rFonts w:ascii="Arial" w:hAnsi="Arial" w:cs="Arial"/>
          <w:lang w:eastAsia="en-US"/>
        </w:rPr>
        <w:t xml:space="preserve"> Регламенты зон ограничений по санитарным, экологическим и техногенным условиям</w:t>
      </w:r>
      <w:bookmarkStart w:id="162" w:name="_Toc153700650"/>
      <w:bookmarkStart w:id="163" w:name="_Toc341705813"/>
      <w:bookmarkStart w:id="164" w:name="_Toc103850187"/>
      <w:bookmarkEnd w:id="159"/>
      <w:bookmarkEnd w:id="160"/>
      <w:bookmarkEnd w:id="161"/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lang w:eastAsia="en-US"/>
        </w:rPr>
      </w:pPr>
    </w:p>
    <w:p w:rsidR="002B071C" w:rsidRPr="002B071C" w:rsidRDefault="002B071C" w:rsidP="002B071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2B071C">
        <w:rPr>
          <w:rFonts w:ascii="Arial" w:hAnsi="Arial" w:cs="Arial"/>
          <w:bCs/>
          <w:lang w:eastAsia="en-US"/>
        </w:rPr>
        <w:t>Ст. 14 «СЗ-1» Зона санитарно-защитная производственных предприятий</w:t>
      </w:r>
      <w:bookmarkEnd w:id="162"/>
      <w:bookmarkEnd w:id="163"/>
      <w:bookmarkEnd w:id="164"/>
    </w:p>
    <w:p w:rsidR="002B071C" w:rsidRPr="002B071C" w:rsidRDefault="002B071C" w:rsidP="002B071C">
      <w:pPr>
        <w:ind w:firstLine="720"/>
        <w:jc w:val="both"/>
        <w:rPr>
          <w:rFonts w:ascii="Arial" w:hAnsi="Arial" w:cs="Arial"/>
          <w:lang w:eastAsia="en-US"/>
        </w:rPr>
      </w:pPr>
    </w:p>
    <w:p w:rsidR="002B071C" w:rsidRPr="002B071C" w:rsidRDefault="002B071C" w:rsidP="002B071C">
      <w:pPr>
        <w:ind w:firstLine="720"/>
        <w:jc w:val="both"/>
        <w:rPr>
          <w:rFonts w:ascii="Arial" w:hAnsi="Arial" w:cs="Arial"/>
        </w:rPr>
      </w:pPr>
      <w:r w:rsidRPr="002B071C">
        <w:rPr>
          <w:rFonts w:ascii="Arial" w:hAnsi="Arial" w:cs="Arial"/>
          <w:lang w:eastAsia="en-US"/>
        </w:rPr>
        <w:t xml:space="preserve">Ширина санитарно-защитных зон предприятий и коммунальных объектов IV и V класса вредности, складских объектов, баз, сооружений инженерно-транспортной инфраструктуры - от 50м до </w:t>
      </w:r>
      <w:smartTag w:uri="urn:schemas-microsoft-com:office:smarttags" w:element="metricconverter">
        <w:smartTagPr>
          <w:attr w:name="ProductID" w:val="100 м"/>
        </w:smartTagPr>
        <w:r w:rsidRPr="002B071C">
          <w:rPr>
            <w:rFonts w:ascii="Arial" w:hAnsi="Arial" w:cs="Arial"/>
            <w:lang w:eastAsia="en-US"/>
          </w:rPr>
          <w:t>100 м</w:t>
        </w:r>
      </w:smartTag>
      <w:r w:rsidRPr="002B071C">
        <w:rPr>
          <w:rFonts w:ascii="Arial" w:hAnsi="Arial" w:cs="Arial"/>
          <w:lang w:eastAsia="en-US"/>
        </w:rPr>
        <w:t>;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B071C">
        <w:rPr>
          <w:rFonts w:ascii="Arial" w:eastAsia="Arial Unicode MS" w:hAnsi="Arial" w:cs="Arial"/>
          <w:bCs/>
        </w:rPr>
        <w:t>Допускается: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proofErr w:type="gramStart"/>
      <w:r w:rsidRPr="002B071C">
        <w:rPr>
          <w:rFonts w:ascii="Arial" w:hAnsi="Arial" w:cs="Arial"/>
          <w:color w:val="000000"/>
        </w:rPr>
        <w:t>- размещать в границах санитарно-защитной зоны промышленного объекта или производства нежилые помещения для дежурного аварийного персонала, п</w:t>
      </w:r>
      <w:r w:rsidRPr="002B071C">
        <w:rPr>
          <w:rFonts w:ascii="Arial" w:hAnsi="Arial" w:cs="Arial"/>
          <w:color w:val="000000"/>
        </w:rPr>
        <w:t>о</w:t>
      </w:r>
      <w:r w:rsidRPr="002B071C">
        <w:rPr>
          <w:rFonts w:ascii="Arial" w:hAnsi="Arial" w:cs="Arial"/>
          <w:color w:val="000000"/>
        </w:rPr>
        <w:t>мещения для пребывания работающих по вахтовому методу (не более двух недель), здания управления, конструкторские бюро, здания административного назначения, научно-исследовательские лаборатории, поликлиники, спортивно-оздоровительные сооружения закрытого типа, бани, прачечные, объекты торговли и общественного питания, мотели, гостиницы, гаражи, площадки и сооружения для хранения общественного и индивидуального транспорта, пожарные</w:t>
      </w:r>
      <w:proofErr w:type="gramEnd"/>
      <w:r w:rsidRPr="002B071C">
        <w:rPr>
          <w:rFonts w:ascii="Arial" w:hAnsi="Arial" w:cs="Arial"/>
          <w:color w:val="000000"/>
        </w:rPr>
        <w:t xml:space="preserve"> депо, местные и транзитные коммуникации, ЛЭП, электроподстанции, </w:t>
      </w:r>
      <w:proofErr w:type="spellStart"/>
      <w:r w:rsidRPr="002B071C">
        <w:rPr>
          <w:rFonts w:ascii="Arial" w:hAnsi="Arial" w:cs="Arial"/>
          <w:color w:val="000000"/>
        </w:rPr>
        <w:t>нефте</w:t>
      </w:r>
      <w:proofErr w:type="spellEnd"/>
      <w:r w:rsidRPr="002B071C">
        <w:rPr>
          <w:rFonts w:ascii="Arial" w:hAnsi="Arial" w:cs="Arial"/>
          <w:color w:val="000000"/>
        </w:rPr>
        <w:t>- и газопр</w:t>
      </w:r>
      <w:r w:rsidRPr="002B071C">
        <w:rPr>
          <w:rFonts w:ascii="Arial" w:hAnsi="Arial" w:cs="Arial"/>
          <w:color w:val="000000"/>
        </w:rPr>
        <w:t>о</w:t>
      </w:r>
      <w:r w:rsidRPr="002B071C">
        <w:rPr>
          <w:rFonts w:ascii="Arial" w:hAnsi="Arial" w:cs="Arial"/>
          <w:color w:val="000000"/>
        </w:rPr>
        <w:t xml:space="preserve">воды, артезианские скважины для технического водоснабжения, </w:t>
      </w:r>
      <w:proofErr w:type="spellStart"/>
      <w:r w:rsidRPr="002B071C">
        <w:rPr>
          <w:rFonts w:ascii="Arial" w:hAnsi="Arial" w:cs="Arial"/>
          <w:color w:val="000000"/>
        </w:rPr>
        <w:t>водоохлажда</w:t>
      </w:r>
      <w:r w:rsidRPr="002B071C">
        <w:rPr>
          <w:rFonts w:ascii="Arial" w:hAnsi="Arial" w:cs="Arial"/>
          <w:color w:val="000000"/>
        </w:rPr>
        <w:t>ю</w:t>
      </w:r>
      <w:r w:rsidRPr="002B071C">
        <w:rPr>
          <w:rFonts w:ascii="Arial" w:hAnsi="Arial" w:cs="Arial"/>
          <w:color w:val="000000"/>
        </w:rPr>
        <w:t>щие</w:t>
      </w:r>
      <w:proofErr w:type="spellEnd"/>
      <w:r w:rsidRPr="002B071C">
        <w:rPr>
          <w:rFonts w:ascii="Arial" w:hAnsi="Arial" w:cs="Arial"/>
          <w:color w:val="000000"/>
        </w:rPr>
        <w:t xml:space="preserve"> сооружения для подготовки технической воды, канализационные насосные станции, сооружения оборотного водоснабжения, автозаправочные станции, ста</w:t>
      </w:r>
      <w:r w:rsidRPr="002B071C">
        <w:rPr>
          <w:rFonts w:ascii="Arial" w:hAnsi="Arial" w:cs="Arial"/>
          <w:color w:val="000000"/>
        </w:rPr>
        <w:t>н</w:t>
      </w:r>
      <w:r w:rsidRPr="002B071C">
        <w:rPr>
          <w:rFonts w:ascii="Arial" w:hAnsi="Arial" w:cs="Arial"/>
          <w:color w:val="000000"/>
        </w:rPr>
        <w:t>ции технического обслуживания автомобилей;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2B071C">
        <w:rPr>
          <w:rFonts w:ascii="Arial" w:hAnsi="Arial" w:cs="Arial"/>
          <w:color w:val="000000"/>
        </w:rPr>
        <w:t>- размещать в санитарно-защитной зоне объектов пищевых отраслей пр</w:t>
      </w:r>
      <w:r w:rsidRPr="002B071C">
        <w:rPr>
          <w:rFonts w:ascii="Arial" w:hAnsi="Arial" w:cs="Arial"/>
          <w:color w:val="000000"/>
        </w:rPr>
        <w:t>о</w:t>
      </w:r>
      <w:r w:rsidRPr="002B071C">
        <w:rPr>
          <w:rFonts w:ascii="Arial" w:hAnsi="Arial" w:cs="Arial"/>
          <w:color w:val="000000"/>
        </w:rPr>
        <w:t>мышленности, оптовых складов продовольственного сырья и пищевой продукции, производства лекарственных веществ, лекарственных средств и (или) лека</w:t>
      </w:r>
      <w:r w:rsidRPr="002B071C">
        <w:rPr>
          <w:rFonts w:ascii="Arial" w:hAnsi="Arial" w:cs="Arial"/>
          <w:color w:val="000000"/>
        </w:rPr>
        <w:t>р</w:t>
      </w:r>
      <w:r w:rsidRPr="002B071C">
        <w:rPr>
          <w:rFonts w:ascii="Arial" w:hAnsi="Arial" w:cs="Arial"/>
          <w:color w:val="000000"/>
        </w:rPr>
        <w:t>ственных форм, складов сырья и полупродуктов для фармацевтических предпр</w:t>
      </w:r>
      <w:r w:rsidRPr="002B071C">
        <w:rPr>
          <w:rFonts w:ascii="Arial" w:hAnsi="Arial" w:cs="Arial"/>
          <w:color w:val="000000"/>
        </w:rPr>
        <w:t>и</w:t>
      </w:r>
      <w:r w:rsidRPr="002B071C">
        <w:rPr>
          <w:rFonts w:ascii="Arial" w:hAnsi="Arial" w:cs="Arial"/>
          <w:color w:val="000000"/>
        </w:rPr>
        <w:t xml:space="preserve">ятий новые профильные, однотипные </w:t>
      </w:r>
      <w:proofErr w:type="spellStart"/>
      <w:r w:rsidRPr="002B071C">
        <w:rPr>
          <w:rFonts w:ascii="Arial" w:hAnsi="Arial" w:cs="Arial"/>
          <w:color w:val="000000"/>
        </w:rPr>
        <w:t>объекы</w:t>
      </w:r>
      <w:proofErr w:type="spellEnd"/>
      <w:r w:rsidRPr="002B071C">
        <w:rPr>
          <w:rFonts w:ascii="Arial" w:hAnsi="Arial" w:cs="Arial"/>
          <w:color w:val="000000"/>
        </w:rPr>
        <w:t xml:space="preserve"> при исключении взаимного негати</w:t>
      </w:r>
      <w:r w:rsidRPr="002B071C">
        <w:rPr>
          <w:rFonts w:ascii="Arial" w:hAnsi="Arial" w:cs="Arial"/>
          <w:color w:val="000000"/>
        </w:rPr>
        <w:t>в</w:t>
      </w:r>
      <w:r w:rsidRPr="002B071C">
        <w:rPr>
          <w:rFonts w:ascii="Arial" w:hAnsi="Arial" w:cs="Arial"/>
          <w:color w:val="000000"/>
        </w:rPr>
        <w:t>ного воздействия на продукцию, среду обитания и здоровье человека.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2B071C">
        <w:rPr>
          <w:rFonts w:ascii="Arial" w:hAnsi="Arial" w:cs="Arial"/>
          <w:color w:val="000000"/>
        </w:rPr>
        <w:t>Требуется: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2B071C">
        <w:rPr>
          <w:rFonts w:ascii="Arial" w:hAnsi="Arial" w:cs="Arial"/>
          <w:color w:val="000000"/>
        </w:rPr>
        <w:t xml:space="preserve"> - учитывать выбросы автомагистрали, расположенной в санитарно-защитной зоне промышленного объекта и производства или </w:t>
      </w:r>
      <w:proofErr w:type="gramStart"/>
      <w:r w:rsidRPr="002B071C">
        <w:rPr>
          <w:rFonts w:ascii="Arial" w:hAnsi="Arial" w:cs="Arial"/>
          <w:color w:val="000000"/>
        </w:rPr>
        <w:t>прилегающую</w:t>
      </w:r>
      <w:proofErr w:type="gramEnd"/>
      <w:r w:rsidRPr="002B071C">
        <w:rPr>
          <w:rFonts w:ascii="Arial" w:hAnsi="Arial" w:cs="Arial"/>
          <w:color w:val="000000"/>
        </w:rPr>
        <w:t xml:space="preserve"> к сан</w:t>
      </w:r>
      <w:r w:rsidRPr="002B071C">
        <w:rPr>
          <w:rFonts w:ascii="Arial" w:hAnsi="Arial" w:cs="Arial"/>
          <w:color w:val="000000"/>
        </w:rPr>
        <w:t>и</w:t>
      </w:r>
      <w:r w:rsidRPr="002B071C">
        <w:rPr>
          <w:rFonts w:ascii="Arial" w:hAnsi="Arial" w:cs="Arial"/>
          <w:color w:val="000000"/>
        </w:rPr>
        <w:lastRenderedPageBreak/>
        <w:t>тарно-защитной зоне, в фоновом загрязнении при обосновании размера санита</w:t>
      </w:r>
      <w:r w:rsidRPr="002B071C">
        <w:rPr>
          <w:rFonts w:ascii="Arial" w:hAnsi="Arial" w:cs="Arial"/>
          <w:color w:val="000000"/>
        </w:rPr>
        <w:t>р</w:t>
      </w:r>
      <w:r w:rsidRPr="002B071C">
        <w:rPr>
          <w:rFonts w:ascii="Arial" w:hAnsi="Arial" w:cs="Arial"/>
          <w:color w:val="000000"/>
        </w:rPr>
        <w:t>но-защитной зоны.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eastAsia="Arial Unicode MS" w:hAnsi="Arial" w:cs="Arial"/>
          <w:bCs/>
        </w:rPr>
      </w:pPr>
      <w:r w:rsidRPr="002B071C">
        <w:rPr>
          <w:rFonts w:ascii="Arial" w:eastAsia="Arial Unicode MS" w:hAnsi="Arial" w:cs="Arial"/>
          <w:bCs/>
        </w:rPr>
        <w:t>Запрещено: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proofErr w:type="gramStart"/>
      <w:r w:rsidRPr="002B071C">
        <w:rPr>
          <w:rFonts w:ascii="Arial" w:hAnsi="Arial" w:cs="Arial"/>
          <w:color w:val="000000"/>
        </w:rPr>
        <w:t>- размещать в санитарно-защитных зонах жилую застройку, включая о</w:t>
      </w:r>
      <w:r w:rsidRPr="002B071C">
        <w:rPr>
          <w:rFonts w:ascii="Arial" w:hAnsi="Arial" w:cs="Arial"/>
          <w:color w:val="000000"/>
        </w:rPr>
        <w:t>т</w:t>
      </w:r>
      <w:r w:rsidRPr="002B071C">
        <w:rPr>
          <w:rFonts w:ascii="Arial" w:hAnsi="Arial" w:cs="Arial"/>
          <w:color w:val="000000"/>
        </w:rPr>
        <w:t>дельные жилые дома, ландшафтно-рекреационные зоны, зоны отдыха, террит</w:t>
      </w:r>
      <w:r w:rsidRPr="002B071C">
        <w:rPr>
          <w:rFonts w:ascii="Arial" w:hAnsi="Arial" w:cs="Arial"/>
          <w:color w:val="000000"/>
        </w:rPr>
        <w:t>о</w:t>
      </w:r>
      <w:r w:rsidRPr="002B071C">
        <w:rPr>
          <w:rFonts w:ascii="Arial" w:hAnsi="Arial" w:cs="Arial"/>
          <w:color w:val="000000"/>
        </w:rPr>
        <w:t>рии курортов, санаториев и домов отдыха, территории садоводческих товар</w:t>
      </w:r>
      <w:r w:rsidRPr="002B071C">
        <w:rPr>
          <w:rFonts w:ascii="Arial" w:hAnsi="Arial" w:cs="Arial"/>
          <w:color w:val="000000"/>
        </w:rPr>
        <w:t>и</w:t>
      </w:r>
      <w:r w:rsidRPr="002B071C">
        <w:rPr>
          <w:rFonts w:ascii="Arial" w:hAnsi="Arial" w:cs="Arial"/>
          <w:color w:val="000000"/>
        </w:rPr>
        <w:t>ществ и коттеджной застройки, коллективных или индивидуальных дачных и сад</w:t>
      </w:r>
      <w:r w:rsidRPr="002B071C">
        <w:rPr>
          <w:rFonts w:ascii="Arial" w:hAnsi="Arial" w:cs="Arial"/>
          <w:color w:val="000000"/>
        </w:rPr>
        <w:t>о</w:t>
      </w:r>
      <w:r w:rsidRPr="002B071C">
        <w:rPr>
          <w:rFonts w:ascii="Arial" w:hAnsi="Arial" w:cs="Arial"/>
          <w:color w:val="000000"/>
        </w:rPr>
        <w:t>во-огородных участков, а также другие территории с нормируемыми показателями качества среды обитания; спортивные сооружения, детские площадки, образов</w:t>
      </w:r>
      <w:r w:rsidRPr="002B071C">
        <w:rPr>
          <w:rFonts w:ascii="Arial" w:hAnsi="Arial" w:cs="Arial"/>
          <w:color w:val="000000"/>
        </w:rPr>
        <w:t>а</w:t>
      </w:r>
      <w:r w:rsidRPr="002B071C">
        <w:rPr>
          <w:rFonts w:ascii="Arial" w:hAnsi="Arial" w:cs="Arial"/>
          <w:color w:val="000000"/>
        </w:rPr>
        <w:t>тельные и детские учреждения, лечебно-профилактические и оздоровительные учреждения общего пользования;</w:t>
      </w:r>
      <w:proofErr w:type="gramEnd"/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proofErr w:type="gramStart"/>
      <w:r w:rsidRPr="002B071C">
        <w:rPr>
          <w:rFonts w:ascii="Arial" w:hAnsi="Arial" w:cs="Arial"/>
          <w:color w:val="000000"/>
        </w:rPr>
        <w:t>- размещать в санитарно-защитных зонах и на территориях объектов других отраслей промышленности объекты по производству лекарственных веществ, л</w:t>
      </w:r>
      <w:r w:rsidRPr="002B071C">
        <w:rPr>
          <w:rFonts w:ascii="Arial" w:hAnsi="Arial" w:cs="Arial"/>
          <w:color w:val="000000"/>
        </w:rPr>
        <w:t>е</w:t>
      </w:r>
      <w:r w:rsidRPr="002B071C">
        <w:rPr>
          <w:rFonts w:ascii="Arial" w:hAnsi="Arial" w:cs="Arial"/>
          <w:color w:val="000000"/>
        </w:rPr>
        <w:t>карственных средств и (или) лекарственных форм, склады сырья и полупродуктов для фармацевтических предприятий; объекты пищевых отраслей промышленн</w:t>
      </w:r>
      <w:r w:rsidRPr="002B071C">
        <w:rPr>
          <w:rFonts w:ascii="Arial" w:hAnsi="Arial" w:cs="Arial"/>
          <w:color w:val="000000"/>
        </w:rPr>
        <w:t>о</w:t>
      </w:r>
      <w:r w:rsidRPr="002B071C">
        <w:rPr>
          <w:rFonts w:ascii="Arial" w:hAnsi="Arial" w:cs="Arial"/>
          <w:color w:val="000000"/>
        </w:rPr>
        <w:t>сти, оптовые склады продовольственного сырья и пищевых продуктов, комплексы водопроводных сооружений для подготовки и хранения питьевой воды, которые могут повлиять на качество продукции;</w:t>
      </w:r>
      <w:proofErr w:type="gramEnd"/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2B071C">
        <w:rPr>
          <w:rFonts w:ascii="Arial" w:hAnsi="Arial" w:cs="Arial"/>
          <w:color w:val="000000"/>
        </w:rPr>
        <w:t>- рассматривать санитарно-защитную зону или какую-либо ее часть как р</w:t>
      </w:r>
      <w:r w:rsidRPr="002B071C">
        <w:rPr>
          <w:rFonts w:ascii="Arial" w:hAnsi="Arial" w:cs="Arial"/>
          <w:color w:val="000000"/>
        </w:rPr>
        <w:t>е</w:t>
      </w:r>
      <w:r w:rsidRPr="002B071C">
        <w:rPr>
          <w:rFonts w:ascii="Arial" w:hAnsi="Arial" w:cs="Arial"/>
          <w:color w:val="000000"/>
        </w:rPr>
        <w:t>зервную территорию объекта и использовать для расширения промышленной или жилой территории без соответствующей обоснованной корректировки границ с</w:t>
      </w:r>
      <w:r w:rsidRPr="002B071C">
        <w:rPr>
          <w:rFonts w:ascii="Arial" w:hAnsi="Arial" w:cs="Arial"/>
          <w:color w:val="000000"/>
        </w:rPr>
        <w:t>а</w:t>
      </w:r>
      <w:r w:rsidRPr="002B071C">
        <w:rPr>
          <w:rFonts w:ascii="Arial" w:hAnsi="Arial" w:cs="Arial"/>
          <w:color w:val="000000"/>
        </w:rPr>
        <w:t>нитарно-защитной зоны;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2B071C">
        <w:rPr>
          <w:rFonts w:ascii="Arial" w:hAnsi="Arial" w:cs="Arial"/>
          <w:color w:val="000000"/>
        </w:rPr>
        <w:t>- включать автомагистраль, расположенную в санитарно-защитной зоне промышленного объекта и производства или прилегающую к санитарно-защитной зоне, в ее размер.</w:t>
      </w:r>
      <w:bookmarkStart w:id="165" w:name="_Toc153700651"/>
      <w:bookmarkStart w:id="166" w:name="_Toc341705814"/>
      <w:bookmarkStart w:id="167" w:name="_Toc103850188"/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</w:rPr>
      </w:pPr>
      <w:r w:rsidRPr="002B071C">
        <w:rPr>
          <w:rFonts w:ascii="Arial" w:hAnsi="Arial" w:cs="Arial"/>
          <w:bCs/>
        </w:rPr>
        <w:t xml:space="preserve">Ст. 15 «СЗ-2» Зона </w:t>
      </w:r>
      <w:bookmarkEnd w:id="165"/>
      <w:bookmarkEnd w:id="166"/>
      <w:r w:rsidRPr="002B071C">
        <w:rPr>
          <w:rFonts w:ascii="Arial" w:hAnsi="Arial" w:cs="Arial"/>
          <w:bCs/>
        </w:rPr>
        <w:t>охранная линий электропередач</w:t>
      </w:r>
      <w:bookmarkEnd w:id="167"/>
      <w:r w:rsidRPr="002B071C">
        <w:rPr>
          <w:rFonts w:ascii="Arial" w:hAnsi="Arial" w:cs="Arial"/>
          <w:bCs/>
        </w:rPr>
        <w:t>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Вдоль трасс воздушных высоковольтных линий электропередач устанавл</w:t>
      </w:r>
      <w:r w:rsidRPr="002B071C">
        <w:rPr>
          <w:rFonts w:ascii="Arial" w:hAnsi="Arial" w:cs="Arial"/>
          <w:lang w:eastAsia="en-US"/>
        </w:rPr>
        <w:t>и</w:t>
      </w:r>
      <w:r w:rsidRPr="002B071C">
        <w:rPr>
          <w:rFonts w:ascii="Arial" w:hAnsi="Arial" w:cs="Arial"/>
          <w:lang w:eastAsia="en-US"/>
        </w:rPr>
        <w:t xml:space="preserve">ваются санитарные разрывы на следующих </w:t>
      </w:r>
      <w:proofErr w:type="gramStart"/>
      <w:r w:rsidRPr="002B071C">
        <w:rPr>
          <w:rFonts w:ascii="Arial" w:hAnsi="Arial" w:cs="Arial"/>
          <w:lang w:eastAsia="en-US"/>
        </w:rPr>
        <w:t>расстояниях</w:t>
      </w:r>
      <w:proofErr w:type="gramEnd"/>
      <w:r w:rsidRPr="002B071C">
        <w:rPr>
          <w:rFonts w:ascii="Arial" w:hAnsi="Arial" w:cs="Arial"/>
          <w:lang w:eastAsia="en-US"/>
        </w:rPr>
        <w:t xml:space="preserve"> от проекции на землю по обе стороны от крайних фаз проводов в направлении, перпендикулярном ЛЭП: 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eastAsia="en-US"/>
        </w:rPr>
      </w:pPr>
      <w:r w:rsidRPr="002B071C">
        <w:rPr>
          <w:rFonts w:ascii="Arial" w:hAnsi="Arial" w:cs="Arial"/>
          <w:lang w:eastAsia="en-US"/>
        </w:rPr>
        <w:t xml:space="preserve">- </w:t>
      </w:r>
      <w:proofErr w:type="gramStart"/>
      <w:r w:rsidRPr="002B071C">
        <w:rPr>
          <w:rFonts w:ascii="Arial" w:hAnsi="Arial" w:cs="Arial"/>
          <w:lang w:eastAsia="en-US"/>
        </w:rPr>
        <w:t>для</w:t>
      </w:r>
      <w:proofErr w:type="gramEnd"/>
      <w:r w:rsidRPr="002B071C">
        <w:rPr>
          <w:rFonts w:ascii="Arial" w:hAnsi="Arial" w:cs="Arial"/>
          <w:lang w:eastAsia="en-US"/>
        </w:rPr>
        <w:t xml:space="preserve"> </w:t>
      </w:r>
      <w:proofErr w:type="gramStart"/>
      <w:r w:rsidRPr="002B071C">
        <w:rPr>
          <w:rFonts w:ascii="Arial" w:hAnsi="Arial" w:cs="Arial"/>
          <w:lang w:eastAsia="en-US"/>
        </w:rPr>
        <w:t>ЛЭП</w:t>
      </w:r>
      <w:proofErr w:type="gramEnd"/>
      <w:r w:rsidRPr="002B071C">
        <w:rPr>
          <w:rFonts w:ascii="Arial" w:hAnsi="Arial" w:cs="Arial"/>
          <w:lang w:eastAsia="en-US"/>
        </w:rPr>
        <w:t xml:space="preserve"> 220 к</w:t>
      </w:r>
      <w:r w:rsidRPr="002B071C">
        <w:rPr>
          <w:rFonts w:ascii="Arial" w:hAnsi="Arial" w:cs="Arial"/>
          <w:lang w:val="en-US" w:eastAsia="en-US"/>
        </w:rPr>
        <w:t>v</w:t>
      </w:r>
      <w:r w:rsidRPr="002B071C">
        <w:rPr>
          <w:rFonts w:ascii="Arial" w:hAnsi="Arial" w:cs="Arial"/>
          <w:lang w:eastAsia="en-US"/>
        </w:rPr>
        <w:t xml:space="preserve"> – </w:t>
      </w:r>
      <w:smartTag w:uri="urn:schemas-microsoft-com:office:smarttags" w:element="metricconverter">
        <w:smartTagPr>
          <w:attr w:name="ProductID" w:val="25 м"/>
        </w:smartTagPr>
        <w:r w:rsidRPr="002B071C">
          <w:rPr>
            <w:rFonts w:ascii="Arial" w:hAnsi="Arial" w:cs="Arial"/>
            <w:color w:val="000000"/>
            <w:lang w:eastAsia="en-US"/>
          </w:rPr>
          <w:t>25 м</w:t>
        </w:r>
      </w:smartTag>
      <w:r w:rsidRPr="002B071C">
        <w:rPr>
          <w:rFonts w:ascii="Arial" w:hAnsi="Arial" w:cs="Arial"/>
          <w:color w:val="000000"/>
          <w:lang w:eastAsia="en-US"/>
        </w:rPr>
        <w:t>;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 xml:space="preserve">- </w:t>
      </w:r>
      <w:proofErr w:type="gramStart"/>
      <w:r w:rsidRPr="002B071C">
        <w:rPr>
          <w:rFonts w:ascii="Arial" w:hAnsi="Arial" w:cs="Arial"/>
          <w:lang w:eastAsia="en-US"/>
        </w:rPr>
        <w:t>для</w:t>
      </w:r>
      <w:proofErr w:type="gramEnd"/>
      <w:r w:rsidRPr="002B071C">
        <w:rPr>
          <w:rFonts w:ascii="Arial" w:hAnsi="Arial" w:cs="Arial"/>
          <w:lang w:eastAsia="en-US"/>
        </w:rPr>
        <w:t xml:space="preserve"> </w:t>
      </w:r>
      <w:proofErr w:type="gramStart"/>
      <w:r w:rsidRPr="002B071C">
        <w:rPr>
          <w:rFonts w:ascii="Arial" w:hAnsi="Arial" w:cs="Arial"/>
          <w:lang w:eastAsia="en-US"/>
        </w:rPr>
        <w:t>ЛЭП</w:t>
      </w:r>
      <w:proofErr w:type="gramEnd"/>
      <w:r w:rsidRPr="002B071C">
        <w:rPr>
          <w:rFonts w:ascii="Arial" w:hAnsi="Arial" w:cs="Arial"/>
          <w:lang w:eastAsia="en-US"/>
        </w:rPr>
        <w:t xml:space="preserve"> 110 к</w:t>
      </w:r>
      <w:r w:rsidRPr="002B071C">
        <w:rPr>
          <w:rFonts w:ascii="Arial" w:hAnsi="Arial" w:cs="Arial"/>
          <w:lang w:val="en-US" w:eastAsia="en-US"/>
        </w:rPr>
        <w:t>v</w:t>
      </w:r>
      <w:r w:rsidRPr="002B071C">
        <w:rPr>
          <w:rFonts w:ascii="Arial" w:hAnsi="Arial" w:cs="Arial"/>
          <w:lang w:eastAsia="en-US"/>
        </w:rPr>
        <w:t xml:space="preserve"> – </w:t>
      </w:r>
      <w:smartTag w:uri="urn:schemas-microsoft-com:office:smarttags" w:element="metricconverter">
        <w:smartTagPr>
          <w:attr w:name="ProductID" w:val="20 м"/>
        </w:smartTagPr>
        <w:r w:rsidRPr="002B071C">
          <w:rPr>
            <w:rFonts w:ascii="Arial" w:hAnsi="Arial" w:cs="Arial"/>
            <w:lang w:eastAsia="en-US"/>
          </w:rPr>
          <w:t>20 м</w:t>
        </w:r>
      </w:smartTag>
      <w:r w:rsidRPr="002B071C">
        <w:rPr>
          <w:rFonts w:ascii="Arial" w:hAnsi="Arial" w:cs="Arial"/>
          <w:lang w:eastAsia="en-US"/>
        </w:rPr>
        <w:t>;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 xml:space="preserve">- </w:t>
      </w:r>
      <w:proofErr w:type="gramStart"/>
      <w:r w:rsidRPr="002B071C">
        <w:rPr>
          <w:rFonts w:ascii="Arial" w:hAnsi="Arial" w:cs="Arial"/>
          <w:lang w:eastAsia="en-US"/>
        </w:rPr>
        <w:t>для</w:t>
      </w:r>
      <w:proofErr w:type="gramEnd"/>
      <w:r w:rsidRPr="002B071C">
        <w:rPr>
          <w:rFonts w:ascii="Arial" w:hAnsi="Arial" w:cs="Arial"/>
          <w:lang w:eastAsia="en-US"/>
        </w:rPr>
        <w:t xml:space="preserve"> </w:t>
      </w:r>
      <w:proofErr w:type="gramStart"/>
      <w:r w:rsidRPr="002B071C">
        <w:rPr>
          <w:rFonts w:ascii="Arial" w:hAnsi="Arial" w:cs="Arial"/>
          <w:lang w:eastAsia="en-US"/>
        </w:rPr>
        <w:t>ЛЭП</w:t>
      </w:r>
      <w:proofErr w:type="gramEnd"/>
      <w:r w:rsidRPr="002B071C">
        <w:rPr>
          <w:rFonts w:ascii="Arial" w:hAnsi="Arial" w:cs="Arial"/>
          <w:lang w:eastAsia="en-US"/>
        </w:rPr>
        <w:t xml:space="preserve"> 35 к</w:t>
      </w:r>
      <w:r w:rsidRPr="002B071C">
        <w:rPr>
          <w:rFonts w:ascii="Arial" w:hAnsi="Arial" w:cs="Arial"/>
          <w:lang w:val="en-US" w:eastAsia="en-US"/>
        </w:rPr>
        <w:t>v</w:t>
      </w:r>
      <w:r w:rsidRPr="002B071C">
        <w:rPr>
          <w:rFonts w:ascii="Arial" w:hAnsi="Arial" w:cs="Arial"/>
          <w:lang w:eastAsia="en-US"/>
        </w:rPr>
        <w:t xml:space="preserve"> – </w:t>
      </w:r>
      <w:smartTag w:uri="urn:schemas-microsoft-com:office:smarttags" w:element="metricconverter">
        <w:smartTagPr>
          <w:attr w:name="ProductID" w:val="15 м"/>
        </w:smartTagPr>
        <w:r w:rsidRPr="002B071C">
          <w:rPr>
            <w:rFonts w:ascii="Arial" w:hAnsi="Arial" w:cs="Arial"/>
            <w:lang w:eastAsia="en-US"/>
          </w:rPr>
          <w:t>15 м</w:t>
        </w:r>
      </w:smartTag>
      <w:r w:rsidRPr="002B071C">
        <w:rPr>
          <w:rFonts w:ascii="Arial" w:hAnsi="Arial" w:cs="Arial"/>
          <w:lang w:eastAsia="en-US"/>
        </w:rPr>
        <w:t>.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Допускается: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 w:cs="Arial"/>
          <w:u w:val="single"/>
        </w:rPr>
      </w:pPr>
      <w:r w:rsidRPr="002B071C">
        <w:rPr>
          <w:rFonts w:ascii="Arial" w:hAnsi="Arial" w:cs="Arial"/>
        </w:rPr>
        <w:t>- сохранение существующих жилых, общественных зданий и приусадебных участков при условии проведения мероприятий по снижению напряженности эле</w:t>
      </w:r>
      <w:r w:rsidRPr="002B071C">
        <w:rPr>
          <w:rFonts w:ascii="Arial" w:hAnsi="Arial" w:cs="Arial"/>
        </w:rPr>
        <w:t>к</w:t>
      </w:r>
      <w:r w:rsidRPr="002B071C">
        <w:rPr>
          <w:rFonts w:ascii="Arial" w:hAnsi="Arial" w:cs="Arial"/>
        </w:rPr>
        <w:t>трического поля и регулировании высоты зеленых насаждений.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 xml:space="preserve">Запрещается: 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 w:cs="Arial"/>
        </w:rPr>
      </w:pPr>
      <w:r w:rsidRPr="002B071C">
        <w:rPr>
          <w:rFonts w:ascii="Arial" w:hAnsi="Arial" w:cs="Arial"/>
        </w:rPr>
        <w:t>- новое строительство жилых и общественных зданий;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 w:cs="Arial"/>
        </w:rPr>
      </w:pPr>
      <w:r w:rsidRPr="002B071C">
        <w:rPr>
          <w:rFonts w:ascii="Arial" w:hAnsi="Arial" w:cs="Arial"/>
        </w:rPr>
        <w:t xml:space="preserve">- предоставление земель под огороды, </w:t>
      </w:r>
      <w:r w:rsidRPr="002B071C">
        <w:rPr>
          <w:rFonts w:ascii="Arial" w:hAnsi="Arial" w:cs="Arial"/>
          <w:color w:val="000000"/>
        </w:rPr>
        <w:t>сады</w:t>
      </w:r>
      <w:r w:rsidRPr="002B071C">
        <w:rPr>
          <w:rFonts w:ascii="Arial" w:hAnsi="Arial" w:cs="Arial"/>
        </w:rPr>
        <w:t>;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 w:cs="Arial"/>
        </w:rPr>
      </w:pPr>
      <w:r w:rsidRPr="002B071C">
        <w:rPr>
          <w:rFonts w:ascii="Arial" w:hAnsi="Arial" w:cs="Arial"/>
        </w:rPr>
        <w:t>- размещение сооружений и площадок для остановок всех видов общ</w:t>
      </w:r>
      <w:r w:rsidRPr="002B071C">
        <w:rPr>
          <w:rFonts w:ascii="Arial" w:hAnsi="Arial" w:cs="Arial"/>
        </w:rPr>
        <w:t>е</w:t>
      </w:r>
      <w:r w:rsidRPr="002B071C">
        <w:rPr>
          <w:rFonts w:ascii="Arial" w:hAnsi="Arial" w:cs="Arial"/>
        </w:rPr>
        <w:t>ственного транспорта;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 w:cs="Arial"/>
        </w:rPr>
      </w:pPr>
      <w:r w:rsidRPr="002B071C">
        <w:rPr>
          <w:rFonts w:ascii="Arial" w:hAnsi="Arial" w:cs="Arial"/>
        </w:rPr>
        <w:t>- размещение предприятий по обслуживанию и парковке автотранспорта, а также складов нефти и нефтепродуктов;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 w:cs="Arial"/>
        </w:rPr>
      </w:pPr>
      <w:r w:rsidRPr="002B071C">
        <w:rPr>
          <w:rFonts w:ascii="Arial" w:hAnsi="Arial" w:cs="Arial"/>
        </w:rPr>
        <w:t>- проведение работ с огнеопасными, горючими и горюче-смазочными мат</w:t>
      </w:r>
      <w:r w:rsidRPr="002B071C">
        <w:rPr>
          <w:rFonts w:ascii="Arial" w:hAnsi="Arial" w:cs="Arial"/>
        </w:rPr>
        <w:t>е</w:t>
      </w:r>
      <w:r w:rsidRPr="002B071C">
        <w:rPr>
          <w:rFonts w:ascii="Arial" w:hAnsi="Arial" w:cs="Arial"/>
        </w:rPr>
        <w:t>риалами;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 w:cs="Arial"/>
        </w:rPr>
      </w:pPr>
      <w:r w:rsidRPr="002B071C">
        <w:rPr>
          <w:rFonts w:ascii="Arial" w:hAnsi="Arial" w:cs="Arial"/>
        </w:rPr>
        <w:t>- выполнение ремонта машин и механизмов;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 w:cs="Arial"/>
        </w:rPr>
      </w:pPr>
      <w:r w:rsidRPr="002B071C">
        <w:rPr>
          <w:rFonts w:ascii="Arial" w:hAnsi="Arial" w:cs="Arial"/>
        </w:rPr>
        <w:t>- остановка автотранспорта при пересечении автодорог с линиями электр</w:t>
      </w:r>
      <w:r w:rsidRPr="002B071C">
        <w:rPr>
          <w:rFonts w:ascii="Arial" w:hAnsi="Arial" w:cs="Arial"/>
        </w:rPr>
        <w:t>о</w:t>
      </w:r>
      <w:r w:rsidRPr="002B071C">
        <w:rPr>
          <w:rFonts w:ascii="Arial" w:hAnsi="Arial" w:cs="Arial"/>
        </w:rPr>
        <w:t>передач.</w:t>
      </w:r>
      <w:bookmarkStart w:id="168" w:name="_Toc103850189"/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 w:cs="Arial"/>
        </w:rPr>
      </w:pP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 w:cs="Arial"/>
        </w:rPr>
      </w:pPr>
      <w:r w:rsidRPr="002B071C">
        <w:rPr>
          <w:rFonts w:ascii="Arial" w:hAnsi="Arial" w:cs="Arial"/>
          <w:bCs/>
        </w:rPr>
        <w:t>Ст. 16 «СЗ-3» Зона санитарно-защитная автомобильной дороги</w:t>
      </w:r>
      <w:bookmarkEnd w:id="168"/>
      <w:r w:rsidRPr="002B071C">
        <w:rPr>
          <w:rFonts w:ascii="Arial" w:hAnsi="Arial" w:cs="Arial"/>
          <w:bCs/>
        </w:rPr>
        <w:t>.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 xml:space="preserve">Требуется: 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eastAsia="en-US"/>
        </w:rPr>
      </w:pPr>
      <w:r w:rsidRPr="002B071C">
        <w:rPr>
          <w:rFonts w:ascii="Arial" w:hAnsi="Arial" w:cs="Arial"/>
          <w:color w:val="000000"/>
          <w:lang w:eastAsia="en-US"/>
        </w:rPr>
        <w:t xml:space="preserve">В соответствии со СНиП 2.05.02-85 и СНиП </w:t>
      </w:r>
      <w:smartTag w:uri="urn:schemas-microsoft-com:office:smarttags" w:element="date">
        <w:smartTagPr>
          <w:attr w:name="Year" w:val="01"/>
          <w:attr w:name="Day" w:val="2"/>
          <w:attr w:name="Month" w:val="07"/>
          <w:attr w:name="ls" w:val="trans"/>
        </w:smartTagPr>
        <w:r w:rsidRPr="002B071C">
          <w:rPr>
            <w:rFonts w:ascii="Arial" w:hAnsi="Arial" w:cs="Arial"/>
            <w:color w:val="000000"/>
            <w:lang w:eastAsia="en-US"/>
          </w:rPr>
          <w:t>2.07.01</w:t>
        </w:r>
      </w:smartTag>
      <w:r w:rsidRPr="002B071C">
        <w:rPr>
          <w:rFonts w:ascii="Arial" w:hAnsi="Arial" w:cs="Arial"/>
          <w:color w:val="000000"/>
          <w:lang w:eastAsia="en-US"/>
        </w:rPr>
        <w:t xml:space="preserve"> – 89* (требованиями разд.9): 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eastAsia="en-US"/>
        </w:rPr>
      </w:pPr>
      <w:r w:rsidRPr="002B071C">
        <w:rPr>
          <w:rFonts w:ascii="Arial" w:hAnsi="Arial" w:cs="Arial"/>
          <w:color w:val="000000"/>
          <w:lang w:eastAsia="en-US"/>
        </w:rPr>
        <w:t xml:space="preserve">- расстояние от бровки земляного полотна до жилой застройки для дорог общей сети I, II, III категорий не менее </w:t>
      </w:r>
      <w:smartTag w:uri="urn:schemas-microsoft-com:office:smarttags" w:element="metricconverter">
        <w:smartTagPr>
          <w:attr w:name="ProductID" w:val="100 м"/>
        </w:smartTagPr>
        <w:r w:rsidRPr="002B071C">
          <w:rPr>
            <w:rFonts w:ascii="Arial" w:hAnsi="Arial" w:cs="Arial"/>
            <w:color w:val="000000"/>
            <w:lang w:eastAsia="en-US"/>
          </w:rPr>
          <w:t>100 м</w:t>
        </w:r>
      </w:smartTag>
      <w:r w:rsidRPr="002B071C">
        <w:rPr>
          <w:rFonts w:ascii="Arial" w:hAnsi="Arial" w:cs="Arial"/>
          <w:color w:val="000000"/>
          <w:lang w:eastAsia="en-US"/>
        </w:rPr>
        <w:t xml:space="preserve">, до садоводческих товариществ не менее </w:t>
      </w:r>
      <w:smartTag w:uri="urn:schemas-microsoft-com:office:smarttags" w:element="metricconverter">
        <w:smartTagPr>
          <w:attr w:name="ProductID" w:val="50 м"/>
        </w:smartTagPr>
        <w:r w:rsidRPr="002B071C">
          <w:rPr>
            <w:rFonts w:ascii="Arial" w:hAnsi="Arial" w:cs="Arial"/>
            <w:color w:val="000000"/>
            <w:lang w:eastAsia="en-US"/>
          </w:rPr>
          <w:t>50 м</w:t>
        </w:r>
      </w:smartTag>
      <w:r w:rsidRPr="002B071C">
        <w:rPr>
          <w:rFonts w:ascii="Arial" w:hAnsi="Arial" w:cs="Arial"/>
          <w:color w:val="000000"/>
          <w:lang w:eastAsia="en-US"/>
        </w:rPr>
        <w:t xml:space="preserve">; 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eastAsia="en-US"/>
        </w:rPr>
      </w:pPr>
      <w:r w:rsidRPr="002B071C">
        <w:rPr>
          <w:rFonts w:ascii="Arial" w:hAnsi="Arial" w:cs="Arial"/>
          <w:color w:val="000000"/>
          <w:lang w:eastAsia="en-US"/>
        </w:rPr>
        <w:t xml:space="preserve">- расстояние от бровки земляного полотна до жилой застройки для дорог IV категории – не менее 50м, до садоводческих товариществ – не менее </w:t>
      </w:r>
      <w:smartTag w:uri="urn:schemas-microsoft-com:office:smarttags" w:element="metricconverter">
        <w:smartTagPr>
          <w:attr w:name="ProductID" w:val="25 м"/>
        </w:smartTagPr>
        <w:r w:rsidRPr="002B071C">
          <w:rPr>
            <w:rFonts w:ascii="Arial" w:hAnsi="Arial" w:cs="Arial"/>
            <w:color w:val="000000"/>
            <w:lang w:eastAsia="en-US"/>
          </w:rPr>
          <w:t>25 м</w:t>
        </w:r>
      </w:smartTag>
      <w:r w:rsidRPr="002B071C">
        <w:rPr>
          <w:rFonts w:ascii="Arial" w:hAnsi="Arial" w:cs="Arial"/>
          <w:color w:val="000000"/>
          <w:lang w:eastAsia="en-US"/>
        </w:rPr>
        <w:t xml:space="preserve">. 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eastAsia="en-US"/>
        </w:rPr>
      </w:pPr>
      <w:r w:rsidRPr="002B071C">
        <w:rPr>
          <w:rFonts w:ascii="Arial" w:hAnsi="Arial" w:cs="Arial"/>
          <w:color w:val="000000"/>
          <w:lang w:eastAsia="en-US"/>
        </w:rPr>
        <w:t>- для защиты застройки от шума и выхлопных газов автомобилей вдоль д</w:t>
      </w:r>
      <w:r w:rsidRPr="002B071C">
        <w:rPr>
          <w:rFonts w:ascii="Arial" w:hAnsi="Arial" w:cs="Arial"/>
          <w:color w:val="000000"/>
          <w:lang w:eastAsia="en-US"/>
        </w:rPr>
        <w:t>о</w:t>
      </w:r>
      <w:r w:rsidRPr="002B071C">
        <w:rPr>
          <w:rFonts w:ascii="Arial" w:hAnsi="Arial" w:cs="Arial"/>
          <w:color w:val="000000"/>
          <w:lang w:eastAsia="en-US"/>
        </w:rPr>
        <w:t xml:space="preserve">роги размещается полоса зеленых насаждений шириной не менее </w:t>
      </w:r>
      <w:smartTag w:uri="urn:schemas-microsoft-com:office:smarttags" w:element="metricconverter">
        <w:smartTagPr>
          <w:attr w:name="ProductID" w:val="10 м"/>
        </w:smartTagPr>
        <w:r w:rsidRPr="002B071C">
          <w:rPr>
            <w:rFonts w:ascii="Arial" w:hAnsi="Arial" w:cs="Arial"/>
            <w:color w:val="000000"/>
            <w:lang w:eastAsia="en-US"/>
          </w:rPr>
          <w:t>10 м</w:t>
        </w:r>
      </w:smartTag>
      <w:r w:rsidRPr="002B071C">
        <w:rPr>
          <w:rFonts w:ascii="Arial" w:hAnsi="Arial" w:cs="Arial"/>
          <w:color w:val="000000"/>
          <w:lang w:eastAsia="en-US"/>
        </w:rPr>
        <w:t>.</w:t>
      </w:r>
      <w:bookmarkStart w:id="169" w:name="_Toc384905483"/>
      <w:bookmarkStart w:id="170" w:name="_Toc103850190"/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eastAsia="en-US"/>
        </w:rPr>
      </w:pP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eastAsia="en-US"/>
        </w:rPr>
      </w:pPr>
      <w:r w:rsidRPr="002B071C">
        <w:rPr>
          <w:rFonts w:ascii="Arial" w:hAnsi="Arial" w:cs="Arial"/>
          <w:lang w:eastAsia="en-US"/>
        </w:rPr>
        <w:t xml:space="preserve">Ст. 17 «СЗ-4» </w:t>
      </w:r>
      <w:bookmarkEnd w:id="169"/>
      <w:r w:rsidRPr="002B071C">
        <w:rPr>
          <w:rFonts w:ascii="Arial" w:hAnsi="Arial" w:cs="Arial"/>
          <w:bCs/>
          <w:lang w:eastAsia="en-US"/>
        </w:rPr>
        <w:t>Зона санитарно-защитная скотомогильников</w:t>
      </w:r>
      <w:bookmarkEnd w:id="170"/>
      <w:r w:rsidRPr="002B071C">
        <w:rPr>
          <w:rFonts w:ascii="Arial" w:hAnsi="Arial" w:cs="Arial"/>
          <w:bCs/>
          <w:lang w:eastAsia="en-US"/>
        </w:rPr>
        <w:t>.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eastAsia="en-US"/>
        </w:rPr>
      </w:pP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eastAsia="en-US"/>
        </w:rPr>
      </w:pPr>
      <w:r w:rsidRPr="002B071C">
        <w:rPr>
          <w:rFonts w:ascii="Arial" w:hAnsi="Arial" w:cs="Arial"/>
          <w:color w:val="000000"/>
          <w:lang w:eastAsia="en-US"/>
        </w:rPr>
        <w:t>Данные санитарно-защитные зоны устанавливаются для обеспечения но</w:t>
      </w:r>
      <w:r w:rsidRPr="002B071C">
        <w:rPr>
          <w:rFonts w:ascii="Arial" w:hAnsi="Arial" w:cs="Arial"/>
          <w:color w:val="000000"/>
          <w:lang w:eastAsia="en-US"/>
        </w:rPr>
        <w:t>р</w:t>
      </w:r>
      <w:r w:rsidRPr="002B071C">
        <w:rPr>
          <w:rFonts w:ascii="Arial" w:hAnsi="Arial" w:cs="Arial"/>
          <w:color w:val="000000"/>
          <w:lang w:eastAsia="en-US"/>
        </w:rPr>
        <w:t>мативного расстояния до жилых и общественных зданий, животноводческих ферм, скотопрогонов, пастбищ, автомобильных и железных дорог, в зависимости от их категории, с целью соблюдения требований санитарной охраны вышепер</w:t>
      </w:r>
      <w:r w:rsidRPr="002B071C">
        <w:rPr>
          <w:rFonts w:ascii="Arial" w:hAnsi="Arial" w:cs="Arial"/>
          <w:color w:val="000000"/>
          <w:lang w:eastAsia="en-US"/>
        </w:rPr>
        <w:t>е</w:t>
      </w:r>
      <w:r w:rsidRPr="002B071C">
        <w:rPr>
          <w:rFonts w:ascii="Arial" w:hAnsi="Arial" w:cs="Arial"/>
          <w:color w:val="000000"/>
          <w:lang w:eastAsia="en-US"/>
        </w:rPr>
        <w:t>численных объектов.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eastAsia="en-US"/>
        </w:rPr>
      </w:pPr>
      <w:r w:rsidRPr="002B071C">
        <w:rPr>
          <w:rFonts w:ascii="Arial" w:hAnsi="Arial" w:cs="Arial"/>
          <w:color w:val="000000"/>
          <w:lang w:eastAsia="en-US"/>
        </w:rPr>
        <w:t xml:space="preserve">Размер санитарно-защитной зоны от скотомогильника (биотермической ямы) </w:t>
      </w:r>
      <w:proofErr w:type="gramStart"/>
      <w:r w:rsidRPr="002B071C">
        <w:rPr>
          <w:rFonts w:ascii="Arial" w:hAnsi="Arial" w:cs="Arial"/>
          <w:color w:val="000000"/>
          <w:lang w:eastAsia="en-US"/>
        </w:rPr>
        <w:t>до</w:t>
      </w:r>
      <w:proofErr w:type="gramEnd"/>
      <w:r w:rsidRPr="002B071C">
        <w:rPr>
          <w:rFonts w:ascii="Arial" w:hAnsi="Arial" w:cs="Arial"/>
          <w:color w:val="000000"/>
          <w:lang w:eastAsia="en-US"/>
        </w:rPr>
        <w:t>: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eastAsia="en-US"/>
        </w:rPr>
      </w:pPr>
      <w:r w:rsidRPr="002B071C">
        <w:rPr>
          <w:rFonts w:ascii="Arial" w:hAnsi="Arial" w:cs="Arial"/>
          <w:color w:val="000000"/>
          <w:lang w:eastAsia="en-US"/>
        </w:rPr>
        <w:t xml:space="preserve">- жилых, общественных зданий, животноводческих ферм (комплексов) - </w:t>
      </w:r>
      <w:smartTag w:uri="urn:schemas-microsoft-com:office:smarttags" w:element="metricconverter">
        <w:smartTagPr>
          <w:attr w:name="ProductID" w:val="1000 м"/>
        </w:smartTagPr>
        <w:r w:rsidRPr="002B071C">
          <w:rPr>
            <w:rFonts w:ascii="Arial" w:hAnsi="Arial" w:cs="Arial"/>
            <w:color w:val="000000"/>
            <w:lang w:eastAsia="en-US"/>
          </w:rPr>
          <w:t>1000 м</w:t>
        </w:r>
      </w:smartTag>
      <w:r w:rsidRPr="002B071C">
        <w:rPr>
          <w:rFonts w:ascii="Arial" w:hAnsi="Arial" w:cs="Arial"/>
          <w:color w:val="000000"/>
          <w:lang w:eastAsia="en-US"/>
        </w:rPr>
        <w:t>;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eastAsia="en-US"/>
        </w:rPr>
      </w:pPr>
      <w:r w:rsidRPr="002B071C">
        <w:rPr>
          <w:rFonts w:ascii="Arial" w:hAnsi="Arial" w:cs="Arial"/>
          <w:color w:val="000000"/>
          <w:lang w:eastAsia="en-US"/>
        </w:rPr>
        <w:t xml:space="preserve">- скотопрогонов и пастбищ - </w:t>
      </w:r>
      <w:smartTag w:uri="urn:schemas-microsoft-com:office:smarttags" w:element="metricconverter">
        <w:smartTagPr>
          <w:attr w:name="ProductID" w:val="200 м"/>
        </w:smartTagPr>
        <w:r w:rsidRPr="002B071C">
          <w:rPr>
            <w:rFonts w:ascii="Arial" w:hAnsi="Arial" w:cs="Arial"/>
            <w:color w:val="000000"/>
            <w:lang w:eastAsia="en-US"/>
          </w:rPr>
          <w:t>200 м</w:t>
        </w:r>
      </w:smartTag>
      <w:r w:rsidRPr="002B071C">
        <w:rPr>
          <w:rFonts w:ascii="Arial" w:hAnsi="Arial" w:cs="Arial"/>
          <w:color w:val="000000"/>
          <w:lang w:eastAsia="en-US"/>
        </w:rPr>
        <w:t>;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eastAsia="en-US"/>
        </w:rPr>
      </w:pPr>
      <w:r w:rsidRPr="002B071C">
        <w:rPr>
          <w:rFonts w:ascii="Arial" w:hAnsi="Arial" w:cs="Arial"/>
          <w:color w:val="000000"/>
          <w:lang w:eastAsia="en-US"/>
        </w:rPr>
        <w:t>- автомобильных, железных дорог в зависимости от их категории - 50-</w:t>
      </w:r>
      <w:smartTag w:uri="urn:schemas-microsoft-com:office:smarttags" w:element="metricconverter">
        <w:smartTagPr>
          <w:attr w:name="ProductID" w:val="300 м"/>
        </w:smartTagPr>
        <w:r w:rsidRPr="002B071C">
          <w:rPr>
            <w:rFonts w:ascii="Arial" w:hAnsi="Arial" w:cs="Arial"/>
            <w:color w:val="000000"/>
            <w:lang w:eastAsia="en-US"/>
          </w:rPr>
          <w:t>300 м</w:t>
        </w:r>
      </w:smartTag>
      <w:r w:rsidRPr="002B071C">
        <w:rPr>
          <w:rFonts w:ascii="Arial" w:hAnsi="Arial" w:cs="Arial"/>
          <w:color w:val="000000"/>
          <w:lang w:eastAsia="en-US"/>
        </w:rPr>
        <w:t>;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eastAsia="en-US"/>
        </w:rPr>
      </w:pPr>
      <w:r w:rsidRPr="002B071C">
        <w:rPr>
          <w:rFonts w:ascii="Arial" w:hAnsi="Arial" w:cs="Arial"/>
          <w:color w:val="000000"/>
          <w:lang w:eastAsia="en-US"/>
        </w:rPr>
        <w:t>-расстояние от биотермической ямы, расположенной на территории гос</w:t>
      </w:r>
      <w:r w:rsidRPr="002B071C">
        <w:rPr>
          <w:rFonts w:ascii="Arial" w:hAnsi="Arial" w:cs="Arial"/>
          <w:color w:val="000000"/>
          <w:lang w:eastAsia="en-US"/>
        </w:rPr>
        <w:t>у</w:t>
      </w:r>
      <w:r w:rsidRPr="002B071C">
        <w:rPr>
          <w:rFonts w:ascii="Arial" w:hAnsi="Arial" w:cs="Arial"/>
          <w:color w:val="000000"/>
          <w:lang w:eastAsia="en-US"/>
        </w:rPr>
        <w:t>дарственных ветеринарных организаций и входящей в состав вспомогательных сооружений, и производственными зданиями ветеринарных организаций, наход</w:t>
      </w:r>
      <w:r w:rsidRPr="002B071C">
        <w:rPr>
          <w:rFonts w:ascii="Arial" w:hAnsi="Arial" w:cs="Arial"/>
          <w:color w:val="000000"/>
          <w:lang w:eastAsia="en-US"/>
        </w:rPr>
        <w:t>я</w:t>
      </w:r>
      <w:r w:rsidRPr="002B071C">
        <w:rPr>
          <w:rFonts w:ascii="Arial" w:hAnsi="Arial" w:cs="Arial"/>
          <w:color w:val="000000"/>
          <w:lang w:eastAsia="en-US"/>
        </w:rPr>
        <w:t>щимися на этой территории - не регламентируется.</w:t>
      </w:r>
      <w:bookmarkStart w:id="171" w:name="_Toc228080004"/>
      <w:bookmarkStart w:id="172" w:name="_Toc280613929"/>
      <w:bookmarkStart w:id="173" w:name="_Toc103850191"/>
      <w:bookmarkStart w:id="174" w:name="_Toc341705818"/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eastAsia="en-US"/>
        </w:rPr>
      </w:pP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eastAsia="en-US"/>
        </w:rPr>
      </w:pPr>
      <w:r w:rsidRPr="002B071C">
        <w:rPr>
          <w:rFonts w:ascii="Arial" w:hAnsi="Arial" w:cs="Arial"/>
          <w:color w:val="000000"/>
          <w:lang w:eastAsia="en-US"/>
        </w:rPr>
        <w:t xml:space="preserve">Ст.18 </w:t>
      </w:r>
      <w:bookmarkEnd w:id="171"/>
      <w:bookmarkEnd w:id="172"/>
      <w:r w:rsidRPr="002B071C">
        <w:rPr>
          <w:rFonts w:ascii="Arial" w:hAnsi="Arial" w:cs="Arial"/>
          <w:color w:val="000000"/>
          <w:lang w:eastAsia="en-US"/>
        </w:rPr>
        <w:t>Территория подверженная паводкам</w:t>
      </w:r>
      <w:bookmarkEnd w:id="173"/>
      <w:r w:rsidRPr="002B071C">
        <w:rPr>
          <w:rFonts w:ascii="Arial" w:hAnsi="Arial" w:cs="Arial"/>
          <w:color w:val="000000"/>
          <w:lang w:eastAsia="en-US"/>
        </w:rPr>
        <w:t>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eastAsia="en-US"/>
        </w:rPr>
      </w:pPr>
    </w:p>
    <w:p w:rsidR="002B071C" w:rsidRPr="002B071C" w:rsidRDefault="002B071C" w:rsidP="002B071C">
      <w:pPr>
        <w:shd w:val="clear" w:color="auto" w:fill="FFFFFF"/>
        <w:ind w:firstLine="720"/>
        <w:jc w:val="both"/>
        <w:textAlignment w:val="baseline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В целях предотвращения негативного воздействия вод на определенные территории и объекты и ликвидации его последствий принимаются меры по предотвращению негативного воздействия вод и ликвидации его последствий в соответствии с Водным Кодексом РФ.</w:t>
      </w:r>
    </w:p>
    <w:p w:rsidR="002B071C" w:rsidRPr="002B071C" w:rsidRDefault="002B071C" w:rsidP="002B071C">
      <w:pPr>
        <w:shd w:val="clear" w:color="auto" w:fill="FFFFFF"/>
        <w:ind w:firstLine="720"/>
        <w:jc w:val="both"/>
        <w:textAlignment w:val="baseline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В границах зон затопления, подтопления, в соответствии с законодател</w:t>
      </w:r>
      <w:r w:rsidRPr="002B071C">
        <w:rPr>
          <w:rFonts w:ascii="Arial" w:hAnsi="Arial" w:cs="Arial"/>
          <w:lang w:eastAsia="en-US"/>
        </w:rPr>
        <w:t>ь</w:t>
      </w:r>
      <w:r w:rsidRPr="002B071C">
        <w:rPr>
          <w:rFonts w:ascii="Arial" w:hAnsi="Arial" w:cs="Arial"/>
          <w:lang w:eastAsia="en-US"/>
        </w:rPr>
        <w:t>ством Российской Федерации о градостроительной деятельности отнесенных к зонам с особыми условиями использования территорий, запрещаются:</w:t>
      </w:r>
    </w:p>
    <w:p w:rsidR="002B071C" w:rsidRPr="002B071C" w:rsidRDefault="002B071C" w:rsidP="002B071C">
      <w:pPr>
        <w:shd w:val="clear" w:color="auto" w:fill="FFFFFF"/>
        <w:ind w:firstLine="720"/>
        <w:jc w:val="both"/>
        <w:textAlignment w:val="baseline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1) размещение новых населенных пунктов и строительство объектов кап</w:t>
      </w:r>
      <w:r w:rsidRPr="002B071C">
        <w:rPr>
          <w:rFonts w:ascii="Arial" w:hAnsi="Arial" w:cs="Arial"/>
          <w:lang w:eastAsia="en-US"/>
        </w:rPr>
        <w:t>и</w:t>
      </w:r>
      <w:r w:rsidRPr="002B071C">
        <w:rPr>
          <w:rFonts w:ascii="Arial" w:hAnsi="Arial" w:cs="Arial"/>
          <w:lang w:eastAsia="en-US"/>
        </w:rPr>
        <w:t>тального строительства без обеспечения инженерной защиты таких населенных пунктов и объектов от затопления, подтопления;</w:t>
      </w:r>
    </w:p>
    <w:p w:rsidR="002B071C" w:rsidRPr="002B071C" w:rsidRDefault="002B071C" w:rsidP="002B071C">
      <w:pPr>
        <w:shd w:val="clear" w:color="auto" w:fill="FFFFFF"/>
        <w:ind w:firstLine="720"/>
        <w:jc w:val="both"/>
        <w:textAlignment w:val="baseline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2) использование сточных вод в целях регулирования плодородия почв;</w:t>
      </w:r>
    </w:p>
    <w:p w:rsidR="002B071C" w:rsidRPr="002B071C" w:rsidRDefault="002B071C" w:rsidP="002B071C">
      <w:pPr>
        <w:shd w:val="clear" w:color="auto" w:fill="FFFFFF"/>
        <w:ind w:firstLine="720"/>
        <w:jc w:val="both"/>
        <w:textAlignment w:val="baseline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</w:t>
      </w:r>
    </w:p>
    <w:p w:rsidR="002B071C" w:rsidRPr="002B071C" w:rsidRDefault="002B071C" w:rsidP="002B071C">
      <w:pPr>
        <w:shd w:val="clear" w:color="auto" w:fill="FFFFFF"/>
        <w:ind w:firstLine="720"/>
        <w:jc w:val="both"/>
        <w:textAlignment w:val="baseline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4) осуществление авиационных мер по борьбе с вредными организмами.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Глава III. Территориальные зоны, на которые не распространяются град</w:t>
      </w:r>
      <w:r w:rsidRPr="002B071C">
        <w:rPr>
          <w:rFonts w:ascii="Arial" w:hAnsi="Arial" w:cs="Arial"/>
          <w:lang w:eastAsia="en-US"/>
        </w:rPr>
        <w:t>о</w:t>
      </w:r>
      <w:r w:rsidRPr="002B071C">
        <w:rPr>
          <w:rFonts w:ascii="Arial" w:hAnsi="Arial" w:cs="Arial"/>
          <w:lang w:eastAsia="en-US"/>
        </w:rPr>
        <w:t>строительные регламенты</w:t>
      </w:r>
      <w:bookmarkStart w:id="175" w:name="_Toc341705819"/>
      <w:bookmarkStart w:id="176" w:name="_Toc103850192"/>
      <w:bookmarkEnd w:id="174"/>
      <w:r w:rsidRPr="002B071C">
        <w:rPr>
          <w:rFonts w:ascii="Arial" w:hAnsi="Arial" w:cs="Arial"/>
          <w:lang w:eastAsia="en-US"/>
        </w:rPr>
        <w:t>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color w:val="000000"/>
          <w:lang w:eastAsia="en-US"/>
        </w:rPr>
        <w:t xml:space="preserve">Ст.19 «Т» Зона </w:t>
      </w:r>
      <w:bookmarkEnd w:id="175"/>
      <w:r w:rsidRPr="002B071C">
        <w:rPr>
          <w:rFonts w:ascii="Arial" w:hAnsi="Arial" w:cs="Arial"/>
          <w:color w:val="000000"/>
          <w:lang w:eastAsia="en-US"/>
        </w:rPr>
        <w:t>транспортной инфраструктуры</w:t>
      </w:r>
      <w:bookmarkEnd w:id="176"/>
      <w:r w:rsidRPr="002B071C">
        <w:rPr>
          <w:rFonts w:ascii="Arial" w:hAnsi="Arial" w:cs="Arial"/>
          <w:color w:val="000000"/>
          <w:lang w:eastAsia="en-US"/>
        </w:rPr>
        <w:t>.</w:t>
      </w:r>
    </w:p>
    <w:p w:rsidR="002B071C" w:rsidRPr="002B071C" w:rsidRDefault="002B071C" w:rsidP="002B071C">
      <w:pPr>
        <w:ind w:firstLine="720"/>
        <w:jc w:val="both"/>
        <w:rPr>
          <w:rFonts w:ascii="Arial" w:hAnsi="Arial" w:cs="Arial"/>
          <w:color w:val="000000"/>
          <w:lang w:eastAsia="en-US"/>
        </w:rPr>
      </w:pPr>
    </w:p>
    <w:p w:rsidR="002B071C" w:rsidRPr="002B071C" w:rsidRDefault="002B071C" w:rsidP="002B071C">
      <w:pPr>
        <w:ind w:firstLine="720"/>
        <w:jc w:val="both"/>
        <w:rPr>
          <w:rFonts w:ascii="Arial" w:hAnsi="Arial" w:cs="Arial"/>
          <w:color w:val="000000"/>
          <w:lang w:eastAsia="en-US"/>
        </w:rPr>
      </w:pPr>
      <w:r w:rsidRPr="002B071C">
        <w:rPr>
          <w:rFonts w:ascii="Arial" w:hAnsi="Arial" w:cs="Arial"/>
          <w:color w:val="000000"/>
          <w:lang w:eastAsia="en-US"/>
        </w:rPr>
        <w:t>Зона «Транспортной инфраструктуры» представляет собой непрерывную систему улиц и дорог для транспортного, велосипедного и пешеходного движения на территории поселения, выделяется в границах красных линий в соответствии с утвержденной градостроительной документацией (Генпланом, проектами план</w:t>
      </w:r>
      <w:r w:rsidRPr="002B071C">
        <w:rPr>
          <w:rFonts w:ascii="Arial" w:hAnsi="Arial" w:cs="Arial"/>
          <w:color w:val="000000"/>
          <w:lang w:eastAsia="en-US"/>
        </w:rPr>
        <w:t>и</w:t>
      </w:r>
      <w:r w:rsidRPr="002B071C">
        <w:rPr>
          <w:rFonts w:ascii="Arial" w:hAnsi="Arial" w:cs="Arial"/>
          <w:color w:val="000000"/>
          <w:lang w:eastAsia="en-US"/>
        </w:rPr>
        <w:t xml:space="preserve">ровки, проектами межевания) с учетом требований пожарных, санитарно-гигиенических правил и норм, требований гражданской обороны и подразделяется на: </w:t>
      </w:r>
    </w:p>
    <w:p w:rsidR="002B071C" w:rsidRPr="002B071C" w:rsidRDefault="002B071C" w:rsidP="002B071C">
      <w:pPr>
        <w:tabs>
          <w:tab w:val="left" w:pos="540"/>
        </w:tabs>
        <w:ind w:firstLine="720"/>
        <w:jc w:val="both"/>
        <w:rPr>
          <w:rFonts w:ascii="Arial" w:hAnsi="Arial" w:cs="Arial"/>
          <w:color w:val="000000"/>
          <w:lang w:eastAsia="en-US"/>
        </w:rPr>
      </w:pPr>
      <w:proofErr w:type="gramStart"/>
      <w:r w:rsidRPr="002B071C">
        <w:rPr>
          <w:rFonts w:ascii="Arial" w:hAnsi="Arial" w:cs="Arial"/>
          <w:color w:val="000000"/>
          <w:lang w:eastAsia="en-US"/>
        </w:rPr>
        <w:t>- коммуникационные коридоры магистральных дорог, обеспечивающих транспортную связь на отдельных участках, преимущественно грузового движ</w:t>
      </w:r>
      <w:r w:rsidRPr="002B071C">
        <w:rPr>
          <w:rFonts w:ascii="Arial" w:hAnsi="Arial" w:cs="Arial"/>
          <w:color w:val="000000"/>
          <w:lang w:eastAsia="en-US"/>
        </w:rPr>
        <w:t>е</w:t>
      </w:r>
      <w:r w:rsidRPr="002B071C">
        <w:rPr>
          <w:rFonts w:ascii="Arial" w:hAnsi="Arial" w:cs="Arial"/>
          <w:color w:val="000000"/>
          <w:lang w:eastAsia="en-US"/>
        </w:rPr>
        <w:t>ния, осуществляемого вне жилой застройки, а также, обеспечивающие выход м</w:t>
      </w:r>
      <w:r w:rsidRPr="002B071C">
        <w:rPr>
          <w:rFonts w:ascii="Arial" w:hAnsi="Arial" w:cs="Arial"/>
          <w:color w:val="000000"/>
          <w:lang w:eastAsia="en-US"/>
        </w:rPr>
        <w:t>а</w:t>
      </w:r>
      <w:r w:rsidRPr="002B071C">
        <w:rPr>
          <w:rFonts w:ascii="Arial" w:hAnsi="Arial" w:cs="Arial"/>
          <w:color w:val="000000"/>
          <w:lang w:eastAsia="en-US"/>
        </w:rPr>
        <w:t>гистральных улиц на внешние направления.</w:t>
      </w:r>
      <w:proofErr w:type="gramEnd"/>
      <w:r w:rsidRPr="002B071C">
        <w:rPr>
          <w:rFonts w:ascii="Arial" w:hAnsi="Arial" w:cs="Arial"/>
          <w:color w:val="000000"/>
          <w:lang w:eastAsia="en-US"/>
        </w:rPr>
        <w:t xml:space="preserve"> Выделяются: в застройке - в красных линиях шириной 50-</w:t>
      </w:r>
      <w:smartTag w:uri="urn:schemas-microsoft-com:office:smarttags" w:element="metricconverter">
        <w:smartTagPr>
          <w:attr w:name="ProductID" w:val="70 метров"/>
        </w:smartTagPr>
        <w:r w:rsidRPr="002B071C">
          <w:rPr>
            <w:rFonts w:ascii="Arial" w:hAnsi="Arial" w:cs="Arial"/>
            <w:color w:val="000000"/>
            <w:lang w:eastAsia="en-US"/>
          </w:rPr>
          <w:t>70 метров</w:t>
        </w:r>
      </w:smartTag>
      <w:r w:rsidRPr="002B071C">
        <w:rPr>
          <w:rFonts w:ascii="Arial" w:hAnsi="Arial" w:cs="Arial"/>
          <w:color w:val="000000"/>
          <w:lang w:eastAsia="en-US"/>
        </w:rPr>
        <w:t>; вне застройки - в полосе отвода, размеры которой определяются в соответствии с проектом дороги и строительными нормами;</w:t>
      </w:r>
    </w:p>
    <w:p w:rsidR="002B071C" w:rsidRPr="002B071C" w:rsidRDefault="002B071C" w:rsidP="002B071C">
      <w:pPr>
        <w:tabs>
          <w:tab w:val="left" w:pos="540"/>
        </w:tabs>
        <w:ind w:firstLine="720"/>
        <w:jc w:val="both"/>
        <w:rPr>
          <w:rFonts w:ascii="Arial" w:hAnsi="Arial" w:cs="Arial"/>
          <w:color w:val="000000"/>
          <w:lang w:eastAsia="en-US"/>
        </w:rPr>
      </w:pPr>
      <w:r w:rsidRPr="002B071C">
        <w:rPr>
          <w:rFonts w:ascii="Arial" w:hAnsi="Arial" w:cs="Arial"/>
          <w:color w:val="000000"/>
          <w:lang w:eastAsia="en-US"/>
        </w:rPr>
        <w:t>- коммуникационные коридоры магистральных улиц, обеспечивающие транспортную связь между жилыми, промышленными районами и общественными центрами, выделяются в застройке в границах красных линий шириной 30-</w:t>
      </w:r>
      <w:smartTag w:uri="urn:schemas-microsoft-com:office:smarttags" w:element="metricconverter">
        <w:smartTagPr>
          <w:attr w:name="ProductID" w:val="50 м"/>
        </w:smartTagPr>
        <w:r w:rsidRPr="002B071C">
          <w:rPr>
            <w:rFonts w:ascii="Arial" w:hAnsi="Arial" w:cs="Arial"/>
            <w:color w:val="000000"/>
            <w:lang w:eastAsia="en-US"/>
          </w:rPr>
          <w:t>50 м</w:t>
        </w:r>
      </w:smartTag>
      <w:r w:rsidRPr="002B071C">
        <w:rPr>
          <w:rFonts w:ascii="Arial" w:hAnsi="Arial" w:cs="Arial"/>
          <w:color w:val="000000"/>
          <w:lang w:eastAsia="en-US"/>
        </w:rPr>
        <w:t>, улицы с бульварами и открытым каналом – 50-</w:t>
      </w:r>
      <w:smartTag w:uri="urn:schemas-microsoft-com:office:smarttags" w:element="metricconverter">
        <w:smartTagPr>
          <w:attr w:name="ProductID" w:val="70 м"/>
        </w:smartTagPr>
        <w:r w:rsidRPr="002B071C">
          <w:rPr>
            <w:rFonts w:ascii="Arial" w:hAnsi="Arial" w:cs="Arial"/>
            <w:color w:val="000000"/>
            <w:lang w:eastAsia="en-US"/>
          </w:rPr>
          <w:t>70 м</w:t>
        </w:r>
      </w:smartTag>
      <w:r w:rsidRPr="002B071C">
        <w:rPr>
          <w:rFonts w:ascii="Arial" w:hAnsi="Arial" w:cs="Arial"/>
          <w:color w:val="000000"/>
          <w:lang w:eastAsia="en-US"/>
        </w:rPr>
        <w:t xml:space="preserve">; 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color w:val="000000"/>
          <w:lang w:eastAsia="en-US"/>
        </w:rPr>
      </w:pPr>
      <w:r w:rsidRPr="002B071C">
        <w:rPr>
          <w:rFonts w:ascii="Arial" w:hAnsi="Arial" w:cs="Arial"/>
          <w:color w:val="000000"/>
          <w:lang w:eastAsia="en-US"/>
        </w:rPr>
        <w:t xml:space="preserve"> - коридоры</w:t>
      </w:r>
      <w:r w:rsidRPr="002B071C">
        <w:rPr>
          <w:rFonts w:ascii="Arial" w:hAnsi="Arial" w:cs="Arial"/>
          <w:bCs/>
          <w:color w:val="000000"/>
          <w:lang w:eastAsia="en-US"/>
        </w:rPr>
        <w:t xml:space="preserve"> улиц местного значения, обеспечивающие транспортные и п</w:t>
      </w:r>
      <w:r w:rsidRPr="002B071C">
        <w:rPr>
          <w:rFonts w:ascii="Arial" w:hAnsi="Arial" w:cs="Arial"/>
          <w:bCs/>
          <w:color w:val="000000"/>
          <w:lang w:eastAsia="en-US"/>
        </w:rPr>
        <w:t>е</w:t>
      </w:r>
      <w:r w:rsidRPr="002B071C">
        <w:rPr>
          <w:rFonts w:ascii="Arial" w:hAnsi="Arial" w:cs="Arial"/>
          <w:bCs/>
          <w:color w:val="000000"/>
          <w:lang w:eastAsia="en-US"/>
        </w:rPr>
        <w:t xml:space="preserve">шеходные связи, а также выходы на магистральные улицы и дороги, </w:t>
      </w:r>
      <w:r w:rsidRPr="002B071C">
        <w:rPr>
          <w:rFonts w:ascii="Arial" w:hAnsi="Arial" w:cs="Arial"/>
          <w:color w:val="000000"/>
          <w:lang w:eastAsia="en-US"/>
        </w:rPr>
        <w:t>выделяются: в застройке - в границах красных линий шириной 7-</w:t>
      </w:r>
      <w:smartTag w:uri="urn:schemas-microsoft-com:office:smarttags" w:element="metricconverter">
        <w:smartTagPr>
          <w:attr w:name="ProductID" w:val="30 метров"/>
        </w:smartTagPr>
        <w:r w:rsidRPr="002B071C">
          <w:rPr>
            <w:rFonts w:ascii="Arial" w:hAnsi="Arial" w:cs="Arial"/>
            <w:color w:val="000000"/>
            <w:lang w:eastAsia="en-US"/>
          </w:rPr>
          <w:t>30 метров</w:t>
        </w:r>
      </w:smartTag>
      <w:r w:rsidRPr="002B071C">
        <w:rPr>
          <w:rFonts w:ascii="Arial" w:hAnsi="Arial" w:cs="Arial"/>
          <w:color w:val="000000"/>
          <w:lang w:eastAsia="en-US"/>
        </w:rPr>
        <w:t>. К ним относятся улицы в жилой, промышленно-коммунальной, складской застройке, пешеходные улицы, велодорожки, хозяйственные проезды;</w:t>
      </w:r>
      <w:r w:rsidRPr="002B071C">
        <w:rPr>
          <w:rFonts w:ascii="Arial" w:hAnsi="Arial" w:cs="Arial"/>
          <w:bCs/>
          <w:color w:val="000000"/>
          <w:lang w:eastAsia="en-US"/>
        </w:rPr>
        <w:t xml:space="preserve"> 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color w:val="000000"/>
          <w:lang w:eastAsia="en-US"/>
        </w:rPr>
      </w:pPr>
      <w:r w:rsidRPr="002B071C">
        <w:rPr>
          <w:rFonts w:ascii="Arial" w:hAnsi="Arial" w:cs="Arial"/>
          <w:bCs/>
          <w:color w:val="000000"/>
          <w:lang w:eastAsia="en-US"/>
        </w:rPr>
        <w:t xml:space="preserve"> - </w:t>
      </w:r>
      <w:r w:rsidRPr="002B071C">
        <w:rPr>
          <w:rFonts w:ascii="Arial" w:hAnsi="Arial" w:cs="Arial"/>
          <w:color w:val="000000"/>
          <w:lang w:eastAsia="en-US"/>
        </w:rPr>
        <w:t>коридоры</w:t>
      </w:r>
      <w:r w:rsidRPr="002B071C">
        <w:rPr>
          <w:rFonts w:ascii="Arial" w:hAnsi="Arial" w:cs="Arial"/>
          <w:bCs/>
          <w:color w:val="000000"/>
          <w:lang w:eastAsia="en-US"/>
        </w:rPr>
        <w:t xml:space="preserve"> дорог местного значения, обеспечивающие транспортные связи в пределах промышленных и коммунально-складских зон, а также выходы на м</w:t>
      </w:r>
      <w:r w:rsidRPr="002B071C">
        <w:rPr>
          <w:rFonts w:ascii="Arial" w:hAnsi="Arial" w:cs="Arial"/>
          <w:bCs/>
          <w:color w:val="000000"/>
          <w:lang w:eastAsia="en-US"/>
        </w:rPr>
        <w:t>а</w:t>
      </w:r>
      <w:r w:rsidRPr="002B071C">
        <w:rPr>
          <w:rFonts w:ascii="Arial" w:hAnsi="Arial" w:cs="Arial"/>
          <w:bCs/>
          <w:color w:val="000000"/>
          <w:lang w:eastAsia="en-US"/>
        </w:rPr>
        <w:t>гистральные улицы и дороги и подлежащие выделению</w:t>
      </w:r>
      <w:r w:rsidRPr="002B071C">
        <w:rPr>
          <w:rFonts w:ascii="Arial" w:hAnsi="Arial" w:cs="Arial"/>
          <w:color w:val="000000"/>
          <w:lang w:eastAsia="en-US"/>
        </w:rPr>
        <w:t xml:space="preserve"> в застройке - в границах красных линий шириной 10-</w:t>
      </w:r>
      <w:smartTag w:uri="urn:schemas-microsoft-com:office:smarttags" w:element="metricconverter">
        <w:smartTagPr>
          <w:attr w:name="ProductID" w:val="30 метров"/>
        </w:smartTagPr>
        <w:r w:rsidRPr="002B071C">
          <w:rPr>
            <w:rFonts w:ascii="Arial" w:hAnsi="Arial" w:cs="Arial"/>
            <w:color w:val="000000"/>
            <w:lang w:eastAsia="en-US"/>
          </w:rPr>
          <w:t>30 метров</w:t>
        </w:r>
      </w:smartTag>
      <w:r w:rsidRPr="002B071C">
        <w:rPr>
          <w:rFonts w:ascii="Arial" w:hAnsi="Arial" w:cs="Arial"/>
          <w:color w:val="000000"/>
          <w:lang w:eastAsia="en-US"/>
        </w:rPr>
        <w:t>, вне застройки - в полосе отвода дороги.</w:t>
      </w:r>
    </w:p>
    <w:p w:rsidR="002B071C" w:rsidRPr="002B071C" w:rsidRDefault="002B071C" w:rsidP="002B071C">
      <w:pPr>
        <w:ind w:firstLine="720"/>
        <w:jc w:val="both"/>
        <w:rPr>
          <w:rFonts w:ascii="Arial" w:hAnsi="Arial" w:cs="Arial"/>
          <w:color w:val="000000"/>
          <w:lang w:eastAsia="en-US"/>
        </w:rPr>
      </w:pPr>
      <w:r w:rsidRPr="002B071C">
        <w:rPr>
          <w:rFonts w:ascii="Arial" w:hAnsi="Arial" w:cs="Arial"/>
          <w:color w:val="000000"/>
          <w:lang w:eastAsia="en-US"/>
        </w:rPr>
        <w:t>В коридоре магистральных дорог разрешается:</w:t>
      </w:r>
    </w:p>
    <w:p w:rsidR="002B071C" w:rsidRPr="002B071C" w:rsidRDefault="002B071C" w:rsidP="002B071C">
      <w:pPr>
        <w:ind w:firstLine="720"/>
        <w:jc w:val="both"/>
        <w:rPr>
          <w:rFonts w:ascii="Arial" w:hAnsi="Arial" w:cs="Arial"/>
          <w:color w:val="000000"/>
          <w:lang w:eastAsia="en-US"/>
        </w:rPr>
      </w:pPr>
      <w:r w:rsidRPr="002B071C">
        <w:rPr>
          <w:rFonts w:ascii="Arial" w:hAnsi="Arial" w:cs="Arial"/>
          <w:color w:val="000000"/>
          <w:lang w:eastAsia="en-US"/>
        </w:rPr>
        <w:t xml:space="preserve"> - размещение земляного полотна с проезжей частью, обочинами, системой водоотвода и другими характерными техническими элементами дорог; </w:t>
      </w:r>
    </w:p>
    <w:p w:rsidR="002B071C" w:rsidRPr="002B071C" w:rsidRDefault="002B071C" w:rsidP="002B071C">
      <w:pPr>
        <w:ind w:firstLine="720"/>
        <w:jc w:val="both"/>
        <w:rPr>
          <w:rFonts w:ascii="Arial" w:hAnsi="Arial" w:cs="Arial"/>
          <w:color w:val="000000"/>
          <w:lang w:eastAsia="en-US"/>
        </w:rPr>
      </w:pPr>
      <w:r w:rsidRPr="002B071C">
        <w:rPr>
          <w:rFonts w:ascii="Arial" w:hAnsi="Arial" w:cs="Arial"/>
          <w:color w:val="000000"/>
          <w:lang w:eastAsia="en-US"/>
        </w:rPr>
        <w:t xml:space="preserve">- размещение остановочных и видовых площадок, местных проездов, </w:t>
      </w:r>
      <w:proofErr w:type="spellStart"/>
      <w:r w:rsidRPr="002B071C">
        <w:rPr>
          <w:rFonts w:ascii="Arial" w:hAnsi="Arial" w:cs="Arial"/>
          <w:color w:val="000000"/>
          <w:lang w:eastAsia="en-US"/>
        </w:rPr>
        <w:t>уш</w:t>
      </w:r>
      <w:r w:rsidRPr="002B071C">
        <w:rPr>
          <w:rFonts w:ascii="Arial" w:hAnsi="Arial" w:cs="Arial"/>
          <w:color w:val="000000"/>
          <w:lang w:eastAsia="en-US"/>
        </w:rPr>
        <w:t>и</w:t>
      </w:r>
      <w:r w:rsidRPr="002B071C">
        <w:rPr>
          <w:rFonts w:ascii="Arial" w:hAnsi="Arial" w:cs="Arial"/>
          <w:color w:val="000000"/>
          <w:lang w:eastAsia="en-US"/>
        </w:rPr>
        <w:t>рений</w:t>
      </w:r>
      <w:proofErr w:type="spellEnd"/>
      <w:r w:rsidRPr="002B071C">
        <w:rPr>
          <w:rFonts w:ascii="Arial" w:hAnsi="Arial" w:cs="Arial"/>
          <w:color w:val="000000"/>
          <w:lang w:eastAsia="en-US"/>
        </w:rPr>
        <w:t xml:space="preserve"> дороги; </w:t>
      </w:r>
    </w:p>
    <w:p w:rsidR="002B071C" w:rsidRPr="002B071C" w:rsidRDefault="002B071C" w:rsidP="002B071C">
      <w:pPr>
        <w:ind w:firstLine="720"/>
        <w:jc w:val="both"/>
        <w:rPr>
          <w:rFonts w:ascii="Arial" w:hAnsi="Arial" w:cs="Arial"/>
          <w:color w:val="000000"/>
          <w:lang w:eastAsia="en-US"/>
        </w:rPr>
      </w:pPr>
      <w:r w:rsidRPr="002B071C">
        <w:rPr>
          <w:rFonts w:ascii="Arial" w:hAnsi="Arial" w:cs="Arial"/>
          <w:color w:val="000000"/>
          <w:lang w:eastAsia="en-US"/>
        </w:rPr>
        <w:t>- размещение комплексов дорожных и автомобильных эксплуатационных зданий и сооружений, комплексов обслуживания пассажирского и грузового дв</w:t>
      </w:r>
      <w:r w:rsidRPr="002B071C">
        <w:rPr>
          <w:rFonts w:ascii="Arial" w:hAnsi="Arial" w:cs="Arial"/>
          <w:color w:val="000000"/>
          <w:lang w:eastAsia="en-US"/>
        </w:rPr>
        <w:t>и</w:t>
      </w:r>
      <w:r w:rsidRPr="002B071C">
        <w:rPr>
          <w:rFonts w:ascii="Arial" w:hAnsi="Arial" w:cs="Arial"/>
          <w:color w:val="000000"/>
          <w:lang w:eastAsia="en-US"/>
        </w:rPr>
        <w:t>жения, дублирующих участков дорог, защитных сооружений, инженерных комм</w:t>
      </w:r>
      <w:r w:rsidRPr="002B071C">
        <w:rPr>
          <w:rFonts w:ascii="Arial" w:hAnsi="Arial" w:cs="Arial"/>
          <w:color w:val="000000"/>
          <w:lang w:eastAsia="en-US"/>
        </w:rPr>
        <w:t>у</w:t>
      </w:r>
      <w:r w:rsidRPr="002B071C">
        <w:rPr>
          <w:rFonts w:ascii="Arial" w:hAnsi="Arial" w:cs="Arial"/>
          <w:color w:val="000000"/>
          <w:lang w:eastAsia="en-US"/>
        </w:rPr>
        <w:t xml:space="preserve">никаций в соответствии с утвержденными проектами. </w:t>
      </w:r>
    </w:p>
    <w:p w:rsidR="002B071C" w:rsidRPr="002B071C" w:rsidRDefault="002B071C" w:rsidP="002B071C">
      <w:pPr>
        <w:tabs>
          <w:tab w:val="left" w:pos="540"/>
        </w:tabs>
        <w:ind w:firstLine="720"/>
        <w:jc w:val="both"/>
        <w:rPr>
          <w:rFonts w:ascii="Arial" w:hAnsi="Arial" w:cs="Arial"/>
          <w:color w:val="000000"/>
          <w:lang w:eastAsia="en-US"/>
        </w:rPr>
      </w:pPr>
      <w:r w:rsidRPr="002B071C">
        <w:rPr>
          <w:rFonts w:ascii="Arial" w:hAnsi="Arial" w:cs="Arial"/>
          <w:color w:val="000000"/>
          <w:lang w:eastAsia="en-US"/>
        </w:rPr>
        <w:t>В коридоре магистральных улиц в пределах красных линий разрешается:</w:t>
      </w:r>
    </w:p>
    <w:p w:rsidR="002B071C" w:rsidRPr="002B071C" w:rsidRDefault="002B071C" w:rsidP="002B071C">
      <w:pPr>
        <w:tabs>
          <w:tab w:val="left" w:pos="540"/>
        </w:tabs>
        <w:ind w:firstLine="720"/>
        <w:jc w:val="both"/>
        <w:rPr>
          <w:rFonts w:ascii="Arial" w:hAnsi="Arial" w:cs="Arial"/>
          <w:color w:val="000000"/>
          <w:lang w:eastAsia="en-US"/>
        </w:rPr>
      </w:pPr>
      <w:r w:rsidRPr="002B071C">
        <w:rPr>
          <w:rFonts w:ascii="Arial" w:hAnsi="Arial" w:cs="Arial"/>
          <w:color w:val="000000"/>
          <w:lang w:eastAsia="en-US"/>
        </w:rPr>
        <w:t xml:space="preserve"> - размещение проезжей части, велосипедных дорожек, тротуаров, зеленых насаждений; прокладка подземных инженерных коммуникаций (вне проезжей ч</w:t>
      </w:r>
      <w:r w:rsidRPr="002B071C">
        <w:rPr>
          <w:rFonts w:ascii="Arial" w:hAnsi="Arial" w:cs="Arial"/>
          <w:color w:val="000000"/>
          <w:lang w:eastAsia="en-US"/>
        </w:rPr>
        <w:t>а</w:t>
      </w:r>
      <w:r w:rsidRPr="002B071C">
        <w:rPr>
          <w:rFonts w:ascii="Arial" w:hAnsi="Arial" w:cs="Arial"/>
          <w:color w:val="000000"/>
          <w:lang w:eastAsia="en-US"/>
        </w:rPr>
        <w:t>сти - под тротуарами и зеленью);</w:t>
      </w:r>
    </w:p>
    <w:p w:rsidR="002B071C" w:rsidRPr="002B071C" w:rsidRDefault="002B071C" w:rsidP="002B071C">
      <w:pPr>
        <w:tabs>
          <w:tab w:val="left" w:pos="540"/>
        </w:tabs>
        <w:ind w:firstLine="720"/>
        <w:jc w:val="both"/>
        <w:rPr>
          <w:rFonts w:ascii="Arial" w:hAnsi="Arial" w:cs="Arial"/>
          <w:color w:val="000000"/>
          <w:lang w:eastAsia="en-US"/>
        </w:rPr>
      </w:pPr>
      <w:r w:rsidRPr="002B071C">
        <w:rPr>
          <w:rFonts w:ascii="Arial" w:hAnsi="Arial" w:cs="Arial"/>
          <w:color w:val="000000"/>
          <w:lang w:eastAsia="en-US"/>
        </w:rPr>
        <w:t>- размещение конструктивных элементов дорожно-транспортных сооруж</w:t>
      </w:r>
      <w:r w:rsidRPr="002B071C">
        <w:rPr>
          <w:rFonts w:ascii="Arial" w:hAnsi="Arial" w:cs="Arial"/>
          <w:color w:val="000000"/>
          <w:lang w:eastAsia="en-US"/>
        </w:rPr>
        <w:t>е</w:t>
      </w:r>
      <w:r w:rsidRPr="002B071C">
        <w:rPr>
          <w:rFonts w:ascii="Arial" w:hAnsi="Arial" w:cs="Arial"/>
          <w:color w:val="000000"/>
          <w:lang w:eastAsia="en-US"/>
        </w:rPr>
        <w:t>ний, объектов транспортной инфраструктуры (площадок для отстоя и кольцевания общественного транспорта, разворотных площадок, площадок для размещения диспетчерских</w:t>
      </w:r>
      <w:r w:rsidRPr="002B071C">
        <w:rPr>
          <w:rFonts w:ascii="Arial" w:hAnsi="Arial" w:cs="Arial"/>
          <w:bCs/>
          <w:color w:val="000000"/>
          <w:lang w:eastAsia="en-US"/>
        </w:rPr>
        <w:t xml:space="preserve"> </w:t>
      </w:r>
      <w:r w:rsidRPr="002B071C">
        <w:rPr>
          <w:rFonts w:ascii="Arial" w:hAnsi="Arial" w:cs="Arial"/>
          <w:color w:val="000000"/>
          <w:lang w:eastAsia="en-US"/>
        </w:rPr>
        <w:t xml:space="preserve">пунктов); </w:t>
      </w:r>
    </w:p>
    <w:p w:rsidR="002B071C" w:rsidRPr="002B071C" w:rsidRDefault="002B071C" w:rsidP="002B071C">
      <w:pPr>
        <w:tabs>
          <w:tab w:val="left" w:pos="540"/>
        </w:tabs>
        <w:ind w:firstLine="720"/>
        <w:jc w:val="both"/>
        <w:rPr>
          <w:rFonts w:ascii="Arial" w:hAnsi="Arial" w:cs="Arial"/>
          <w:color w:val="000000"/>
          <w:lang w:eastAsia="en-US"/>
        </w:rPr>
      </w:pPr>
      <w:r w:rsidRPr="002B071C">
        <w:rPr>
          <w:rFonts w:ascii="Arial" w:hAnsi="Arial" w:cs="Arial"/>
          <w:color w:val="000000"/>
          <w:lang w:eastAsia="en-US"/>
        </w:rPr>
        <w:t>- размещение павильонов</w:t>
      </w:r>
      <w:r w:rsidRPr="002B071C">
        <w:rPr>
          <w:rFonts w:ascii="Arial" w:hAnsi="Arial" w:cs="Arial"/>
          <w:bCs/>
          <w:color w:val="000000"/>
          <w:lang w:eastAsia="en-US"/>
        </w:rPr>
        <w:t xml:space="preserve"> </w:t>
      </w:r>
      <w:r w:rsidRPr="002B071C">
        <w:rPr>
          <w:rFonts w:ascii="Arial" w:hAnsi="Arial" w:cs="Arial"/>
          <w:color w:val="000000"/>
          <w:lang w:eastAsia="en-US"/>
        </w:rPr>
        <w:t>остановочных пунктов общественного транспо</w:t>
      </w:r>
      <w:r w:rsidRPr="002B071C">
        <w:rPr>
          <w:rFonts w:ascii="Arial" w:hAnsi="Arial" w:cs="Arial"/>
          <w:color w:val="000000"/>
          <w:lang w:eastAsia="en-US"/>
        </w:rPr>
        <w:t>р</w:t>
      </w:r>
      <w:r w:rsidRPr="002B071C">
        <w:rPr>
          <w:rFonts w:ascii="Arial" w:hAnsi="Arial" w:cs="Arial"/>
          <w:color w:val="000000"/>
          <w:lang w:eastAsia="en-US"/>
        </w:rPr>
        <w:t>та.</w:t>
      </w:r>
    </w:p>
    <w:p w:rsidR="002B071C" w:rsidRPr="002B071C" w:rsidRDefault="002B071C" w:rsidP="002B071C">
      <w:pPr>
        <w:tabs>
          <w:tab w:val="left" w:pos="540"/>
        </w:tabs>
        <w:ind w:firstLine="720"/>
        <w:jc w:val="both"/>
        <w:rPr>
          <w:rFonts w:ascii="Arial" w:hAnsi="Arial" w:cs="Arial"/>
          <w:color w:val="000000"/>
          <w:lang w:eastAsia="en-US"/>
        </w:rPr>
      </w:pPr>
      <w:r w:rsidRPr="002B071C">
        <w:rPr>
          <w:rFonts w:ascii="Arial" w:hAnsi="Arial" w:cs="Arial"/>
          <w:color w:val="000000"/>
          <w:lang w:eastAsia="en-US"/>
        </w:rPr>
        <w:t>В коридоре местных улиц в пределах красных линий разрешается:</w:t>
      </w:r>
    </w:p>
    <w:p w:rsidR="002B071C" w:rsidRPr="002B071C" w:rsidRDefault="002B071C" w:rsidP="002B071C">
      <w:pPr>
        <w:tabs>
          <w:tab w:val="left" w:pos="540"/>
        </w:tabs>
        <w:ind w:firstLine="720"/>
        <w:jc w:val="both"/>
        <w:rPr>
          <w:rFonts w:ascii="Arial" w:hAnsi="Arial" w:cs="Arial"/>
          <w:color w:val="000000"/>
          <w:lang w:eastAsia="en-US"/>
        </w:rPr>
      </w:pPr>
      <w:r w:rsidRPr="002B071C">
        <w:rPr>
          <w:rFonts w:ascii="Arial" w:hAnsi="Arial" w:cs="Arial"/>
          <w:color w:val="000000"/>
          <w:lang w:eastAsia="en-US"/>
        </w:rPr>
        <w:t>- размещение проезжей части, тротуаров, зеленых насаждений; прокладка подземных инженерных коммуникаций (вне проезжей части - под тротуарами и зеленью);</w:t>
      </w:r>
    </w:p>
    <w:p w:rsidR="002B071C" w:rsidRPr="002B071C" w:rsidRDefault="002B071C" w:rsidP="002B071C">
      <w:pPr>
        <w:tabs>
          <w:tab w:val="left" w:pos="540"/>
        </w:tabs>
        <w:ind w:firstLine="720"/>
        <w:jc w:val="both"/>
        <w:rPr>
          <w:rFonts w:ascii="Arial" w:hAnsi="Arial" w:cs="Arial"/>
          <w:color w:val="000000"/>
          <w:lang w:eastAsia="en-US"/>
        </w:rPr>
      </w:pPr>
      <w:r w:rsidRPr="002B071C">
        <w:rPr>
          <w:rFonts w:ascii="Arial" w:hAnsi="Arial" w:cs="Arial"/>
          <w:color w:val="000000"/>
          <w:lang w:eastAsia="en-US"/>
        </w:rPr>
        <w:t>В коридоре местных дорог разрешается:</w:t>
      </w:r>
    </w:p>
    <w:p w:rsidR="002B071C" w:rsidRPr="002B071C" w:rsidRDefault="002B071C" w:rsidP="002B071C">
      <w:pPr>
        <w:tabs>
          <w:tab w:val="left" w:pos="540"/>
        </w:tabs>
        <w:ind w:firstLine="720"/>
        <w:jc w:val="both"/>
        <w:rPr>
          <w:rFonts w:ascii="Arial" w:hAnsi="Arial" w:cs="Arial"/>
          <w:color w:val="000000"/>
          <w:lang w:eastAsia="en-US"/>
        </w:rPr>
      </w:pPr>
      <w:r w:rsidRPr="002B071C">
        <w:rPr>
          <w:rFonts w:ascii="Arial" w:hAnsi="Arial" w:cs="Arial"/>
          <w:color w:val="000000"/>
          <w:lang w:eastAsia="en-US"/>
        </w:rPr>
        <w:lastRenderedPageBreak/>
        <w:t xml:space="preserve"> - размещение земляного полотна с проезжей частью, обочинами, системой водоотвода и другими характерными техническими элементами дорог. </w:t>
      </w:r>
      <w:r w:rsidRPr="002B071C">
        <w:rPr>
          <w:rFonts w:ascii="Arial" w:hAnsi="Arial" w:cs="Arial"/>
          <w:color w:val="000000"/>
          <w:lang w:eastAsia="en-US"/>
        </w:rPr>
        <w:tab/>
      </w:r>
    </w:p>
    <w:p w:rsidR="002B071C" w:rsidRPr="002B071C" w:rsidRDefault="002B071C" w:rsidP="002B071C">
      <w:pPr>
        <w:tabs>
          <w:tab w:val="left" w:pos="540"/>
        </w:tabs>
        <w:ind w:firstLine="720"/>
        <w:jc w:val="both"/>
        <w:rPr>
          <w:rFonts w:ascii="Arial" w:hAnsi="Arial" w:cs="Arial"/>
          <w:color w:val="000000"/>
          <w:lang w:eastAsia="en-US"/>
        </w:rPr>
      </w:pPr>
      <w:r w:rsidRPr="002B071C">
        <w:rPr>
          <w:rFonts w:ascii="Arial" w:hAnsi="Arial" w:cs="Arial"/>
          <w:color w:val="000000"/>
          <w:lang w:eastAsia="en-US"/>
        </w:rPr>
        <w:t>В коридорах магистральных дорог разрешается по согласованию:</w:t>
      </w:r>
    </w:p>
    <w:p w:rsidR="002B071C" w:rsidRPr="002B071C" w:rsidRDefault="002B071C" w:rsidP="002B071C">
      <w:pPr>
        <w:tabs>
          <w:tab w:val="left" w:pos="540"/>
        </w:tabs>
        <w:ind w:firstLine="720"/>
        <w:jc w:val="both"/>
        <w:rPr>
          <w:rFonts w:ascii="Arial" w:hAnsi="Arial" w:cs="Arial"/>
          <w:color w:val="000000"/>
          <w:lang w:eastAsia="en-US"/>
        </w:rPr>
      </w:pPr>
      <w:r w:rsidRPr="002B071C">
        <w:rPr>
          <w:rFonts w:ascii="Arial" w:hAnsi="Arial" w:cs="Arial"/>
          <w:color w:val="000000"/>
          <w:lang w:eastAsia="en-US"/>
        </w:rPr>
        <w:t xml:space="preserve"> - размещение малых архитектурных форм, рекламных щитов и стоянок для временной парковки автомобилей, полустационарных архитектурных форм (кио</w:t>
      </w:r>
      <w:r w:rsidRPr="002B071C">
        <w:rPr>
          <w:rFonts w:ascii="Arial" w:hAnsi="Arial" w:cs="Arial"/>
          <w:color w:val="000000"/>
          <w:lang w:eastAsia="en-US"/>
        </w:rPr>
        <w:t>с</w:t>
      </w:r>
      <w:r w:rsidRPr="002B071C">
        <w:rPr>
          <w:rFonts w:ascii="Arial" w:hAnsi="Arial" w:cs="Arial"/>
          <w:color w:val="000000"/>
          <w:lang w:eastAsia="en-US"/>
        </w:rPr>
        <w:t xml:space="preserve">ков, павильонов), фургонов. </w:t>
      </w:r>
    </w:p>
    <w:p w:rsidR="002B071C" w:rsidRPr="002B071C" w:rsidRDefault="002B071C" w:rsidP="002B071C">
      <w:pPr>
        <w:tabs>
          <w:tab w:val="left" w:pos="540"/>
        </w:tabs>
        <w:ind w:firstLine="720"/>
        <w:jc w:val="both"/>
        <w:rPr>
          <w:rFonts w:ascii="Arial" w:hAnsi="Arial" w:cs="Arial"/>
          <w:color w:val="000000"/>
          <w:lang w:eastAsia="en-US"/>
        </w:rPr>
      </w:pPr>
      <w:r w:rsidRPr="002B071C">
        <w:rPr>
          <w:rFonts w:ascii="Arial" w:hAnsi="Arial" w:cs="Arial"/>
          <w:color w:val="000000"/>
          <w:lang w:eastAsia="en-US"/>
        </w:rPr>
        <w:t>В коридорах магистральных улиц разрешается по согласованию:</w:t>
      </w:r>
    </w:p>
    <w:p w:rsidR="002B071C" w:rsidRPr="002B071C" w:rsidRDefault="002B071C" w:rsidP="002B071C">
      <w:pPr>
        <w:tabs>
          <w:tab w:val="left" w:pos="540"/>
        </w:tabs>
        <w:ind w:firstLine="720"/>
        <w:jc w:val="both"/>
        <w:rPr>
          <w:rFonts w:ascii="Arial" w:hAnsi="Arial" w:cs="Arial"/>
          <w:color w:val="000000"/>
          <w:lang w:eastAsia="en-US"/>
        </w:rPr>
      </w:pPr>
      <w:r w:rsidRPr="002B071C">
        <w:rPr>
          <w:rFonts w:ascii="Arial" w:hAnsi="Arial" w:cs="Arial"/>
          <w:color w:val="000000"/>
          <w:lang w:eastAsia="en-US"/>
        </w:rPr>
        <w:t>- размещение малых архитектурных форм, рекламных щитов, постов пр</w:t>
      </w:r>
      <w:r w:rsidRPr="002B071C">
        <w:rPr>
          <w:rFonts w:ascii="Arial" w:hAnsi="Arial" w:cs="Arial"/>
          <w:color w:val="000000"/>
          <w:lang w:eastAsia="en-US"/>
        </w:rPr>
        <w:t>о</w:t>
      </w:r>
      <w:r w:rsidRPr="002B071C">
        <w:rPr>
          <w:rFonts w:ascii="Arial" w:hAnsi="Arial" w:cs="Arial"/>
          <w:color w:val="000000"/>
          <w:lang w:eastAsia="en-US"/>
        </w:rPr>
        <w:t>верки загрязнения атмосферы, полустационарных архитектурных форм, предн</w:t>
      </w:r>
      <w:r w:rsidRPr="002B071C">
        <w:rPr>
          <w:rFonts w:ascii="Arial" w:hAnsi="Arial" w:cs="Arial"/>
          <w:color w:val="000000"/>
          <w:lang w:eastAsia="en-US"/>
        </w:rPr>
        <w:t>а</w:t>
      </w:r>
      <w:r w:rsidRPr="002B071C">
        <w:rPr>
          <w:rFonts w:ascii="Arial" w:hAnsi="Arial" w:cs="Arial"/>
          <w:color w:val="000000"/>
          <w:lang w:eastAsia="en-US"/>
        </w:rPr>
        <w:t xml:space="preserve">значенных для попутного обслуживания пешеходов (мелкорозничной торговли и бытового обслуживания), стоянок для временной парковки автомобилей. </w:t>
      </w:r>
    </w:p>
    <w:p w:rsidR="002B071C" w:rsidRPr="002B071C" w:rsidRDefault="002B071C" w:rsidP="002B071C">
      <w:pPr>
        <w:ind w:firstLine="720"/>
        <w:jc w:val="both"/>
        <w:rPr>
          <w:rFonts w:ascii="Arial" w:hAnsi="Arial" w:cs="Arial"/>
          <w:bCs/>
          <w:color w:val="000000"/>
          <w:lang w:eastAsia="en-US"/>
        </w:rPr>
      </w:pPr>
      <w:r w:rsidRPr="002B071C">
        <w:rPr>
          <w:rFonts w:ascii="Arial" w:hAnsi="Arial" w:cs="Arial"/>
          <w:bCs/>
          <w:color w:val="000000"/>
          <w:lang w:eastAsia="en-US"/>
        </w:rPr>
        <w:t>Требуется:</w:t>
      </w:r>
    </w:p>
    <w:p w:rsidR="002B071C" w:rsidRPr="002B071C" w:rsidRDefault="002B071C" w:rsidP="002B071C">
      <w:pPr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- ограничение высоты размещенных в границах красных линий всех дорог и улиц объектов, не относящихся к транспортной инфраструктуре или ее обслуж</w:t>
      </w:r>
      <w:r w:rsidRPr="002B071C">
        <w:rPr>
          <w:rFonts w:ascii="Arial" w:hAnsi="Arial" w:cs="Arial"/>
          <w:bCs/>
          <w:lang w:eastAsia="en-US"/>
        </w:rPr>
        <w:t>и</w:t>
      </w:r>
      <w:r w:rsidRPr="002B071C">
        <w:rPr>
          <w:rFonts w:ascii="Arial" w:hAnsi="Arial" w:cs="Arial"/>
          <w:bCs/>
          <w:lang w:eastAsia="en-US"/>
        </w:rPr>
        <w:t>ванию, а также, попадающих в треугольник видимости на транспортных пересеч</w:t>
      </w:r>
      <w:r w:rsidRPr="002B071C">
        <w:rPr>
          <w:rFonts w:ascii="Arial" w:hAnsi="Arial" w:cs="Arial"/>
          <w:bCs/>
          <w:lang w:eastAsia="en-US"/>
        </w:rPr>
        <w:t>е</w:t>
      </w:r>
      <w:r w:rsidRPr="002B071C">
        <w:rPr>
          <w:rFonts w:ascii="Arial" w:hAnsi="Arial" w:cs="Arial"/>
          <w:bCs/>
          <w:lang w:eastAsia="en-US"/>
        </w:rPr>
        <w:t xml:space="preserve">ниях объектов недвижимости, полустационарных архитектурных форм (киосков, павильонов), передвижных объектов (фургонов), реклам, малых архитектурных форм, деревьев и кустарников - не более </w:t>
      </w:r>
      <w:smartTag w:uri="urn:schemas-microsoft-com:office:smarttags" w:element="metricconverter">
        <w:smartTagPr>
          <w:attr w:name="ProductID" w:val="0,5 м"/>
        </w:smartTagPr>
        <w:r w:rsidRPr="002B071C">
          <w:rPr>
            <w:rFonts w:ascii="Arial" w:hAnsi="Arial" w:cs="Arial"/>
            <w:bCs/>
            <w:lang w:eastAsia="en-US"/>
          </w:rPr>
          <w:t>0,5 м</w:t>
        </w:r>
      </w:smartTag>
      <w:r w:rsidRPr="002B071C">
        <w:rPr>
          <w:rFonts w:ascii="Arial" w:hAnsi="Arial" w:cs="Arial"/>
          <w:bCs/>
          <w:lang w:eastAsia="en-US"/>
        </w:rPr>
        <w:t>.</w:t>
      </w:r>
      <w:bookmarkStart w:id="177" w:name="_Toc184447561"/>
      <w:bookmarkStart w:id="178" w:name="_Toc341705822"/>
      <w:bookmarkStart w:id="179" w:name="_Toc103850193"/>
    </w:p>
    <w:p w:rsidR="002B071C" w:rsidRPr="002B071C" w:rsidRDefault="002B071C" w:rsidP="002B071C">
      <w:pPr>
        <w:ind w:firstLine="720"/>
        <w:jc w:val="both"/>
        <w:rPr>
          <w:rFonts w:ascii="Arial" w:hAnsi="Arial" w:cs="Arial"/>
          <w:bCs/>
          <w:lang w:eastAsia="en-US"/>
        </w:rPr>
      </w:pPr>
    </w:p>
    <w:p w:rsidR="002B071C" w:rsidRPr="002B071C" w:rsidRDefault="002B071C" w:rsidP="002B071C">
      <w:pPr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Глава IV. Территории, для которых не устанавливаются градостроительные регламенты</w:t>
      </w:r>
      <w:bookmarkStart w:id="180" w:name="_Toc228080025"/>
      <w:bookmarkStart w:id="181" w:name="_Toc280613943"/>
      <w:bookmarkStart w:id="182" w:name="_Toc103850194"/>
      <w:bookmarkStart w:id="183" w:name="_Toc184806789"/>
      <w:bookmarkStart w:id="184" w:name="_Toc185222898"/>
      <w:bookmarkStart w:id="185" w:name="_Toc196017943"/>
      <w:bookmarkStart w:id="186" w:name="_Toc283718830"/>
      <w:bookmarkStart w:id="187" w:name="_Toc341705823"/>
      <w:bookmarkEnd w:id="177"/>
      <w:bookmarkEnd w:id="178"/>
      <w:bookmarkEnd w:id="179"/>
      <w:r w:rsidRPr="002B071C">
        <w:rPr>
          <w:rFonts w:ascii="Arial" w:hAnsi="Arial" w:cs="Arial"/>
          <w:bCs/>
          <w:lang w:eastAsia="en-US"/>
        </w:rPr>
        <w:t>.</w:t>
      </w:r>
    </w:p>
    <w:p w:rsidR="002B071C" w:rsidRPr="002B071C" w:rsidRDefault="002B071C" w:rsidP="002B071C">
      <w:pPr>
        <w:ind w:firstLine="720"/>
        <w:jc w:val="both"/>
        <w:rPr>
          <w:rFonts w:ascii="Arial" w:hAnsi="Arial" w:cs="Arial"/>
          <w:bCs/>
          <w:lang w:eastAsia="en-US"/>
        </w:rPr>
      </w:pPr>
    </w:p>
    <w:p w:rsidR="002B071C" w:rsidRPr="002B071C" w:rsidRDefault="002B071C" w:rsidP="002B071C">
      <w:pPr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lang w:eastAsia="en-US"/>
        </w:rPr>
        <w:t xml:space="preserve">Ст.20 </w:t>
      </w:r>
      <w:bookmarkEnd w:id="180"/>
      <w:bookmarkEnd w:id="181"/>
      <w:r w:rsidRPr="002B071C">
        <w:rPr>
          <w:rFonts w:ascii="Arial" w:hAnsi="Arial" w:cs="Arial"/>
          <w:lang w:eastAsia="en-US"/>
        </w:rPr>
        <w:t>Земли лесного фонда</w:t>
      </w:r>
      <w:bookmarkEnd w:id="182"/>
      <w:r w:rsidRPr="002B071C">
        <w:rPr>
          <w:rFonts w:ascii="Arial" w:hAnsi="Arial" w:cs="Arial"/>
          <w:lang w:eastAsia="en-US"/>
        </w:rPr>
        <w:t>.</w:t>
      </w:r>
    </w:p>
    <w:p w:rsidR="002B071C" w:rsidRPr="002B071C" w:rsidRDefault="002B071C" w:rsidP="002B071C">
      <w:pPr>
        <w:ind w:firstLine="720"/>
        <w:jc w:val="both"/>
        <w:rPr>
          <w:rFonts w:ascii="Arial" w:hAnsi="Arial" w:cs="Arial"/>
          <w:bCs/>
          <w:lang w:eastAsia="en-US"/>
        </w:rPr>
      </w:pPr>
    </w:p>
    <w:p w:rsidR="002B071C" w:rsidRPr="002B071C" w:rsidRDefault="002B071C" w:rsidP="002B071C">
      <w:pPr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Режим использования данной территории регулируется гл.2 Лесного коде</w:t>
      </w:r>
      <w:r w:rsidRPr="002B071C">
        <w:rPr>
          <w:rFonts w:ascii="Arial" w:hAnsi="Arial" w:cs="Arial"/>
          <w:bCs/>
          <w:lang w:eastAsia="en-US"/>
        </w:rPr>
        <w:t>к</w:t>
      </w:r>
      <w:r w:rsidRPr="002B071C">
        <w:rPr>
          <w:rFonts w:ascii="Arial" w:hAnsi="Arial" w:cs="Arial"/>
          <w:bCs/>
          <w:lang w:eastAsia="en-US"/>
        </w:rPr>
        <w:t xml:space="preserve">са РФ «Использование лесов». 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Использование лесов осуществляется с предоставлением или без пред</w:t>
      </w:r>
      <w:r w:rsidRPr="002B071C">
        <w:rPr>
          <w:rFonts w:ascii="Arial" w:hAnsi="Arial" w:cs="Arial"/>
          <w:bCs/>
          <w:lang w:eastAsia="en-US"/>
        </w:rPr>
        <w:t>о</w:t>
      </w:r>
      <w:r w:rsidRPr="002B071C">
        <w:rPr>
          <w:rFonts w:ascii="Arial" w:hAnsi="Arial" w:cs="Arial"/>
          <w:bCs/>
          <w:lang w:eastAsia="en-US"/>
        </w:rPr>
        <w:t>ставления лесных участков, с изъятием или без изъятия лесных ресурсов.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Невыполнение гражданами, юридическими лицами, осуществляющими и</w:t>
      </w:r>
      <w:r w:rsidRPr="002B071C">
        <w:rPr>
          <w:rFonts w:ascii="Arial" w:hAnsi="Arial" w:cs="Arial"/>
          <w:bCs/>
          <w:lang w:eastAsia="en-US"/>
        </w:rPr>
        <w:t>с</w:t>
      </w:r>
      <w:r w:rsidRPr="002B071C">
        <w:rPr>
          <w:rFonts w:ascii="Arial" w:hAnsi="Arial" w:cs="Arial"/>
          <w:bCs/>
          <w:lang w:eastAsia="en-US"/>
        </w:rPr>
        <w:t>пользование лесов, лесохозяйственного регламента и проекта освоения лесов является основанием для досрочного расторжения договоров аренды лесного участка или договоров купли-продажи лесных насаждений, а также принудител</w:t>
      </w:r>
      <w:r w:rsidRPr="002B071C">
        <w:rPr>
          <w:rFonts w:ascii="Arial" w:hAnsi="Arial" w:cs="Arial"/>
          <w:bCs/>
          <w:lang w:eastAsia="en-US"/>
        </w:rPr>
        <w:t>ь</w:t>
      </w:r>
      <w:r w:rsidRPr="002B071C">
        <w:rPr>
          <w:rFonts w:ascii="Arial" w:hAnsi="Arial" w:cs="Arial"/>
          <w:bCs/>
          <w:lang w:eastAsia="en-US"/>
        </w:rPr>
        <w:t>ного прекращения права постоянного (бессрочного) пользования лесным участком или безвозмездного срочного пользования лесным участком.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Использование лесов может быть следующих видов: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1) заготовка древесины;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2) заготовка живицы;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3) заготовка и сбор не древесных лесных ресурсов;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4) заготовка пищевых лесных ресурсов и сбор лекарственных растений;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5) ведение охотничьего хозяйства и осуществление охоты;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6) ведение сельского хозяйства;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7) осуществление научно-исследовательской деятельности, образовател</w:t>
      </w:r>
      <w:r w:rsidRPr="002B071C">
        <w:rPr>
          <w:rFonts w:ascii="Arial" w:hAnsi="Arial" w:cs="Arial"/>
          <w:bCs/>
          <w:lang w:eastAsia="en-US"/>
        </w:rPr>
        <w:t>ь</w:t>
      </w:r>
      <w:r w:rsidRPr="002B071C">
        <w:rPr>
          <w:rFonts w:ascii="Arial" w:hAnsi="Arial" w:cs="Arial"/>
          <w:bCs/>
          <w:lang w:eastAsia="en-US"/>
        </w:rPr>
        <w:t>ной деятельности;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8) осуществление рекреационной деятельности;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9) создание лесных плантаций и их эксплуатация;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10) выращивание лесных плодовых, ягодных, декоративных растений, л</w:t>
      </w:r>
      <w:r w:rsidRPr="002B071C">
        <w:rPr>
          <w:rFonts w:ascii="Arial" w:hAnsi="Arial" w:cs="Arial"/>
          <w:bCs/>
          <w:lang w:eastAsia="en-US"/>
        </w:rPr>
        <w:t>е</w:t>
      </w:r>
      <w:r w:rsidRPr="002B071C">
        <w:rPr>
          <w:rFonts w:ascii="Arial" w:hAnsi="Arial" w:cs="Arial"/>
          <w:bCs/>
          <w:lang w:eastAsia="en-US"/>
        </w:rPr>
        <w:t>карственных растений;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11) выполнение работ по геологическому изучению недр, разработка м</w:t>
      </w:r>
      <w:r w:rsidRPr="002B071C">
        <w:rPr>
          <w:rFonts w:ascii="Arial" w:hAnsi="Arial" w:cs="Arial"/>
          <w:bCs/>
          <w:lang w:eastAsia="en-US"/>
        </w:rPr>
        <w:t>е</w:t>
      </w:r>
      <w:r w:rsidRPr="002B071C">
        <w:rPr>
          <w:rFonts w:ascii="Arial" w:hAnsi="Arial" w:cs="Arial"/>
          <w:bCs/>
          <w:lang w:eastAsia="en-US"/>
        </w:rPr>
        <w:t>сторождений полезных ископаемых;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12) строительство и эксплуатация водохранилищ и иных искусственных водных объектов, а также гидротехнических сооружений и специализированных портов;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lastRenderedPageBreak/>
        <w:t>13) строительство, реконструкция, эксплуатация линий электропередачи, линий связи, дорог, трубопроводов и других линейных объектов;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14) переработка древесины и иных лесных ресурсов;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15) осуществление религиозной деятельности;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16) иные виды, определенные в соответствии с частью 2 статьи 6 насто</w:t>
      </w:r>
      <w:r w:rsidRPr="002B071C">
        <w:rPr>
          <w:rFonts w:ascii="Arial" w:hAnsi="Arial" w:cs="Arial"/>
          <w:bCs/>
          <w:lang w:eastAsia="en-US"/>
        </w:rPr>
        <w:t>я</w:t>
      </w:r>
      <w:r w:rsidRPr="002B071C">
        <w:rPr>
          <w:rFonts w:ascii="Arial" w:hAnsi="Arial" w:cs="Arial"/>
          <w:bCs/>
          <w:lang w:eastAsia="en-US"/>
        </w:rPr>
        <w:t>щего Кодекса.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Леса могут использоваться для одной или нескольких целей, предусмо</w:t>
      </w:r>
      <w:r w:rsidRPr="002B071C">
        <w:rPr>
          <w:rFonts w:ascii="Arial" w:hAnsi="Arial" w:cs="Arial"/>
          <w:bCs/>
          <w:lang w:eastAsia="en-US"/>
        </w:rPr>
        <w:t>т</w:t>
      </w:r>
      <w:r w:rsidRPr="002B071C">
        <w:rPr>
          <w:rFonts w:ascii="Arial" w:hAnsi="Arial" w:cs="Arial"/>
          <w:bCs/>
          <w:lang w:eastAsia="en-US"/>
        </w:rPr>
        <w:t>ренных частью 1 настоящей статьи, если иное не установлено настоящим Коде</w:t>
      </w:r>
      <w:r w:rsidRPr="002B071C">
        <w:rPr>
          <w:rFonts w:ascii="Arial" w:hAnsi="Arial" w:cs="Arial"/>
          <w:bCs/>
          <w:lang w:eastAsia="en-US"/>
        </w:rPr>
        <w:t>к</w:t>
      </w:r>
      <w:r w:rsidRPr="002B071C">
        <w:rPr>
          <w:rFonts w:ascii="Arial" w:hAnsi="Arial" w:cs="Arial"/>
          <w:bCs/>
          <w:lang w:eastAsia="en-US"/>
        </w:rPr>
        <w:t>сом, другими федеральными законами.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Использование лесов, представляющее собой предпринимательскую де</w:t>
      </w:r>
      <w:r w:rsidRPr="002B071C">
        <w:rPr>
          <w:rFonts w:ascii="Arial" w:hAnsi="Arial" w:cs="Arial"/>
          <w:bCs/>
          <w:lang w:eastAsia="en-US"/>
        </w:rPr>
        <w:t>я</w:t>
      </w:r>
      <w:r w:rsidRPr="002B071C">
        <w:rPr>
          <w:rFonts w:ascii="Arial" w:hAnsi="Arial" w:cs="Arial"/>
          <w:bCs/>
          <w:lang w:eastAsia="en-US"/>
        </w:rPr>
        <w:t xml:space="preserve">тельность, осуществляется на </w:t>
      </w:r>
      <w:proofErr w:type="gramStart"/>
      <w:r w:rsidRPr="002B071C">
        <w:rPr>
          <w:rFonts w:ascii="Arial" w:hAnsi="Arial" w:cs="Arial"/>
          <w:bCs/>
          <w:lang w:eastAsia="en-US"/>
        </w:rPr>
        <w:t>землях</w:t>
      </w:r>
      <w:proofErr w:type="gramEnd"/>
      <w:r w:rsidRPr="002B071C">
        <w:rPr>
          <w:rFonts w:ascii="Arial" w:hAnsi="Arial" w:cs="Arial"/>
          <w:bCs/>
          <w:lang w:eastAsia="en-US"/>
        </w:rPr>
        <w:t xml:space="preserve"> лесного фонда лицами, зарегистрирова</w:t>
      </w:r>
      <w:r w:rsidRPr="002B071C">
        <w:rPr>
          <w:rFonts w:ascii="Arial" w:hAnsi="Arial" w:cs="Arial"/>
          <w:bCs/>
          <w:lang w:eastAsia="en-US"/>
        </w:rPr>
        <w:t>н</w:t>
      </w:r>
      <w:r w:rsidRPr="002B071C">
        <w:rPr>
          <w:rFonts w:ascii="Arial" w:hAnsi="Arial" w:cs="Arial"/>
          <w:bCs/>
          <w:lang w:eastAsia="en-US"/>
        </w:rPr>
        <w:t>ными в Российской Федерации в соответствии с Федеральным законом от 8 авг</w:t>
      </w:r>
      <w:r w:rsidRPr="002B071C">
        <w:rPr>
          <w:rFonts w:ascii="Arial" w:hAnsi="Arial" w:cs="Arial"/>
          <w:bCs/>
          <w:lang w:eastAsia="en-US"/>
        </w:rPr>
        <w:t>у</w:t>
      </w:r>
      <w:r w:rsidRPr="002B071C">
        <w:rPr>
          <w:rFonts w:ascii="Arial" w:hAnsi="Arial" w:cs="Arial"/>
          <w:bCs/>
          <w:lang w:eastAsia="en-US"/>
        </w:rPr>
        <w:t>ста 2001 года N 129-ФЗ «О государственной регистрации юридических лиц и и</w:t>
      </w:r>
      <w:r w:rsidRPr="002B071C">
        <w:rPr>
          <w:rFonts w:ascii="Arial" w:hAnsi="Arial" w:cs="Arial"/>
          <w:bCs/>
          <w:lang w:eastAsia="en-US"/>
        </w:rPr>
        <w:t>н</w:t>
      </w:r>
      <w:r w:rsidRPr="002B071C">
        <w:rPr>
          <w:rFonts w:ascii="Arial" w:hAnsi="Arial" w:cs="Arial"/>
          <w:bCs/>
          <w:lang w:eastAsia="en-US"/>
        </w:rPr>
        <w:t>дивидуальных предпринимателей».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Для использования лесов необходима лесная декларация – заявление об использовании лесов в соответствии с проектом освоения лесов.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Ежегодно лесная декларация подается в органы государственной власти, органы местного самоуправления в пределах их полномочий, определенных в с</w:t>
      </w:r>
      <w:r w:rsidRPr="002B071C">
        <w:rPr>
          <w:rFonts w:ascii="Arial" w:hAnsi="Arial" w:cs="Arial"/>
          <w:bCs/>
          <w:lang w:eastAsia="en-US"/>
        </w:rPr>
        <w:t>о</w:t>
      </w:r>
      <w:r w:rsidRPr="002B071C">
        <w:rPr>
          <w:rFonts w:ascii="Arial" w:hAnsi="Arial" w:cs="Arial"/>
          <w:bCs/>
          <w:lang w:eastAsia="en-US"/>
        </w:rPr>
        <w:t>ответствии со статьями 81 – 84 настоящего Кодекса, лицами, которым лесные участки предоставлены в постоянное (бессрочное) пользование или в аренду.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Форма лесной декларации, порядок ее заполнения и подачи утверждаются уполномоченным федеральным органом исполнительной власти.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Использование лесов может ограничиваться только в случаях и в порядке, которые предусмотрены настоящим Кодексом, другими федеральными законами.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Допускается установление следующих ограничений использования лесов: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1) запрет на осуществление одного или нескольких видов использования лесов, предусмотренных частью 1 статьи 25 настоящего Кодекса;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2) запрет на проведение рубок;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3) иные установленные настоящим Кодексом, другими федеральными з</w:t>
      </w:r>
      <w:r w:rsidRPr="002B071C">
        <w:rPr>
          <w:rFonts w:ascii="Arial" w:hAnsi="Arial" w:cs="Arial"/>
          <w:bCs/>
          <w:lang w:eastAsia="en-US"/>
        </w:rPr>
        <w:t>а</w:t>
      </w:r>
      <w:r w:rsidRPr="002B071C">
        <w:rPr>
          <w:rFonts w:ascii="Arial" w:hAnsi="Arial" w:cs="Arial"/>
          <w:bCs/>
          <w:lang w:eastAsia="en-US"/>
        </w:rPr>
        <w:t>конами ограничения использования лесов.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Использование лесов может быть приостановлено только в случаях, пред</w:t>
      </w:r>
      <w:r w:rsidRPr="002B071C">
        <w:rPr>
          <w:rFonts w:ascii="Arial" w:hAnsi="Arial" w:cs="Arial"/>
          <w:bCs/>
          <w:lang w:eastAsia="en-US"/>
        </w:rPr>
        <w:t>у</w:t>
      </w:r>
      <w:r w:rsidRPr="002B071C">
        <w:rPr>
          <w:rFonts w:ascii="Arial" w:hAnsi="Arial" w:cs="Arial"/>
          <w:bCs/>
          <w:lang w:eastAsia="en-US"/>
        </w:rPr>
        <w:t>смотренных федеральными законами.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Приостановление использования лесов в случаях, предусмотренных Коде</w:t>
      </w:r>
      <w:r w:rsidRPr="002B071C">
        <w:rPr>
          <w:rFonts w:ascii="Arial" w:hAnsi="Arial" w:cs="Arial"/>
          <w:bCs/>
          <w:lang w:eastAsia="en-US"/>
        </w:rPr>
        <w:t>к</w:t>
      </w:r>
      <w:r w:rsidRPr="002B071C">
        <w:rPr>
          <w:rFonts w:ascii="Arial" w:hAnsi="Arial" w:cs="Arial"/>
          <w:bCs/>
          <w:lang w:eastAsia="en-US"/>
        </w:rPr>
        <w:t>сом Российской Федерации об административных правонарушениях, осуществл</w:t>
      </w:r>
      <w:r w:rsidRPr="002B071C">
        <w:rPr>
          <w:rFonts w:ascii="Arial" w:hAnsi="Arial" w:cs="Arial"/>
          <w:bCs/>
          <w:lang w:eastAsia="en-US"/>
        </w:rPr>
        <w:t>я</w:t>
      </w:r>
      <w:r w:rsidRPr="002B071C">
        <w:rPr>
          <w:rFonts w:ascii="Arial" w:hAnsi="Arial" w:cs="Arial"/>
          <w:bCs/>
          <w:lang w:eastAsia="en-US"/>
        </w:rPr>
        <w:t>ется в судебном порядке. В иных случаях приостановление использования лесов осуществляется органами исполнительной власти, органами местного самоупра</w:t>
      </w:r>
      <w:r w:rsidRPr="002B071C">
        <w:rPr>
          <w:rFonts w:ascii="Arial" w:hAnsi="Arial" w:cs="Arial"/>
          <w:bCs/>
          <w:lang w:eastAsia="en-US"/>
        </w:rPr>
        <w:t>в</w:t>
      </w:r>
      <w:r w:rsidRPr="002B071C">
        <w:rPr>
          <w:rFonts w:ascii="Arial" w:hAnsi="Arial" w:cs="Arial"/>
          <w:bCs/>
          <w:lang w:eastAsia="en-US"/>
        </w:rPr>
        <w:t>ления в пределах их полномочий в соответствии с федеральными законами.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Заготовка древесины представляет собой предпринимательскую деятел</w:t>
      </w:r>
      <w:r w:rsidRPr="002B071C">
        <w:rPr>
          <w:rFonts w:ascii="Arial" w:hAnsi="Arial" w:cs="Arial"/>
          <w:bCs/>
          <w:lang w:eastAsia="en-US"/>
        </w:rPr>
        <w:t>ь</w:t>
      </w:r>
      <w:r w:rsidRPr="002B071C">
        <w:rPr>
          <w:rFonts w:ascii="Arial" w:hAnsi="Arial" w:cs="Arial"/>
          <w:bCs/>
          <w:lang w:eastAsia="en-US"/>
        </w:rPr>
        <w:t>ность, связанную с рубкой лесных насаждений, их трелевкой, частичной перер</w:t>
      </w:r>
      <w:r w:rsidRPr="002B071C">
        <w:rPr>
          <w:rFonts w:ascii="Arial" w:hAnsi="Arial" w:cs="Arial"/>
          <w:bCs/>
          <w:lang w:eastAsia="en-US"/>
        </w:rPr>
        <w:t>а</w:t>
      </w:r>
      <w:r w:rsidRPr="002B071C">
        <w:rPr>
          <w:rFonts w:ascii="Arial" w:hAnsi="Arial" w:cs="Arial"/>
          <w:bCs/>
          <w:lang w:eastAsia="en-US"/>
        </w:rPr>
        <w:t>боткой, хранением и вывозом из леса древесины.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Заготовка древесины осуществляется в эксплуатационных лесах, защитных лесах, если иное не предусмотрено настоящим Кодексом, другими федеральными законами.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Для заготовки древесины предоставляются в первую очередь погибшие, поврежденные и перестойные лесные насаждения.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Запрещается заготовка древесины в объеме, превышающем расчетную л</w:t>
      </w:r>
      <w:r w:rsidRPr="002B071C">
        <w:rPr>
          <w:rFonts w:ascii="Arial" w:hAnsi="Arial" w:cs="Arial"/>
          <w:bCs/>
          <w:lang w:eastAsia="en-US"/>
        </w:rPr>
        <w:t>е</w:t>
      </w:r>
      <w:r w:rsidRPr="002B071C">
        <w:rPr>
          <w:rFonts w:ascii="Arial" w:hAnsi="Arial" w:cs="Arial"/>
          <w:bCs/>
          <w:lang w:eastAsia="en-US"/>
        </w:rPr>
        <w:t>сосеку (допустимый объем изъятия древесины), а также с нарушением возрастов рубок.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Возрасты рубок и порядок исчисления расчетной лесосеки устанавливаю</w:t>
      </w:r>
      <w:r w:rsidRPr="002B071C">
        <w:rPr>
          <w:rFonts w:ascii="Arial" w:hAnsi="Arial" w:cs="Arial"/>
          <w:bCs/>
          <w:lang w:eastAsia="en-US"/>
        </w:rPr>
        <w:t>т</w:t>
      </w:r>
      <w:r w:rsidRPr="002B071C">
        <w:rPr>
          <w:rFonts w:ascii="Arial" w:hAnsi="Arial" w:cs="Arial"/>
          <w:bCs/>
          <w:lang w:eastAsia="en-US"/>
        </w:rPr>
        <w:t>ся уполномоченным федеральным органом исполнительной власти.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Перечень видов (пород) деревьев и кустарников, заготовка древесины к</w:t>
      </w:r>
      <w:r w:rsidRPr="002B071C">
        <w:rPr>
          <w:rFonts w:ascii="Arial" w:hAnsi="Arial" w:cs="Arial"/>
          <w:bCs/>
          <w:lang w:eastAsia="en-US"/>
        </w:rPr>
        <w:t>о</w:t>
      </w:r>
      <w:r w:rsidRPr="002B071C">
        <w:rPr>
          <w:rFonts w:ascii="Arial" w:hAnsi="Arial" w:cs="Arial"/>
          <w:bCs/>
          <w:lang w:eastAsia="en-US"/>
        </w:rPr>
        <w:t>торых не допускается, устанавливается Правительством Российской Федерации.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lastRenderedPageBreak/>
        <w:t>Граждане, юридические лица в целях заготовки древесины вправе ос</w:t>
      </w:r>
      <w:r w:rsidRPr="002B071C">
        <w:rPr>
          <w:rFonts w:ascii="Arial" w:hAnsi="Arial" w:cs="Arial"/>
          <w:bCs/>
          <w:lang w:eastAsia="en-US"/>
        </w:rPr>
        <w:t>у</w:t>
      </w:r>
      <w:r w:rsidRPr="002B071C">
        <w:rPr>
          <w:rFonts w:ascii="Arial" w:hAnsi="Arial" w:cs="Arial"/>
          <w:bCs/>
          <w:lang w:eastAsia="en-US"/>
        </w:rPr>
        <w:t>ществлять строительство лесных дорог, лесных складов, других строений и с</w:t>
      </w:r>
      <w:r w:rsidRPr="002B071C">
        <w:rPr>
          <w:rFonts w:ascii="Arial" w:hAnsi="Arial" w:cs="Arial"/>
          <w:bCs/>
          <w:lang w:eastAsia="en-US"/>
        </w:rPr>
        <w:t>о</w:t>
      </w:r>
      <w:r w:rsidRPr="002B071C">
        <w:rPr>
          <w:rFonts w:ascii="Arial" w:hAnsi="Arial" w:cs="Arial"/>
          <w:bCs/>
          <w:lang w:eastAsia="en-US"/>
        </w:rPr>
        <w:t>оружений.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 xml:space="preserve">Граждане, юридические лица осуществляют заготовку древесины на </w:t>
      </w:r>
      <w:proofErr w:type="gramStart"/>
      <w:r w:rsidRPr="002B071C">
        <w:rPr>
          <w:rFonts w:ascii="Arial" w:hAnsi="Arial" w:cs="Arial"/>
          <w:bCs/>
          <w:lang w:eastAsia="en-US"/>
        </w:rPr>
        <w:t>осн</w:t>
      </w:r>
      <w:r w:rsidRPr="002B071C">
        <w:rPr>
          <w:rFonts w:ascii="Arial" w:hAnsi="Arial" w:cs="Arial"/>
          <w:bCs/>
          <w:lang w:eastAsia="en-US"/>
        </w:rPr>
        <w:t>о</w:t>
      </w:r>
      <w:r w:rsidRPr="002B071C">
        <w:rPr>
          <w:rFonts w:ascii="Arial" w:hAnsi="Arial" w:cs="Arial"/>
          <w:bCs/>
          <w:lang w:eastAsia="en-US"/>
        </w:rPr>
        <w:t>вании</w:t>
      </w:r>
      <w:proofErr w:type="gramEnd"/>
      <w:r w:rsidRPr="002B071C">
        <w:rPr>
          <w:rFonts w:ascii="Arial" w:hAnsi="Arial" w:cs="Arial"/>
          <w:bCs/>
          <w:lang w:eastAsia="en-US"/>
        </w:rPr>
        <w:t xml:space="preserve"> договоров аренды лесных участков, а в случае осуществления заготовки древесины без предоставления лесного участка – договоров купли-продажи ле</w:t>
      </w:r>
      <w:r w:rsidRPr="002B071C">
        <w:rPr>
          <w:rFonts w:ascii="Arial" w:hAnsi="Arial" w:cs="Arial"/>
          <w:bCs/>
          <w:lang w:eastAsia="en-US"/>
        </w:rPr>
        <w:t>с</w:t>
      </w:r>
      <w:r w:rsidRPr="002B071C">
        <w:rPr>
          <w:rFonts w:ascii="Arial" w:hAnsi="Arial" w:cs="Arial"/>
          <w:bCs/>
          <w:lang w:eastAsia="en-US"/>
        </w:rPr>
        <w:t>ных насаждений.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Правила заготовки древесины устанавливаются уполномоченным фед</w:t>
      </w:r>
      <w:r w:rsidRPr="002B071C">
        <w:rPr>
          <w:rFonts w:ascii="Arial" w:hAnsi="Arial" w:cs="Arial"/>
          <w:bCs/>
          <w:lang w:eastAsia="en-US"/>
        </w:rPr>
        <w:t>е</w:t>
      </w:r>
      <w:r w:rsidRPr="002B071C">
        <w:rPr>
          <w:rFonts w:ascii="Arial" w:hAnsi="Arial" w:cs="Arial"/>
          <w:bCs/>
          <w:lang w:eastAsia="en-US"/>
        </w:rPr>
        <w:t>ральным органом исполнительной власти.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Граждане вправе заготавливать древесину для целей отопления, возвед</w:t>
      </w:r>
      <w:r w:rsidRPr="002B071C">
        <w:rPr>
          <w:rFonts w:ascii="Arial" w:hAnsi="Arial" w:cs="Arial"/>
          <w:bCs/>
          <w:lang w:eastAsia="en-US"/>
        </w:rPr>
        <w:t>е</w:t>
      </w:r>
      <w:r w:rsidRPr="002B071C">
        <w:rPr>
          <w:rFonts w:ascii="Arial" w:hAnsi="Arial" w:cs="Arial"/>
          <w:bCs/>
          <w:lang w:eastAsia="en-US"/>
        </w:rPr>
        <w:t>ния строений и иных собственных нужд.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 xml:space="preserve">Граждане осуществляют заготовку древесины для собственных нужд на </w:t>
      </w:r>
      <w:proofErr w:type="gramStart"/>
      <w:r w:rsidRPr="002B071C">
        <w:rPr>
          <w:rFonts w:ascii="Arial" w:hAnsi="Arial" w:cs="Arial"/>
          <w:bCs/>
          <w:lang w:eastAsia="en-US"/>
        </w:rPr>
        <w:t>о</w:t>
      </w:r>
      <w:r w:rsidRPr="002B071C">
        <w:rPr>
          <w:rFonts w:ascii="Arial" w:hAnsi="Arial" w:cs="Arial"/>
          <w:bCs/>
          <w:lang w:eastAsia="en-US"/>
        </w:rPr>
        <w:t>с</w:t>
      </w:r>
      <w:r w:rsidRPr="002B071C">
        <w:rPr>
          <w:rFonts w:ascii="Arial" w:hAnsi="Arial" w:cs="Arial"/>
          <w:bCs/>
          <w:lang w:eastAsia="en-US"/>
        </w:rPr>
        <w:t>новании</w:t>
      </w:r>
      <w:proofErr w:type="gramEnd"/>
      <w:r w:rsidRPr="002B071C">
        <w:rPr>
          <w:rFonts w:ascii="Arial" w:hAnsi="Arial" w:cs="Arial"/>
          <w:bCs/>
          <w:lang w:eastAsia="en-US"/>
        </w:rPr>
        <w:t xml:space="preserve"> договоров купли-продажи лесных насаждений.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Порядок и нормативы заготовки гражданами древесины для собственных нужд устанавливаются законами Красноярского края</w:t>
      </w:r>
      <w:proofErr w:type="gramStart"/>
      <w:r w:rsidRPr="002B071C">
        <w:rPr>
          <w:rFonts w:ascii="Arial" w:hAnsi="Arial" w:cs="Arial"/>
          <w:bCs/>
          <w:lang w:eastAsia="en-US"/>
        </w:rPr>
        <w:t>..</w:t>
      </w:r>
      <w:proofErr w:type="gramEnd"/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Заготовка живицы представляет собой предпринимательскую деятел</w:t>
      </w:r>
      <w:r w:rsidRPr="002B071C">
        <w:rPr>
          <w:rFonts w:ascii="Arial" w:hAnsi="Arial" w:cs="Arial"/>
          <w:bCs/>
          <w:lang w:eastAsia="en-US"/>
        </w:rPr>
        <w:t>ь</w:t>
      </w:r>
      <w:r w:rsidRPr="002B071C">
        <w:rPr>
          <w:rFonts w:ascii="Arial" w:hAnsi="Arial" w:cs="Arial"/>
          <w:bCs/>
          <w:lang w:eastAsia="en-US"/>
        </w:rPr>
        <w:t>ность, связанную с подсочкой хвойных лесных насаждений, хранением живицы и вывозом ее из леса.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Заготовка живицы осуществляется в лесах, которые предназначаются для заготовки древесины.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 xml:space="preserve">Граждане, юридические лица осуществляют заготовку живицы на </w:t>
      </w:r>
      <w:proofErr w:type="gramStart"/>
      <w:r w:rsidRPr="002B071C">
        <w:rPr>
          <w:rFonts w:ascii="Arial" w:hAnsi="Arial" w:cs="Arial"/>
          <w:bCs/>
          <w:lang w:eastAsia="en-US"/>
        </w:rPr>
        <w:t>основ</w:t>
      </w:r>
      <w:r w:rsidRPr="002B071C">
        <w:rPr>
          <w:rFonts w:ascii="Arial" w:hAnsi="Arial" w:cs="Arial"/>
          <w:bCs/>
          <w:lang w:eastAsia="en-US"/>
        </w:rPr>
        <w:t>а</w:t>
      </w:r>
      <w:r w:rsidRPr="002B071C">
        <w:rPr>
          <w:rFonts w:ascii="Arial" w:hAnsi="Arial" w:cs="Arial"/>
          <w:bCs/>
          <w:lang w:eastAsia="en-US"/>
        </w:rPr>
        <w:t>нии</w:t>
      </w:r>
      <w:proofErr w:type="gramEnd"/>
      <w:r w:rsidRPr="002B071C">
        <w:rPr>
          <w:rFonts w:ascii="Arial" w:hAnsi="Arial" w:cs="Arial"/>
          <w:bCs/>
          <w:lang w:eastAsia="en-US"/>
        </w:rPr>
        <w:t xml:space="preserve"> договоров аренды лесного участка.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Правила заготовки живицы устанавливаются уполномоченным федерал</w:t>
      </w:r>
      <w:r w:rsidRPr="002B071C">
        <w:rPr>
          <w:rFonts w:ascii="Arial" w:hAnsi="Arial" w:cs="Arial"/>
          <w:bCs/>
          <w:lang w:eastAsia="en-US"/>
        </w:rPr>
        <w:t>ь</w:t>
      </w:r>
      <w:r w:rsidRPr="002B071C">
        <w:rPr>
          <w:rFonts w:ascii="Arial" w:hAnsi="Arial" w:cs="Arial"/>
          <w:bCs/>
          <w:lang w:eastAsia="en-US"/>
        </w:rPr>
        <w:t>ным органом исполнительной власти.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Заготовка и сбор не древесных лесных ресурсов представляют собой пре</w:t>
      </w:r>
      <w:r w:rsidRPr="002B071C">
        <w:rPr>
          <w:rFonts w:ascii="Arial" w:hAnsi="Arial" w:cs="Arial"/>
          <w:bCs/>
          <w:lang w:eastAsia="en-US"/>
        </w:rPr>
        <w:t>д</w:t>
      </w:r>
      <w:r w:rsidRPr="002B071C">
        <w:rPr>
          <w:rFonts w:ascii="Arial" w:hAnsi="Arial" w:cs="Arial"/>
          <w:bCs/>
          <w:lang w:eastAsia="en-US"/>
        </w:rPr>
        <w:t>принимательскую деятельность, связанную с изъятием, хранением и вывозом с</w:t>
      </w:r>
      <w:r w:rsidRPr="002B071C">
        <w:rPr>
          <w:rFonts w:ascii="Arial" w:hAnsi="Arial" w:cs="Arial"/>
          <w:bCs/>
          <w:lang w:eastAsia="en-US"/>
        </w:rPr>
        <w:t>о</w:t>
      </w:r>
      <w:r w:rsidRPr="002B071C">
        <w:rPr>
          <w:rFonts w:ascii="Arial" w:hAnsi="Arial" w:cs="Arial"/>
          <w:bCs/>
          <w:lang w:eastAsia="en-US"/>
        </w:rPr>
        <w:t>ответствующих лесных ресурсов из леса.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К не древесным лесным ресурсам, заготовка и сбор которых осуществл</w:t>
      </w:r>
      <w:r w:rsidRPr="002B071C">
        <w:rPr>
          <w:rFonts w:ascii="Arial" w:hAnsi="Arial" w:cs="Arial"/>
          <w:bCs/>
          <w:lang w:eastAsia="en-US"/>
        </w:rPr>
        <w:t>я</w:t>
      </w:r>
      <w:r w:rsidRPr="002B071C">
        <w:rPr>
          <w:rFonts w:ascii="Arial" w:hAnsi="Arial" w:cs="Arial"/>
          <w:bCs/>
          <w:lang w:eastAsia="en-US"/>
        </w:rPr>
        <w:t>ются в соответствии с настоящим Кодексом, относятся пни, береста, кора дерев</w:t>
      </w:r>
      <w:r w:rsidRPr="002B071C">
        <w:rPr>
          <w:rFonts w:ascii="Arial" w:hAnsi="Arial" w:cs="Arial"/>
          <w:bCs/>
          <w:lang w:eastAsia="en-US"/>
        </w:rPr>
        <w:t>ь</w:t>
      </w:r>
      <w:r w:rsidRPr="002B071C">
        <w:rPr>
          <w:rFonts w:ascii="Arial" w:hAnsi="Arial" w:cs="Arial"/>
          <w:bCs/>
          <w:lang w:eastAsia="en-US"/>
        </w:rPr>
        <w:t>ев и кустарников, хворост, веточный корм, еловая, пихтовая, сосновая лапы, ели или деревья других хвойных пород для новогодних праздников, мох, лесная по</w:t>
      </w:r>
      <w:r w:rsidRPr="002B071C">
        <w:rPr>
          <w:rFonts w:ascii="Arial" w:hAnsi="Arial" w:cs="Arial"/>
          <w:bCs/>
          <w:lang w:eastAsia="en-US"/>
        </w:rPr>
        <w:t>д</w:t>
      </w:r>
      <w:r w:rsidRPr="002B071C">
        <w:rPr>
          <w:rFonts w:ascii="Arial" w:hAnsi="Arial" w:cs="Arial"/>
          <w:bCs/>
          <w:lang w:eastAsia="en-US"/>
        </w:rPr>
        <w:t>стилка, камыш, тростник и подобные лесные ресурсы.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proofErr w:type="gramStart"/>
      <w:r w:rsidRPr="002B071C">
        <w:rPr>
          <w:rFonts w:ascii="Arial" w:hAnsi="Arial" w:cs="Arial"/>
          <w:bCs/>
          <w:lang w:eastAsia="en-US"/>
        </w:rPr>
        <w:t>Граждане, юридические лица, осуществляющие заготовку и сбор не др</w:t>
      </w:r>
      <w:r w:rsidRPr="002B071C">
        <w:rPr>
          <w:rFonts w:ascii="Arial" w:hAnsi="Arial" w:cs="Arial"/>
          <w:bCs/>
          <w:lang w:eastAsia="en-US"/>
        </w:rPr>
        <w:t>е</w:t>
      </w:r>
      <w:r w:rsidRPr="002B071C">
        <w:rPr>
          <w:rFonts w:ascii="Arial" w:hAnsi="Arial" w:cs="Arial"/>
          <w:bCs/>
          <w:lang w:eastAsia="en-US"/>
        </w:rPr>
        <w:t>весных лесных ресурсов, вправе возводить навесы и другие временные постройки на предоставленных им лесных участках на основании договоров аренды лесных участков.</w:t>
      </w:r>
      <w:proofErr w:type="gramEnd"/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Правила заготовки и сбора не древесных лесных ресурсов устанавливаю</w:t>
      </w:r>
      <w:r w:rsidRPr="002B071C">
        <w:rPr>
          <w:rFonts w:ascii="Arial" w:hAnsi="Arial" w:cs="Arial"/>
          <w:bCs/>
          <w:lang w:eastAsia="en-US"/>
        </w:rPr>
        <w:t>т</w:t>
      </w:r>
      <w:r w:rsidRPr="002B071C">
        <w:rPr>
          <w:rFonts w:ascii="Arial" w:hAnsi="Arial" w:cs="Arial"/>
          <w:bCs/>
          <w:lang w:eastAsia="en-US"/>
        </w:rPr>
        <w:t>ся уполномоченным федеральным органом исполнительной власти.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Заготовка и сбор гражданами не древесных лесных ресурсов, за исключ</w:t>
      </w:r>
      <w:r w:rsidRPr="002B071C">
        <w:rPr>
          <w:rFonts w:ascii="Arial" w:hAnsi="Arial" w:cs="Arial"/>
          <w:bCs/>
          <w:lang w:eastAsia="en-US"/>
        </w:rPr>
        <w:t>е</w:t>
      </w:r>
      <w:r w:rsidRPr="002B071C">
        <w:rPr>
          <w:rFonts w:ascii="Arial" w:hAnsi="Arial" w:cs="Arial"/>
          <w:bCs/>
          <w:lang w:eastAsia="en-US"/>
        </w:rPr>
        <w:t>нием елей и деревьев других хвойных пород для новогодних праздников, для со</w:t>
      </w:r>
      <w:r w:rsidRPr="002B071C">
        <w:rPr>
          <w:rFonts w:ascii="Arial" w:hAnsi="Arial" w:cs="Arial"/>
          <w:bCs/>
          <w:lang w:eastAsia="en-US"/>
        </w:rPr>
        <w:t>б</w:t>
      </w:r>
      <w:r w:rsidRPr="002B071C">
        <w:rPr>
          <w:rFonts w:ascii="Arial" w:hAnsi="Arial" w:cs="Arial"/>
          <w:bCs/>
          <w:lang w:eastAsia="en-US"/>
        </w:rPr>
        <w:t>ственных нужд осуществляются в соответствии со статьей 11 Лесного Кодекса РФ.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Ограничение заготовки и сбора гражданами не древесных лесных ресурсов для собственных нужд может устанавливаться в соответствии со статьей 27 Ле</w:t>
      </w:r>
      <w:r w:rsidRPr="002B071C">
        <w:rPr>
          <w:rFonts w:ascii="Arial" w:hAnsi="Arial" w:cs="Arial"/>
          <w:bCs/>
          <w:lang w:eastAsia="en-US"/>
        </w:rPr>
        <w:t>с</w:t>
      </w:r>
      <w:r w:rsidRPr="002B071C">
        <w:rPr>
          <w:rFonts w:ascii="Arial" w:hAnsi="Arial" w:cs="Arial"/>
          <w:bCs/>
          <w:lang w:eastAsia="en-US"/>
        </w:rPr>
        <w:t>ного Кодекса РФ.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К заготовке и сбору гражданами не древесных лесных ресурсов для со</w:t>
      </w:r>
      <w:r w:rsidRPr="002B071C">
        <w:rPr>
          <w:rFonts w:ascii="Arial" w:hAnsi="Arial" w:cs="Arial"/>
          <w:bCs/>
          <w:lang w:eastAsia="en-US"/>
        </w:rPr>
        <w:t>б</w:t>
      </w:r>
      <w:r w:rsidRPr="002B071C">
        <w:rPr>
          <w:rFonts w:ascii="Arial" w:hAnsi="Arial" w:cs="Arial"/>
          <w:bCs/>
          <w:lang w:eastAsia="en-US"/>
        </w:rPr>
        <w:t>ственных нужд не применяются части 1, 3 и 4 ст. 32 Лесного Кодекса РФ.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Порядок заготовки и сбора гражданами не древесных лесных ресурсов для собственных нужд устанавливается законом Красноярского края.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Заготовка пищевых лесных ресурсов и сбор лекарственных растений пре</w:t>
      </w:r>
      <w:r w:rsidRPr="002B071C">
        <w:rPr>
          <w:rFonts w:ascii="Arial" w:hAnsi="Arial" w:cs="Arial"/>
          <w:bCs/>
          <w:lang w:eastAsia="en-US"/>
        </w:rPr>
        <w:t>д</w:t>
      </w:r>
      <w:r w:rsidRPr="002B071C">
        <w:rPr>
          <w:rFonts w:ascii="Arial" w:hAnsi="Arial" w:cs="Arial"/>
          <w:bCs/>
          <w:lang w:eastAsia="en-US"/>
        </w:rPr>
        <w:t>ставляют собой предпринимательскую деятельность, связанную с изъятием, хр</w:t>
      </w:r>
      <w:r w:rsidRPr="002B071C">
        <w:rPr>
          <w:rFonts w:ascii="Arial" w:hAnsi="Arial" w:cs="Arial"/>
          <w:bCs/>
          <w:lang w:eastAsia="en-US"/>
        </w:rPr>
        <w:t>а</w:t>
      </w:r>
      <w:r w:rsidRPr="002B071C">
        <w:rPr>
          <w:rFonts w:ascii="Arial" w:hAnsi="Arial" w:cs="Arial"/>
          <w:bCs/>
          <w:lang w:eastAsia="en-US"/>
        </w:rPr>
        <w:t>нением и вывозом таких лесных ресурсов из леса.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lastRenderedPageBreak/>
        <w:t>К пищевым лесным ресурсам, заготовка которых осуществляется в соо</w:t>
      </w:r>
      <w:r w:rsidRPr="002B071C">
        <w:rPr>
          <w:rFonts w:ascii="Arial" w:hAnsi="Arial" w:cs="Arial"/>
          <w:bCs/>
          <w:lang w:eastAsia="en-US"/>
        </w:rPr>
        <w:t>т</w:t>
      </w:r>
      <w:r w:rsidRPr="002B071C">
        <w:rPr>
          <w:rFonts w:ascii="Arial" w:hAnsi="Arial" w:cs="Arial"/>
          <w:bCs/>
          <w:lang w:eastAsia="en-US"/>
        </w:rPr>
        <w:t>ветствии с Лесным Кодексом РФ, относятся дикорастущие плоды, ягоды, орехи, грибы, семена, березовый сок и подобные лесные ресурсы.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Граждане, юридические лица осуществляют заготовку пищевых лесных р</w:t>
      </w:r>
      <w:r w:rsidRPr="002B071C">
        <w:rPr>
          <w:rFonts w:ascii="Arial" w:hAnsi="Arial" w:cs="Arial"/>
          <w:bCs/>
          <w:lang w:eastAsia="en-US"/>
        </w:rPr>
        <w:t>е</w:t>
      </w:r>
      <w:r w:rsidRPr="002B071C">
        <w:rPr>
          <w:rFonts w:ascii="Arial" w:hAnsi="Arial" w:cs="Arial"/>
          <w:bCs/>
          <w:lang w:eastAsia="en-US"/>
        </w:rPr>
        <w:t xml:space="preserve">сурсов и сбор лекарственных растений на </w:t>
      </w:r>
      <w:proofErr w:type="gramStart"/>
      <w:r w:rsidRPr="002B071C">
        <w:rPr>
          <w:rFonts w:ascii="Arial" w:hAnsi="Arial" w:cs="Arial"/>
          <w:bCs/>
          <w:lang w:eastAsia="en-US"/>
        </w:rPr>
        <w:t>основании</w:t>
      </w:r>
      <w:proofErr w:type="gramEnd"/>
      <w:r w:rsidRPr="002B071C">
        <w:rPr>
          <w:rFonts w:ascii="Arial" w:hAnsi="Arial" w:cs="Arial"/>
          <w:bCs/>
          <w:lang w:eastAsia="en-US"/>
        </w:rPr>
        <w:t xml:space="preserve"> договоров аренды лесных участков.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proofErr w:type="gramStart"/>
      <w:r w:rsidRPr="002B071C">
        <w:rPr>
          <w:rFonts w:ascii="Arial" w:hAnsi="Arial" w:cs="Arial"/>
          <w:bCs/>
          <w:lang w:eastAsia="en-US"/>
        </w:rPr>
        <w:t>Граждане, юридические лица, осуществляющие заготовку пищевых лесных ресурсов и сбор лекарственных растений, на предоставленных им лесных учас</w:t>
      </w:r>
      <w:r w:rsidRPr="002B071C">
        <w:rPr>
          <w:rFonts w:ascii="Arial" w:hAnsi="Arial" w:cs="Arial"/>
          <w:bCs/>
          <w:lang w:eastAsia="en-US"/>
        </w:rPr>
        <w:t>т</w:t>
      </w:r>
      <w:r w:rsidRPr="002B071C">
        <w:rPr>
          <w:rFonts w:ascii="Arial" w:hAnsi="Arial" w:cs="Arial"/>
          <w:bCs/>
          <w:lang w:eastAsia="en-US"/>
        </w:rPr>
        <w:t>ках вправе размещать сушилки, грибоварни, склады и другие временные постро</w:t>
      </w:r>
      <w:r w:rsidRPr="002B071C">
        <w:rPr>
          <w:rFonts w:ascii="Arial" w:hAnsi="Arial" w:cs="Arial"/>
          <w:bCs/>
          <w:lang w:eastAsia="en-US"/>
        </w:rPr>
        <w:t>й</w:t>
      </w:r>
      <w:r w:rsidRPr="002B071C">
        <w:rPr>
          <w:rFonts w:ascii="Arial" w:hAnsi="Arial" w:cs="Arial"/>
          <w:bCs/>
          <w:lang w:eastAsia="en-US"/>
        </w:rPr>
        <w:t>ки.</w:t>
      </w:r>
      <w:proofErr w:type="gramEnd"/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Правила заготовки пищевых лесных ресурсов и сбора лекарственных ра</w:t>
      </w:r>
      <w:r w:rsidRPr="002B071C">
        <w:rPr>
          <w:rFonts w:ascii="Arial" w:hAnsi="Arial" w:cs="Arial"/>
          <w:bCs/>
          <w:lang w:eastAsia="en-US"/>
        </w:rPr>
        <w:t>с</w:t>
      </w:r>
      <w:r w:rsidRPr="002B071C">
        <w:rPr>
          <w:rFonts w:ascii="Arial" w:hAnsi="Arial" w:cs="Arial"/>
          <w:bCs/>
          <w:lang w:eastAsia="en-US"/>
        </w:rPr>
        <w:t>тений устанавливаются уполномоченным федеральным органом исполнительной власти.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Заготовка пищевых лесных ресурсов и сбор лекарственных растений для собственных нужд осуществляются гражданами в соответствии со статьей 11 настоящего Кодекса.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Ограничение заготовки гражданами пищевых лесных ресурсов и сбора ими лекарственных растений для собственных нужд может устанавливаться в соо</w:t>
      </w:r>
      <w:r w:rsidRPr="002B071C">
        <w:rPr>
          <w:rFonts w:ascii="Arial" w:hAnsi="Arial" w:cs="Arial"/>
          <w:bCs/>
          <w:lang w:eastAsia="en-US"/>
        </w:rPr>
        <w:t>т</w:t>
      </w:r>
      <w:r w:rsidRPr="002B071C">
        <w:rPr>
          <w:rFonts w:ascii="Arial" w:hAnsi="Arial" w:cs="Arial"/>
          <w:bCs/>
          <w:lang w:eastAsia="en-US"/>
        </w:rPr>
        <w:t>ветствии со ст. 27 Лесного Кодекса РФ.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К заготовке гражданами пищевых лесных ресурсов и сбору ими лека</w:t>
      </w:r>
      <w:r w:rsidRPr="002B071C">
        <w:rPr>
          <w:rFonts w:ascii="Arial" w:hAnsi="Arial" w:cs="Arial"/>
          <w:bCs/>
          <w:lang w:eastAsia="en-US"/>
        </w:rPr>
        <w:t>р</w:t>
      </w:r>
      <w:r w:rsidRPr="002B071C">
        <w:rPr>
          <w:rFonts w:ascii="Arial" w:hAnsi="Arial" w:cs="Arial"/>
          <w:bCs/>
          <w:lang w:eastAsia="en-US"/>
        </w:rPr>
        <w:t>ственных растений для собственных нужд не применяются части 1, 3 и 4 статьи 34 Лесного Кодекса РФ.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4. Порядок заготовки гражданами пищевых лесных ресурсов и сбора ими лекарственных растений для собственных нужд устанавливается законом Красн</w:t>
      </w:r>
      <w:r w:rsidRPr="002B071C">
        <w:rPr>
          <w:rFonts w:ascii="Arial" w:hAnsi="Arial" w:cs="Arial"/>
          <w:bCs/>
          <w:lang w:eastAsia="en-US"/>
        </w:rPr>
        <w:t>о</w:t>
      </w:r>
      <w:r w:rsidRPr="002B071C">
        <w:rPr>
          <w:rFonts w:ascii="Arial" w:hAnsi="Arial" w:cs="Arial"/>
          <w:bCs/>
          <w:lang w:eastAsia="en-US"/>
        </w:rPr>
        <w:t>ярского края.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 xml:space="preserve">Ведение охотничьего хозяйства на лесных </w:t>
      </w:r>
      <w:proofErr w:type="gramStart"/>
      <w:r w:rsidRPr="002B071C">
        <w:rPr>
          <w:rFonts w:ascii="Arial" w:hAnsi="Arial" w:cs="Arial"/>
          <w:bCs/>
          <w:lang w:eastAsia="en-US"/>
        </w:rPr>
        <w:t>участках</w:t>
      </w:r>
      <w:proofErr w:type="gramEnd"/>
      <w:r w:rsidRPr="002B071C">
        <w:rPr>
          <w:rFonts w:ascii="Arial" w:hAnsi="Arial" w:cs="Arial"/>
          <w:bCs/>
          <w:lang w:eastAsia="en-US"/>
        </w:rPr>
        <w:t xml:space="preserve"> представляет собой предпринимательскую деятельность, связанную с оказанием услуг лицам, ос</w:t>
      </w:r>
      <w:r w:rsidRPr="002B071C">
        <w:rPr>
          <w:rFonts w:ascii="Arial" w:hAnsi="Arial" w:cs="Arial"/>
          <w:bCs/>
          <w:lang w:eastAsia="en-US"/>
        </w:rPr>
        <w:t>у</w:t>
      </w:r>
      <w:r w:rsidRPr="002B071C">
        <w:rPr>
          <w:rFonts w:ascii="Arial" w:hAnsi="Arial" w:cs="Arial"/>
          <w:bCs/>
          <w:lang w:eastAsia="en-US"/>
        </w:rPr>
        <w:t>ществляющим охоту.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Лесные участки, предоставляемые для ведения охотничьего хозяйства, признаются охотничьими угодьями.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 xml:space="preserve">Охота на лесных </w:t>
      </w:r>
      <w:proofErr w:type="gramStart"/>
      <w:r w:rsidRPr="002B071C">
        <w:rPr>
          <w:rFonts w:ascii="Arial" w:hAnsi="Arial" w:cs="Arial"/>
          <w:bCs/>
          <w:lang w:eastAsia="en-US"/>
        </w:rPr>
        <w:t>участках</w:t>
      </w:r>
      <w:proofErr w:type="gramEnd"/>
      <w:r w:rsidRPr="002B071C">
        <w:rPr>
          <w:rFonts w:ascii="Arial" w:hAnsi="Arial" w:cs="Arial"/>
          <w:bCs/>
          <w:lang w:eastAsia="en-US"/>
        </w:rPr>
        <w:t>, предоставленных для ведения охотничьего х</w:t>
      </w:r>
      <w:r w:rsidRPr="002B071C">
        <w:rPr>
          <w:rFonts w:ascii="Arial" w:hAnsi="Arial" w:cs="Arial"/>
          <w:bCs/>
          <w:lang w:eastAsia="en-US"/>
        </w:rPr>
        <w:t>о</w:t>
      </w:r>
      <w:r w:rsidRPr="002B071C">
        <w:rPr>
          <w:rFonts w:ascii="Arial" w:hAnsi="Arial" w:cs="Arial"/>
          <w:bCs/>
          <w:lang w:eastAsia="en-US"/>
        </w:rPr>
        <w:t>зяйства, осуществляется в соответствии с Федеральным законом от 24 апреля 1995 года N 52-ФЗ «О животном мире и Лесным Кодексом РФ.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На лесных участках, предоставленных для ведения охотничьего хозяйства, допускается возведение временных построек и осуществление благоустройства этих лесных участков.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Граждане, юридические лица осуществляют использование лесов для в</w:t>
      </w:r>
      <w:r w:rsidRPr="002B071C">
        <w:rPr>
          <w:rFonts w:ascii="Arial" w:hAnsi="Arial" w:cs="Arial"/>
          <w:bCs/>
          <w:lang w:eastAsia="en-US"/>
        </w:rPr>
        <w:t>е</w:t>
      </w:r>
      <w:r w:rsidRPr="002B071C">
        <w:rPr>
          <w:rFonts w:ascii="Arial" w:hAnsi="Arial" w:cs="Arial"/>
          <w:bCs/>
          <w:lang w:eastAsia="en-US"/>
        </w:rPr>
        <w:t xml:space="preserve">дения охотничьего хозяйства на </w:t>
      </w:r>
      <w:proofErr w:type="gramStart"/>
      <w:r w:rsidRPr="002B071C">
        <w:rPr>
          <w:rFonts w:ascii="Arial" w:hAnsi="Arial" w:cs="Arial"/>
          <w:bCs/>
          <w:lang w:eastAsia="en-US"/>
        </w:rPr>
        <w:t>основании</w:t>
      </w:r>
      <w:proofErr w:type="gramEnd"/>
      <w:r w:rsidRPr="002B071C">
        <w:rPr>
          <w:rFonts w:ascii="Arial" w:hAnsi="Arial" w:cs="Arial"/>
          <w:bCs/>
          <w:lang w:eastAsia="en-US"/>
        </w:rPr>
        <w:t xml:space="preserve"> договоров аренды лесных участков.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Правила использования лесов для ведения охотничьего хозяйства устана</w:t>
      </w:r>
      <w:r w:rsidRPr="002B071C">
        <w:rPr>
          <w:rFonts w:ascii="Arial" w:hAnsi="Arial" w:cs="Arial"/>
          <w:bCs/>
          <w:lang w:eastAsia="en-US"/>
        </w:rPr>
        <w:t>в</w:t>
      </w:r>
      <w:r w:rsidRPr="002B071C">
        <w:rPr>
          <w:rFonts w:ascii="Arial" w:hAnsi="Arial" w:cs="Arial"/>
          <w:bCs/>
          <w:lang w:eastAsia="en-US"/>
        </w:rPr>
        <w:t>ливаются законом субъекта Российской Федерации.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Использование гражданами лесов для осуществления любительской охоты и спортивной охоты осуществляется без предоставления лесных участков в соо</w:t>
      </w:r>
      <w:r w:rsidRPr="002B071C">
        <w:rPr>
          <w:rFonts w:ascii="Arial" w:hAnsi="Arial" w:cs="Arial"/>
          <w:bCs/>
          <w:lang w:eastAsia="en-US"/>
        </w:rPr>
        <w:t>т</w:t>
      </w:r>
      <w:r w:rsidRPr="002B071C">
        <w:rPr>
          <w:rFonts w:ascii="Arial" w:hAnsi="Arial" w:cs="Arial"/>
          <w:bCs/>
          <w:lang w:eastAsia="en-US"/>
        </w:rPr>
        <w:t>ветствии со статьей 11 Лесного Кодекса РФ.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Ограничение использования гражданами лесов для осуществления люб</w:t>
      </w:r>
      <w:r w:rsidRPr="002B071C">
        <w:rPr>
          <w:rFonts w:ascii="Arial" w:hAnsi="Arial" w:cs="Arial"/>
          <w:bCs/>
          <w:lang w:eastAsia="en-US"/>
        </w:rPr>
        <w:t>и</w:t>
      </w:r>
      <w:r w:rsidRPr="002B071C">
        <w:rPr>
          <w:rFonts w:ascii="Arial" w:hAnsi="Arial" w:cs="Arial"/>
          <w:bCs/>
          <w:lang w:eastAsia="en-US"/>
        </w:rPr>
        <w:t>тельской охоты и спортивной охоты может устанавливаться в соответствии со статьей 27 Лесного Кодекса РФ</w:t>
      </w:r>
      <w:proofErr w:type="gramStart"/>
      <w:r w:rsidRPr="002B071C">
        <w:rPr>
          <w:rFonts w:ascii="Arial" w:hAnsi="Arial" w:cs="Arial"/>
          <w:bCs/>
          <w:lang w:eastAsia="en-US"/>
        </w:rPr>
        <w:t xml:space="preserve"> .</w:t>
      </w:r>
      <w:proofErr w:type="gramEnd"/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Леса могут использоваться для ведения сельского хозяйства (сенокошения, выпаса сельскохозяйственных животных, пчеловодства, северного оленеводства, выращивания сельскохозяйственных культур и иной сельскохозяйственной де</w:t>
      </w:r>
      <w:r w:rsidRPr="002B071C">
        <w:rPr>
          <w:rFonts w:ascii="Arial" w:hAnsi="Arial" w:cs="Arial"/>
          <w:bCs/>
          <w:lang w:eastAsia="en-US"/>
        </w:rPr>
        <w:t>я</w:t>
      </w:r>
      <w:r w:rsidRPr="002B071C">
        <w:rPr>
          <w:rFonts w:ascii="Arial" w:hAnsi="Arial" w:cs="Arial"/>
          <w:bCs/>
          <w:lang w:eastAsia="en-US"/>
        </w:rPr>
        <w:t>тельности).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lastRenderedPageBreak/>
        <w:t>На лесных участках, предоставленных для ведения сельского хозяйства, допускается размещение ульев и пасек, возведение изгородей, навесов и других временных построек.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Для ведения сельского хозяйства лесные участки предоставляются гражд</w:t>
      </w:r>
      <w:r w:rsidRPr="002B071C">
        <w:rPr>
          <w:rFonts w:ascii="Arial" w:hAnsi="Arial" w:cs="Arial"/>
          <w:bCs/>
          <w:lang w:eastAsia="en-US"/>
        </w:rPr>
        <w:t>а</w:t>
      </w:r>
      <w:r w:rsidRPr="002B071C">
        <w:rPr>
          <w:rFonts w:ascii="Arial" w:hAnsi="Arial" w:cs="Arial"/>
          <w:bCs/>
          <w:lang w:eastAsia="en-US"/>
        </w:rPr>
        <w:t>нам, юридическим лицам в соответствии со статьей 9 настоящего Кодекса.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Правила использования лесов для ведения сельского хозяйства устанавл</w:t>
      </w:r>
      <w:r w:rsidRPr="002B071C">
        <w:rPr>
          <w:rFonts w:ascii="Arial" w:hAnsi="Arial" w:cs="Arial"/>
          <w:bCs/>
          <w:lang w:eastAsia="en-US"/>
        </w:rPr>
        <w:t>и</w:t>
      </w:r>
      <w:r w:rsidRPr="002B071C">
        <w:rPr>
          <w:rFonts w:ascii="Arial" w:hAnsi="Arial" w:cs="Arial"/>
          <w:bCs/>
          <w:lang w:eastAsia="en-US"/>
        </w:rPr>
        <w:t>ваются уполномоченным федеральным органом исполнительной власти.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Выращивание лесных плодовых, ягодных, декоративных растений, лека</w:t>
      </w:r>
      <w:r w:rsidRPr="002B071C">
        <w:rPr>
          <w:rFonts w:ascii="Arial" w:hAnsi="Arial" w:cs="Arial"/>
          <w:bCs/>
          <w:lang w:eastAsia="en-US"/>
        </w:rPr>
        <w:t>р</w:t>
      </w:r>
      <w:r w:rsidRPr="002B071C">
        <w:rPr>
          <w:rFonts w:ascii="Arial" w:hAnsi="Arial" w:cs="Arial"/>
          <w:bCs/>
          <w:lang w:eastAsia="en-US"/>
        </w:rPr>
        <w:t>ственных растений представляет собой предпринимательскую деятельность, св</w:t>
      </w:r>
      <w:r w:rsidRPr="002B071C">
        <w:rPr>
          <w:rFonts w:ascii="Arial" w:hAnsi="Arial" w:cs="Arial"/>
          <w:bCs/>
          <w:lang w:eastAsia="en-US"/>
        </w:rPr>
        <w:t>я</w:t>
      </w:r>
      <w:r w:rsidRPr="002B071C">
        <w:rPr>
          <w:rFonts w:ascii="Arial" w:hAnsi="Arial" w:cs="Arial"/>
          <w:bCs/>
          <w:lang w:eastAsia="en-US"/>
        </w:rPr>
        <w:t>занную с получением плодов, ягод, декоративных растений, лекарственных ра</w:t>
      </w:r>
      <w:r w:rsidRPr="002B071C">
        <w:rPr>
          <w:rFonts w:ascii="Arial" w:hAnsi="Arial" w:cs="Arial"/>
          <w:bCs/>
          <w:lang w:eastAsia="en-US"/>
        </w:rPr>
        <w:t>с</w:t>
      </w:r>
      <w:r w:rsidRPr="002B071C">
        <w:rPr>
          <w:rFonts w:ascii="Arial" w:hAnsi="Arial" w:cs="Arial"/>
          <w:bCs/>
          <w:lang w:eastAsia="en-US"/>
        </w:rPr>
        <w:t>тений и подобных лесных ресурсов.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На лесных участках, используемых для выращивания лесных плодовых, ягодных, декоративных растений, лекарственных растений, допускается разм</w:t>
      </w:r>
      <w:r w:rsidRPr="002B071C">
        <w:rPr>
          <w:rFonts w:ascii="Arial" w:hAnsi="Arial" w:cs="Arial"/>
          <w:bCs/>
          <w:lang w:eastAsia="en-US"/>
        </w:rPr>
        <w:t>е</w:t>
      </w:r>
      <w:r w:rsidRPr="002B071C">
        <w:rPr>
          <w:rFonts w:ascii="Arial" w:hAnsi="Arial" w:cs="Arial"/>
          <w:bCs/>
          <w:lang w:eastAsia="en-US"/>
        </w:rPr>
        <w:t>щение временных построек.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proofErr w:type="gramStart"/>
      <w:r w:rsidRPr="002B071C">
        <w:rPr>
          <w:rFonts w:ascii="Arial" w:hAnsi="Arial" w:cs="Arial"/>
          <w:bCs/>
          <w:lang w:eastAsia="en-US"/>
        </w:rPr>
        <w:t>Граждане, юридические лица осуществляют выращивание лесных плод</w:t>
      </w:r>
      <w:r w:rsidRPr="002B071C">
        <w:rPr>
          <w:rFonts w:ascii="Arial" w:hAnsi="Arial" w:cs="Arial"/>
          <w:bCs/>
          <w:lang w:eastAsia="en-US"/>
        </w:rPr>
        <w:t>о</w:t>
      </w:r>
      <w:r w:rsidRPr="002B071C">
        <w:rPr>
          <w:rFonts w:ascii="Arial" w:hAnsi="Arial" w:cs="Arial"/>
          <w:bCs/>
          <w:lang w:eastAsia="en-US"/>
        </w:rPr>
        <w:t>вых, ягодных, декоративных растений, лекарственных растений на основании д</w:t>
      </w:r>
      <w:r w:rsidRPr="002B071C">
        <w:rPr>
          <w:rFonts w:ascii="Arial" w:hAnsi="Arial" w:cs="Arial"/>
          <w:bCs/>
          <w:lang w:eastAsia="en-US"/>
        </w:rPr>
        <w:t>о</w:t>
      </w:r>
      <w:r w:rsidRPr="002B071C">
        <w:rPr>
          <w:rFonts w:ascii="Arial" w:hAnsi="Arial" w:cs="Arial"/>
          <w:bCs/>
          <w:lang w:eastAsia="en-US"/>
        </w:rPr>
        <w:t>говоров аренды лесных участков.</w:t>
      </w:r>
      <w:proofErr w:type="gramEnd"/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Правила использования лесов для выращивания лесных плодовых, яго</w:t>
      </w:r>
      <w:r w:rsidRPr="002B071C">
        <w:rPr>
          <w:rFonts w:ascii="Arial" w:hAnsi="Arial" w:cs="Arial"/>
          <w:bCs/>
          <w:lang w:eastAsia="en-US"/>
        </w:rPr>
        <w:t>д</w:t>
      </w:r>
      <w:r w:rsidRPr="002B071C">
        <w:rPr>
          <w:rFonts w:ascii="Arial" w:hAnsi="Arial" w:cs="Arial"/>
          <w:bCs/>
          <w:lang w:eastAsia="en-US"/>
        </w:rPr>
        <w:t>ных, декоративных растений, лекарственных растений устанавливаются уполн</w:t>
      </w:r>
      <w:r w:rsidRPr="002B071C">
        <w:rPr>
          <w:rFonts w:ascii="Arial" w:hAnsi="Arial" w:cs="Arial"/>
          <w:bCs/>
          <w:lang w:eastAsia="en-US"/>
        </w:rPr>
        <w:t>о</w:t>
      </w:r>
      <w:r w:rsidRPr="002B071C">
        <w:rPr>
          <w:rFonts w:ascii="Arial" w:hAnsi="Arial" w:cs="Arial"/>
          <w:bCs/>
          <w:lang w:eastAsia="en-US"/>
        </w:rPr>
        <w:t>моченным федеральным органом исполнительной власти.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Леса могут использоваться для осуществления научно-исследовательской деятельности, образовательной деятельности научными организациями, образ</w:t>
      </w:r>
      <w:r w:rsidRPr="002B071C">
        <w:rPr>
          <w:rFonts w:ascii="Arial" w:hAnsi="Arial" w:cs="Arial"/>
          <w:bCs/>
          <w:lang w:eastAsia="en-US"/>
        </w:rPr>
        <w:t>о</w:t>
      </w:r>
      <w:r w:rsidRPr="002B071C">
        <w:rPr>
          <w:rFonts w:ascii="Arial" w:hAnsi="Arial" w:cs="Arial"/>
          <w:bCs/>
          <w:lang w:eastAsia="en-US"/>
        </w:rPr>
        <w:t>вательными организациями.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Для осуществления научно-исследовательской деятельности, образов</w:t>
      </w:r>
      <w:r w:rsidRPr="002B071C">
        <w:rPr>
          <w:rFonts w:ascii="Arial" w:hAnsi="Arial" w:cs="Arial"/>
          <w:bCs/>
          <w:lang w:eastAsia="en-US"/>
        </w:rPr>
        <w:t>а</w:t>
      </w:r>
      <w:r w:rsidRPr="002B071C">
        <w:rPr>
          <w:rFonts w:ascii="Arial" w:hAnsi="Arial" w:cs="Arial"/>
          <w:bCs/>
          <w:lang w:eastAsia="en-US"/>
        </w:rPr>
        <w:t>тельной деятельности лесные участки предоставляются государственным учр</w:t>
      </w:r>
      <w:r w:rsidRPr="002B071C">
        <w:rPr>
          <w:rFonts w:ascii="Arial" w:hAnsi="Arial" w:cs="Arial"/>
          <w:bCs/>
          <w:lang w:eastAsia="en-US"/>
        </w:rPr>
        <w:t>е</w:t>
      </w:r>
      <w:r w:rsidRPr="002B071C">
        <w:rPr>
          <w:rFonts w:ascii="Arial" w:hAnsi="Arial" w:cs="Arial"/>
          <w:bCs/>
          <w:lang w:eastAsia="en-US"/>
        </w:rPr>
        <w:t>ждениям, муниципальным учреждениям в постоянное (бессрочное) пользование, другим научным организациям, образовательным организациям – в аренду.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Правила использования лесов для осуществления научно-исследовательской деятельности, образовательной деятельности устанавлив</w:t>
      </w:r>
      <w:r w:rsidRPr="002B071C">
        <w:rPr>
          <w:rFonts w:ascii="Arial" w:hAnsi="Arial" w:cs="Arial"/>
          <w:bCs/>
          <w:lang w:eastAsia="en-US"/>
        </w:rPr>
        <w:t>а</w:t>
      </w:r>
      <w:r w:rsidRPr="002B071C">
        <w:rPr>
          <w:rFonts w:ascii="Arial" w:hAnsi="Arial" w:cs="Arial"/>
          <w:bCs/>
          <w:lang w:eastAsia="en-US"/>
        </w:rPr>
        <w:t>ются уполномоченным федеральным органом исполнительной власти.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Леса могут использоваться для осуществления рекреационной деятельн</w:t>
      </w:r>
      <w:r w:rsidRPr="002B071C">
        <w:rPr>
          <w:rFonts w:ascii="Arial" w:hAnsi="Arial" w:cs="Arial"/>
          <w:bCs/>
          <w:lang w:eastAsia="en-US"/>
        </w:rPr>
        <w:t>о</w:t>
      </w:r>
      <w:r w:rsidRPr="002B071C">
        <w:rPr>
          <w:rFonts w:ascii="Arial" w:hAnsi="Arial" w:cs="Arial"/>
          <w:bCs/>
          <w:lang w:eastAsia="en-US"/>
        </w:rPr>
        <w:t>сти в целях организации отдыха, туризма, физкультурно-оздоровительной и спо</w:t>
      </w:r>
      <w:r w:rsidRPr="002B071C">
        <w:rPr>
          <w:rFonts w:ascii="Arial" w:hAnsi="Arial" w:cs="Arial"/>
          <w:bCs/>
          <w:lang w:eastAsia="en-US"/>
        </w:rPr>
        <w:t>р</w:t>
      </w:r>
      <w:r w:rsidRPr="002B071C">
        <w:rPr>
          <w:rFonts w:ascii="Arial" w:hAnsi="Arial" w:cs="Arial"/>
          <w:bCs/>
          <w:lang w:eastAsia="en-US"/>
        </w:rPr>
        <w:t>тивной деятельности.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При осуществлении рекреационной деятельности в лесах допускается во</w:t>
      </w:r>
      <w:r w:rsidRPr="002B071C">
        <w:rPr>
          <w:rFonts w:ascii="Arial" w:hAnsi="Arial" w:cs="Arial"/>
          <w:bCs/>
          <w:lang w:eastAsia="en-US"/>
        </w:rPr>
        <w:t>з</w:t>
      </w:r>
      <w:r w:rsidRPr="002B071C">
        <w:rPr>
          <w:rFonts w:ascii="Arial" w:hAnsi="Arial" w:cs="Arial"/>
          <w:bCs/>
          <w:lang w:eastAsia="en-US"/>
        </w:rPr>
        <w:t>ведение временных построек на лесных участках и осуществление их благ</w:t>
      </w:r>
      <w:r w:rsidRPr="002B071C">
        <w:rPr>
          <w:rFonts w:ascii="Arial" w:hAnsi="Arial" w:cs="Arial"/>
          <w:bCs/>
          <w:lang w:eastAsia="en-US"/>
        </w:rPr>
        <w:t>о</w:t>
      </w:r>
      <w:r w:rsidRPr="002B071C">
        <w:rPr>
          <w:rFonts w:ascii="Arial" w:hAnsi="Arial" w:cs="Arial"/>
          <w:bCs/>
          <w:lang w:eastAsia="en-US"/>
        </w:rPr>
        <w:t>устройства. Если в плане освоения лесов на территории субъекта Российской Ф</w:t>
      </w:r>
      <w:r w:rsidRPr="002B071C">
        <w:rPr>
          <w:rFonts w:ascii="Arial" w:hAnsi="Arial" w:cs="Arial"/>
          <w:bCs/>
          <w:lang w:eastAsia="en-US"/>
        </w:rPr>
        <w:t>е</w:t>
      </w:r>
      <w:r w:rsidRPr="002B071C">
        <w:rPr>
          <w:rFonts w:ascii="Arial" w:hAnsi="Arial" w:cs="Arial"/>
          <w:bCs/>
          <w:lang w:eastAsia="en-US"/>
        </w:rPr>
        <w:t>дерации (лесном плане субъекта Российской Федерации) определены зоны пл</w:t>
      </w:r>
      <w:r w:rsidRPr="002B071C">
        <w:rPr>
          <w:rFonts w:ascii="Arial" w:hAnsi="Arial" w:cs="Arial"/>
          <w:bCs/>
          <w:lang w:eastAsia="en-US"/>
        </w:rPr>
        <w:t>а</w:t>
      </w:r>
      <w:r w:rsidRPr="002B071C">
        <w:rPr>
          <w:rFonts w:ascii="Arial" w:hAnsi="Arial" w:cs="Arial"/>
          <w:bCs/>
          <w:lang w:eastAsia="en-US"/>
        </w:rPr>
        <w:t>нируемого освоения лесов, в границах которых предусматриваются строител</w:t>
      </w:r>
      <w:r w:rsidRPr="002B071C">
        <w:rPr>
          <w:rFonts w:ascii="Arial" w:hAnsi="Arial" w:cs="Arial"/>
          <w:bCs/>
          <w:lang w:eastAsia="en-US"/>
        </w:rPr>
        <w:t>ь</w:t>
      </w:r>
      <w:r w:rsidRPr="002B071C">
        <w:rPr>
          <w:rFonts w:ascii="Arial" w:hAnsi="Arial" w:cs="Arial"/>
          <w:bCs/>
          <w:lang w:eastAsia="en-US"/>
        </w:rPr>
        <w:t xml:space="preserve">ство, реконструкция и эксплуатация объектов для осуществления рекреационной деятельности, на соответствующих лесных участках допускается возведение 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Правила использования лесов для осуществления рекреационной деятел</w:t>
      </w:r>
      <w:r w:rsidRPr="002B071C">
        <w:rPr>
          <w:rFonts w:ascii="Arial" w:hAnsi="Arial" w:cs="Arial"/>
          <w:bCs/>
          <w:lang w:eastAsia="en-US"/>
        </w:rPr>
        <w:t>ь</w:t>
      </w:r>
      <w:r w:rsidRPr="002B071C">
        <w:rPr>
          <w:rFonts w:ascii="Arial" w:hAnsi="Arial" w:cs="Arial"/>
          <w:bCs/>
          <w:lang w:eastAsia="en-US"/>
        </w:rPr>
        <w:t>ности устанавливаются уполномоченным федеральным органом исполнительной власти.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Создание лесных плантаций и их эксплуатация представляют собой пре</w:t>
      </w:r>
      <w:r w:rsidRPr="002B071C">
        <w:rPr>
          <w:rFonts w:ascii="Arial" w:hAnsi="Arial" w:cs="Arial"/>
          <w:bCs/>
          <w:lang w:eastAsia="en-US"/>
        </w:rPr>
        <w:t>д</w:t>
      </w:r>
      <w:r w:rsidRPr="002B071C">
        <w:rPr>
          <w:rFonts w:ascii="Arial" w:hAnsi="Arial" w:cs="Arial"/>
          <w:bCs/>
          <w:lang w:eastAsia="en-US"/>
        </w:rPr>
        <w:t>принимательскую деятельность, связанную с выращиванием лесных насаждений определенных пород (целевых пород).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К лесным насаждениям определенных пород (целевых пород) относятся лесные насаждения искусственного происхождения, за счет которых обеспечив</w:t>
      </w:r>
      <w:r w:rsidRPr="002B071C">
        <w:rPr>
          <w:rFonts w:ascii="Arial" w:hAnsi="Arial" w:cs="Arial"/>
          <w:bCs/>
          <w:lang w:eastAsia="en-US"/>
        </w:rPr>
        <w:t>а</w:t>
      </w:r>
      <w:r w:rsidRPr="002B071C">
        <w:rPr>
          <w:rFonts w:ascii="Arial" w:hAnsi="Arial" w:cs="Arial"/>
          <w:bCs/>
          <w:lang w:eastAsia="en-US"/>
        </w:rPr>
        <w:t>ется получение древесины с заданными характеристиками.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 xml:space="preserve">Лесные плантации могут создаваться на </w:t>
      </w:r>
      <w:proofErr w:type="gramStart"/>
      <w:r w:rsidRPr="002B071C">
        <w:rPr>
          <w:rFonts w:ascii="Arial" w:hAnsi="Arial" w:cs="Arial"/>
          <w:bCs/>
          <w:lang w:eastAsia="en-US"/>
        </w:rPr>
        <w:t>землях</w:t>
      </w:r>
      <w:proofErr w:type="gramEnd"/>
      <w:r w:rsidRPr="002B071C">
        <w:rPr>
          <w:rFonts w:ascii="Arial" w:hAnsi="Arial" w:cs="Arial"/>
          <w:bCs/>
          <w:lang w:eastAsia="en-US"/>
        </w:rPr>
        <w:t xml:space="preserve"> лесного фонда и землях иных категорий.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lastRenderedPageBreak/>
        <w:t>Гражданам, юридическим лицам для создания лесных плантаций и их эк</w:t>
      </w:r>
      <w:r w:rsidRPr="002B071C">
        <w:rPr>
          <w:rFonts w:ascii="Arial" w:hAnsi="Arial" w:cs="Arial"/>
          <w:bCs/>
          <w:lang w:eastAsia="en-US"/>
        </w:rPr>
        <w:t>с</w:t>
      </w:r>
      <w:r w:rsidRPr="002B071C">
        <w:rPr>
          <w:rFonts w:ascii="Arial" w:hAnsi="Arial" w:cs="Arial"/>
          <w:bCs/>
          <w:lang w:eastAsia="en-US"/>
        </w:rPr>
        <w:t>плуатации лесные участки предоставляются в аренду в соответствии с настоящим Кодексом, земельные участки – в соответствии с земельным законодательством.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На лесных плантациях проведение рубок лесных насаждений и осущест</w:t>
      </w:r>
      <w:r w:rsidRPr="002B071C">
        <w:rPr>
          <w:rFonts w:ascii="Arial" w:hAnsi="Arial" w:cs="Arial"/>
          <w:bCs/>
          <w:lang w:eastAsia="en-US"/>
        </w:rPr>
        <w:t>в</w:t>
      </w:r>
      <w:r w:rsidRPr="002B071C">
        <w:rPr>
          <w:rFonts w:ascii="Arial" w:hAnsi="Arial" w:cs="Arial"/>
          <w:bCs/>
          <w:lang w:eastAsia="en-US"/>
        </w:rPr>
        <w:t>ление подсочки лесных насаждений допускаются без ограничений.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Использование лесов для выполнения работ по геологическому изучению недр, для разработки месторождений полезных ископаемых осуществляется в с</w:t>
      </w:r>
      <w:r w:rsidRPr="002B071C">
        <w:rPr>
          <w:rFonts w:ascii="Arial" w:hAnsi="Arial" w:cs="Arial"/>
          <w:bCs/>
          <w:lang w:eastAsia="en-US"/>
        </w:rPr>
        <w:t>о</w:t>
      </w:r>
      <w:r w:rsidRPr="002B071C">
        <w:rPr>
          <w:rFonts w:ascii="Arial" w:hAnsi="Arial" w:cs="Arial"/>
          <w:bCs/>
          <w:lang w:eastAsia="en-US"/>
        </w:rPr>
        <w:t>ответствии со статьей 21 Лесного Кодекса РФ.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proofErr w:type="gramStart"/>
      <w:r w:rsidRPr="002B071C">
        <w:rPr>
          <w:rFonts w:ascii="Arial" w:hAnsi="Arial" w:cs="Arial"/>
          <w:bCs/>
          <w:lang w:eastAsia="en-US"/>
        </w:rPr>
        <w:t>Для выполнения работ по геологическому изучению недр, для разработки месторождений полезных ископаемых лесные участки, находящиеся в госуда</w:t>
      </w:r>
      <w:r w:rsidRPr="002B071C">
        <w:rPr>
          <w:rFonts w:ascii="Arial" w:hAnsi="Arial" w:cs="Arial"/>
          <w:bCs/>
          <w:lang w:eastAsia="en-US"/>
        </w:rPr>
        <w:t>р</w:t>
      </w:r>
      <w:r w:rsidRPr="002B071C">
        <w:rPr>
          <w:rFonts w:ascii="Arial" w:hAnsi="Arial" w:cs="Arial"/>
          <w:bCs/>
          <w:lang w:eastAsia="en-US"/>
        </w:rPr>
        <w:t>ственной или муниципальной собственности, предоставляются в аренду, за и</w:t>
      </w:r>
      <w:r w:rsidRPr="002B071C">
        <w:rPr>
          <w:rFonts w:ascii="Arial" w:hAnsi="Arial" w:cs="Arial"/>
          <w:bCs/>
          <w:lang w:eastAsia="en-US"/>
        </w:rPr>
        <w:t>с</w:t>
      </w:r>
      <w:r w:rsidRPr="002B071C">
        <w:rPr>
          <w:rFonts w:ascii="Arial" w:hAnsi="Arial" w:cs="Arial"/>
          <w:bCs/>
          <w:lang w:eastAsia="en-US"/>
        </w:rPr>
        <w:t>ключением случаев, когда на основании разрешений органов государственной власти, органов местного самоуправления в пределах их полномочий, определе</w:t>
      </w:r>
      <w:r w:rsidRPr="002B071C">
        <w:rPr>
          <w:rFonts w:ascii="Arial" w:hAnsi="Arial" w:cs="Arial"/>
          <w:bCs/>
          <w:lang w:eastAsia="en-US"/>
        </w:rPr>
        <w:t>н</w:t>
      </w:r>
      <w:r w:rsidRPr="002B071C">
        <w:rPr>
          <w:rFonts w:ascii="Arial" w:hAnsi="Arial" w:cs="Arial"/>
          <w:bCs/>
          <w:lang w:eastAsia="en-US"/>
        </w:rPr>
        <w:t>ных в соответствии со статьями 81 – 84 Лесного Кодекса РФ, допускается выпо</w:t>
      </w:r>
      <w:r w:rsidRPr="002B071C">
        <w:rPr>
          <w:rFonts w:ascii="Arial" w:hAnsi="Arial" w:cs="Arial"/>
          <w:bCs/>
          <w:lang w:eastAsia="en-US"/>
        </w:rPr>
        <w:t>л</w:t>
      </w:r>
      <w:r w:rsidRPr="002B071C">
        <w:rPr>
          <w:rFonts w:ascii="Arial" w:hAnsi="Arial" w:cs="Arial"/>
          <w:bCs/>
          <w:lang w:eastAsia="en-US"/>
        </w:rPr>
        <w:t>нение работ по геологическому изучению недр на землях лесного</w:t>
      </w:r>
      <w:proofErr w:type="gramEnd"/>
      <w:r w:rsidRPr="002B071C">
        <w:rPr>
          <w:rFonts w:ascii="Arial" w:hAnsi="Arial" w:cs="Arial"/>
          <w:bCs/>
          <w:lang w:eastAsia="en-US"/>
        </w:rPr>
        <w:t xml:space="preserve"> фонда без предоставления лесного участка, если выполнение таких работ не влечет за с</w:t>
      </w:r>
      <w:r w:rsidRPr="002B071C">
        <w:rPr>
          <w:rFonts w:ascii="Arial" w:hAnsi="Arial" w:cs="Arial"/>
          <w:bCs/>
          <w:lang w:eastAsia="en-US"/>
        </w:rPr>
        <w:t>о</w:t>
      </w:r>
      <w:r w:rsidRPr="002B071C">
        <w:rPr>
          <w:rFonts w:ascii="Arial" w:hAnsi="Arial" w:cs="Arial"/>
          <w:bCs/>
          <w:lang w:eastAsia="en-US"/>
        </w:rPr>
        <w:t>бой проведение рубок лесных насаждений.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В целях обеспечения безопасности граждан и создания необходимых усл</w:t>
      </w:r>
      <w:r w:rsidRPr="002B071C">
        <w:rPr>
          <w:rFonts w:ascii="Arial" w:hAnsi="Arial" w:cs="Arial"/>
          <w:bCs/>
          <w:lang w:eastAsia="en-US"/>
        </w:rPr>
        <w:t>о</w:t>
      </w:r>
      <w:r w:rsidRPr="002B071C">
        <w:rPr>
          <w:rFonts w:ascii="Arial" w:hAnsi="Arial" w:cs="Arial"/>
          <w:bCs/>
          <w:lang w:eastAsia="en-US"/>
        </w:rPr>
        <w:t>вий для эксплуатации объектов, связанных с выполнением работ по геологич</w:t>
      </w:r>
      <w:r w:rsidRPr="002B071C">
        <w:rPr>
          <w:rFonts w:ascii="Arial" w:hAnsi="Arial" w:cs="Arial"/>
          <w:bCs/>
          <w:lang w:eastAsia="en-US"/>
        </w:rPr>
        <w:t>е</w:t>
      </w:r>
      <w:r w:rsidRPr="002B071C">
        <w:rPr>
          <w:rFonts w:ascii="Arial" w:hAnsi="Arial" w:cs="Arial"/>
          <w:bCs/>
          <w:lang w:eastAsia="en-US"/>
        </w:rPr>
        <w:t>скому изучению недр и разработкой месторождений полезных ископаемых, в том числе в охранных зонах указанных объектов, осуществляется использование л</w:t>
      </w:r>
      <w:r w:rsidRPr="002B071C">
        <w:rPr>
          <w:rFonts w:ascii="Arial" w:hAnsi="Arial" w:cs="Arial"/>
          <w:bCs/>
          <w:lang w:eastAsia="en-US"/>
        </w:rPr>
        <w:t>е</w:t>
      </w:r>
      <w:r w:rsidRPr="002B071C">
        <w:rPr>
          <w:rFonts w:ascii="Arial" w:hAnsi="Arial" w:cs="Arial"/>
          <w:bCs/>
          <w:lang w:eastAsia="en-US"/>
        </w:rPr>
        <w:t>сов для вырубки деревьев, кустарников и лиан без предоставления лесных учас</w:t>
      </w:r>
      <w:r w:rsidRPr="002B071C">
        <w:rPr>
          <w:rFonts w:ascii="Arial" w:hAnsi="Arial" w:cs="Arial"/>
          <w:bCs/>
          <w:lang w:eastAsia="en-US"/>
        </w:rPr>
        <w:t>т</w:t>
      </w:r>
      <w:r w:rsidRPr="002B071C">
        <w:rPr>
          <w:rFonts w:ascii="Arial" w:hAnsi="Arial" w:cs="Arial"/>
          <w:bCs/>
          <w:lang w:eastAsia="en-US"/>
        </w:rPr>
        <w:t>ков.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Порядок использования лесов для выполнения работ по геологическому изучению недр, для разработки месторождений полезных ископаемых устанавл</w:t>
      </w:r>
      <w:r w:rsidRPr="002B071C">
        <w:rPr>
          <w:rFonts w:ascii="Arial" w:hAnsi="Arial" w:cs="Arial"/>
          <w:bCs/>
          <w:lang w:eastAsia="en-US"/>
        </w:rPr>
        <w:t>и</w:t>
      </w:r>
      <w:r w:rsidRPr="002B071C">
        <w:rPr>
          <w:rFonts w:ascii="Arial" w:hAnsi="Arial" w:cs="Arial"/>
          <w:bCs/>
          <w:lang w:eastAsia="en-US"/>
        </w:rPr>
        <w:t>вается уполномоченным федеральным органом исполнительной власти.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Использование лесов для строительства и эксплуатации водохранилищ, иных искусственных водных объектов, а также гидротехнических сооружений, специализированных портов осуществляется в соответствии со статьей 21 Лесн</w:t>
      </w:r>
      <w:r w:rsidRPr="002B071C">
        <w:rPr>
          <w:rFonts w:ascii="Arial" w:hAnsi="Arial" w:cs="Arial"/>
          <w:bCs/>
          <w:lang w:eastAsia="en-US"/>
        </w:rPr>
        <w:t>о</w:t>
      </w:r>
      <w:r w:rsidRPr="002B071C">
        <w:rPr>
          <w:rFonts w:ascii="Arial" w:hAnsi="Arial" w:cs="Arial"/>
          <w:bCs/>
          <w:lang w:eastAsia="en-US"/>
        </w:rPr>
        <w:t>го Кодекса РФ.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Лесные участки используются для строительства и эксплуатации водохр</w:t>
      </w:r>
      <w:r w:rsidRPr="002B071C">
        <w:rPr>
          <w:rFonts w:ascii="Arial" w:hAnsi="Arial" w:cs="Arial"/>
          <w:bCs/>
          <w:lang w:eastAsia="en-US"/>
        </w:rPr>
        <w:t>а</w:t>
      </w:r>
      <w:r w:rsidRPr="002B071C">
        <w:rPr>
          <w:rFonts w:ascii="Arial" w:hAnsi="Arial" w:cs="Arial"/>
          <w:bCs/>
          <w:lang w:eastAsia="en-US"/>
        </w:rPr>
        <w:t>нилищ, иных искусственных водных объектов, а также гидротехнических сооруж</w:t>
      </w:r>
      <w:r w:rsidRPr="002B071C">
        <w:rPr>
          <w:rFonts w:ascii="Arial" w:hAnsi="Arial" w:cs="Arial"/>
          <w:bCs/>
          <w:lang w:eastAsia="en-US"/>
        </w:rPr>
        <w:t>е</w:t>
      </w:r>
      <w:r w:rsidRPr="002B071C">
        <w:rPr>
          <w:rFonts w:ascii="Arial" w:hAnsi="Arial" w:cs="Arial"/>
          <w:bCs/>
          <w:lang w:eastAsia="en-US"/>
        </w:rPr>
        <w:t>ний, специализированных портов в соответствии с водным законодательством.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Лесные участки, находящиеся в государственной или муниципальной со</w:t>
      </w:r>
      <w:r w:rsidRPr="002B071C">
        <w:rPr>
          <w:rFonts w:ascii="Arial" w:hAnsi="Arial" w:cs="Arial"/>
          <w:bCs/>
          <w:lang w:eastAsia="en-US"/>
        </w:rPr>
        <w:t>б</w:t>
      </w:r>
      <w:r w:rsidRPr="002B071C">
        <w:rPr>
          <w:rFonts w:ascii="Arial" w:hAnsi="Arial" w:cs="Arial"/>
          <w:bCs/>
          <w:lang w:eastAsia="en-US"/>
        </w:rPr>
        <w:t>ственности, предоставляются гражданам, юридическим лицам в соответствии со статьей 9 Лесного Кодекса для строительства водохранилищ, иных искусственных водных объектов, а также гидротехнических сооружений и специализированных портов.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Использование лесов для строительства, реконструкции, эксплуатации л</w:t>
      </w:r>
      <w:r w:rsidRPr="002B071C">
        <w:rPr>
          <w:rFonts w:ascii="Arial" w:hAnsi="Arial" w:cs="Arial"/>
          <w:bCs/>
          <w:lang w:eastAsia="en-US"/>
        </w:rPr>
        <w:t>и</w:t>
      </w:r>
      <w:r w:rsidRPr="002B071C">
        <w:rPr>
          <w:rFonts w:ascii="Arial" w:hAnsi="Arial" w:cs="Arial"/>
          <w:bCs/>
          <w:lang w:eastAsia="en-US"/>
        </w:rPr>
        <w:t>ний электропередачи, линий связи, дорог, трубопроводов и других линейных об</w:t>
      </w:r>
      <w:r w:rsidRPr="002B071C">
        <w:rPr>
          <w:rFonts w:ascii="Arial" w:hAnsi="Arial" w:cs="Arial"/>
          <w:bCs/>
          <w:lang w:eastAsia="en-US"/>
        </w:rPr>
        <w:t>ъ</w:t>
      </w:r>
      <w:r w:rsidRPr="002B071C">
        <w:rPr>
          <w:rFonts w:ascii="Arial" w:hAnsi="Arial" w:cs="Arial"/>
          <w:bCs/>
          <w:lang w:eastAsia="en-US"/>
        </w:rPr>
        <w:t>ектов осуществляется в соответствии со статьей 21 Лесного Кодекса РФ.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Лесные участки, находящиеся в государственной или муниципальной со</w:t>
      </w:r>
      <w:r w:rsidRPr="002B071C">
        <w:rPr>
          <w:rFonts w:ascii="Arial" w:hAnsi="Arial" w:cs="Arial"/>
          <w:bCs/>
          <w:lang w:eastAsia="en-US"/>
        </w:rPr>
        <w:t>б</w:t>
      </w:r>
      <w:r w:rsidRPr="002B071C">
        <w:rPr>
          <w:rFonts w:ascii="Arial" w:hAnsi="Arial" w:cs="Arial"/>
          <w:bCs/>
          <w:lang w:eastAsia="en-US"/>
        </w:rPr>
        <w:t>ственности, предоставляются гражданам, юридическим лицам в соответствии со статьей 9 Лесного Кодекса РФ для строительства линий электропередачи, линий связи, трубопроводов, дорог и других линейных объектов.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Лесные участки, которые находятся в государственной или муниципальной собственности и на которых расположены линии электропередачи, линии связи, дороги, трубопроводы и другие линейные объекты, предоставляются на правах, предусмотренных статьей 9 Лесного Кодекса РФ, гражданам и юридическим л</w:t>
      </w:r>
      <w:r w:rsidRPr="002B071C">
        <w:rPr>
          <w:rFonts w:ascii="Arial" w:hAnsi="Arial" w:cs="Arial"/>
          <w:bCs/>
          <w:lang w:eastAsia="en-US"/>
        </w:rPr>
        <w:t>и</w:t>
      </w:r>
      <w:r w:rsidRPr="002B071C">
        <w:rPr>
          <w:rFonts w:ascii="Arial" w:hAnsi="Arial" w:cs="Arial"/>
          <w:bCs/>
          <w:lang w:eastAsia="en-US"/>
        </w:rPr>
        <w:t>цам, имеющим в собственности, безвозмездном пользовании, аренде, хозя</w:t>
      </w:r>
      <w:r w:rsidRPr="002B071C">
        <w:rPr>
          <w:rFonts w:ascii="Arial" w:hAnsi="Arial" w:cs="Arial"/>
          <w:bCs/>
          <w:lang w:eastAsia="en-US"/>
        </w:rPr>
        <w:t>й</w:t>
      </w:r>
      <w:r w:rsidRPr="002B071C">
        <w:rPr>
          <w:rFonts w:ascii="Arial" w:hAnsi="Arial" w:cs="Arial"/>
          <w:bCs/>
          <w:lang w:eastAsia="en-US"/>
        </w:rPr>
        <w:t>ственном ведении или оперативном управлении указанные линейные объекты.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lastRenderedPageBreak/>
        <w:t>В целях обеспечения безопасности граждан и создания необходимых усл</w:t>
      </w:r>
      <w:r w:rsidRPr="002B071C">
        <w:rPr>
          <w:rFonts w:ascii="Arial" w:hAnsi="Arial" w:cs="Arial"/>
          <w:bCs/>
          <w:lang w:eastAsia="en-US"/>
        </w:rPr>
        <w:t>о</w:t>
      </w:r>
      <w:r w:rsidRPr="002B071C">
        <w:rPr>
          <w:rFonts w:ascii="Arial" w:hAnsi="Arial" w:cs="Arial"/>
          <w:bCs/>
          <w:lang w:eastAsia="en-US"/>
        </w:rPr>
        <w:t>вий для эксплуатации линий электропередачи, линий связи, дорог, трубопроводов и других линейных объектов, в том числе в охранных зонах указанных линейных объектов, осуществляется использование лесов для вырубки деревьев, кустарн</w:t>
      </w:r>
      <w:r w:rsidRPr="002B071C">
        <w:rPr>
          <w:rFonts w:ascii="Arial" w:hAnsi="Arial" w:cs="Arial"/>
          <w:bCs/>
          <w:lang w:eastAsia="en-US"/>
        </w:rPr>
        <w:t>и</w:t>
      </w:r>
      <w:r w:rsidRPr="002B071C">
        <w:rPr>
          <w:rFonts w:ascii="Arial" w:hAnsi="Arial" w:cs="Arial"/>
          <w:bCs/>
          <w:lang w:eastAsia="en-US"/>
        </w:rPr>
        <w:t>ков и лиан без предоставления лесных участков.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Правила использования лесов для строительства, реконструкции, эксплу</w:t>
      </w:r>
      <w:r w:rsidRPr="002B071C">
        <w:rPr>
          <w:rFonts w:ascii="Arial" w:hAnsi="Arial" w:cs="Arial"/>
          <w:bCs/>
          <w:lang w:eastAsia="en-US"/>
        </w:rPr>
        <w:t>а</w:t>
      </w:r>
      <w:r w:rsidRPr="002B071C">
        <w:rPr>
          <w:rFonts w:ascii="Arial" w:hAnsi="Arial" w:cs="Arial"/>
          <w:bCs/>
          <w:lang w:eastAsia="en-US"/>
        </w:rPr>
        <w:t>тации линий электропередачи, линий связи, дорог, трубопроводов и других л</w:t>
      </w:r>
      <w:r w:rsidRPr="002B071C">
        <w:rPr>
          <w:rFonts w:ascii="Arial" w:hAnsi="Arial" w:cs="Arial"/>
          <w:bCs/>
          <w:lang w:eastAsia="en-US"/>
        </w:rPr>
        <w:t>и</w:t>
      </w:r>
      <w:r w:rsidRPr="002B071C">
        <w:rPr>
          <w:rFonts w:ascii="Arial" w:hAnsi="Arial" w:cs="Arial"/>
          <w:bCs/>
          <w:lang w:eastAsia="en-US"/>
        </w:rPr>
        <w:t>нейных объектов устанавливаются уполномоченным федеральным органом и</w:t>
      </w:r>
      <w:r w:rsidRPr="002B071C">
        <w:rPr>
          <w:rFonts w:ascii="Arial" w:hAnsi="Arial" w:cs="Arial"/>
          <w:bCs/>
          <w:lang w:eastAsia="en-US"/>
        </w:rPr>
        <w:t>с</w:t>
      </w:r>
      <w:r w:rsidRPr="002B071C">
        <w:rPr>
          <w:rFonts w:ascii="Arial" w:hAnsi="Arial" w:cs="Arial"/>
          <w:bCs/>
          <w:lang w:eastAsia="en-US"/>
        </w:rPr>
        <w:t>полнительной власти.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Использование лесов для переработки древесины и иных лесных ресурсов представляет собой предпринимательскую деятельность, связанную с произво</w:t>
      </w:r>
      <w:r w:rsidRPr="002B071C">
        <w:rPr>
          <w:rFonts w:ascii="Arial" w:hAnsi="Arial" w:cs="Arial"/>
          <w:bCs/>
          <w:lang w:eastAsia="en-US"/>
        </w:rPr>
        <w:t>д</w:t>
      </w:r>
      <w:r w:rsidRPr="002B071C">
        <w:rPr>
          <w:rFonts w:ascii="Arial" w:hAnsi="Arial" w:cs="Arial"/>
          <w:bCs/>
          <w:lang w:eastAsia="en-US"/>
        </w:rPr>
        <w:t>ством лесоматериалов и иной продукции такой переработки в соответствии со статьей 14 Лесного Кодекса РФ.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Лесные участки, находящиеся в государственной или муниципальной со</w:t>
      </w:r>
      <w:r w:rsidRPr="002B071C">
        <w:rPr>
          <w:rFonts w:ascii="Arial" w:hAnsi="Arial" w:cs="Arial"/>
          <w:bCs/>
          <w:lang w:eastAsia="en-US"/>
        </w:rPr>
        <w:t>б</w:t>
      </w:r>
      <w:r w:rsidRPr="002B071C">
        <w:rPr>
          <w:rFonts w:ascii="Arial" w:hAnsi="Arial" w:cs="Arial"/>
          <w:bCs/>
          <w:lang w:eastAsia="en-US"/>
        </w:rPr>
        <w:t>ственности, предоставляются гражданам, юридическим лицам в аренду для пер</w:t>
      </w:r>
      <w:r w:rsidRPr="002B071C">
        <w:rPr>
          <w:rFonts w:ascii="Arial" w:hAnsi="Arial" w:cs="Arial"/>
          <w:bCs/>
          <w:lang w:eastAsia="en-US"/>
        </w:rPr>
        <w:t>е</w:t>
      </w:r>
      <w:r w:rsidRPr="002B071C">
        <w:rPr>
          <w:rFonts w:ascii="Arial" w:hAnsi="Arial" w:cs="Arial"/>
          <w:bCs/>
          <w:lang w:eastAsia="en-US"/>
        </w:rPr>
        <w:t>работки древесины и иных лесных ресурсов.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Правила использования лесов для переработки древесины и иных лесных ресурсов устанавливаются уполномоченным федеральным органом исполнител</w:t>
      </w:r>
      <w:r w:rsidRPr="002B071C">
        <w:rPr>
          <w:rFonts w:ascii="Arial" w:hAnsi="Arial" w:cs="Arial"/>
          <w:bCs/>
          <w:lang w:eastAsia="en-US"/>
        </w:rPr>
        <w:t>ь</w:t>
      </w:r>
      <w:r w:rsidRPr="002B071C">
        <w:rPr>
          <w:rFonts w:ascii="Arial" w:hAnsi="Arial" w:cs="Arial"/>
          <w:bCs/>
          <w:lang w:eastAsia="en-US"/>
        </w:rPr>
        <w:t>ной власти.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Отчет об использовании лесов (информация об объеме изъятых лесных ресурсов, их товарной структуре, другая информация) представляется граждан</w:t>
      </w:r>
      <w:r w:rsidRPr="002B071C">
        <w:rPr>
          <w:rFonts w:ascii="Arial" w:hAnsi="Arial" w:cs="Arial"/>
          <w:bCs/>
          <w:lang w:eastAsia="en-US"/>
        </w:rPr>
        <w:t>а</w:t>
      </w:r>
      <w:r w:rsidRPr="002B071C">
        <w:rPr>
          <w:rFonts w:ascii="Arial" w:hAnsi="Arial" w:cs="Arial"/>
          <w:bCs/>
          <w:lang w:eastAsia="en-US"/>
        </w:rPr>
        <w:t>ми, юридическими лицами, осуществляющими использование лесов, в органы государственной власти, органы местного самоуправления в пределах их полн</w:t>
      </w:r>
      <w:r w:rsidRPr="002B071C">
        <w:rPr>
          <w:rFonts w:ascii="Arial" w:hAnsi="Arial" w:cs="Arial"/>
          <w:bCs/>
          <w:lang w:eastAsia="en-US"/>
        </w:rPr>
        <w:t>о</w:t>
      </w:r>
      <w:r w:rsidRPr="002B071C">
        <w:rPr>
          <w:rFonts w:ascii="Arial" w:hAnsi="Arial" w:cs="Arial"/>
          <w:bCs/>
          <w:lang w:eastAsia="en-US"/>
        </w:rPr>
        <w:t>мочий, определенных в соответствии со статьями 81 – 84 Лесного Кодекса РФ. Форма отчета об использовании лесов и порядок его представления устанавл</w:t>
      </w:r>
      <w:r w:rsidRPr="002B071C">
        <w:rPr>
          <w:rFonts w:ascii="Arial" w:hAnsi="Arial" w:cs="Arial"/>
          <w:bCs/>
          <w:lang w:eastAsia="en-US"/>
        </w:rPr>
        <w:t>и</w:t>
      </w:r>
      <w:r w:rsidRPr="002B071C">
        <w:rPr>
          <w:rFonts w:ascii="Arial" w:hAnsi="Arial" w:cs="Arial"/>
          <w:bCs/>
          <w:lang w:eastAsia="en-US"/>
        </w:rPr>
        <w:t>ваются уполномоченным федеральным органом исполнительной власти.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Запрещаются монополистическая деятельность и недобросовестная конк</w:t>
      </w:r>
      <w:r w:rsidRPr="002B071C">
        <w:rPr>
          <w:rFonts w:ascii="Arial" w:hAnsi="Arial" w:cs="Arial"/>
          <w:bCs/>
          <w:lang w:eastAsia="en-US"/>
        </w:rPr>
        <w:t>у</w:t>
      </w:r>
      <w:r w:rsidRPr="002B071C">
        <w:rPr>
          <w:rFonts w:ascii="Arial" w:hAnsi="Arial" w:cs="Arial"/>
          <w:bCs/>
          <w:lang w:eastAsia="en-US"/>
        </w:rPr>
        <w:t>ренция в области использования лесов.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proofErr w:type="gramStart"/>
      <w:r w:rsidRPr="002B071C">
        <w:rPr>
          <w:rFonts w:ascii="Arial" w:hAnsi="Arial" w:cs="Arial"/>
          <w:bCs/>
          <w:lang w:eastAsia="en-US"/>
        </w:rPr>
        <w:t>Федеральным органам исполнительной власти, органам государственной власти субъектов Российской Федерации, органам местного самоуправления, иным осуществляющим функции указанных органов органам или организациям запрещается принимать акты и (или) осуществлять действия (бездействие), а также заключать соглашения или осуществлять согласованные действия в обл</w:t>
      </w:r>
      <w:r w:rsidRPr="002B071C">
        <w:rPr>
          <w:rFonts w:ascii="Arial" w:hAnsi="Arial" w:cs="Arial"/>
          <w:bCs/>
          <w:lang w:eastAsia="en-US"/>
        </w:rPr>
        <w:t>а</w:t>
      </w:r>
      <w:r w:rsidRPr="002B071C">
        <w:rPr>
          <w:rFonts w:ascii="Arial" w:hAnsi="Arial" w:cs="Arial"/>
          <w:bCs/>
          <w:lang w:eastAsia="en-US"/>
        </w:rPr>
        <w:t>сти использования лесов, которые приводят или могут привести к недопущению, ограничению, устранению конкуренции.</w:t>
      </w:r>
      <w:proofErr w:type="gramEnd"/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>Правительством Российской Федерации может устанавливаться макс</w:t>
      </w:r>
      <w:r w:rsidRPr="002B071C">
        <w:rPr>
          <w:rFonts w:ascii="Arial" w:hAnsi="Arial" w:cs="Arial"/>
          <w:bCs/>
          <w:lang w:eastAsia="en-US"/>
        </w:rPr>
        <w:t>и</w:t>
      </w:r>
      <w:r w:rsidRPr="002B071C">
        <w:rPr>
          <w:rFonts w:ascii="Arial" w:hAnsi="Arial" w:cs="Arial"/>
          <w:bCs/>
          <w:lang w:eastAsia="en-US"/>
        </w:rPr>
        <w:t>мальный объем древесины, подлежащей заготовке лицом, группой лиц, за искл</w:t>
      </w:r>
      <w:r w:rsidRPr="002B071C">
        <w:rPr>
          <w:rFonts w:ascii="Arial" w:hAnsi="Arial" w:cs="Arial"/>
          <w:bCs/>
          <w:lang w:eastAsia="en-US"/>
        </w:rPr>
        <w:t>ю</w:t>
      </w:r>
      <w:r w:rsidRPr="002B071C">
        <w:rPr>
          <w:rFonts w:ascii="Arial" w:hAnsi="Arial" w:cs="Arial"/>
          <w:bCs/>
          <w:lang w:eastAsia="en-US"/>
        </w:rPr>
        <w:t>чением случаев, предусмотренных частью 8 статьи 80 Лесного Кодекса РФ.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en-US"/>
        </w:rPr>
      </w:pPr>
      <w:r w:rsidRPr="002B071C">
        <w:rPr>
          <w:rFonts w:ascii="Arial" w:hAnsi="Arial" w:cs="Arial"/>
          <w:bCs/>
          <w:lang w:eastAsia="en-US"/>
        </w:rPr>
        <w:t xml:space="preserve">Государственный </w:t>
      </w:r>
      <w:proofErr w:type="gramStart"/>
      <w:r w:rsidRPr="002B071C">
        <w:rPr>
          <w:rFonts w:ascii="Arial" w:hAnsi="Arial" w:cs="Arial"/>
          <w:bCs/>
          <w:lang w:eastAsia="en-US"/>
        </w:rPr>
        <w:t>контроль за</w:t>
      </w:r>
      <w:proofErr w:type="gramEnd"/>
      <w:r w:rsidRPr="002B071C">
        <w:rPr>
          <w:rFonts w:ascii="Arial" w:hAnsi="Arial" w:cs="Arial"/>
          <w:bCs/>
          <w:lang w:eastAsia="en-US"/>
        </w:rPr>
        <w:t xml:space="preserve"> экономической концентрацией в сфере и</w:t>
      </w:r>
      <w:r w:rsidRPr="002B071C">
        <w:rPr>
          <w:rFonts w:ascii="Arial" w:hAnsi="Arial" w:cs="Arial"/>
          <w:bCs/>
          <w:lang w:eastAsia="en-US"/>
        </w:rPr>
        <w:t>с</w:t>
      </w:r>
      <w:r w:rsidRPr="002B071C">
        <w:rPr>
          <w:rFonts w:ascii="Arial" w:hAnsi="Arial" w:cs="Arial"/>
          <w:bCs/>
          <w:lang w:eastAsia="en-US"/>
        </w:rPr>
        <w:t xml:space="preserve">пользования лесов осуществляется в соответствии с Федеральным законом от 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от 26 июля 2006 года N 135-ФЗ «О защите конкуренции».</w:t>
      </w:r>
      <w:bookmarkStart w:id="188" w:name="_Toc103850195"/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bCs/>
          <w:lang w:eastAsia="en-US"/>
        </w:rPr>
        <w:t>Ст.21 Земли водного фонда</w:t>
      </w:r>
      <w:bookmarkEnd w:id="183"/>
      <w:bookmarkEnd w:id="184"/>
      <w:bookmarkEnd w:id="185"/>
      <w:bookmarkEnd w:id="186"/>
      <w:bookmarkEnd w:id="187"/>
      <w:bookmarkEnd w:id="188"/>
      <w:r w:rsidRPr="002B071C">
        <w:rPr>
          <w:rFonts w:ascii="Arial" w:hAnsi="Arial" w:cs="Arial"/>
          <w:bCs/>
          <w:lang w:eastAsia="en-US"/>
        </w:rPr>
        <w:t>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eastAsia="en-US"/>
        </w:rPr>
      </w:pP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eastAsia="en-US"/>
        </w:rPr>
      </w:pPr>
      <w:r w:rsidRPr="002B071C">
        <w:rPr>
          <w:rFonts w:ascii="Arial" w:hAnsi="Arial" w:cs="Arial"/>
          <w:color w:val="000000"/>
          <w:lang w:eastAsia="en-US"/>
        </w:rPr>
        <w:t>Территорию «Земли водного фонда» составляют поверхностные общед</w:t>
      </w:r>
      <w:r w:rsidRPr="002B071C">
        <w:rPr>
          <w:rFonts w:ascii="Arial" w:hAnsi="Arial" w:cs="Arial"/>
          <w:color w:val="000000"/>
          <w:lang w:eastAsia="en-US"/>
        </w:rPr>
        <w:t>о</w:t>
      </w:r>
      <w:r w:rsidRPr="002B071C">
        <w:rPr>
          <w:rFonts w:ascii="Arial" w:hAnsi="Arial" w:cs="Arial"/>
          <w:color w:val="000000"/>
          <w:lang w:eastAsia="en-US"/>
        </w:rPr>
        <w:t>ступные водные объекты общего пользования, являющиеся частью водного фо</w:t>
      </w:r>
      <w:r w:rsidRPr="002B071C">
        <w:rPr>
          <w:rFonts w:ascii="Arial" w:hAnsi="Arial" w:cs="Arial"/>
          <w:color w:val="000000"/>
          <w:lang w:eastAsia="en-US"/>
        </w:rPr>
        <w:t>н</w:t>
      </w:r>
      <w:r w:rsidRPr="002B071C">
        <w:rPr>
          <w:rFonts w:ascii="Arial" w:hAnsi="Arial" w:cs="Arial"/>
          <w:color w:val="000000"/>
          <w:lang w:eastAsia="en-US"/>
        </w:rPr>
        <w:t xml:space="preserve">да Российской Федерации. 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eastAsia="en-US"/>
        </w:rPr>
      </w:pPr>
      <w:r w:rsidRPr="002B071C">
        <w:rPr>
          <w:rFonts w:ascii="Arial" w:hAnsi="Arial" w:cs="Arial"/>
          <w:color w:val="000000"/>
          <w:lang w:eastAsia="en-US"/>
        </w:rPr>
        <w:t>Каждый гражданин вправе иметь доступ к водным объектам общего пол</w:t>
      </w:r>
      <w:r w:rsidRPr="002B071C">
        <w:rPr>
          <w:rFonts w:ascii="Arial" w:hAnsi="Arial" w:cs="Arial"/>
          <w:color w:val="000000"/>
          <w:lang w:eastAsia="en-US"/>
        </w:rPr>
        <w:t>ь</w:t>
      </w:r>
      <w:r w:rsidRPr="002B071C">
        <w:rPr>
          <w:rFonts w:ascii="Arial" w:hAnsi="Arial" w:cs="Arial"/>
          <w:color w:val="000000"/>
          <w:lang w:eastAsia="en-US"/>
        </w:rPr>
        <w:t>зования и бесплатно использовать их для личных и бытовых нужд, если иное не предусмотрено федеральным законами.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eastAsia="en-US"/>
        </w:rPr>
      </w:pPr>
      <w:proofErr w:type="gramStart"/>
      <w:r w:rsidRPr="002B071C">
        <w:rPr>
          <w:rFonts w:ascii="Arial" w:hAnsi="Arial" w:cs="Arial"/>
          <w:color w:val="000000"/>
          <w:lang w:eastAsia="en-US"/>
        </w:rPr>
        <w:t>Использование водных объектов общего пользования осуществляется, и</w:t>
      </w:r>
      <w:r w:rsidRPr="002B071C">
        <w:rPr>
          <w:rFonts w:ascii="Arial" w:hAnsi="Arial" w:cs="Arial"/>
          <w:color w:val="000000"/>
          <w:lang w:eastAsia="en-US"/>
        </w:rPr>
        <w:t>с</w:t>
      </w:r>
      <w:r w:rsidRPr="002B071C">
        <w:rPr>
          <w:rFonts w:ascii="Arial" w:hAnsi="Arial" w:cs="Arial"/>
          <w:color w:val="000000"/>
          <w:lang w:eastAsia="en-US"/>
        </w:rPr>
        <w:t>ходя из устанавливаемых органами местного самоуправления правил использ</w:t>
      </w:r>
      <w:r w:rsidRPr="002B071C">
        <w:rPr>
          <w:rFonts w:ascii="Arial" w:hAnsi="Arial" w:cs="Arial"/>
          <w:color w:val="000000"/>
          <w:lang w:eastAsia="en-US"/>
        </w:rPr>
        <w:t>о</w:t>
      </w:r>
      <w:r w:rsidRPr="002B071C">
        <w:rPr>
          <w:rFonts w:ascii="Arial" w:hAnsi="Arial" w:cs="Arial"/>
          <w:color w:val="000000"/>
          <w:lang w:eastAsia="en-US"/>
        </w:rPr>
        <w:lastRenderedPageBreak/>
        <w:t>вания водных объектов для личных и бытовых нужд, правил охраны жизни людей на водных объектах, утверждаемыми в порядке, определяемом Правительством Российской Федерации в соответствии с Градостроительным кодексом, Земел</w:t>
      </w:r>
      <w:r w:rsidRPr="002B071C">
        <w:rPr>
          <w:rFonts w:ascii="Arial" w:hAnsi="Arial" w:cs="Arial"/>
          <w:color w:val="000000"/>
          <w:lang w:eastAsia="en-US"/>
        </w:rPr>
        <w:t>ь</w:t>
      </w:r>
      <w:r w:rsidRPr="002B071C">
        <w:rPr>
          <w:rFonts w:ascii="Arial" w:hAnsi="Arial" w:cs="Arial"/>
          <w:color w:val="000000"/>
          <w:lang w:eastAsia="en-US"/>
        </w:rPr>
        <w:t>ным кодексом и Водным Кодексом, Российской Федерации.</w:t>
      </w:r>
      <w:proofErr w:type="gramEnd"/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eastAsia="en-US"/>
        </w:rPr>
      </w:pPr>
      <w:proofErr w:type="gramStart"/>
      <w:r w:rsidRPr="002B071C">
        <w:rPr>
          <w:rFonts w:ascii="Arial" w:hAnsi="Arial" w:cs="Arial"/>
          <w:color w:val="000000"/>
          <w:lang w:eastAsia="en-US"/>
        </w:rPr>
        <w:t>Утверждение правил охраны жизни людей на водных объектах осуществл</w:t>
      </w:r>
      <w:r w:rsidRPr="002B071C">
        <w:rPr>
          <w:rFonts w:ascii="Arial" w:hAnsi="Arial" w:cs="Arial"/>
          <w:color w:val="000000"/>
          <w:lang w:eastAsia="en-US"/>
        </w:rPr>
        <w:t>я</w:t>
      </w:r>
      <w:r w:rsidRPr="002B071C">
        <w:rPr>
          <w:rFonts w:ascii="Arial" w:hAnsi="Arial" w:cs="Arial"/>
          <w:color w:val="000000"/>
          <w:lang w:eastAsia="en-US"/>
        </w:rPr>
        <w:t>ется органом государственной власти Красноярского края после их согласования с территориальным органом Министерства Российской Федерации по делам гражданской обороны, чрезвычайным ситуациям и ликвидации последствий ст</w:t>
      </w:r>
      <w:r w:rsidRPr="002B071C">
        <w:rPr>
          <w:rFonts w:ascii="Arial" w:hAnsi="Arial" w:cs="Arial"/>
          <w:color w:val="000000"/>
          <w:lang w:eastAsia="en-US"/>
        </w:rPr>
        <w:t>и</w:t>
      </w:r>
      <w:r w:rsidRPr="002B071C">
        <w:rPr>
          <w:rFonts w:ascii="Arial" w:hAnsi="Arial" w:cs="Arial"/>
          <w:color w:val="000000"/>
          <w:lang w:eastAsia="en-US"/>
        </w:rPr>
        <w:t>хийных бедствий, специально уполномоченным решать задачи гражданской об</w:t>
      </w:r>
      <w:r w:rsidRPr="002B071C">
        <w:rPr>
          <w:rFonts w:ascii="Arial" w:hAnsi="Arial" w:cs="Arial"/>
          <w:color w:val="000000"/>
          <w:lang w:eastAsia="en-US"/>
        </w:rPr>
        <w:t>о</w:t>
      </w:r>
      <w:r w:rsidRPr="002B071C">
        <w:rPr>
          <w:rFonts w:ascii="Arial" w:hAnsi="Arial" w:cs="Arial"/>
          <w:color w:val="000000"/>
          <w:lang w:eastAsia="en-US"/>
        </w:rPr>
        <w:t>роны и задачи по предупреждению и ликвидации чрезвычайных ситуаций по Красноярскому краю, Министерством природных ресурсов Российской Федерации и Министерством здравоохранения и</w:t>
      </w:r>
      <w:proofErr w:type="gramEnd"/>
      <w:r w:rsidRPr="002B071C">
        <w:rPr>
          <w:rFonts w:ascii="Arial" w:hAnsi="Arial" w:cs="Arial"/>
          <w:color w:val="000000"/>
          <w:lang w:eastAsia="en-US"/>
        </w:rPr>
        <w:t xml:space="preserve"> социального развития Российской Федер</w:t>
      </w:r>
      <w:r w:rsidRPr="002B071C">
        <w:rPr>
          <w:rFonts w:ascii="Arial" w:hAnsi="Arial" w:cs="Arial"/>
          <w:color w:val="000000"/>
          <w:lang w:eastAsia="en-US"/>
        </w:rPr>
        <w:t>а</w:t>
      </w:r>
      <w:r w:rsidRPr="002B071C">
        <w:rPr>
          <w:rFonts w:ascii="Arial" w:hAnsi="Arial" w:cs="Arial"/>
          <w:color w:val="000000"/>
          <w:lang w:eastAsia="en-US"/>
        </w:rPr>
        <w:t>ции, а также с соответствующими федеральными органами исполнительной вл</w:t>
      </w:r>
      <w:r w:rsidRPr="002B071C">
        <w:rPr>
          <w:rFonts w:ascii="Arial" w:hAnsi="Arial" w:cs="Arial"/>
          <w:color w:val="000000"/>
          <w:lang w:eastAsia="en-US"/>
        </w:rPr>
        <w:t>а</w:t>
      </w:r>
      <w:r w:rsidRPr="002B071C">
        <w:rPr>
          <w:rFonts w:ascii="Arial" w:hAnsi="Arial" w:cs="Arial"/>
          <w:color w:val="000000"/>
          <w:lang w:eastAsia="en-US"/>
        </w:rPr>
        <w:t>сти в случае, когда водные объекты, находящиеся в федеральной собственности, предоставлены в пользование для обеспечения обороны страны и безопасности государства. Согласование осуществляется в срок не более 1 месяца.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eastAsia="en-US"/>
        </w:rPr>
      </w:pPr>
      <w:r w:rsidRPr="002B071C">
        <w:rPr>
          <w:rFonts w:ascii="Arial" w:hAnsi="Arial" w:cs="Arial"/>
          <w:color w:val="000000"/>
          <w:lang w:eastAsia="en-US"/>
        </w:rPr>
        <w:t>На водных объектах общего пользования могут быть запрещены забор (изъятие) водных ресурсов для целей питьевого и хозяйственно-бытового вод</w:t>
      </w:r>
      <w:r w:rsidRPr="002B071C">
        <w:rPr>
          <w:rFonts w:ascii="Arial" w:hAnsi="Arial" w:cs="Arial"/>
          <w:color w:val="000000"/>
          <w:lang w:eastAsia="en-US"/>
        </w:rPr>
        <w:t>о</w:t>
      </w:r>
      <w:r w:rsidRPr="002B071C">
        <w:rPr>
          <w:rFonts w:ascii="Arial" w:hAnsi="Arial" w:cs="Arial"/>
          <w:color w:val="000000"/>
          <w:lang w:eastAsia="en-US"/>
        </w:rPr>
        <w:t xml:space="preserve">снабжения, купание, использование маломерных судов, водных мотоциклов и </w:t>
      </w:r>
      <w:proofErr w:type="gramStart"/>
      <w:r w:rsidRPr="002B071C">
        <w:rPr>
          <w:rFonts w:ascii="Arial" w:hAnsi="Arial" w:cs="Arial"/>
          <w:color w:val="000000"/>
          <w:lang w:eastAsia="en-US"/>
        </w:rPr>
        <w:t>др</w:t>
      </w:r>
      <w:r w:rsidRPr="002B071C">
        <w:rPr>
          <w:rFonts w:ascii="Arial" w:hAnsi="Arial" w:cs="Arial"/>
          <w:color w:val="000000"/>
          <w:lang w:eastAsia="en-US"/>
        </w:rPr>
        <w:t>у</w:t>
      </w:r>
      <w:r w:rsidRPr="002B071C">
        <w:rPr>
          <w:rFonts w:ascii="Arial" w:hAnsi="Arial" w:cs="Arial"/>
          <w:color w:val="000000"/>
          <w:lang w:eastAsia="en-US"/>
        </w:rPr>
        <w:t>гих</w:t>
      </w:r>
      <w:proofErr w:type="gramEnd"/>
      <w:r w:rsidRPr="002B071C">
        <w:rPr>
          <w:rFonts w:ascii="Arial" w:hAnsi="Arial" w:cs="Arial"/>
          <w:color w:val="000000"/>
          <w:lang w:eastAsia="en-US"/>
        </w:rPr>
        <w:t xml:space="preserve"> технических средств, предназначенных для отдыха на водных объектах, вод</w:t>
      </w:r>
      <w:r w:rsidRPr="002B071C">
        <w:rPr>
          <w:rFonts w:ascii="Arial" w:hAnsi="Arial" w:cs="Arial"/>
          <w:color w:val="000000"/>
          <w:lang w:eastAsia="en-US"/>
        </w:rPr>
        <w:t>о</w:t>
      </w:r>
      <w:r w:rsidRPr="002B071C">
        <w:rPr>
          <w:rFonts w:ascii="Arial" w:hAnsi="Arial" w:cs="Arial"/>
          <w:color w:val="000000"/>
          <w:lang w:eastAsia="en-US"/>
        </w:rPr>
        <w:t>пой, а также установлены иные запреты в случаях, предусмотренных законод</w:t>
      </w:r>
      <w:r w:rsidRPr="002B071C">
        <w:rPr>
          <w:rFonts w:ascii="Arial" w:hAnsi="Arial" w:cs="Arial"/>
          <w:color w:val="000000"/>
          <w:lang w:eastAsia="en-US"/>
        </w:rPr>
        <w:t>а</w:t>
      </w:r>
      <w:r w:rsidRPr="002B071C">
        <w:rPr>
          <w:rFonts w:ascii="Arial" w:hAnsi="Arial" w:cs="Arial"/>
          <w:color w:val="000000"/>
          <w:lang w:eastAsia="en-US"/>
        </w:rPr>
        <w:t>тельством Российской Федерации и законодательством Красноярского края.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eastAsia="en-US"/>
        </w:rPr>
      </w:pPr>
      <w:r w:rsidRPr="002B071C">
        <w:rPr>
          <w:rFonts w:ascii="Arial" w:hAnsi="Arial" w:cs="Arial"/>
          <w:color w:val="000000"/>
          <w:lang w:eastAsia="en-US"/>
        </w:rPr>
        <w:t xml:space="preserve">Информация об ограничении водопользования на водных объектах общего пользования предоставляется </w:t>
      </w:r>
      <w:proofErr w:type="gramStart"/>
      <w:r w:rsidRPr="002B071C">
        <w:rPr>
          <w:rFonts w:ascii="Arial" w:hAnsi="Arial" w:cs="Arial"/>
          <w:color w:val="000000"/>
          <w:lang w:eastAsia="en-US"/>
        </w:rPr>
        <w:t>жителям</w:t>
      </w:r>
      <w:proofErr w:type="gramEnd"/>
      <w:r w:rsidRPr="002B071C">
        <w:rPr>
          <w:rFonts w:ascii="Arial" w:hAnsi="Arial" w:cs="Arial"/>
          <w:color w:val="000000"/>
          <w:lang w:eastAsia="en-US"/>
        </w:rPr>
        <w:t xml:space="preserve"> а органами местного самоуправления ч</w:t>
      </w:r>
      <w:r w:rsidRPr="002B071C">
        <w:rPr>
          <w:rFonts w:ascii="Arial" w:hAnsi="Arial" w:cs="Arial"/>
          <w:color w:val="000000"/>
          <w:lang w:eastAsia="en-US"/>
        </w:rPr>
        <w:t>е</w:t>
      </w:r>
      <w:r w:rsidRPr="002B071C">
        <w:rPr>
          <w:rFonts w:ascii="Arial" w:hAnsi="Arial" w:cs="Arial"/>
          <w:color w:val="000000"/>
          <w:lang w:eastAsia="en-US"/>
        </w:rPr>
        <w:t>рез средства массовой информации и посредством специальных информацио</w:t>
      </w:r>
      <w:r w:rsidRPr="002B071C">
        <w:rPr>
          <w:rFonts w:ascii="Arial" w:hAnsi="Arial" w:cs="Arial"/>
          <w:color w:val="000000"/>
          <w:lang w:eastAsia="en-US"/>
        </w:rPr>
        <w:t>н</w:t>
      </w:r>
      <w:r w:rsidRPr="002B071C">
        <w:rPr>
          <w:rFonts w:ascii="Arial" w:hAnsi="Arial" w:cs="Arial"/>
          <w:color w:val="000000"/>
          <w:lang w:eastAsia="en-US"/>
        </w:rPr>
        <w:t>ных знаков, устанавливаемых вдоль берегов водных объектов. Могут быть также использованы иные способы предоставления такой информации.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eastAsia="en-US"/>
        </w:rPr>
      </w:pPr>
      <w:r w:rsidRPr="002B071C">
        <w:rPr>
          <w:rFonts w:ascii="Arial" w:hAnsi="Arial" w:cs="Arial"/>
          <w:color w:val="000000"/>
          <w:lang w:eastAsia="en-US"/>
        </w:rPr>
        <w:t>Полоса земли вдоль береговой линии водного объекта общего пользования (береговая полоса) предназначается для общего пользования. Ширина береговой полосы водных объектов общего пользования составляет двадцать метров, за и</w:t>
      </w:r>
      <w:r w:rsidRPr="002B071C">
        <w:rPr>
          <w:rFonts w:ascii="Arial" w:hAnsi="Arial" w:cs="Arial"/>
          <w:color w:val="000000"/>
          <w:lang w:eastAsia="en-US"/>
        </w:rPr>
        <w:t>с</w:t>
      </w:r>
      <w:r w:rsidRPr="002B071C">
        <w:rPr>
          <w:rFonts w:ascii="Arial" w:hAnsi="Arial" w:cs="Arial"/>
          <w:color w:val="000000"/>
          <w:lang w:eastAsia="en-US"/>
        </w:rPr>
        <w:t>ключением береговой полосы каналов, а также рек и ручьев, протяженность кот</w:t>
      </w:r>
      <w:r w:rsidRPr="002B071C">
        <w:rPr>
          <w:rFonts w:ascii="Arial" w:hAnsi="Arial" w:cs="Arial"/>
          <w:color w:val="000000"/>
          <w:lang w:eastAsia="en-US"/>
        </w:rPr>
        <w:t>о</w:t>
      </w:r>
      <w:r w:rsidRPr="002B071C">
        <w:rPr>
          <w:rFonts w:ascii="Arial" w:hAnsi="Arial" w:cs="Arial"/>
          <w:color w:val="000000"/>
          <w:lang w:eastAsia="en-US"/>
        </w:rPr>
        <w:t>рых от истока до устья не более чем десять километров. Ширина береговой пол</w:t>
      </w:r>
      <w:r w:rsidRPr="002B071C">
        <w:rPr>
          <w:rFonts w:ascii="Arial" w:hAnsi="Arial" w:cs="Arial"/>
          <w:color w:val="000000"/>
          <w:lang w:eastAsia="en-US"/>
        </w:rPr>
        <w:t>о</w:t>
      </w:r>
      <w:r w:rsidRPr="002B071C">
        <w:rPr>
          <w:rFonts w:ascii="Arial" w:hAnsi="Arial" w:cs="Arial"/>
          <w:color w:val="000000"/>
          <w:lang w:eastAsia="en-US"/>
        </w:rPr>
        <w:t>сы каналов, а также рек и ручьев, протяженность которых от истока до устья не более чем десять километров, составляет пять метров.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eastAsia="en-US"/>
        </w:rPr>
      </w:pPr>
      <w:r w:rsidRPr="002B071C">
        <w:rPr>
          <w:rFonts w:ascii="Arial" w:hAnsi="Arial" w:cs="Arial"/>
          <w:color w:val="000000"/>
          <w:lang w:eastAsia="en-US"/>
        </w:rPr>
        <w:t>Береговая полоса болот, ледников, снежников, природных выходов по</w:t>
      </w:r>
      <w:r w:rsidRPr="002B071C">
        <w:rPr>
          <w:rFonts w:ascii="Arial" w:hAnsi="Arial" w:cs="Arial"/>
          <w:color w:val="000000"/>
          <w:lang w:eastAsia="en-US"/>
        </w:rPr>
        <w:t>д</w:t>
      </w:r>
      <w:r w:rsidRPr="002B071C">
        <w:rPr>
          <w:rFonts w:ascii="Arial" w:hAnsi="Arial" w:cs="Arial"/>
          <w:color w:val="000000"/>
          <w:lang w:eastAsia="en-US"/>
        </w:rPr>
        <w:t>земных вод (родников, гейзеров) и иных предусмотренных федеральными зак</w:t>
      </w:r>
      <w:r w:rsidRPr="002B071C">
        <w:rPr>
          <w:rFonts w:ascii="Arial" w:hAnsi="Arial" w:cs="Arial"/>
          <w:color w:val="000000"/>
          <w:lang w:eastAsia="en-US"/>
        </w:rPr>
        <w:t>о</w:t>
      </w:r>
      <w:r w:rsidRPr="002B071C">
        <w:rPr>
          <w:rFonts w:ascii="Arial" w:hAnsi="Arial" w:cs="Arial"/>
          <w:color w:val="000000"/>
          <w:lang w:eastAsia="en-US"/>
        </w:rPr>
        <w:t>нами водных объектов не определяется.</w:t>
      </w:r>
    </w:p>
    <w:p w:rsidR="002B071C" w:rsidRPr="002B071C" w:rsidRDefault="002B071C" w:rsidP="002B07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eastAsia="en-US"/>
        </w:rPr>
      </w:pPr>
      <w:r w:rsidRPr="002B071C">
        <w:rPr>
          <w:rFonts w:ascii="Arial" w:hAnsi="Arial" w:cs="Arial"/>
          <w:color w:val="000000"/>
          <w:lang w:eastAsia="en-US"/>
        </w:rPr>
        <w:t>Каждый гражданин вправе пользоваться (без использования механических транспортных средств) береговой полосой водных объектов общего пользования для передвижения и пребывания около них, в том числе для осуществления л</w:t>
      </w:r>
      <w:r w:rsidRPr="002B071C">
        <w:rPr>
          <w:rFonts w:ascii="Arial" w:hAnsi="Arial" w:cs="Arial"/>
          <w:color w:val="000000"/>
          <w:lang w:eastAsia="en-US"/>
        </w:rPr>
        <w:t>ю</w:t>
      </w:r>
      <w:r w:rsidRPr="002B071C">
        <w:rPr>
          <w:rFonts w:ascii="Arial" w:hAnsi="Arial" w:cs="Arial"/>
          <w:color w:val="000000"/>
          <w:lang w:eastAsia="en-US"/>
        </w:rPr>
        <w:t>бительского и спортивного рыболовства и причаливания плавучих средств.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 w:cs="Arial"/>
        </w:rPr>
      </w:pPr>
      <w:proofErr w:type="gramStart"/>
      <w:r w:rsidRPr="002B071C">
        <w:rPr>
          <w:rFonts w:ascii="Arial" w:hAnsi="Arial" w:cs="Arial"/>
        </w:rPr>
        <w:t>Использование водных объектов общего пользования требует обеспечения условий сохранения их естественного водного баланса и позволяет в соотве</w:t>
      </w:r>
      <w:r w:rsidRPr="002B071C">
        <w:rPr>
          <w:rFonts w:ascii="Arial" w:hAnsi="Arial" w:cs="Arial"/>
        </w:rPr>
        <w:t>т</w:t>
      </w:r>
      <w:r w:rsidRPr="002B071C">
        <w:rPr>
          <w:rFonts w:ascii="Arial" w:hAnsi="Arial" w:cs="Arial"/>
        </w:rPr>
        <w:t>ствии с действующим законодательством строительство и эксплуатацию водоз</w:t>
      </w:r>
      <w:r w:rsidRPr="002B071C">
        <w:rPr>
          <w:rFonts w:ascii="Arial" w:hAnsi="Arial" w:cs="Arial"/>
        </w:rPr>
        <w:t>а</w:t>
      </w:r>
      <w:r w:rsidRPr="002B071C">
        <w:rPr>
          <w:rFonts w:ascii="Arial" w:hAnsi="Arial" w:cs="Arial"/>
        </w:rPr>
        <w:t>борных сооружений, использование ресурса пресных вод на хозяйственно - быт</w:t>
      </w:r>
      <w:r w:rsidRPr="002B071C">
        <w:rPr>
          <w:rFonts w:ascii="Arial" w:hAnsi="Arial" w:cs="Arial"/>
        </w:rPr>
        <w:t>о</w:t>
      </w:r>
      <w:r w:rsidRPr="002B071C">
        <w:rPr>
          <w:rFonts w:ascii="Arial" w:hAnsi="Arial" w:cs="Arial"/>
        </w:rPr>
        <w:t>вые нужды, размещение выпуска очищенных сточных вод в соответствии с прав</w:t>
      </w:r>
      <w:r w:rsidRPr="002B071C">
        <w:rPr>
          <w:rFonts w:ascii="Arial" w:hAnsi="Arial" w:cs="Arial"/>
        </w:rPr>
        <w:t>и</w:t>
      </w:r>
      <w:r w:rsidRPr="002B071C">
        <w:rPr>
          <w:rFonts w:ascii="Arial" w:hAnsi="Arial" w:cs="Arial"/>
        </w:rPr>
        <w:t>лами охраны поверхностных вод от загрязнения и не допускает сброса неочище</w:t>
      </w:r>
      <w:r w:rsidRPr="002B071C">
        <w:rPr>
          <w:rFonts w:ascii="Arial" w:hAnsi="Arial" w:cs="Arial"/>
        </w:rPr>
        <w:t>н</w:t>
      </w:r>
      <w:r w:rsidRPr="002B071C">
        <w:rPr>
          <w:rFonts w:ascii="Arial" w:hAnsi="Arial" w:cs="Arial"/>
        </w:rPr>
        <w:t>ных и поверхностных ливневых стоков и сточных вод от</w:t>
      </w:r>
      <w:proofErr w:type="gramEnd"/>
      <w:r w:rsidRPr="002B071C">
        <w:rPr>
          <w:rFonts w:ascii="Arial" w:hAnsi="Arial" w:cs="Arial"/>
        </w:rPr>
        <w:t xml:space="preserve"> предприятий.</w:t>
      </w:r>
      <w:bookmarkStart w:id="189" w:name="_Toc341705824"/>
      <w:bookmarkStart w:id="190" w:name="_Toc103850196"/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 w:cs="Arial"/>
        </w:rPr>
      </w:pP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 w:cs="Arial"/>
        </w:rPr>
      </w:pPr>
      <w:r w:rsidRPr="002B071C">
        <w:rPr>
          <w:rFonts w:ascii="Arial" w:hAnsi="Arial" w:cs="Arial"/>
          <w:bCs/>
        </w:rPr>
        <w:t xml:space="preserve">Ст. 22 «ВЗ» Зона </w:t>
      </w:r>
      <w:proofErr w:type="spellStart"/>
      <w:r w:rsidRPr="002B071C">
        <w:rPr>
          <w:rFonts w:ascii="Arial" w:hAnsi="Arial" w:cs="Arial"/>
          <w:bCs/>
        </w:rPr>
        <w:t>водоохранная</w:t>
      </w:r>
      <w:bookmarkEnd w:id="189"/>
      <w:bookmarkEnd w:id="190"/>
      <w:proofErr w:type="spellEnd"/>
      <w:r w:rsidRPr="002B071C">
        <w:rPr>
          <w:rFonts w:ascii="Arial" w:hAnsi="Arial" w:cs="Arial"/>
          <w:bCs/>
        </w:rPr>
        <w:t>.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eastAsia="en-US"/>
        </w:rPr>
      </w:pP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eastAsia="en-US"/>
        </w:rPr>
      </w:pPr>
      <w:proofErr w:type="spellStart"/>
      <w:r w:rsidRPr="002B071C">
        <w:rPr>
          <w:rFonts w:ascii="Arial" w:hAnsi="Arial" w:cs="Arial"/>
          <w:color w:val="000000"/>
          <w:lang w:eastAsia="en-US"/>
        </w:rPr>
        <w:lastRenderedPageBreak/>
        <w:t>Водоохранные</w:t>
      </w:r>
      <w:proofErr w:type="spellEnd"/>
      <w:r w:rsidRPr="002B071C">
        <w:rPr>
          <w:rFonts w:ascii="Arial" w:hAnsi="Arial" w:cs="Arial"/>
          <w:color w:val="000000"/>
          <w:lang w:eastAsia="en-US"/>
        </w:rPr>
        <w:t xml:space="preserve"> зоны - территории, прилегающие к водным объектам, на к</w:t>
      </w:r>
      <w:r w:rsidRPr="002B071C">
        <w:rPr>
          <w:rFonts w:ascii="Arial" w:hAnsi="Arial" w:cs="Arial"/>
          <w:color w:val="000000"/>
          <w:lang w:eastAsia="en-US"/>
        </w:rPr>
        <w:t>о</w:t>
      </w:r>
      <w:r w:rsidRPr="002B071C">
        <w:rPr>
          <w:rFonts w:ascii="Arial" w:hAnsi="Arial" w:cs="Arial"/>
          <w:color w:val="000000"/>
          <w:lang w:eastAsia="en-US"/>
        </w:rPr>
        <w:t>торых устанавливается специальный режим для предотвращения загрязнения, засорения и истощения вод, сохранения среды обитания животного и растител</w:t>
      </w:r>
      <w:r w:rsidRPr="002B071C">
        <w:rPr>
          <w:rFonts w:ascii="Arial" w:hAnsi="Arial" w:cs="Arial"/>
          <w:color w:val="000000"/>
          <w:lang w:eastAsia="en-US"/>
        </w:rPr>
        <w:t>ь</w:t>
      </w:r>
      <w:r w:rsidRPr="002B071C">
        <w:rPr>
          <w:rFonts w:ascii="Arial" w:hAnsi="Arial" w:cs="Arial"/>
          <w:color w:val="000000"/>
          <w:lang w:eastAsia="en-US"/>
        </w:rPr>
        <w:t>ного мира.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eastAsia="en-US"/>
        </w:rPr>
      </w:pPr>
      <w:r w:rsidRPr="002B071C">
        <w:rPr>
          <w:rFonts w:ascii="Arial" w:hAnsi="Arial" w:cs="Arial"/>
          <w:color w:val="000000"/>
          <w:lang w:eastAsia="en-US"/>
        </w:rPr>
        <w:t xml:space="preserve">Ширина водоохраной зоны для рек на территории Поселения составляет не менее: 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 w:cs="Arial"/>
          <w:color w:val="000000"/>
          <w:lang w:eastAsia="en-US"/>
        </w:rPr>
      </w:pPr>
      <w:r w:rsidRPr="002B071C">
        <w:rPr>
          <w:rFonts w:ascii="Arial" w:hAnsi="Arial" w:cs="Arial"/>
          <w:color w:val="000000"/>
          <w:lang w:eastAsia="en-US"/>
        </w:rPr>
        <w:t xml:space="preserve"> - для реки </w:t>
      </w:r>
      <w:proofErr w:type="spellStart"/>
      <w:r w:rsidRPr="002B071C">
        <w:rPr>
          <w:rFonts w:ascii="Arial" w:hAnsi="Arial" w:cs="Arial"/>
          <w:color w:val="000000"/>
          <w:lang w:eastAsia="en-US"/>
        </w:rPr>
        <w:t>Оя</w:t>
      </w:r>
      <w:proofErr w:type="spellEnd"/>
      <w:r w:rsidRPr="002B071C">
        <w:rPr>
          <w:rFonts w:ascii="Arial" w:hAnsi="Arial" w:cs="Arial"/>
          <w:color w:val="000000"/>
          <w:lang w:eastAsia="en-US"/>
        </w:rPr>
        <w:t xml:space="preserve"> - 200м;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Разрешается: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 w:cs="Arial"/>
        </w:rPr>
      </w:pPr>
      <w:r w:rsidRPr="002B071C">
        <w:rPr>
          <w:rFonts w:ascii="Arial" w:hAnsi="Arial" w:cs="Arial"/>
        </w:rPr>
        <w:t>- размещение объектов жилой зоны;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 w:cs="Arial"/>
        </w:rPr>
      </w:pPr>
      <w:r w:rsidRPr="002B071C">
        <w:rPr>
          <w:rFonts w:ascii="Arial" w:hAnsi="Arial" w:cs="Arial"/>
        </w:rPr>
        <w:t>- размещение объектов общественно-деловой зоны;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 w:cs="Arial"/>
        </w:rPr>
      </w:pPr>
      <w:r w:rsidRPr="002B071C">
        <w:rPr>
          <w:rFonts w:ascii="Arial" w:hAnsi="Arial" w:cs="Arial"/>
        </w:rPr>
        <w:t>- размещение объектов ландшафтной зоны;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 w:cs="Arial"/>
        </w:rPr>
      </w:pPr>
      <w:r w:rsidRPr="002B071C">
        <w:rPr>
          <w:rFonts w:ascii="Arial" w:hAnsi="Arial" w:cs="Arial"/>
        </w:rPr>
        <w:t>- размещение объектов рекреационной зоны.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Запрещается: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 w:cs="Arial"/>
        </w:rPr>
      </w:pPr>
      <w:r w:rsidRPr="002B071C">
        <w:rPr>
          <w:rFonts w:ascii="Arial" w:hAnsi="Arial" w:cs="Arial"/>
        </w:rPr>
        <w:t>- строительство новых и расширение действующих промышленных и других объектов, прямо или косвенно влияющих на санитарно-техническое состояние водного объекта и прилегающую к нему растительность;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 w:cs="Arial"/>
        </w:rPr>
      </w:pPr>
      <w:r w:rsidRPr="002B071C">
        <w:rPr>
          <w:rFonts w:ascii="Arial" w:hAnsi="Arial" w:cs="Arial"/>
        </w:rPr>
        <w:t>- размещение и строительство складов для хранения горюче-смазочных материалов, радиоактивных, химических, взрывчатых, токсичных, отравляющих и ядовитых веществ;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 w:cs="Arial"/>
        </w:rPr>
      </w:pPr>
      <w:r w:rsidRPr="002B071C">
        <w:rPr>
          <w:rFonts w:ascii="Arial" w:hAnsi="Arial" w:cs="Arial"/>
        </w:rPr>
        <w:t>- размещение площадок для складирования промышленных и бытовых о</w:t>
      </w:r>
      <w:r w:rsidRPr="002B071C">
        <w:rPr>
          <w:rFonts w:ascii="Arial" w:hAnsi="Arial" w:cs="Arial"/>
        </w:rPr>
        <w:t>т</w:t>
      </w:r>
      <w:r w:rsidRPr="002B071C">
        <w:rPr>
          <w:rFonts w:ascii="Arial" w:hAnsi="Arial" w:cs="Arial"/>
        </w:rPr>
        <w:t xml:space="preserve">ходов, </w:t>
      </w:r>
      <w:proofErr w:type="spellStart"/>
      <w:r w:rsidRPr="002B071C">
        <w:rPr>
          <w:rFonts w:ascii="Arial" w:hAnsi="Arial" w:cs="Arial"/>
        </w:rPr>
        <w:t>шламонакопителей</w:t>
      </w:r>
      <w:proofErr w:type="spellEnd"/>
      <w:r w:rsidRPr="002B071C">
        <w:rPr>
          <w:rFonts w:ascii="Arial" w:hAnsi="Arial" w:cs="Arial"/>
        </w:rPr>
        <w:t xml:space="preserve">, </w:t>
      </w:r>
      <w:proofErr w:type="spellStart"/>
      <w:r w:rsidRPr="002B071C">
        <w:rPr>
          <w:rFonts w:ascii="Arial" w:hAnsi="Arial" w:cs="Arial"/>
        </w:rPr>
        <w:t>золоотвалов</w:t>
      </w:r>
      <w:proofErr w:type="spellEnd"/>
      <w:r w:rsidRPr="002B071C">
        <w:rPr>
          <w:rFonts w:ascii="Arial" w:hAnsi="Arial" w:cs="Arial"/>
        </w:rPr>
        <w:t>;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 w:cs="Arial"/>
        </w:rPr>
      </w:pPr>
      <w:r w:rsidRPr="002B071C">
        <w:rPr>
          <w:rFonts w:ascii="Arial" w:hAnsi="Arial" w:cs="Arial"/>
        </w:rPr>
        <w:t>- размещение кладбищ и скотомогильников;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 w:cs="Arial"/>
        </w:rPr>
      </w:pPr>
      <w:r w:rsidRPr="002B071C">
        <w:rPr>
          <w:rFonts w:ascii="Arial" w:hAnsi="Arial" w:cs="Arial"/>
        </w:rPr>
        <w:t>- размещение накопителей сточных вод;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 w:cs="Arial"/>
        </w:rPr>
      </w:pPr>
      <w:r w:rsidRPr="002B071C">
        <w:rPr>
          <w:rFonts w:ascii="Arial" w:hAnsi="Arial" w:cs="Arial"/>
        </w:rPr>
        <w:t xml:space="preserve">- размещение стоянок транспортных средств </w:t>
      </w:r>
      <w:r w:rsidRPr="002B071C">
        <w:rPr>
          <w:rFonts w:ascii="Arial" w:hAnsi="Arial" w:cs="Arial"/>
          <w:color w:val="000000"/>
        </w:rPr>
        <w:t xml:space="preserve">за исключением их движения по дорогам и стоянки на </w:t>
      </w:r>
      <w:proofErr w:type="gramStart"/>
      <w:r w:rsidRPr="002B071C">
        <w:rPr>
          <w:rFonts w:ascii="Arial" w:hAnsi="Arial" w:cs="Arial"/>
          <w:color w:val="000000"/>
        </w:rPr>
        <w:t>дорогах</w:t>
      </w:r>
      <w:proofErr w:type="gramEnd"/>
      <w:r w:rsidRPr="002B071C">
        <w:rPr>
          <w:rFonts w:ascii="Arial" w:hAnsi="Arial" w:cs="Arial"/>
          <w:color w:val="000000"/>
        </w:rPr>
        <w:t xml:space="preserve"> и в специально оборудованных местах, имеющих твердое покрытие</w:t>
      </w:r>
      <w:r w:rsidRPr="002B071C">
        <w:rPr>
          <w:rFonts w:ascii="Arial" w:hAnsi="Arial" w:cs="Arial"/>
        </w:rPr>
        <w:t>;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 w:cs="Arial"/>
        </w:rPr>
      </w:pPr>
      <w:r w:rsidRPr="002B071C">
        <w:rPr>
          <w:rFonts w:ascii="Arial" w:hAnsi="Arial" w:cs="Arial"/>
        </w:rPr>
        <w:t>- заправка топливом, мойка и ремонт автомобилей и других машин и мех</w:t>
      </w:r>
      <w:r w:rsidRPr="002B071C">
        <w:rPr>
          <w:rFonts w:ascii="Arial" w:hAnsi="Arial" w:cs="Arial"/>
        </w:rPr>
        <w:t>а</w:t>
      </w:r>
      <w:r w:rsidRPr="002B071C">
        <w:rPr>
          <w:rFonts w:ascii="Arial" w:hAnsi="Arial" w:cs="Arial"/>
        </w:rPr>
        <w:t>низмов;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 w:cs="Arial"/>
        </w:rPr>
      </w:pPr>
      <w:r w:rsidRPr="002B071C">
        <w:rPr>
          <w:rFonts w:ascii="Arial" w:hAnsi="Arial" w:cs="Arial"/>
        </w:rPr>
        <w:t xml:space="preserve">- размещение новых дачных и садово-огородных участков при ширине </w:t>
      </w:r>
      <w:proofErr w:type="spellStart"/>
      <w:r w:rsidRPr="002B071C">
        <w:rPr>
          <w:rFonts w:ascii="Arial" w:hAnsi="Arial" w:cs="Arial"/>
        </w:rPr>
        <w:t>в</w:t>
      </w:r>
      <w:r w:rsidRPr="002B071C">
        <w:rPr>
          <w:rFonts w:ascii="Arial" w:hAnsi="Arial" w:cs="Arial"/>
        </w:rPr>
        <w:t>о</w:t>
      </w:r>
      <w:r w:rsidRPr="002B071C">
        <w:rPr>
          <w:rFonts w:ascii="Arial" w:hAnsi="Arial" w:cs="Arial"/>
        </w:rPr>
        <w:t>доохранной</w:t>
      </w:r>
      <w:proofErr w:type="spellEnd"/>
      <w:r w:rsidRPr="002B071C">
        <w:rPr>
          <w:rFonts w:ascii="Arial" w:hAnsi="Arial" w:cs="Arial"/>
        </w:rPr>
        <w:t xml:space="preserve"> зоны менее </w:t>
      </w:r>
      <w:smartTag w:uri="urn:schemas-microsoft-com:office:smarttags" w:element="metricconverter">
        <w:smartTagPr>
          <w:attr w:name="ProductID" w:val="100 м"/>
        </w:smartTagPr>
        <w:r w:rsidRPr="002B071C">
          <w:rPr>
            <w:rFonts w:ascii="Arial" w:hAnsi="Arial" w:cs="Arial"/>
          </w:rPr>
          <w:t>100 м</w:t>
        </w:r>
      </w:smartTag>
      <w:r w:rsidRPr="002B071C">
        <w:rPr>
          <w:rFonts w:ascii="Arial" w:hAnsi="Arial" w:cs="Arial"/>
        </w:rPr>
        <w:t xml:space="preserve"> и крутизне склонов более 3 градусов;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 w:cs="Arial"/>
        </w:rPr>
      </w:pPr>
      <w:r w:rsidRPr="002B071C">
        <w:rPr>
          <w:rFonts w:ascii="Arial" w:hAnsi="Arial" w:cs="Arial"/>
        </w:rPr>
        <w:t>- проведение без согласования с бассейновыми и другими территориал</w:t>
      </w:r>
      <w:r w:rsidRPr="002B071C">
        <w:rPr>
          <w:rFonts w:ascii="Arial" w:hAnsi="Arial" w:cs="Arial"/>
        </w:rPr>
        <w:t>ь</w:t>
      </w:r>
      <w:r w:rsidRPr="002B071C">
        <w:rPr>
          <w:rFonts w:ascii="Arial" w:hAnsi="Arial" w:cs="Arial"/>
        </w:rPr>
        <w:t xml:space="preserve">ными органами управления использования и охраны водного </w:t>
      </w:r>
      <w:proofErr w:type="gramStart"/>
      <w:r w:rsidRPr="002B071C">
        <w:rPr>
          <w:rFonts w:ascii="Arial" w:hAnsi="Arial" w:cs="Arial"/>
        </w:rPr>
        <w:t>фонда Министе</w:t>
      </w:r>
      <w:r w:rsidRPr="002B071C">
        <w:rPr>
          <w:rFonts w:ascii="Arial" w:hAnsi="Arial" w:cs="Arial"/>
        </w:rPr>
        <w:t>р</w:t>
      </w:r>
      <w:r w:rsidRPr="002B071C">
        <w:rPr>
          <w:rFonts w:ascii="Arial" w:hAnsi="Arial" w:cs="Arial"/>
        </w:rPr>
        <w:t>ства природных ресурсов Российской Федерации строительства</w:t>
      </w:r>
      <w:proofErr w:type="gramEnd"/>
      <w:r w:rsidRPr="002B071C">
        <w:rPr>
          <w:rFonts w:ascii="Arial" w:hAnsi="Arial" w:cs="Arial"/>
        </w:rPr>
        <w:t xml:space="preserve"> и реконструкции зданий, сооружений, коммуникаций и других объектов, а также работ по добыче полезных ископаемых, землеройных и других;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 w:cs="Arial"/>
        </w:rPr>
      </w:pPr>
      <w:r w:rsidRPr="002B071C">
        <w:rPr>
          <w:rFonts w:ascii="Arial" w:hAnsi="Arial" w:cs="Arial"/>
        </w:rPr>
        <w:t>- использование для любых целей хлорорганических пестицидов, химич</w:t>
      </w:r>
      <w:r w:rsidRPr="002B071C">
        <w:rPr>
          <w:rFonts w:ascii="Arial" w:hAnsi="Arial" w:cs="Arial"/>
        </w:rPr>
        <w:t>е</w:t>
      </w:r>
      <w:r w:rsidRPr="002B071C">
        <w:rPr>
          <w:rFonts w:ascii="Arial" w:hAnsi="Arial" w:cs="Arial"/>
        </w:rPr>
        <w:t xml:space="preserve">ских и биологических препаратов с </w:t>
      </w:r>
      <w:proofErr w:type="gramStart"/>
      <w:r w:rsidRPr="002B071C">
        <w:rPr>
          <w:rFonts w:ascii="Arial" w:hAnsi="Arial" w:cs="Arial"/>
        </w:rPr>
        <w:t>неустановленной</w:t>
      </w:r>
      <w:proofErr w:type="gramEnd"/>
      <w:r w:rsidRPr="002B071C">
        <w:rPr>
          <w:rFonts w:ascii="Arial" w:hAnsi="Arial" w:cs="Arial"/>
        </w:rPr>
        <w:t xml:space="preserve"> для вод водоемов хозя</w:t>
      </w:r>
      <w:r w:rsidRPr="002B071C">
        <w:rPr>
          <w:rFonts w:ascii="Arial" w:hAnsi="Arial" w:cs="Arial"/>
        </w:rPr>
        <w:t>й</w:t>
      </w:r>
      <w:r w:rsidRPr="002B071C">
        <w:rPr>
          <w:rFonts w:ascii="Arial" w:hAnsi="Arial" w:cs="Arial"/>
        </w:rPr>
        <w:t>ственно-питьевого использования ПДК;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 w:cs="Arial"/>
        </w:rPr>
      </w:pPr>
      <w:r w:rsidRPr="002B071C">
        <w:rPr>
          <w:rFonts w:ascii="Arial" w:hAnsi="Arial" w:cs="Arial"/>
        </w:rPr>
        <w:t>- осуществление авиационных мер по борьбе с вредителями и болезнями растений;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 w:cs="Arial"/>
        </w:rPr>
      </w:pPr>
      <w:r w:rsidRPr="002B071C">
        <w:rPr>
          <w:rFonts w:ascii="Arial" w:hAnsi="Arial" w:cs="Arial"/>
        </w:rPr>
        <w:t>- использование сточных вод для удобрения почв;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 w:cs="Arial"/>
        </w:rPr>
      </w:pPr>
      <w:r w:rsidRPr="002B071C">
        <w:rPr>
          <w:rFonts w:ascii="Arial" w:hAnsi="Arial" w:cs="Arial"/>
        </w:rPr>
        <w:t>- сброс неочищенных стоков в соответствии с СанПиН 4630-88 “Санита</w:t>
      </w:r>
      <w:r w:rsidRPr="002B071C">
        <w:rPr>
          <w:rFonts w:ascii="Arial" w:hAnsi="Arial" w:cs="Arial"/>
        </w:rPr>
        <w:t>р</w:t>
      </w:r>
      <w:r w:rsidRPr="002B071C">
        <w:rPr>
          <w:rFonts w:ascii="Arial" w:hAnsi="Arial" w:cs="Arial"/>
        </w:rPr>
        <w:t>ными правилами и нормами охраны поверхностных вод от загрязнения” в реки, балки и овраги с постоянно или временно действующими водотоками.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 w:cs="Arial"/>
        </w:rPr>
      </w:pPr>
      <w:r w:rsidRPr="002B071C">
        <w:rPr>
          <w:rFonts w:ascii="Arial" w:hAnsi="Arial" w:cs="Arial"/>
        </w:rPr>
        <w:t xml:space="preserve">В пределах </w:t>
      </w:r>
      <w:proofErr w:type="spellStart"/>
      <w:r w:rsidRPr="002B071C">
        <w:rPr>
          <w:rFonts w:ascii="Arial" w:hAnsi="Arial" w:cs="Arial"/>
        </w:rPr>
        <w:t>водоохранной</w:t>
      </w:r>
      <w:proofErr w:type="spellEnd"/>
      <w:r w:rsidRPr="002B071C">
        <w:rPr>
          <w:rFonts w:ascii="Arial" w:hAnsi="Arial" w:cs="Arial"/>
        </w:rPr>
        <w:t xml:space="preserve"> зоны установлены прибрежные защитные пол</w:t>
      </w:r>
      <w:r w:rsidRPr="002B071C">
        <w:rPr>
          <w:rFonts w:ascii="Arial" w:hAnsi="Arial" w:cs="Arial"/>
        </w:rPr>
        <w:t>о</w:t>
      </w:r>
      <w:r w:rsidRPr="002B071C">
        <w:rPr>
          <w:rFonts w:ascii="Arial" w:hAnsi="Arial" w:cs="Arial"/>
        </w:rPr>
        <w:t>сы (ПЗП), на территориях которых вводятся дополнительные ограничения. Мин</w:t>
      </w:r>
      <w:r w:rsidRPr="002B071C">
        <w:rPr>
          <w:rFonts w:ascii="Arial" w:hAnsi="Arial" w:cs="Arial"/>
        </w:rPr>
        <w:t>и</w:t>
      </w:r>
      <w:r w:rsidRPr="002B071C">
        <w:rPr>
          <w:rFonts w:ascii="Arial" w:hAnsi="Arial" w:cs="Arial"/>
        </w:rPr>
        <w:t>мальная ширина ПЗП устанавливается в зависимости от крутизны склонов прил</w:t>
      </w:r>
      <w:r w:rsidRPr="002B071C">
        <w:rPr>
          <w:rFonts w:ascii="Arial" w:hAnsi="Arial" w:cs="Arial"/>
        </w:rPr>
        <w:t>е</w:t>
      </w:r>
      <w:r w:rsidRPr="002B071C">
        <w:rPr>
          <w:rFonts w:ascii="Arial" w:hAnsi="Arial" w:cs="Arial"/>
        </w:rPr>
        <w:t>гающих территорий.</w:t>
      </w:r>
    </w:p>
    <w:p w:rsidR="002B071C" w:rsidRPr="002B071C" w:rsidRDefault="002B071C" w:rsidP="002B071C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2251"/>
        <w:gridCol w:w="2242"/>
        <w:gridCol w:w="2242"/>
      </w:tblGrid>
      <w:tr w:rsidR="002B071C" w:rsidRPr="002B071C" w:rsidTr="00140BD3">
        <w:trPr>
          <w:trHeight w:val="340"/>
        </w:trPr>
        <w:tc>
          <w:tcPr>
            <w:tcW w:w="1482" w:type="pct"/>
            <w:vMerge w:val="restart"/>
          </w:tcPr>
          <w:p w:rsidR="002B071C" w:rsidRPr="002B071C" w:rsidRDefault="002B071C" w:rsidP="002B071C">
            <w:pPr>
              <w:spacing w:after="220"/>
              <w:rPr>
                <w:rFonts w:ascii="Arial" w:hAnsi="Arial" w:cs="Arial"/>
                <w:spacing w:val="-5"/>
              </w:rPr>
            </w:pPr>
            <w:r w:rsidRPr="002B071C">
              <w:rPr>
                <w:rFonts w:ascii="Arial" w:hAnsi="Arial" w:cs="Arial"/>
                <w:spacing w:val="-5"/>
              </w:rPr>
              <w:t>Виды угодий, прилег</w:t>
            </w:r>
            <w:r w:rsidRPr="002B071C">
              <w:rPr>
                <w:rFonts w:ascii="Arial" w:hAnsi="Arial" w:cs="Arial"/>
                <w:spacing w:val="-5"/>
              </w:rPr>
              <w:t>а</w:t>
            </w:r>
            <w:r w:rsidRPr="002B071C">
              <w:rPr>
                <w:rFonts w:ascii="Arial" w:hAnsi="Arial" w:cs="Arial"/>
                <w:spacing w:val="-5"/>
              </w:rPr>
              <w:t>ющих к водному объе</w:t>
            </w:r>
            <w:r w:rsidRPr="002B071C">
              <w:rPr>
                <w:rFonts w:ascii="Arial" w:hAnsi="Arial" w:cs="Arial"/>
                <w:spacing w:val="-5"/>
              </w:rPr>
              <w:t>к</w:t>
            </w:r>
            <w:r w:rsidRPr="002B071C">
              <w:rPr>
                <w:rFonts w:ascii="Arial" w:hAnsi="Arial" w:cs="Arial"/>
                <w:spacing w:val="-5"/>
              </w:rPr>
              <w:lastRenderedPageBreak/>
              <w:t>ту</w:t>
            </w:r>
          </w:p>
        </w:tc>
        <w:tc>
          <w:tcPr>
            <w:tcW w:w="3518" w:type="pct"/>
            <w:gridSpan w:val="3"/>
          </w:tcPr>
          <w:p w:rsidR="002B071C" w:rsidRPr="002B071C" w:rsidRDefault="002B071C" w:rsidP="002B071C">
            <w:pPr>
              <w:spacing w:after="220"/>
              <w:rPr>
                <w:rFonts w:ascii="Arial" w:hAnsi="Arial" w:cs="Arial"/>
                <w:spacing w:val="-5"/>
              </w:rPr>
            </w:pPr>
            <w:r w:rsidRPr="002B071C">
              <w:rPr>
                <w:rFonts w:ascii="Arial" w:hAnsi="Arial" w:cs="Arial"/>
                <w:spacing w:val="-5"/>
              </w:rPr>
              <w:lastRenderedPageBreak/>
              <w:t>Ширина прибрежной защитной полосы (метров) при кр</w:t>
            </w:r>
            <w:r w:rsidRPr="002B071C">
              <w:rPr>
                <w:rFonts w:ascii="Arial" w:hAnsi="Arial" w:cs="Arial"/>
                <w:spacing w:val="-5"/>
              </w:rPr>
              <w:t>у</w:t>
            </w:r>
            <w:r w:rsidRPr="002B071C">
              <w:rPr>
                <w:rFonts w:ascii="Arial" w:hAnsi="Arial" w:cs="Arial"/>
                <w:spacing w:val="-5"/>
              </w:rPr>
              <w:t>тизне склонов прилегающих территорий</w:t>
            </w:r>
          </w:p>
        </w:tc>
      </w:tr>
      <w:tr w:rsidR="002B071C" w:rsidRPr="002B071C" w:rsidTr="00140BD3">
        <w:trPr>
          <w:trHeight w:val="340"/>
        </w:trPr>
        <w:tc>
          <w:tcPr>
            <w:tcW w:w="1482" w:type="pct"/>
            <w:vMerge/>
          </w:tcPr>
          <w:p w:rsidR="002B071C" w:rsidRPr="002B071C" w:rsidRDefault="002B071C" w:rsidP="002B071C">
            <w:pPr>
              <w:spacing w:after="220"/>
              <w:rPr>
                <w:rFonts w:ascii="Arial" w:hAnsi="Arial" w:cs="Arial"/>
                <w:spacing w:val="-5"/>
              </w:rPr>
            </w:pPr>
          </w:p>
        </w:tc>
        <w:tc>
          <w:tcPr>
            <w:tcW w:w="1176" w:type="pct"/>
          </w:tcPr>
          <w:p w:rsidR="002B071C" w:rsidRPr="002B071C" w:rsidRDefault="002B071C" w:rsidP="002B071C">
            <w:pPr>
              <w:spacing w:after="220"/>
              <w:rPr>
                <w:rFonts w:ascii="Arial" w:hAnsi="Arial" w:cs="Arial"/>
                <w:spacing w:val="-5"/>
              </w:rPr>
            </w:pPr>
            <w:r w:rsidRPr="002B071C">
              <w:rPr>
                <w:rFonts w:ascii="Arial" w:hAnsi="Arial" w:cs="Arial"/>
                <w:spacing w:val="-5"/>
              </w:rPr>
              <w:t>Обратный и нул</w:t>
            </w:r>
            <w:r w:rsidRPr="002B071C">
              <w:rPr>
                <w:rFonts w:ascii="Arial" w:hAnsi="Arial" w:cs="Arial"/>
                <w:spacing w:val="-5"/>
              </w:rPr>
              <w:t>е</w:t>
            </w:r>
            <w:r w:rsidRPr="002B071C">
              <w:rPr>
                <w:rFonts w:ascii="Arial" w:hAnsi="Arial" w:cs="Arial"/>
                <w:spacing w:val="-5"/>
              </w:rPr>
              <w:t>вой уклон</w:t>
            </w:r>
          </w:p>
        </w:tc>
        <w:tc>
          <w:tcPr>
            <w:tcW w:w="1171" w:type="pct"/>
          </w:tcPr>
          <w:p w:rsidR="002B071C" w:rsidRPr="002B071C" w:rsidRDefault="002B071C" w:rsidP="002B071C">
            <w:pPr>
              <w:spacing w:after="220"/>
              <w:rPr>
                <w:rFonts w:ascii="Arial" w:hAnsi="Arial" w:cs="Arial"/>
                <w:spacing w:val="-5"/>
              </w:rPr>
            </w:pPr>
            <w:r w:rsidRPr="002B071C">
              <w:rPr>
                <w:rFonts w:ascii="Arial" w:hAnsi="Arial" w:cs="Arial"/>
                <w:spacing w:val="-5"/>
              </w:rPr>
              <w:t>Уклон до 3 град</w:t>
            </w:r>
            <w:r w:rsidRPr="002B071C">
              <w:rPr>
                <w:rFonts w:ascii="Arial" w:hAnsi="Arial" w:cs="Arial"/>
                <w:spacing w:val="-5"/>
              </w:rPr>
              <w:t>у</w:t>
            </w:r>
            <w:r w:rsidRPr="002B071C">
              <w:rPr>
                <w:rFonts w:ascii="Arial" w:hAnsi="Arial" w:cs="Arial"/>
                <w:spacing w:val="-5"/>
              </w:rPr>
              <w:t>сов</w:t>
            </w:r>
          </w:p>
        </w:tc>
        <w:tc>
          <w:tcPr>
            <w:tcW w:w="1171" w:type="pct"/>
          </w:tcPr>
          <w:p w:rsidR="002B071C" w:rsidRPr="002B071C" w:rsidRDefault="002B071C" w:rsidP="002B071C">
            <w:pPr>
              <w:spacing w:after="220"/>
              <w:rPr>
                <w:rFonts w:ascii="Arial" w:hAnsi="Arial" w:cs="Arial"/>
                <w:spacing w:val="-5"/>
              </w:rPr>
            </w:pPr>
            <w:r w:rsidRPr="002B071C">
              <w:rPr>
                <w:rFonts w:ascii="Arial" w:hAnsi="Arial" w:cs="Arial"/>
                <w:spacing w:val="-5"/>
              </w:rPr>
              <w:t>Уклон более 3 градусов</w:t>
            </w:r>
          </w:p>
        </w:tc>
      </w:tr>
      <w:tr w:rsidR="002B071C" w:rsidRPr="002B071C" w:rsidTr="00140BD3">
        <w:trPr>
          <w:trHeight w:val="284"/>
        </w:trPr>
        <w:tc>
          <w:tcPr>
            <w:tcW w:w="1482" w:type="pct"/>
          </w:tcPr>
          <w:p w:rsidR="002B071C" w:rsidRPr="002B071C" w:rsidRDefault="002B071C" w:rsidP="002B071C">
            <w:pPr>
              <w:spacing w:after="220"/>
              <w:rPr>
                <w:rFonts w:ascii="Arial" w:hAnsi="Arial" w:cs="Arial"/>
                <w:spacing w:val="-5"/>
              </w:rPr>
            </w:pPr>
            <w:r w:rsidRPr="002B071C">
              <w:rPr>
                <w:rFonts w:ascii="Arial" w:hAnsi="Arial" w:cs="Arial"/>
                <w:spacing w:val="-5"/>
              </w:rPr>
              <w:lastRenderedPageBreak/>
              <w:t>Пашня</w:t>
            </w:r>
          </w:p>
        </w:tc>
        <w:tc>
          <w:tcPr>
            <w:tcW w:w="1176" w:type="pct"/>
          </w:tcPr>
          <w:p w:rsidR="002B071C" w:rsidRPr="002B071C" w:rsidRDefault="002B071C" w:rsidP="002B071C">
            <w:pPr>
              <w:spacing w:after="220"/>
              <w:rPr>
                <w:rFonts w:ascii="Arial" w:hAnsi="Arial" w:cs="Arial"/>
                <w:spacing w:val="-5"/>
              </w:rPr>
            </w:pPr>
            <w:r w:rsidRPr="002B071C">
              <w:rPr>
                <w:rFonts w:ascii="Arial" w:hAnsi="Arial" w:cs="Arial"/>
                <w:spacing w:val="-5"/>
              </w:rPr>
              <w:t>15-30</w:t>
            </w:r>
          </w:p>
        </w:tc>
        <w:tc>
          <w:tcPr>
            <w:tcW w:w="1171" w:type="pct"/>
          </w:tcPr>
          <w:p w:rsidR="002B071C" w:rsidRPr="002B071C" w:rsidRDefault="002B071C" w:rsidP="002B071C">
            <w:pPr>
              <w:spacing w:after="220"/>
              <w:rPr>
                <w:rFonts w:ascii="Arial" w:hAnsi="Arial" w:cs="Arial"/>
                <w:spacing w:val="-5"/>
              </w:rPr>
            </w:pPr>
            <w:r w:rsidRPr="002B071C">
              <w:rPr>
                <w:rFonts w:ascii="Arial" w:hAnsi="Arial" w:cs="Arial"/>
                <w:spacing w:val="-5"/>
              </w:rPr>
              <w:t>35-55</w:t>
            </w:r>
          </w:p>
        </w:tc>
        <w:tc>
          <w:tcPr>
            <w:tcW w:w="1171" w:type="pct"/>
          </w:tcPr>
          <w:p w:rsidR="002B071C" w:rsidRPr="002B071C" w:rsidRDefault="002B071C" w:rsidP="002B071C">
            <w:pPr>
              <w:spacing w:after="220"/>
              <w:rPr>
                <w:rFonts w:ascii="Arial" w:hAnsi="Arial" w:cs="Arial"/>
                <w:spacing w:val="-5"/>
              </w:rPr>
            </w:pPr>
            <w:r w:rsidRPr="002B071C">
              <w:rPr>
                <w:rFonts w:ascii="Arial" w:hAnsi="Arial" w:cs="Arial"/>
                <w:spacing w:val="-5"/>
              </w:rPr>
              <w:t>55-100</w:t>
            </w:r>
          </w:p>
        </w:tc>
      </w:tr>
      <w:tr w:rsidR="002B071C" w:rsidRPr="002B071C" w:rsidTr="00140BD3">
        <w:trPr>
          <w:trHeight w:val="284"/>
        </w:trPr>
        <w:tc>
          <w:tcPr>
            <w:tcW w:w="1482" w:type="pct"/>
          </w:tcPr>
          <w:p w:rsidR="002B071C" w:rsidRPr="002B071C" w:rsidRDefault="002B071C" w:rsidP="002B071C">
            <w:pPr>
              <w:spacing w:after="220"/>
              <w:rPr>
                <w:rFonts w:ascii="Arial" w:hAnsi="Arial" w:cs="Arial"/>
                <w:spacing w:val="-5"/>
              </w:rPr>
            </w:pPr>
            <w:r w:rsidRPr="002B071C">
              <w:rPr>
                <w:rFonts w:ascii="Arial" w:hAnsi="Arial" w:cs="Arial"/>
                <w:spacing w:val="-5"/>
              </w:rPr>
              <w:t>Луга, сенокосы</w:t>
            </w:r>
          </w:p>
        </w:tc>
        <w:tc>
          <w:tcPr>
            <w:tcW w:w="1176" w:type="pct"/>
          </w:tcPr>
          <w:p w:rsidR="002B071C" w:rsidRPr="002B071C" w:rsidRDefault="002B071C" w:rsidP="002B071C">
            <w:pPr>
              <w:spacing w:after="220"/>
              <w:rPr>
                <w:rFonts w:ascii="Arial" w:hAnsi="Arial" w:cs="Arial"/>
                <w:spacing w:val="-5"/>
              </w:rPr>
            </w:pPr>
            <w:r w:rsidRPr="002B071C">
              <w:rPr>
                <w:rFonts w:ascii="Arial" w:hAnsi="Arial" w:cs="Arial"/>
                <w:spacing w:val="-5"/>
              </w:rPr>
              <w:t>15-25</w:t>
            </w:r>
          </w:p>
        </w:tc>
        <w:tc>
          <w:tcPr>
            <w:tcW w:w="1171" w:type="pct"/>
          </w:tcPr>
          <w:p w:rsidR="002B071C" w:rsidRPr="002B071C" w:rsidRDefault="002B071C" w:rsidP="002B071C">
            <w:pPr>
              <w:spacing w:after="220"/>
              <w:rPr>
                <w:rFonts w:ascii="Arial" w:hAnsi="Arial" w:cs="Arial"/>
                <w:spacing w:val="-5"/>
              </w:rPr>
            </w:pPr>
            <w:r w:rsidRPr="002B071C">
              <w:rPr>
                <w:rFonts w:ascii="Arial" w:hAnsi="Arial" w:cs="Arial"/>
                <w:spacing w:val="-5"/>
              </w:rPr>
              <w:t>25-35</w:t>
            </w:r>
          </w:p>
        </w:tc>
        <w:tc>
          <w:tcPr>
            <w:tcW w:w="1171" w:type="pct"/>
          </w:tcPr>
          <w:p w:rsidR="002B071C" w:rsidRPr="002B071C" w:rsidRDefault="002B071C" w:rsidP="002B071C">
            <w:pPr>
              <w:spacing w:after="220"/>
              <w:rPr>
                <w:rFonts w:ascii="Arial" w:hAnsi="Arial" w:cs="Arial"/>
                <w:spacing w:val="-5"/>
              </w:rPr>
            </w:pPr>
            <w:r w:rsidRPr="002B071C">
              <w:rPr>
                <w:rFonts w:ascii="Arial" w:hAnsi="Arial" w:cs="Arial"/>
                <w:spacing w:val="-5"/>
              </w:rPr>
              <w:t>35-50</w:t>
            </w:r>
          </w:p>
        </w:tc>
      </w:tr>
      <w:tr w:rsidR="002B071C" w:rsidRPr="002B071C" w:rsidTr="00140BD3">
        <w:trPr>
          <w:trHeight w:val="284"/>
        </w:trPr>
        <w:tc>
          <w:tcPr>
            <w:tcW w:w="1482" w:type="pct"/>
          </w:tcPr>
          <w:p w:rsidR="002B071C" w:rsidRPr="002B071C" w:rsidRDefault="002B071C" w:rsidP="002B071C">
            <w:pPr>
              <w:spacing w:after="220"/>
              <w:rPr>
                <w:rFonts w:ascii="Arial" w:hAnsi="Arial" w:cs="Arial"/>
                <w:spacing w:val="-5"/>
              </w:rPr>
            </w:pPr>
            <w:r w:rsidRPr="002B071C">
              <w:rPr>
                <w:rFonts w:ascii="Arial" w:hAnsi="Arial" w:cs="Arial"/>
                <w:spacing w:val="-5"/>
              </w:rPr>
              <w:t>Лес, кустарник</w:t>
            </w:r>
          </w:p>
        </w:tc>
        <w:tc>
          <w:tcPr>
            <w:tcW w:w="1176" w:type="pct"/>
          </w:tcPr>
          <w:p w:rsidR="002B071C" w:rsidRPr="002B071C" w:rsidRDefault="002B071C" w:rsidP="002B071C">
            <w:pPr>
              <w:spacing w:after="220"/>
              <w:rPr>
                <w:rFonts w:ascii="Arial" w:hAnsi="Arial" w:cs="Arial"/>
                <w:spacing w:val="-5"/>
              </w:rPr>
            </w:pPr>
            <w:r w:rsidRPr="002B071C">
              <w:rPr>
                <w:rFonts w:ascii="Arial" w:hAnsi="Arial" w:cs="Arial"/>
                <w:spacing w:val="-5"/>
              </w:rPr>
              <w:t>35</w:t>
            </w:r>
          </w:p>
        </w:tc>
        <w:tc>
          <w:tcPr>
            <w:tcW w:w="1171" w:type="pct"/>
          </w:tcPr>
          <w:p w:rsidR="002B071C" w:rsidRPr="002B071C" w:rsidRDefault="002B071C" w:rsidP="002B071C">
            <w:pPr>
              <w:spacing w:after="220"/>
              <w:rPr>
                <w:rFonts w:ascii="Arial" w:hAnsi="Arial" w:cs="Arial"/>
                <w:spacing w:val="-5"/>
              </w:rPr>
            </w:pPr>
            <w:r w:rsidRPr="002B071C">
              <w:rPr>
                <w:rFonts w:ascii="Arial" w:hAnsi="Arial" w:cs="Arial"/>
                <w:spacing w:val="-5"/>
              </w:rPr>
              <w:t>35-50</w:t>
            </w:r>
          </w:p>
        </w:tc>
        <w:tc>
          <w:tcPr>
            <w:tcW w:w="1171" w:type="pct"/>
          </w:tcPr>
          <w:p w:rsidR="002B071C" w:rsidRPr="002B071C" w:rsidRDefault="002B071C" w:rsidP="002B071C">
            <w:pPr>
              <w:spacing w:after="220"/>
              <w:rPr>
                <w:rFonts w:ascii="Arial" w:hAnsi="Arial" w:cs="Arial"/>
                <w:spacing w:val="-5"/>
              </w:rPr>
            </w:pPr>
            <w:r w:rsidRPr="002B071C">
              <w:rPr>
                <w:rFonts w:ascii="Arial" w:hAnsi="Arial" w:cs="Arial"/>
                <w:spacing w:val="-5"/>
              </w:rPr>
              <w:t>55-100</w:t>
            </w:r>
          </w:p>
        </w:tc>
      </w:tr>
    </w:tbl>
    <w:p w:rsidR="002B071C" w:rsidRPr="002B071C" w:rsidRDefault="002B071C" w:rsidP="002B071C">
      <w:pPr>
        <w:ind w:firstLine="720"/>
        <w:jc w:val="both"/>
        <w:rPr>
          <w:rFonts w:ascii="Arial" w:hAnsi="Arial" w:cs="Arial"/>
          <w:lang w:eastAsia="en-US"/>
        </w:rPr>
      </w:pPr>
    </w:p>
    <w:p w:rsidR="002B071C" w:rsidRPr="002B071C" w:rsidRDefault="002B071C" w:rsidP="002B071C">
      <w:pPr>
        <w:ind w:firstLine="720"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ПЗП должны быть засеяны многолетними травами, а на границе посажена кустарниковая растительность.</w:t>
      </w:r>
    </w:p>
    <w:p w:rsidR="002B071C" w:rsidRPr="002B071C" w:rsidRDefault="002B071C" w:rsidP="002B071C">
      <w:pPr>
        <w:ind w:firstLine="720"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В районах с полным инженерным обеспечением при организации ливневой канализации допускается совмещать ПЗП с парапетом набережной.</w:t>
      </w:r>
    </w:p>
    <w:p w:rsidR="002B071C" w:rsidRPr="002B071C" w:rsidRDefault="002B071C" w:rsidP="002B071C">
      <w:pPr>
        <w:ind w:firstLine="720"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В прибрежной полосе:</w:t>
      </w:r>
    </w:p>
    <w:p w:rsidR="002B071C" w:rsidRPr="002B071C" w:rsidRDefault="002B071C" w:rsidP="002B071C">
      <w:pPr>
        <w:ind w:firstLine="720"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Разрешается:</w:t>
      </w:r>
    </w:p>
    <w:p w:rsidR="002B071C" w:rsidRPr="002B071C" w:rsidRDefault="002B071C" w:rsidP="002B071C">
      <w:pPr>
        <w:ind w:firstLine="720"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- размещение объектов водоснабжения;</w:t>
      </w:r>
    </w:p>
    <w:p w:rsidR="002B071C" w:rsidRPr="002B071C" w:rsidRDefault="002B071C" w:rsidP="002B071C">
      <w:pPr>
        <w:ind w:firstLine="720"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- размещение объектов рекреации.</w:t>
      </w:r>
    </w:p>
    <w:p w:rsidR="002B071C" w:rsidRPr="002B071C" w:rsidRDefault="002B071C" w:rsidP="002B071C">
      <w:pPr>
        <w:ind w:firstLine="720"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Запрещается:</w:t>
      </w:r>
    </w:p>
    <w:p w:rsidR="002B071C" w:rsidRPr="002B071C" w:rsidRDefault="002B071C" w:rsidP="002B071C">
      <w:pPr>
        <w:ind w:firstLine="720"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- предоставление земельных участков для сельскохозяйственного испол</w:t>
      </w:r>
      <w:r w:rsidRPr="002B071C">
        <w:rPr>
          <w:rFonts w:ascii="Arial" w:hAnsi="Arial" w:cs="Arial"/>
          <w:lang w:eastAsia="en-US"/>
        </w:rPr>
        <w:t>ь</w:t>
      </w:r>
      <w:r w:rsidRPr="002B071C">
        <w:rPr>
          <w:rFonts w:ascii="Arial" w:hAnsi="Arial" w:cs="Arial"/>
          <w:lang w:eastAsia="en-US"/>
        </w:rPr>
        <w:t>зования;</w:t>
      </w:r>
    </w:p>
    <w:p w:rsidR="002B071C" w:rsidRPr="002B071C" w:rsidRDefault="002B071C" w:rsidP="002B071C">
      <w:pPr>
        <w:ind w:firstLine="720"/>
        <w:jc w:val="both"/>
        <w:rPr>
          <w:rFonts w:ascii="Arial" w:hAnsi="Arial" w:cs="Arial"/>
          <w:lang w:eastAsia="en-US"/>
        </w:rPr>
      </w:pPr>
      <w:r w:rsidRPr="002B071C">
        <w:rPr>
          <w:rFonts w:ascii="Arial" w:hAnsi="Arial" w:cs="Arial"/>
          <w:lang w:eastAsia="en-US"/>
        </w:rPr>
        <w:t>- предоставление земельных участков для индивидуального жилищного строительства.</w:t>
      </w:r>
    </w:p>
    <w:p w:rsidR="00907AD9" w:rsidRDefault="00907AD9" w:rsidP="008C2986">
      <w:pPr>
        <w:jc w:val="both"/>
        <w:rPr>
          <w:rFonts w:ascii="Arial" w:hAnsi="Arial" w:cs="Arial"/>
        </w:rPr>
        <w:sectPr w:rsidR="00907AD9" w:rsidSect="00F335A9">
          <w:footerReference w:type="even" r:id="rId9"/>
          <w:footerReference w:type="default" r:id="rId10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17750A" w:rsidRPr="008C2986" w:rsidRDefault="00907AD9" w:rsidP="008C2986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5890564" cy="834009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Жеблахты 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4093" cy="834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750A" w:rsidRPr="008C2986" w:rsidSect="00F335A9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329" w:rsidRDefault="00D45329">
      <w:r>
        <w:separator/>
      </w:r>
    </w:p>
  </w:endnote>
  <w:endnote w:type="continuationSeparator" w:id="0">
    <w:p w:rsidR="00D45329" w:rsidRDefault="00D45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852" w:rsidRDefault="00907AD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60</w:t>
    </w:r>
    <w:r>
      <w:rPr>
        <w:rStyle w:val="a9"/>
      </w:rPr>
      <w:fldChar w:fldCharType="end"/>
    </w:r>
  </w:p>
  <w:p w:rsidR="00163852" w:rsidRDefault="00D45329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852" w:rsidRDefault="00D45329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329" w:rsidRDefault="00D45329">
      <w:r>
        <w:separator/>
      </w:r>
    </w:p>
  </w:footnote>
  <w:footnote w:type="continuationSeparator" w:id="0">
    <w:p w:rsidR="00D45329" w:rsidRDefault="00D45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E7CBE"/>
    <w:multiLevelType w:val="hybridMultilevel"/>
    <w:tmpl w:val="A86CBCBA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2AAC0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7F2027"/>
    <w:multiLevelType w:val="hybridMultilevel"/>
    <w:tmpl w:val="79FC2D4A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2">
    <w:nsid w:val="0EFC0DF3"/>
    <w:multiLevelType w:val="hybridMultilevel"/>
    <w:tmpl w:val="76E0DB78"/>
    <w:lvl w:ilvl="0" w:tplc="26F83F3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4456C3"/>
    <w:multiLevelType w:val="hybridMultilevel"/>
    <w:tmpl w:val="84FC5D92"/>
    <w:lvl w:ilvl="0" w:tplc="E32251C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45D6AC6"/>
    <w:multiLevelType w:val="hybridMultilevel"/>
    <w:tmpl w:val="8FECF332"/>
    <w:lvl w:ilvl="0" w:tplc="C2AA9C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04B1385"/>
    <w:multiLevelType w:val="hybridMultilevel"/>
    <w:tmpl w:val="1C044BCA"/>
    <w:lvl w:ilvl="0" w:tplc="E32251C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C8B7FB3"/>
    <w:multiLevelType w:val="hybridMultilevel"/>
    <w:tmpl w:val="20642896"/>
    <w:lvl w:ilvl="0" w:tplc="26F83F3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BA406A"/>
    <w:multiLevelType w:val="hybridMultilevel"/>
    <w:tmpl w:val="CA2A40C2"/>
    <w:lvl w:ilvl="0" w:tplc="E32251C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24133AE"/>
    <w:multiLevelType w:val="hybridMultilevel"/>
    <w:tmpl w:val="C670737E"/>
    <w:lvl w:ilvl="0" w:tplc="E32251C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5247049"/>
    <w:multiLevelType w:val="hybridMultilevel"/>
    <w:tmpl w:val="0E589AB4"/>
    <w:lvl w:ilvl="0" w:tplc="9D92778E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383C194D"/>
    <w:multiLevelType w:val="hybridMultilevel"/>
    <w:tmpl w:val="BB60C316"/>
    <w:lvl w:ilvl="0" w:tplc="E32251C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E340404"/>
    <w:multiLevelType w:val="hybridMultilevel"/>
    <w:tmpl w:val="9806B0CE"/>
    <w:lvl w:ilvl="0" w:tplc="26F83F3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735"/>
        </w:tabs>
        <w:ind w:left="735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8904BF"/>
    <w:multiLevelType w:val="hybridMultilevel"/>
    <w:tmpl w:val="93A8029C"/>
    <w:lvl w:ilvl="0" w:tplc="E32251C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59F7B51"/>
    <w:multiLevelType w:val="hybridMultilevel"/>
    <w:tmpl w:val="8B4A3C14"/>
    <w:lvl w:ilvl="0" w:tplc="E32251C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5AAB1972"/>
    <w:multiLevelType w:val="hybridMultilevel"/>
    <w:tmpl w:val="D8F60FF6"/>
    <w:lvl w:ilvl="0" w:tplc="26F83F3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EB2BF1"/>
    <w:multiLevelType w:val="hybridMultilevel"/>
    <w:tmpl w:val="BA608B54"/>
    <w:lvl w:ilvl="0" w:tplc="26F83F3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E73802"/>
    <w:multiLevelType w:val="hybridMultilevel"/>
    <w:tmpl w:val="E1F4FE48"/>
    <w:lvl w:ilvl="0" w:tplc="E32251C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65C75D4E"/>
    <w:multiLevelType w:val="hybridMultilevel"/>
    <w:tmpl w:val="6B2E2BCA"/>
    <w:lvl w:ilvl="0" w:tplc="26F83F3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735"/>
        </w:tabs>
        <w:ind w:left="735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817DCC"/>
    <w:multiLevelType w:val="hybridMultilevel"/>
    <w:tmpl w:val="B008CCFA"/>
    <w:lvl w:ilvl="0" w:tplc="E32251C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694962E9"/>
    <w:multiLevelType w:val="hybridMultilevel"/>
    <w:tmpl w:val="AF6C36EE"/>
    <w:lvl w:ilvl="0" w:tplc="26F83F3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B3516F1"/>
    <w:multiLevelType w:val="hybridMultilevel"/>
    <w:tmpl w:val="F15AC3FC"/>
    <w:lvl w:ilvl="0" w:tplc="E32251C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6B434ACA"/>
    <w:multiLevelType w:val="hybridMultilevel"/>
    <w:tmpl w:val="D696B2A6"/>
    <w:lvl w:ilvl="0" w:tplc="E32251C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6DBD45D0"/>
    <w:multiLevelType w:val="hybridMultilevel"/>
    <w:tmpl w:val="E9CCE56E"/>
    <w:lvl w:ilvl="0" w:tplc="E32251C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73FA7E52"/>
    <w:multiLevelType w:val="hybridMultilevel"/>
    <w:tmpl w:val="D5F82988"/>
    <w:lvl w:ilvl="0" w:tplc="9D92778E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"/>
  </w:num>
  <w:num w:numId="12">
    <w:abstractNumId w:val="18"/>
  </w:num>
  <w:num w:numId="13">
    <w:abstractNumId w:val="16"/>
  </w:num>
  <w:num w:numId="14">
    <w:abstractNumId w:val="22"/>
  </w:num>
  <w:num w:numId="15">
    <w:abstractNumId w:val="7"/>
  </w:num>
  <w:num w:numId="16">
    <w:abstractNumId w:val="21"/>
  </w:num>
  <w:num w:numId="17">
    <w:abstractNumId w:val="5"/>
  </w:num>
  <w:num w:numId="18">
    <w:abstractNumId w:val="20"/>
  </w:num>
  <w:num w:numId="19">
    <w:abstractNumId w:val="12"/>
  </w:num>
  <w:num w:numId="20">
    <w:abstractNumId w:val="10"/>
  </w:num>
  <w:num w:numId="21">
    <w:abstractNumId w:val="13"/>
  </w:num>
  <w:num w:numId="22">
    <w:abstractNumId w:val="3"/>
  </w:num>
  <w:num w:numId="23">
    <w:abstractNumId w:val="8"/>
  </w:num>
  <w:num w:numId="24">
    <w:abstractNumId w:val="0"/>
  </w:num>
  <w:num w:numId="25">
    <w:abstractNumId w:val="4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671"/>
    <w:rsid w:val="001104B0"/>
    <w:rsid w:val="00161AE7"/>
    <w:rsid w:val="00177F95"/>
    <w:rsid w:val="002B071C"/>
    <w:rsid w:val="002E7DD8"/>
    <w:rsid w:val="0041442A"/>
    <w:rsid w:val="00483328"/>
    <w:rsid w:val="004B4FAE"/>
    <w:rsid w:val="004D36CE"/>
    <w:rsid w:val="005424F3"/>
    <w:rsid w:val="005D6B06"/>
    <w:rsid w:val="006C7671"/>
    <w:rsid w:val="00742E42"/>
    <w:rsid w:val="00873597"/>
    <w:rsid w:val="008C2986"/>
    <w:rsid w:val="008F2C3A"/>
    <w:rsid w:val="00907AD9"/>
    <w:rsid w:val="00983516"/>
    <w:rsid w:val="00A3699A"/>
    <w:rsid w:val="00BE3C24"/>
    <w:rsid w:val="00C20DD9"/>
    <w:rsid w:val="00C802B4"/>
    <w:rsid w:val="00C9354E"/>
    <w:rsid w:val="00D14E8B"/>
    <w:rsid w:val="00D2080A"/>
    <w:rsid w:val="00D45329"/>
    <w:rsid w:val="00D50120"/>
    <w:rsid w:val="00D61498"/>
    <w:rsid w:val="00D82D3C"/>
    <w:rsid w:val="00DD3CB0"/>
    <w:rsid w:val="00DD7AFA"/>
    <w:rsid w:val="00EE15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4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2B071C"/>
    <w:pPr>
      <w:keepNext/>
      <w:keepLines/>
      <w:overflowPunct w:val="0"/>
      <w:autoSpaceDE w:val="0"/>
      <w:autoSpaceDN w:val="0"/>
      <w:adjustRightInd w:val="0"/>
      <w:spacing w:after="220"/>
      <w:ind w:firstLine="510"/>
      <w:jc w:val="center"/>
      <w:textAlignment w:val="baseline"/>
      <w:outlineLvl w:val="0"/>
    </w:pPr>
    <w:rPr>
      <w:b/>
      <w:spacing w:val="-10"/>
      <w:kern w:val="28"/>
      <w:sz w:val="32"/>
      <w:szCs w:val="20"/>
    </w:rPr>
  </w:style>
  <w:style w:type="paragraph" w:styleId="2">
    <w:name w:val="heading 2"/>
    <w:basedOn w:val="a"/>
    <w:next w:val="a"/>
    <w:link w:val="20"/>
    <w:qFormat/>
    <w:rsid w:val="002B071C"/>
    <w:pPr>
      <w:keepNext/>
      <w:overflowPunct w:val="0"/>
      <w:autoSpaceDE w:val="0"/>
      <w:autoSpaceDN w:val="0"/>
      <w:adjustRightInd w:val="0"/>
      <w:spacing w:before="100" w:after="200"/>
      <w:ind w:firstLine="510"/>
      <w:jc w:val="center"/>
      <w:textAlignment w:val="baseline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2B071C"/>
    <w:pPr>
      <w:keepNext/>
      <w:overflowPunct w:val="0"/>
      <w:autoSpaceDE w:val="0"/>
      <w:autoSpaceDN w:val="0"/>
      <w:adjustRightInd w:val="0"/>
      <w:spacing w:before="200" w:after="200"/>
      <w:ind w:firstLine="510"/>
      <w:jc w:val="center"/>
      <w:outlineLvl w:val="2"/>
    </w:pPr>
    <w:rPr>
      <w:rFonts w:eastAsia="Arial Unicode MS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2B071C"/>
    <w:pPr>
      <w:keepNext/>
      <w:overflowPunct w:val="0"/>
      <w:autoSpaceDE w:val="0"/>
      <w:autoSpaceDN w:val="0"/>
      <w:adjustRightInd w:val="0"/>
      <w:ind w:left="360" w:firstLine="510"/>
      <w:jc w:val="center"/>
      <w:outlineLvl w:val="3"/>
    </w:pPr>
    <w:rPr>
      <w:rFonts w:eastAsia="Arial Unicode MS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2B071C"/>
    <w:pPr>
      <w:keepNext/>
      <w:jc w:val="center"/>
      <w:outlineLvl w:val="4"/>
    </w:pPr>
    <w:rPr>
      <w:b/>
      <w:bCs/>
      <w:sz w:val="28"/>
      <w:lang w:eastAsia="en-US"/>
    </w:rPr>
  </w:style>
  <w:style w:type="paragraph" w:styleId="6">
    <w:name w:val="heading 6"/>
    <w:basedOn w:val="a"/>
    <w:next w:val="a"/>
    <w:link w:val="60"/>
    <w:qFormat/>
    <w:rsid w:val="002B071C"/>
    <w:pPr>
      <w:keepNext/>
      <w:outlineLvl w:val="5"/>
    </w:pPr>
    <w:rPr>
      <w:b/>
      <w:bCs/>
      <w:sz w:val="28"/>
      <w:lang w:eastAsia="en-US"/>
    </w:rPr>
  </w:style>
  <w:style w:type="paragraph" w:styleId="7">
    <w:name w:val="heading 7"/>
    <w:basedOn w:val="a"/>
    <w:next w:val="a"/>
    <w:link w:val="70"/>
    <w:qFormat/>
    <w:rsid w:val="002B071C"/>
    <w:pPr>
      <w:keepNext/>
      <w:jc w:val="center"/>
      <w:outlineLvl w:val="6"/>
    </w:pPr>
    <w:rPr>
      <w:b/>
      <w:bCs/>
      <w:color w:val="000000"/>
      <w:sz w:val="2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B071C"/>
    <w:rPr>
      <w:rFonts w:ascii="Times New Roman" w:eastAsia="Times New Roman" w:hAnsi="Times New Roman" w:cs="Times New Roman"/>
      <w:b/>
      <w:spacing w:val="-10"/>
      <w:kern w:val="28"/>
      <w:sz w:val="32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2B071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2B071C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2B071C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2B071C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60">
    <w:name w:val="Заголовок 6 Знак"/>
    <w:basedOn w:val="a1"/>
    <w:link w:val="6"/>
    <w:rsid w:val="002B071C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70">
    <w:name w:val="Заголовок 7 Знак"/>
    <w:basedOn w:val="a1"/>
    <w:link w:val="7"/>
    <w:rsid w:val="002B071C"/>
    <w:rPr>
      <w:rFonts w:ascii="Times New Roman" w:eastAsia="Times New Roman" w:hAnsi="Times New Roman" w:cs="Times New Roman"/>
      <w:b/>
      <w:bCs/>
      <w:color w:val="000000"/>
      <w:sz w:val="28"/>
      <w:szCs w:val="24"/>
    </w:rPr>
  </w:style>
  <w:style w:type="paragraph" w:styleId="a0">
    <w:name w:val="Body Text"/>
    <w:basedOn w:val="a"/>
    <w:link w:val="a4"/>
    <w:rsid w:val="002B071C"/>
    <w:pPr>
      <w:ind w:firstLine="709"/>
      <w:jc w:val="both"/>
    </w:pPr>
    <w:rPr>
      <w:bCs/>
      <w:sz w:val="28"/>
      <w:lang w:eastAsia="en-US"/>
    </w:rPr>
  </w:style>
  <w:style w:type="character" w:customStyle="1" w:styleId="a4">
    <w:name w:val="Основной текст Знак"/>
    <w:basedOn w:val="a1"/>
    <w:link w:val="a0"/>
    <w:rsid w:val="002B071C"/>
    <w:rPr>
      <w:rFonts w:ascii="Times New Roman" w:eastAsia="Times New Roman" w:hAnsi="Times New Roman" w:cs="Times New Roman"/>
      <w:bCs/>
      <w:sz w:val="28"/>
      <w:szCs w:val="24"/>
    </w:rPr>
  </w:style>
  <w:style w:type="paragraph" w:styleId="a5">
    <w:name w:val="Title"/>
    <w:basedOn w:val="a"/>
    <w:link w:val="a6"/>
    <w:qFormat/>
    <w:rsid w:val="002B071C"/>
    <w:pPr>
      <w:jc w:val="center"/>
    </w:pPr>
    <w:rPr>
      <w:b/>
      <w:bCs/>
      <w:lang w:eastAsia="en-US"/>
    </w:rPr>
  </w:style>
  <w:style w:type="character" w:customStyle="1" w:styleId="a6">
    <w:name w:val="Название Знак"/>
    <w:basedOn w:val="a1"/>
    <w:link w:val="a5"/>
    <w:rsid w:val="002B071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Normal">
    <w:name w:val="ConsNormal"/>
    <w:rsid w:val="002B071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2B071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rsid w:val="002B071C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8">
    <w:name w:val="Нижний колонтитул Знак"/>
    <w:basedOn w:val="a1"/>
    <w:link w:val="a7"/>
    <w:rsid w:val="002B071C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age number"/>
    <w:basedOn w:val="a1"/>
    <w:rsid w:val="002B071C"/>
  </w:style>
  <w:style w:type="paragraph" w:customStyle="1" w:styleId="ConsTitle">
    <w:name w:val="ConsTitle"/>
    <w:rsid w:val="002B071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21">
    <w:name w:val="List Bullet 2"/>
    <w:basedOn w:val="a"/>
    <w:rsid w:val="002B071C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Cs w:val="20"/>
    </w:rPr>
  </w:style>
  <w:style w:type="paragraph" w:styleId="aa">
    <w:name w:val="Body Text Indent"/>
    <w:basedOn w:val="a"/>
    <w:link w:val="ab"/>
    <w:rsid w:val="002B071C"/>
    <w:pPr>
      <w:ind w:firstLine="510"/>
      <w:jc w:val="both"/>
    </w:pPr>
    <w:rPr>
      <w:lang w:eastAsia="en-US"/>
    </w:rPr>
  </w:style>
  <w:style w:type="character" w:customStyle="1" w:styleId="ab">
    <w:name w:val="Основной текст с отступом Знак"/>
    <w:basedOn w:val="a1"/>
    <w:link w:val="aa"/>
    <w:rsid w:val="002B071C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Bullet"/>
    <w:basedOn w:val="a"/>
    <w:rsid w:val="002B071C"/>
    <w:pPr>
      <w:overflowPunct w:val="0"/>
      <w:autoSpaceDE w:val="0"/>
      <w:autoSpaceDN w:val="0"/>
      <w:adjustRightInd w:val="0"/>
      <w:ind w:firstLine="510"/>
      <w:jc w:val="both"/>
      <w:textAlignment w:val="baseline"/>
    </w:pPr>
    <w:rPr>
      <w:sz w:val="28"/>
      <w:szCs w:val="20"/>
    </w:rPr>
  </w:style>
  <w:style w:type="paragraph" w:styleId="22">
    <w:name w:val="Body Text 2"/>
    <w:basedOn w:val="a"/>
    <w:link w:val="23"/>
    <w:rsid w:val="002B071C"/>
    <w:pPr>
      <w:jc w:val="both"/>
    </w:pPr>
    <w:rPr>
      <w:lang w:eastAsia="en-US"/>
    </w:rPr>
  </w:style>
  <w:style w:type="character" w:customStyle="1" w:styleId="23">
    <w:name w:val="Основной текст 2 Знак"/>
    <w:basedOn w:val="a1"/>
    <w:link w:val="22"/>
    <w:rsid w:val="002B071C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Indent 2"/>
    <w:basedOn w:val="a"/>
    <w:link w:val="25"/>
    <w:rsid w:val="002B071C"/>
    <w:pPr>
      <w:ind w:firstLine="510"/>
    </w:pPr>
    <w:rPr>
      <w:lang w:eastAsia="en-US"/>
    </w:rPr>
  </w:style>
  <w:style w:type="character" w:customStyle="1" w:styleId="25">
    <w:name w:val="Основной текст с отступом 2 Знак"/>
    <w:basedOn w:val="a1"/>
    <w:link w:val="24"/>
    <w:rsid w:val="002B071C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rsid w:val="002B071C"/>
    <w:pPr>
      <w:ind w:firstLine="510"/>
      <w:jc w:val="both"/>
    </w:pPr>
    <w:rPr>
      <w:sz w:val="28"/>
      <w:lang w:eastAsia="en-US"/>
    </w:rPr>
  </w:style>
  <w:style w:type="character" w:customStyle="1" w:styleId="32">
    <w:name w:val="Основной текст с отступом 3 Знак"/>
    <w:basedOn w:val="a1"/>
    <w:link w:val="31"/>
    <w:rsid w:val="002B071C"/>
    <w:rPr>
      <w:rFonts w:ascii="Times New Roman" w:eastAsia="Times New Roman" w:hAnsi="Times New Roman" w:cs="Times New Roman"/>
      <w:sz w:val="28"/>
      <w:szCs w:val="24"/>
    </w:rPr>
  </w:style>
  <w:style w:type="character" w:customStyle="1" w:styleId="ad">
    <w:name w:val="Маркированный список Знак"/>
    <w:rsid w:val="002B071C"/>
    <w:rPr>
      <w:sz w:val="28"/>
      <w:lang w:val="ru-RU" w:eastAsia="ru-RU" w:bidi="ar-SA"/>
    </w:rPr>
  </w:style>
  <w:style w:type="paragraph" w:styleId="33">
    <w:name w:val="Body Text 3"/>
    <w:basedOn w:val="a"/>
    <w:link w:val="34"/>
    <w:rsid w:val="002B071C"/>
    <w:rPr>
      <w:sz w:val="28"/>
      <w:lang w:eastAsia="en-US"/>
    </w:rPr>
  </w:style>
  <w:style w:type="character" w:customStyle="1" w:styleId="34">
    <w:name w:val="Основной текст 3 Знак"/>
    <w:basedOn w:val="a1"/>
    <w:link w:val="33"/>
    <w:rsid w:val="002B071C"/>
    <w:rPr>
      <w:rFonts w:ascii="Times New Roman" w:eastAsia="Times New Roman" w:hAnsi="Times New Roman" w:cs="Times New Roman"/>
      <w:sz w:val="28"/>
      <w:szCs w:val="24"/>
    </w:rPr>
  </w:style>
  <w:style w:type="paragraph" w:customStyle="1" w:styleId="Noeeu32">
    <w:name w:val="Noeeu32"/>
    <w:rsid w:val="002B071C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 w:eastAsia="ru-RU"/>
    </w:rPr>
  </w:style>
  <w:style w:type="paragraph" w:styleId="26">
    <w:name w:val="List 2"/>
    <w:basedOn w:val="a"/>
    <w:rsid w:val="002B071C"/>
    <w:pPr>
      <w:overflowPunct w:val="0"/>
      <w:autoSpaceDE w:val="0"/>
      <w:autoSpaceDN w:val="0"/>
      <w:adjustRightInd w:val="0"/>
      <w:ind w:left="566" w:hanging="283"/>
      <w:jc w:val="both"/>
    </w:pPr>
    <w:rPr>
      <w:sz w:val="28"/>
      <w:szCs w:val="20"/>
    </w:rPr>
  </w:style>
  <w:style w:type="paragraph" w:customStyle="1" w:styleId="Noeeu3">
    <w:name w:val="Noeeu3"/>
    <w:rsid w:val="002B071C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 w:eastAsia="ru-RU"/>
    </w:rPr>
  </w:style>
  <w:style w:type="paragraph" w:customStyle="1" w:styleId="35">
    <w:name w:val="Стиль3"/>
    <w:rsid w:val="002B071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pacing w:val="-1"/>
      <w:kern w:val="65535"/>
      <w:position w:val="-1"/>
      <w:sz w:val="24"/>
      <w:szCs w:val="20"/>
      <w:lang w:val="en-US" w:eastAsia="ru-RU"/>
    </w:rPr>
  </w:style>
  <w:style w:type="paragraph" w:customStyle="1" w:styleId="36">
    <w:name w:val="Марианна3"/>
    <w:basedOn w:val="3"/>
    <w:next w:val="a0"/>
    <w:rsid w:val="002B071C"/>
    <w:pPr>
      <w:overflowPunct/>
      <w:autoSpaceDE/>
      <w:autoSpaceDN/>
      <w:adjustRightInd/>
      <w:spacing w:after="240"/>
      <w:ind w:firstLine="567"/>
    </w:pPr>
    <w:rPr>
      <w:rFonts w:eastAsia="Times New Roman"/>
    </w:rPr>
  </w:style>
  <w:style w:type="paragraph" w:styleId="ae">
    <w:name w:val="header"/>
    <w:basedOn w:val="a"/>
    <w:link w:val="af"/>
    <w:rsid w:val="002B071C"/>
    <w:pPr>
      <w:tabs>
        <w:tab w:val="center" w:pos="4153"/>
        <w:tab w:val="right" w:pos="8306"/>
      </w:tabs>
      <w:ind w:firstLine="567"/>
      <w:jc w:val="both"/>
    </w:pPr>
    <w:rPr>
      <w:sz w:val="28"/>
      <w:szCs w:val="20"/>
    </w:rPr>
  </w:style>
  <w:style w:type="character" w:customStyle="1" w:styleId="af">
    <w:name w:val="Верхний колонтитул Знак"/>
    <w:basedOn w:val="a1"/>
    <w:link w:val="ae"/>
    <w:rsid w:val="002B071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Plain Text"/>
    <w:basedOn w:val="a"/>
    <w:link w:val="af1"/>
    <w:rsid w:val="002B071C"/>
    <w:pPr>
      <w:keepNext/>
      <w:keepLines/>
    </w:pPr>
    <w:rPr>
      <w:sz w:val="28"/>
      <w:szCs w:val="20"/>
      <w:u w:val="single"/>
    </w:rPr>
  </w:style>
  <w:style w:type="character" w:customStyle="1" w:styleId="af1">
    <w:name w:val="Текст Знак"/>
    <w:basedOn w:val="a1"/>
    <w:link w:val="af0"/>
    <w:rsid w:val="002B071C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customStyle="1" w:styleId="11">
    <w:name w:val="Марианна1"/>
    <w:basedOn w:val="2"/>
    <w:next w:val="af0"/>
    <w:autoRedefine/>
    <w:rsid w:val="002B071C"/>
    <w:pPr>
      <w:keepLines/>
      <w:overflowPunct/>
      <w:autoSpaceDE/>
      <w:autoSpaceDN/>
      <w:adjustRightInd/>
      <w:spacing w:before="120" w:after="120"/>
      <w:ind w:firstLine="0"/>
      <w:textAlignment w:val="auto"/>
    </w:pPr>
    <w:rPr>
      <w:bCs/>
      <w:smallCaps/>
      <w:color w:val="000000"/>
    </w:rPr>
  </w:style>
  <w:style w:type="paragraph" w:styleId="12">
    <w:name w:val="toc 1"/>
    <w:basedOn w:val="a"/>
    <w:next w:val="a"/>
    <w:autoRedefine/>
    <w:uiPriority w:val="39"/>
    <w:qFormat/>
    <w:rsid w:val="002B071C"/>
    <w:rPr>
      <w:lang w:eastAsia="en-US"/>
    </w:rPr>
  </w:style>
  <w:style w:type="paragraph" w:styleId="27">
    <w:name w:val="toc 2"/>
    <w:basedOn w:val="a"/>
    <w:next w:val="a"/>
    <w:autoRedefine/>
    <w:uiPriority w:val="39"/>
    <w:qFormat/>
    <w:rsid w:val="002B071C"/>
    <w:pPr>
      <w:ind w:left="240"/>
    </w:pPr>
    <w:rPr>
      <w:lang w:eastAsia="en-US"/>
    </w:rPr>
  </w:style>
  <w:style w:type="paragraph" w:styleId="37">
    <w:name w:val="toc 3"/>
    <w:basedOn w:val="a"/>
    <w:next w:val="a"/>
    <w:autoRedefine/>
    <w:uiPriority w:val="39"/>
    <w:qFormat/>
    <w:rsid w:val="002B071C"/>
    <w:pPr>
      <w:ind w:left="480"/>
    </w:pPr>
    <w:rPr>
      <w:lang w:eastAsia="en-US"/>
    </w:rPr>
  </w:style>
  <w:style w:type="paragraph" w:styleId="41">
    <w:name w:val="toc 4"/>
    <w:basedOn w:val="a"/>
    <w:next w:val="a"/>
    <w:autoRedefine/>
    <w:semiHidden/>
    <w:rsid w:val="002B071C"/>
    <w:pPr>
      <w:ind w:left="720"/>
    </w:pPr>
    <w:rPr>
      <w:lang w:eastAsia="en-US"/>
    </w:rPr>
  </w:style>
  <w:style w:type="paragraph" w:styleId="51">
    <w:name w:val="toc 5"/>
    <w:basedOn w:val="a"/>
    <w:next w:val="a"/>
    <w:autoRedefine/>
    <w:semiHidden/>
    <w:rsid w:val="002B071C"/>
    <w:pPr>
      <w:ind w:left="960"/>
    </w:pPr>
    <w:rPr>
      <w:lang w:eastAsia="en-US"/>
    </w:rPr>
  </w:style>
  <w:style w:type="paragraph" w:styleId="61">
    <w:name w:val="toc 6"/>
    <w:basedOn w:val="a"/>
    <w:next w:val="a"/>
    <w:autoRedefine/>
    <w:semiHidden/>
    <w:rsid w:val="002B071C"/>
    <w:pPr>
      <w:ind w:left="1200"/>
    </w:pPr>
    <w:rPr>
      <w:lang w:eastAsia="en-US"/>
    </w:rPr>
  </w:style>
  <w:style w:type="paragraph" w:styleId="71">
    <w:name w:val="toc 7"/>
    <w:basedOn w:val="a"/>
    <w:next w:val="a"/>
    <w:autoRedefine/>
    <w:semiHidden/>
    <w:rsid w:val="002B071C"/>
    <w:pPr>
      <w:ind w:left="1440"/>
    </w:pPr>
    <w:rPr>
      <w:lang w:eastAsia="en-US"/>
    </w:rPr>
  </w:style>
  <w:style w:type="paragraph" w:styleId="8">
    <w:name w:val="toc 8"/>
    <w:basedOn w:val="a"/>
    <w:next w:val="a"/>
    <w:autoRedefine/>
    <w:semiHidden/>
    <w:rsid w:val="002B071C"/>
    <w:pPr>
      <w:ind w:left="1680"/>
    </w:pPr>
    <w:rPr>
      <w:lang w:eastAsia="en-US"/>
    </w:rPr>
  </w:style>
  <w:style w:type="paragraph" w:styleId="9">
    <w:name w:val="toc 9"/>
    <w:basedOn w:val="a"/>
    <w:next w:val="a"/>
    <w:autoRedefine/>
    <w:semiHidden/>
    <w:rsid w:val="002B071C"/>
    <w:pPr>
      <w:ind w:left="1920"/>
    </w:pPr>
    <w:rPr>
      <w:lang w:eastAsia="en-US"/>
    </w:rPr>
  </w:style>
  <w:style w:type="character" w:styleId="af2">
    <w:name w:val="Hyperlink"/>
    <w:uiPriority w:val="99"/>
    <w:rsid w:val="002B071C"/>
    <w:rPr>
      <w:color w:val="0000FF"/>
      <w:u w:val="single"/>
    </w:rPr>
  </w:style>
  <w:style w:type="table" w:styleId="af3">
    <w:name w:val="Table Grid"/>
    <w:basedOn w:val="a2"/>
    <w:rsid w:val="002B0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14075">
    <w:name w:val="Стиль Основной текст + Times New Roman 14 пт Первая строка:  075..."/>
    <w:basedOn w:val="a0"/>
    <w:rsid w:val="002B071C"/>
    <w:pPr>
      <w:spacing w:after="220"/>
      <w:ind w:firstLine="426"/>
    </w:pPr>
    <w:rPr>
      <w:bCs w:val="0"/>
      <w:spacing w:val="-5"/>
      <w:szCs w:val="20"/>
      <w:lang w:eastAsia="ru-RU"/>
    </w:rPr>
  </w:style>
  <w:style w:type="paragraph" w:customStyle="1" w:styleId="28">
    <w:name w:val="Марианна2"/>
    <w:basedOn w:val="3"/>
    <w:next w:val="a0"/>
    <w:rsid w:val="002B071C"/>
    <w:pPr>
      <w:overflowPunct/>
      <w:autoSpaceDE/>
      <w:autoSpaceDN/>
      <w:adjustRightInd/>
      <w:spacing w:before="120" w:after="120" w:line="360" w:lineRule="auto"/>
      <w:ind w:firstLine="0"/>
    </w:pPr>
    <w:rPr>
      <w:rFonts w:eastAsia="Times New Roman" w:cs="Arial"/>
      <w:bCs/>
      <w:i/>
      <w:szCs w:val="26"/>
    </w:rPr>
  </w:style>
  <w:style w:type="paragraph" w:customStyle="1" w:styleId="ConsPlusNormal">
    <w:name w:val="ConsPlusNormal"/>
    <w:rsid w:val="002B071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B071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ienie">
    <w:name w:val="nienie"/>
    <w:basedOn w:val="a"/>
    <w:rsid w:val="002B071C"/>
    <w:pPr>
      <w:keepLines/>
      <w:widowControl w:val="0"/>
      <w:ind w:left="709" w:hanging="284"/>
      <w:jc w:val="both"/>
    </w:pPr>
    <w:rPr>
      <w:rFonts w:ascii="Peterburg" w:hAnsi="Peterburg"/>
      <w:szCs w:val="20"/>
    </w:rPr>
  </w:style>
  <w:style w:type="paragraph" w:customStyle="1" w:styleId="Iauiue">
    <w:name w:val="Iau?iue"/>
    <w:rsid w:val="002B071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2B07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3">
    <w:name w:val="Знак1 Знак Знак Знак"/>
    <w:basedOn w:val="a"/>
    <w:rsid w:val="002B071C"/>
    <w:rPr>
      <w:rFonts w:ascii="Verdana" w:hAnsi="Verdana" w:cs="Verdana"/>
      <w:sz w:val="20"/>
      <w:szCs w:val="20"/>
      <w:lang w:val="en-US" w:eastAsia="en-US"/>
    </w:rPr>
  </w:style>
  <w:style w:type="paragraph" w:customStyle="1" w:styleId="ind">
    <w:name w:val="ind"/>
    <w:basedOn w:val="a"/>
    <w:rsid w:val="002B071C"/>
    <w:pPr>
      <w:spacing w:before="100" w:beforeAutospacing="1" w:after="100" w:afterAutospacing="1"/>
      <w:ind w:firstLine="300"/>
    </w:pPr>
  </w:style>
  <w:style w:type="paragraph" w:customStyle="1" w:styleId="Iniiaiieoaenonionooiii2">
    <w:name w:val="Iniiaiie oaeno n ionooiii 2"/>
    <w:basedOn w:val="a"/>
    <w:rsid w:val="002B071C"/>
    <w:pPr>
      <w:ind w:firstLine="284"/>
      <w:jc w:val="both"/>
    </w:pPr>
    <w:rPr>
      <w:rFonts w:ascii="Peterburg" w:hAnsi="Peterburg"/>
      <w:sz w:val="20"/>
      <w:szCs w:val="20"/>
    </w:rPr>
  </w:style>
  <w:style w:type="paragraph" w:customStyle="1" w:styleId="FORMATTEXT">
    <w:name w:val=".FORMATTEXT"/>
    <w:rsid w:val="002B07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бычный1"/>
    <w:rsid w:val="002B071C"/>
    <w:pPr>
      <w:widowControl w:val="0"/>
      <w:suppressAutoHyphens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4">
    <w:name w:val="ОСНОВНОЙ !!!"/>
    <w:basedOn w:val="a0"/>
    <w:link w:val="15"/>
    <w:rsid w:val="002B071C"/>
    <w:pPr>
      <w:spacing w:before="120"/>
      <w:ind w:firstLine="900"/>
    </w:pPr>
    <w:rPr>
      <w:rFonts w:ascii="Arial" w:hAnsi="Arial"/>
      <w:bCs w:val="0"/>
      <w:color w:val="660066"/>
      <w:sz w:val="26"/>
      <w:lang w:eastAsia="ar-SA"/>
    </w:rPr>
  </w:style>
  <w:style w:type="character" w:customStyle="1" w:styleId="15">
    <w:name w:val="ОСНОВНОЙ !!! Знак1"/>
    <w:link w:val="af4"/>
    <w:rsid w:val="002B071C"/>
    <w:rPr>
      <w:rFonts w:ascii="Arial" w:eastAsia="Times New Roman" w:hAnsi="Arial" w:cs="Times New Roman"/>
      <w:color w:val="660066"/>
      <w:sz w:val="26"/>
      <w:szCs w:val="24"/>
      <w:lang w:eastAsia="ar-SA"/>
    </w:rPr>
  </w:style>
  <w:style w:type="paragraph" w:styleId="af5">
    <w:name w:val="TOC Heading"/>
    <w:basedOn w:val="1"/>
    <w:next w:val="a"/>
    <w:uiPriority w:val="39"/>
    <w:semiHidden/>
    <w:unhideWhenUsed/>
    <w:qFormat/>
    <w:rsid w:val="002B071C"/>
    <w:pPr>
      <w:overflowPunct/>
      <w:autoSpaceDE/>
      <w:autoSpaceDN/>
      <w:adjustRightInd/>
      <w:spacing w:before="480" w:after="0" w:line="276" w:lineRule="auto"/>
      <w:ind w:firstLine="0"/>
      <w:jc w:val="left"/>
      <w:textAlignment w:val="auto"/>
      <w:outlineLvl w:val="9"/>
    </w:pPr>
    <w:rPr>
      <w:rFonts w:ascii="Cambria" w:hAnsi="Cambria"/>
      <w:bCs/>
      <w:color w:val="365F91"/>
      <w:spacing w:val="0"/>
      <w:kern w:val="0"/>
      <w:sz w:val="28"/>
      <w:szCs w:val="28"/>
    </w:rPr>
  </w:style>
  <w:style w:type="paragraph" w:styleId="af6">
    <w:name w:val="Balloon Text"/>
    <w:basedOn w:val="a"/>
    <w:link w:val="af7"/>
    <w:rsid w:val="002B071C"/>
    <w:rPr>
      <w:rFonts w:ascii="Tahoma" w:hAnsi="Tahoma"/>
      <w:sz w:val="16"/>
      <w:szCs w:val="16"/>
      <w:lang w:val="x-none" w:eastAsia="en-US"/>
    </w:rPr>
  </w:style>
  <w:style w:type="character" w:customStyle="1" w:styleId="af7">
    <w:name w:val="Текст выноски Знак"/>
    <w:basedOn w:val="a1"/>
    <w:link w:val="af6"/>
    <w:rsid w:val="002B071C"/>
    <w:rPr>
      <w:rFonts w:ascii="Tahoma" w:eastAsia="Times New Roman" w:hAnsi="Tahoma" w:cs="Times New Roman"/>
      <w:sz w:val="16"/>
      <w:szCs w:val="16"/>
      <w:lang w:val="x-none"/>
    </w:rPr>
  </w:style>
  <w:style w:type="paragraph" w:customStyle="1" w:styleId="formattext0">
    <w:name w:val="formattext"/>
    <w:basedOn w:val="a"/>
    <w:rsid w:val="002B071C"/>
    <w:pPr>
      <w:spacing w:before="100" w:beforeAutospacing="1" w:after="100" w:afterAutospacing="1"/>
    </w:pPr>
  </w:style>
  <w:style w:type="character" w:styleId="af8">
    <w:name w:val="FollowedHyperlink"/>
    <w:basedOn w:val="a1"/>
    <w:uiPriority w:val="99"/>
    <w:semiHidden/>
    <w:unhideWhenUsed/>
    <w:rsid w:val="002B071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4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2B071C"/>
    <w:pPr>
      <w:keepNext/>
      <w:keepLines/>
      <w:overflowPunct w:val="0"/>
      <w:autoSpaceDE w:val="0"/>
      <w:autoSpaceDN w:val="0"/>
      <w:adjustRightInd w:val="0"/>
      <w:spacing w:after="220"/>
      <w:ind w:firstLine="510"/>
      <w:jc w:val="center"/>
      <w:textAlignment w:val="baseline"/>
      <w:outlineLvl w:val="0"/>
    </w:pPr>
    <w:rPr>
      <w:b/>
      <w:spacing w:val="-10"/>
      <w:kern w:val="28"/>
      <w:sz w:val="32"/>
      <w:szCs w:val="20"/>
    </w:rPr>
  </w:style>
  <w:style w:type="paragraph" w:styleId="2">
    <w:name w:val="heading 2"/>
    <w:basedOn w:val="a"/>
    <w:next w:val="a"/>
    <w:link w:val="20"/>
    <w:qFormat/>
    <w:rsid w:val="002B071C"/>
    <w:pPr>
      <w:keepNext/>
      <w:overflowPunct w:val="0"/>
      <w:autoSpaceDE w:val="0"/>
      <w:autoSpaceDN w:val="0"/>
      <w:adjustRightInd w:val="0"/>
      <w:spacing w:before="100" w:after="200"/>
      <w:ind w:firstLine="510"/>
      <w:jc w:val="center"/>
      <w:textAlignment w:val="baseline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2B071C"/>
    <w:pPr>
      <w:keepNext/>
      <w:overflowPunct w:val="0"/>
      <w:autoSpaceDE w:val="0"/>
      <w:autoSpaceDN w:val="0"/>
      <w:adjustRightInd w:val="0"/>
      <w:spacing w:before="200" w:after="200"/>
      <w:ind w:firstLine="510"/>
      <w:jc w:val="center"/>
      <w:outlineLvl w:val="2"/>
    </w:pPr>
    <w:rPr>
      <w:rFonts w:eastAsia="Arial Unicode MS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2B071C"/>
    <w:pPr>
      <w:keepNext/>
      <w:overflowPunct w:val="0"/>
      <w:autoSpaceDE w:val="0"/>
      <w:autoSpaceDN w:val="0"/>
      <w:adjustRightInd w:val="0"/>
      <w:ind w:left="360" w:firstLine="510"/>
      <w:jc w:val="center"/>
      <w:outlineLvl w:val="3"/>
    </w:pPr>
    <w:rPr>
      <w:rFonts w:eastAsia="Arial Unicode MS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2B071C"/>
    <w:pPr>
      <w:keepNext/>
      <w:jc w:val="center"/>
      <w:outlineLvl w:val="4"/>
    </w:pPr>
    <w:rPr>
      <w:b/>
      <w:bCs/>
      <w:sz w:val="28"/>
      <w:lang w:eastAsia="en-US"/>
    </w:rPr>
  </w:style>
  <w:style w:type="paragraph" w:styleId="6">
    <w:name w:val="heading 6"/>
    <w:basedOn w:val="a"/>
    <w:next w:val="a"/>
    <w:link w:val="60"/>
    <w:qFormat/>
    <w:rsid w:val="002B071C"/>
    <w:pPr>
      <w:keepNext/>
      <w:outlineLvl w:val="5"/>
    </w:pPr>
    <w:rPr>
      <w:b/>
      <w:bCs/>
      <w:sz w:val="28"/>
      <w:lang w:eastAsia="en-US"/>
    </w:rPr>
  </w:style>
  <w:style w:type="paragraph" w:styleId="7">
    <w:name w:val="heading 7"/>
    <w:basedOn w:val="a"/>
    <w:next w:val="a"/>
    <w:link w:val="70"/>
    <w:qFormat/>
    <w:rsid w:val="002B071C"/>
    <w:pPr>
      <w:keepNext/>
      <w:jc w:val="center"/>
      <w:outlineLvl w:val="6"/>
    </w:pPr>
    <w:rPr>
      <w:b/>
      <w:bCs/>
      <w:color w:val="000000"/>
      <w:sz w:val="2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B071C"/>
    <w:rPr>
      <w:rFonts w:ascii="Times New Roman" w:eastAsia="Times New Roman" w:hAnsi="Times New Roman" w:cs="Times New Roman"/>
      <w:b/>
      <w:spacing w:val="-10"/>
      <w:kern w:val="28"/>
      <w:sz w:val="32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2B071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2B071C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2B071C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2B071C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60">
    <w:name w:val="Заголовок 6 Знак"/>
    <w:basedOn w:val="a1"/>
    <w:link w:val="6"/>
    <w:rsid w:val="002B071C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70">
    <w:name w:val="Заголовок 7 Знак"/>
    <w:basedOn w:val="a1"/>
    <w:link w:val="7"/>
    <w:rsid w:val="002B071C"/>
    <w:rPr>
      <w:rFonts w:ascii="Times New Roman" w:eastAsia="Times New Roman" w:hAnsi="Times New Roman" w:cs="Times New Roman"/>
      <w:b/>
      <w:bCs/>
      <w:color w:val="000000"/>
      <w:sz w:val="28"/>
      <w:szCs w:val="24"/>
    </w:rPr>
  </w:style>
  <w:style w:type="paragraph" w:styleId="a0">
    <w:name w:val="Body Text"/>
    <w:basedOn w:val="a"/>
    <w:link w:val="a4"/>
    <w:rsid w:val="002B071C"/>
    <w:pPr>
      <w:ind w:firstLine="709"/>
      <w:jc w:val="both"/>
    </w:pPr>
    <w:rPr>
      <w:bCs/>
      <w:sz w:val="28"/>
      <w:lang w:eastAsia="en-US"/>
    </w:rPr>
  </w:style>
  <w:style w:type="character" w:customStyle="1" w:styleId="a4">
    <w:name w:val="Основной текст Знак"/>
    <w:basedOn w:val="a1"/>
    <w:link w:val="a0"/>
    <w:rsid w:val="002B071C"/>
    <w:rPr>
      <w:rFonts w:ascii="Times New Roman" w:eastAsia="Times New Roman" w:hAnsi="Times New Roman" w:cs="Times New Roman"/>
      <w:bCs/>
      <w:sz w:val="28"/>
      <w:szCs w:val="24"/>
    </w:rPr>
  </w:style>
  <w:style w:type="paragraph" w:styleId="a5">
    <w:name w:val="Title"/>
    <w:basedOn w:val="a"/>
    <w:link w:val="a6"/>
    <w:qFormat/>
    <w:rsid w:val="002B071C"/>
    <w:pPr>
      <w:jc w:val="center"/>
    </w:pPr>
    <w:rPr>
      <w:b/>
      <w:bCs/>
      <w:lang w:eastAsia="en-US"/>
    </w:rPr>
  </w:style>
  <w:style w:type="character" w:customStyle="1" w:styleId="a6">
    <w:name w:val="Название Знак"/>
    <w:basedOn w:val="a1"/>
    <w:link w:val="a5"/>
    <w:rsid w:val="002B071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Normal">
    <w:name w:val="ConsNormal"/>
    <w:rsid w:val="002B071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2B071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rsid w:val="002B071C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8">
    <w:name w:val="Нижний колонтитул Знак"/>
    <w:basedOn w:val="a1"/>
    <w:link w:val="a7"/>
    <w:rsid w:val="002B071C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age number"/>
    <w:basedOn w:val="a1"/>
    <w:rsid w:val="002B071C"/>
  </w:style>
  <w:style w:type="paragraph" w:customStyle="1" w:styleId="ConsTitle">
    <w:name w:val="ConsTitle"/>
    <w:rsid w:val="002B071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21">
    <w:name w:val="List Bullet 2"/>
    <w:basedOn w:val="a"/>
    <w:rsid w:val="002B071C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Cs w:val="20"/>
    </w:rPr>
  </w:style>
  <w:style w:type="paragraph" w:styleId="aa">
    <w:name w:val="Body Text Indent"/>
    <w:basedOn w:val="a"/>
    <w:link w:val="ab"/>
    <w:rsid w:val="002B071C"/>
    <w:pPr>
      <w:ind w:firstLine="510"/>
      <w:jc w:val="both"/>
    </w:pPr>
    <w:rPr>
      <w:lang w:eastAsia="en-US"/>
    </w:rPr>
  </w:style>
  <w:style w:type="character" w:customStyle="1" w:styleId="ab">
    <w:name w:val="Основной текст с отступом Знак"/>
    <w:basedOn w:val="a1"/>
    <w:link w:val="aa"/>
    <w:rsid w:val="002B071C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Bullet"/>
    <w:basedOn w:val="a"/>
    <w:rsid w:val="002B071C"/>
    <w:pPr>
      <w:overflowPunct w:val="0"/>
      <w:autoSpaceDE w:val="0"/>
      <w:autoSpaceDN w:val="0"/>
      <w:adjustRightInd w:val="0"/>
      <w:ind w:firstLine="510"/>
      <w:jc w:val="both"/>
      <w:textAlignment w:val="baseline"/>
    </w:pPr>
    <w:rPr>
      <w:sz w:val="28"/>
      <w:szCs w:val="20"/>
    </w:rPr>
  </w:style>
  <w:style w:type="paragraph" w:styleId="22">
    <w:name w:val="Body Text 2"/>
    <w:basedOn w:val="a"/>
    <w:link w:val="23"/>
    <w:rsid w:val="002B071C"/>
    <w:pPr>
      <w:jc w:val="both"/>
    </w:pPr>
    <w:rPr>
      <w:lang w:eastAsia="en-US"/>
    </w:rPr>
  </w:style>
  <w:style w:type="character" w:customStyle="1" w:styleId="23">
    <w:name w:val="Основной текст 2 Знак"/>
    <w:basedOn w:val="a1"/>
    <w:link w:val="22"/>
    <w:rsid w:val="002B071C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Indent 2"/>
    <w:basedOn w:val="a"/>
    <w:link w:val="25"/>
    <w:rsid w:val="002B071C"/>
    <w:pPr>
      <w:ind w:firstLine="510"/>
    </w:pPr>
    <w:rPr>
      <w:lang w:eastAsia="en-US"/>
    </w:rPr>
  </w:style>
  <w:style w:type="character" w:customStyle="1" w:styleId="25">
    <w:name w:val="Основной текст с отступом 2 Знак"/>
    <w:basedOn w:val="a1"/>
    <w:link w:val="24"/>
    <w:rsid w:val="002B071C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rsid w:val="002B071C"/>
    <w:pPr>
      <w:ind w:firstLine="510"/>
      <w:jc w:val="both"/>
    </w:pPr>
    <w:rPr>
      <w:sz w:val="28"/>
      <w:lang w:eastAsia="en-US"/>
    </w:rPr>
  </w:style>
  <w:style w:type="character" w:customStyle="1" w:styleId="32">
    <w:name w:val="Основной текст с отступом 3 Знак"/>
    <w:basedOn w:val="a1"/>
    <w:link w:val="31"/>
    <w:rsid w:val="002B071C"/>
    <w:rPr>
      <w:rFonts w:ascii="Times New Roman" w:eastAsia="Times New Roman" w:hAnsi="Times New Roman" w:cs="Times New Roman"/>
      <w:sz w:val="28"/>
      <w:szCs w:val="24"/>
    </w:rPr>
  </w:style>
  <w:style w:type="character" w:customStyle="1" w:styleId="ad">
    <w:name w:val="Маркированный список Знак"/>
    <w:rsid w:val="002B071C"/>
    <w:rPr>
      <w:sz w:val="28"/>
      <w:lang w:val="ru-RU" w:eastAsia="ru-RU" w:bidi="ar-SA"/>
    </w:rPr>
  </w:style>
  <w:style w:type="paragraph" w:styleId="33">
    <w:name w:val="Body Text 3"/>
    <w:basedOn w:val="a"/>
    <w:link w:val="34"/>
    <w:rsid w:val="002B071C"/>
    <w:rPr>
      <w:sz w:val="28"/>
      <w:lang w:eastAsia="en-US"/>
    </w:rPr>
  </w:style>
  <w:style w:type="character" w:customStyle="1" w:styleId="34">
    <w:name w:val="Основной текст 3 Знак"/>
    <w:basedOn w:val="a1"/>
    <w:link w:val="33"/>
    <w:rsid w:val="002B071C"/>
    <w:rPr>
      <w:rFonts w:ascii="Times New Roman" w:eastAsia="Times New Roman" w:hAnsi="Times New Roman" w:cs="Times New Roman"/>
      <w:sz w:val="28"/>
      <w:szCs w:val="24"/>
    </w:rPr>
  </w:style>
  <w:style w:type="paragraph" w:customStyle="1" w:styleId="Noeeu32">
    <w:name w:val="Noeeu32"/>
    <w:rsid w:val="002B071C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 w:eastAsia="ru-RU"/>
    </w:rPr>
  </w:style>
  <w:style w:type="paragraph" w:styleId="26">
    <w:name w:val="List 2"/>
    <w:basedOn w:val="a"/>
    <w:rsid w:val="002B071C"/>
    <w:pPr>
      <w:overflowPunct w:val="0"/>
      <w:autoSpaceDE w:val="0"/>
      <w:autoSpaceDN w:val="0"/>
      <w:adjustRightInd w:val="0"/>
      <w:ind w:left="566" w:hanging="283"/>
      <w:jc w:val="both"/>
    </w:pPr>
    <w:rPr>
      <w:sz w:val="28"/>
      <w:szCs w:val="20"/>
    </w:rPr>
  </w:style>
  <w:style w:type="paragraph" w:customStyle="1" w:styleId="Noeeu3">
    <w:name w:val="Noeeu3"/>
    <w:rsid w:val="002B071C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 w:eastAsia="ru-RU"/>
    </w:rPr>
  </w:style>
  <w:style w:type="paragraph" w:customStyle="1" w:styleId="35">
    <w:name w:val="Стиль3"/>
    <w:rsid w:val="002B071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pacing w:val="-1"/>
      <w:kern w:val="65535"/>
      <w:position w:val="-1"/>
      <w:sz w:val="24"/>
      <w:szCs w:val="20"/>
      <w:lang w:val="en-US" w:eastAsia="ru-RU"/>
    </w:rPr>
  </w:style>
  <w:style w:type="paragraph" w:customStyle="1" w:styleId="36">
    <w:name w:val="Марианна3"/>
    <w:basedOn w:val="3"/>
    <w:next w:val="a0"/>
    <w:rsid w:val="002B071C"/>
    <w:pPr>
      <w:overflowPunct/>
      <w:autoSpaceDE/>
      <w:autoSpaceDN/>
      <w:adjustRightInd/>
      <w:spacing w:after="240"/>
      <w:ind w:firstLine="567"/>
    </w:pPr>
    <w:rPr>
      <w:rFonts w:eastAsia="Times New Roman"/>
    </w:rPr>
  </w:style>
  <w:style w:type="paragraph" w:styleId="ae">
    <w:name w:val="header"/>
    <w:basedOn w:val="a"/>
    <w:link w:val="af"/>
    <w:rsid w:val="002B071C"/>
    <w:pPr>
      <w:tabs>
        <w:tab w:val="center" w:pos="4153"/>
        <w:tab w:val="right" w:pos="8306"/>
      </w:tabs>
      <w:ind w:firstLine="567"/>
      <w:jc w:val="both"/>
    </w:pPr>
    <w:rPr>
      <w:sz w:val="28"/>
      <w:szCs w:val="20"/>
    </w:rPr>
  </w:style>
  <w:style w:type="character" w:customStyle="1" w:styleId="af">
    <w:name w:val="Верхний колонтитул Знак"/>
    <w:basedOn w:val="a1"/>
    <w:link w:val="ae"/>
    <w:rsid w:val="002B071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Plain Text"/>
    <w:basedOn w:val="a"/>
    <w:link w:val="af1"/>
    <w:rsid w:val="002B071C"/>
    <w:pPr>
      <w:keepNext/>
      <w:keepLines/>
    </w:pPr>
    <w:rPr>
      <w:sz w:val="28"/>
      <w:szCs w:val="20"/>
      <w:u w:val="single"/>
    </w:rPr>
  </w:style>
  <w:style w:type="character" w:customStyle="1" w:styleId="af1">
    <w:name w:val="Текст Знак"/>
    <w:basedOn w:val="a1"/>
    <w:link w:val="af0"/>
    <w:rsid w:val="002B071C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customStyle="1" w:styleId="11">
    <w:name w:val="Марианна1"/>
    <w:basedOn w:val="2"/>
    <w:next w:val="af0"/>
    <w:autoRedefine/>
    <w:rsid w:val="002B071C"/>
    <w:pPr>
      <w:keepLines/>
      <w:overflowPunct/>
      <w:autoSpaceDE/>
      <w:autoSpaceDN/>
      <w:adjustRightInd/>
      <w:spacing w:before="120" w:after="120"/>
      <w:ind w:firstLine="0"/>
      <w:textAlignment w:val="auto"/>
    </w:pPr>
    <w:rPr>
      <w:bCs/>
      <w:smallCaps/>
      <w:color w:val="000000"/>
    </w:rPr>
  </w:style>
  <w:style w:type="paragraph" w:styleId="12">
    <w:name w:val="toc 1"/>
    <w:basedOn w:val="a"/>
    <w:next w:val="a"/>
    <w:autoRedefine/>
    <w:uiPriority w:val="39"/>
    <w:qFormat/>
    <w:rsid w:val="002B071C"/>
    <w:rPr>
      <w:lang w:eastAsia="en-US"/>
    </w:rPr>
  </w:style>
  <w:style w:type="paragraph" w:styleId="27">
    <w:name w:val="toc 2"/>
    <w:basedOn w:val="a"/>
    <w:next w:val="a"/>
    <w:autoRedefine/>
    <w:uiPriority w:val="39"/>
    <w:qFormat/>
    <w:rsid w:val="002B071C"/>
    <w:pPr>
      <w:ind w:left="240"/>
    </w:pPr>
    <w:rPr>
      <w:lang w:eastAsia="en-US"/>
    </w:rPr>
  </w:style>
  <w:style w:type="paragraph" w:styleId="37">
    <w:name w:val="toc 3"/>
    <w:basedOn w:val="a"/>
    <w:next w:val="a"/>
    <w:autoRedefine/>
    <w:uiPriority w:val="39"/>
    <w:qFormat/>
    <w:rsid w:val="002B071C"/>
    <w:pPr>
      <w:ind w:left="480"/>
    </w:pPr>
    <w:rPr>
      <w:lang w:eastAsia="en-US"/>
    </w:rPr>
  </w:style>
  <w:style w:type="paragraph" w:styleId="41">
    <w:name w:val="toc 4"/>
    <w:basedOn w:val="a"/>
    <w:next w:val="a"/>
    <w:autoRedefine/>
    <w:semiHidden/>
    <w:rsid w:val="002B071C"/>
    <w:pPr>
      <w:ind w:left="720"/>
    </w:pPr>
    <w:rPr>
      <w:lang w:eastAsia="en-US"/>
    </w:rPr>
  </w:style>
  <w:style w:type="paragraph" w:styleId="51">
    <w:name w:val="toc 5"/>
    <w:basedOn w:val="a"/>
    <w:next w:val="a"/>
    <w:autoRedefine/>
    <w:semiHidden/>
    <w:rsid w:val="002B071C"/>
    <w:pPr>
      <w:ind w:left="960"/>
    </w:pPr>
    <w:rPr>
      <w:lang w:eastAsia="en-US"/>
    </w:rPr>
  </w:style>
  <w:style w:type="paragraph" w:styleId="61">
    <w:name w:val="toc 6"/>
    <w:basedOn w:val="a"/>
    <w:next w:val="a"/>
    <w:autoRedefine/>
    <w:semiHidden/>
    <w:rsid w:val="002B071C"/>
    <w:pPr>
      <w:ind w:left="1200"/>
    </w:pPr>
    <w:rPr>
      <w:lang w:eastAsia="en-US"/>
    </w:rPr>
  </w:style>
  <w:style w:type="paragraph" w:styleId="71">
    <w:name w:val="toc 7"/>
    <w:basedOn w:val="a"/>
    <w:next w:val="a"/>
    <w:autoRedefine/>
    <w:semiHidden/>
    <w:rsid w:val="002B071C"/>
    <w:pPr>
      <w:ind w:left="1440"/>
    </w:pPr>
    <w:rPr>
      <w:lang w:eastAsia="en-US"/>
    </w:rPr>
  </w:style>
  <w:style w:type="paragraph" w:styleId="8">
    <w:name w:val="toc 8"/>
    <w:basedOn w:val="a"/>
    <w:next w:val="a"/>
    <w:autoRedefine/>
    <w:semiHidden/>
    <w:rsid w:val="002B071C"/>
    <w:pPr>
      <w:ind w:left="1680"/>
    </w:pPr>
    <w:rPr>
      <w:lang w:eastAsia="en-US"/>
    </w:rPr>
  </w:style>
  <w:style w:type="paragraph" w:styleId="9">
    <w:name w:val="toc 9"/>
    <w:basedOn w:val="a"/>
    <w:next w:val="a"/>
    <w:autoRedefine/>
    <w:semiHidden/>
    <w:rsid w:val="002B071C"/>
    <w:pPr>
      <w:ind w:left="1920"/>
    </w:pPr>
    <w:rPr>
      <w:lang w:eastAsia="en-US"/>
    </w:rPr>
  </w:style>
  <w:style w:type="character" w:styleId="af2">
    <w:name w:val="Hyperlink"/>
    <w:uiPriority w:val="99"/>
    <w:rsid w:val="002B071C"/>
    <w:rPr>
      <w:color w:val="0000FF"/>
      <w:u w:val="single"/>
    </w:rPr>
  </w:style>
  <w:style w:type="table" w:styleId="af3">
    <w:name w:val="Table Grid"/>
    <w:basedOn w:val="a2"/>
    <w:rsid w:val="002B0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14075">
    <w:name w:val="Стиль Основной текст + Times New Roman 14 пт Первая строка:  075..."/>
    <w:basedOn w:val="a0"/>
    <w:rsid w:val="002B071C"/>
    <w:pPr>
      <w:spacing w:after="220"/>
      <w:ind w:firstLine="426"/>
    </w:pPr>
    <w:rPr>
      <w:bCs w:val="0"/>
      <w:spacing w:val="-5"/>
      <w:szCs w:val="20"/>
      <w:lang w:eastAsia="ru-RU"/>
    </w:rPr>
  </w:style>
  <w:style w:type="paragraph" w:customStyle="1" w:styleId="28">
    <w:name w:val="Марианна2"/>
    <w:basedOn w:val="3"/>
    <w:next w:val="a0"/>
    <w:rsid w:val="002B071C"/>
    <w:pPr>
      <w:overflowPunct/>
      <w:autoSpaceDE/>
      <w:autoSpaceDN/>
      <w:adjustRightInd/>
      <w:spacing w:before="120" w:after="120" w:line="360" w:lineRule="auto"/>
      <w:ind w:firstLine="0"/>
    </w:pPr>
    <w:rPr>
      <w:rFonts w:eastAsia="Times New Roman" w:cs="Arial"/>
      <w:bCs/>
      <w:i/>
      <w:szCs w:val="26"/>
    </w:rPr>
  </w:style>
  <w:style w:type="paragraph" w:customStyle="1" w:styleId="ConsPlusNormal">
    <w:name w:val="ConsPlusNormal"/>
    <w:rsid w:val="002B071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B071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ienie">
    <w:name w:val="nienie"/>
    <w:basedOn w:val="a"/>
    <w:rsid w:val="002B071C"/>
    <w:pPr>
      <w:keepLines/>
      <w:widowControl w:val="0"/>
      <w:ind w:left="709" w:hanging="284"/>
      <w:jc w:val="both"/>
    </w:pPr>
    <w:rPr>
      <w:rFonts w:ascii="Peterburg" w:hAnsi="Peterburg"/>
      <w:szCs w:val="20"/>
    </w:rPr>
  </w:style>
  <w:style w:type="paragraph" w:customStyle="1" w:styleId="Iauiue">
    <w:name w:val="Iau?iue"/>
    <w:rsid w:val="002B071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2B07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3">
    <w:name w:val="Знак1 Знак Знак Знак"/>
    <w:basedOn w:val="a"/>
    <w:rsid w:val="002B071C"/>
    <w:rPr>
      <w:rFonts w:ascii="Verdana" w:hAnsi="Verdana" w:cs="Verdana"/>
      <w:sz w:val="20"/>
      <w:szCs w:val="20"/>
      <w:lang w:val="en-US" w:eastAsia="en-US"/>
    </w:rPr>
  </w:style>
  <w:style w:type="paragraph" w:customStyle="1" w:styleId="ind">
    <w:name w:val="ind"/>
    <w:basedOn w:val="a"/>
    <w:rsid w:val="002B071C"/>
    <w:pPr>
      <w:spacing w:before="100" w:beforeAutospacing="1" w:after="100" w:afterAutospacing="1"/>
      <w:ind w:firstLine="300"/>
    </w:pPr>
  </w:style>
  <w:style w:type="paragraph" w:customStyle="1" w:styleId="Iniiaiieoaenonionooiii2">
    <w:name w:val="Iniiaiie oaeno n ionooiii 2"/>
    <w:basedOn w:val="a"/>
    <w:rsid w:val="002B071C"/>
    <w:pPr>
      <w:ind w:firstLine="284"/>
      <w:jc w:val="both"/>
    </w:pPr>
    <w:rPr>
      <w:rFonts w:ascii="Peterburg" w:hAnsi="Peterburg"/>
      <w:sz w:val="20"/>
      <w:szCs w:val="20"/>
    </w:rPr>
  </w:style>
  <w:style w:type="paragraph" w:customStyle="1" w:styleId="FORMATTEXT">
    <w:name w:val=".FORMATTEXT"/>
    <w:rsid w:val="002B07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бычный1"/>
    <w:rsid w:val="002B071C"/>
    <w:pPr>
      <w:widowControl w:val="0"/>
      <w:suppressAutoHyphens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4">
    <w:name w:val="ОСНОВНОЙ !!!"/>
    <w:basedOn w:val="a0"/>
    <w:link w:val="15"/>
    <w:rsid w:val="002B071C"/>
    <w:pPr>
      <w:spacing w:before="120"/>
      <w:ind w:firstLine="900"/>
    </w:pPr>
    <w:rPr>
      <w:rFonts w:ascii="Arial" w:hAnsi="Arial"/>
      <w:bCs w:val="0"/>
      <w:color w:val="660066"/>
      <w:sz w:val="26"/>
      <w:lang w:eastAsia="ar-SA"/>
    </w:rPr>
  </w:style>
  <w:style w:type="character" w:customStyle="1" w:styleId="15">
    <w:name w:val="ОСНОВНОЙ !!! Знак1"/>
    <w:link w:val="af4"/>
    <w:rsid w:val="002B071C"/>
    <w:rPr>
      <w:rFonts w:ascii="Arial" w:eastAsia="Times New Roman" w:hAnsi="Arial" w:cs="Times New Roman"/>
      <w:color w:val="660066"/>
      <w:sz w:val="26"/>
      <w:szCs w:val="24"/>
      <w:lang w:eastAsia="ar-SA"/>
    </w:rPr>
  </w:style>
  <w:style w:type="paragraph" w:styleId="af5">
    <w:name w:val="TOC Heading"/>
    <w:basedOn w:val="1"/>
    <w:next w:val="a"/>
    <w:uiPriority w:val="39"/>
    <w:semiHidden/>
    <w:unhideWhenUsed/>
    <w:qFormat/>
    <w:rsid w:val="002B071C"/>
    <w:pPr>
      <w:overflowPunct/>
      <w:autoSpaceDE/>
      <w:autoSpaceDN/>
      <w:adjustRightInd/>
      <w:spacing w:before="480" w:after="0" w:line="276" w:lineRule="auto"/>
      <w:ind w:firstLine="0"/>
      <w:jc w:val="left"/>
      <w:textAlignment w:val="auto"/>
      <w:outlineLvl w:val="9"/>
    </w:pPr>
    <w:rPr>
      <w:rFonts w:ascii="Cambria" w:hAnsi="Cambria"/>
      <w:bCs/>
      <w:color w:val="365F91"/>
      <w:spacing w:val="0"/>
      <w:kern w:val="0"/>
      <w:sz w:val="28"/>
      <w:szCs w:val="28"/>
    </w:rPr>
  </w:style>
  <w:style w:type="paragraph" w:styleId="af6">
    <w:name w:val="Balloon Text"/>
    <w:basedOn w:val="a"/>
    <w:link w:val="af7"/>
    <w:rsid w:val="002B071C"/>
    <w:rPr>
      <w:rFonts w:ascii="Tahoma" w:hAnsi="Tahoma"/>
      <w:sz w:val="16"/>
      <w:szCs w:val="16"/>
      <w:lang w:val="x-none" w:eastAsia="en-US"/>
    </w:rPr>
  </w:style>
  <w:style w:type="character" w:customStyle="1" w:styleId="af7">
    <w:name w:val="Текст выноски Знак"/>
    <w:basedOn w:val="a1"/>
    <w:link w:val="af6"/>
    <w:rsid w:val="002B071C"/>
    <w:rPr>
      <w:rFonts w:ascii="Tahoma" w:eastAsia="Times New Roman" w:hAnsi="Tahoma" w:cs="Times New Roman"/>
      <w:sz w:val="16"/>
      <w:szCs w:val="16"/>
      <w:lang w:val="x-none"/>
    </w:rPr>
  </w:style>
  <w:style w:type="paragraph" w:customStyle="1" w:styleId="formattext0">
    <w:name w:val="formattext"/>
    <w:basedOn w:val="a"/>
    <w:rsid w:val="002B071C"/>
    <w:pPr>
      <w:spacing w:before="100" w:beforeAutospacing="1" w:after="100" w:afterAutospacing="1"/>
    </w:pPr>
  </w:style>
  <w:style w:type="character" w:styleId="af8">
    <w:name w:val="FollowedHyperlink"/>
    <w:basedOn w:val="a1"/>
    <w:uiPriority w:val="99"/>
    <w:semiHidden/>
    <w:unhideWhenUsed/>
    <w:rsid w:val="002B07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g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3AEE9-5133-405B-930A-461C7D077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52</Pages>
  <Words>21378</Words>
  <Characters>121860</Characters>
  <Application>Microsoft Office Word</Application>
  <DocSecurity>0</DocSecurity>
  <Lines>1015</Lines>
  <Paragraphs>285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S201</dc:creator>
  <cp:lastModifiedBy>S304</cp:lastModifiedBy>
  <cp:revision>2</cp:revision>
  <cp:lastPrinted>2024-02-28T08:49:00Z</cp:lastPrinted>
  <dcterms:created xsi:type="dcterms:W3CDTF">2024-07-12T06:25:00Z</dcterms:created>
  <dcterms:modified xsi:type="dcterms:W3CDTF">2024-07-12T06:25:00Z</dcterms:modified>
</cp:coreProperties>
</file>