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2435" w:rsidRDefault="00A92435" w:rsidP="00A924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2435" w:rsidRPr="00124C40" w:rsidRDefault="00485750" w:rsidP="00A9243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8E05EA">
        <w:rPr>
          <w:rFonts w:ascii="Times New Roman" w:hAnsi="Times New Roman" w:cs="Times New Roman"/>
          <w:b/>
          <w:bCs/>
          <w:sz w:val="24"/>
          <w:szCs w:val="24"/>
        </w:rPr>
        <w:t>.07</w:t>
      </w:r>
      <w:r w:rsidR="00DC5884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:rsidR="00CA2FC3" w:rsidRDefault="00CA2FC3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029A" w:rsidRPr="008E05EA" w:rsidRDefault="0039029A" w:rsidP="00390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E05EA" w:rsidRPr="008E05EA">
        <w:rPr>
          <w:rFonts w:ascii="Times New Roman" w:hAnsi="Times New Roman" w:cs="Times New Roman"/>
          <w:b/>
          <w:bCs/>
          <w:sz w:val="24"/>
          <w:szCs w:val="24"/>
        </w:rPr>
        <w:t xml:space="preserve"> начала года </w:t>
      </w:r>
      <w:r w:rsidRPr="0039029A">
        <w:rPr>
          <w:rFonts w:ascii="Times New Roman" w:hAnsi="Times New Roman" w:cs="Times New Roman"/>
          <w:b/>
          <w:bCs/>
          <w:sz w:val="24"/>
          <w:szCs w:val="24"/>
        </w:rPr>
        <w:t xml:space="preserve">самозанятые Красноярского края предоставили госкомпаниям товары и услуги на </w:t>
      </w:r>
      <w:r>
        <w:rPr>
          <w:rFonts w:ascii="Times New Roman" w:hAnsi="Times New Roman" w:cs="Times New Roman"/>
          <w:b/>
          <w:bCs/>
          <w:sz w:val="24"/>
          <w:szCs w:val="24"/>
        </w:rPr>
        <w:t>63,2</w:t>
      </w:r>
      <w:r w:rsidRPr="0039029A">
        <w:rPr>
          <w:rFonts w:ascii="Times New Roman" w:hAnsi="Times New Roman" w:cs="Times New Roman"/>
          <w:b/>
          <w:bCs/>
          <w:sz w:val="24"/>
          <w:szCs w:val="24"/>
        </w:rPr>
        <w:t xml:space="preserve"> млн рублей</w:t>
      </w:r>
    </w:p>
    <w:p w:rsidR="008E05EA" w:rsidRPr="008E05EA" w:rsidRDefault="008E05EA" w:rsidP="008E05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05EA" w:rsidRDefault="0039029A" w:rsidP="008E05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29A">
        <w:rPr>
          <w:rFonts w:ascii="Times New Roman" w:hAnsi="Times New Roman" w:cs="Times New Roman"/>
          <w:bCs/>
          <w:sz w:val="24"/>
          <w:szCs w:val="24"/>
        </w:rPr>
        <w:t xml:space="preserve">С начала года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39029A">
        <w:rPr>
          <w:rFonts w:ascii="Times New Roman" w:hAnsi="Times New Roman" w:cs="Times New Roman"/>
          <w:bCs/>
          <w:sz w:val="24"/>
          <w:szCs w:val="24"/>
        </w:rPr>
        <w:t xml:space="preserve">амозанятые </w:t>
      </w:r>
      <w:r w:rsidR="00485750">
        <w:rPr>
          <w:rFonts w:ascii="Times New Roman" w:hAnsi="Times New Roman" w:cs="Times New Roman"/>
          <w:bCs/>
          <w:sz w:val="24"/>
          <w:szCs w:val="24"/>
        </w:rPr>
        <w:t xml:space="preserve">Красноярского </w:t>
      </w:r>
      <w:r w:rsidRPr="0039029A">
        <w:rPr>
          <w:rFonts w:ascii="Times New Roman" w:hAnsi="Times New Roman" w:cs="Times New Roman"/>
          <w:bCs/>
          <w:sz w:val="24"/>
          <w:szCs w:val="24"/>
        </w:rPr>
        <w:t xml:space="preserve">края предоставили крупным госкомпаниям в рамках 223-ФЗ товаров и услуг на </w:t>
      </w:r>
      <w:r>
        <w:rPr>
          <w:rFonts w:ascii="Times New Roman" w:hAnsi="Times New Roman" w:cs="Times New Roman"/>
          <w:bCs/>
          <w:sz w:val="24"/>
          <w:szCs w:val="24"/>
        </w:rPr>
        <w:t>63,2</w:t>
      </w:r>
      <w:r w:rsidRPr="0039029A">
        <w:rPr>
          <w:rFonts w:ascii="Times New Roman" w:hAnsi="Times New Roman" w:cs="Times New Roman"/>
          <w:bCs/>
          <w:sz w:val="24"/>
          <w:szCs w:val="24"/>
        </w:rPr>
        <w:t xml:space="preserve"> млн рублей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902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>В сравнении с аналогичным периодом прошлого года п</w:t>
      </w:r>
      <w:r>
        <w:rPr>
          <w:rFonts w:ascii="Times New Roman" w:hAnsi="Times New Roman" w:cs="Times New Roman"/>
          <w:bCs/>
          <w:sz w:val="24"/>
          <w:szCs w:val="24"/>
        </w:rPr>
        <w:t>рирост суммы закупок составил более 8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:rsidR="00485750" w:rsidRPr="00485750" w:rsidRDefault="00485750" w:rsidP="004857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Росси</w:t>
      </w:r>
      <w:r w:rsidR="000B330C">
        <w:rPr>
          <w:rFonts w:ascii="Times New Roman" w:hAnsi="Times New Roman" w:cs="Times New Roman"/>
          <w:bCs/>
          <w:sz w:val="24"/>
          <w:szCs w:val="24"/>
        </w:rPr>
        <w:t>и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5750">
        <w:rPr>
          <w:rFonts w:ascii="Times New Roman" w:hAnsi="Times New Roman" w:cs="Times New Roman"/>
          <w:bCs/>
          <w:sz w:val="24"/>
          <w:szCs w:val="24"/>
        </w:rPr>
        <w:t>общий объ</w:t>
      </w:r>
      <w:r>
        <w:rPr>
          <w:rFonts w:ascii="Times New Roman" w:hAnsi="Times New Roman" w:cs="Times New Roman"/>
          <w:bCs/>
          <w:sz w:val="24"/>
          <w:szCs w:val="24"/>
        </w:rPr>
        <w:t>ё</w:t>
      </w:r>
      <w:r w:rsidRPr="00485750">
        <w:rPr>
          <w:rFonts w:ascii="Times New Roman" w:hAnsi="Times New Roman" w:cs="Times New Roman"/>
          <w:bCs/>
          <w:sz w:val="24"/>
          <w:szCs w:val="24"/>
        </w:rPr>
        <w:t>м закупок у самозанятых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85750">
        <w:rPr>
          <w:rFonts w:ascii="Times New Roman" w:hAnsi="Times New Roman" w:cs="Times New Roman"/>
          <w:bCs/>
          <w:sz w:val="24"/>
          <w:szCs w:val="24"/>
        </w:rPr>
        <w:t>составил</w:t>
      </w:r>
      <w:r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Pr="00485750">
        <w:rPr>
          <w:rFonts w:ascii="Times New Roman" w:hAnsi="Times New Roman" w:cs="Times New Roman"/>
          <w:bCs/>
          <w:sz w:val="24"/>
          <w:szCs w:val="24"/>
        </w:rPr>
        <w:t xml:space="preserve">очти 4,5 млрд рублей. </w:t>
      </w:r>
      <w:r>
        <w:rPr>
          <w:rFonts w:ascii="Times New Roman" w:hAnsi="Times New Roman" w:cs="Times New Roman"/>
          <w:bCs/>
          <w:sz w:val="24"/>
          <w:szCs w:val="24"/>
        </w:rPr>
        <w:t>По сравнению с</w:t>
      </w:r>
      <w:r w:rsidRPr="00485750">
        <w:rPr>
          <w:rFonts w:ascii="Times New Roman" w:hAnsi="Times New Roman" w:cs="Times New Roman"/>
          <w:bCs/>
          <w:sz w:val="24"/>
          <w:szCs w:val="24"/>
        </w:rPr>
        <w:t xml:space="preserve"> аналогичным периодом прошлого года прирост суммы закупок составил 22%. За соблюдение обязательной правительственной 25-процентной квоты на закупки отвечает Корпорация МСП.</w:t>
      </w:r>
    </w:p>
    <w:p w:rsidR="008E05EA" w:rsidRPr="0039029A" w:rsidRDefault="008E05EA" w:rsidP="008E05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9029A">
        <w:rPr>
          <w:rFonts w:ascii="Times New Roman" w:hAnsi="Times New Roman" w:cs="Times New Roman"/>
          <w:bCs/>
          <w:i/>
          <w:sz w:val="24"/>
          <w:szCs w:val="24"/>
        </w:rPr>
        <w:t>«Интерес самозанятых к участию в закупках в рамках 223-ФЗ раст</w:t>
      </w:r>
      <w:r w:rsidR="00485750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39029A">
        <w:rPr>
          <w:rFonts w:ascii="Times New Roman" w:hAnsi="Times New Roman" w:cs="Times New Roman"/>
          <w:bCs/>
          <w:i/>
          <w:sz w:val="24"/>
          <w:szCs w:val="24"/>
        </w:rPr>
        <w:t>т. По итогам первых шести месяцев текущего года общий объ</w:t>
      </w:r>
      <w:r w:rsidR="00485750">
        <w:rPr>
          <w:rFonts w:ascii="Times New Roman" w:hAnsi="Times New Roman" w:cs="Times New Roman"/>
          <w:bCs/>
          <w:i/>
          <w:sz w:val="24"/>
          <w:szCs w:val="24"/>
        </w:rPr>
        <w:t>ё</w:t>
      </w:r>
      <w:r w:rsidRPr="0039029A">
        <w:rPr>
          <w:rFonts w:ascii="Times New Roman" w:hAnsi="Times New Roman" w:cs="Times New Roman"/>
          <w:bCs/>
          <w:i/>
          <w:sz w:val="24"/>
          <w:szCs w:val="24"/>
        </w:rPr>
        <w:t xml:space="preserve">м поставленных ими товаров и услуг составил почти 4,5 млрд рублей, увеличившись на 22% в сравнении с прошлогодним показателем. При этом число самозанятых-поставщиков </w:t>
      </w:r>
      <w:r w:rsidR="0039029A">
        <w:rPr>
          <w:rFonts w:ascii="Times New Roman" w:hAnsi="Times New Roman" w:cs="Times New Roman"/>
          <w:bCs/>
          <w:i/>
          <w:sz w:val="24"/>
          <w:szCs w:val="24"/>
        </w:rPr>
        <w:t>выросло на 25% и превысило 5 тысяч»</w:t>
      </w:r>
      <w:r w:rsidRPr="0039029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39029A">
        <w:rPr>
          <w:rFonts w:ascii="Times New Roman" w:hAnsi="Times New Roman" w:cs="Times New Roman"/>
          <w:bCs/>
          <w:i/>
          <w:sz w:val="24"/>
          <w:szCs w:val="24"/>
        </w:rPr>
        <w:t xml:space="preserve"> –</w:t>
      </w:r>
      <w:r w:rsidRPr="0039029A">
        <w:rPr>
          <w:rFonts w:ascii="Times New Roman" w:hAnsi="Times New Roman" w:cs="Times New Roman"/>
          <w:bCs/>
          <w:i/>
          <w:sz w:val="24"/>
          <w:szCs w:val="24"/>
        </w:rPr>
        <w:t xml:space="preserve"> сообщил генеральный директор Корпорации МСП Александр Исаевич. </w:t>
      </w:r>
    </w:p>
    <w:p w:rsidR="008E05EA" w:rsidRPr="008E05EA" w:rsidRDefault="0039029A" w:rsidP="008E05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>аиболее востребованными в рамках закупок у самозанятых стали вспомогательные услуги, связанные с финансовым посредничеством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страхованием, 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 xml:space="preserve">услуги в области творчества, искусства </w:t>
      </w:r>
      <w:r>
        <w:rPr>
          <w:rFonts w:ascii="Times New Roman" w:hAnsi="Times New Roman" w:cs="Times New Roman"/>
          <w:bCs/>
          <w:sz w:val="24"/>
          <w:szCs w:val="24"/>
        </w:rPr>
        <w:t>и развлечений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>, профессиональные, научные и технически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услуги, 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>рекламные и услуги по исследован</w:t>
      </w:r>
      <w:r>
        <w:rPr>
          <w:rFonts w:ascii="Times New Roman" w:hAnsi="Times New Roman" w:cs="Times New Roman"/>
          <w:bCs/>
          <w:sz w:val="24"/>
          <w:szCs w:val="24"/>
        </w:rPr>
        <w:t>ию конъюнктуры рынка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>, а также специализированные строит</w:t>
      </w:r>
      <w:r>
        <w:rPr>
          <w:rFonts w:ascii="Times New Roman" w:hAnsi="Times New Roman" w:cs="Times New Roman"/>
          <w:bCs/>
          <w:sz w:val="24"/>
          <w:szCs w:val="24"/>
        </w:rPr>
        <w:t>ельные работы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>.</w:t>
      </w:r>
    </w:p>
    <w:p w:rsidR="0039029A" w:rsidRPr="0039029A" w:rsidRDefault="0039029A" w:rsidP="003902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29A">
        <w:rPr>
          <w:rFonts w:ascii="Times New Roman" w:hAnsi="Times New Roman" w:cs="Times New Roman"/>
          <w:bCs/>
          <w:sz w:val="24"/>
          <w:szCs w:val="24"/>
        </w:rPr>
        <w:t>Напомним, Корпорация МСП совместно с крупнейшими заказчиками при содействии регионов проводит обучающие мероприятия для самозанятых, желающих стать поставщиками крупнейших заказчиков.</w:t>
      </w:r>
    </w:p>
    <w:p w:rsidR="0039029A" w:rsidRPr="0039029A" w:rsidRDefault="0039029A" w:rsidP="00B65B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29A">
        <w:rPr>
          <w:rFonts w:ascii="Times New Roman" w:hAnsi="Times New Roman" w:cs="Times New Roman"/>
          <w:bCs/>
          <w:i/>
          <w:iCs/>
          <w:sz w:val="24"/>
          <w:szCs w:val="24"/>
        </w:rPr>
        <w:t>«</w:t>
      </w:r>
      <w:r w:rsidR="00224EA4">
        <w:rPr>
          <w:rFonts w:ascii="Times New Roman" w:hAnsi="Times New Roman" w:cs="Times New Roman"/>
          <w:bCs/>
          <w:i/>
          <w:iCs/>
          <w:sz w:val="24"/>
          <w:szCs w:val="24"/>
        </w:rPr>
        <w:t>Для представителей</w:t>
      </w:r>
      <w:r w:rsidR="00224EA4" w:rsidRPr="00390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малого и среднего бизнеса, в то</w:t>
      </w:r>
      <w:r w:rsidR="00224EA4">
        <w:rPr>
          <w:rFonts w:ascii="Times New Roman" w:hAnsi="Times New Roman" w:cs="Times New Roman"/>
          <w:bCs/>
          <w:i/>
          <w:iCs/>
          <w:sz w:val="24"/>
          <w:szCs w:val="24"/>
        </w:rPr>
        <w:t>м числе и физических лиц,</w:t>
      </w:r>
      <w:r w:rsidR="00224EA4" w:rsidRPr="00390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5B9F">
        <w:rPr>
          <w:rFonts w:ascii="Times New Roman" w:hAnsi="Times New Roman" w:cs="Times New Roman"/>
          <w:bCs/>
          <w:i/>
          <w:iCs/>
          <w:sz w:val="24"/>
          <w:szCs w:val="24"/>
        </w:rPr>
        <w:t>такие обучающие мероприятия</w:t>
      </w:r>
      <w:r w:rsidR="00224EA4" w:rsidRPr="00390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5B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имеют </w:t>
      </w:r>
      <w:r w:rsidR="00224EA4" w:rsidRPr="00224E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огромное значение для развития и успешной работы на рынке. </w:t>
      </w:r>
      <w:r w:rsidR="00B65B9F">
        <w:rPr>
          <w:rFonts w:ascii="Times New Roman" w:hAnsi="Times New Roman" w:cs="Times New Roman"/>
          <w:bCs/>
          <w:i/>
          <w:iCs/>
          <w:sz w:val="24"/>
          <w:szCs w:val="24"/>
        </w:rPr>
        <w:t>Они</w:t>
      </w:r>
      <w:r w:rsidR="00224EA4" w:rsidRPr="00224EA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позволяют участникам получить необходимые знания и навыки, которые помогут им укрепить свою позицию на рынке, привлечь новых клиентов и повысить свою конкурентоспособность. Благодаря обучению участники смогут эффективно взаимодействовать с крупными заказчиками, улучшить качество своих услуг и продукции, а также научиться работать в соответствии с тр</w:t>
      </w:r>
      <w:r w:rsidR="00485750">
        <w:rPr>
          <w:rFonts w:ascii="Times New Roman" w:hAnsi="Times New Roman" w:cs="Times New Roman"/>
          <w:bCs/>
          <w:i/>
          <w:iCs/>
          <w:sz w:val="24"/>
          <w:szCs w:val="24"/>
        </w:rPr>
        <w:t>ебованиями современного бизнеса</w:t>
      </w:r>
      <w:r w:rsidRPr="00390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»,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отметил</w:t>
      </w:r>
      <w:r w:rsidRPr="00390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и.о.</w:t>
      </w:r>
      <w:r w:rsidRPr="00390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руководителя агентства развития малого и среднего предпринимательства Красноярского края Роман Мартынов.</w:t>
      </w:r>
    </w:p>
    <w:p w:rsidR="00DC5884" w:rsidRDefault="0039029A" w:rsidP="008E05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Кроме того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>, самозанятые могут участвовать в закупках по 223-ФЗ на тех же условиях, что и малый и средний бизнес, с 1 апреля 2020 г</w:t>
      </w:r>
      <w:r>
        <w:rPr>
          <w:rFonts w:ascii="Times New Roman" w:hAnsi="Times New Roman" w:cs="Times New Roman"/>
          <w:bCs/>
          <w:sz w:val="24"/>
          <w:szCs w:val="24"/>
        </w:rPr>
        <w:t xml:space="preserve">ода. Поддержка самозанятых </w:t>
      </w:r>
      <w:r w:rsidRPr="0039029A">
        <w:rPr>
          <w:rFonts w:ascii="Times New Roman" w:hAnsi="Times New Roman" w:cs="Times New Roman"/>
          <w:bCs/>
          <w:i/>
          <w:iCs/>
          <w:sz w:val="24"/>
          <w:szCs w:val="24"/>
        </w:rPr>
        <w:t>–</w:t>
      </w:r>
      <w:r w:rsidR="008E05EA" w:rsidRPr="008E05EA">
        <w:rPr>
          <w:rFonts w:ascii="Times New Roman" w:hAnsi="Times New Roman" w:cs="Times New Roman"/>
          <w:bCs/>
          <w:sz w:val="24"/>
          <w:szCs w:val="24"/>
        </w:rPr>
        <w:t xml:space="preserve"> одно из ключевых направлений в рамках нацпроекта «Малое и среднее предпринимательство», который инициировал Президент Владимир Путин.</w:t>
      </w:r>
    </w:p>
    <w:p w:rsidR="008E05EA" w:rsidRDefault="008E05EA" w:rsidP="008E05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05EA" w:rsidRPr="00124C40" w:rsidRDefault="008E05EA" w:rsidP="008E05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B842D8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FD" w:rsidRDefault="000868FD" w:rsidP="00800905">
      <w:pPr>
        <w:spacing w:after="0" w:line="240" w:lineRule="auto"/>
      </w:pPr>
      <w:r>
        <w:separator/>
      </w:r>
    </w:p>
  </w:endnote>
  <w:endnote w:type="continuationSeparator" w:id="0">
    <w:p w:rsidR="000868FD" w:rsidRDefault="000868FD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FD" w:rsidRDefault="000868FD" w:rsidP="00800905">
      <w:pPr>
        <w:spacing w:after="0" w:line="240" w:lineRule="auto"/>
      </w:pPr>
      <w:r>
        <w:separator/>
      </w:r>
    </w:p>
  </w:footnote>
  <w:footnote w:type="continuationSeparator" w:id="0">
    <w:p w:rsidR="000868FD" w:rsidRDefault="000868FD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A390A"/>
    <w:multiLevelType w:val="multilevel"/>
    <w:tmpl w:val="E70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868FD"/>
    <w:rsid w:val="000B330C"/>
    <w:rsid w:val="00124C40"/>
    <w:rsid w:val="001B66AD"/>
    <w:rsid w:val="001C259D"/>
    <w:rsid w:val="001C54E9"/>
    <w:rsid w:val="001E79A7"/>
    <w:rsid w:val="00220198"/>
    <w:rsid w:val="00224EA4"/>
    <w:rsid w:val="002F4279"/>
    <w:rsid w:val="002F6ABC"/>
    <w:rsid w:val="00377EA3"/>
    <w:rsid w:val="0039029A"/>
    <w:rsid w:val="003A2BE6"/>
    <w:rsid w:val="003E5564"/>
    <w:rsid w:val="0040428C"/>
    <w:rsid w:val="004739E5"/>
    <w:rsid w:val="00485750"/>
    <w:rsid w:val="004B5873"/>
    <w:rsid w:val="004E0352"/>
    <w:rsid w:val="0050097C"/>
    <w:rsid w:val="00534AB5"/>
    <w:rsid w:val="00562288"/>
    <w:rsid w:val="005B6F58"/>
    <w:rsid w:val="00635738"/>
    <w:rsid w:val="006D35DB"/>
    <w:rsid w:val="006E4D88"/>
    <w:rsid w:val="007047B4"/>
    <w:rsid w:val="00732EA3"/>
    <w:rsid w:val="00755CD6"/>
    <w:rsid w:val="007B7A1E"/>
    <w:rsid w:val="00800905"/>
    <w:rsid w:val="00865997"/>
    <w:rsid w:val="008A1B58"/>
    <w:rsid w:val="008B0A40"/>
    <w:rsid w:val="008B51D6"/>
    <w:rsid w:val="008E05EA"/>
    <w:rsid w:val="009270F0"/>
    <w:rsid w:val="00972265"/>
    <w:rsid w:val="009A199C"/>
    <w:rsid w:val="009E4417"/>
    <w:rsid w:val="00A72534"/>
    <w:rsid w:val="00A92435"/>
    <w:rsid w:val="00AE34CC"/>
    <w:rsid w:val="00B65B9F"/>
    <w:rsid w:val="00B83A00"/>
    <w:rsid w:val="00B842D8"/>
    <w:rsid w:val="00BC4A12"/>
    <w:rsid w:val="00C76FDA"/>
    <w:rsid w:val="00CA2FC3"/>
    <w:rsid w:val="00D02BB9"/>
    <w:rsid w:val="00D71E17"/>
    <w:rsid w:val="00D9795A"/>
    <w:rsid w:val="00DC5884"/>
    <w:rsid w:val="00DF15E3"/>
    <w:rsid w:val="00E97704"/>
    <w:rsid w:val="00EF5630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1479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paragraph">
    <w:name w:val="paragraph_paragraph"/>
    <w:basedOn w:val="a"/>
    <w:rsid w:val="00CA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9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24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4089-1002-49BA-BB65-C9CBE76A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4</cp:revision>
  <cp:lastPrinted>2024-02-29T05:48:00Z</cp:lastPrinted>
  <dcterms:created xsi:type="dcterms:W3CDTF">2024-07-05T06:47:00Z</dcterms:created>
  <dcterms:modified xsi:type="dcterms:W3CDTF">2024-07-09T02:13:00Z</dcterms:modified>
</cp:coreProperties>
</file>