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979E8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3B6E5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4E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9E8" w:rsidRDefault="009979E8" w:rsidP="0099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Назаровский производитель кондитерских изделий и молочной продукции присоединился к национальному проекту «Производительность труда»</w:t>
      </w:r>
    </w:p>
    <w:p w:rsidR="009979E8" w:rsidRPr="00CA2CD3" w:rsidRDefault="009979E8" w:rsidP="0099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E8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E77E7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3E77E7">
        <w:rPr>
          <w:rFonts w:ascii="Times New Roman" w:hAnsi="Times New Roman" w:cs="Times New Roman"/>
          <w:sz w:val="24"/>
          <w:szCs w:val="24"/>
        </w:rPr>
        <w:t>«Назаровский Молочно-Кондитерский Комбинат»</w:t>
      </w:r>
      <w:r>
        <w:rPr>
          <w:rFonts w:ascii="Times New Roman" w:hAnsi="Times New Roman" w:cs="Times New Roman"/>
          <w:sz w:val="24"/>
          <w:szCs w:val="24"/>
        </w:rPr>
        <w:t xml:space="preserve"> присоединился к национальному проекту «</w:t>
      </w:r>
      <w:r w:rsidRPr="00E97EE1">
        <w:rPr>
          <w:rFonts w:ascii="Times New Roman" w:hAnsi="Times New Roman" w:cs="Times New Roman"/>
          <w:sz w:val="24"/>
          <w:szCs w:val="24"/>
        </w:rPr>
        <w:t xml:space="preserve">Производительность труда». С помощью внедрения практик бережливого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на предприятии </w:t>
      </w:r>
      <w:r w:rsidRPr="00E97EE1">
        <w:rPr>
          <w:rFonts w:ascii="Times New Roman" w:hAnsi="Times New Roman" w:cs="Times New Roman"/>
          <w:sz w:val="24"/>
          <w:szCs w:val="24"/>
        </w:rPr>
        <w:t>рассчитывают увеличить долю выпуска кондитерского сегмента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9E8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A7FC0">
        <w:rPr>
          <w:rFonts w:ascii="Times New Roman" w:hAnsi="Times New Roman" w:cs="Times New Roman"/>
          <w:sz w:val="24"/>
          <w:szCs w:val="24"/>
          <w:shd w:val="clear" w:color="auto" w:fill="FFFFFF"/>
        </w:rPr>
        <w:t>овместно с экспертами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егионального Центра Компетенций в сфере производительности труда Красноярского края (структурное подразделение центра «Мой бизнес»), комбинат</w:t>
      </w:r>
      <w:r w:rsidRPr="003A7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оптимизир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ует</w:t>
      </w:r>
      <w:r w:rsidRPr="003A7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производственные и офисные процессы с помощью инструментов бережливого производства, созда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 w:rsidRPr="003A7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потоки-образцы, сформи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рует</w:t>
      </w:r>
      <w:r w:rsidRPr="003A7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систему проектного управления и созда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 w:rsidRPr="003A7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инфраструктуру для внедрения культуры постоянных улучшений. Экспертную поддержку предприятие получит бесплатно в рамках национального проекта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79E8" w:rsidRPr="00AF4366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3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 первую очередь, хочу выразить благодарность за возможность принять участие в национальном проекте. Мы самостоятельно развиваем кондитерское направление нашего предприятия, и узнав о возможности реализации проекта по бережливому производству в рамках государственной поддержки, незамедлительно приняли решение об участии. Для себя, ставим целью не только увеличение объёма производства и охват большей доли рынка, но и развитие и комфорт нашего персонала. Уверен, наша команда справится со всеми задачами, и мы добьемся поставленных целей»,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9979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отметил директор </w:t>
      </w:r>
      <w:r w:rsidRPr="009979E8">
        <w:rPr>
          <w:rFonts w:ascii="Times New Roman" w:eastAsia="Times New Roman" w:hAnsi="Times New Roman" w:cs="Times New Roman"/>
          <w:i/>
          <w:sz w:val="24"/>
          <w:szCs w:val="24"/>
        </w:rPr>
        <w:t xml:space="preserve">ООО </w:t>
      </w:r>
      <w:r w:rsidRPr="009979E8">
        <w:rPr>
          <w:rFonts w:ascii="Times New Roman" w:hAnsi="Times New Roman" w:cs="Times New Roman"/>
          <w:i/>
          <w:sz w:val="24"/>
          <w:szCs w:val="24"/>
        </w:rPr>
        <w:t>«Назаровский Молочно-Кондитерский Комбинат» Сергей Солдатов.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E8" w:rsidRDefault="003B6E5F" w:rsidP="009979E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пройдёт в течение полугода. Еще два с половиной года </w:t>
      </w:r>
      <w:r w:rsidRPr="003D0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внедренных методик персонал самостоятельно займ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D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развитием культуры бережливого производства. </w:t>
      </w:r>
      <w:bookmarkStart w:id="0" w:name="_GoBack"/>
      <w:bookmarkEnd w:id="0"/>
    </w:p>
    <w:p w:rsidR="009979E8" w:rsidRPr="003D0603" w:rsidRDefault="009979E8" w:rsidP="009979E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29D">
        <w:rPr>
          <w:rFonts w:ascii="Times New Roman" w:eastAsia="Times New Roman" w:hAnsi="Times New Roman" w:cs="Times New Roman"/>
          <w:i/>
          <w:iCs/>
          <w:sz w:val="24"/>
          <w:szCs w:val="24"/>
        </w:rPr>
        <w:t>«Национальный проект стартовал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2329D">
        <w:rPr>
          <w:rFonts w:ascii="Times New Roman" w:eastAsia="Times New Roman" w:hAnsi="Times New Roman" w:cs="Times New Roman"/>
          <w:i/>
          <w:iCs/>
          <w:sz w:val="24"/>
          <w:szCs w:val="24"/>
        </w:rPr>
        <w:t>2019 году и уже более 117 проектов реализовано в Красноярском крае по внедрению основ бережливого производства, это предприятия совершенно разных сфер экономики, которым на бесплатной основе в рамках нацпроекта доступна вся методология, наработки и поддержка экспертов РЦК. Теперь и у вас появилась возможность заново взглянуть на свой производственный процесс, выявить проблемные места, изучить и внедрить культуру непрерывных улучшений на своем предприятии. Предстоит большая работа, которая, уверен, принесет высокие результаты»,</w:t>
      </w:r>
      <w:r w:rsidRPr="0082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9E8">
        <w:rPr>
          <w:rFonts w:ascii="Times New Roman" w:eastAsia="Times New Roman" w:hAnsi="Times New Roman" w:cs="Times New Roman"/>
          <w:i/>
          <w:sz w:val="24"/>
          <w:szCs w:val="24"/>
        </w:rPr>
        <w:t>– поздравил предприятие заместитель руководителя агентства развития малого и среднего предпринимательства Красноярского края Сергей Демешко.</w:t>
      </w:r>
      <w:r w:rsidRPr="0082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9E8" w:rsidRPr="002A5BD8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5BD8">
        <w:rPr>
          <w:rFonts w:ascii="Times New Roman" w:hAnsi="Times New Roman" w:cs="Times New Roman"/>
          <w:sz w:val="24"/>
          <w:szCs w:val="24"/>
        </w:rPr>
        <w:t>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:rsidR="009979E8" w:rsidRPr="00D04E7B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9E8" w:rsidRPr="00D04E7B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04E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Справка </w:t>
      </w:r>
    </w:p>
    <w:p w:rsidR="009979E8" w:rsidRPr="00D04E7B" w:rsidRDefault="009979E8" w:rsidP="009979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9E8" w:rsidRPr="00D04E7B" w:rsidRDefault="009979E8" w:rsidP="009979E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D0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«Назаровский Молочно-Кондитерский Комбинат» основан 16 апреля 2019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деятельности являются</w:t>
      </w:r>
      <w:r w:rsidRPr="00D0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и реализация сгущенных молочных консервов с сахаром, кондитерских изделий, производство ультрапастеризованного молока длительного хранения, производство сгущенных молочных консервов ведется в формате «копэкинга».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производство находится в г. Назарово,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4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продаж консервов охватывает всю страну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D04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родукция реализуется от Крыма до Хабаровска.</w:t>
      </w:r>
    </w:p>
    <w:p w:rsidR="002F6ABC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EAC" w:rsidRPr="00124C40" w:rsidRDefault="00A94EA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92" w:rsidRDefault="00FE7492" w:rsidP="00800905">
      <w:pPr>
        <w:spacing w:after="0" w:line="240" w:lineRule="auto"/>
      </w:pPr>
      <w:r>
        <w:separator/>
      </w:r>
    </w:p>
  </w:endnote>
  <w:endnote w:type="continuationSeparator" w:id="0">
    <w:p w:rsidR="00FE7492" w:rsidRDefault="00FE749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92" w:rsidRDefault="00FE7492" w:rsidP="00800905">
      <w:pPr>
        <w:spacing w:after="0" w:line="240" w:lineRule="auto"/>
      </w:pPr>
      <w:r>
        <w:separator/>
      </w:r>
    </w:p>
  </w:footnote>
  <w:footnote w:type="continuationSeparator" w:id="0">
    <w:p w:rsidR="00FE7492" w:rsidRDefault="00FE7492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B6E5F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979E8"/>
    <w:rsid w:val="009E4417"/>
    <w:rsid w:val="00A72534"/>
    <w:rsid w:val="00A81363"/>
    <w:rsid w:val="00A8221E"/>
    <w:rsid w:val="00A94EAC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8B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2024-06-24T03:52:00Z</dcterms:created>
  <dcterms:modified xsi:type="dcterms:W3CDTF">2024-06-24T10:46:00Z</dcterms:modified>
</cp:coreProperties>
</file>