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A580" w14:textId="77777777" w:rsidR="007E274B" w:rsidRPr="007E274B" w:rsidRDefault="007E274B" w:rsidP="007E274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7E274B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14:paraId="3DDDE40F" w14:textId="77777777" w:rsidR="007E274B" w:rsidRPr="007E274B" w:rsidRDefault="007E274B" w:rsidP="007E274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7E274B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14:paraId="0482F503" w14:textId="77777777" w:rsidR="007E274B" w:rsidRPr="007E274B" w:rsidRDefault="007E274B" w:rsidP="007E274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14:paraId="2EFE143C" w14:textId="6444E5E0" w:rsidR="007E274B" w:rsidRPr="007E274B" w:rsidRDefault="007E274B" w:rsidP="007E274B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7E274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8</w:t>
      </w:r>
      <w:r w:rsidRPr="007E274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» апреля 2024 года    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64</w:t>
      </w:r>
      <w:r w:rsidRPr="007E274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14:paraId="3F91FF4A" w14:textId="77777777" w:rsidR="00764EE5" w:rsidRPr="007E274B" w:rsidRDefault="00764EE5" w:rsidP="007E274B">
      <w:pPr>
        <w:pStyle w:val="af9"/>
        <w:jc w:val="both"/>
        <w:rPr>
          <w:rFonts w:ascii="Arial" w:hAnsi="Arial" w:cs="Arial"/>
          <w:sz w:val="24"/>
          <w:szCs w:val="24"/>
        </w:rPr>
      </w:pPr>
    </w:p>
    <w:p w14:paraId="1B1956B2" w14:textId="064CDFB9" w:rsidR="00BE7844" w:rsidRPr="007E274B" w:rsidRDefault="00BE7844" w:rsidP="007E274B">
      <w:pPr>
        <w:ind w:right="-1" w:firstLine="709"/>
        <w:jc w:val="both"/>
        <w:rPr>
          <w:rFonts w:ascii="Arial" w:hAnsi="Arial" w:cs="Arial"/>
          <w:bCs/>
        </w:rPr>
      </w:pPr>
      <w:bookmarkStart w:id="0" w:name="_Hlk159319853"/>
      <w:r w:rsidRPr="007E274B">
        <w:rPr>
          <w:rFonts w:ascii="Arial" w:hAnsi="Arial" w:cs="Arial"/>
        </w:rPr>
        <w:t xml:space="preserve">О внесении изменений в </w:t>
      </w:r>
      <w:r w:rsidR="00DB3891" w:rsidRPr="007E274B">
        <w:rPr>
          <w:rFonts w:ascii="Arial" w:hAnsi="Arial" w:cs="Arial"/>
        </w:rPr>
        <w:t>п</w:t>
      </w:r>
      <w:r w:rsidRPr="007E274B">
        <w:rPr>
          <w:rFonts w:ascii="Arial" w:hAnsi="Arial" w:cs="Arial"/>
        </w:rPr>
        <w:t>остановление администрации Ермаковского ра</w:t>
      </w:r>
      <w:r w:rsidRPr="007E274B">
        <w:rPr>
          <w:rFonts w:ascii="Arial" w:hAnsi="Arial" w:cs="Arial"/>
        </w:rPr>
        <w:t>й</w:t>
      </w:r>
      <w:r w:rsidRPr="007E274B">
        <w:rPr>
          <w:rFonts w:ascii="Arial" w:hAnsi="Arial" w:cs="Arial"/>
        </w:rPr>
        <w:t>она № 93-п</w:t>
      </w:r>
      <w:r w:rsidRPr="007E274B">
        <w:rPr>
          <w:rFonts w:ascii="Arial" w:hAnsi="Arial" w:cs="Arial"/>
          <w:b/>
        </w:rPr>
        <w:t xml:space="preserve"> </w:t>
      </w:r>
      <w:r w:rsidRPr="007E274B">
        <w:rPr>
          <w:rFonts w:ascii="Arial" w:hAnsi="Arial" w:cs="Arial"/>
        </w:rPr>
        <w:t>от</w:t>
      </w:r>
      <w:r w:rsidRPr="007E274B">
        <w:rPr>
          <w:rFonts w:ascii="Arial" w:hAnsi="Arial" w:cs="Arial"/>
          <w:b/>
        </w:rPr>
        <w:t xml:space="preserve"> </w:t>
      </w:r>
      <w:r w:rsidRPr="007E274B">
        <w:rPr>
          <w:rFonts w:ascii="Arial" w:hAnsi="Arial" w:cs="Arial"/>
        </w:rPr>
        <w:t>09.02.2022 г.</w:t>
      </w:r>
      <w:r w:rsidRPr="007E274B">
        <w:rPr>
          <w:rFonts w:ascii="Arial" w:hAnsi="Arial" w:cs="Arial"/>
          <w:b/>
        </w:rPr>
        <w:t xml:space="preserve"> </w:t>
      </w:r>
      <w:r w:rsidRPr="007E274B">
        <w:rPr>
          <w:rFonts w:ascii="Arial" w:hAnsi="Arial" w:cs="Arial"/>
        </w:rPr>
        <w:t>«Об утверждении Порядка предоставления и распр</w:t>
      </w:r>
      <w:r w:rsidRPr="007E274B">
        <w:rPr>
          <w:rFonts w:ascii="Arial" w:hAnsi="Arial" w:cs="Arial"/>
        </w:rPr>
        <w:t>е</w:t>
      </w:r>
      <w:r w:rsidRPr="007E274B">
        <w:rPr>
          <w:rFonts w:ascii="Arial" w:hAnsi="Arial" w:cs="Arial"/>
        </w:rPr>
        <w:t>деления субсидий субъектам малого и среднего предпринимательства на реал</w:t>
      </w:r>
      <w:r w:rsidRPr="007E274B">
        <w:rPr>
          <w:rFonts w:ascii="Arial" w:hAnsi="Arial" w:cs="Arial"/>
        </w:rPr>
        <w:t>и</w:t>
      </w:r>
      <w:r w:rsidRPr="007E274B">
        <w:rPr>
          <w:rFonts w:ascii="Arial" w:hAnsi="Arial" w:cs="Arial"/>
        </w:rPr>
        <w:t>зацию инвестиционных проектов в приоритетных отраслях в рамках муниципал</w:t>
      </w:r>
      <w:r w:rsidRPr="007E274B">
        <w:rPr>
          <w:rFonts w:ascii="Arial" w:hAnsi="Arial" w:cs="Arial"/>
        </w:rPr>
        <w:t>ь</w:t>
      </w:r>
      <w:r w:rsidRPr="007E274B">
        <w:rPr>
          <w:rFonts w:ascii="Arial" w:hAnsi="Arial" w:cs="Arial"/>
        </w:rPr>
        <w:t>ной программы «По</w:t>
      </w:r>
      <w:r w:rsidRPr="007E274B">
        <w:rPr>
          <w:rFonts w:ascii="Arial" w:hAnsi="Arial" w:cs="Arial"/>
        </w:rPr>
        <w:t>д</w:t>
      </w:r>
      <w:r w:rsidRPr="007E274B">
        <w:rPr>
          <w:rFonts w:ascii="Arial" w:hAnsi="Arial" w:cs="Arial"/>
        </w:rPr>
        <w:t>держка и развитие малого и среднего предпринимательства в Ерм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>ковском районе»</w:t>
      </w:r>
    </w:p>
    <w:p w14:paraId="361FAF86" w14:textId="77777777" w:rsidR="00BE7844" w:rsidRPr="007E274B" w:rsidRDefault="00BE7844" w:rsidP="007E274B">
      <w:pPr>
        <w:ind w:right="-1" w:firstLine="709"/>
        <w:jc w:val="both"/>
        <w:rPr>
          <w:rFonts w:ascii="Arial" w:hAnsi="Arial" w:cs="Arial"/>
          <w:bCs/>
        </w:rPr>
      </w:pPr>
    </w:p>
    <w:bookmarkEnd w:id="0"/>
    <w:p w14:paraId="789D7EBE" w14:textId="756ADF7E" w:rsidR="00BE7844" w:rsidRPr="007E274B" w:rsidRDefault="00DB3891" w:rsidP="007E274B">
      <w:pPr>
        <w:ind w:right="-1" w:firstLine="709"/>
        <w:jc w:val="both"/>
        <w:rPr>
          <w:rFonts w:ascii="Arial" w:hAnsi="Arial" w:cs="Arial"/>
        </w:rPr>
      </w:pPr>
      <w:proofErr w:type="gramStart"/>
      <w:r w:rsidRPr="007E274B">
        <w:rPr>
          <w:rFonts w:ascii="Arial" w:eastAsia="Calibri" w:hAnsi="Arial" w:cs="Arial"/>
        </w:rPr>
        <w:t>В соответствии с Федеральными законами от 24.07.2007</w:t>
      </w:r>
      <w:r w:rsidR="007E274B">
        <w:rPr>
          <w:rFonts w:ascii="Arial" w:eastAsia="Calibri" w:hAnsi="Arial" w:cs="Arial"/>
        </w:rPr>
        <w:t xml:space="preserve"> г.</w:t>
      </w:r>
      <w:r w:rsidRPr="007E274B">
        <w:rPr>
          <w:rFonts w:ascii="Arial" w:eastAsia="Calibri" w:hAnsi="Arial" w:cs="Arial"/>
        </w:rPr>
        <w:t xml:space="preserve"> № 209-ФЗ «О развитии малого и среднего предпринимательства в Российской Федерации», от </w:t>
      </w:r>
      <w:r w:rsidRPr="007E274B">
        <w:rPr>
          <w:rFonts w:ascii="Arial" w:hAnsi="Arial" w:cs="Arial"/>
        </w:rPr>
        <w:t>06.10.2003</w:t>
      </w:r>
      <w:r w:rsidR="007E274B">
        <w:rPr>
          <w:rFonts w:ascii="Arial" w:hAnsi="Arial" w:cs="Arial"/>
        </w:rPr>
        <w:t xml:space="preserve"> г.</w:t>
      </w:r>
      <w:r w:rsidRPr="007E274B">
        <w:rPr>
          <w:rFonts w:ascii="Arial" w:hAnsi="Arial" w:cs="Arial"/>
        </w:rPr>
        <w:t xml:space="preserve"> № 131-ФЗ «Об общих принципах организации местного самоупра</w:t>
      </w:r>
      <w:r w:rsidRPr="007E274B">
        <w:rPr>
          <w:rFonts w:ascii="Arial" w:hAnsi="Arial" w:cs="Arial"/>
        </w:rPr>
        <w:t>в</w:t>
      </w:r>
      <w:r w:rsidRPr="007E274B">
        <w:rPr>
          <w:rFonts w:ascii="Arial" w:hAnsi="Arial" w:cs="Arial"/>
        </w:rPr>
        <w:t>ления в Российской Федерации»,</w:t>
      </w:r>
      <w:r w:rsidR="007E274B" w:rsidRPr="007E274B">
        <w:rPr>
          <w:rFonts w:ascii="Arial" w:hAnsi="Arial" w:cs="Arial"/>
        </w:rPr>
        <w:t xml:space="preserve"> </w:t>
      </w:r>
      <w:r w:rsidRPr="007E274B">
        <w:rPr>
          <w:rFonts w:ascii="Arial" w:eastAsia="Calibri" w:hAnsi="Arial" w:cs="Arial"/>
        </w:rPr>
        <w:t xml:space="preserve">со </w:t>
      </w:r>
      <w:r w:rsidRPr="007E274B">
        <w:rPr>
          <w:rFonts w:ascii="Arial" w:eastAsia="Calibri" w:hAnsi="Arial" w:cs="Arial"/>
          <w:color w:val="000000"/>
        </w:rPr>
        <w:t xml:space="preserve">статьями 78, 241 </w:t>
      </w:r>
      <w:r w:rsidRPr="007E274B">
        <w:rPr>
          <w:rFonts w:ascii="Arial" w:eastAsia="Calibri" w:hAnsi="Arial" w:cs="Arial"/>
        </w:rPr>
        <w:t>Бюджетного кодекса Ро</w:t>
      </w:r>
      <w:r w:rsidRPr="007E274B">
        <w:rPr>
          <w:rFonts w:ascii="Arial" w:eastAsia="Calibri" w:hAnsi="Arial" w:cs="Arial"/>
        </w:rPr>
        <w:t>с</w:t>
      </w:r>
      <w:r w:rsidRPr="007E274B">
        <w:rPr>
          <w:rFonts w:ascii="Arial" w:eastAsia="Calibri" w:hAnsi="Arial" w:cs="Arial"/>
        </w:rPr>
        <w:t>сийской Федерации</w:t>
      </w:r>
      <w:r w:rsidRPr="007E274B">
        <w:rPr>
          <w:rFonts w:ascii="Arial" w:hAnsi="Arial" w:cs="Arial"/>
        </w:rPr>
        <w:t>,</w:t>
      </w:r>
      <w:r w:rsidRPr="007E274B">
        <w:rPr>
          <w:rFonts w:ascii="Arial" w:eastAsiaTheme="minorHAnsi" w:hAnsi="Arial" w:cs="Arial"/>
          <w:lang w:eastAsia="en-US"/>
        </w:rPr>
        <w:t xml:space="preserve"> п</w:t>
      </w:r>
      <w:r w:rsidRPr="007E274B">
        <w:rPr>
          <w:rFonts w:ascii="Arial" w:hAnsi="Arial" w:cs="Arial"/>
        </w:rPr>
        <w:t xml:space="preserve">остановлением Правительства Красноярского края от 30.09.2013 </w:t>
      </w:r>
      <w:r w:rsidR="007E274B">
        <w:rPr>
          <w:rFonts w:ascii="Arial" w:hAnsi="Arial" w:cs="Arial"/>
        </w:rPr>
        <w:t xml:space="preserve">г. </w:t>
      </w:r>
      <w:r w:rsidRPr="007E274B">
        <w:rPr>
          <w:rFonts w:ascii="Arial" w:hAnsi="Arial" w:cs="Arial"/>
        </w:rPr>
        <w:t>N 505-п (ред. от 28.11.2023</w:t>
      </w:r>
      <w:r w:rsidR="007E274B">
        <w:rPr>
          <w:rFonts w:ascii="Arial" w:hAnsi="Arial" w:cs="Arial"/>
        </w:rPr>
        <w:t xml:space="preserve"> г.</w:t>
      </w:r>
      <w:r w:rsidRPr="007E274B">
        <w:rPr>
          <w:rFonts w:ascii="Arial" w:hAnsi="Arial" w:cs="Arial"/>
        </w:rPr>
        <w:t>) "Об утверждении государственной пр</w:t>
      </w:r>
      <w:r w:rsidRPr="007E274B">
        <w:rPr>
          <w:rFonts w:ascii="Arial" w:hAnsi="Arial" w:cs="Arial"/>
        </w:rPr>
        <w:t>о</w:t>
      </w:r>
      <w:r w:rsidRPr="007E274B">
        <w:rPr>
          <w:rFonts w:ascii="Arial" w:hAnsi="Arial" w:cs="Arial"/>
        </w:rPr>
        <w:t>граммы Красноярского края "Развитие малого</w:t>
      </w:r>
      <w:proofErr w:type="gramEnd"/>
      <w:r w:rsidRPr="007E274B">
        <w:rPr>
          <w:rFonts w:ascii="Arial" w:hAnsi="Arial" w:cs="Arial"/>
        </w:rPr>
        <w:t xml:space="preserve"> </w:t>
      </w:r>
      <w:proofErr w:type="gramStart"/>
      <w:r w:rsidRPr="007E274B">
        <w:rPr>
          <w:rFonts w:ascii="Arial" w:hAnsi="Arial" w:cs="Arial"/>
        </w:rPr>
        <w:t>и среднего предпринимател</w:t>
      </w:r>
      <w:r w:rsidRPr="007E274B">
        <w:rPr>
          <w:rFonts w:ascii="Arial" w:hAnsi="Arial" w:cs="Arial"/>
        </w:rPr>
        <w:t>ь</w:t>
      </w:r>
      <w:r w:rsidRPr="007E274B">
        <w:rPr>
          <w:rFonts w:ascii="Arial" w:hAnsi="Arial" w:cs="Arial"/>
        </w:rPr>
        <w:t>ства и инновационной деятельности", постановлением Прав</w:t>
      </w:r>
      <w:r w:rsidRPr="007E274B">
        <w:rPr>
          <w:rFonts w:ascii="Arial" w:hAnsi="Arial" w:cs="Arial"/>
        </w:rPr>
        <w:t>и</w:t>
      </w:r>
      <w:r w:rsidRPr="007E274B">
        <w:rPr>
          <w:rFonts w:ascii="Arial" w:hAnsi="Arial" w:cs="Arial"/>
        </w:rPr>
        <w:t>тельства РФ от 25.10.2023</w:t>
      </w:r>
      <w:r w:rsidR="007E274B">
        <w:rPr>
          <w:rFonts w:ascii="Arial" w:hAnsi="Arial" w:cs="Arial"/>
        </w:rPr>
        <w:t xml:space="preserve"> г.</w:t>
      </w:r>
      <w:r w:rsidRPr="007E274B">
        <w:rPr>
          <w:rFonts w:ascii="Arial" w:hAnsi="Arial" w:cs="Arial"/>
        </w:rPr>
        <w:t xml:space="preserve">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</w:t>
      </w:r>
      <w:r w:rsidRPr="007E274B">
        <w:rPr>
          <w:rFonts w:ascii="Arial" w:hAnsi="Arial" w:cs="Arial"/>
        </w:rPr>
        <w:t>н</w:t>
      </w:r>
      <w:r w:rsidRPr="007E274B">
        <w:rPr>
          <w:rFonts w:ascii="Arial" w:hAnsi="Arial" w:cs="Arial"/>
        </w:rPr>
        <w:t>тов в форме субсидий, юридич</w:t>
      </w:r>
      <w:r w:rsidRPr="007E274B">
        <w:rPr>
          <w:rFonts w:ascii="Arial" w:hAnsi="Arial" w:cs="Arial"/>
        </w:rPr>
        <w:t>е</w:t>
      </w:r>
      <w:r w:rsidRPr="007E274B">
        <w:rPr>
          <w:rFonts w:ascii="Arial" w:hAnsi="Arial" w:cs="Arial"/>
        </w:rPr>
        <w:t>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</w:t>
      </w:r>
      <w:proofErr w:type="gramEnd"/>
      <w:r w:rsidRPr="007E274B">
        <w:rPr>
          <w:rFonts w:ascii="Arial" w:hAnsi="Arial" w:cs="Arial"/>
        </w:rPr>
        <w:t>, в том числе грантов в форме субс</w:t>
      </w:r>
      <w:r w:rsidRPr="007E274B">
        <w:rPr>
          <w:rFonts w:ascii="Arial" w:hAnsi="Arial" w:cs="Arial"/>
        </w:rPr>
        <w:t>и</w:t>
      </w:r>
      <w:r w:rsidRPr="007E274B">
        <w:rPr>
          <w:rFonts w:ascii="Arial" w:hAnsi="Arial" w:cs="Arial"/>
        </w:rPr>
        <w:t>дий", постановлением администрации Ермаковского района от 30.10.2013 г. № 712-п (ред. от 30.01.2024</w:t>
      </w:r>
      <w:r w:rsidR="007E274B">
        <w:rPr>
          <w:rFonts w:ascii="Arial" w:hAnsi="Arial" w:cs="Arial"/>
        </w:rPr>
        <w:t xml:space="preserve"> </w:t>
      </w:r>
      <w:r w:rsidRPr="007E274B">
        <w:rPr>
          <w:rFonts w:ascii="Arial" w:hAnsi="Arial" w:cs="Arial"/>
        </w:rPr>
        <w:t>г. № 37-п) «Об утверждении муниципальной программы «По</w:t>
      </w:r>
      <w:r w:rsidRPr="007E274B">
        <w:rPr>
          <w:rFonts w:ascii="Arial" w:hAnsi="Arial" w:cs="Arial"/>
        </w:rPr>
        <w:t>д</w:t>
      </w:r>
      <w:r w:rsidRPr="007E274B">
        <w:rPr>
          <w:rFonts w:ascii="Arial" w:hAnsi="Arial" w:cs="Arial"/>
        </w:rPr>
        <w:t>держка и развитие малого и среднего предпринимательства в Ермаковском районе»</w:t>
      </w:r>
      <w:r w:rsidR="00BE7844" w:rsidRPr="007E274B">
        <w:rPr>
          <w:rFonts w:ascii="Arial" w:hAnsi="Arial" w:cs="Arial"/>
        </w:rPr>
        <w:t>, Уставом Ермаковского района ПОСТАНОВЛЯЮ:</w:t>
      </w:r>
    </w:p>
    <w:p w14:paraId="4D1441C6" w14:textId="0AACD1EB" w:rsidR="00BE7844" w:rsidRPr="007E274B" w:rsidRDefault="00BE7844" w:rsidP="007E274B">
      <w:pPr>
        <w:ind w:right="-1"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 xml:space="preserve">1. </w:t>
      </w:r>
      <w:proofErr w:type="gramStart"/>
      <w:r w:rsidR="00DB3891" w:rsidRPr="007E274B">
        <w:rPr>
          <w:rFonts w:ascii="Arial" w:hAnsi="Arial" w:cs="Arial"/>
        </w:rPr>
        <w:t>Внести в постановление № 93-п от 09.02.2022 г. (в ред. пост</w:t>
      </w:r>
      <w:r w:rsidR="00DB3891" w:rsidRPr="007E274B">
        <w:rPr>
          <w:rFonts w:ascii="Arial" w:hAnsi="Arial" w:cs="Arial"/>
        </w:rPr>
        <w:t>а</w:t>
      </w:r>
      <w:r w:rsidR="00DB3891" w:rsidRPr="007E274B">
        <w:rPr>
          <w:rFonts w:ascii="Arial" w:hAnsi="Arial" w:cs="Arial"/>
        </w:rPr>
        <w:t>новления № 54-п от 01.02.2023 г., № 599-п от 09.08.2023 г.) «Об утверждении Порядка пред</w:t>
      </w:r>
      <w:r w:rsidR="00DB3891" w:rsidRPr="007E274B">
        <w:rPr>
          <w:rFonts w:ascii="Arial" w:hAnsi="Arial" w:cs="Arial"/>
        </w:rPr>
        <w:t>о</w:t>
      </w:r>
      <w:r w:rsidR="00DB3891" w:rsidRPr="007E274B">
        <w:rPr>
          <w:rFonts w:ascii="Arial" w:hAnsi="Arial" w:cs="Arial"/>
        </w:rPr>
        <w:t>ставления и распределения субсидий субъектам малого и среднего предприним</w:t>
      </w:r>
      <w:r w:rsidR="00DB3891" w:rsidRPr="007E274B">
        <w:rPr>
          <w:rFonts w:ascii="Arial" w:hAnsi="Arial" w:cs="Arial"/>
        </w:rPr>
        <w:t>а</w:t>
      </w:r>
      <w:r w:rsidR="00DB3891" w:rsidRPr="007E274B">
        <w:rPr>
          <w:rFonts w:ascii="Arial" w:hAnsi="Arial" w:cs="Arial"/>
        </w:rPr>
        <w:t>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районе», след</w:t>
      </w:r>
      <w:r w:rsidR="00DB3891" w:rsidRPr="007E274B">
        <w:rPr>
          <w:rFonts w:ascii="Arial" w:hAnsi="Arial" w:cs="Arial"/>
        </w:rPr>
        <w:t>у</w:t>
      </w:r>
      <w:r w:rsidR="00DB3891" w:rsidRPr="007E274B">
        <w:rPr>
          <w:rFonts w:ascii="Arial" w:hAnsi="Arial" w:cs="Arial"/>
        </w:rPr>
        <w:t>ющее изменение:</w:t>
      </w:r>
      <w:proofErr w:type="gramEnd"/>
    </w:p>
    <w:p w14:paraId="08A073F0" w14:textId="2FACFFBE" w:rsidR="00DB3891" w:rsidRPr="007E274B" w:rsidRDefault="00DB3891" w:rsidP="007E274B">
      <w:pPr>
        <w:tabs>
          <w:tab w:val="left" w:pos="9355"/>
        </w:tabs>
        <w:ind w:right="-1"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 xml:space="preserve">- </w:t>
      </w:r>
      <w:r w:rsidRPr="007E274B">
        <w:rPr>
          <w:rFonts w:ascii="Arial" w:hAnsi="Arial" w:cs="Arial"/>
        </w:rPr>
        <w:t>Порядок предоставления и распределения субсидий субъектам малого и среднего предпринимательства на реализацию инвестиционных проектов в при</w:t>
      </w:r>
      <w:r w:rsidRPr="007E274B">
        <w:rPr>
          <w:rFonts w:ascii="Arial" w:hAnsi="Arial" w:cs="Arial"/>
        </w:rPr>
        <w:t>о</w:t>
      </w:r>
      <w:r w:rsidRPr="007E274B">
        <w:rPr>
          <w:rFonts w:ascii="Arial" w:hAnsi="Arial" w:cs="Arial"/>
        </w:rPr>
        <w:t>ритетных отраслях в рамках муниципальной программы «Поддержка и развитие малого и среднего предпринимательства в Ермаковском районе»</w:t>
      </w:r>
      <w:r w:rsidRPr="007E274B">
        <w:rPr>
          <w:rFonts w:ascii="Arial" w:hAnsi="Arial" w:cs="Arial"/>
          <w:bCs/>
        </w:rPr>
        <w:t>, изложить в р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>дакции, согласно пр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ложению.</w:t>
      </w:r>
    </w:p>
    <w:p w14:paraId="1D2C216C" w14:textId="14D68E90" w:rsidR="00BE7844" w:rsidRPr="007E274B" w:rsidRDefault="00BE7844" w:rsidP="007E274B">
      <w:pPr>
        <w:ind w:right="-1"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</w:rPr>
        <w:t xml:space="preserve">2. </w:t>
      </w:r>
      <w:proofErr w:type="gramStart"/>
      <w:r w:rsidRPr="007E274B">
        <w:rPr>
          <w:rFonts w:ascii="Arial" w:hAnsi="Arial" w:cs="Arial"/>
        </w:rPr>
        <w:t>Контроль за</w:t>
      </w:r>
      <w:proofErr w:type="gramEnd"/>
      <w:r w:rsidRPr="007E274B">
        <w:rPr>
          <w:rFonts w:ascii="Arial" w:hAnsi="Arial" w:cs="Arial"/>
        </w:rPr>
        <w:t xml:space="preserve"> исполнением данного постановления </w:t>
      </w:r>
      <w:r w:rsidR="00203668" w:rsidRPr="007E274B">
        <w:rPr>
          <w:rFonts w:ascii="Arial" w:hAnsi="Arial" w:cs="Arial"/>
        </w:rPr>
        <w:t>оставляю за собой</w:t>
      </w:r>
      <w:r w:rsidRPr="007E274B">
        <w:rPr>
          <w:rFonts w:ascii="Arial" w:hAnsi="Arial" w:cs="Arial"/>
        </w:rPr>
        <w:t>.</w:t>
      </w:r>
    </w:p>
    <w:p w14:paraId="410AF391" w14:textId="49D07E16" w:rsidR="00BE7844" w:rsidRPr="007E274B" w:rsidRDefault="00BE7844" w:rsidP="007E274B">
      <w:pPr>
        <w:ind w:right="-1"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3.</w:t>
      </w:r>
      <w:r w:rsidR="006E6062" w:rsidRPr="007E274B">
        <w:rPr>
          <w:rFonts w:ascii="Arial" w:hAnsi="Arial" w:cs="Arial"/>
        </w:rPr>
        <w:t xml:space="preserve"> </w:t>
      </w:r>
      <w:r w:rsidRPr="007E274B">
        <w:rPr>
          <w:rFonts w:ascii="Arial" w:hAnsi="Arial" w:cs="Arial"/>
        </w:rPr>
        <w:t>Постановление вступает в силу после его официального опубликов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>ния.</w:t>
      </w:r>
    </w:p>
    <w:p w14:paraId="53B03E78" w14:textId="77777777" w:rsidR="00FD15BA" w:rsidRPr="007E274B" w:rsidRDefault="00FD15BA" w:rsidP="007E274B">
      <w:pPr>
        <w:ind w:right="-1" w:firstLine="709"/>
        <w:jc w:val="both"/>
        <w:rPr>
          <w:rFonts w:ascii="Arial" w:hAnsi="Arial" w:cs="Arial"/>
        </w:rPr>
      </w:pPr>
    </w:p>
    <w:p w14:paraId="0C352DCD" w14:textId="1A930F3F" w:rsidR="00BE7844" w:rsidRDefault="00BE7844" w:rsidP="007E274B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Глава района</w:t>
      </w:r>
      <w:r w:rsidR="007E274B">
        <w:rPr>
          <w:rFonts w:ascii="Arial" w:hAnsi="Arial" w:cs="Arial"/>
        </w:rPr>
        <w:t xml:space="preserve">                                                                                          </w:t>
      </w:r>
      <w:r w:rsidR="007E274B" w:rsidRPr="007E274B">
        <w:rPr>
          <w:rFonts w:ascii="Arial" w:hAnsi="Arial" w:cs="Arial"/>
        </w:rPr>
        <w:t xml:space="preserve"> </w:t>
      </w:r>
      <w:r w:rsidRPr="007E274B">
        <w:rPr>
          <w:rFonts w:ascii="Arial" w:hAnsi="Arial" w:cs="Arial"/>
        </w:rPr>
        <w:t>М.А. Виговский</w:t>
      </w:r>
    </w:p>
    <w:p w14:paraId="26D37DEF" w14:textId="77777777" w:rsidR="007E274B" w:rsidRPr="007E274B" w:rsidRDefault="007E274B" w:rsidP="007E274B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</w:p>
    <w:p w14:paraId="01812B3A" w14:textId="77777777" w:rsidR="00D626D5" w:rsidRPr="007E274B" w:rsidRDefault="00D626D5" w:rsidP="007E274B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  <w:sectPr w:rsidR="00D626D5" w:rsidRPr="007E274B" w:rsidSect="00920E57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4619A7F4" w14:textId="363C5110" w:rsidR="00391063" w:rsidRDefault="00391063" w:rsidP="00391063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</w:t>
      </w:r>
    </w:p>
    <w:p w14:paraId="614D26A3" w14:textId="77777777" w:rsidR="00391063" w:rsidRDefault="00391063" w:rsidP="00391063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14:paraId="67D023BD" w14:textId="77777777" w:rsidR="00391063" w:rsidRDefault="00391063" w:rsidP="00391063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14:paraId="36F7F269" w14:textId="06682FFD" w:rsidR="00391063" w:rsidRDefault="00391063" w:rsidP="00391063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«08» апреля 2024 г. № 164-п</w:t>
      </w:r>
    </w:p>
    <w:p w14:paraId="63315A9F" w14:textId="77777777" w:rsidR="00646C83" w:rsidRPr="00391063" w:rsidRDefault="00646C83" w:rsidP="007E274B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14:paraId="5D60FC8C" w14:textId="40A23D85" w:rsidR="00391063" w:rsidRDefault="00391063" w:rsidP="00391063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Порядок</w:t>
      </w:r>
    </w:p>
    <w:p w14:paraId="35B973FD" w14:textId="77777777" w:rsidR="00391063" w:rsidRDefault="00646C83" w:rsidP="00391063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91063">
        <w:rPr>
          <w:rFonts w:ascii="Arial" w:hAnsi="Arial" w:cs="Arial"/>
          <w:lang w:eastAsia="ru-RU"/>
        </w:rPr>
        <w:t>предоставления и распределения субсидий</w:t>
      </w:r>
      <w:r w:rsidR="00391063">
        <w:rPr>
          <w:rFonts w:ascii="Arial" w:hAnsi="Arial" w:cs="Arial"/>
          <w:lang w:eastAsia="ru-RU"/>
        </w:rPr>
        <w:t xml:space="preserve"> субъектам малого</w:t>
      </w:r>
    </w:p>
    <w:p w14:paraId="05445FDD" w14:textId="77777777" w:rsidR="00391063" w:rsidRDefault="00646C83" w:rsidP="00391063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91063">
        <w:rPr>
          <w:rFonts w:ascii="Arial" w:hAnsi="Arial" w:cs="Arial"/>
          <w:lang w:eastAsia="ru-RU"/>
        </w:rPr>
        <w:t>и среднего предпринимательства</w:t>
      </w:r>
      <w:r w:rsidR="00DB3891" w:rsidRPr="00391063">
        <w:rPr>
          <w:rFonts w:ascii="Arial" w:hAnsi="Arial" w:cs="Arial"/>
          <w:lang w:eastAsia="ru-RU"/>
        </w:rPr>
        <w:t xml:space="preserve"> </w:t>
      </w:r>
      <w:r w:rsidR="00391063">
        <w:rPr>
          <w:rFonts w:ascii="Arial" w:hAnsi="Arial" w:cs="Arial"/>
          <w:lang w:eastAsia="ru-RU"/>
        </w:rPr>
        <w:t xml:space="preserve">на реализацию </w:t>
      </w:r>
      <w:r w:rsidRPr="00391063">
        <w:rPr>
          <w:rFonts w:ascii="Arial" w:hAnsi="Arial" w:cs="Arial"/>
          <w:lang w:eastAsia="ru-RU"/>
        </w:rPr>
        <w:t>инвестицион</w:t>
      </w:r>
      <w:r w:rsidR="00391063">
        <w:rPr>
          <w:rFonts w:ascii="Arial" w:hAnsi="Arial" w:cs="Arial"/>
          <w:lang w:eastAsia="ru-RU"/>
        </w:rPr>
        <w:t>ных проектов</w:t>
      </w:r>
    </w:p>
    <w:p w14:paraId="222D271D" w14:textId="77777777" w:rsidR="00391063" w:rsidRDefault="00646C83" w:rsidP="00391063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91063">
        <w:rPr>
          <w:rFonts w:ascii="Arial" w:hAnsi="Arial" w:cs="Arial"/>
          <w:lang w:eastAsia="ru-RU"/>
        </w:rPr>
        <w:t>в приоритетных отраслях</w:t>
      </w:r>
      <w:r w:rsidR="00DB3891" w:rsidRPr="00391063">
        <w:rPr>
          <w:rFonts w:ascii="Arial" w:hAnsi="Arial" w:cs="Arial"/>
          <w:lang w:eastAsia="ru-RU"/>
        </w:rPr>
        <w:t xml:space="preserve"> </w:t>
      </w:r>
      <w:r w:rsidR="00391063">
        <w:rPr>
          <w:rFonts w:ascii="Arial" w:hAnsi="Arial" w:cs="Arial"/>
          <w:lang w:eastAsia="ru-RU"/>
        </w:rPr>
        <w:t xml:space="preserve">в рамках </w:t>
      </w:r>
      <w:r w:rsidRPr="00391063">
        <w:rPr>
          <w:rFonts w:ascii="Arial" w:hAnsi="Arial" w:cs="Arial"/>
          <w:lang w:eastAsia="ru-RU"/>
        </w:rPr>
        <w:t>муниципальной программы</w:t>
      </w:r>
    </w:p>
    <w:p w14:paraId="5D567329" w14:textId="77777777" w:rsidR="00391063" w:rsidRDefault="00646C83" w:rsidP="00391063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91063">
        <w:rPr>
          <w:rFonts w:ascii="Arial" w:hAnsi="Arial" w:cs="Arial"/>
          <w:lang w:eastAsia="ru-RU"/>
        </w:rPr>
        <w:t>«Поддерж</w:t>
      </w:r>
      <w:r w:rsidR="00391063">
        <w:rPr>
          <w:rFonts w:ascii="Arial" w:hAnsi="Arial" w:cs="Arial"/>
          <w:lang w:eastAsia="ru-RU"/>
        </w:rPr>
        <w:t xml:space="preserve">ка и развитие малого и среднего </w:t>
      </w:r>
      <w:r w:rsidRPr="00391063">
        <w:rPr>
          <w:rFonts w:ascii="Arial" w:hAnsi="Arial" w:cs="Arial"/>
          <w:lang w:eastAsia="ru-RU"/>
        </w:rPr>
        <w:t>предприн</w:t>
      </w:r>
      <w:r w:rsidRPr="00391063">
        <w:rPr>
          <w:rFonts w:ascii="Arial" w:hAnsi="Arial" w:cs="Arial"/>
          <w:lang w:eastAsia="ru-RU"/>
        </w:rPr>
        <w:t>и</w:t>
      </w:r>
      <w:r w:rsidRPr="00391063">
        <w:rPr>
          <w:rFonts w:ascii="Arial" w:hAnsi="Arial" w:cs="Arial"/>
          <w:lang w:eastAsia="ru-RU"/>
        </w:rPr>
        <w:t>мательства</w:t>
      </w:r>
    </w:p>
    <w:p w14:paraId="1198572E" w14:textId="588CE521" w:rsidR="00646C83" w:rsidRPr="00391063" w:rsidRDefault="00646C83" w:rsidP="00391063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91063">
        <w:rPr>
          <w:rFonts w:ascii="Arial" w:hAnsi="Arial" w:cs="Arial"/>
          <w:lang w:eastAsia="ru-RU"/>
        </w:rPr>
        <w:t>в Ермаковском районе»</w:t>
      </w:r>
    </w:p>
    <w:p w14:paraId="1C554B9E" w14:textId="77777777" w:rsidR="00646C83" w:rsidRPr="00391063" w:rsidRDefault="00646C83" w:rsidP="0039106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14:paraId="0F429FF4" w14:textId="77777777" w:rsidR="00646C83" w:rsidRPr="00391063" w:rsidRDefault="00646C83" w:rsidP="0039106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391063">
        <w:rPr>
          <w:rFonts w:ascii="Arial" w:hAnsi="Arial" w:cs="Arial"/>
          <w:lang w:eastAsia="ru-RU"/>
        </w:rPr>
        <w:t>1. Общие положения</w:t>
      </w:r>
    </w:p>
    <w:p w14:paraId="09FF05EC" w14:textId="77777777" w:rsidR="00646C83" w:rsidRPr="00391063" w:rsidRDefault="00646C83" w:rsidP="0039106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14:paraId="1792DDA4" w14:textId="303EF8C8" w:rsidR="00646C83" w:rsidRPr="007E274B" w:rsidRDefault="00646C83" w:rsidP="00391063">
      <w:pPr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 xml:space="preserve">1.1. </w:t>
      </w:r>
      <w:proofErr w:type="gramStart"/>
      <w:r w:rsidR="00743284" w:rsidRPr="007E274B">
        <w:rPr>
          <w:rFonts w:ascii="Arial" w:hAnsi="Arial" w:cs="Arial"/>
        </w:rPr>
        <w:t xml:space="preserve">Порядок </w:t>
      </w:r>
      <w:r w:rsidR="00743284" w:rsidRPr="007E274B">
        <w:rPr>
          <w:rFonts w:ascii="Arial" w:eastAsia="Calibri" w:hAnsi="Arial" w:cs="Arial"/>
          <w:bCs/>
        </w:rPr>
        <w:t>предоставления субсидий субъектам малого и среднего пре</w:t>
      </w:r>
      <w:r w:rsidR="00743284" w:rsidRPr="007E274B">
        <w:rPr>
          <w:rFonts w:ascii="Arial" w:eastAsia="Calibri" w:hAnsi="Arial" w:cs="Arial"/>
          <w:bCs/>
        </w:rPr>
        <w:t>д</w:t>
      </w:r>
      <w:r w:rsidR="00743284" w:rsidRPr="007E274B">
        <w:rPr>
          <w:rFonts w:ascii="Arial" w:eastAsia="Calibri" w:hAnsi="Arial" w:cs="Arial"/>
          <w:bCs/>
        </w:rPr>
        <w:t>принимательства на реализацию инвестиционных проектов в приоритетных о</w:t>
      </w:r>
      <w:r w:rsidR="00743284" w:rsidRPr="007E274B">
        <w:rPr>
          <w:rFonts w:ascii="Arial" w:eastAsia="Calibri" w:hAnsi="Arial" w:cs="Arial"/>
          <w:bCs/>
        </w:rPr>
        <w:t>т</w:t>
      </w:r>
      <w:r w:rsidR="00743284" w:rsidRPr="007E274B">
        <w:rPr>
          <w:rFonts w:ascii="Arial" w:eastAsia="Calibri" w:hAnsi="Arial" w:cs="Arial"/>
          <w:bCs/>
        </w:rPr>
        <w:t>раслях</w:t>
      </w:r>
      <w:r w:rsidR="00743284" w:rsidRPr="007E274B">
        <w:rPr>
          <w:rFonts w:ascii="Arial" w:hAnsi="Arial" w:cs="Arial"/>
          <w:b/>
          <w:lang w:eastAsia="ru-RU"/>
        </w:rPr>
        <w:t xml:space="preserve"> </w:t>
      </w:r>
      <w:r w:rsidR="00743284" w:rsidRPr="007E274B">
        <w:rPr>
          <w:rFonts w:ascii="Arial" w:hAnsi="Arial" w:cs="Arial"/>
          <w:bCs/>
          <w:lang w:eastAsia="ru-RU"/>
        </w:rPr>
        <w:t>в рамках муниципальной программы «Поддержка и развитие малого и среднего предпринимательства в Ермаковском районе»</w:t>
      </w:r>
      <w:r w:rsidR="00743284" w:rsidRPr="007E274B">
        <w:rPr>
          <w:rFonts w:ascii="Arial" w:eastAsia="Calibri" w:hAnsi="Arial" w:cs="Arial"/>
          <w:bCs/>
        </w:rPr>
        <w:t xml:space="preserve"> </w:t>
      </w:r>
      <w:r w:rsidRPr="007E274B">
        <w:rPr>
          <w:rFonts w:ascii="Arial" w:hAnsi="Arial" w:cs="Arial"/>
          <w:lang w:eastAsia="ru-RU"/>
        </w:rPr>
        <w:t>(далее</w:t>
      </w:r>
      <w:r w:rsidR="00142503" w:rsidRPr="007E274B">
        <w:rPr>
          <w:rFonts w:ascii="Arial" w:hAnsi="Arial" w:cs="Arial"/>
          <w:lang w:eastAsia="ru-RU"/>
        </w:rPr>
        <w:t xml:space="preserve"> - П</w:t>
      </w:r>
      <w:r w:rsidRPr="007E274B">
        <w:rPr>
          <w:rFonts w:ascii="Arial" w:hAnsi="Arial" w:cs="Arial"/>
          <w:lang w:eastAsia="ru-RU"/>
        </w:rPr>
        <w:t>орядок)</w:t>
      </w:r>
      <w:r w:rsidR="00743284" w:rsidRPr="007E274B">
        <w:rPr>
          <w:rFonts w:ascii="Arial" w:hAnsi="Arial" w:cs="Arial"/>
        </w:rPr>
        <w:t xml:space="preserve"> опр</w:t>
      </w:r>
      <w:r w:rsidR="00743284" w:rsidRPr="007E274B">
        <w:rPr>
          <w:rFonts w:ascii="Arial" w:hAnsi="Arial" w:cs="Arial"/>
        </w:rPr>
        <w:t>е</w:t>
      </w:r>
      <w:r w:rsidR="00743284" w:rsidRPr="007E274B">
        <w:rPr>
          <w:rFonts w:ascii="Arial" w:hAnsi="Arial" w:cs="Arial"/>
        </w:rPr>
        <w:t>деляет целевое назначение, условия и порядок предоставления субсидий, треб</w:t>
      </w:r>
      <w:r w:rsidR="00743284" w:rsidRPr="007E274B">
        <w:rPr>
          <w:rFonts w:ascii="Arial" w:hAnsi="Arial" w:cs="Arial"/>
        </w:rPr>
        <w:t>о</w:t>
      </w:r>
      <w:r w:rsidR="00743284" w:rsidRPr="007E274B">
        <w:rPr>
          <w:rFonts w:ascii="Arial" w:hAnsi="Arial" w:cs="Arial"/>
        </w:rPr>
        <w:t>вания к предоставляемой отчетности, требования об осуществлении контроля за соблюдением условий, целей и порядка предоставления субсидии и ответстве</w:t>
      </w:r>
      <w:r w:rsidR="00743284" w:rsidRPr="007E274B">
        <w:rPr>
          <w:rFonts w:ascii="Arial" w:hAnsi="Arial" w:cs="Arial"/>
        </w:rPr>
        <w:t>н</w:t>
      </w:r>
      <w:r w:rsidR="00743284" w:rsidRPr="007E274B">
        <w:rPr>
          <w:rFonts w:ascii="Arial" w:hAnsi="Arial" w:cs="Arial"/>
        </w:rPr>
        <w:t>ность за их нарушение</w:t>
      </w:r>
      <w:proofErr w:type="gramEnd"/>
      <w:r w:rsidRPr="007E274B">
        <w:rPr>
          <w:rFonts w:ascii="Arial" w:hAnsi="Arial" w:cs="Arial"/>
          <w:lang w:eastAsia="ru-RU"/>
        </w:rPr>
        <w:t>.</w:t>
      </w:r>
    </w:p>
    <w:p w14:paraId="55AF6546" w14:textId="0E8D625E" w:rsidR="00646C83" w:rsidRPr="007E274B" w:rsidRDefault="00646C83" w:rsidP="0039106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1.</w:t>
      </w:r>
      <w:r w:rsidR="00AB3DEE" w:rsidRPr="007E274B">
        <w:rPr>
          <w:rFonts w:ascii="Arial" w:hAnsi="Arial" w:cs="Arial"/>
          <w:lang w:eastAsia="ru-RU"/>
        </w:rPr>
        <w:t>2</w:t>
      </w:r>
      <w:r w:rsidRPr="007E274B">
        <w:rPr>
          <w:rFonts w:ascii="Arial" w:hAnsi="Arial" w:cs="Arial"/>
          <w:lang w:eastAsia="ru-RU"/>
        </w:rPr>
        <w:t>. В настоящем Порядке используются следующие понятия:</w:t>
      </w:r>
    </w:p>
    <w:p w14:paraId="44CD17B4" w14:textId="7ADAE9AB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субъекты малого и среднего предпринимательства - понимаются в том значении, в котором они используются в Федеральном законе от 24.07.2007 г. № 209-ФЗ «О развитии малого и среднего предпринимательства в Российской Фед</w:t>
      </w:r>
      <w:r w:rsidR="00646C83" w:rsidRPr="007E274B">
        <w:rPr>
          <w:rFonts w:ascii="Arial" w:hAnsi="Arial" w:cs="Arial"/>
          <w:lang w:eastAsia="ru-RU"/>
        </w:rPr>
        <w:t>е</w:t>
      </w:r>
      <w:r w:rsidR="00646C83" w:rsidRPr="007E274B">
        <w:rPr>
          <w:rFonts w:ascii="Arial" w:hAnsi="Arial" w:cs="Arial"/>
          <w:lang w:eastAsia="ru-RU"/>
        </w:rPr>
        <w:t>рации»;</w:t>
      </w:r>
    </w:p>
    <w:p w14:paraId="0B13361A" w14:textId="3B433D3B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="00646C83" w:rsidRPr="007E274B">
        <w:rPr>
          <w:rFonts w:ascii="Arial" w:hAnsi="Arial" w:cs="Arial"/>
          <w:lang w:eastAsia="ru-RU"/>
        </w:rPr>
        <w:t>заявитель - субъект малого или среднего предпринимательства, обрати</w:t>
      </w:r>
      <w:r w:rsidR="00646C83" w:rsidRPr="007E274B">
        <w:rPr>
          <w:rFonts w:ascii="Arial" w:hAnsi="Arial" w:cs="Arial"/>
          <w:lang w:eastAsia="ru-RU"/>
        </w:rPr>
        <w:t>в</w:t>
      </w:r>
      <w:r w:rsidR="00646C83" w:rsidRPr="007E274B">
        <w:rPr>
          <w:rFonts w:ascii="Arial" w:hAnsi="Arial" w:cs="Arial"/>
          <w:lang w:eastAsia="ru-RU"/>
        </w:rPr>
        <w:t>шийся с заявлением о предоставлении субсидии;</w:t>
      </w:r>
    </w:p>
    <w:p w14:paraId="7B0F3186" w14:textId="1D90E0DE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получатель субсидии - заявитель, в отношении которого принято решение о предоставлении субсидии и с которым заключено соглаш</w:t>
      </w:r>
      <w:r w:rsidR="00646C83" w:rsidRPr="007E274B">
        <w:rPr>
          <w:rFonts w:ascii="Arial" w:hAnsi="Arial" w:cs="Arial"/>
          <w:lang w:eastAsia="ru-RU"/>
        </w:rPr>
        <w:t>е</w:t>
      </w:r>
      <w:r w:rsidR="00646C83" w:rsidRPr="007E274B">
        <w:rPr>
          <w:rFonts w:ascii="Arial" w:hAnsi="Arial" w:cs="Arial"/>
          <w:lang w:eastAsia="ru-RU"/>
        </w:rPr>
        <w:t>ние о предоставлении субсидии;</w:t>
      </w:r>
    </w:p>
    <w:p w14:paraId="598082D5" w14:textId="6675C0CF" w:rsidR="00AB3DEE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BD358F" w:rsidRPr="007E274B">
        <w:rPr>
          <w:rFonts w:ascii="Arial" w:hAnsi="Arial" w:cs="Arial"/>
          <w:color w:val="000000"/>
        </w:rPr>
        <w:t>оборудование – новые, не бывшие в эксплуатации, приобретен</w:t>
      </w:r>
      <w:r>
        <w:rPr>
          <w:rFonts w:ascii="Arial" w:hAnsi="Arial" w:cs="Arial"/>
          <w:color w:val="000000"/>
        </w:rPr>
        <w:t xml:space="preserve">ные </w:t>
      </w:r>
      <w:r w:rsidR="00BD358F" w:rsidRPr="007E274B">
        <w:rPr>
          <w:rFonts w:ascii="Arial" w:hAnsi="Arial" w:cs="Arial"/>
          <w:color w:val="000000"/>
        </w:rPr>
        <w:t>в ц</w:t>
      </w:r>
      <w:r w:rsidR="00BD358F" w:rsidRPr="007E274B">
        <w:rPr>
          <w:rFonts w:ascii="Arial" w:hAnsi="Arial" w:cs="Arial"/>
          <w:color w:val="000000"/>
        </w:rPr>
        <w:t>е</w:t>
      </w:r>
      <w:r w:rsidR="00BD358F" w:rsidRPr="007E274B">
        <w:rPr>
          <w:rFonts w:ascii="Arial" w:hAnsi="Arial" w:cs="Arial"/>
          <w:color w:val="000000"/>
        </w:rPr>
        <w:t>лях реализации субъектами малого и среднего предпринимательства инвестиц</w:t>
      </w:r>
      <w:r w:rsidR="00BD358F" w:rsidRPr="007E274B">
        <w:rPr>
          <w:rFonts w:ascii="Arial" w:hAnsi="Arial" w:cs="Arial"/>
          <w:color w:val="000000"/>
        </w:rPr>
        <w:t>и</w:t>
      </w:r>
      <w:r w:rsidR="00BD358F" w:rsidRPr="007E274B">
        <w:rPr>
          <w:rFonts w:ascii="Arial" w:hAnsi="Arial" w:cs="Arial"/>
          <w:color w:val="000000"/>
        </w:rPr>
        <w:t>онных проектов по созданию нового или развитию (модернизации) действ</w:t>
      </w:r>
      <w:r w:rsidR="00BD358F" w:rsidRPr="007E274B">
        <w:rPr>
          <w:rFonts w:ascii="Arial" w:hAnsi="Arial" w:cs="Arial"/>
          <w:color w:val="000000"/>
        </w:rPr>
        <w:t>у</w:t>
      </w:r>
      <w:r w:rsidR="00BD358F" w:rsidRPr="007E274B">
        <w:rPr>
          <w:rFonts w:ascii="Arial" w:hAnsi="Arial" w:cs="Arial"/>
          <w:color w:val="000000"/>
        </w:rPr>
        <w:t>ющего производства товаров (работ, услуг): оборудование, устройства, механизмы, транспортные средства (за исключением легковых автомобилей и воздушных с</w:t>
      </w:r>
      <w:r w:rsidR="00BD358F" w:rsidRPr="007E274B">
        <w:rPr>
          <w:rFonts w:ascii="Arial" w:hAnsi="Arial" w:cs="Arial"/>
          <w:color w:val="000000"/>
        </w:rPr>
        <w:t>у</w:t>
      </w:r>
      <w:r w:rsidR="00BD358F" w:rsidRPr="007E274B">
        <w:rPr>
          <w:rFonts w:ascii="Arial" w:hAnsi="Arial" w:cs="Arial"/>
          <w:color w:val="000000"/>
        </w:rPr>
        <w:t>дов), станки, приборы, аппараты, агрегаты, установки, машины, относящиеся по сроку полезного использования к первой – десятой амортизационным группам, с</w:t>
      </w:r>
      <w:r w:rsidR="00BD358F" w:rsidRPr="007E274B">
        <w:rPr>
          <w:rFonts w:ascii="Arial" w:hAnsi="Arial" w:cs="Arial"/>
          <w:color w:val="000000"/>
        </w:rPr>
        <w:t>о</w:t>
      </w:r>
      <w:r w:rsidR="00BD358F" w:rsidRPr="007E274B">
        <w:rPr>
          <w:rFonts w:ascii="Arial" w:hAnsi="Arial" w:cs="Arial"/>
          <w:color w:val="000000"/>
        </w:rPr>
        <w:t>гласно требованиям Налогового кодекса</w:t>
      </w:r>
      <w:proofErr w:type="gramEnd"/>
      <w:r w:rsidR="00BD358F" w:rsidRPr="007E274B">
        <w:rPr>
          <w:rFonts w:ascii="Arial" w:hAnsi="Arial" w:cs="Arial"/>
          <w:color w:val="000000"/>
        </w:rPr>
        <w:t xml:space="preserve"> Ро</w:t>
      </w:r>
      <w:r w:rsidR="00BD358F" w:rsidRPr="007E274B">
        <w:rPr>
          <w:rFonts w:ascii="Arial" w:hAnsi="Arial" w:cs="Arial"/>
          <w:color w:val="000000"/>
        </w:rPr>
        <w:t>с</w:t>
      </w:r>
      <w:r w:rsidR="00BD358F" w:rsidRPr="007E274B">
        <w:rPr>
          <w:rFonts w:ascii="Arial" w:hAnsi="Arial" w:cs="Arial"/>
          <w:color w:val="000000"/>
        </w:rPr>
        <w:t>сийской Федерации;</w:t>
      </w:r>
    </w:p>
    <w:p w14:paraId="10EBD6B9" w14:textId="4E72B451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proofErr w:type="gramStart"/>
      <w:r>
        <w:rPr>
          <w:rFonts w:ascii="Arial" w:hAnsi="Arial" w:cs="Arial"/>
          <w:color w:val="000000"/>
          <w:lang w:eastAsia="en-US"/>
        </w:rPr>
        <w:t xml:space="preserve">- </w:t>
      </w:r>
      <w:r w:rsidR="00646C83" w:rsidRPr="007E274B">
        <w:rPr>
          <w:rFonts w:ascii="Arial" w:hAnsi="Arial" w:cs="Arial"/>
          <w:color w:val="000000"/>
          <w:lang w:eastAsia="en-US"/>
        </w:rPr>
        <w:t>инвестиционный проект (далее - проект) - комплексный план мероприятий субъекта малого и среднего предпринимательства, включающий прое</w:t>
      </w:r>
      <w:r w:rsidR="00646C83" w:rsidRPr="007E274B">
        <w:rPr>
          <w:rFonts w:ascii="Arial" w:hAnsi="Arial" w:cs="Arial"/>
          <w:color w:val="000000"/>
          <w:lang w:eastAsia="en-US"/>
        </w:rPr>
        <w:t>к</w:t>
      </w:r>
      <w:r w:rsidR="00646C83" w:rsidRPr="007E274B">
        <w:rPr>
          <w:rFonts w:ascii="Arial" w:hAnsi="Arial" w:cs="Arial"/>
          <w:color w:val="000000"/>
          <w:lang w:eastAsia="en-US"/>
        </w:rPr>
        <w:t>тирование, строительство, приобретение технологий и оборудования, подготовку кадров, направленных на создание нового или развитие (модернизацию) действующего производства товаров (работ, услуг) с целью получения экономической выгоды;</w:t>
      </w:r>
      <w:proofErr w:type="gramEnd"/>
    </w:p>
    <w:p w14:paraId="3FA50401" w14:textId="217C6F94" w:rsidR="00C76E96" w:rsidRPr="007E274B" w:rsidRDefault="00391063" w:rsidP="00391063">
      <w:pPr>
        <w:widowControl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-</w:t>
      </w:r>
      <w:r w:rsidR="007E274B" w:rsidRPr="007E274B">
        <w:rPr>
          <w:rFonts w:ascii="Arial" w:hAnsi="Arial" w:cs="Arial"/>
        </w:rPr>
        <w:t xml:space="preserve"> </w:t>
      </w:r>
      <w:r w:rsidR="00C76E96" w:rsidRPr="007E274B">
        <w:rPr>
          <w:rFonts w:ascii="Arial" w:hAnsi="Arial" w:cs="Arial"/>
        </w:rPr>
        <w:t>приоритетные отрасли – перечень приоритетных направлений деятельн</w:t>
      </w:r>
      <w:r w:rsidR="00C76E96" w:rsidRPr="007E274B">
        <w:rPr>
          <w:rFonts w:ascii="Arial" w:hAnsi="Arial" w:cs="Arial"/>
        </w:rPr>
        <w:t>о</w:t>
      </w:r>
      <w:r w:rsidR="00C76E96" w:rsidRPr="007E274B">
        <w:rPr>
          <w:rFonts w:ascii="Arial" w:hAnsi="Arial" w:cs="Arial"/>
        </w:rPr>
        <w:t>сти, определенный в стратегии социально-экономического развития муниципал</w:t>
      </w:r>
      <w:r w:rsidR="00C76E96" w:rsidRPr="007E274B">
        <w:rPr>
          <w:rFonts w:ascii="Arial" w:hAnsi="Arial" w:cs="Arial"/>
        </w:rPr>
        <w:t>ь</w:t>
      </w:r>
      <w:r w:rsidR="00C76E96" w:rsidRPr="007E274B">
        <w:rPr>
          <w:rFonts w:ascii="Arial" w:hAnsi="Arial" w:cs="Arial"/>
        </w:rPr>
        <w:t>ного образования Ермаковский район или иных нормативных правовых актах м</w:t>
      </w:r>
      <w:r w:rsidR="00C76E96" w:rsidRPr="007E274B">
        <w:rPr>
          <w:rFonts w:ascii="Arial" w:hAnsi="Arial" w:cs="Arial"/>
        </w:rPr>
        <w:t>у</w:t>
      </w:r>
      <w:r w:rsidR="00C76E96" w:rsidRPr="007E274B">
        <w:rPr>
          <w:rFonts w:ascii="Arial" w:hAnsi="Arial" w:cs="Arial"/>
        </w:rPr>
        <w:t>ниц</w:t>
      </w:r>
      <w:r w:rsidR="00C76E96" w:rsidRPr="007E274B">
        <w:rPr>
          <w:rFonts w:ascii="Arial" w:hAnsi="Arial" w:cs="Arial"/>
        </w:rPr>
        <w:t>и</w:t>
      </w:r>
      <w:r w:rsidR="00C76E96" w:rsidRPr="007E274B">
        <w:rPr>
          <w:rFonts w:ascii="Arial" w:hAnsi="Arial" w:cs="Arial"/>
        </w:rPr>
        <w:t>пального образования</w:t>
      </w:r>
      <w:r w:rsidR="00C76E96" w:rsidRPr="007E274B">
        <w:rPr>
          <w:rFonts w:ascii="Arial" w:hAnsi="Arial" w:cs="Arial"/>
          <w:color w:val="000000"/>
        </w:rPr>
        <w:t>;</w:t>
      </w:r>
    </w:p>
    <w:p w14:paraId="42992031" w14:textId="3DD146AD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- </w:t>
      </w:r>
      <w:r w:rsidR="00646C83" w:rsidRPr="007E274B">
        <w:rPr>
          <w:rFonts w:ascii="Arial" w:hAnsi="Arial" w:cs="Arial"/>
          <w:color w:val="000000"/>
          <w:lang w:eastAsia="en-US"/>
        </w:rPr>
        <w:t>период реализации проекта - отрезок времени, в течение которого ос</w:t>
      </w:r>
      <w:r w:rsidR="00646C83" w:rsidRPr="007E274B">
        <w:rPr>
          <w:rFonts w:ascii="Arial" w:hAnsi="Arial" w:cs="Arial"/>
          <w:color w:val="000000"/>
          <w:lang w:eastAsia="en-US"/>
        </w:rPr>
        <w:t>у</w:t>
      </w:r>
      <w:r w:rsidR="00646C83" w:rsidRPr="007E274B">
        <w:rPr>
          <w:rFonts w:ascii="Arial" w:hAnsi="Arial" w:cs="Arial"/>
          <w:color w:val="000000"/>
          <w:lang w:eastAsia="en-US"/>
        </w:rPr>
        <w:t xml:space="preserve">ществляются предусмотренные проектом </w:t>
      </w:r>
      <w:proofErr w:type="gramStart"/>
      <w:r w:rsidR="00646C83" w:rsidRPr="007E274B">
        <w:rPr>
          <w:rFonts w:ascii="Arial" w:hAnsi="Arial" w:cs="Arial"/>
          <w:color w:val="000000"/>
          <w:lang w:eastAsia="en-US"/>
        </w:rPr>
        <w:t>действия</w:t>
      </w:r>
      <w:proofErr w:type="gramEnd"/>
      <w:r w:rsidR="00646C83" w:rsidRPr="007E274B">
        <w:rPr>
          <w:rFonts w:ascii="Arial" w:hAnsi="Arial" w:cs="Arial"/>
          <w:color w:val="000000"/>
          <w:lang w:eastAsia="en-US"/>
        </w:rPr>
        <w:t xml:space="preserve"> и обеспечивается получ</w:t>
      </w:r>
      <w:r w:rsidR="00646C83" w:rsidRPr="007E274B">
        <w:rPr>
          <w:rFonts w:ascii="Arial" w:hAnsi="Arial" w:cs="Arial"/>
          <w:color w:val="000000"/>
          <w:lang w:eastAsia="en-US"/>
        </w:rPr>
        <w:t>е</w:t>
      </w:r>
      <w:r w:rsidR="00646C83" w:rsidRPr="007E274B">
        <w:rPr>
          <w:rFonts w:ascii="Arial" w:hAnsi="Arial" w:cs="Arial"/>
          <w:color w:val="000000"/>
          <w:lang w:eastAsia="en-US"/>
        </w:rPr>
        <w:t>ние предусмотренных проектом результатов;</w:t>
      </w:r>
    </w:p>
    <w:p w14:paraId="0774DF5B" w14:textId="20912062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>
        <w:rPr>
          <w:rFonts w:ascii="Arial" w:hAnsi="Arial" w:cs="Arial"/>
          <w:color w:val="000000"/>
          <w:lang w:eastAsia="en-US"/>
        </w:rPr>
        <w:lastRenderedPageBreak/>
        <w:t xml:space="preserve">- </w:t>
      </w:r>
      <w:r w:rsidR="00646C83" w:rsidRPr="007E274B">
        <w:rPr>
          <w:rFonts w:ascii="Arial" w:hAnsi="Arial" w:cs="Arial"/>
          <w:color w:val="000000"/>
          <w:lang w:eastAsia="en-US"/>
        </w:rPr>
        <w:t>полная стоимость проекта - суммарный объем всех затрат, понесенных субъектом малого и среднего предпринимательства на реализацию проекта, включая затраты на подготовку проектной документации и проведение госуда</w:t>
      </w:r>
      <w:r w:rsidR="00646C83" w:rsidRPr="007E274B">
        <w:rPr>
          <w:rFonts w:ascii="Arial" w:hAnsi="Arial" w:cs="Arial"/>
          <w:color w:val="000000"/>
          <w:lang w:eastAsia="en-US"/>
        </w:rPr>
        <w:t>р</w:t>
      </w:r>
      <w:r w:rsidR="00646C83" w:rsidRPr="007E274B">
        <w:rPr>
          <w:rFonts w:ascii="Arial" w:hAnsi="Arial" w:cs="Arial"/>
          <w:color w:val="000000"/>
          <w:lang w:eastAsia="en-US"/>
        </w:rPr>
        <w:t>ственной экспертизы проектной документации и результатов инженерных изыск</w:t>
      </w:r>
      <w:r w:rsidR="00646C83" w:rsidRPr="007E274B">
        <w:rPr>
          <w:rFonts w:ascii="Arial" w:hAnsi="Arial" w:cs="Arial"/>
          <w:color w:val="000000"/>
          <w:lang w:eastAsia="en-US"/>
        </w:rPr>
        <w:t>а</w:t>
      </w:r>
      <w:r w:rsidR="00646C83" w:rsidRPr="007E274B">
        <w:rPr>
          <w:rFonts w:ascii="Arial" w:hAnsi="Arial" w:cs="Arial"/>
          <w:color w:val="000000"/>
          <w:lang w:eastAsia="en-US"/>
        </w:rPr>
        <w:t>ний в случаях, когда проведение такой экспертизы предусмотрено законодател</w:t>
      </w:r>
      <w:r w:rsidR="00646C83" w:rsidRPr="007E274B">
        <w:rPr>
          <w:rFonts w:ascii="Arial" w:hAnsi="Arial" w:cs="Arial"/>
          <w:color w:val="000000"/>
          <w:lang w:eastAsia="en-US"/>
        </w:rPr>
        <w:t>ь</w:t>
      </w:r>
      <w:r w:rsidR="00646C83" w:rsidRPr="007E274B">
        <w:rPr>
          <w:rFonts w:ascii="Arial" w:hAnsi="Arial" w:cs="Arial"/>
          <w:color w:val="000000"/>
          <w:lang w:eastAsia="en-US"/>
        </w:rPr>
        <w:t>ством Российской Федерации, капитальные вложения, инвестиции в оборотный капитал до года выхода на проектную мощность, за исключен</w:t>
      </w:r>
      <w:r w:rsidR="00646C83" w:rsidRPr="007E274B">
        <w:rPr>
          <w:rFonts w:ascii="Arial" w:hAnsi="Arial" w:cs="Arial"/>
          <w:color w:val="000000"/>
          <w:lang w:eastAsia="en-US"/>
        </w:rPr>
        <w:t>и</w:t>
      </w:r>
      <w:r w:rsidR="00646C83" w:rsidRPr="007E274B">
        <w:rPr>
          <w:rFonts w:ascii="Arial" w:hAnsi="Arial" w:cs="Arial"/>
          <w:color w:val="000000"/>
          <w:lang w:eastAsia="en-US"/>
        </w:rPr>
        <w:t>ем процентов по кредитам (займам);</w:t>
      </w:r>
      <w:proofErr w:type="gramEnd"/>
    </w:p>
    <w:p w14:paraId="6104ECA1" w14:textId="7A9418A7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646C83" w:rsidRPr="007E274B">
        <w:rPr>
          <w:rFonts w:ascii="Arial" w:hAnsi="Arial" w:cs="Arial"/>
          <w:lang w:eastAsia="en-US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14:paraId="14F6C8EA" w14:textId="1E82C2B2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646C83" w:rsidRPr="007E274B">
        <w:rPr>
          <w:rFonts w:ascii="Arial" w:hAnsi="Arial" w:cs="Arial"/>
          <w:lang w:eastAsia="en-US"/>
        </w:rPr>
        <w:t>бизнес-план проекта -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</w:t>
      </w:r>
      <w:r w:rsidR="00646C83" w:rsidRPr="007E274B">
        <w:rPr>
          <w:rFonts w:ascii="Arial" w:hAnsi="Arial" w:cs="Arial"/>
          <w:lang w:eastAsia="en-US"/>
        </w:rPr>
        <w:t>о</w:t>
      </w:r>
      <w:r w:rsidR="00646C83" w:rsidRPr="007E274B">
        <w:rPr>
          <w:rFonts w:ascii="Arial" w:hAnsi="Arial" w:cs="Arial"/>
          <w:lang w:eastAsia="en-US"/>
        </w:rPr>
        <w:t>екта;</w:t>
      </w:r>
    </w:p>
    <w:p w14:paraId="5A86661D" w14:textId="1973DC3E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>
        <w:rPr>
          <w:rFonts w:ascii="Arial" w:hAnsi="Arial" w:cs="Arial"/>
          <w:color w:val="000000"/>
          <w:lang w:eastAsia="en-US"/>
        </w:rPr>
        <w:t>-</w:t>
      </w:r>
      <w:r w:rsidR="007E274B" w:rsidRPr="007E274B">
        <w:rPr>
          <w:rFonts w:ascii="Arial" w:hAnsi="Arial" w:cs="Arial"/>
          <w:color w:val="000000"/>
          <w:lang w:eastAsia="en-US"/>
        </w:rPr>
        <w:t xml:space="preserve"> </w:t>
      </w:r>
      <w:r w:rsidR="00646C83" w:rsidRPr="007E274B">
        <w:rPr>
          <w:rFonts w:ascii="Arial" w:hAnsi="Arial" w:cs="Arial"/>
          <w:lang w:eastAsia="en-US"/>
        </w:rPr>
        <w:t>реконструкция объектов капитального строительства (за исключением л</w:t>
      </w:r>
      <w:r w:rsidR="00646C83" w:rsidRPr="007E274B">
        <w:rPr>
          <w:rFonts w:ascii="Arial" w:hAnsi="Arial" w:cs="Arial"/>
          <w:lang w:eastAsia="en-US"/>
        </w:rPr>
        <w:t>и</w:t>
      </w:r>
      <w:r w:rsidR="00646C83" w:rsidRPr="007E274B">
        <w:rPr>
          <w:rFonts w:ascii="Arial" w:hAnsi="Arial" w:cs="Arial"/>
          <w:lang w:eastAsia="en-US"/>
        </w:rPr>
        <w:t>нейных объектов) - изменение параметров объекта капитального строительства, его частей (высоты, количества этажей, площади, объема), в том числе надстро</w:t>
      </w:r>
      <w:r w:rsidR="00646C83" w:rsidRPr="007E274B">
        <w:rPr>
          <w:rFonts w:ascii="Arial" w:hAnsi="Arial" w:cs="Arial"/>
          <w:lang w:eastAsia="en-US"/>
        </w:rPr>
        <w:t>й</w:t>
      </w:r>
      <w:r w:rsidR="00646C83" w:rsidRPr="007E274B">
        <w:rPr>
          <w:rFonts w:ascii="Arial" w:hAnsi="Arial" w:cs="Arial"/>
          <w:lang w:eastAsia="en-US"/>
        </w:rPr>
        <w:t>ка, перестройка, расширение объекта капитального строительства, а также зам</w:t>
      </w:r>
      <w:r w:rsidR="00646C83" w:rsidRPr="007E274B">
        <w:rPr>
          <w:rFonts w:ascii="Arial" w:hAnsi="Arial" w:cs="Arial"/>
          <w:lang w:eastAsia="en-US"/>
        </w:rPr>
        <w:t>е</w:t>
      </w:r>
      <w:r w:rsidR="00646C83" w:rsidRPr="007E274B">
        <w:rPr>
          <w:rFonts w:ascii="Arial" w:hAnsi="Arial" w:cs="Arial"/>
          <w:lang w:eastAsia="en-US"/>
        </w:rPr>
        <w:t>на и (или) восстановление несущих строительных конструкций объекта капитал</w:t>
      </w:r>
      <w:r w:rsidR="00646C83" w:rsidRPr="007E274B">
        <w:rPr>
          <w:rFonts w:ascii="Arial" w:hAnsi="Arial" w:cs="Arial"/>
          <w:lang w:eastAsia="en-US"/>
        </w:rPr>
        <w:t>ь</w:t>
      </w:r>
      <w:r w:rsidR="00646C83" w:rsidRPr="007E274B">
        <w:rPr>
          <w:rFonts w:ascii="Arial" w:hAnsi="Arial" w:cs="Arial"/>
          <w:lang w:eastAsia="en-US"/>
        </w:rPr>
        <w:t>ного строительства, за исключением замены отдельных элементов таких ко</w:t>
      </w:r>
      <w:r w:rsidR="00646C83" w:rsidRPr="007E274B">
        <w:rPr>
          <w:rFonts w:ascii="Arial" w:hAnsi="Arial" w:cs="Arial"/>
          <w:lang w:eastAsia="en-US"/>
        </w:rPr>
        <w:t>н</w:t>
      </w:r>
      <w:r w:rsidR="00646C83" w:rsidRPr="007E274B">
        <w:rPr>
          <w:rFonts w:ascii="Arial" w:hAnsi="Arial" w:cs="Arial"/>
          <w:lang w:eastAsia="en-US"/>
        </w:rPr>
        <w:t>струкций на аналогичные или иные улучшающие пок</w:t>
      </w:r>
      <w:r w:rsidR="00646C83" w:rsidRPr="007E274B">
        <w:rPr>
          <w:rFonts w:ascii="Arial" w:hAnsi="Arial" w:cs="Arial"/>
          <w:lang w:eastAsia="en-US"/>
        </w:rPr>
        <w:t>а</w:t>
      </w:r>
      <w:r w:rsidR="00646C83" w:rsidRPr="007E274B">
        <w:rPr>
          <w:rFonts w:ascii="Arial" w:hAnsi="Arial" w:cs="Arial"/>
          <w:lang w:eastAsia="en-US"/>
        </w:rPr>
        <w:t>затели таких конструкций элементы и (или) восстановления</w:t>
      </w:r>
      <w:proofErr w:type="gramEnd"/>
      <w:r w:rsidR="00646C83" w:rsidRPr="007E274B">
        <w:rPr>
          <w:rFonts w:ascii="Arial" w:hAnsi="Arial" w:cs="Arial"/>
          <w:lang w:eastAsia="en-US"/>
        </w:rPr>
        <w:t xml:space="preserve"> указанных эл</w:t>
      </w:r>
      <w:r w:rsidR="00646C83" w:rsidRPr="007E274B">
        <w:rPr>
          <w:rFonts w:ascii="Arial" w:hAnsi="Arial" w:cs="Arial"/>
          <w:lang w:eastAsia="en-US"/>
        </w:rPr>
        <w:t>е</w:t>
      </w:r>
      <w:r w:rsidR="00646C83" w:rsidRPr="007E274B">
        <w:rPr>
          <w:rFonts w:ascii="Arial" w:hAnsi="Arial" w:cs="Arial"/>
          <w:lang w:eastAsia="en-US"/>
        </w:rPr>
        <w:t>ментов;</w:t>
      </w:r>
    </w:p>
    <w:p w14:paraId="71084DB5" w14:textId="0CD4E522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646C83" w:rsidRPr="007E274B">
        <w:rPr>
          <w:rFonts w:ascii="Arial" w:hAnsi="Arial" w:cs="Arial"/>
          <w:lang w:eastAsia="en-US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</w:t>
      </w:r>
      <w:r w:rsidR="00646C83" w:rsidRPr="007E274B">
        <w:rPr>
          <w:rFonts w:ascii="Arial" w:hAnsi="Arial" w:cs="Arial"/>
          <w:lang w:eastAsia="en-US"/>
        </w:rPr>
        <w:t>о</w:t>
      </w:r>
      <w:r w:rsidR="00646C83" w:rsidRPr="007E274B">
        <w:rPr>
          <w:rFonts w:ascii="Arial" w:hAnsi="Arial" w:cs="Arial"/>
          <w:lang w:eastAsia="en-US"/>
        </w:rPr>
        <w:t>рудования, участвующего в процессе прои</w:t>
      </w:r>
      <w:r w:rsidR="00646C83" w:rsidRPr="007E274B">
        <w:rPr>
          <w:rFonts w:ascii="Arial" w:hAnsi="Arial" w:cs="Arial"/>
          <w:lang w:eastAsia="en-US"/>
        </w:rPr>
        <w:t>з</w:t>
      </w:r>
      <w:r w:rsidR="00646C83" w:rsidRPr="007E274B">
        <w:rPr>
          <w:rFonts w:ascii="Arial" w:hAnsi="Arial" w:cs="Arial"/>
          <w:lang w:eastAsia="en-US"/>
        </w:rPr>
        <w:t>водства;</w:t>
      </w:r>
    </w:p>
    <w:p w14:paraId="669A1D86" w14:textId="5E66FC14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646C83" w:rsidRPr="007E274B">
        <w:rPr>
          <w:rFonts w:ascii="Arial" w:hAnsi="Arial" w:cs="Arial"/>
          <w:lang w:eastAsia="en-US"/>
        </w:rPr>
        <w:t>производственные здания, строения, сооружения - здания, строения, с</w:t>
      </w:r>
      <w:r w:rsidR="00646C83" w:rsidRPr="007E274B">
        <w:rPr>
          <w:rFonts w:ascii="Arial" w:hAnsi="Arial" w:cs="Arial"/>
          <w:lang w:eastAsia="en-US"/>
        </w:rPr>
        <w:t>о</w:t>
      </w:r>
      <w:r w:rsidR="00646C83" w:rsidRPr="007E274B">
        <w:rPr>
          <w:rFonts w:ascii="Arial" w:hAnsi="Arial" w:cs="Arial"/>
          <w:lang w:eastAsia="en-US"/>
        </w:rPr>
        <w:t>оружения, предназначенные для организации производстве</w:t>
      </w:r>
      <w:r w:rsidR="00646C83" w:rsidRPr="007E274B">
        <w:rPr>
          <w:rFonts w:ascii="Arial" w:hAnsi="Arial" w:cs="Arial"/>
          <w:lang w:eastAsia="en-US"/>
        </w:rPr>
        <w:t>н</w:t>
      </w:r>
      <w:r w:rsidR="00646C83" w:rsidRPr="007E274B">
        <w:rPr>
          <w:rFonts w:ascii="Arial" w:hAnsi="Arial" w:cs="Arial"/>
          <w:lang w:eastAsia="en-US"/>
        </w:rPr>
        <w:t>ных процессов или обслуживающих операций с размещением пост</w:t>
      </w:r>
      <w:r w:rsidR="00646C83" w:rsidRPr="007E274B">
        <w:rPr>
          <w:rFonts w:ascii="Arial" w:hAnsi="Arial" w:cs="Arial"/>
          <w:lang w:eastAsia="en-US"/>
        </w:rPr>
        <w:t>о</w:t>
      </w:r>
      <w:r w:rsidR="00646C83" w:rsidRPr="007E274B">
        <w:rPr>
          <w:rFonts w:ascii="Arial" w:hAnsi="Arial" w:cs="Arial"/>
          <w:lang w:eastAsia="en-US"/>
        </w:rPr>
        <w:t>янных или временных рабочих мест;</w:t>
      </w:r>
    </w:p>
    <w:p w14:paraId="11CD3CC2" w14:textId="2FE163FB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646C83" w:rsidRPr="007E274B">
        <w:rPr>
          <w:rFonts w:ascii="Arial" w:hAnsi="Arial" w:cs="Arial"/>
          <w:lang w:eastAsia="en-US"/>
        </w:rPr>
        <w:t>первый взнос (аванс) - первый лизинговый платеж в соответствии с закл</w:t>
      </w:r>
      <w:r w:rsidR="00646C83" w:rsidRPr="007E274B">
        <w:rPr>
          <w:rFonts w:ascii="Arial" w:hAnsi="Arial" w:cs="Arial"/>
          <w:lang w:eastAsia="en-US"/>
        </w:rPr>
        <w:t>ю</w:t>
      </w:r>
      <w:r w:rsidR="00646C83" w:rsidRPr="007E274B">
        <w:rPr>
          <w:rFonts w:ascii="Arial" w:hAnsi="Arial" w:cs="Arial"/>
          <w:lang w:eastAsia="en-US"/>
        </w:rPr>
        <w:t>ченным договором лизинга оборудования, приобретенного в целях создания нов</w:t>
      </w:r>
      <w:r w:rsidR="00646C83" w:rsidRPr="007E274B">
        <w:rPr>
          <w:rFonts w:ascii="Arial" w:hAnsi="Arial" w:cs="Arial"/>
          <w:lang w:eastAsia="en-US"/>
        </w:rPr>
        <w:t>о</w:t>
      </w:r>
      <w:r w:rsidR="00646C83" w:rsidRPr="007E274B">
        <w:rPr>
          <w:rFonts w:ascii="Arial" w:hAnsi="Arial" w:cs="Arial"/>
          <w:lang w:eastAsia="en-US"/>
        </w:rPr>
        <w:t>го или модернизации действующего производства товаров (р</w:t>
      </w:r>
      <w:r w:rsidR="00646C83" w:rsidRPr="007E274B">
        <w:rPr>
          <w:rFonts w:ascii="Arial" w:hAnsi="Arial" w:cs="Arial"/>
          <w:lang w:eastAsia="en-US"/>
        </w:rPr>
        <w:t>а</w:t>
      </w:r>
      <w:r w:rsidR="00646C83" w:rsidRPr="007E274B">
        <w:rPr>
          <w:rFonts w:ascii="Arial" w:hAnsi="Arial" w:cs="Arial"/>
          <w:lang w:eastAsia="en-US"/>
        </w:rPr>
        <w:t>бот, услуг);</w:t>
      </w:r>
    </w:p>
    <w:p w14:paraId="703CED1C" w14:textId="74C5706B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646C83" w:rsidRPr="007E274B">
        <w:rPr>
          <w:rFonts w:ascii="Arial" w:hAnsi="Arial" w:cs="Arial"/>
          <w:lang w:eastAsia="en-US"/>
        </w:rPr>
        <w:t xml:space="preserve">лизинговые платежи - </w:t>
      </w:r>
      <w:proofErr w:type="gramStart"/>
      <w:r w:rsidR="00646C83" w:rsidRPr="007E274B">
        <w:rPr>
          <w:rFonts w:ascii="Arial" w:hAnsi="Arial" w:cs="Arial"/>
          <w:lang w:eastAsia="en-US"/>
        </w:rPr>
        <w:t>общая</w:t>
      </w:r>
      <w:proofErr w:type="gramEnd"/>
      <w:r w:rsidR="00646C83" w:rsidRPr="007E274B">
        <w:rPr>
          <w:rFonts w:ascii="Arial" w:hAnsi="Arial" w:cs="Arial"/>
          <w:lang w:eastAsia="en-US"/>
        </w:rPr>
        <w:t xml:space="preserve"> сумма платежей по договору лизинга обор</w:t>
      </w:r>
      <w:r w:rsidR="00646C83" w:rsidRPr="007E274B">
        <w:rPr>
          <w:rFonts w:ascii="Arial" w:hAnsi="Arial" w:cs="Arial"/>
          <w:lang w:eastAsia="en-US"/>
        </w:rPr>
        <w:t>у</w:t>
      </w:r>
      <w:r w:rsidR="00646C83" w:rsidRPr="007E274B">
        <w:rPr>
          <w:rFonts w:ascii="Arial" w:hAnsi="Arial" w:cs="Arial"/>
          <w:lang w:eastAsia="en-US"/>
        </w:rPr>
        <w:t>дования за весь срок действия договора лизинга оборудов</w:t>
      </w:r>
      <w:r w:rsidR="00646C83" w:rsidRPr="007E274B">
        <w:rPr>
          <w:rFonts w:ascii="Arial" w:hAnsi="Arial" w:cs="Arial"/>
          <w:lang w:eastAsia="en-US"/>
        </w:rPr>
        <w:t>а</w:t>
      </w:r>
      <w:r w:rsidR="00646C83" w:rsidRPr="007E274B">
        <w:rPr>
          <w:rFonts w:ascii="Arial" w:hAnsi="Arial" w:cs="Arial"/>
          <w:lang w:eastAsia="en-US"/>
        </w:rPr>
        <w:t>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</w:t>
      </w:r>
      <w:r w:rsidR="00646C83" w:rsidRPr="007E274B">
        <w:rPr>
          <w:rFonts w:ascii="Arial" w:hAnsi="Arial" w:cs="Arial"/>
          <w:lang w:eastAsia="en-US"/>
        </w:rPr>
        <w:t>и</w:t>
      </w:r>
      <w:r w:rsidR="00646C83" w:rsidRPr="007E274B">
        <w:rPr>
          <w:rFonts w:ascii="Arial" w:hAnsi="Arial" w:cs="Arial"/>
          <w:lang w:eastAsia="en-US"/>
        </w:rPr>
        <w:t>ем других предусмотренных договором лизинга оборудования услуг, а также д</w:t>
      </w:r>
      <w:r w:rsidR="00646C83" w:rsidRPr="007E274B">
        <w:rPr>
          <w:rFonts w:ascii="Arial" w:hAnsi="Arial" w:cs="Arial"/>
          <w:lang w:eastAsia="en-US"/>
        </w:rPr>
        <w:t>о</w:t>
      </w:r>
      <w:r w:rsidR="00646C83" w:rsidRPr="007E274B">
        <w:rPr>
          <w:rFonts w:ascii="Arial" w:hAnsi="Arial" w:cs="Arial"/>
          <w:lang w:eastAsia="en-US"/>
        </w:rPr>
        <w:t>ход лизингодателя. В общую сумму договора лизинга оборудования может вкл</w:t>
      </w:r>
      <w:r w:rsidR="00646C83" w:rsidRPr="007E274B">
        <w:rPr>
          <w:rFonts w:ascii="Arial" w:hAnsi="Arial" w:cs="Arial"/>
          <w:lang w:eastAsia="en-US"/>
        </w:rPr>
        <w:t>ю</w:t>
      </w:r>
      <w:r w:rsidR="00646C83" w:rsidRPr="007E274B">
        <w:rPr>
          <w:rFonts w:ascii="Arial" w:hAnsi="Arial" w:cs="Arial"/>
          <w:lang w:eastAsia="en-US"/>
        </w:rPr>
        <w:t>чаться выкупная цена предмета лизинга, если договором лизинга оборудов</w:t>
      </w:r>
      <w:r w:rsidR="00646C83" w:rsidRPr="007E274B">
        <w:rPr>
          <w:rFonts w:ascii="Arial" w:hAnsi="Arial" w:cs="Arial"/>
          <w:lang w:eastAsia="en-US"/>
        </w:rPr>
        <w:t>а</w:t>
      </w:r>
      <w:r w:rsidR="00646C83" w:rsidRPr="007E274B">
        <w:rPr>
          <w:rFonts w:ascii="Arial" w:hAnsi="Arial" w:cs="Arial"/>
          <w:lang w:eastAsia="en-US"/>
        </w:rPr>
        <w:t>ния предусмотрен переход права собственности на предмет лизинга к лизингополуч</w:t>
      </w:r>
      <w:r w:rsidR="00646C83" w:rsidRPr="007E274B">
        <w:rPr>
          <w:rFonts w:ascii="Arial" w:hAnsi="Arial" w:cs="Arial"/>
          <w:lang w:eastAsia="en-US"/>
        </w:rPr>
        <w:t>а</w:t>
      </w:r>
      <w:r w:rsidR="00646C83" w:rsidRPr="007E274B">
        <w:rPr>
          <w:rFonts w:ascii="Arial" w:hAnsi="Arial" w:cs="Arial"/>
          <w:lang w:eastAsia="en-US"/>
        </w:rPr>
        <w:t>телю</w:t>
      </w:r>
      <w:r w:rsidR="00A53A7A" w:rsidRPr="007E274B">
        <w:rPr>
          <w:rFonts w:ascii="Arial" w:hAnsi="Arial" w:cs="Arial"/>
          <w:lang w:eastAsia="en-US"/>
        </w:rPr>
        <w:t>;</w:t>
      </w:r>
    </w:p>
    <w:p w14:paraId="53D9C846" w14:textId="5576A9B6" w:rsidR="00A53A7A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53A7A" w:rsidRPr="007E274B">
        <w:rPr>
          <w:rFonts w:ascii="Arial" w:hAnsi="Arial" w:cs="Arial"/>
          <w:color w:val="000000"/>
        </w:rPr>
        <w:t>прикладное программное обеспечение – программное обеспечение, явл</w:t>
      </w:r>
      <w:r w:rsidR="00A53A7A" w:rsidRPr="007E274B">
        <w:rPr>
          <w:rFonts w:ascii="Arial" w:hAnsi="Arial" w:cs="Arial"/>
          <w:color w:val="000000"/>
        </w:rPr>
        <w:t>я</w:t>
      </w:r>
      <w:r w:rsidR="00A53A7A" w:rsidRPr="007E274B">
        <w:rPr>
          <w:rFonts w:ascii="Arial" w:hAnsi="Arial" w:cs="Arial"/>
          <w:color w:val="000000"/>
        </w:rPr>
        <w:t xml:space="preserve">ющееся частью системы управления оборудованием для безопасной </w:t>
      </w:r>
      <w:r w:rsidR="00A53A7A" w:rsidRPr="007E274B">
        <w:rPr>
          <w:rFonts w:ascii="Arial" w:hAnsi="Arial" w:cs="Arial"/>
          <w:color w:val="000000"/>
        </w:rPr>
        <w:br/>
        <w:t>и эффективной эксплуатации оборудования, приобретенного в целях создания нового или развития (модернизации) действующего производства тов</w:t>
      </w:r>
      <w:r w:rsidR="00A53A7A" w:rsidRPr="007E274B">
        <w:rPr>
          <w:rFonts w:ascii="Arial" w:hAnsi="Arial" w:cs="Arial"/>
          <w:color w:val="000000"/>
        </w:rPr>
        <w:t>а</w:t>
      </w:r>
      <w:r w:rsidR="00A53A7A" w:rsidRPr="007E274B">
        <w:rPr>
          <w:rFonts w:ascii="Arial" w:hAnsi="Arial" w:cs="Arial"/>
          <w:color w:val="000000"/>
        </w:rPr>
        <w:t>ров (работ, услуг);</w:t>
      </w:r>
    </w:p>
    <w:p w14:paraId="1233D7D2" w14:textId="44599A3C" w:rsidR="00A53A7A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53A7A" w:rsidRPr="007E274B">
        <w:rPr>
          <w:rFonts w:ascii="Arial" w:hAnsi="Arial" w:cs="Arial"/>
          <w:color w:val="000000"/>
        </w:rPr>
        <w:t>проект в сфере дорожного сервиса – проекты по созданию и (или) благ</w:t>
      </w:r>
      <w:r w:rsidR="00A53A7A" w:rsidRPr="007E274B">
        <w:rPr>
          <w:rFonts w:ascii="Arial" w:hAnsi="Arial" w:cs="Arial"/>
          <w:color w:val="000000"/>
        </w:rPr>
        <w:t>о</w:t>
      </w:r>
      <w:r w:rsidR="00A53A7A" w:rsidRPr="007E274B">
        <w:rPr>
          <w:rFonts w:ascii="Arial" w:hAnsi="Arial" w:cs="Arial"/>
          <w:color w:val="000000"/>
        </w:rPr>
        <w:t>устройству объектов дорожного сервиса по видам де</w:t>
      </w:r>
      <w:r w:rsidR="00A53A7A" w:rsidRPr="007E274B">
        <w:rPr>
          <w:rFonts w:ascii="Arial" w:hAnsi="Arial" w:cs="Arial"/>
          <w:color w:val="000000"/>
        </w:rPr>
        <w:t>я</w:t>
      </w:r>
      <w:r w:rsidR="00A53A7A" w:rsidRPr="007E274B">
        <w:rPr>
          <w:rFonts w:ascii="Arial" w:hAnsi="Arial" w:cs="Arial"/>
          <w:color w:val="000000"/>
        </w:rPr>
        <w:t>тельности, включенным в группу 45.2, подгруппу 45.32, подгруппу 45.40.5, класс 47 раздела G, а также по видам деятельности, вкл</w:t>
      </w:r>
      <w:r w:rsidR="00A53A7A" w:rsidRPr="007E274B">
        <w:rPr>
          <w:rFonts w:ascii="Arial" w:hAnsi="Arial" w:cs="Arial"/>
          <w:color w:val="000000"/>
        </w:rPr>
        <w:t>ю</w:t>
      </w:r>
      <w:r w:rsidR="00A53A7A" w:rsidRPr="007E274B">
        <w:rPr>
          <w:rFonts w:ascii="Arial" w:hAnsi="Arial" w:cs="Arial"/>
          <w:color w:val="000000"/>
        </w:rPr>
        <w:t xml:space="preserve">ченным в раздел I Общероссийского классификатора видов экономической деятельности </w:t>
      </w:r>
      <w:proofErr w:type="gramStart"/>
      <w:r w:rsidR="00A53A7A" w:rsidRPr="007E274B">
        <w:rPr>
          <w:rFonts w:ascii="Arial" w:hAnsi="Arial" w:cs="Arial"/>
          <w:color w:val="000000"/>
        </w:rPr>
        <w:t>ОК</w:t>
      </w:r>
      <w:proofErr w:type="gramEnd"/>
      <w:r w:rsidR="00A53A7A" w:rsidRPr="007E274B">
        <w:rPr>
          <w:rFonts w:ascii="Arial" w:hAnsi="Arial" w:cs="Arial"/>
          <w:color w:val="000000"/>
        </w:rPr>
        <w:t xml:space="preserve"> 029-2014, утвержденного приказом Ро</w:t>
      </w:r>
      <w:r w:rsidR="00A53A7A" w:rsidRPr="007E274B">
        <w:rPr>
          <w:rFonts w:ascii="Arial" w:hAnsi="Arial" w:cs="Arial"/>
          <w:color w:val="000000"/>
        </w:rPr>
        <w:t>с</w:t>
      </w:r>
      <w:r w:rsidR="00A53A7A" w:rsidRPr="007E274B">
        <w:rPr>
          <w:rFonts w:ascii="Arial" w:hAnsi="Arial" w:cs="Arial"/>
          <w:color w:val="000000"/>
        </w:rPr>
        <w:t>стандарта от 31.01.2014 № 14-ст;</w:t>
      </w:r>
    </w:p>
    <w:p w14:paraId="644843CB" w14:textId="566435F8" w:rsidR="00A53A7A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A53A7A" w:rsidRPr="007E274B">
        <w:rPr>
          <w:rFonts w:ascii="Arial" w:hAnsi="Arial" w:cs="Arial"/>
        </w:rPr>
        <w:t xml:space="preserve">проекты в сфере производства – проекты в сфере производства товаров </w:t>
      </w:r>
      <w:r w:rsidR="00A53A7A" w:rsidRPr="007E274B">
        <w:rPr>
          <w:rFonts w:ascii="Arial" w:hAnsi="Arial" w:cs="Arial"/>
        </w:rPr>
        <w:lastRenderedPageBreak/>
        <w:t>(работ, услуг), за исключением видов деятельности, включенных в класс 12 ра</w:t>
      </w:r>
      <w:r w:rsidR="00A53A7A" w:rsidRPr="007E274B">
        <w:rPr>
          <w:rFonts w:ascii="Arial" w:hAnsi="Arial" w:cs="Arial"/>
        </w:rPr>
        <w:t>з</w:t>
      </w:r>
      <w:r w:rsidR="00A53A7A" w:rsidRPr="007E274B">
        <w:rPr>
          <w:rFonts w:ascii="Arial" w:hAnsi="Arial" w:cs="Arial"/>
        </w:rPr>
        <w:t>дела С, класс 92 раздела R, разделы А (за искл</w:t>
      </w:r>
      <w:r w:rsidR="00A53A7A" w:rsidRPr="007E274B">
        <w:rPr>
          <w:rFonts w:ascii="Arial" w:hAnsi="Arial" w:cs="Arial"/>
        </w:rPr>
        <w:t>ю</w:t>
      </w:r>
      <w:r w:rsidR="00A53A7A" w:rsidRPr="007E274B">
        <w:rPr>
          <w:rFonts w:ascii="Arial" w:hAnsi="Arial" w:cs="Arial"/>
        </w:rPr>
        <w:t xml:space="preserve">чением классов 02, 03), B, D, E (за исключением класса 38, 39),G, K, L, M, N, O, S (за исключением группы 96.04), T, U Общероссийского классификатора видов экономической деятельности </w:t>
      </w:r>
      <w:proofErr w:type="gramStart"/>
      <w:r w:rsidR="00A53A7A" w:rsidRPr="007E274B">
        <w:rPr>
          <w:rFonts w:ascii="Arial" w:hAnsi="Arial" w:cs="Arial"/>
        </w:rPr>
        <w:t>ОК</w:t>
      </w:r>
      <w:proofErr w:type="gramEnd"/>
      <w:r w:rsidR="00A53A7A" w:rsidRPr="007E274B">
        <w:rPr>
          <w:rFonts w:ascii="Arial" w:hAnsi="Arial" w:cs="Arial"/>
        </w:rPr>
        <w:t xml:space="preserve"> 029-2014, </w:t>
      </w:r>
      <w:proofErr w:type="gramStart"/>
      <w:r w:rsidR="00A53A7A" w:rsidRPr="007E274B">
        <w:rPr>
          <w:rFonts w:ascii="Arial" w:hAnsi="Arial" w:cs="Arial"/>
        </w:rPr>
        <w:t>утве</w:t>
      </w:r>
      <w:r w:rsidR="00A53A7A" w:rsidRPr="007E274B">
        <w:rPr>
          <w:rFonts w:ascii="Arial" w:hAnsi="Arial" w:cs="Arial"/>
        </w:rPr>
        <w:t>р</w:t>
      </w:r>
      <w:r>
        <w:rPr>
          <w:rFonts w:ascii="Arial" w:hAnsi="Arial" w:cs="Arial"/>
        </w:rPr>
        <w:t>жденного</w:t>
      </w:r>
      <w:proofErr w:type="gramEnd"/>
      <w:r>
        <w:rPr>
          <w:rFonts w:ascii="Arial" w:hAnsi="Arial" w:cs="Arial"/>
        </w:rPr>
        <w:t xml:space="preserve"> Приказом </w:t>
      </w:r>
      <w:proofErr w:type="spellStart"/>
      <w:r>
        <w:rPr>
          <w:rFonts w:ascii="Arial" w:hAnsi="Arial" w:cs="Arial"/>
        </w:rPr>
        <w:t>Росстандарта</w:t>
      </w:r>
      <w:proofErr w:type="spellEnd"/>
      <w:r>
        <w:rPr>
          <w:rFonts w:ascii="Arial" w:hAnsi="Arial" w:cs="Arial"/>
        </w:rPr>
        <w:t xml:space="preserve"> </w:t>
      </w:r>
      <w:r w:rsidR="00A53A7A" w:rsidRPr="007E274B">
        <w:rPr>
          <w:rFonts w:ascii="Arial" w:hAnsi="Arial" w:cs="Arial"/>
        </w:rPr>
        <w:t>от 31.01.2014 № 14-ст;</w:t>
      </w:r>
    </w:p>
    <w:p w14:paraId="6C8408F6" w14:textId="09DC97AB" w:rsidR="00646C83" w:rsidRPr="007E274B" w:rsidRDefault="00CD3459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E274B">
        <w:rPr>
          <w:rFonts w:ascii="Arial" w:hAnsi="Arial" w:cs="Arial"/>
          <w:color w:val="000000"/>
          <w:lang w:eastAsia="en-US"/>
        </w:rPr>
        <w:t>Понятие</w:t>
      </w:r>
      <w:r w:rsidR="00646C83" w:rsidRPr="007E274B">
        <w:rPr>
          <w:rFonts w:ascii="Arial" w:hAnsi="Arial" w:cs="Arial"/>
          <w:color w:val="000000"/>
          <w:lang w:eastAsia="en-US"/>
        </w:rPr>
        <w:t xml:space="preserve"> «объекты дорожного сервиса» понимается в том значении,</w:t>
      </w:r>
      <w:r w:rsidR="00A53A7A" w:rsidRPr="007E274B">
        <w:rPr>
          <w:rFonts w:ascii="Arial" w:hAnsi="Arial" w:cs="Arial"/>
          <w:color w:val="000000"/>
          <w:lang w:eastAsia="en-US"/>
        </w:rPr>
        <w:t xml:space="preserve"> </w:t>
      </w:r>
      <w:r w:rsidR="00646C83" w:rsidRPr="007E274B">
        <w:rPr>
          <w:rFonts w:ascii="Arial" w:hAnsi="Arial" w:cs="Arial"/>
          <w:color w:val="000000"/>
          <w:lang w:eastAsia="en-US"/>
        </w:rPr>
        <w:t>в кот</w:t>
      </w:r>
      <w:r w:rsidR="00646C83" w:rsidRPr="007E274B">
        <w:rPr>
          <w:rFonts w:ascii="Arial" w:hAnsi="Arial" w:cs="Arial"/>
          <w:color w:val="000000"/>
          <w:lang w:eastAsia="en-US"/>
        </w:rPr>
        <w:t>о</w:t>
      </w:r>
      <w:r w:rsidR="00646C83" w:rsidRPr="007E274B">
        <w:rPr>
          <w:rFonts w:ascii="Arial" w:hAnsi="Arial" w:cs="Arial"/>
          <w:color w:val="000000"/>
          <w:lang w:eastAsia="en-US"/>
        </w:rPr>
        <w:t>ром оно используется в Федеральном законе от 08.11.2007 г. № 257-ФЗ «Об а</w:t>
      </w:r>
      <w:r w:rsidR="00646C83" w:rsidRPr="007E274B">
        <w:rPr>
          <w:rFonts w:ascii="Arial" w:hAnsi="Arial" w:cs="Arial"/>
          <w:color w:val="000000"/>
          <w:lang w:eastAsia="en-US"/>
        </w:rPr>
        <w:t>в</w:t>
      </w:r>
      <w:r w:rsidR="00646C83" w:rsidRPr="007E274B">
        <w:rPr>
          <w:rFonts w:ascii="Arial" w:hAnsi="Arial" w:cs="Arial"/>
          <w:color w:val="000000"/>
          <w:lang w:eastAsia="en-US"/>
        </w:rPr>
        <w:t>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646C83" w:rsidRPr="007E274B">
        <w:rPr>
          <w:rFonts w:ascii="Arial" w:hAnsi="Arial" w:cs="Arial"/>
          <w:color w:val="000000"/>
          <w:lang w:eastAsia="en-US"/>
        </w:rPr>
        <w:t>й</w:t>
      </w:r>
      <w:r w:rsidR="00646C83" w:rsidRPr="007E274B">
        <w:rPr>
          <w:rFonts w:ascii="Arial" w:hAnsi="Arial" w:cs="Arial"/>
          <w:color w:val="000000"/>
          <w:lang w:eastAsia="en-US"/>
        </w:rPr>
        <w:t>ской Федерации»;</w:t>
      </w:r>
    </w:p>
    <w:p w14:paraId="05646909" w14:textId="421AB2EB" w:rsidR="00646C83" w:rsidRPr="007E274B" w:rsidRDefault="00646C8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E274B">
        <w:rPr>
          <w:rFonts w:ascii="Arial" w:hAnsi="Arial" w:cs="Arial"/>
          <w:lang w:eastAsia="en-US"/>
        </w:rPr>
        <w:t>1.</w:t>
      </w:r>
      <w:r w:rsidR="002D2A56" w:rsidRPr="007E274B">
        <w:rPr>
          <w:rFonts w:ascii="Arial" w:hAnsi="Arial" w:cs="Arial"/>
          <w:lang w:eastAsia="en-US"/>
        </w:rPr>
        <w:t>3</w:t>
      </w:r>
      <w:r w:rsidRPr="007E274B">
        <w:rPr>
          <w:rFonts w:ascii="Arial" w:hAnsi="Arial" w:cs="Arial"/>
          <w:lang w:eastAsia="en-US"/>
        </w:rPr>
        <w:t xml:space="preserve">. </w:t>
      </w:r>
      <w:proofErr w:type="gramStart"/>
      <w:r w:rsidRPr="007E274B">
        <w:rPr>
          <w:rFonts w:ascii="Arial" w:hAnsi="Arial" w:cs="Arial"/>
          <w:lang w:eastAsia="en-US"/>
        </w:rPr>
        <w:t>Органом местного самоуправления, уполномоченным на предоставл</w:t>
      </w:r>
      <w:r w:rsidRPr="007E274B">
        <w:rPr>
          <w:rFonts w:ascii="Arial" w:hAnsi="Arial" w:cs="Arial"/>
          <w:lang w:eastAsia="en-US"/>
        </w:rPr>
        <w:t>е</w:t>
      </w:r>
      <w:r w:rsidRPr="007E274B">
        <w:rPr>
          <w:rFonts w:ascii="Arial" w:hAnsi="Arial" w:cs="Arial"/>
          <w:lang w:eastAsia="en-US"/>
        </w:rPr>
        <w:t>ние субсидии и осуществляющим функции главного ра</w:t>
      </w:r>
      <w:r w:rsidRPr="007E274B">
        <w:rPr>
          <w:rFonts w:ascii="Arial" w:hAnsi="Arial" w:cs="Arial"/>
          <w:lang w:eastAsia="en-US"/>
        </w:rPr>
        <w:t>с</w:t>
      </w:r>
      <w:r w:rsidRPr="007E274B">
        <w:rPr>
          <w:rFonts w:ascii="Arial" w:hAnsi="Arial" w:cs="Arial"/>
          <w:lang w:eastAsia="en-US"/>
        </w:rPr>
        <w:t>порядителя бюджетных средств, до которого в соответствии с бю</w:t>
      </w:r>
      <w:r w:rsidRPr="007E274B">
        <w:rPr>
          <w:rFonts w:ascii="Arial" w:hAnsi="Arial" w:cs="Arial"/>
          <w:lang w:eastAsia="en-US"/>
        </w:rPr>
        <w:t>д</w:t>
      </w:r>
      <w:r w:rsidRPr="007E274B">
        <w:rPr>
          <w:rFonts w:ascii="Arial" w:hAnsi="Arial" w:cs="Arial"/>
          <w:lang w:eastAsia="en-US"/>
        </w:rPr>
        <w:t>жетным законодательством Российской Федерации как получателя бюджетных средств доводятся в установленном п</w:t>
      </w:r>
      <w:r w:rsidRPr="007E274B">
        <w:rPr>
          <w:rFonts w:ascii="Arial" w:hAnsi="Arial" w:cs="Arial"/>
          <w:lang w:eastAsia="en-US"/>
        </w:rPr>
        <w:t>о</w:t>
      </w:r>
      <w:r w:rsidRPr="007E274B">
        <w:rPr>
          <w:rFonts w:ascii="Arial" w:hAnsi="Arial" w:cs="Arial"/>
          <w:lang w:eastAsia="en-US"/>
        </w:rPr>
        <w:t>рядке лимиты бюджетных обязательств на предоставление субсидии на соотве</w:t>
      </w:r>
      <w:r w:rsidRPr="007E274B">
        <w:rPr>
          <w:rFonts w:ascii="Arial" w:hAnsi="Arial" w:cs="Arial"/>
          <w:lang w:eastAsia="en-US"/>
        </w:rPr>
        <w:t>т</w:t>
      </w:r>
      <w:r w:rsidRPr="007E274B">
        <w:rPr>
          <w:rFonts w:ascii="Arial" w:hAnsi="Arial" w:cs="Arial"/>
          <w:lang w:eastAsia="en-US"/>
        </w:rPr>
        <w:t>ствующий финансовый год (соответствующий финансовый год и плановый пер</w:t>
      </w:r>
      <w:r w:rsidRPr="007E274B">
        <w:rPr>
          <w:rFonts w:ascii="Arial" w:hAnsi="Arial" w:cs="Arial"/>
          <w:lang w:eastAsia="en-US"/>
        </w:rPr>
        <w:t>и</w:t>
      </w:r>
      <w:r w:rsidRPr="007E274B">
        <w:rPr>
          <w:rFonts w:ascii="Arial" w:hAnsi="Arial" w:cs="Arial"/>
          <w:lang w:eastAsia="en-US"/>
        </w:rPr>
        <w:t>од), является Администрация Ермаковского района (далее – Главный распоряд</w:t>
      </w:r>
      <w:r w:rsidRPr="007E274B">
        <w:rPr>
          <w:rFonts w:ascii="Arial" w:hAnsi="Arial" w:cs="Arial"/>
          <w:lang w:eastAsia="en-US"/>
        </w:rPr>
        <w:t>и</w:t>
      </w:r>
      <w:r w:rsidRPr="007E274B">
        <w:rPr>
          <w:rFonts w:ascii="Arial" w:hAnsi="Arial" w:cs="Arial"/>
          <w:lang w:eastAsia="en-US"/>
        </w:rPr>
        <w:t>тель бюджетных средств).</w:t>
      </w:r>
      <w:proofErr w:type="gramEnd"/>
    </w:p>
    <w:p w14:paraId="781E35DD" w14:textId="1F2E0C53" w:rsidR="00646C83" w:rsidRPr="007E274B" w:rsidRDefault="00646C8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E274B">
        <w:rPr>
          <w:rFonts w:ascii="Arial" w:hAnsi="Arial" w:cs="Arial"/>
          <w:lang w:eastAsia="en-US"/>
        </w:rPr>
        <w:t>1.</w:t>
      </w:r>
      <w:r w:rsidR="002D2A56" w:rsidRPr="007E274B">
        <w:rPr>
          <w:rFonts w:ascii="Arial" w:hAnsi="Arial" w:cs="Arial"/>
          <w:lang w:eastAsia="en-US"/>
        </w:rPr>
        <w:t>4</w:t>
      </w:r>
      <w:r w:rsidRPr="007E274B">
        <w:rPr>
          <w:rFonts w:ascii="Arial" w:hAnsi="Arial" w:cs="Arial"/>
          <w:lang w:eastAsia="en-US"/>
        </w:rPr>
        <w:t>. Субсидии предоставляются в пределах бюджетных ассигнований, предусмотренных на указанные цели в бюджете муниципального образования Ермаковского района на соответствующий финанс</w:t>
      </w:r>
      <w:r w:rsidRPr="007E274B">
        <w:rPr>
          <w:rFonts w:ascii="Arial" w:hAnsi="Arial" w:cs="Arial"/>
          <w:lang w:eastAsia="en-US"/>
        </w:rPr>
        <w:t>о</w:t>
      </w:r>
      <w:r w:rsidRPr="007E274B">
        <w:rPr>
          <w:rFonts w:ascii="Arial" w:hAnsi="Arial" w:cs="Arial"/>
          <w:lang w:eastAsia="en-US"/>
        </w:rPr>
        <w:t>вый год и плановый период, и лимитов бюджетных обязательств, утвержденных в установленном порядке Гла</w:t>
      </w:r>
      <w:r w:rsidRPr="007E274B">
        <w:rPr>
          <w:rFonts w:ascii="Arial" w:hAnsi="Arial" w:cs="Arial"/>
          <w:lang w:eastAsia="en-US"/>
        </w:rPr>
        <w:t>в</w:t>
      </w:r>
      <w:r w:rsidRPr="007E274B">
        <w:rPr>
          <w:rFonts w:ascii="Arial" w:hAnsi="Arial" w:cs="Arial"/>
          <w:lang w:eastAsia="en-US"/>
        </w:rPr>
        <w:t>ному распорядителю бюджетных средств.</w:t>
      </w:r>
    </w:p>
    <w:p w14:paraId="79E55EE6" w14:textId="440D7E93" w:rsidR="00646C83" w:rsidRPr="007E274B" w:rsidRDefault="00646C8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E274B">
        <w:rPr>
          <w:rFonts w:ascii="Arial" w:hAnsi="Arial" w:cs="Arial"/>
          <w:lang w:eastAsia="en-US"/>
        </w:rPr>
        <w:t>1.</w:t>
      </w:r>
      <w:r w:rsidR="002D2A56" w:rsidRPr="007E274B">
        <w:rPr>
          <w:rFonts w:ascii="Arial" w:hAnsi="Arial" w:cs="Arial"/>
          <w:lang w:eastAsia="en-US"/>
        </w:rPr>
        <w:t>5</w:t>
      </w:r>
      <w:r w:rsidRPr="007E274B">
        <w:rPr>
          <w:rFonts w:ascii="Arial" w:hAnsi="Arial" w:cs="Arial"/>
          <w:lang w:eastAsia="en-US"/>
        </w:rPr>
        <w:t xml:space="preserve">. </w:t>
      </w:r>
      <w:r w:rsidRPr="007E274B">
        <w:rPr>
          <w:rFonts w:ascii="Arial" w:hAnsi="Arial" w:cs="Arial"/>
          <w:color w:val="000000"/>
          <w:lang w:eastAsia="en-US"/>
        </w:rPr>
        <w:t>Поддержка предоставляется субъектам малого и среднего предприн</w:t>
      </w:r>
      <w:r w:rsidRPr="007E274B">
        <w:rPr>
          <w:rFonts w:ascii="Arial" w:hAnsi="Arial" w:cs="Arial"/>
          <w:color w:val="000000"/>
          <w:lang w:eastAsia="en-US"/>
        </w:rPr>
        <w:t>и</w:t>
      </w:r>
      <w:r w:rsidRPr="007E274B">
        <w:rPr>
          <w:rFonts w:ascii="Arial" w:hAnsi="Arial" w:cs="Arial"/>
          <w:color w:val="000000"/>
          <w:lang w:eastAsia="en-US"/>
        </w:rPr>
        <w:t>мательства по следующим направлениям:</w:t>
      </w:r>
    </w:p>
    <w:p w14:paraId="2A1112FE" w14:textId="6EE64009" w:rsidR="00A979B9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79B9" w:rsidRPr="007E274B">
        <w:rPr>
          <w:rFonts w:ascii="Arial" w:hAnsi="Arial" w:cs="Arial"/>
        </w:rPr>
        <w:t>субсидии субъектам малого и среднего пр</w:t>
      </w:r>
      <w:r>
        <w:rPr>
          <w:rFonts w:ascii="Arial" w:hAnsi="Arial" w:cs="Arial"/>
        </w:rPr>
        <w:t xml:space="preserve">едпринимательства </w:t>
      </w:r>
      <w:r w:rsidR="00A979B9" w:rsidRPr="007E274B">
        <w:rPr>
          <w:rFonts w:ascii="Arial" w:hAnsi="Arial" w:cs="Arial"/>
        </w:rPr>
        <w:t>на реализ</w:t>
      </w:r>
      <w:r w:rsidR="00A979B9" w:rsidRPr="007E274B">
        <w:rPr>
          <w:rFonts w:ascii="Arial" w:hAnsi="Arial" w:cs="Arial"/>
        </w:rPr>
        <w:t>а</w:t>
      </w:r>
      <w:r w:rsidR="00A979B9" w:rsidRPr="007E274B">
        <w:rPr>
          <w:rFonts w:ascii="Arial" w:hAnsi="Arial" w:cs="Arial"/>
        </w:rPr>
        <w:t>цию проектов по созданию и (или) благоустройству объектов дорожн</w:t>
      </w:r>
      <w:r w:rsidR="00A979B9" w:rsidRPr="007E274B">
        <w:rPr>
          <w:rFonts w:ascii="Arial" w:hAnsi="Arial" w:cs="Arial"/>
        </w:rPr>
        <w:t>о</w:t>
      </w:r>
      <w:r w:rsidR="00A979B9" w:rsidRPr="007E274B">
        <w:rPr>
          <w:rFonts w:ascii="Arial" w:hAnsi="Arial" w:cs="Arial"/>
        </w:rPr>
        <w:t>го сервиса по видам деятельности, включенным в группу 45.2, подгруппу 45.32, подгруппу 45.40.5, класс 47 раздела G, а также по видам деятельности, включенным в ра</w:t>
      </w:r>
      <w:r w:rsidR="00A979B9" w:rsidRPr="007E274B">
        <w:rPr>
          <w:rFonts w:ascii="Arial" w:hAnsi="Arial" w:cs="Arial"/>
        </w:rPr>
        <w:t>з</w:t>
      </w:r>
      <w:r w:rsidR="00A979B9" w:rsidRPr="007E274B">
        <w:rPr>
          <w:rFonts w:ascii="Arial" w:hAnsi="Arial" w:cs="Arial"/>
        </w:rPr>
        <w:t>дел I Общероссийского классификатора видов экономической деятел</w:t>
      </w:r>
      <w:r w:rsidR="00A979B9" w:rsidRPr="007E274B">
        <w:rPr>
          <w:rFonts w:ascii="Arial" w:hAnsi="Arial" w:cs="Arial"/>
        </w:rPr>
        <w:t>ь</w:t>
      </w:r>
      <w:r w:rsidR="00A979B9" w:rsidRPr="007E274B">
        <w:rPr>
          <w:rFonts w:ascii="Arial" w:hAnsi="Arial" w:cs="Arial"/>
        </w:rPr>
        <w:t xml:space="preserve">ности </w:t>
      </w:r>
      <w:proofErr w:type="gramStart"/>
      <w:r w:rsidR="00A979B9" w:rsidRPr="007E274B">
        <w:rPr>
          <w:rFonts w:ascii="Arial" w:hAnsi="Arial" w:cs="Arial"/>
        </w:rPr>
        <w:t>ОК</w:t>
      </w:r>
      <w:proofErr w:type="gramEnd"/>
      <w:r w:rsidR="00A979B9" w:rsidRPr="007E274B">
        <w:rPr>
          <w:rFonts w:ascii="Arial" w:hAnsi="Arial" w:cs="Arial"/>
        </w:rPr>
        <w:t xml:space="preserve"> 029-2014, утвержденного приказом Ро</w:t>
      </w:r>
      <w:r w:rsidR="00A979B9" w:rsidRPr="007E274B">
        <w:rPr>
          <w:rFonts w:ascii="Arial" w:hAnsi="Arial" w:cs="Arial"/>
        </w:rPr>
        <w:t>с</w:t>
      </w:r>
      <w:r w:rsidR="00A979B9" w:rsidRPr="007E274B">
        <w:rPr>
          <w:rFonts w:ascii="Arial" w:hAnsi="Arial" w:cs="Arial"/>
        </w:rPr>
        <w:t>стандарта от 31.01.2014 № 14-ст;</w:t>
      </w:r>
    </w:p>
    <w:p w14:paraId="313373D1" w14:textId="35FA053C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A979B9" w:rsidRPr="007E274B">
        <w:rPr>
          <w:rFonts w:ascii="Arial" w:hAnsi="Arial" w:cs="Arial"/>
        </w:rPr>
        <w:t xml:space="preserve">субсидии субъектам малого </w:t>
      </w:r>
      <w:r>
        <w:rPr>
          <w:rFonts w:ascii="Arial" w:hAnsi="Arial" w:cs="Arial"/>
        </w:rPr>
        <w:t xml:space="preserve">и среднего предпринимательства </w:t>
      </w:r>
      <w:r w:rsidR="00A979B9" w:rsidRPr="007E274B">
        <w:rPr>
          <w:rFonts w:ascii="Arial" w:hAnsi="Arial" w:cs="Arial"/>
        </w:rPr>
        <w:t>на реализ</w:t>
      </w:r>
      <w:r w:rsidR="00A979B9" w:rsidRPr="007E274B">
        <w:rPr>
          <w:rFonts w:ascii="Arial" w:hAnsi="Arial" w:cs="Arial"/>
        </w:rPr>
        <w:t>а</w:t>
      </w:r>
      <w:r w:rsidR="00A979B9" w:rsidRPr="007E274B">
        <w:rPr>
          <w:rFonts w:ascii="Arial" w:hAnsi="Arial" w:cs="Arial"/>
        </w:rPr>
        <w:t>цию проектов в сфере произв</w:t>
      </w:r>
      <w:r>
        <w:rPr>
          <w:rFonts w:ascii="Arial" w:hAnsi="Arial" w:cs="Arial"/>
        </w:rPr>
        <w:t xml:space="preserve">одства товаров (работ, услуг), </w:t>
      </w:r>
      <w:r w:rsidR="00A979B9" w:rsidRPr="007E274B">
        <w:rPr>
          <w:rFonts w:ascii="Arial" w:hAnsi="Arial" w:cs="Arial"/>
        </w:rPr>
        <w:t>за исключением видов деятельности, вк</w:t>
      </w:r>
      <w:r>
        <w:rPr>
          <w:rFonts w:ascii="Arial" w:hAnsi="Arial" w:cs="Arial"/>
        </w:rPr>
        <w:t>люченных в класс 12 раздела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, </w:t>
      </w:r>
      <w:r w:rsidR="00A979B9" w:rsidRPr="007E274B">
        <w:rPr>
          <w:rFonts w:ascii="Arial" w:hAnsi="Arial" w:cs="Arial"/>
        </w:rPr>
        <w:t xml:space="preserve">класс 92 раздела R, разделы А (за исключением классов 02, 03), B, D, </w:t>
      </w:r>
      <w:r>
        <w:rPr>
          <w:rFonts w:ascii="Arial" w:hAnsi="Arial" w:cs="Arial"/>
        </w:rPr>
        <w:t xml:space="preserve">E </w:t>
      </w:r>
      <w:r w:rsidR="00A979B9" w:rsidRPr="007E274B">
        <w:rPr>
          <w:rFonts w:ascii="Arial" w:hAnsi="Arial" w:cs="Arial"/>
        </w:rPr>
        <w:t xml:space="preserve">(за исключением класса 38, 39), G, K, L, M, N, O, S (за исключением группы 96.04), T, U Общероссийского классификатора видов экономической деятельности </w:t>
      </w:r>
      <w:proofErr w:type="gramStart"/>
      <w:r w:rsidR="00A979B9" w:rsidRPr="007E274B">
        <w:rPr>
          <w:rFonts w:ascii="Arial" w:hAnsi="Arial" w:cs="Arial"/>
        </w:rPr>
        <w:t>ОК</w:t>
      </w:r>
      <w:proofErr w:type="gramEnd"/>
      <w:r w:rsidR="00A979B9" w:rsidRPr="007E274B">
        <w:rPr>
          <w:rFonts w:ascii="Arial" w:hAnsi="Arial" w:cs="Arial"/>
        </w:rPr>
        <w:t xml:space="preserve"> 029-2014, утвержденного п</w:t>
      </w:r>
      <w:bookmarkStart w:id="1" w:name="tyjcwt" w:colFirst="0" w:colLast="0"/>
      <w:bookmarkEnd w:id="1"/>
      <w:r w:rsidR="00A979B9" w:rsidRPr="007E274B">
        <w:rPr>
          <w:rFonts w:ascii="Arial" w:hAnsi="Arial" w:cs="Arial"/>
        </w:rPr>
        <w:t xml:space="preserve">риказом </w:t>
      </w:r>
      <w:proofErr w:type="spellStart"/>
      <w:r w:rsidR="00A979B9" w:rsidRPr="007E274B">
        <w:rPr>
          <w:rFonts w:ascii="Arial" w:hAnsi="Arial" w:cs="Arial"/>
        </w:rPr>
        <w:t>Ро</w:t>
      </w:r>
      <w:r w:rsidR="00A979B9" w:rsidRPr="007E274B">
        <w:rPr>
          <w:rFonts w:ascii="Arial" w:hAnsi="Arial" w:cs="Arial"/>
        </w:rPr>
        <w:t>с</w:t>
      </w:r>
      <w:r w:rsidR="00A979B9" w:rsidRPr="007E274B">
        <w:rPr>
          <w:rFonts w:ascii="Arial" w:hAnsi="Arial" w:cs="Arial"/>
        </w:rPr>
        <w:t>стан</w:t>
      </w:r>
      <w:r>
        <w:rPr>
          <w:rFonts w:ascii="Arial" w:hAnsi="Arial" w:cs="Arial"/>
        </w:rPr>
        <w:t>дарта</w:t>
      </w:r>
      <w:proofErr w:type="spellEnd"/>
      <w:r>
        <w:rPr>
          <w:rFonts w:ascii="Arial" w:hAnsi="Arial" w:cs="Arial"/>
        </w:rPr>
        <w:t xml:space="preserve"> </w:t>
      </w:r>
      <w:r w:rsidR="00A979B9" w:rsidRPr="007E274B">
        <w:rPr>
          <w:rFonts w:ascii="Arial" w:hAnsi="Arial" w:cs="Arial"/>
        </w:rPr>
        <w:t>от 31.01.2014 № 14-ст.</w:t>
      </w:r>
    </w:p>
    <w:p w14:paraId="1DEEF6F7" w14:textId="48DBF9D6" w:rsidR="00646C83" w:rsidRPr="007E274B" w:rsidRDefault="00646C83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en-US"/>
        </w:rPr>
        <w:t>1.</w:t>
      </w:r>
      <w:r w:rsidR="007B5DF0" w:rsidRPr="007E274B">
        <w:rPr>
          <w:rFonts w:ascii="Arial" w:hAnsi="Arial" w:cs="Arial"/>
          <w:color w:val="000000"/>
          <w:lang w:eastAsia="en-US"/>
        </w:rPr>
        <w:t>6</w:t>
      </w:r>
      <w:r w:rsidRPr="007E274B">
        <w:rPr>
          <w:rFonts w:ascii="Arial" w:hAnsi="Arial" w:cs="Arial"/>
          <w:color w:val="000000"/>
          <w:lang w:eastAsia="en-US"/>
        </w:rPr>
        <w:t xml:space="preserve">. </w:t>
      </w:r>
      <w:r w:rsidRPr="007E274B">
        <w:rPr>
          <w:rFonts w:ascii="Arial" w:hAnsi="Arial" w:cs="Arial"/>
          <w:color w:val="000000"/>
          <w:lang w:eastAsia="ru-RU"/>
        </w:rPr>
        <w:t>Поддержка предоставляется субъектам малого и среднего предприн</w:t>
      </w:r>
      <w:r w:rsidRPr="007E274B">
        <w:rPr>
          <w:rFonts w:ascii="Arial" w:hAnsi="Arial" w:cs="Arial"/>
          <w:color w:val="000000"/>
          <w:lang w:eastAsia="ru-RU"/>
        </w:rPr>
        <w:t>и</w:t>
      </w:r>
      <w:r w:rsidRPr="007E274B">
        <w:rPr>
          <w:rFonts w:ascii="Arial" w:hAnsi="Arial" w:cs="Arial"/>
          <w:color w:val="000000"/>
          <w:lang w:eastAsia="ru-RU"/>
        </w:rPr>
        <w:t>мательства на следующие цели:</w:t>
      </w:r>
    </w:p>
    <w:p w14:paraId="738513A1" w14:textId="53A7A590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A979B9" w:rsidRPr="007E274B">
        <w:rPr>
          <w:rFonts w:ascii="Arial" w:hAnsi="Arial" w:cs="Arial"/>
          <w:color w:val="000000"/>
        </w:rPr>
        <w:t>на возмещение части затрат на реализацию проектов в сфере дорожного сервиса, понесенных в течение двух календарных лет, предшествующих году п</w:t>
      </w:r>
      <w:r w:rsidR="00A979B9" w:rsidRPr="007E274B">
        <w:rPr>
          <w:rFonts w:ascii="Arial" w:hAnsi="Arial" w:cs="Arial"/>
          <w:color w:val="000000"/>
        </w:rPr>
        <w:t>о</w:t>
      </w:r>
      <w:r w:rsidR="00A979B9" w:rsidRPr="007E274B">
        <w:rPr>
          <w:rFonts w:ascii="Arial" w:hAnsi="Arial" w:cs="Arial"/>
          <w:color w:val="000000"/>
        </w:rPr>
        <w:t>дачи, и в году подачи в период до даты под</w:t>
      </w:r>
      <w:r w:rsidR="00A979B9" w:rsidRPr="007E274B">
        <w:rPr>
          <w:rFonts w:ascii="Arial" w:hAnsi="Arial" w:cs="Arial"/>
          <w:color w:val="000000"/>
        </w:rPr>
        <w:t>а</w:t>
      </w:r>
      <w:r w:rsidR="00A979B9" w:rsidRPr="007E274B">
        <w:rPr>
          <w:rFonts w:ascii="Arial" w:hAnsi="Arial" w:cs="Arial"/>
          <w:color w:val="000000"/>
        </w:rPr>
        <w:t>чи в соответствующий орган местного самоуправления муниципального образования заявления о предоставлении по</w:t>
      </w:r>
      <w:r w:rsidR="00A979B9" w:rsidRPr="007E274B">
        <w:rPr>
          <w:rFonts w:ascii="Arial" w:hAnsi="Arial" w:cs="Arial"/>
          <w:color w:val="000000"/>
        </w:rPr>
        <w:t>д</w:t>
      </w:r>
      <w:r w:rsidR="00A979B9" w:rsidRPr="007E274B">
        <w:rPr>
          <w:rFonts w:ascii="Arial" w:hAnsi="Arial" w:cs="Arial"/>
          <w:color w:val="000000"/>
        </w:rPr>
        <w:t>держки и связанных с созданием и (или) благоустройством объектов дорожного сервиса (далее – проекты в сфере дорожного се</w:t>
      </w:r>
      <w:r w:rsidR="00A979B9" w:rsidRPr="007E274B">
        <w:rPr>
          <w:rFonts w:ascii="Arial" w:hAnsi="Arial" w:cs="Arial"/>
          <w:color w:val="000000"/>
        </w:rPr>
        <w:t>р</w:t>
      </w:r>
      <w:r w:rsidR="00A979B9" w:rsidRPr="007E274B">
        <w:rPr>
          <w:rFonts w:ascii="Arial" w:hAnsi="Arial" w:cs="Arial"/>
          <w:color w:val="000000"/>
        </w:rPr>
        <w:t>виса), в том числе:</w:t>
      </w:r>
      <w:proofErr w:type="gramEnd"/>
    </w:p>
    <w:p w14:paraId="36F5E1DA" w14:textId="61876C30" w:rsidR="00A979B9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979B9" w:rsidRPr="007E274B">
        <w:rPr>
          <w:rFonts w:ascii="Arial" w:hAnsi="Arial" w:cs="Arial"/>
          <w:color w:val="000000"/>
        </w:rPr>
        <w:t>на возмещение части затрат, связанных с приведением объектов доро</w:t>
      </w:r>
      <w:r w:rsidR="00A979B9" w:rsidRPr="007E274B">
        <w:rPr>
          <w:rFonts w:ascii="Arial" w:hAnsi="Arial" w:cs="Arial"/>
          <w:color w:val="000000"/>
        </w:rPr>
        <w:t>ж</w:t>
      </w:r>
      <w:r w:rsidR="00A979B9" w:rsidRPr="007E274B">
        <w:rPr>
          <w:rFonts w:ascii="Arial" w:hAnsi="Arial" w:cs="Arial"/>
          <w:color w:val="000000"/>
        </w:rPr>
        <w:t>ного сервиса в соответствие с требованиями стандарта организации объектов д</w:t>
      </w:r>
      <w:r w:rsidR="00A979B9" w:rsidRPr="007E274B">
        <w:rPr>
          <w:rFonts w:ascii="Arial" w:hAnsi="Arial" w:cs="Arial"/>
          <w:color w:val="000000"/>
        </w:rPr>
        <w:t>о</w:t>
      </w:r>
      <w:r w:rsidR="00A979B9" w:rsidRPr="007E274B">
        <w:rPr>
          <w:rFonts w:ascii="Arial" w:hAnsi="Arial" w:cs="Arial"/>
          <w:color w:val="000000"/>
        </w:rPr>
        <w:t>рожного сервиса и (или) правил благоустройства, утвержденных органом местного самоуправления муниципального образования,</w:t>
      </w:r>
      <w:r w:rsidR="007B5DF0" w:rsidRPr="007E274B">
        <w:rPr>
          <w:rFonts w:ascii="Arial" w:hAnsi="Arial" w:cs="Arial"/>
          <w:color w:val="000000"/>
        </w:rPr>
        <w:t xml:space="preserve"> </w:t>
      </w:r>
      <w:r w:rsidR="00A979B9" w:rsidRPr="007E274B">
        <w:rPr>
          <w:rFonts w:ascii="Arial" w:hAnsi="Arial" w:cs="Arial"/>
          <w:color w:val="000000"/>
        </w:rPr>
        <w:t>на территории которого планир</w:t>
      </w:r>
      <w:r w:rsidR="00A979B9" w:rsidRPr="007E274B">
        <w:rPr>
          <w:rFonts w:ascii="Arial" w:hAnsi="Arial" w:cs="Arial"/>
          <w:color w:val="000000"/>
        </w:rPr>
        <w:t>у</w:t>
      </w:r>
      <w:r w:rsidR="00A979B9" w:rsidRPr="007E274B">
        <w:rPr>
          <w:rFonts w:ascii="Arial" w:hAnsi="Arial" w:cs="Arial"/>
          <w:color w:val="000000"/>
        </w:rPr>
        <w:t>ется реализация проекта в сфере дорожного сервис</w:t>
      </w:r>
      <w:r w:rsidR="00BD358F" w:rsidRPr="007E274B">
        <w:rPr>
          <w:rFonts w:ascii="Arial" w:hAnsi="Arial" w:cs="Arial"/>
          <w:color w:val="000000"/>
        </w:rPr>
        <w:t>;</w:t>
      </w:r>
    </w:p>
    <w:p w14:paraId="41C75940" w14:textId="234E5657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- </w:t>
      </w:r>
      <w:r w:rsidR="00646C83" w:rsidRPr="007E274B">
        <w:rPr>
          <w:rFonts w:ascii="Arial" w:hAnsi="Arial" w:cs="Arial"/>
          <w:color w:val="000000"/>
          <w:lang w:eastAsia="ru-RU"/>
        </w:rPr>
        <w:t>на приобретение оборудования, необходимого для создания и (или) бл</w:t>
      </w:r>
      <w:r w:rsidR="00646C83" w:rsidRPr="007E274B">
        <w:rPr>
          <w:rFonts w:ascii="Arial" w:hAnsi="Arial" w:cs="Arial"/>
          <w:color w:val="000000"/>
          <w:lang w:eastAsia="ru-RU"/>
        </w:rPr>
        <w:t>а</w:t>
      </w:r>
      <w:r w:rsidR="00646C83" w:rsidRPr="007E274B">
        <w:rPr>
          <w:rFonts w:ascii="Arial" w:hAnsi="Arial" w:cs="Arial"/>
          <w:color w:val="000000"/>
          <w:lang w:eastAsia="ru-RU"/>
        </w:rPr>
        <w:t>гоустройства объектов дорожного сервиса, его монтаж и пусконаладочные раб</w:t>
      </w:r>
      <w:r w:rsidR="00646C83" w:rsidRPr="007E274B">
        <w:rPr>
          <w:rFonts w:ascii="Arial" w:hAnsi="Arial" w:cs="Arial"/>
          <w:color w:val="000000"/>
          <w:lang w:eastAsia="ru-RU"/>
        </w:rPr>
        <w:t>о</w:t>
      </w:r>
      <w:r w:rsidR="00646C83" w:rsidRPr="007E274B">
        <w:rPr>
          <w:rFonts w:ascii="Arial" w:hAnsi="Arial" w:cs="Arial"/>
          <w:color w:val="000000"/>
          <w:lang w:eastAsia="ru-RU"/>
        </w:rPr>
        <w:t>ты;</w:t>
      </w:r>
    </w:p>
    <w:p w14:paraId="17B7B11D" w14:textId="0F530679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646C83" w:rsidRPr="007E274B">
        <w:rPr>
          <w:rFonts w:ascii="Arial" w:hAnsi="Arial" w:cs="Arial"/>
          <w:color w:val="000000"/>
          <w:lang w:eastAsia="ru-RU"/>
        </w:rPr>
        <w:t>на возмещение части затрат на уплату процентов по кредитам на прио</w:t>
      </w:r>
      <w:r w:rsidR="00646C83" w:rsidRPr="007E274B">
        <w:rPr>
          <w:rFonts w:ascii="Arial" w:hAnsi="Arial" w:cs="Arial"/>
          <w:color w:val="000000"/>
          <w:lang w:eastAsia="ru-RU"/>
        </w:rPr>
        <w:t>б</w:t>
      </w:r>
      <w:r w:rsidR="00646C83" w:rsidRPr="007E274B">
        <w:rPr>
          <w:rFonts w:ascii="Arial" w:hAnsi="Arial" w:cs="Arial"/>
          <w:color w:val="000000"/>
          <w:lang w:eastAsia="ru-RU"/>
        </w:rPr>
        <w:t>ретение оборудования, необходимого для создания и (или) благоустройства об</w:t>
      </w:r>
      <w:r w:rsidR="00646C83" w:rsidRPr="007E274B">
        <w:rPr>
          <w:rFonts w:ascii="Arial" w:hAnsi="Arial" w:cs="Arial"/>
          <w:color w:val="000000"/>
          <w:lang w:eastAsia="ru-RU"/>
        </w:rPr>
        <w:t>ъ</w:t>
      </w:r>
      <w:r w:rsidR="00646C83" w:rsidRPr="007E274B">
        <w:rPr>
          <w:rFonts w:ascii="Arial" w:hAnsi="Arial" w:cs="Arial"/>
          <w:color w:val="000000"/>
          <w:lang w:eastAsia="ru-RU"/>
        </w:rPr>
        <w:t>ектов дорожного сервиса;</w:t>
      </w:r>
    </w:p>
    <w:p w14:paraId="7D12563C" w14:textId="7F2C12A4" w:rsidR="00646C83" w:rsidRPr="007E274B" w:rsidRDefault="0039106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646C83" w:rsidRPr="007E274B">
        <w:rPr>
          <w:rFonts w:ascii="Arial" w:hAnsi="Arial" w:cs="Arial"/>
          <w:color w:val="000000"/>
          <w:lang w:eastAsia="ru-RU"/>
        </w:rPr>
        <w:t>на возмещение части затрат, связанных с оплатой первоначальных стр</w:t>
      </w:r>
      <w:r w:rsidR="00646C83" w:rsidRPr="007E274B">
        <w:rPr>
          <w:rFonts w:ascii="Arial" w:hAnsi="Arial" w:cs="Arial"/>
          <w:color w:val="000000"/>
          <w:lang w:eastAsia="ru-RU"/>
        </w:rPr>
        <w:t>а</w:t>
      </w:r>
      <w:r w:rsidR="00646C83" w:rsidRPr="007E274B">
        <w:rPr>
          <w:rFonts w:ascii="Arial" w:hAnsi="Arial" w:cs="Arial"/>
          <w:color w:val="000000"/>
          <w:lang w:eastAsia="ru-RU"/>
        </w:rPr>
        <w:t>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</w:t>
      </w:r>
      <w:r w:rsidR="00646C83" w:rsidRPr="007E274B">
        <w:rPr>
          <w:rFonts w:ascii="Arial" w:hAnsi="Arial" w:cs="Arial"/>
          <w:color w:val="000000"/>
          <w:lang w:eastAsia="ru-RU"/>
        </w:rPr>
        <w:t>б</w:t>
      </w:r>
      <w:r w:rsidR="00646C83" w:rsidRPr="007E274B">
        <w:rPr>
          <w:rFonts w:ascii="Arial" w:hAnsi="Arial" w:cs="Arial"/>
          <w:color w:val="000000"/>
          <w:lang w:eastAsia="ru-RU"/>
        </w:rPr>
        <w:t>ходимых для осуществления предпринимательской де</w:t>
      </w:r>
      <w:r w:rsidR="00646C83" w:rsidRPr="007E274B">
        <w:rPr>
          <w:rFonts w:ascii="Arial" w:hAnsi="Arial" w:cs="Arial"/>
          <w:color w:val="000000"/>
          <w:lang w:eastAsia="ru-RU"/>
        </w:rPr>
        <w:t>я</w:t>
      </w:r>
      <w:r w:rsidR="00646C83" w:rsidRPr="007E274B">
        <w:rPr>
          <w:rFonts w:ascii="Arial" w:hAnsi="Arial" w:cs="Arial"/>
          <w:color w:val="000000"/>
          <w:lang w:eastAsia="ru-RU"/>
        </w:rPr>
        <w:t>тельности;</w:t>
      </w:r>
    </w:p>
    <w:p w14:paraId="68940C38" w14:textId="5C7604FA" w:rsidR="00A979B9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A979B9" w:rsidRPr="007E274B">
        <w:rPr>
          <w:rFonts w:ascii="Arial" w:hAnsi="Arial" w:cs="Arial"/>
          <w:color w:val="000000"/>
        </w:rPr>
        <w:t>на возмещение части затрат на реализацию проектов в сфере произво</w:t>
      </w:r>
      <w:r w:rsidR="00A979B9" w:rsidRPr="007E274B">
        <w:rPr>
          <w:rFonts w:ascii="Arial" w:hAnsi="Arial" w:cs="Arial"/>
          <w:color w:val="000000"/>
        </w:rPr>
        <w:t>д</w:t>
      </w:r>
      <w:r w:rsidR="00A979B9" w:rsidRPr="007E274B">
        <w:rPr>
          <w:rFonts w:ascii="Arial" w:hAnsi="Arial" w:cs="Arial"/>
          <w:color w:val="000000"/>
        </w:rPr>
        <w:t>ства, понесенных в течение двух календарных лет, предш</w:t>
      </w:r>
      <w:r w:rsidR="00A979B9" w:rsidRPr="007E274B">
        <w:rPr>
          <w:rFonts w:ascii="Arial" w:hAnsi="Arial" w:cs="Arial"/>
          <w:color w:val="000000"/>
        </w:rPr>
        <w:t>е</w:t>
      </w:r>
      <w:r w:rsidR="00A979B9" w:rsidRPr="007E274B">
        <w:rPr>
          <w:rFonts w:ascii="Arial" w:hAnsi="Arial" w:cs="Arial"/>
          <w:color w:val="000000"/>
        </w:rPr>
        <w:t>ствующих году подачи, и в году подачи в период до даты подачи в соответствующий орган местного с</w:t>
      </w:r>
      <w:r w:rsidR="00A979B9" w:rsidRPr="007E274B">
        <w:rPr>
          <w:rFonts w:ascii="Arial" w:hAnsi="Arial" w:cs="Arial"/>
          <w:color w:val="000000"/>
        </w:rPr>
        <w:t>а</w:t>
      </w:r>
      <w:r w:rsidR="00A979B9" w:rsidRPr="007E274B">
        <w:rPr>
          <w:rFonts w:ascii="Arial" w:hAnsi="Arial" w:cs="Arial"/>
          <w:color w:val="000000"/>
        </w:rPr>
        <w:t>моуправления муниципального об</w:t>
      </w:r>
      <w:r>
        <w:rPr>
          <w:rFonts w:ascii="Arial" w:hAnsi="Arial" w:cs="Arial"/>
          <w:color w:val="000000"/>
        </w:rPr>
        <w:t xml:space="preserve">разования заявления </w:t>
      </w:r>
      <w:r w:rsidR="00A979B9" w:rsidRPr="007E274B">
        <w:rPr>
          <w:rFonts w:ascii="Arial" w:hAnsi="Arial" w:cs="Arial"/>
          <w:color w:val="000000"/>
        </w:rPr>
        <w:t>о предоставлении по</w:t>
      </w:r>
      <w:r w:rsidR="00A979B9" w:rsidRPr="007E274B">
        <w:rPr>
          <w:rFonts w:ascii="Arial" w:hAnsi="Arial" w:cs="Arial"/>
          <w:color w:val="000000"/>
        </w:rPr>
        <w:t>д</w:t>
      </w:r>
      <w:r w:rsidR="00A979B9" w:rsidRPr="007E274B">
        <w:rPr>
          <w:rFonts w:ascii="Arial" w:hAnsi="Arial" w:cs="Arial"/>
          <w:color w:val="000000"/>
        </w:rPr>
        <w:t>держки и связанных с созданием нового или развитием (модернизацией) де</w:t>
      </w:r>
      <w:r w:rsidR="00A979B9" w:rsidRPr="007E274B">
        <w:rPr>
          <w:rFonts w:ascii="Arial" w:hAnsi="Arial" w:cs="Arial"/>
          <w:color w:val="000000"/>
        </w:rPr>
        <w:t>й</w:t>
      </w:r>
      <w:r w:rsidR="00A979B9" w:rsidRPr="007E274B">
        <w:rPr>
          <w:rFonts w:ascii="Arial" w:hAnsi="Arial" w:cs="Arial"/>
          <w:color w:val="000000"/>
        </w:rPr>
        <w:t>ствующего производства товаров (р</w:t>
      </w:r>
      <w:r w:rsidR="00A979B9" w:rsidRPr="007E274B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бот, услуг), </w:t>
      </w:r>
      <w:r w:rsidR="00A979B9" w:rsidRPr="007E274B">
        <w:rPr>
          <w:rFonts w:ascii="Arial" w:hAnsi="Arial" w:cs="Arial"/>
          <w:color w:val="000000"/>
        </w:rPr>
        <w:t>в том числе:</w:t>
      </w:r>
      <w:proofErr w:type="gramEnd"/>
    </w:p>
    <w:p w14:paraId="52DFC898" w14:textId="7AF48E58" w:rsidR="00B75F2F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75F2F" w:rsidRPr="007E274B">
        <w:rPr>
          <w:rFonts w:ascii="Arial" w:hAnsi="Arial" w:cs="Arial"/>
          <w:color w:val="000000"/>
        </w:rPr>
        <w:t>на строительство, реконструкцию (техническое перевооружение), кап</w:t>
      </w:r>
      <w:r w:rsidR="00B75F2F" w:rsidRPr="007E274B">
        <w:rPr>
          <w:rFonts w:ascii="Arial" w:hAnsi="Arial" w:cs="Arial"/>
          <w:color w:val="000000"/>
        </w:rPr>
        <w:t>и</w:t>
      </w:r>
      <w:r w:rsidR="00B75F2F" w:rsidRPr="007E274B">
        <w:rPr>
          <w:rFonts w:ascii="Arial" w:hAnsi="Arial" w:cs="Arial"/>
          <w:color w:val="000000"/>
        </w:rPr>
        <w:t xml:space="preserve">тальный ремонт объектов капитального </w:t>
      </w:r>
      <w:r>
        <w:rPr>
          <w:rFonts w:ascii="Arial" w:hAnsi="Arial" w:cs="Arial"/>
          <w:color w:val="000000"/>
        </w:rPr>
        <w:t xml:space="preserve">строительства, включая затраты </w:t>
      </w:r>
      <w:r w:rsidR="00B75F2F" w:rsidRPr="007E274B">
        <w:rPr>
          <w:rFonts w:ascii="Arial" w:hAnsi="Arial" w:cs="Arial"/>
          <w:color w:val="000000"/>
        </w:rPr>
        <w:t>на их подключение к инженерной инфраструктуре;</w:t>
      </w:r>
    </w:p>
    <w:p w14:paraId="6E1F5E7C" w14:textId="1305BB4F" w:rsidR="00B75F2F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75F2F" w:rsidRPr="007E274B">
        <w:rPr>
          <w:rFonts w:ascii="Arial" w:hAnsi="Arial" w:cs="Arial"/>
          <w:color w:val="000000"/>
        </w:rPr>
        <w:t>на приобретение оборудования, необходимого для осуществления пре</w:t>
      </w:r>
      <w:r w:rsidR="00B75F2F" w:rsidRPr="007E274B">
        <w:rPr>
          <w:rFonts w:ascii="Arial" w:hAnsi="Arial" w:cs="Arial"/>
          <w:color w:val="000000"/>
        </w:rPr>
        <w:t>д</w:t>
      </w:r>
      <w:r w:rsidR="00B75F2F" w:rsidRPr="007E274B">
        <w:rPr>
          <w:rFonts w:ascii="Arial" w:hAnsi="Arial" w:cs="Arial"/>
          <w:color w:val="000000"/>
        </w:rPr>
        <w:t>принимательской деятельности, его монтаж и пусконаладочные работы, разр</w:t>
      </w:r>
      <w:r w:rsidR="00B75F2F" w:rsidRPr="007E274B">
        <w:rPr>
          <w:rFonts w:ascii="Arial" w:hAnsi="Arial" w:cs="Arial"/>
          <w:color w:val="000000"/>
        </w:rPr>
        <w:t>а</w:t>
      </w:r>
      <w:r w:rsidR="00B75F2F" w:rsidRPr="007E274B">
        <w:rPr>
          <w:rFonts w:ascii="Arial" w:hAnsi="Arial" w:cs="Arial"/>
          <w:color w:val="000000"/>
        </w:rPr>
        <w:t>ботку и (или) приобретение прикладного программного обеспечения, обеспечив</w:t>
      </w:r>
      <w:r w:rsidR="00B75F2F" w:rsidRPr="007E274B">
        <w:rPr>
          <w:rFonts w:ascii="Arial" w:hAnsi="Arial" w:cs="Arial"/>
          <w:color w:val="000000"/>
        </w:rPr>
        <w:t>а</w:t>
      </w:r>
      <w:r w:rsidR="00B75F2F" w:rsidRPr="007E274B">
        <w:rPr>
          <w:rFonts w:ascii="Arial" w:hAnsi="Arial" w:cs="Arial"/>
          <w:color w:val="000000"/>
        </w:rPr>
        <w:t>ющего функционирование приобрета</w:t>
      </w:r>
      <w:r w:rsidR="00B75F2F" w:rsidRPr="007E274B">
        <w:rPr>
          <w:rFonts w:ascii="Arial" w:hAnsi="Arial" w:cs="Arial"/>
          <w:color w:val="000000"/>
        </w:rPr>
        <w:t>е</w:t>
      </w:r>
      <w:r w:rsidR="00B75F2F" w:rsidRPr="007E274B">
        <w:rPr>
          <w:rFonts w:ascii="Arial" w:hAnsi="Arial" w:cs="Arial"/>
          <w:color w:val="000000"/>
        </w:rPr>
        <w:t>мого оборудования;</w:t>
      </w:r>
    </w:p>
    <w:p w14:paraId="4478B122" w14:textId="5DEF8A8F" w:rsidR="00B75F2F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B75F2F" w:rsidRPr="007E274B">
        <w:rPr>
          <w:rFonts w:ascii="Arial" w:hAnsi="Arial" w:cs="Arial"/>
          <w:color w:val="000000"/>
        </w:rPr>
        <w:t>на лицензирование деятельности, сертификацию (декларирование) пр</w:t>
      </w:r>
      <w:r w:rsidR="00B75F2F" w:rsidRPr="007E274B">
        <w:rPr>
          <w:rFonts w:ascii="Arial" w:hAnsi="Arial" w:cs="Arial"/>
          <w:color w:val="000000"/>
        </w:rPr>
        <w:t>о</w:t>
      </w:r>
      <w:r w:rsidR="00B75F2F" w:rsidRPr="007E274B">
        <w:rPr>
          <w:rFonts w:ascii="Arial" w:hAnsi="Arial" w:cs="Arial"/>
          <w:color w:val="000000"/>
        </w:rPr>
        <w:t>дукции (продовольственного сырья, товаров, работ, услуг);</w:t>
      </w:r>
      <w:proofErr w:type="gramEnd"/>
    </w:p>
    <w:p w14:paraId="65304961" w14:textId="45D99179" w:rsidR="00B75F2F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75F2F" w:rsidRPr="007E274B">
        <w:rPr>
          <w:rFonts w:ascii="Arial" w:hAnsi="Arial" w:cs="Arial"/>
          <w:color w:val="000000"/>
        </w:rPr>
        <w:t>на возмещение части затрат, связанных с оплатой первоначального (ава</w:t>
      </w:r>
      <w:r w:rsidR="00B75F2F" w:rsidRPr="007E274B">
        <w:rPr>
          <w:rFonts w:ascii="Arial" w:hAnsi="Arial" w:cs="Arial"/>
          <w:color w:val="000000"/>
        </w:rPr>
        <w:t>н</w:t>
      </w:r>
      <w:r w:rsidR="00B75F2F" w:rsidRPr="007E274B">
        <w:rPr>
          <w:rFonts w:ascii="Arial" w:hAnsi="Arial" w:cs="Arial"/>
          <w:color w:val="000000"/>
        </w:rPr>
        <w:t>сового) лизингового взноса и (или)</w:t>
      </w:r>
      <w:r>
        <w:rPr>
          <w:rFonts w:ascii="Arial" w:hAnsi="Arial" w:cs="Arial"/>
          <w:color w:val="000000"/>
        </w:rPr>
        <w:t xml:space="preserve"> очередных лизинговых платежей </w:t>
      </w:r>
      <w:r w:rsidR="00B75F2F" w:rsidRPr="007E274B">
        <w:rPr>
          <w:rFonts w:ascii="Arial" w:hAnsi="Arial" w:cs="Arial"/>
          <w:color w:val="000000"/>
        </w:rPr>
        <w:t>по заключе</w:t>
      </w:r>
      <w:r w:rsidR="00B75F2F" w:rsidRPr="007E274B">
        <w:rPr>
          <w:rFonts w:ascii="Arial" w:hAnsi="Arial" w:cs="Arial"/>
          <w:color w:val="000000"/>
        </w:rPr>
        <w:t>н</w:t>
      </w:r>
      <w:r w:rsidR="00B75F2F" w:rsidRPr="007E274B">
        <w:rPr>
          <w:rFonts w:ascii="Arial" w:hAnsi="Arial" w:cs="Arial"/>
          <w:color w:val="000000"/>
        </w:rPr>
        <w:t>ным договорам лизинга техники и оборудования, необход</w:t>
      </w:r>
      <w:r>
        <w:rPr>
          <w:rFonts w:ascii="Arial" w:hAnsi="Arial" w:cs="Arial"/>
          <w:color w:val="000000"/>
        </w:rPr>
        <w:t xml:space="preserve">имых </w:t>
      </w:r>
      <w:r w:rsidR="00B75F2F" w:rsidRPr="007E274B">
        <w:rPr>
          <w:rFonts w:ascii="Arial" w:hAnsi="Arial" w:cs="Arial"/>
          <w:color w:val="000000"/>
        </w:rPr>
        <w:t>для осуществл</w:t>
      </w:r>
      <w:r w:rsidR="00B75F2F" w:rsidRPr="007E274B">
        <w:rPr>
          <w:rFonts w:ascii="Arial" w:hAnsi="Arial" w:cs="Arial"/>
          <w:color w:val="000000"/>
        </w:rPr>
        <w:t>е</w:t>
      </w:r>
      <w:r w:rsidR="00B75F2F" w:rsidRPr="007E274B">
        <w:rPr>
          <w:rFonts w:ascii="Arial" w:hAnsi="Arial" w:cs="Arial"/>
          <w:color w:val="000000"/>
        </w:rPr>
        <w:t>ния предпринимательской деятельности;</w:t>
      </w:r>
    </w:p>
    <w:p w14:paraId="087BFAE3" w14:textId="37B932D2" w:rsidR="00B75F2F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75F2F" w:rsidRPr="007E274B">
        <w:rPr>
          <w:rFonts w:ascii="Arial" w:hAnsi="Arial" w:cs="Arial"/>
          <w:color w:val="000000"/>
        </w:rPr>
        <w:t>на возмещение части затрат н</w:t>
      </w:r>
      <w:r>
        <w:rPr>
          <w:rFonts w:ascii="Arial" w:hAnsi="Arial" w:cs="Arial"/>
          <w:color w:val="000000"/>
        </w:rPr>
        <w:t xml:space="preserve">а уплату процентов по кредитам </w:t>
      </w:r>
      <w:r w:rsidR="00B75F2F" w:rsidRPr="007E274B">
        <w:rPr>
          <w:rFonts w:ascii="Arial" w:hAnsi="Arial" w:cs="Arial"/>
          <w:color w:val="000000"/>
        </w:rPr>
        <w:t>на прио</w:t>
      </w:r>
      <w:r w:rsidR="00B75F2F" w:rsidRPr="007E274B">
        <w:rPr>
          <w:rFonts w:ascii="Arial" w:hAnsi="Arial" w:cs="Arial"/>
          <w:color w:val="000000"/>
        </w:rPr>
        <w:t>б</w:t>
      </w:r>
      <w:r w:rsidR="00B75F2F" w:rsidRPr="007E274B">
        <w:rPr>
          <w:rFonts w:ascii="Arial" w:hAnsi="Arial" w:cs="Arial"/>
          <w:color w:val="000000"/>
        </w:rPr>
        <w:t>ретение техники и оборудования, необходимых для осуществления предприним</w:t>
      </w:r>
      <w:r w:rsidR="00B75F2F" w:rsidRPr="007E274B">
        <w:rPr>
          <w:rFonts w:ascii="Arial" w:hAnsi="Arial" w:cs="Arial"/>
          <w:color w:val="000000"/>
        </w:rPr>
        <w:t>а</w:t>
      </w:r>
      <w:r w:rsidR="00B75F2F" w:rsidRPr="007E274B">
        <w:rPr>
          <w:rFonts w:ascii="Arial" w:hAnsi="Arial" w:cs="Arial"/>
          <w:color w:val="000000"/>
        </w:rPr>
        <w:t>тельской деятельности;</w:t>
      </w:r>
    </w:p>
    <w:p w14:paraId="1754987B" w14:textId="56DF85F1" w:rsidR="00B75F2F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75F2F" w:rsidRPr="007E274B">
        <w:rPr>
          <w:rFonts w:ascii="Arial" w:hAnsi="Arial" w:cs="Arial"/>
          <w:color w:val="000000"/>
        </w:rPr>
        <w:t>на возмещение части затрат, связанных с оплатой первоначальных стр</w:t>
      </w:r>
      <w:r w:rsidR="00B75F2F" w:rsidRPr="007E274B">
        <w:rPr>
          <w:rFonts w:ascii="Arial" w:hAnsi="Arial" w:cs="Arial"/>
          <w:color w:val="000000"/>
        </w:rPr>
        <w:t>а</w:t>
      </w:r>
      <w:r w:rsidR="00B75F2F" w:rsidRPr="007E274B">
        <w:rPr>
          <w:rFonts w:ascii="Arial" w:hAnsi="Arial" w:cs="Arial"/>
          <w:color w:val="000000"/>
        </w:rPr>
        <w:t>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14:paraId="7F953E10" w14:textId="733E4DC2" w:rsidR="00646C83" w:rsidRPr="007E274B" w:rsidRDefault="00165E80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 xml:space="preserve">Поддержка, </w:t>
      </w:r>
      <w:proofErr w:type="gramStart"/>
      <w:r w:rsidRPr="007E274B">
        <w:rPr>
          <w:rFonts w:ascii="Arial" w:hAnsi="Arial" w:cs="Arial"/>
          <w:color w:val="000000"/>
          <w:lang w:eastAsia="ru-RU"/>
        </w:rPr>
        <w:t>предусмотренная</w:t>
      </w:r>
      <w:proofErr w:type="gramEnd"/>
      <w:r w:rsidRPr="007E274B">
        <w:rPr>
          <w:rFonts w:ascii="Arial" w:hAnsi="Arial" w:cs="Arial"/>
          <w:color w:val="000000"/>
          <w:lang w:eastAsia="ru-RU"/>
        </w:rPr>
        <w:t xml:space="preserve"> абзацами вторым – шестым настоящего по</w:t>
      </w:r>
      <w:r w:rsidRPr="007E274B">
        <w:rPr>
          <w:rFonts w:ascii="Arial" w:hAnsi="Arial" w:cs="Arial"/>
          <w:color w:val="000000"/>
          <w:lang w:eastAsia="ru-RU"/>
        </w:rPr>
        <w:t>д</w:t>
      </w:r>
      <w:r w:rsidRPr="007E274B">
        <w:rPr>
          <w:rFonts w:ascii="Arial" w:hAnsi="Arial" w:cs="Arial"/>
          <w:color w:val="000000"/>
          <w:lang w:eastAsia="ru-RU"/>
        </w:rPr>
        <w:t>пункта, не предоставляется субъектам малого и сре</w:t>
      </w:r>
      <w:r w:rsidRPr="007E274B">
        <w:rPr>
          <w:rFonts w:ascii="Arial" w:hAnsi="Arial" w:cs="Arial"/>
          <w:color w:val="000000"/>
          <w:lang w:eastAsia="ru-RU"/>
        </w:rPr>
        <w:t>д</w:t>
      </w:r>
      <w:r w:rsidRPr="007E274B">
        <w:rPr>
          <w:rFonts w:ascii="Arial" w:hAnsi="Arial" w:cs="Arial"/>
          <w:color w:val="000000"/>
          <w:lang w:eastAsia="ru-RU"/>
        </w:rPr>
        <w:t>него предпринимательства на возмещение затрат, связанных с укладкой асфальтобетонного покрытия, и з</w:t>
      </w:r>
      <w:r w:rsidRPr="007E274B">
        <w:rPr>
          <w:rFonts w:ascii="Arial" w:hAnsi="Arial" w:cs="Arial"/>
          <w:color w:val="000000"/>
          <w:lang w:eastAsia="ru-RU"/>
        </w:rPr>
        <w:t>а</w:t>
      </w:r>
      <w:r w:rsidRPr="007E274B">
        <w:rPr>
          <w:rFonts w:ascii="Arial" w:hAnsi="Arial" w:cs="Arial"/>
          <w:color w:val="000000"/>
          <w:lang w:eastAsia="ru-RU"/>
        </w:rPr>
        <w:t>трат на проектирование, созд</w:t>
      </w:r>
      <w:r w:rsidRPr="007E274B">
        <w:rPr>
          <w:rFonts w:ascii="Arial" w:hAnsi="Arial" w:cs="Arial"/>
          <w:color w:val="000000"/>
          <w:lang w:eastAsia="ru-RU"/>
        </w:rPr>
        <w:t>а</w:t>
      </w:r>
      <w:r w:rsidRPr="007E274B">
        <w:rPr>
          <w:rFonts w:ascii="Arial" w:hAnsi="Arial" w:cs="Arial"/>
          <w:color w:val="000000"/>
          <w:lang w:eastAsia="ru-RU"/>
        </w:rPr>
        <w:t>ние и обустройство переходно-скоростных полос</w:t>
      </w:r>
      <w:r w:rsidR="00646C83" w:rsidRPr="007E274B">
        <w:rPr>
          <w:rFonts w:ascii="Arial" w:hAnsi="Arial" w:cs="Arial"/>
          <w:color w:val="000000"/>
          <w:lang w:eastAsia="ru-RU"/>
        </w:rPr>
        <w:t>.</w:t>
      </w:r>
    </w:p>
    <w:p w14:paraId="1B7AEBB8" w14:textId="50A91BA1" w:rsidR="00646C83" w:rsidRPr="007E274B" w:rsidRDefault="00646C83" w:rsidP="003910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E274B">
        <w:rPr>
          <w:rFonts w:ascii="Arial" w:hAnsi="Arial" w:cs="Arial"/>
          <w:color w:val="000000"/>
          <w:lang w:eastAsia="en-US"/>
        </w:rPr>
        <w:t>1.</w:t>
      </w:r>
      <w:r w:rsidR="00F22805" w:rsidRPr="007E274B">
        <w:rPr>
          <w:rFonts w:ascii="Arial" w:hAnsi="Arial" w:cs="Arial"/>
          <w:color w:val="000000"/>
          <w:lang w:eastAsia="en-US"/>
        </w:rPr>
        <w:t>7</w:t>
      </w:r>
      <w:r w:rsidRPr="007E274B">
        <w:rPr>
          <w:rFonts w:ascii="Arial" w:hAnsi="Arial" w:cs="Arial"/>
          <w:color w:val="000000"/>
          <w:lang w:eastAsia="en-US"/>
        </w:rPr>
        <w:t>.</w:t>
      </w:r>
      <w:r w:rsidR="007E274B" w:rsidRPr="007E274B">
        <w:rPr>
          <w:rFonts w:ascii="Arial" w:hAnsi="Arial" w:cs="Arial"/>
          <w:lang w:eastAsia="en-US"/>
        </w:rPr>
        <w:t xml:space="preserve"> </w:t>
      </w:r>
      <w:r w:rsidRPr="007E274B">
        <w:rPr>
          <w:rFonts w:ascii="Arial" w:hAnsi="Arial" w:cs="Arial"/>
          <w:color w:val="000000"/>
          <w:lang w:eastAsia="en-US"/>
        </w:rPr>
        <w:t xml:space="preserve">Размер поддержки субъекту малого и среднего предпринимательства составляет до 50 процентов произведенных затрат, указанных в подпункте 3 настоящего пункта, и в сумме не менее 300 тыс. рублей и не более 15,0 </w:t>
      </w:r>
      <w:proofErr w:type="gramStart"/>
      <w:r w:rsidRPr="007E274B">
        <w:rPr>
          <w:rFonts w:ascii="Arial" w:hAnsi="Arial" w:cs="Arial"/>
          <w:color w:val="000000"/>
          <w:lang w:eastAsia="en-US"/>
        </w:rPr>
        <w:t>млн</w:t>
      </w:r>
      <w:proofErr w:type="gramEnd"/>
      <w:r w:rsidRPr="007E274B">
        <w:rPr>
          <w:rFonts w:ascii="Arial" w:hAnsi="Arial" w:cs="Arial"/>
          <w:color w:val="000000"/>
          <w:lang w:eastAsia="en-US"/>
        </w:rPr>
        <w:t xml:space="preserve"> ру</w:t>
      </w:r>
      <w:r w:rsidRPr="007E274B">
        <w:rPr>
          <w:rFonts w:ascii="Arial" w:hAnsi="Arial" w:cs="Arial"/>
          <w:color w:val="000000"/>
          <w:lang w:eastAsia="en-US"/>
        </w:rPr>
        <w:t>б</w:t>
      </w:r>
      <w:r w:rsidRPr="007E274B">
        <w:rPr>
          <w:rFonts w:ascii="Arial" w:hAnsi="Arial" w:cs="Arial"/>
          <w:color w:val="000000"/>
          <w:lang w:eastAsia="en-US"/>
        </w:rPr>
        <w:t xml:space="preserve">лей одному получателю поддержки, реализующему проект </w:t>
      </w:r>
      <w:r w:rsidR="009A6A90" w:rsidRPr="007E274B">
        <w:rPr>
          <w:rFonts w:ascii="Arial" w:hAnsi="Arial" w:cs="Arial"/>
          <w:color w:val="000000"/>
          <w:lang w:eastAsia="en-US"/>
        </w:rPr>
        <w:t xml:space="preserve">в сфере производства </w:t>
      </w:r>
      <w:r w:rsidRPr="007E274B">
        <w:rPr>
          <w:rFonts w:ascii="Arial" w:hAnsi="Arial" w:cs="Arial"/>
          <w:color w:val="000000"/>
          <w:lang w:eastAsia="en-US"/>
        </w:rPr>
        <w:t xml:space="preserve">(для проектов в сфере дорожного сервиса − не </w:t>
      </w:r>
      <w:r w:rsidR="009A6A90" w:rsidRPr="007E274B">
        <w:rPr>
          <w:rFonts w:ascii="Arial" w:hAnsi="Arial" w:cs="Arial"/>
          <w:color w:val="000000"/>
          <w:lang w:eastAsia="en-US"/>
        </w:rPr>
        <w:t>менее 300 тыс. рублей и не более</w:t>
      </w:r>
      <w:r w:rsidRPr="007E274B">
        <w:rPr>
          <w:rFonts w:ascii="Arial" w:hAnsi="Arial" w:cs="Arial"/>
          <w:color w:val="000000"/>
          <w:lang w:eastAsia="en-US"/>
        </w:rPr>
        <w:t xml:space="preserve"> 1,0 млн рублей);</w:t>
      </w:r>
    </w:p>
    <w:p w14:paraId="5982421E" w14:textId="7241BE6D" w:rsidR="00F22805" w:rsidRPr="007E274B" w:rsidRDefault="00F22805" w:rsidP="0039106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E274B">
        <w:rPr>
          <w:sz w:val="24"/>
          <w:szCs w:val="24"/>
        </w:rPr>
        <w:t xml:space="preserve">1.8. </w:t>
      </w:r>
      <w:r w:rsidR="00745DFE" w:rsidRPr="007E274B">
        <w:rPr>
          <w:sz w:val="24"/>
          <w:szCs w:val="24"/>
        </w:rPr>
        <w:t>Отбор получателей субсидии</w:t>
      </w:r>
      <w:r w:rsidRPr="007E274B">
        <w:rPr>
          <w:sz w:val="24"/>
          <w:szCs w:val="24"/>
        </w:rPr>
        <w:t xml:space="preserve"> осуществляется </w:t>
      </w:r>
      <w:r w:rsidR="00745DFE" w:rsidRPr="007E274B">
        <w:rPr>
          <w:sz w:val="24"/>
          <w:szCs w:val="24"/>
        </w:rPr>
        <w:t>посредством проведения конкурса (далее</w:t>
      </w:r>
      <w:r w:rsidR="00286D1E" w:rsidRPr="007E274B">
        <w:rPr>
          <w:sz w:val="24"/>
          <w:szCs w:val="24"/>
        </w:rPr>
        <w:t xml:space="preserve"> </w:t>
      </w:r>
      <w:r w:rsidR="00745DFE" w:rsidRPr="007E274B">
        <w:rPr>
          <w:sz w:val="24"/>
          <w:szCs w:val="24"/>
        </w:rPr>
        <w:t>- Конкурсный отбор) с учетом критериев, установленных в пункте 3.16 Порядка</w:t>
      </w:r>
      <w:r w:rsidRPr="007E274B">
        <w:rPr>
          <w:sz w:val="24"/>
          <w:szCs w:val="24"/>
        </w:rPr>
        <w:t>.</w:t>
      </w:r>
    </w:p>
    <w:p w14:paraId="752F6E9C" w14:textId="3C4B1349" w:rsidR="00F22805" w:rsidRPr="007E274B" w:rsidRDefault="00F22805" w:rsidP="00391063">
      <w:pPr>
        <w:pStyle w:val="ConsPlusNormal"/>
        <w:ind w:firstLine="709"/>
        <w:jc w:val="both"/>
        <w:rPr>
          <w:sz w:val="24"/>
          <w:szCs w:val="24"/>
        </w:rPr>
      </w:pPr>
      <w:r w:rsidRPr="007E274B">
        <w:rPr>
          <w:color w:val="000000" w:themeColor="text1"/>
          <w:sz w:val="24"/>
          <w:szCs w:val="24"/>
        </w:rPr>
        <w:t xml:space="preserve">Конкурсный отбор проводится ежегодно в пределах сумм, предусмотренных </w:t>
      </w:r>
      <w:r w:rsidRPr="007E274B">
        <w:rPr>
          <w:color w:val="000000" w:themeColor="text1"/>
          <w:sz w:val="24"/>
          <w:szCs w:val="24"/>
        </w:rPr>
        <w:lastRenderedPageBreak/>
        <w:t>муниципальной программой и решением о бюджете Ермаковского района на очередной финансовый год и плановый период.</w:t>
      </w:r>
    </w:p>
    <w:p w14:paraId="132AFE00" w14:textId="71A9511C" w:rsidR="00F22805" w:rsidRPr="007E274B" w:rsidRDefault="00F22805" w:rsidP="00391063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  <w:color w:val="000000"/>
          <w:lang w:eastAsia="en-US"/>
        </w:rPr>
        <w:t>1.9.</w:t>
      </w:r>
      <w:r w:rsidRPr="007E274B">
        <w:rPr>
          <w:rFonts w:ascii="Arial" w:hAnsi="Arial" w:cs="Arial"/>
        </w:rPr>
        <w:t xml:space="preserve"> Организатором проведения конкурсного отбора является администр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>ция Ермаковского района (далее – администрация).</w:t>
      </w:r>
    </w:p>
    <w:p w14:paraId="735F0397" w14:textId="51E2EA84" w:rsidR="00F22805" w:rsidRPr="007E274B" w:rsidRDefault="00F22805" w:rsidP="00391063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1.10. Расходы, связанные с подготовкой и предоставлением д</w:t>
      </w:r>
      <w:r w:rsidRPr="007E274B">
        <w:rPr>
          <w:rFonts w:ascii="Arial" w:hAnsi="Arial" w:cs="Arial"/>
        </w:rPr>
        <w:t>о</w:t>
      </w:r>
      <w:r w:rsidRPr="007E274B">
        <w:rPr>
          <w:rFonts w:ascii="Arial" w:hAnsi="Arial" w:cs="Arial"/>
        </w:rPr>
        <w:t>кументов для участия в конкурсном отборе, несут субъекты малого и среднего предприним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>тельства, претендующие на получение субс</w:t>
      </w:r>
      <w:r w:rsidRPr="007E274B">
        <w:rPr>
          <w:rFonts w:ascii="Arial" w:hAnsi="Arial" w:cs="Arial"/>
        </w:rPr>
        <w:t>и</w:t>
      </w:r>
      <w:r w:rsidRPr="007E274B">
        <w:rPr>
          <w:rFonts w:ascii="Arial" w:hAnsi="Arial" w:cs="Arial"/>
        </w:rPr>
        <w:t>дии.</w:t>
      </w:r>
    </w:p>
    <w:p w14:paraId="1F199D89" w14:textId="380CB31B" w:rsidR="00F22805" w:rsidRPr="007E274B" w:rsidRDefault="00F22805" w:rsidP="00391063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7E274B">
        <w:rPr>
          <w:b w:val="0"/>
          <w:sz w:val="24"/>
          <w:szCs w:val="24"/>
        </w:rPr>
        <w:t xml:space="preserve">1.11. Решение о предоставлении субсидии принимается </w:t>
      </w:r>
      <w:r w:rsidR="006D5D55" w:rsidRPr="007E274B">
        <w:rPr>
          <w:b w:val="0"/>
          <w:sz w:val="24"/>
          <w:szCs w:val="24"/>
        </w:rPr>
        <w:t>экспертной комиссией администрации Ермаковского района по отбору заявок для принятия решения о предоставлении муниципальной поддержки в форме субсидии</w:t>
      </w:r>
      <w:r w:rsidRPr="007E274B">
        <w:rPr>
          <w:b w:val="0"/>
          <w:sz w:val="24"/>
          <w:szCs w:val="24"/>
        </w:rPr>
        <w:t>.</w:t>
      </w:r>
    </w:p>
    <w:p w14:paraId="563D8434" w14:textId="32FF312B" w:rsidR="000E7DC4" w:rsidRPr="007E274B" w:rsidRDefault="000E7DC4" w:rsidP="00391063">
      <w:pPr>
        <w:pStyle w:val="ConsPlusTitle"/>
        <w:ind w:firstLine="709"/>
        <w:jc w:val="both"/>
        <w:outlineLvl w:val="1"/>
        <w:rPr>
          <w:rFonts w:eastAsia="Calibri"/>
          <w:b w:val="0"/>
          <w:bCs w:val="0"/>
          <w:sz w:val="24"/>
          <w:szCs w:val="24"/>
        </w:rPr>
      </w:pPr>
      <w:r w:rsidRPr="007E274B">
        <w:rPr>
          <w:b w:val="0"/>
          <w:sz w:val="24"/>
          <w:szCs w:val="24"/>
        </w:rPr>
        <w:t xml:space="preserve">1.12. </w:t>
      </w:r>
      <w:r w:rsidRPr="007E274B">
        <w:rPr>
          <w:b w:val="0"/>
          <w:bCs w:val="0"/>
          <w:sz w:val="24"/>
          <w:szCs w:val="24"/>
        </w:rPr>
        <w:t xml:space="preserve">Сроки проведения конкурса и состав конкурсной комиссии утверждаются </w:t>
      </w:r>
      <w:r w:rsidR="002A232A" w:rsidRPr="007E274B">
        <w:rPr>
          <w:b w:val="0"/>
          <w:bCs w:val="0"/>
          <w:sz w:val="24"/>
          <w:szCs w:val="24"/>
        </w:rPr>
        <w:t>постановлением</w:t>
      </w:r>
      <w:r w:rsidRPr="007E274B">
        <w:rPr>
          <w:b w:val="0"/>
          <w:bCs w:val="0"/>
          <w:sz w:val="24"/>
          <w:szCs w:val="24"/>
        </w:rPr>
        <w:t xml:space="preserve"> администрации Ермаковского района. </w:t>
      </w:r>
    </w:p>
    <w:p w14:paraId="005820C3" w14:textId="77777777" w:rsidR="00646C83" w:rsidRPr="00391063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4FED8CB1" w14:textId="77777777" w:rsidR="00646C83" w:rsidRPr="00391063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391063">
        <w:rPr>
          <w:rFonts w:ascii="Arial" w:hAnsi="Arial" w:cs="Arial"/>
          <w:lang w:eastAsia="ru-RU"/>
        </w:rPr>
        <w:t>2. Условия и порядок предоставления субсидий</w:t>
      </w:r>
    </w:p>
    <w:p w14:paraId="673B3073" w14:textId="77777777" w:rsidR="00646C83" w:rsidRPr="00391063" w:rsidRDefault="00646C83" w:rsidP="0039106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14:paraId="64BEA54F" w14:textId="3626365C" w:rsidR="00646C83" w:rsidRPr="007E274B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 xml:space="preserve">2.1. </w:t>
      </w:r>
      <w:r w:rsidR="00055306" w:rsidRPr="007E274B">
        <w:rPr>
          <w:rFonts w:ascii="Arial" w:hAnsi="Arial" w:cs="Arial"/>
          <w:lang w:eastAsia="ru-RU"/>
        </w:rPr>
        <w:t>Заявитель (участник отбора)</w:t>
      </w:r>
      <w:r w:rsidR="0099204E" w:rsidRPr="007E274B">
        <w:rPr>
          <w:rFonts w:ascii="Arial" w:hAnsi="Arial" w:cs="Arial"/>
          <w:lang w:eastAsia="ru-RU"/>
        </w:rPr>
        <w:t xml:space="preserve"> </w:t>
      </w:r>
      <w:r w:rsidRPr="007E274B">
        <w:rPr>
          <w:rFonts w:ascii="Arial" w:hAnsi="Arial" w:cs="Arial"/>
          <w:lang w:eastAsia="ru-RU"/>
        </w:rPr>
        <w:t>долж</w:t>
      </w:r>
      <w:r w:rsidR="00055306" w:rsidRPr="007E274B">
        <w:rPr>
          <w:rFonts w:ascii="Arial" w:hAnsi="Arial" w:cs="Arial"/>
          <w:lang w:eastAsia="ru-RU"/>
        </w:rPr>
        <w:t>ен</w:t>
      </w:r>
      <w:r w:rsidRPr="007E274B">
        <w:rPr>
          <w:rFonts w:ascii="Arial" w:hAnsi="Arial" w:cs="Arial"/>
          <w:lang w:eastAsia="ru-RU"/>
        </w:rPr>
        <w:t xml:space="preserve"> соответствовать следующим </w:t>
      </w:r>
      <w:r w:rsidR="00286D1E" w:rsidRPr="007E274B">
        <w:rPr>
          <w:rFonts w:ascii="Arial" w:hAnsi="Arial" w:cs="Arial"/>
          <w:lang w:eastAsia="ru-RU"/>
        </w:rPr>
        <w:t>кр</w:t>
      </w:r>
      <w:r w:rsidR="00286D1E" w:rsidRPr="007E274B">
        <w:rPr>
          <w:rFonts w:ascii="Arial" w:hAnsi="Arial" w:cs="Arial"/>
          <w:lang w:eastAsia="ru-RU"/>
        </w:rPr>
        <w:t>и</w:t>
      </w:r>
      <w:r w:rsidR="00286D1E" w:rsidRPr="007E274B">
        <w:rPr>
          <w:rFonts w:ascii="Arial" w:hAnsi="Arial" w:cs="Arial"/>
          <w:lang w:eastAsia="ru-RU"/>
        </w:rPr>
        <w:t>териям</w:t>
      </w:r>
      <w:r w:rsidRPr="007E274B">
        <w:rPr>
          <w:rFonts w:ascii="Arial" w:hAnsi="Arial" w:cs="Arial"/>
          <w:lang w:eastAsia="ru-RU"/>
        </w:rPr>
        <w:t>:</w:t>
      </w:r>
    </w:p>
    <w:p w14:paraId="00D8B95F" w14:textId="58225EB8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осуществл</w:t>
      </w:r>
      <w:r w:rsidR="00B87162" w:rsidRPr="007E274B">
        <w:rPr>
          <w:rFonts w:ascii="Arial" w:hAnsi="Arial" w:cs="Arial"/>
          <w:lang w:eastAsia="ru-RU"/>
        </w:rPr>
        <w:t>я</w:t>
      </w:r>
      <w:r w:rsidR="00055306" w:rsidRPr="007E274B">
        <w:rPr>
          <w:rFonts w:ascii="Arial" w:hAnsi="Arial" w:cs="Arial"/>
          <w:lang w:eastAsia="ru-RU"/>
        </w:rPr>
        <w:t>ть</w:t>
      </w:r>
      <w:r w:rsidR="00B87162" w:rsidRPr="007E274B">
        <w:rPr>
          <w:rFonts w:ascii="Arial" w:hAnsi="Arial" w:cs="Arial"/>
          <w:lang w:eastAsia="ru-RU"/>
        </w:rPr>
        <w:t xml:space="preserve"> </w:t>
      </w:r>
      <w:r w:rsidR="00646C83" w:rsidRPr="007E274B">
        <w:rPr>
          <w:rFonts w:ascii="Arial" w:hAnsi="Arial" w:cs="Arial"/>
          <w:lang w:eastAsia="ru-RU"/>
        </w:rPr>
        <w:t>финансово-хозяйственн</w:t>
      </w:r>
      <w:r w:rsidR="00B87162" w:rsidRPr="007E274B">
        <w:rPr>
          <w:rFonts w:ascii="Arial" w:hAnsi="Arial" w:cs="Arial"/>
          <w:lang w:eastAsia="ru-RU"/>
        </w:rPr>
        <w:t>ую</w:t>
      </w:r>
      <w:r w:rsidR="00646C83" w:rsidRPr="007E274B">
        <w:rPr>
          <w:rFonts w:ascii="Arial" w:hAnsi="Arial" w:cs="Arial"/>
          <w:lang w:eastAsia="ru-RU"/>
        </w:rPr>
        <w:t xml:space="preserve"> деятельност</w:t>
      </w:r>
      <w:r w:rsidR="00B87162" w:rsidRPr="007E274B">
        <w:rPr>
          <w:rFonts w:ascii="Arial" w:hAnsi="Arial" w:cs="Arial"/>
          <w:lang w:eastAsia="ru-RU"/>
        </w:rPr>
        <w:t>ь</w:t>
      </w:r>
      <w:r w:rsidR="00646C83" w:rsidRPr="007E274B">
        <w:rPr>
          <w:rFonts w:ascii="Arial" w:hAnsi="Arial" w:cs="Arial"/>
          <w:lang w:eastAsia="ru-RU"/>
        </w:rPr>
        <w:t xml:space="preserve"> на территории Е</w:t>
      </w:r>
      <w:r w:rsidR="00646C83" w:rsidRPr="007E274B">
        <w:rPr>
          <w:rFonts w:ascii="Arial" w:hAnsi="Arial" w:cs="Arial"/>
          <w:lang w:eastAsia="ru-RU"/>
        </w:rPr>
        <w:t>р</w:t>
      </w:r>
      <w:r w:rsidR="00646C83" w:rsidRPr="007E274B">
        <w:rPr>
          <w:rFonts w:ascii="Arial" w:hAnsi="Arial" w:cs="Arial"/>
          <w:lang w:eastAsia="ru-RU"/>
        </w:rPr>
        <w:t>маковского района;</w:t>
      </w:r>
    </w:p>
    <w:p w14:paraId="788D75B5" w14:textId="39988F76" w:rsidR="00B87162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</w:rPr>
        <w:t xml:space="preserve">- </w:t>
      </w:r>
      <w:r w:rsidR="00B87162" w:rsidRPr="007E274B">
        <w:rPr>
          <w:rFonts w:ascii="Arial" w:hAnsi="Arial" w:cs="Arial"/>
        </w:rPr>
        <w:t>включен в Единый реестр субъектов малого и среднего предпринимател</w:t>
      </w:r>
      <w:r w:rsidR="00B87162" w:rsidRPr="007E274B">
        <w:rPr>
          <w:rFonts w:ascii="Arial" w:hAnsi="Arial" w:cs="Arial"/>
        </w:rPr>
        <w:t>ь</w:t>
      </w:r>
      <w:r w:rsidR="00B87162" w:rsidRPr="007E274B">
        <w:rPr>
          <w:rFonts w:ascii="Arial" w:hAnsi="Arial" w:cs="Arial"/>
        </w:rPr>
        <w:t>ства;</w:t>
      </w:r>
      <w:proofErr w:type="gramEnd"/>
    </w:p>
    <w:p w14:paraId="154C13AF" w14:textId="2CC47ACF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- </w:t>
      </w:r>
      <w:r w:rsidR="00B87162" w:rsidRPr="007E274B">
        <w:rPr>
          <w:rFonts w:ascii="Arial" w:hAnsi="Arial" w:cs="Arial"/>
        </w:rPr>
        <w:t xml:space="preserve">на едином налоговом </w:t>
      </w:r>
      <w:proofErr w:type="gramStart"/>
      <w:r w:rsidR="00B87162" w:rsidRPr="007E274B">
        <w:rPr>
          <w:rFonts w:ascii="Arial" w:hAnsi="Arial" w:cs="Arial"/>
        </w:rPr>
        <w:t>счете</w:t>
      </w:r>
      <w:proofErr w:type="gramEnd"/>
      <w:r w:rsidR="00B87162" w:rsidRPr="007E274B">
        <w:rPr>
          <w:rFonts w:ascii="Arial" w:hAnsi="Arial" w:cs="Arial"/>
        </w:rPr>
        <w:t xml:space="preserve"> отсутствовать задолженность по уплате нал</w:t>
      </w:r>
      <w:r w:rsidR="00B87162" w:rsidRPr="007E274B">
        <w:rPr>
          <w:rFonts w:ascii="Arial" w:hAnsi="Arial" w:cs="Arial"/>
        </w:rPr>
        <w:t>о</w:t>
      </w:r>
      <w:r w:rsidR="00B87162" w:rsidRPr="007E274B">
        <w:rPr>
          <w:rFonts w:ascii="Arial" w:hAnsi="Arial" w:cs="Arial"/>
        </w:rPr>
        <w:t>гов, сборов и страховых взносов в бюджеты бюджетной системы Российской Ф</w:t>
      </w:r>
      <w:r w:rsidR="00B87162" w:rsidRPr="007E274B">
        <w:rPr>
          <w:rFonts w:ascii="Arial" w:hAnsi="Arial" w:cs="Arial"/>
        </w:rPr>
        <w:t>е</w:t>
      </w:r>
      <w:r w:rsidR="00B87162" w:rsidRPr="007E274B">
        <w:rPr>
          <w:rFonts w:ascii="Arial" w:hAnsi="Arial" w:cs="Arial"/>
        </w:rPr>
        <w:t>дерации в размере, превышающем размер, определенный пунктом 3 статьи 47 Налогового кодекса Российской Федерации</w:t>
      </w:r>
      <w:r w:rsidR="00646C83" w:rsidRPr="007E274B">
        <w:rPr>
          <w:rFonts w:ascii="Arial" w:hAnsi="Arial" w:cs="Arial"/>
          <w:lang w:eastAsia="ru-RU"/>
        </w:rPr>
        <w:t>;</w:t>
      </w:r>
    </w:p>
    <w:p w14:paraId="229BCD76" w14:textId="08A821FB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отсутств</w:t>
      </w:r>
      <w:r w:rsidR="00B87162" w:rsidRPr="007E274B">
        <w:rPr>
          <w:rFonts w:ascii="Arial" w:hAnsi="Arial" w:cs="Arial"/>
          <w:lang w:eastAsia="ru-RU"/>
        </w:rPr>
        <w:t>ует</w:t>
      </w:r>
      <w:r w:rsidR="00646C83" w:rsidRPr="007E274B">
        <w:rPr>
          <w:rFonts w:ascii="Arial" w:hAnsi="Arial" w:cs="Arial"/>
          <w:lang w:eastAsia="ru-RU"/>
        </w:rPr>
        <w:t xml:space="preserve"> просроченн</w:t>
      </w:r>
      <w:r w:rsidR="00B87162" w:rsidRPr="007E274B">
        <w:rPr>
          <w:rFonts w:ascii="Arial" w:hAnsi="Arial" w:cs="Arial"/>
          <w:lang w:eastAsia="ru-RU"/>
        </w:rPr>
        <w:t>ая</w:t>
      </w:r>
      <w:r w:rsidR="00646C83" w:rsidRPr="007E274B">
        <w:rPr>
          <w:rFonts w:ascii="Arial" w:hAnsi="Arial" w:cs="Arial"/>
          <w:lang w:eastAsia="ru-RU"/>
        </w:rPr>
        <w:t xml:space="preserve"> задолженност</w:t>
      </w:r>
      <w:r w:rsidR="00B87162" w:rsidRPr="007E274B">
        <w:rPr>
          <w:rFonts w:ascii="Arial" w:hAnsi="Arial" w:cs="Arial"/>
          <w:lang w:eastAsia="ru-RU"/>
        </w:rPr>
        <w:t>ь</w:t>
      </w:r>
      <w:r w:rsidR="00646C83" w:rsidRPr="007E274B">
        <w:rPr>
          <w:rFonts w:ascii="Arial" w:hAnsi="Arial" w:cs="Arial"/>
          <w:lang w:eastAsia="ru-RU"/>
        </w:rPr>
        <w:t xml:space="preserve"> по возврату в местный бюджет субсидий, бюджетных инвестиций, </w:t>
      </w:r>
      <w:proofErr w:type="gramStart"/>
      <w:r w:rsidR="00646C83" w:rsidRPr="007E274B">
        <w:rPr>
          <w:rFonts w:ascii="Arial" w:hAnsi="Arial" w:cs="Arial"/>
          <w:lang w:eastAsia="ru-RU"/>
        </w:rPr>
        <w:t>предоставленных</w:t>
      </w:r>
      <w:proofErr w:type="gramEnd"/>
      <w:r w:rsidR="00646C83" w:rsidRPr="007E274B">
        <w:rPr>
          <w:rFonts w:ascii="Arial" w:hAnsi="Arial" w:cs="Arial"/>
          <w:lang w:eastAsia="ru-RU"/>
        </w:rPr>
        <w:t xml:space="preserve"> в том числе в соответствии с иными правовыми актами, а также иной просроченной (неурегулированной) з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>долженности по денежным обязательствам перед муниц</w:t>
      </w:r>
      <w:r w:rsidR="00646C83" w:rsidRPr="007E274B">
        <w:rPr>
          <w:rFonts w:ascii="Arial" w:hAnsi="Arial" w:cs="Arial"/>
          <w:lang w:eastAsia="ru-RU"/>
        </w:rPr>
        <w:t>и</w:t>
      </w:r>
      <w:r w:rsidR="00646C83" w:rsidRPr="007E274B">
        <w:rPr>
          <w:rFonts w:ascii="Arial" w:hAnsi="Arial" w:cs="Arial"/>
          <w:lang w:eastAsia="ru-RU"/>
        </w:rPr>
        <w:t>пальным образованием;</w:t>
      </w:r>
    </w:p>
    <w:p w14:paraId="4E25DF47" w14:textId="352C584D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="00646C83" w:rsidRPr="007E274B">
        <w:rPr>
          <w:rFonts w:ascii="Arial" w:hAnsi="Arial" w:cs="Arial"/>
          <w:lang w:eastAsia="ru-RU"/>
        </w:rPr>
        <w:t>я</w:t>
      </w:r>
      <w:r w:rsidR="00646C83" w:rsidRPr="007E274B">
        <w:rPr>
          <w:rFonts w:ascii="Arial" w:hAnsi="Arial" w:cs="Arial"/>
          <w:lang w:eastAsia="ru-RU"/>
        </w:rPr>
        <w:t>ющемуся участником отбора, другого юридического лица), ликвидации, в отнош</w:t>
      </w:r>
      <w:r w:rsidR="00646C83" w:rsidRPr="007E274B">
        <w:rPr>
          <w:rFonts w:ascii="Arial" w:hAnsi="Arial" w:cs="Arial"/>
          <w:lang w:eastAsia="ru-RU"/>
        </w:rPr>
        <w:t>е</w:t>
      </w:r>
      <w:r w:rsidR="00646C83" w:rsidRPr="007E274B">
        <w:rPr>
          <w:rFonts w:ascii="Arial" w:hAnsi="Arial" w:cs="Arial"/>
          <w:lang w:eastAsia="ru-RU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="00646C83" w:rsidRPr="007E274B">
        <w:rPr>
          <w:rFonts w:ascii="Arial" w:hAnsi="Arial" w:cs="Arial"/>
          <w:lang w:eastAsia="ru-RU"/>
        </w:rPr>
        <w:t>е</w:t>
      </w:r>
      <w:r w:rsidR="00646C83" w:rsidRPr="007E274B">
        <w:rPr>
          <w:rFonts w:ascii="Arial" w:hAnsi="Arial" w:cs="Arial"/>
          <w:lang w:eastAsia="ru-RU"/>
        </w:rPr>
        <w:t>дерации, а индивидуальные предприниматели не должны прекратить деятел</w:t>
      </w:r>
      <w:r w:rsidR="00646C83" w:rsidRPr="007E274B">
        <w:rPr>
          <w:rFonts w:ascii="Arial" w:hAnsi="Arial" w:cs="Arial"/>
          <w:lang w:eastAsia="ru-RU"/>
        </w:rPr>
        <w:t>ь</w:t>
      </w:r>
      <w:r w:rsidR="00646C83" w:rsidRPr="007E274B">
        <w:rPr>
          <w:rFonts w:ascii="Arial" w:hAnsi="Arial" w:cs="Arial"/>
          <w:lang w:eastAsia="ru-RU"/>
        </w:rPr>
        <w:t>ность в качестве индивидуального предпринимателя;</w:t>
      </w:r>
      <w:proofErr w:type="gramEnd"/>
    </w:p>
    <w:p w14:paraId="1DF379DA" w14:textId="01444BB5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en-US"/>
        </w:rPr>
        <w:t xml:space="preserve">- </w:t>
      </w:r>
      <w:r w:rsidR="0099204E" w:rsidRPr="007E274B">
        <w:rPr>
          <w:rFonts w:ascii="Arial" w:hAnsi="Arial" w:cs="Arial"/>
          <w:lang w:eastAsia="en-US"/>
        </w:rPr>
        <w:t>участники отбора не должны являться иностранными юридическими л</w:t>
      </w:r>
      <w:r w:rsidR="0099204E" w:rsidRPr="007E274B">
        <w:rPr>
          <w:rFonts w:ascii="Arial" w:hAnsi="Arial" w:cs="Arial"/>
          <w:lang w:eastAsia="en-US"/>
        </w:rPr>
        <w:t>и</w:t>
      </w:r>
      <w:r w:rsidR="0099204E" w:rsidRPr="007E274B">
        <w:rPr>
          <w:rFonts w:ascii="Arial" w:hAnsi="Arial" w:cs="Arial"/>
          <w:lang w:eastAsia="en-US"/>
        </w:rPr>
        <w:t>цами, в том числе местом регистрации которых является государство или терр</w:t>
      </w:r>
      <w:r w:rsidR="0099204E" w:rsidRPr="007E274B">
        <w:rPr>
          <w:rFonts w:ascii="Arial" w:hAnsi="Arial" w:cs="Arial"/>
          <w:lang w:eastAsia="en-US"/>
        </w:rPr>
        <w:t>и</w:t>
      </w:r>
      <w:r w:rsidR="0099204E" w:rsidRPr="007E274B">
        <w:rPr>
          <w:rFonts w:ascii="Arial" w:hAnsi="Arial" w:cs="Arial"/>
          <w:lang w:eastAsia="en-US"/>
        </w:rPr>
        <w:t>тория, включенные в утверждаемый Министерством финансов Российской Фед</w:t>
      </w:r>
      <w:r w:rsidR="0099204E" w:rsidRPr="007E274B">
        <w:rPr>
          <w:rFonts w:ascii="Arial" w:hAnsi="Arial" w:cs="Arial"/>
          <w:lang w:eastAsia="en-US"/>
        </w:rPr>
        <w:t>е</w:t>
      </w:r>
      <w:r w:rsidR="0099204E" w:rsidRPr="007E274B">
        <w:rPr>
          <w:rFonts w:ascii="Arial" w:hAnsi="Arial" w:cs="Arial"/>
          <w:lang w:eastAsia="en-US"/>
        </w:rPr>
        <w:t>рации перечень государств и территорий, используемых для промежуточного (офшорного) владения а</w:t>
      </w:r>
      <w:r w:rsidR="0099204E" w:rsidRPr="007E274B">
        <w:rPr>
          <w:rFonts w:ascii="Arial" w:hAnsi="Arial" w:cs="Arial"/>
          <w:lang w:eastAsia="en-US"/>
        </w:rPr>
        <w:t>к</w:t>
      </w:r>
      <w:r w:rsidR="0099204E" w:rsidRPr="007E274B">
        <w:rPr>
          <w:rFonts w:ascii="Arial" w:hAnsi="Arial" w:cs="Arial"/>
          <w:lang w:eastAsia="en-US"/>
        </w:rPr>
        <w:t>тивами в Российской Федерации, а также российскими юридическими лицами, в уставном (складочном) капит</w:t>
      </w:r>
      <w:r w:rsidR="0099204E" w:rsidRPr="007E274B">
        <w:rPr>
          <w:rFonts w:ascii="Arial" w:hAnsi="Arial" w:cs="Arial"/>
          <w:lang w:eastAsia="en-US"/>
        </w:rPr>
        <w:t>а</w:t>
      </w:r>
      <w:r w:rsidR="0099204E" w:rsidRPr="007E274B">
        <w:rPr>
          <w:rFonts w:ascii="Arial" w:hAnsi="Arial" w:cs="Arial"/>
          <w:lang w:eastAsia="en-US"/>
        </w:rPr>
        <w:t>ле которых доля прямого или косвенного (через третьих лиц) участия офшорных компаний в сов</w:t>
      </w:r>
      <w:r w:rsidR="0099204E" w:rsidRPr="007E274B">
        <w:rPr>
          <w:rFonts w:ascii="Arial" w:hAnsi="Arial" w:cs="Arial"/>
          <w:lang w:eastAsia="en-US"/>
        </w:rPr>
        <w:t>о</w:t>
      </w:r>
      <w:r w:rsidR="0099204E" w:rsidRPr="007E274B">
        <w:rPr>
          <w:rFonts w:ascii="Arial" w:hAnsi="Arial" w:cs="Arial"/>
          <w:lang w:eastAsia="en-US"/>
        </w:rPr>
        <w:t>купности</w:t>
      </w:r>
      <w:proofErr w:type="gramEnd"/>
      <w:r w:rsidR="0099204E" w:rsidRPr="007E274B">
        <w:rPr>
          <w:rFonts w:ascii="Arial" w:hAnsi="Arial" w:cs="Arial"/>
          <w:lang w:eastAsia="en-US"/>
        </w:rPr>
        <w:t xml:space="preserve"> превышает 25 процентов (если иное не предусмотрено законодательством Ро</w:t>
      </w:r>
      <w:r w:rsidR="0099204E" w:rsidRPr="007E274B">
        <w:rPr>
          <w:rFonts w:ascii="Arial" w:hAnsi="Arial" w:cs="Arial"/>
          <w:lang w:eastAsia="en-US"/>
        </w:rPr>
        <w:t>с</w:t>
      </w:r>
      <w:r w:rsidR="0099204E" w:rsidRPr="007E274B">
        <w:rPr>
          <w:rFonts w:ascii="Arial" w:hAnsi="Arial" w:cs="Arial"/>
          <w:lang w:eastAsia="en-US"/>
        </w:rPr>
        <w:t>сийской Федерации</w:t>
      </w:r>
      <w:r w:rsidR="00646C83" w:rsidRPr="007E274B">
        <w:rPr>
          <w:rFonts w:ascii="Arial" w:hAnsi="Arial" w:cs="Arial"/>
          <w:lang w:eastAsia="ru-RU"/>
        </w:rPr>
        <w:t>;</w:t>
      </w:r>
    </w:p>
    <w:p w14:paraId="46F726E6" w14:textId="3419080A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0506F" w:rsidRPr="007E274B">
        <w:rPr>
          <w:rFonts w:ascii="Arial" w:hAnsi="Arial" w:cs="Arial"/>
          <w:lang w:eastAsia="ru-RU"/>
        </w:rPr>
        <w:t xml:space="preserve">участники </w:t>
      </w:r>
      <w:r w:rsidR="00646C83" w:rsidRPr="007E274B">
        <w:rPr>
          <w:rFonts w:ascii="Arial" w:hAnsi="Arial" w:cs="Arial"/>
          <w:lang w:eastAsia="ru-RU"/>
        </w:rPr>
        <w:t>не долж</w:t>
      </w:r>
      <w:r w:rsidR="0060506F" w:rsidRPr="007E274B">
        <w:rPr>
          <w:rFonts w:ascii="Arial" w:hAnsi="Arial" w:cs="Arial"/>
          <w:lang w:eastAsia="ru-RU"/>
        </w:rPr>
        <w:t>ны</w:t>
      </w:r>
      <w:r w:rsidR="00646C83" w:rsidRPr="007E274B">
        <w:rPr>
          <w:rFonts w:ascii="Arial" w:hAnsi="Arial" w:cs="Arial"/>
          <w:lang w:eastAsia="ru-RU"/>
        </w:rPr>
        <w:t xml:space="preserve"> получать средства из местного бюджета на </w:t>
      </w:r>
      <w:proofErr w:type="gramStart"/>
      <w:r w:rsidR="00646C83" w:rsidRPr="007E274B">
        <w:rPr>
          <w:rFonts w:ascii="Arial" w:hAnsi="Arial" w:cs="Arial"/>
          <w:lang w:eastAsia="ru-RU"/>
        </w:rPr>
        <w:t>основ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>нии</w:t>
      </w:r>
      <w:proofErr w:type="gramEnd"/>
      <w:r w:rsidR="00646C83" w:rsidRPr="007E274B">
        <w:rPr>
          <w:rFonts w:ascii="Arial" w:hAnsi="Arial" w:cs="Arial"/>
          <w:lang w:eastAsia="ru-RU"/>
        </w:rPr>
        <w:t xml:space="preserve"> иных муниципальных правовых актов на цели, указанные в пункте 1.8. Поря</w:t>
      </w:r>
      <w:r w:rsidR="00646C83" w:rsidRPr="007E274B">
        <w:rPr>
          <w:rFonts w:ascii="Arial" w:hAnsi="Arial" w:cs="Arial"/>
          <w:lang w:eastAsia="ru-RU"/>
        </w:rPr>
        <w:t>д</w:t>
      </w:r>
      <w:r w:rsidR="00646C83" w:rsidRPr="007E274B">
        <w:rPr>
          <w:rFonts w:ascii="Arial" w:hAnsi="Arial" w:cs="Arial"/>
          <w:lang w:eastAsia="ru-RU"/>
        </w:rPr>
        <w:t>ка;</w:t>
      </w:r>
    </w:p>
    <w:p w14:paraId="129C295D" w14:textId="3F5644B2" w:rsidR="00646C83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в реестре дисквалифицированных лиц отсутствуют сведения о дисквал</w:t>
      </w:r>
      <w:r w:rsidR="00646C83" w:rsidRPr="007E274B">
        <w:rPr>
          <w:rFonts w:ascii="Arial" w:hAnsi="Arial" w:cs="Arial"/>
          <w:lang w:eastAsia="ru-RU"/>
        </w:rPr>
        <w:t>и</w:t>
      </w:r>
      <w:r w:rsidR="00646C83" w:rsidRPr="007E274B">
        <w:rPr>
          <w:rFonts w:ascii="Arial" w:hAnsi="Arial" w:cs="Arial"/>
          <w:lang w:eastAsia="ru-RU"/>
        </w:rPr>
        <w:t>фицированных руководителе, членах коллегиального исполнительного органа, лице, исполняющем функции единоличного испо</w:t>
      </w:r>
      <w:r w:rsidR="00646C83" w:rsidRPr="007E274B">
        <w:rPr>
          <w:rFonts w:ascii="Arial" w:hAnsi="Arial" w:cs="Arial"/>
          <w:lang w:eastAsia="ru-RU"/>
        </w:rPr>
        <w:t>л</w:t>
      </w:r>
      <w:r w:rsidR="00646C83" w:rsidRPr="007E274B">
        <w:rPr>
          <w:rFonts w:ascii="Arial" w:hAnsi="Arial" w:cs="Arial"/>
          <w:lang w:eastAsia="ru-RU"/>
        </w:rPr>
        <w:t>нительного органа, или главном бухгалтере участника отбора, являющегося юридическим лицом, об индивидуал</w:t>
      </w:r>
      <w:r w:rsidR="00646C83" w:rsidRPr="007E274B">
        <w:rPr>
          <w:rFonts w:ascii="Arial" w:hAnsi="Arial" w:cs="Arial"/>
          <w:lang w:eastAsia="ru-RU"/>
        </w:rPr>
        <w:t>ь</w:t>
      </w:r>
      <w:r w:rsidR="00646C83" w:rsidRPr="007E274B">
        <w:rPr>
          <w:rFonts w:ascii="Arial" w:hAnsi="Arial" w:cs="Arial"/>
          <w:lang w:eastAsia="ru-RU"/>
        </w:rPr>
        <w:lastRenderedPageBreak/>
        <w:t>ном предпринимателе, являющихся участниками отб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>ра</w:t>
      </w:r>
      <w:r w:rsidR="0099204E" w:rsidRPr="007E274B">
        <w:rPr>
          <w:rFonts w:ascii="Arial" w:hAnsi="Arial" w:cs="Arial"/>
          <w:lang w:eastAsia="ru-RU"/>
        </w:rPr>
        <w:t>;</w:t>
      </w:r>
      <w:proofErr w:type="gramEnd"/>
    </w:p>
    <w:p w14:paraId="3F0D13A5" w14:textId="6B963691" w:rsidR="0099204E" w:rsidRPr="007E274B" w:rsidRDefault="0039106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Cs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99204E" w:rsidRPr="007E274B">
        <w:rPr>
          <w:rFonts w:ascii="Arial" w:hAnsi="Arial" w:cs="Arial"/>
          <w:lang w:eastAsia="ru-RU"/>
        </w:rPr>
        <w:t>субъект малого и среднего предпринимательства обязуется сохранить численность работников в течение 12 месяцев после получения поддержки в ра</w:t>
      </w:r>
      <w:r w:rsidR="0099204E" w:rsidRPr="007E274B">
        <w:rPr>
          <w:rFonts w:ascii="Arial" w:hAnsi="Arial" w:cs="Arial"/>
          <w:lang w:eastAsia="ru-RU"/>
        </w:rPr>
        <w:t>з</w:t>
      </w:r>
      <w:r w:rsidR="0099204E" w:rsidRPr="007E274B">
        <w:rPr>
          <w:rFonts w:ascii="Arial" w:hAnsi="Arial" w:cs="Arial"/>
          <w:lang w:eastAsia="ru-RU"/>
        </w:rPr>
        <w:t>мере не менее 100 процентов среднесписочной численности работников получ</w:t>
      </w:r>
      <w:r w:rsidR="0099204E" w:rsidRPr="007E274B">
        <w:rPr>
          <w:rFonts w:ascii="Arial" w:hAnsi="Arial" w:cs="Arial"/>
          <w:lang w:eastAsia="ru-RU"/>
        </w:rPr>
        <w:t>а</w:t>
      </w:r>
      <w:r w:rsidR="0099204E" w:rsidRPr="007E274B">
        <w:rPr>
          <w:rFonts w:ascii="Arial" w:hAnsi="Arial" w:cs="Arial"/>
          <w:lang w:eastAsia="ru-RU"/>
        </w:rPr>
        <w:t>теля поддержки на 1 января года получения поддержки. При этом в течение 12 мес</w:t>
      </w:r>
      <w:r w:rsidR="0099204E" w:rsidRPr="007E274B">
        <w:rPr>
          <w:rFonts w:ascii="Arial" w:hAnsi="Arial" w:cs="Arial"/>
          <w:lang w:eastAsia="ru-RU"/>
        </w:rPr>
        <w:t>я</w:t>
      </w:r>
      <w:r w:rsidR="0099204E" w:rsidRPr="007E274B">
        <w:rPr>
          <w:rFonts w:ascii="Arial" w:hAnsi="Arial" w:cs="Arial"/>
          <w:lang w:eastAsia="ru-RU"/>
        </w:rPr>
        <w:t>цев после получения поддержки на конец одного или нескольких отчетных мес</w:t>
      </w:r>
      <w:r w:rsidR="0099204E" w:rsidRPr="007E274B">
        <w:rPr>
          <w:rFonts w:ascii="Arial" w:hAnsi="Arial" w:cs="Arial"/>
          <w:lang w:eastAsia="ru-RU"/>
        </w:rPr>
        <w:t>я</w:t>
      </w:r>
      <w:r w:rsidR="0099204E" w:rsidRPr="007E274B">
        <w:rPr>
          <w:rFonts w:ascii="Arial" w:hAnsi="Arial" w:cs="Arial"/>
          <w:lang w:eastAsia="ru-RU"/>
        </w:rPr>
        <w:t>цев численность среднесписочная работников не должна составлять менее 80 процентов численности работников субъекта малого и среднего предприним</w:t>
      </w:r>
      <w:r w:rsidR="0099204E" w:rsidRPr="007E274B">
        <w:rPr>
          <w:rFonts w:ascii="Arial" w:hAnsi="Arial" w:cs="Arial"/>
          <w:lang w:eastAsia="ru-RU"/>
        </w:rPr>
        <w:t>а</w:t>
      </w:r>
      <w:r w:rsidR="0099204E" w:rsidRPr="007E274B">
        <w:rPr>
          <w:rFonts w:ascii="Arial" w:hAnsi="Arial" w:cs="Arial"/>
          <w:lang w:eastAsia="ru-RU"/>
        </w:rPr>
        <w:t>тельства на 1 января года получения по</w:t>
      </w:r>
      <w:r w:rsidR="0099204E" w:rsidRPr="007E274B">
        <w:rPr>
          <w:rFonts w:ascii="Arial" w:hAnsi="Arial" w:cs="Arial"/>
          <w:lang w:eastAsia="ru-RU"/>
        </w:rPr>
        <w:t>д</w:t>
      </w:r>
      <w:r w:rsidR="0099204E" w:rsidRPr="007E274B">
        <w:rPr>
          <w:rFonts w:ascii="Arial" w:hAnsi="Arial" w:cs="Arial"/>
          <w:lang w:eastAsia="ru-RU"/>
        </w:rPr>
        <w:t>держки.</w:t>
      </w:r>
    </w:p>
    <w:p w14:paraId="0BEB862B" w14:textId="77777777" w:rsidR="00646C83" w:rsidRPr="007E274B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2.2. Поддержка не может оказываться в отношении заявителей:</w:t>
      </w:r>
    </w:p>
    <w:p w14:paraId="222AD1E0" w14:textId="7CB84F5C" w:rsidR="009A6A90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A6A90" w:rsidRPr="007E274B">
        <w:rPr>
          <w:rFonts w:ascii="Arial" w:hAnsi="Arial" w:cs="Arial"/>
          <w:color w:val="000000"/>
        </w:rPr>
        <w:t xml:space="preserve">не </w:t>
      </w:r>
      <w:proofErr w:type="gramStart"/>
      <w:r w:rsidR="009A6A90" w:rsidRPr="007E274B">
        <w:rPr>
          <w:rFonts w:ascii="Arial" w:hAnsi="Arial" w:cs="Arial"/>
          <w:color w:val="000000"/>
        </w:rPr>
        <w:t>включенны</w:t>
      </w:r>
      <w:r w:rsidR="0060506F" w:rsidRPr="007E274B">
        <w:rPr>
          <w:rFonts w:ascii="Arial" w:hAnsi="Arial" w:cs="Arial"/>
          <w:color w:val="000000"/>
        </w:rPr>
        <w:t>м</w:t>
      </w:r>
      <w:proofErr w:type="gramEnd"/>
      <w:r w:rsidR="009A6A90" w:rsidRPr="007E274B">
        <w:rPr>
          <w:rFonts w:ascii="Arial" w:hAnsi="Arial" w:cs="Arial"/>
          <w:color w:val="000000"/>
        </w:rPr>
        <w:t xml:space="preserve"> в Единый реестр субъектов малого и среднего предприн</w:t>
      </w:r>
      <w:r w:rsidR="009A6A90" w:rsidRPr="007E274B">
        <w:rPr>
          <w:rFonts w:ascii="Arial" w:hAnsi="Arial" w:cs="Arial"/>
          <w:color w:val="000000"/>
        </w:rPr>
        <w:t>и</w:t>
      </w:r>
      <w:r w:rsidR="009A6A90" w:rsidRPr="007E274B">
        <w:rPr>
          <w:rFonts w:ascii="Arial" w:hAnsi="Arial" w:cs="Arial"/>
          <w:color w:val="000000"/>
        </w:rPr>
        <w:t>мательства;</w:t>
      </w:r>
    </w:p>
    <w:p w14:paraId="5FC23C0A" w14:textId="68C71E72" w:rsidR="009A6A90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9A6A90" w:rsidRPr="007E274B">
        <w:rPr>
          <w:rFonts w:ascii="Arial" w:hAnsi="Arial" w:cs="Arial"/>
          <w:color w:val="000000"/>
        </w:rPr>
        <w:t>осуществляющим производство и (или) реализацию подакцизных тов</w:t>
      </w:r>
      <w:r w:rsidR="009A6A90" w:rsidRPr="007E274B">
        <w:rPr>
          <w:rFonts w:ascii="Arial" w:hAnsi="Arial" w:cs="Arial"/>
          <w:color w:val="000000"/>
        </w:rPr>
        <w:t>а</w:t>
      </w:r>
      <w:r w:rsidR="009A6A90" w:rsidRPr="007E274B">
        <w:rPr>
          <w:rFonts w:ascii="Arial" w:hAnsi="Arial" w:cs="Arial"/>
          <w:color w:val="000000"/>
        </w:rPr>
        <w:t>ров, а также добычу и (или) р</w:t>
      </w:r>
      <w:r w:rsidR="00F53856">
        <w:rPr>
          <w:rFonts w:ascii="Arial" w:hAnsi="Arial" w:cs="Arial"/>
          <w:color w:val="000000"/>
        </w:rPr>
        <w:t xml:space="preserve">еализацию полезных ископаемых, </w:t>
      </w:r>
      <w:r w:rsidR="009A6A90" w:rsidRPr="007E274B">
        <w:rPr>
          <w:rFonts w:ascii="Arial" w:hAnsi="Arial" w:cs="Arial"/>
          <w:color w:val="000000"/>
        </w:rPr>
        <w:t>за исключением общ</w:t>
      </w:r>
      <w:r w:rsidR="009A6A90" w:rsidRPr="007E274B">
        <w:rPr>
          <w:rFonts w:ascii="Arial" w:hAnsi="Arial" w:cs="Arial"/>
          <w:color w:val="000000"/>
        </w:rPr>
        <w:t>е</w:t>
      </w:r>
      <w:r w:rsidR="009A6A90" w:rsidRPr="007E274B">
        <w:rPr>
          <w:rFonts w:ascii="Arial" w:hAnsi="Arial" w:cs="Arial"/>
          <w:color w:val="000000"/>
        </w:rPr>
        <w:t>распространенных полезных ископаемых и минеральных питьевых вод;</w:t>
      </w:r>
      <w:proofErr w:type="gramEnd"/>
    </w:p>
    <w:p w14:paraId="39863848" w14:textId="03D00905" w:rsidR="009A6A90" w:rsidRPr="007E274B" w:rsidRDefault="00391063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A6A90" w:rsidRPr="007E274B">
        <w:rPr>
          <w:rFonts w:ascii="Arial" w:hAnsi="Arial" w:cs="Arial"/>
          <w:color w:val="000000"/>
        </w:rPr>
        <w:t xml:space="preserve">имеющим на едином налоговом </w:t>
      </w:r>
      <w:proofErr w:type="gramStart"/>
      <w:r w:rsidR="009A6A90" w:rsidRPr="007E274B">
        <w:rPr>
          <w:rFonts w:ascii="Arial" w:hAnsi="Arial" w:cs="Arial"/>
          <w:color w:val="000000"/>
        </w:rPr>
        <w:t>счете</w:t>
      </w:r>
      <w:proofErr w:type="gramEnd"/>
      <w:r w:rsidR="009A6A90" w:rsidRPr="007E274B">
        <w:rPr>
          <w:rFonts w:ascii="Arial" w:hAnsi="Arial" w:cs="Arial"/>
          <w:color w:val="000000"/>
        </w:rPr>
        <w:t xml:space="preserve"> задолженность по уплате налогов, сборов и страховых взносов в бюджеты бюджетной системы Российской Федер</w:t>
      </w:r>
      <w:r w:rsidR="009A6A90" w:rsidRPr="007E274B">
        <w:rPr>
          <w:rFonts w:ascii="Arial" w:hAnsi="Arial" w:cs="Arial"/>
          <w:color w:val="000000"/>
        </w:rPr>
        <w:t>а</w:t>
      </w:r>
      <w:r w:rsidR="009A6A90" w:rsidRPr="007E274B">
        <w:rPr>
          <w:rFonts w:ascii="Arial" w:hAnsi="Arial" w:cs="Arial"/>
          <w:color w:val="000000"/>
        </w:rPr>
        <w:t xml:space="preserve">ции в размере, превышающем размер, определенный </w:t>
      </w:r>
      <w:r>
        <w:rPr>
          <w:rFonts w:ascii="Arial" w:hAnsi="Arial" w:cs="Arial"/>
          <w:color w:val="000000"/>
        </w:rPr>
        <w:t xml:space="preserve">пунктом 3 </w:t>
      </w:r>
      <w:r w:rsidR="009A6A90" w:rsidRPr="007E274B">
        <w:rPr>
          <w:rFonts w:ascii="Arial" w:hAnsi="Arial" w:cs="Arial"/>
          <w:color w:val="000000"/>
        </w:rPr>
        <w:t>статьи 47 Нал</w:t>
      </w:r>
      <w:r w:rsidR="009A6A90" w:rsidRPr="007E274B">
        <w:rPr>
          <w:rFonts w:ascii="Arial" w:hAnsi="Arial" w:cs="Arial"/>
          <w:color w:val="000000"/>
        </w:rPr>
        <w:t>о</w:t>
      </w:r>
      <w:r w:rsidR="009A6A90" w:rsidRPr="007E274B">
        <w:rPr>
          <w:rFonts w:ascii="Arial" w:hAnsi="Arial" w:cs="Arial"/>
          <w:color w:val="000000"/>
        </w:rPr>
        <w:t>гового кодекса Российской Федерации;</w:t>
      </w:r>
    </w:p>
    <w:p w14:paraId="156AB820" w14:textId="75D0D61C" w:rsidR="00B841C4" w:rsidRPr="007E274B" w:rsidRDefault="00391063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B841C4" w:rsidRPr="007E274B">
        <w:rPr>
          <w:rFonts w:ascii="Arial" w:hAnsi="Arial" w:cs="Arial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="00B841C4" w:rsidRPr="007E274B">
        <w:rPr>
          <w:rFonts w:ascii="Arial" w:hAnsi="Arial" w:cs="Arial"/>
          <w:lang w:eastAsia="ru-RU"/>
        </w:rPr>
        <w:t>о</w:t>
      </w:r>
      <w:r w:rsidR="00B841C4" w:rsidRPr="007E274B">
        <w:rPr>
          <w:rFonts w:ascii="Arial" w:hAnsi="Arial" w:cs="Arial"/>
          <w:lang w:eastAsia="ru-RU"/>
        </w:rPr>
        <w:t>сударственными пенсионными фондами, профессиональными учас</w:t>
      </w:r>
      <w:r w:rsidR="00B841C4" w:rsidRPr="007E274B">
        <w:rPr>
          <w:rFonts w:ascii="Arial" w:hAnsi="Arial" w:cs="Arial"/>
          <w:lang w:eastAsia="ru-RU"/>
        </w:rPr>
        <w:t>т</w:t>
      </w:r>
      <w:r w:rsidR="00B841C4" w:rsidRPr="007E274B">
        <w:rPr>
          <w:rFonts w:ascii="Arial" w:hAnsi="Arial" w:cs="Arial"/>
          <w:lang w:eastAsia="ru-RU"/>
        </w:rPr>
        <w:t>никами рынка ценных бумаг, ломбардами;</w:t>
      </w:r>
    </w:p>
    <w:p w14:paraId="3A266364" w14:textId="67B2F76A" w:rsidR="00B841C4" w:rsidRPr="007E274B" w:rsidRDefault="00391063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B841C4" w:rsidRPr="007E274B">
        <w:rPr>
          <w:rFonts w:ascii="Arial" w:hAnsi="Arial" w:cs="Arial"/>
          <w:lang w:eastAsia="ru-RU"/>
        </w:rPr>
        <w:t>являющихся участниками соглашений о разделе продукции;</w:t>
      </w:r>
    </w:p>
    <w:p w14:paraId="6DBFBCE8" w14:textId="57CA9877" w:rsidR="00B841C4" w:rsidRPr="007E274B" w:rsidRDefault="00391063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proofErr w:type="gramStart"/>
      <w:r w:rsidR="00B841C4" w:rsidRPr="007E274B">
        <w:rPr>
          <w:rFonts w:ascii="Arial" w:hAnsi="Arial" w:cs="Arial"/>
          <w:lang w:eastAsia="ru-RU"/>
        </w:rPr>
        <w:t>осуществляющих</w:t>
      </w:r>
      <w:proofErr w:type="gramEnd"/>
      <w:r w:rsidR="00B841C4" w:rsidRPr="007E274B">
        <w:rPr>
          <w:rFonts w:ascii="Arial" w:hAnsi="Arial" w:cs="Arial"/>
          <w:lang w:eastAsia="ru-RU"/>
        </w:rPr>
        <w:t xml:space="preserve"> предпринимательскую деятельность в сфере игорного бизнеса;</w:t>
      </w:r>
    </w:p>
    <w:p w14:paraId="6FBEF85B" w14:textId="1247E9D8" w:rsidR="00B841C4" w:rsidRPr="007E274B" w:rsidRDefault="00391063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B841C4" w:rsidRPr="007E274B">
        <w:rPr>
          <w:rFonts w:ascii="Arial" w:hAnsi="Arial" w:cs="Arial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="00B841C4" w:rsidRPr="007E274B">
        <w:rPr>
          <w:rFonts w:ascii="Arial" w:hAnsi="Arial" w:cs="Arial"/>
          <w:lang w:eastAsia="ru-RU"/>
        </w:rPr>
        <w:t>с</w:t>
      </w:r>
      <w:r w:rsidR="00B841C4" w:rsidRPr="007E274B">
        <w:rPr>
          <w:rFonts w:ascii="Arial" w:hAnsi="Arial" w:cs="Arial"/>
          <w:lang w:eastAsia="ru-RU"/>
        </w:rPr>
        <w:t>сийской Федерации, за исключением случаев, предусмотренных международными договорами Российской Федер</w:t>
      </w:r>
      <w:r w:rsidR="00B841C4" w:rsidRPr="007E274B">
        <w:rPr>
          <w:rFonts w:ascii="Arial" w:hAnsi="Arial" w:cs="Arial"/>
          <w:lang w:eastAsia="ru-RU"/>
        </w:rPr>
        <w:t>а</w:t>
      </w:r>
      <w:r w:rsidR="00B841C4" w:rsidRPr="007E274B">
        <w:rPr>
          <w:rFonts w:ascii="Arial" w:hAnsi="Arial" w:cs="Arial"/>
          <w:lang w:eastAsia="ru-RU"/>
        </w:rPr>
        <w:t xml:space="preserve">ции; </w:t>
      </w:r>
    </w:p>
    <w:p w14:paraId="4779ED93" w14:textId="6BE2CA6C" w:rsidR="00B841C4" w:rsidRPr="007E274B" w:rsidRDefault="00391063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B841C4" w:rsidRPr="007E274B">
        <w:rPr>
          <w:rFonts w:ascii="Arial" w:hAnsi="Arial" w:cs="Arial"/>
          <w:lang w:eastAsia="ru-RU"/>
        </w:rPr>
        <w:t xml:space="preserve">не </w:t>
      </w:r>
      <w:proofErr w:type="gramStart"/>
      <w:r w:rsidR="00B841C4" w:rsidRPr="007E274B">
        <w:rPr>
          <w:rFonts w:ascii="Arial" w:hAnsi="Arial" w:cs="Arial"/>
          <w:lang w:eastAsia="ru-RU"/>
        </w:rPr>
        <w:t>представивших</w:t>
      </w:r>
      <w:proofErr w:type="gramEnd"/>
      <w:r w:rsidR="00B841C4" w:rsidRPr="007E274B">
        <w:rPr>
          <w:rFonts w:ascii="Arial" w:hAnsi="Arial" w:cs="Arial"/>
          <w:lang w:eastAsia="ru-RU"/>
        </w:rPr>
        <w:t xml:space="preserve"> документы, определенные пунктом 3.2 настоящего П</w:t>
      </w:r>
      <w:r w:rsidR="00B841C4" w:rsidRPr="007E274B">
        <w:rPr>
          <w:rFonts w:ascii="Arial" w:hAnsi="Arial" w:cs="Arial"/>
          <w:lang w:eastAsia="ru-RU"/>
        </w:rPr>
        <w:t>о</w:t>
      </w:r>
      <w:r w:rsidR="00B841C4" w:rsidRPr="007E274B">
        <w:rPr>
          <w:rFonts w:ascii="Arial" w:hAnsi="Arial" w:cs="Arial"/>
          <w:lang w:eastAsia="ru-RU"/>
        </w:rPr>
        <w:t>рядка, или представивших недостоверные сведения и док</w:t>
      </w:r>
      <w:r w:rsidR="00B841C4" w:rsidRPr="007E274B">
        <w:rPr>
          <w:rFonts w:ascii="Arial" w:hAnsi="Arial" w:cs="Arial"/>
          <w:lang w:eastAsia="ru-RU"/>
        </w:rPr>
        <w:t>у</w:t>
      </w:r>
      <w:r w:rsidR="00B841C4" w:rsidRPr="007E274B">
        <w:rPr>
          <w:rFonts w:ascii="Arial" w:hAnsi="Arial" w:cs="Arial"/>
          <w:lang w:eastAsia="ru-RU"/>
        </w:rPr>
        <w:t>менты;</w:t>
      </w:r>
    </w:p>
    <w:p w14:paraId="2B9BF047" w14:textId="767C91F5" w:rsidR="00B841C4" w:rsidRPr="007E274B" w:rsidRDefault="00391063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B841C4" w:rsidRPr="007E274B">
        <w:rPr>
          <w:rFonts w:ascii="Arial" w:hAnsi="Arial" w:cs="Arial"/>
          <w:lang w:eastAsia="ru-RU"/>
        </w:rPr>
        <w:t xml:space="preserve">не </w:t>
      </w:r>
      <w:proofErr w:type="gramStart"/>
      <w:r w:rsidR="00B841C4" w:rsidRPr="007E274B">
        <w:rPr>
          <w:rFonts w:ascii="Arial" w:hAnsi="Arial" w:cs="Arial"/>
          <w:lang w:eastAsia="ru-RU"/>
        </w:rPr>
        <w:t>выполнивших</w:t>
      </w:r>
      <w:proofErr w:type="gramEnd"/>
      <w:r w:rsidR="00B841C4" w:rsidRPr="007E274B">
        <w:rPr>
          <w:rFonts w:ascii="Arial" w:hAnsi="Arial" w:cs="Arial"/>
          <w:lang w:eastAsia="ru-RU"/>
        </w:rPr>
        <w:t xml:space="preserve"> условия оказания поддержки;</w:t>
      </w:r>
    </w:p>
    <w:p w14:paraId="185D9F66" w14:textId="23F8669B" w:rsidR="00B841C4" w:rsidRPr="007E274B" w:rsidRDefault="00391063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B841C4" w:rsidRPr="007E274B">
        <w:rPr>
          <w:rFonts w:ascii="Arial" w:hAnsi="Arial" w:cs="Arial"/>
          <w:lang w:eastAsia="ru-RU"/>
        </w:rPr>
        <w:t>ранее в отношении заявителя - субъекта малого или среднего предприн</w:t>
      </w:r>
      <w:r w:rsidR="00B841C4" w:rsidRPr="007E274B">
        <w:rPr>
          <w:rFonts w:ascii="Arial" w:hAnsi="Arial" w:cs="Arial"/>
          <w:lang w:eastAsia="ru-RU"/>
        </w:rPr>
        <w:t>и</w:t>
      </w:r>
      <w:r w:rsidR="00B841C4" w:rsidRPr="007E274B">
        <w:rPr>
          <w:rFonts w:ascii="Arial" w:hAnsi="Arial" w:cs="Arial"/>
          <w:lang w:eastAsia="ru-RU"/>
        </w:rPr>
        <w:t>мательства было принято решение об оказании аналогичной поддержки (по</w:t>
      </w:r>
      <w:r w:rsidR="00B841C4" w:rsidRPr="007E274B">
        <w:rPr>
          <w:rFonts w:ascii="Arial" w:hAnsi="Arial" w:cs="Arial"/>
          <w:lang w:eastAsia="ru-RU"/>
        </w:rPr>
        <w:t>д</w:t>
      </w:r>
      <w:r w:rsidR="00B841C4" w:rsidRPr="007E274B">
        <w:rPr>
          <w:rFonts w:ascii="Arial" w:hAnsi="Arial" w:cs="Arial"/>
          <w:lang w:eastAsia="ru-RU"/>
        </w:rPr>
        <w:t xml:space="preserve">держки, </w:t>
      </w:r>
      <w:proofErr w:type="gramStart"/>
      <w:r w:rsidR="00B841C4" w:rsidRPr="007E274B">
        <w:rPr>
          <w:rFonts w:ascii="Arial" w:hAnsi="Arial" w:cs="Arial"/>
          <w:lang w:eastAsia="ru-RU"/>
        </w:rPr>
        <w:t>условия</w:t>
      </w:r>
      <w:proofErr w:type="gramEnd"/>
      <w:r w:rsidR="00B841C4" w:rsidRPr="007E274B">
        <w:rPr>
          <w:rFonts w:ascii="Arial" w:hAnsi="Arial" w:cs="Arial"/>
          <w:lang w:eastAsia="ru-RU"/>
        </w:rPr>
        <w:t xml:space="preserve"> оказания которой совпадают, включая форму, вид поддержки и цели ее оказания) и сроки ее оказ</w:t>
      </w:r>
      <w:r w:rsidR="00B841C4" w:rsidRPr="007E274B">
        <w:rPr>
          <w:rFonts w:ascii="Arial" w:hAnsi="Arial" w:cs="Arial"/>
          <w:lang w:eastAsia="ru-RU"/>
        </w:rPr>
        <w:t>а</w:t>
      </w:r>
      <w:r w:rsidR="00B841C4" w:rsidRPr="007E274B">
        <w:rPr>
          <w:rFonts w:ascii="Arial" w:hAnsi="Arial" w:cs="Arial"/>
          <w:lang w:eastAsia="ru-RU"/>
        </w:rPr>
        <w:t>ния не истекли;</w:t>
      </w:r>
    </w:p>
    <w:p w14:paraId="5AB8CA18" w14:textId="0B8512DE" w:rsidR="00B841C4" w:rsidRPr="007E274B" w:rsidRDefault="00391063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proofErr w:type="gramStart"/>
      <w:r w:rsidR="00B841C4" w:rsidRPr="007E274B">
        <w:rPr>
          <w:rFonts w:ascii="Arial" w:hAnsi="Arial" w:cs="Arial"/>
          <w:lang w:eastAsia="ru-RU"/>
        </w:rPr>
        <w:t>с даты признания</w:t>
      </w:r>
      <w:proofErr w:type="gramEnd"/>
      <w:r w:rsidR="00B841C4" w:rsidRPr="007E274B">
        <w:rPr>
          <w:rFonts w:ascii="Arial" w:hAnsi="Arial" w:cs="Arial"/>
          <w:lang w:eastAsia="ru-RU"/>
        </w:rPr>
        <w:t xml:space="preserve"> субъекта малого или среднего предпринимательства с</w:t>
      </w:r>
      <w:r w:rsidR="00B841C4" w:rsidRPr="007E274B">
        <w:rPr>
          <w:rFonts w:ascii="Arial" w:hAnsi="Arial" w:cs="Arial"/>
          <w:lang w:eastAsia="ru-RU"/>
        </w:rPr>
        <w:t>о</w:t>
      </w:r>
      <w:r w:rsidR="00B841C4" w:rsidRPr="007E274B">
        <w:rPr>
          <w:rFonts w:ascii="Arial" w:hAnsi="Arial" w:cs="Arial"/>
          <w:lang w:eastAsia="ru-RU"/>
        </w:rPr>
        <w:t>вершившим нарушение порядка и условий оказания поддержки прошло менее о</w:t>
      </w:r>
      <w:r w:rsidR="00B841C4" w:rsidRPr="007E274B">
        <w:rPr>
          <w:rFonts w:ascii="Arial" w:hAnsi="Arial" w:cs="Arial"/>
          <w:lang w:eastAsia="ru-RU"/>
        </w:rPr>
        <w:t>д</w:t>
      </w:r>
      <w:r w:rsidR="00B841C4" w:rsidRPr="007E274B">
        <w:rPr>
          <w:rFonts w:ascii="Arial" w:hAnsi="Arial" w:cs="Arial"/>
          <w:lang w:eastAsia="ru-RU"/>
        </w:rPr>
        <w:t>ного года, за исключением случая более ра</w:t>
      </w:r>
      <w:r w:rsidR="00B841C4" w:rsidRPr="007E274B">
        <w:rPr>
          <w:rFonts w:ascii="Arial" w:hAnsi="Arial" w:cs="Arial"/>
          <w:lang w:eastAsia="ru-RU"/>
        </w:rPr>
        <w:t>н</w:t>
      </w:r>
      <w:r w:rsidR="00B841C4" w:rsidRPr="007E274B">
        <w:rPr>
          <w:rFonts w:ascii="Arial" w:hAnsi="Arial" w:cs="Arial"/>
          <w:lang w:eastAsia="ru-RU"/>
        </w:rPr>
        <w:t>него устранения субъектом малого или среднего предпринимательства такого нарушения при усл</w:t>
      </w:r>
      <w:r w:rsidR="00B841C4" w:rsidRPr="007E274B">
        <w:rPr>
          <w:rFonts w:ascii="Arial" w:hAnsi="Arial" w:cs="Arial"/>
          <w:lang w:eastAsia="ru-RU"/>
        </w:rPr>
        <w:t>о</w:t>
      </w:r>
      <w:r w:rsidR="00B841C4" w:rsidRPr="007E274B">
        <w:rPr>
          <w:rFonts w:ascii="Arial" w:hAnsi="Arial" w:cs="Arial"/>
          <w:lang w:eastAsia="ru-RU"/>
        </w:rPr>
        <w:t>вии соблюдения им срока устранения такого нарушения, установленного органом или организац</w:t>
      </w:r>
      <w:r w:rsidR="00B841C4" w:rsidRPr="007E274B">
        <w:rPr>
          <w:rFonts w:ascii="Arial" w:hAnsi="Arial" w:cs="Arial"/>
          <w:lang w:eastAsia="ru-RU"/>
        </w:rPr>
        <w:t>и</w:t>
      </w:r>
      <w:r w:rsidR="00B841C4" w:rsidRPr="007E274B">
        <w:rPr>
          <w:rFonts w:ascii="Arial" w:hAnsi="Arial" w:cs="Arial"/>
          <w:lang w:eastAsia="ru-RU"/>
        </w:rPr>
        <w:t xml:space="preserve">ей, </w:t>
      </w:r>
      <w:proofErr w:type="gramStart"/>
      <w:r w:rsidR="00B841C4" w:rsidRPr="007E274B">
        <w:rPr>
          <w:rFonts w:ascii="Arial" w:hAnsi="Arial" w:cs="Arial"/>
          <w:lang w:eastAsia="ru-RU"/>
        </w:rPr>
        <w:t>оказавшими</w:t>
      </w:r>
      <w:proofErr w:type="gramEnd"/>
      <w:r w:rsidR="00B841C4" w:rsidRPr="007E274B">
        <w:rPr>
          <w:rFonts w:ascii="Arial" w:hAnsi="Arial" w:cs="Arial"/>
          <w:lang w:eastAsia="ru-RU"/>
        </w:rPr>
        <w:t xml:space="preserve"> поддержку, а в случае, если нарушение порядка и условий оказ</w:t>
      </w:r>
      <w:r w:rsidR="00B841C4" w:rsidRPr="007E274B">
        <w:rPr>
          <w:rFonts w:ascii="Arial" w:hAnsi="Arial" w:cs="Arial"/>
          <w:lang w:eastAsia="ru-RU"/>
        </w:rPr>
        <w:t>а</w:t>
      </w:r>
      <w:r w:rsidR="00B841C4" w:rsidRPr="007E274B">
        <w:rPr>
          <w:rFonts w:ascii="Arial" w:hAnsi="Arial" w:cs="Arial"/>
          <w:lang w:eastAsia="ru-RU"/>
        </w:rPr>
        <w:t>ния поддержки связано с нецелевым использованием средств поддержки или представлением недостоверных сведений и документов, с даты признания суб</w:t>
      </w:r>
      <w:r w:rsidR="00B841C4" w:rsidRPr="007E274B">
        <w:rPr>
          <w:rFonts w:ascii="Arial" w:hAnsi="Arial" w:cs="Arial"/>
          <w:lang w:eastAsia="ru-RU"/>
        </w:rPr>
        <w:t>ъ</w:t>
      </w:r>
      <w:r w:rsidR="00B841C4" w:rsidRPr="007E274B">
        <w:rPr>
          <w:rFonts w:ascii="Arial" w:hAnsi="Arial" w:cs="Arial"/>
          <w:lang w:eastAsia="ru-RU"/>
        </w:rPr>
        <w:t>екта малого или среднего предприним</w:t>
      </w:r>
      <w:r w:rsidR="00B841C4" w:rsidRPr="007E274B">
        <w:rPr>
          <w:rFonts w:ascii="Arial" w:hAnsi="Arial" w:cs="Arial"/>
          <w:lang w:eastAsia="ru-RU"/>
        </w:rPr>
        <w:t>а</w:t>
      </w:r>
      <w:r w:rsidR="00B841C4" w:rsidRPr="007E274B">
        <w:rPr>
          <w:rFonts w:ascii="Arial" w:hAnsi="Arial" w:cs="Arial"/>
          <w:lang w:eastAsia="ru-RU"/>
        </w:rPr>
        <w:t>тельства совершившим такое нарушение прошло менее трех лет. Положения, предусмотренные настоящим пунктом, ра</w:t>
      </w:r>
      <w:r w:rsidR="00B841C4" w:rsidRPr="007E274B">
        <w:rPr>
          <w:rFonts w:ascii="Arial" w:hAnsi="Arial" w:cs="Arial"/>
          <w:lang w:eastAsia="ru-RU"/>
        </w:rPr>
        <w:t>с</w:t>
      </w:r>
      <w:r w:rsidR="00B841C4" w:rsidRPr="007E274B">
        <w:rPr>
          <w:rFonts w:ascii="Arial" w:hAnsi="Arial" w:cs="Arial"/>
          <w:lang w:eastAsia="ru-RU"/>
        </w:rPr>
        <w:t>пространяются на виды поддержки, в отношении которых органом или организ</w:t>
      </w:r>
      <w:r w:rsidR="00B841C4" w:rsidRPr="007E274B">
        <w:rPr>
          <w:rFonts w:ascii="Arial" w:hAnsi="Arial" w:cs="Arial"/>
          <w:lang w:eastAsia="ru-RU"/>
        </w:rPr>
        <w:t>а</w:t>
      </w:r>
      <w:r w:rsidR="00B841C4" w:rsidRPr="007E274B">
        <w:rPr>
          <w:rFonts w:ascii="Arial" w:hAnsi="Arial" w:cs="Arial"/>
          <w:lang w:eastAsia="ru-RU"/>
        </w:rPr>
        <w:t xml:space="preserve">цией, </w:t>
      </w:r>
      <w:proofErr w:type="gramStart"/>
      <w:r w:rsidR="00B841C4" w:rsidRPr="007E274B">
        <w:rPr>
          <w:rFonts w:ascii="Arial" w:hAnsi="Arial" w:cs="Arial"/>
          <w:lang w:eastAsia="ru-RU"/>
        </w:rPr>
        <w:t>оказавшими</w:t>
      </w:r>
      <w:proofErr w:type="gramEnd"/>
      <w:r w:rsidR="00B841C4" w:rsidRPr="007E274B">
        <w:rPr>
          <w:rFonts w:ascii="Arial" w:hAnsi="Arial" w:cs="Arial"/>
          <w:lang w:eastAsia="ru-RU"/>
        </w:rPr>
        <w:t xml:space="preserve"> поддержку, выявлены нарушения субъектом малого или сре</w:t>
      </w:r>
      <w:r w:rsidR="00B841C4" w:rsidRPr="007E274B">
        <w:rPr>
          <w:rFonts w:ascii="Arial" w:hAnsi="Arial" w:cs="Arial"/>
          <w:lang w:eastAsia="ru-RU"/>
        </w:rPr>
        <w:t>д</w:t>
      </w:r>
      <w:r w:rsidR="00B841C4" w:rsidRPr="007E274B">
        <w:rPr>
          <w:rFonts w:ascii="Arial" w:hAnsi="Arial" w:cs="Arial"/>
          <w:lang w:eastAsia="ru-RU"/>
        </w:rPr>
        <w:t>него предпринимательства порядка и условий оказания поддер</w:t>
      </w:r>
      <w:r w:rsidR="00B841C4" w:rsidRPr="007E274B">
        <w:rPr>
          <w:rFonts w:ascii="Arial" w:hAnsi="Arial" w:cs="Arial"/>
          <w:lang w:eastAsia="ru-RU"/>
        </w:rPr>
        <w:t>ж</w:t>
      </w:r>
      <w:r w:rsidR="00B841C4" w:rsidRPr="007E274B">
        <w:rPr>
          <w:rFonts w:ascii="Arial" w:hAnsi="Arial" w:cs="Arial"/>
          <w:lang w:eastAsia="ru-RU"/>
        </w:rPr>
        <w:t>ки;</w:t>
      </w:r>
    </w:p>
    <w:p w14:paraId="59BBD1C1" w14:textId="77777777" w:rsidR="00B841C4" w:rsidRPr="00F53856" w:rsidRDefault="00B841C4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</w:p>
    <w:p w14:paraId="61E89310" w14:textId="77777777" w:rsidR="002A232A" w:rsidRPr="00F53856" w:rsidRDefault="002A232A" w:rsidP="00391063">
      <w:pPr>
        <w:pStyle w:val="ConsPlusNormal"/>
        <w:ind w:firstLine="709"/>
        <w:jc w:val="both"/>
        <w:rPr>
          <w:bCs/>
          <w:sz w:val="24"/>
          <w:szCs w:val="24"/>
        </w:rPr>
      </w:pPr>
      <w:r w:rsidRPr="00F53856">
        <w:rPr>
          <w:bCs/>
          <w:sz w:val="24"/>
          <w:szCs w:val="24"/>
        </w:rPr>
        <w:t>3. Порядок подачи документов и рассмотрения заявки</w:t>
      </w:r>
    </w:p>
    <w:p w14:paraId="4FC46D6B" w14:textId="77777777" w:rsidR="002A232A" w:rsidRPr="00F53856" w:rsidRDefault="002A232A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</w:p>
    <w:p w14:paraId="40832208" w14:textId="2FF9E98E" w:rsidR="002C0E4E" w:rsidRPr="007E274B" w:rsidRDefault="00646C83" w:rsidP="00391063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  <w:lang w:eastAsia="ru-RU"/>
        </w:rPr>
        <w:t>3.1</w:t>
      </w:r>
      <w:r w:rsidR="002C0E4E" w:rsidRPr="007E274B">
        <w:rPr>
          <w:rFonts w:ascii="Arial" w:hAnsi="Arial" w:cs="Arial"/>
          <w:lang w:eastAsia="ru-RU"/>
        </w:rPr>
        <w:t>.</w:t>
      </w:r>
      <w:r w:rsidRPr="007E274B">
        <w:rPr>
          <w:rFonts w:ascii="Arial" w:hAnsi="Arial" w:cs="Arial"/>
          <w:lang w:eastAsia="ru-RU"/>
        </w:rPr>
        <w:t xml:space="preserve"> </w:t>
      </w:r>
      <w:r w:rsidR="002C0E4E" w:rsidRPr="007E274B">
        <w:rPr>
          <w:rFonts w:ascii="Arial" w:hAnsi="Arial" w:cs="Arial"/>
        </w:rPr>
        <w:t>Администрация Ермаковского района размещает информацию о пров</w:t>
      </w:r>
      <w:r w:rsidR="002C0E4E" w:rsidRPr="007E274B">
        <w:rPr>
          <w:rFonts w:ascii="Arial" w:hAnsi="Arial" w:cs="Arial"/>
        </w:rPr>
        <w:t>е</w:t>
      </w:r>
      <w:r w:rsidR="002C0E4E" w:rsidRPr="007E274B">
        <w:rPr>
          <w:rFonts w:ascii="Arial" w:hAnsi="Arial" w:cs="Arial"/>
        </w:rPr>
        <w:t>дении конкурсного отбора на официальном сайте администрации Е</w:t>
      </w:r>
      <w:r w:rsidR="002C0E4E" w:rsidRPr="007E274B">
        <w:rPr>
          <w:rFonts w:ascii="Arial" w:hAnsi="Arial" w:cs="Arial"/>
        </w:rPr>
        <w:t>р</w:t>
      </w:r>
      <w:r w:rsidR="002C0E4E" w:rsidRPr="007E274B">
        <w:rPr>
          <w:rFonts w:ascii="Arial" w:hAnsi="Arial" w:cs="Arial"/>
        </w:rPr>
        <w:t xml:space="preserve">маковского района с адресом в информационно-телекоммуникационной сети Интернет </w:t>
      </w:r>
      <w:r w:rsidR="002C0E4E" w:rsidRPr="007E274B">
        <w:rPr>
          <w:rFonts w:ascii="Arial" w:hAnsi="Arial" w:cs="Arial"/>
          <w:lang w:val="en-US"/>
        </w:rPr>
        <w:t>www</w:t>
      </w:r>
      <w:r w:rsidR="002C0E4E" w:rsidRPr="007E274B">
        <w:rPr>
          <w:rFonts w:ascii="Arial" w:hAnsi="Arial" w:cs="Arial"/>
        </w:rPr>
        <w:t>.adminerm.ru.</w:t>
      </w:r>
    </w:p>
    <w:p w14:paraId="05D6E0E6" w14:textId="77777777" w:rsidR="00961471" w:rsidRPr="007E274B" w:rsidRDefault="00961471" w:rsidP="00391063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Информация о проведении конкурсного отбора включает в себя:</w:t>
      </w:r>
    </w:p>
    <w:p w14:paraId="219908FE" w14:textId="39E7E849" w:rsidR="00961471" w:rsidRPr="007E274B" w:rsidRDefault="00F53856" w:rsidP="003910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1471" w:rsidRPr="007E274B">
        <w:rPr>
          <w:rFonts w:ascii="Arial" w:hAnsi="Arial" w:cs="Arial"/>
        </w:rPr>
        <w:t>сроки и место представления субъектами малого и среднего предприн</w:t>
      </w:r>
      <w:r w:rsidR="00961471" w:rsidRPr="007E274B">
        <w:rPr>
          <w:rFonts w:ascii="Arial" w:hAnsi="Arial" w:cs="Arial"/>
        </w:rPr>
        <w:t>и</w:t>
      </w:r>
      <w:r w:rsidR="00961471" w:rsidRPr="007E274B">
        <w:rPr>
          <w:rFonts w:ascii="Arial" w:hAnsi="Arial" w:cs="Arial"/>
        </w:rPr>
        <w:t>мательства документов, предусмотренных пунктом 3.2 настоящего Поря</w:t>
      </w:r>
      <w:r w:rsidR="00961471" w:rsidRPr="007E274B">
        <w:rPr>
          <w:rFonts w:ascii="Arial" w:hAnsi="Arial" w:cs="Arial"/>
        </w:rPr>
        <w:t>д</w:t>
      </w:r>
      <w:r w:rsidR="00961471" w:rsidRPr="007E274B">
        <w:rPr>
          <w:rFonts w:ascii="Arial" w:hAnsi="Arial" w:cs="Arial"/>
        </w:rPr>
        <w:t>ка.</w:t>
      </w:r>
    </w:p>
    <w:p w14:paraId="637F2431" w14:textId="10C70F71" w:rsidR="00961471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- </w:t>
      </w:r>
      <w:r w:rsidR="00961471" w:rsidRPr="007E274B">
        <w:rPr>
          <w:rFonts w:ascii="Arial" w:hAnsi="Arial" w:cs="Arial"/>
          <w:lang w:eastAsia="ru-RU"/>
        </w:rPr>
        <w:t>срок приема документов для участия в отборе составляет не менее 30-го календарного дня, следующего за днем размещения объявления о пров</w:t>
      </w:r>
      <w:r w:rsidR="00961471" w:rsidRPr="007E274B">
        <w:rPr>
          <w:rFonts w:ascii="Arial" w:hAnsi="Arial" w:cs="Arial"/>
          <w:lang w:eastAsia="ru-RU"/>
        </w:rPr>
        <w:t>е</w:t>
      </w:r>
      <w:r w:rsidR="00961471" w:rsidRPr="007E274B">
        <w:rPr>
          <w:rFonts w:ascii="Arial" w:hAnsi="Arial" w:cs="Arial"/>
          <w:lang w:eastAsia="ru-RU"/>
        </w:rPr>
        <w:t>дении отбора</w:t>
      </w:r>
      <w:r w:rsidR="00BB705B" w:rsidRPr="007E274B">
        <w:rPr>
          <w:rFonts w:ascii="Arial" w:hAnsi="Arial" w:cs="Arial"/>
          <w:lang w:eastAsia="ru-RU"/>
        </w:rPr>
        <w:t>;</w:t>
      </w:r>
    </w:p>
    <w:p w14:paraId="78876837" w14:textId="3FA80A23" w:rsidR="00BB705B" w:rsidRPr="007E274B" w:rsidRDefault="00F53856" w:rsidP="00391063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7E274B" w:rsidRPr="007E274B">
        <w:rPr>
          <w:rFonts w:ascii="Arial" w:eastAsia="Calibri" w:hAnsi="Arial" w:cs="Arial"/>
        </w:rPr>
        <w:t xml:space="preserve"> </w:t>
      </w:r>
      <w:r w:rsidR="00BB705B" w:rsidRPr="007E274B">
        <w:rPr>
          <w:rFonts w:ascii="Arial" w:eastAsia="Calibri" w:hAnsi="Arial" w:cs="Arial"/>
        </w:rPr>
        <w:t>наименования, места нахождения, почтового адреса, адреса электронной почты;</w:t>
      </w:r>
    </w:p>
    <w:p w14:paraId="7DB609A0" w14:textId="2C99C160" w:rsidR="00BB705B" w:rsidRPr="007E274B" w:rsidRDefault="00F53856" w:rsidP="00391063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7E274B" w:rsidRPr="007E274B">
        <w:rPr>
          <w:rFonts w:ascii="Arial" w:eastAsia="Calibri" w:hAnsi="Arial" w:cs="Arial"/>
        </w:rPr>
        <w:t xml:space="preserve"> </w:t>
      </w:r>
      <w:r w:rsidR="00BB705B" w:rsidRPr="007E274B">
        <w:rPr>
          <w:rFonts w:ascii="Arial" w:eastAsia="Calibri" w:hAnsi="Arial" w:cs="Arial"/>
        </w:rPr>
        <w:t xml:space="preserve">сроки проведения отбора, </w:t>
      </w:r>
      <w:r w:rsidR="00BB705B" w:rsidRPr="007E274B">
        <w:rPr>
          <w:rFonts w:ascii="Arial" w:hAnsi="Arial" w:cs="Arial"/>
          <w:lang w:eastAsia="ru-RU"/>
        </w:rPr>
        <w:t>даты начала подачи или окончания приема з</w:t>
      </w:r>
      <w:r w:rsidR="00BB705B" w:rsidRPr="007E274B">
        <w:rPr>
          <w:rFonts w:ascii="Arial" w:hAnsi="Arial" w:cs="Arial"/>
          <w:lang w:eastAsia="ru-RU"/>
        </w:rPr>
        <w:t>а</w:t>
      </w:r>
      <w:r w:rsidR="00BB705B" w:rsidRPr="007E274B">
        <w:rPr>
          <w:rFonts w:ascii="Arial" w:hAnsi="Arial" w:cs="Arial"/>
          <w:lang w:eastAsia="ru-RU"/>
        </w:rPr>
        <w:t>явок участников отбора</w:t>
      </w:r>
      <w:r w:rsidR="00BB705B" w:rsidRPr="007E274B">
        <w:rPr>
          <w:rFonts w:ascii="Arial" w:eastAsia="Calibri" w:hAnsi="Arial" w:cs="Arial"/>
        </w:rPr>
        <w:t>;</w:t>
      </w:r>
    </w:p>
    <w:p w14:paraId="4B9C44DF" w14:textId="219C3F7E" w:rsidR="00BB705B" w:rsidRPr="007E274B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="00BB705B" w:rsidRPr="007E274B">
        <w:rPr>
          <w:rFonts w:ascii="Arial" w:hAnsi="Arial" w:cs="Arial"/>
          <w:lang w:eastAsia="ru-RU"/>
        </w:rPr>
        <w:t>требований к заявителям отбора, и перечня документов, представляемых заяв</w:t>
      </w:r>
      <w:r w:rsidR="00BB705B" w:rsidRPr="007E274B">
        <w:rPr>
          <w:rFonts w:ascii="Arial" w:hAnsi="Arial" w:cs="Arial"/>
          <w:lang w:eastAsia="ru-RU"/>
        </w:rPr>
        <w:t>и</w:t>
      </w:r>
      <w:r w:rsidR="00BB705B" w:rsidRPr="007E274B">
        <w:rPr>
          <w:rFonts w:ascii="Arial" w:hAnsi="Arial" w:cs="Arial"/>
          <w:lang w:eastAsia="ru-RU"/>
        </w:rPr>
        <w:t>телями отбора;</w:t>
      </w:r>
    </w:p>
    <w:p w14:paraId="450B01B1" w14:textId="238BD1F5" w:rsidR="00BB705B" w:rsidRPr="007E274B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BB705B" w:rsidRPr="007E274B">
        <w:rPr>
          <w:rFonts w:ascii="Arial" w:hAnsi="Arial" w:cs="Arial"/>
          <w:lang w:eastAsia="ru-RU"/>
        </w:rPr>
        <w:t>порядка п</w:t>
      </w:r>
      <w:r>
        <w:rPr>
          <w:rFonts w:ascii="Arial" w:hAnsi="Arial" w:cs="Arial"/>
          <w:lang w:eastAsia="ru-RU"/>
        </w:rPr>
        <w:t xml:space="preserve">одачи заявок участниками отбора </w:t>
      </w:r>
      <w:r w:rsidR="00BB705B" w:rsidRPr="007E274B">
        <w:rPr>
          <w:rFonts w:ascii="Arial" w:hAnsi="Arial" w:cs="Arial"/>
          <w:lang w:eastAsia="ru-RU"/>
        </w:rPr>
        <w:t>и требований, предъявляемых к форме и содержанию заявок;</w:t>
      </w:r>
    </w:p>
    <w:p w14:paraId="524CC59B" w14:textId="46026677" w:rsidR="00BB705B" w:rsidRPr="007E274B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="00BB705B" w:rsidRPr="007E274B">
        <w:rPr>
          <w:rFonts w:ascii="Arial" w:hAnsi="Arial" w:cs="Arial"/>
          <w:lang w:eastAsia="ru-RU"/>
        </w:rPr>
        <w:t>результаты отбора;</w:t>
      </w:r>
      <w:r w:rsidR="007E274B" w:rsidRPr="007E274B">
        <w:rPr>
          <w:rFonts w:ascii="Arial" w:hAnsi="Arial" w:cs="Arial"/>
          <w:lang w:eastAsia="ru-RU"/>
        </w:rPr>
        <w:t xml:space="preserve"> </w:t>
      </w:r>
    </w:p>
    <w:p w14:paraId="6645B122" w14:textId="6521C17D" w:rsidR="00BB705B" w:rsidRPr="007E274B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="00BB705B" w:rsidRPr="007E274B">
        <w:rPr>
          <w:rFonts w:ascii="Arial" w:hAnsi="Arial" w:cs="Arial"/>
          <w:lang w:eastAsia="ru-RU"/>
        </w:rPr>
        <w:t>порядка отзыва участником отбора заявки, возврата заявок участников о</w:t>
      </w:r>
      <w:r w:rsidR="00BB705B" w:rsidRPr="007E274B">
        <w:rPr>
          <w:rFonts w:ascii="Arial" w:hAnsi="Arial" w:cs="Arial"/>
          <w:lang w:eastAsia="ru-RU"/>
        </w:rPr>
        <w:t>т</w:t>
      </w:r>
      <w:r w:rsidR="00BB705B" w:rsidRPr="007E274B">
        <w:rPr>
          <w:rFonts w:ascii="Arial" w:hAnsi="Arial" w:cs="Arial"/>
          <w:lang w:eastAsia="ru-RU"/>
        </w:rPr>
        <w:t>бора определяющего, в том числе основания для возврата заявок участников о</w:t>
      </w:r>
      <w:r w:rsidR="00BB705B" w:rsidRPr="007E274B">
        <w:rPr>
          <w:rFonts w:ascii="Arial" w:hAnsi="Arial" w:cs="Arial"/>
          <w:lang w:eastAsia="ru-RU"/>
        </w:rPr>
        <w:t>т</w:t>
      </w:r>
      <w:r w:rsidR="00BB705B" w:rsidRPr="007E274B">
        <w:rPr>
          <w:rFonts w:ascii="Arial" w:hAnsi="Arial" w:cs="Arial"/>
          <w:lang w:eastAsia="ru-RU"/>
        </w:rPr>
        <w:t xml:space="preserve">бора, порядка внесения изменений в заявки; </w:t>
      </w:r>
    </w:p>
    <w:p w14:paraId="1AA95FC9" w14:textId="5B08C594" w:rsidR="00BB705B" w:rsidRPr="007E274B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="00BB705B" w:rsidRPr="007E274B">
        <w:rPr>
          <w:rFonts w:ascii="Arial" w:hAnsi="Arial" w:cs="Arial"/>
          <w:lang w:eastAsia="ru-RU"/>
        </w:rPr>
        <w:t>правила рассмотрения и оценки заявок участников отбора;</w:t>
      </w:r>
    </w:p>
    <w:p w14:paraId="6ECC7437" w14:textId="7A90B18D" w:rsidR="00BB705B" w:rsidRPr="007E274B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="00BB705B" w:rsidRPr="007E274B">
        <w:rPr>
          <w:rFonts w:ascii="Arial" w:hAnsi="Arial" w:cs="Arial"/>
          <w:lang w:eastAsia="ru-RU"/>
        </w:rPr>
        <w:t>порядка предоставления участникам отбора разъяснений положений об</w:t>
      </w:r>
      <w:r w:rsidR="00BB705B" w:rsidRPr="007E274B">
        <w:rPr>
          <w:rFonts w:ascii="Arial" w:hAnsi="Arial" w:cs="Arial"/>
          <w:lang w:eastAsia="ru-RU"/>
        </w:rPr>
        <w:t>ъ</w:t>
      </w:r>
      <w:r w:rsidR="00BB705B" w:rsidRPr="007E274B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="00BB705B" w:rsidRPr="007E274B">
        <w:rPr>
          <w:rFonts w:ascii="Arial" w:hAnsi="Arial" w:cs="Arial"/>
          <w:lang w:eastAsia="ru-RU"/>
        </w:rPr>
        <w:t>в</w:t>
      </w:r>
      <w:r w:rsidR="00BB705B" w:rsidRPr="007E274B">
        <w:rPr>
          <w:rFonts w:ascii="Arial" w:hAnsi="Arial" w:cs="Arial"/>
          <w:lang w:eastAsia="ru-RU"/>
        </w:rPr>
        <w:t>ления;</w:t>
      </w:r>
    </w:p>
    <w:p w14:paraId="349345C9" w14:textId="1BF878EB" w:rsidR="00BB705B" w:rsidRPr="007E274B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="00BB705B" w:rsidRPr="007E274B">
        <w:rPr>
          <w:rFonts w:ascii="Arial" w:hAnsi="Arial" w:cs="Arial"/>
          <w:lang w:eastAsia="ru-RU"/>
        </w:rPr>
        <w:t>срока, в течение которого участник отбора должен подписать соглаш</w:t>
      </w:r>
      <w:r w:rsidR="00BB705B" w:rsidRPr="007E274B">
        <w:rPr>
          <w:rFonts w:ascii="Arial" w:hAnsi="Arial" w:cs="Arial"/>
          <w:lang w:eastAsia="ru-RU"/>
        </w:rPr>
        <w:t>е</w:t>
      </w:r>
      <w:r w:rsidR="00BB705B" w:rsidRPr="007E274B">
        <w:rPr>
          <w:rFonts w:ascii="Arial" w:hAnsi="Arial" w:cs="Arial"/>
          <w:lang w:eastAsia="ru-RU"/>
        </w:rPr>
        <w:t>ние;</w:t>
      </w:r>
    </w:p>
    <w:p w14:paraId="10E907C4" w14:textId="26438B3E" w:rsidR="00BB705B" w:rsidRPr="007E274B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="00BB705B" w:rsidRPr="007E274B">
        <w:rPr>
          <w:rFonts w:ascii="Arial" w:hAnsi="Arial" w:cs="Arial"/>
          <w:lang w:eastAsia="ru-RU"/>
        </w:rPr>
        <w:t xml:space="preserve">условий признания участника отбора </w:t>
      </w:r>
      <w:proofErr w:type="gramStart"/>
      <w:r w:rsidR="00BB705B" w:rsidRPr="007E274B">
        <w:rPr>
          <w:rFonts w:ascii="Arial" w:hAnsi="Arial" w:cs="Arial"/>
          <w:lang w:eastAsia="ru-RU"/>
        </w:rPr>
        <w:t>уклонившимся</w:t>
      </w:r>
      <w:proofErr w:type="gramEnd"/>
      <w:r w:rsidR="00BB705B" w:rsidRPr="007E274B">
        <w:rPr>
          <w:rFonts w:ascii="Arial" w:hAnsi="Arial" w:cs="Arial"/>
          <w:lang w:eastAsia="ru-RU"/>
        </w:rPr>
        <w:t xml:space="preserve"> от заключения согл</w:t>
      </w:r>
      <w:r w:rsidR="00BB705B" w:rsidRPr="007E274B">
        <w:rPr>
          <w:rFonts w:ascii="Arial" w:hAnsi="Arial" w:cs="Arial"/>
          <w:lang w:eastAsia="ru-RU"/>
        </w:rPr>
        <w:t>а</w:t>
      </w:r>
      <w:r w:rsidR="00BB705B" w:rsidRPr="007E274B">
        <w:rPr>
          <w:rFonts w:ascii="Arial" w:hAnsi="Arial" w:cs="Arial"/>
          <w:lang w:eastAsia="ru-RU"/>
        </w:rPr>
        <w:t>шения.</w:t>
      </w:r>
    </w:p>
    <w:p w14:paraId="5221E10D" w14:textId="5425D202" w:rsidR="00646C83" w:rsidRPr="007E274B" w:rsidRDefault="00BB705B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3.2</w:t>
      </w:r>
      <w:r w:rsidR="00646C83" w:rsidRPr="007E274B">
        <w:rPr>
          <w:rFonts w:ascii="Arial" w:hAnsi="Arial" w:cs="Arial"/>
          <w:lang w:eastAsia="ru-RU"/>
        </w:rPr>
        <w:t xml:space="preserve">. </w:t>
      </w:r>
      <w:proofErr w:type="gramStart"/>
      <w:r w:rsidR="00646C83" w:rsidRPr="007E274B">
        <w:rPr>
          <w:rFonts w:ascii="Arial" w:hAnsi="Arial" w:cs="Arial"/>
          <w:lang w:eastAsia="ru-RU"/>
        </w:rPr>
        <w:t>В целях получения субсидии</w:t>
      </w:r>
      <w:r w:rsidR="00F53856">
        <w:rPr>
          <w:rFonts w:ascii="Arial" w:hAnsi="Arial" w:cs="Arial"/>
          <w:lang w:eastAsia="ru-RU"/>
        </w:rPr>
        <w:t xml:space="preserve"> заявитель, в сроки, указанные </w:t>
      </w:r>
      <w:r w:rsidR="00646C83" w:rsidRPr="007E274B">
        <w:rPr>
          <w:rFonts w:ascii="Arial" w:hAnsi="Arial" w:cs="Arial"/>
          <w:lang w:eastAsia="ru-RU"/>
        </w:rPr>
        <w:t>в информ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 xml:space="preserve">ции о </w:t>
      </w:r>
      <w:r w:rsidRPr="007E274B">
        <w:rPr>
          <w:rFonts w:ascii="Arial" w:hAnsi="Arial" w:cs="Arial"/>
          <w:lang w:eastAsia="ru-RU"/>
        </w:rPr>
        <w:t>приеме заявок</w:t>
      </w:r>
      <w:r w:rsidR="00646C83" w:rsidRPr="007E274B">
        <w:rPr>
          <w:rFonts w:ascii="Arial" w:hAnsi="Arial" w:cs="Arial"/>
          <w:lang w:eastAsia="ru-RU"/>
        </w:rPr>
        <w:t xml:space="preserve">, представляет </w:t>
      </w:r>
      <w:r w:rsidR="002A34CE" w:rsidRPr="007E274B">
        <w:rPr>
          <w:rFonts w:ascii="Arial" w:hAnsi="Arial" w:cs="Arial"/>
          <w:lang w:eastAsia="ru-RU"/>
        </w:rPr>
        <w:t>в администрацию Ермаковского района</w:t>
      </w:r>
      <w:r w:rsidR="00646C83" w:rsidRPr="007E274B">
        <w:rPr>
          <w:rFonts w:ascii="Arial" w:hAnsi="Arial" w:cs="Arial"/>
          <w:lang w:eastAsia="ru-RU"/>
        </w:rPr>
        <w:t xml:space="preserve"> на б</w:t>
      </w:r>
      <w:r w:rsidR="00646C83" w:rsidRPr="007E274B">
        <w:rPr>
          <w:rFonts w:ascii="Arial" w:hAnsi="Arial" w:cs="Arial"/>
          <w:lang w:eastAsia="ru-RU"/>
        </w:rPr>
        <w:t>у</w:t>
      </w:r>
      <w:r w:rsidR="00646C83" w:rsidRPr="007E274B">
        <w:rPr>
          <w:rFonts w:ascii="Arial" w:hAnsi="Arial" w:cs="Arial"/>
          <w:lang w:eastAsia="ru-RU"/>
        </w:rPr>
        <w:t>мажном носителе нарочным или посредством почтовой связи по адресу: с. Ерм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 xml:space="preserve">ковское, пл. Ленина, 5, </w:t>
      </w:r>
      <w:proofErr w:type="spellStart"/>
      <w:r w:rsidR="00646C83" w:rsidRPr="007E274B">
        <w:rPr>
          <w:rFonts w:ascii="Arial" w:hAnsi="Arial" w:cs="Arial"/>
          <w:lang w:eastAsia="ru-RU"/>
        </w:rPr>
        <w:t>каб</w:t>
      </w:r>
      <w:proofErr w:type="spellEnd"/>
      <w:r w:rsidR="00646C83" w:rsidRPr="007E274B">
        <w:rPr>
          <w:rFonts w:ascii="Arial" w:hAnsi="Arial" w:cs="Arial"/>
          <w:lang w:eastAsia="ru-RU"/>
        </w:rPr>
        <w:t>. 31</w:t>
      </w:r>
      <w:r w:rsidR="002F3AD6" w:rsidRPr="007E274B">
        <w:rPr>
          <w:rFonts w:ascii="Arial" w:hAnsi="Arial" w:cs="Arial"/>
          <w:lang w:eastAsia="ru-RU"/>
        </w:rPr>
        <w:t>4</w:t>
      </w:r>
      <w:r w:rsidR="00646C83" w:rsidRPr="007E274B">
        <w:rPr>
          <w:rFonts w:ascii="Arial" w:hAnsi="Arial" w:cs="Arial"/>
          <w:lang w:eastAsia="ru-RU"/>
        </w:rPr>
        <w:t>, или в форме электронных документов (электро</w:t>
      </w:r>
      <w:r w:rsidR="00646C83" w:rsidRPr="007E274B">
        <w:rPr>
          <w:rFonts w:ascii="Arial" w:hAnsi="Arial" w:cs="Arial"/>
          <w:lang w:eastAsia="ru-RU"/>
        </w:rPr>
        <w:t>н</w:t>
      </w:r>
      <w:r w:rsidR="00646C83" w:rsidRPr="007E274B">
        <w:rPr>
          <w:rFonts w:ascii="Arial" w:hAnsi="Arial" w:cs="Arial"/>
          <w:lang w:eastAsia="ru-RU"/>
        </w:rPr>
        <w:t>ного пакета документов), подписанных усиленной квалифицированной электро</w:t>
      </w:r>
      <w:r w:rsidR="00646C83" w:rsidRPr="007E274B">
        <w:rPr>
          <w:rFonts w:ascii="Arial" w:hAnsi="Arial" w:cs="Arial"/>
          <w:lang w:eastAsia="ru-RU"/>
        </w:rPr>
        <w:t>н</w:t>
      </w:r>
      <w:r w:rsidR="00646C83" w:rsidRPr="007E274B">
        <w:rPr>
          <w:rFonts w:ascii="Arial" w:hAnsi="Arial" w:cs="Arial"/>
          <w:lang w:eastAsia="ru-RU"/>
        </w:rPr>
        <w:t xml:space="preserve">ной подписью, по адресу электронной почты </w:t>
      </w:r>
      <w:proofErr w:type="spellStart"/>
      <w:r w:rsidR="00646C83" w:rsidRPr="007E274B">
        <w:rPr>
          <w:rFonts w:ascii="Arial" w:hAnsi="Arial" w:cs="Arial"/>
          <w:lang w:val="en-US" w:eastAsia="ru-RU"/>
        </w:rPr>
        <w:t>adminerm</w:t>
      </w:r>
      <w:proofErr w:type="spellEnd"/>
      <w:r w:rsidR="00646C83" w:rsidRPr="007E274B">
        <w:rPr>
          <w:rFonts w:ascii="Arial" w:hAnsi="Arial" w:cs="Arial"/>
          <w:lang w:eastAsia="ru-RU"/>
        </w:rPr>
        <w:t>@</w:t>
      </w:r>
      <w:proofErr w:type="spellStart"/>
      <w:r w:rsidR="00646C83" w:rsidRPr="007E274B">
        <w:rPr>
          <w:rFonts w:ascii="Arial" w:hAnsi="Arial" w:cs="Arial"/>
          <w:lang w:val="en-US" w:eastAsia="ru-RU"/>
        </w:rPr>
        <w:t>krasmail</w:t>
      </w:r>
      <w:proofErr w:type="spellEnd"/>
      <w:r w:rsidR="00646C83" w:rsidRPr="007E274B">
        <w:rPr>
          <w:rFonts w:ascii="Arial" w:hAnsi="Arial" w:cs="Arial"/>
          <w:lang w:eastAsia="ru-RU"/>
        </w:rPr>
        <w:t>.</w:t>
      </w:r>
      <w:proofErr w:type="spellStart"/>
      <w:r w:rsidR="00646C83" w:rsidRPr="007E274B">
        <w:rPr>
          <w:rFonts w:ascii="Arial" w:hAnsi="Arial" w:cs="Arial"/>
          <w:lang w:val="en-US" w:eastAsia="ru-RU"/>
        </w:rPr>
        <w:t>ru</w:t>
      </w:r>
      <w:proofErr w:type="spellEnd"/>
      <w:r w:rsidR="00646C83" w:rsidRPr="007E274B">
        <w:rPr>
          <w:rFonts w:ascii="Arial" w:hAnsi="Arial" w:cs="Arial"/>
          <w:lang w:eastAsia="ru-RU"/>
        </w:rPr>
        <w:t>, или нарочным на электронном носителе</w:t>
      </w:r>
      <w:proofErr w:type="gramEnd"/>
      <w:r w:rsidR="00646C83" w:rsidRPr="007E274B">
        <w:rPr>
          <w:rFonts w:ascii="Arial" w:hAnsi="Arial" w:cs="Arial"/>
          <w:lang w:eastAsia="ru-RU"/>
        </w:rPr>
        <w:t xml:space="preserve"> по указанному адресу заявку, содерж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>щую следующие документы (далее - заявка):</w:t>
      </w:r>
      <w:bookmarkStart w:id="2" w:name="P137"/>
      <w:bookmarkEnd w:id="2"/>
    </w:p>
    <w:p w14:paraId="78C3A31C" w14:textId="49F6688C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- </w:t>
      </w:r>
      <w:r w:rsidR="00BB705B" w:rsidRPr="007E274B">
        <w:rPr>
          <w:rFonts w:ascii="Arial" w:hAnsi="Arial" w:cs="Arial"/>
        </w:rPr>
        <w:t>заявление на предоставление субсидии по форме согласно пр</w:t>
      </w:r>
      <w:r w:rsidR="00BB705B" w:rsidRPr="007E274B">
        <w:rPr>
          <w:rFonts w:ascii="Arial" w:hAnsi="Arial" w:cs="Arial"/>
        </w:rPr>
        <w:t>и</w:t>
      </w:r>
      <w:r w:rsidR="00BB705B" w:rsidRPr="007E274B">
        <w:rPr>
          <w:rFonts w:ascii="Arial" w:hAnsi="Arial" w:cs="Arial"/>
        </w:rPr>
        <w:t xml:space="preserve">ложению № </w:t>
      </w:r>
      <w:r w:rsidR="00926E14" w:rsidRPr="007E274B">
        <w:rPr>
          <w:rFonts w:ascii="Arial" w:hAnsi="Arial" w:cs="Arial"/>
        </w:rPr>
        <w:t>2</w:t>
      </w:r>
      <w:r w:rsidR="00BB705B" w:rsidRPr="007E274B">
        <w:rPr>
          <w:rFonts w:ascii="Arial" w:hAnsi="Arial" w:cs="Arial"/>
        </w:rPr>
        <w:t xml:space="preserve"> к Порядку</w:t>
      </w:r>
      <w:r w:rsidR="00646C83" w:rsidRPr="007E274B">
        <w:rPr>
          <w:rFonts w:ascii="Arial" w:hAnsi="Arial" w:cs="Arial"/>
          <w:lang w:eastAsia="ru-RU"/>
        </w:rPr>
        <w:t>;</w:t>
      </w:r>
    </w:p>
    <w:p w14:paraId="6CEE971B" w14:textId="0D15AA30" w:rsidR="00D53B5F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 xml:space="preserve">- </w:t>
      </w:r>
      <w:r w:rsidR="00D53B5F" w:rsidRPr="007E274B">
        <w:rPr>
          <w:rFonts w:ascii="Arial" w:eastAsia="Calibri" w:hAnsi="Arial" w:cs="Arial"/>
        </w:rPr>
        <w:t xml:space="preserve">справку </w:t>
      </w:r>
      <w:r w:rsidR="00D53B5F" w:rsidRPr="007E274B">
        <w:rPr>
          <w:rFonts w:ascii="Arial" w:hAnsi="Arial" w:cs="Arial"/>
        </w:rPr>
        <w:t>МРИ ФНС России №10 по Красноярскому краю</w:t>
      </w:r>
      <w:r w:rsidR="00D53B5F" w:rsidRPr="007E274B">
        <w:rPr>
          <w:rFonts w:ascii="Arial" w:eastAsia="Calibri" w:hAnsi="Arial" w:cs="Arial"/>
        </w:rPr>
        <w:t>, подписанную р</w:t>
      </w:r>
      <w:r w:rsidR="00D53B5F" w:rsidRPr="007E274B">
        <w:rPr>
          <w:rFonts w:ascii="Arial" w:eastAsia="Calibri" w:hAnsi="Arial" w:cs="Arial"/>
        </w:rPr>
        <w:t>у</w:t>
      </w:r>
      <w:r w:rsidR="00D53B5F" w:rsidRPr="007E274B">
        <w:rPr>
          <w:rFonts w:ascii="Arial" w:eastAsia="Calibri" w:hAnsi="Arial" w:cs="Arial"/>
        </w:rPr>
        <w:t>ководителем (иным уполномоченным лицом), подтверждающую отсутствие з</w:t>
      </w:r>
      <w:r w:rsidR="00D53B5F" w:rsidRPr="007E274B">
        <w:rPr>
          <w:rFonts w:ascii="Arial" w:eastAsia="Calibri" w:hAnsi="Arial" w:cs="Arial"/>
        </w:rPr>
        <w:t>а</w:t>
      </w:r>
      <w:r w:rsidR="00D53B5F" w:rsidRPr="007E274B">
        <w:rPr>
          <w:rFonts w:ascii="Arial" w:eastAsia="Calibri" w:hAnsi="Arial" w:cs="Arial"/>
        </w:rPr>
        <w:t xml:space="preserve">долженности </w:t>
      </w:r>
      <w:r w:rsidR="00D53B5F" w:rsidRPr="007E274B">
        <w:rPr>
          <w:rFonts w:ascii="Arial" w:hAnsi="Arial" w:cs="Arial"/>
        </w:rPr>
        <w:t>на едином налоговом счете по уплате налогов, сборов и страховых взносов в бюджеты бюджетной системы Российской Федерации в размере, пр</w:t>
      </w:r>
      <w:r w:rsidR="00D53B5F" w:rsidRPr="007E274B">
        <w:rPr>
          <w:rFonts w:ascii="Arial" w:hAnsi="Arial" w:cs="Arial"/>
        </w:rPr>
        <w:t>е</w:t>
      </w:r>
      <w:r w:rsidR="00D53B5F" w:rsidRPr="007E274B">
        <w:rPr>
          <w:rFonts w:ascii="Arial" w:hAnsi="Arial" w:cs="Arial"/>
        </w:rPr>
        <w:t>вышающем размер, определенный пунктом 3 статьи 47 Налогового кодекса Ро</w:t>
      </w:r>
      <w:r w:rsidR="00D53B5F" w:rsidRPr="007E274B">
        <w:rPr>
          <w:rFonts w:ascii="Arial" w:hAnsi="Arial" w:cs="Arial"/>
        </w:rPr>
        <w:t>с</w:t>
      </w:r>
      <w:r w:rsidR="00D53B5F" w:rsidRPr="007E274B">
        <w:rPr>
          <w:rFonts w:ascii="Arial" w:hAnsi="Arial" w:cs="Arial"/>
        </w:rPr>
        <w:t xml:space="preserve">сийской Федерации, </w:t>
      </w:r>
      <w:r w:rsidR="00D53B5F" w:rsidRPr="007E274B">
        <w:rPr>
          <w:rFonts w:ascii="Arial" w:eastAsia="Calibri" w:hAnsi="Arial" w:cs="Arial"/>
        </w:rPr>
        <w:t>и полученную в срок не ранее 30 календарных дней до даты подачи заявки (предоставляется</w:t>
      </w:r>
      <w:proofErr w:type="gramEnd"/>
      <w:r w:rsidR="00D53B5F" w:rsidRPr="007E274B">
        <w:rPr>
          <w:rFonts w:ascii="Arial" w:eastAsia="Calibri" w:hAnsi="Arial" w:cs="Arial"/>
        </w:rPr>
        <w:t xml:space="preserve"> по инициативе заяв</w:t>
      </w:r>
      <w:r w:rsidR="00D53B5F" w:rsidRPr="007E274B">
        <w:rPr>
          <w:rFonts w:ascii="Arial" w:eastAsia="Calibri" w:hAnsi="Arial" w:cs="Arial"/>
        </w:rPr>
        <w:t>и</w:t>
      </w:r>
      <w:r w:rsidR="00D53B5F" w:rsidRPr="007E274B">
        <w:rPr>
          <w:rFonts w:ascii="Arial" w:eastAsia="Calibri" w:hAnsi="Arial" w:cs="Arial"/>
        </w:rPr>
        <w:t>теля);</w:t>
      </w:r>
    </w:p>
    <w:p w14:paraId="2910F66E" w14:textId="132EB96C" w:rsidR="00D53B5F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eastAsia="ru-RU"/>
        </w:rPr>
        <w:t xml:space="preserve">- </w:t>
      </w:r>
      <w:r w:rsidR="00D53B5F" w:rsidRPr="007E274B">
        <w:rPr>
          <w:rFonts w:ascii="Arial" w:hAnsi="Arial" w:cs="Arial"/>
          <w:lang w:eastAsia="ru-RU"/>
        </w:rPr>
        <w:t xml:space="preserve">справку ОСФР по Красноярскому краю, </w:t>
      </w:r>
      <w:r w:rsidR="00D53B5F" w:rsidRPr="007E274B">
        <w:rPr>
          <w:rFonts w:ascii="Arial" w:eastAsia="Calibri" w:hAnsi="Arial" w:cs="Arial"/>
        </w:rPr>
        <w:t>подписанную руководителем (иным уполномоченным лицом), подтверждающую отсутствие задолженности по страх</w:t>
      </w:r>
      <w:r w:rsidR="00D53B5F" w:rsidRPr="007E274B">
        <w:rPr>
          <w:rFonts w:ascii="Arial" w:eastAsia="Calibri" w:hAnsi="Arial" w:cs="Arial"/>
        </w:rPr>
        <w:t>о</w:t>
      </w:r>
      <w:r w:rsidR="00D53B5F" w:rsidRPr="007E274B">
        <w:rPr>
          <w:rFonts w:ascii="Arial" w:eastAsia="Calibri" w:hAnsi="Arial" w:cs="Arial"/>
        </w:rPr>
        <w:t>вым взносам от несчастных случаев на производстве и профессиональных заб</w:t>
      </w:r>
      <w:r w:rsidR="00D53B5F" w:rsidRPr="007E274B">
        <w:rPr>
          <w:rFonts w:ascii="Arial" w:eastAsia="Calibri" w:hAnsi="Arial" w:cs="Arial"/>
        </w:rPr>
        <w:t>о</w:t>
      </w:r>
      <w:r w:rsidR="00D53B5F" w:rsidRPr="007E274B">
        <w:rPr>
          <w:rFonts w:ascii="Arial" w:eastAsia="Calibri" w:hAnsi="Arial" w:cs="Arial"/>
        </w:rPr>
        <w:t>леваний,</w:t>
      </w:r>
      <w:r w:rsidR="007E274B" w:rsidRPr="007E274B">
        <w:rPr>
          <w:rFonts w:ascii="Arial" w:eastAsia="Calibri" w:hAnsi="Arial" w:cs="Arial"/>
        </w:rPr>
        <w:t xml:space="preserve"> </w:t>
      </w:r>
      <w:r w:rsidR="00D53B5F" w:rsidRPr="007E274B">
        <w:rPr>
          <w:rFonts w:ascii="Arial" w:eastAsia="Calibri" w:hAnsi="Arial" w:cs="Arial"/>
        </w:rPr>
        <w:t>полученную в срок не ранее 30 календарных дней до даты подачи заявки (предоставляется по инициативе заявителя);</w:t>
      </w:r>
    </w:p>
    <w:p w14:paraId="17069B2F" w14:textId="028C30BE" w:rsidR="00D53B5F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D53B5F" w:rsidRPr="007E274B">
        <w:rPr>
          <w:rFonts w:ascii="Arial" w:hAnsi="Arial" w:cs="Arial"/>
        </w:rPr>
        <w:t>выписку из Единого государственного реестра юридических лиц или в</w:t>
      </w:r>
      <w:r w:rsidR="00D53B5F" w:rsidRPr="007E274B">
        <w:rPr>
          <w:rFonts w:ascii="Arial" w:hAnsi="Arial" w:cs="Arial"/>
        </w:rPr>
        <w:t>ы</w:t>
      </w:r>
      <w:r w:rsidR="00D53B5F" w:rsidRPr="007E274B">
        <w:rPr>
          <w:rFonts w:ascii="Arial" w:hAnsi="Arial" w:cs="Arial"/>
        </w:rPr>
        <w:t>писку из Единого государственного реестра индивидуальных предпринимателей (предоставляется по инициативе заявителя);</w:t>
      </w:r>
    </w:p>
    <w:p w14:paraId="5A262E51" w14:textId="57368798" w:rsidR="00D53B5F" w:rsidRPr="007E274B" w:rsidRDefault="00F53856" w:rsidP="0039106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3B5F" w:rsidRPr="007E274B">
        <w:rPr>
          <w:sz w:val="24"/>
          <w:szCs w:val="24"/>
        </w:rPr>
        <w:t xml:space="preserve">копию отчетности по форме </w:t>
      </w:r>
      <w:r w:rsidR="00D53B5F" w:rsidRPr="007E274B">
        <w:rPr>
          <w:rFonts w:eastAsia="Calibri"/>
          <w:sz w:val="24"/>
          <w:szCs w:val="24"/>
        </w:rPr>
        <w:t xml:space="preserve">1151111 «Расчет по страховым взносам», утвержденной Приказом Федеральной налоговой службы </w:t>
      </w:r>
      <w:r w:rsidR="00D53B5F" w:rsidRPr="007E274B">
        <w:rPr>
          <w:sz w:val="24"/>
          <w:szCs w:val="24"/>
        </w:rPr>
        <w:t>России от 29.09.2022 N ЕД-7-11/87</w:t>
      </w:r>
      <w:r w:rsidR="00D53B5F" w:rsidRPr="007E274B">
        <w:rPr>
          <w:i/>
          <w:iCs/>
          <w:color w:val="000000"/>
          <w:sz w:val="24"/>
          <w:szCs w:val="24"/>
          <w:shd w:val="clear" w:color="auto" w:fill="FFFFFF"/>
        </w:rPr>
        <w:t>@</w:t>
      </w:r>
      <w:r w:rsidR="00D53B5F" w:rsidRPr="007E274B">
        <w:rPr>
          <w:iCs/>
          <w:color w:val="000000"/>
          <w:sz w:val="24"/>
          <w:szCs w:val="24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D53B5F" w:rsidRPr="007E274B">
        <w:rPr>
          <w:sz w:val="24"/>
          <w:szCs w:val="24"/>
        </w:rPr>
        <w:t>;</w:t>
      </w:r>
    </w:p>
    <w:p w14:paraId="29D53B70" w14:textId="61FCB041" w:rsidR="00D53B5F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  <w:lang w:eastAsia="en-US"/>
        </w:rPr>
        <w:t xml:space="preserve">- </w:t>
      </w:r>
      <w:r w:rsidR="00D53B5F" w:rsidRPr="007E274B">
        <w:rPr>
          <w:rFonts w:ascii="Arial" w:eastAsia="Calibri" w:hAnsi="Arial" w:cs="Arial"/>
          <w:bCs/>
          <w:lang w:eastAsia="en-US"/>
        </w:rPr>
        <w:t>выписка из штатного расписания заявителя</w:t>
      </w:r>
      <w:r w:rsidR="00D53B5F" w:rsidRPr="007E274B">
        <w:rPr>
          <w:rFonts w:ascii="Arial" w:hAnsi="Arial" w:cs="Arial"/>
          <w:bCs/>
        </w:rPr>
        <w:t>;</w:t>
      </w:r>
    </w:p>
    <w:p w14:paraId="4ECC6CCF" w14:textId="36029CE2" w:rsidR="00D53B5F" w:rsidRPr="007E274B" w:rsidRDefault="00F53856" w:rsidP="0039106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3B5F" w:rsidRPr="007E274B">
        <w:rPr>
          <w:sz w:val="24"/>
          <w:szCs w:val="24"/>
        </w:rPr>
        <w:t xml:space="preserve">заверенные копии бухгалтерского баланса (форма </w:t>
      </w:r>
      <w:r w:rsidR="00D53B5F" w:rsidRPr="007E274B">
        <w:rPr>
          <w:color w:val="000000" w:themeColor="text1"/>
          <w:sz w:val="24"/>
          <w:szCs w:val="24"/>
        </w:rPr>
        <w:t>№ 1</w:t>
      </w:r>
      <w:r w:rsidR="00D53B5F" w:rsidRPr="007E274B">
        <w:rPr>
          <w:sz w:val="24"/>
          <w:szCs w:val="24"/>
        </w:rPr>
        <w:t xml:space="preserve">), отчета о финансовых результатах (форма </w:t>
      </w:r>
      <w:r w:rsidR="00D53B5F" w:rsidRPr="007E274B">
        <w:rPr>
          <w:color w:val="000000" w:themeColor="text1"/>
          <w:sz w:val="24"/>
          <w:szCs w:val="24"/>
        </w:rPr>
        <w:t>№ 2</w:t>
      </w:r>
      <w:r w:rsidR="00D53B5F" w:rsidRPr="007E274B">
        <w:rPr>
          <w:sz w:val="24"/>
          <w:szCs w:val="24"/>
        </w:rPr>
        <w:t>) и приложений к ним при общеустановленной системе налогообложения;</w:t>
      </w:r>
    </w:p>
    <w:p w14:paraId="25CFB0E7" w14:textId="1D4959D4" w:rsidR="00D53B5F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D53B5F" w:rsidRPr="007E274B">
        <w:rPr>
          <w:rFonts w:ascii="Arial" w:hAnsi="Arial" w:cs="Arial"/>
          <w:bCs/>
        </w:rPr>
        <w:t>для субъектов малого и среднего предпринимательства, применявших в отчетном периоде специальные режимы налогообложения справку об имущ</w:t>
      </w:r>
      <w:r w:rsidR="00D53B5F" w:rsidRPr="007E274B">
        <w:rPr>
          <w:rFonts w:ascii="Arial" w:hAnsi="Arial" w:cs="Arial"/>
          <w:bCs/>
        </w:rPr>
        <w:t>е</w:t>
      </w:r>
      <w:r w:rsidR="00D53B5F" w:rsidRPr="007E274B">
        <w:rPr>
          <w:rFonts w:ascii="Arial" w:hAnsi="Arial" w:cs="Arial"/>
          <w:bCs/>
        </w:rPr>
        <w:t>ственном и финансовом состоянии по форме с</w:t>
      </w:r>
      <w:r w:rsidR="00D53B5F" w:rsidRPr="007E274B">
        <w:rPr>
          <w:rFonts w:ascii="Arial" w:hAnsi="Arial" w:cs="Arial"/>
          <w:bCs/>
        </w:rPr>
        <w:t>о</w:t>
      </w:r>
      <w:r w:rsidR="00D53B5F" w:rsidRPr="007E274B">
        <w:rPr>
          <w:rFonts w:ascii="Arial" w:hAnsi="Arial" w:cs="Arial"/>
          <w:bCs/>
        </w:rPr>
        <w:t xml:space="preserve">гласно приложению </w:t>
      </w:r>
      <w:r w:rsidR="00D53B5F" w:rsidRPr="007E274B">
        <w:rPr>
          <w:rFonts w:ascii="Arial" w:hAnsi="Arial" w:cs="Arial"/>
        </w:rPr>
        <w:t xml:space="preserve">№ </w:t>
      </w:r>
      <w:r w:rsidR="00926E14" w:rsidRPr="007E274B">
        <w:rPr>
          <w:rFonts w:ascii="Arial" w:hAnsi="Arial" w:cs="Arial"/>
        </w:rPr>
        <w:t>3</w:t>
      </w:r>
      <w:r w:rsidR="00D53B5F" w:rsidRPr="007E274B">
        <w:rPr>
          <w:rFonts w:ascii="Arial" w:hAnsi="Arial" w:cs="Arial"/>
          <w:bCs/>
        </w:rPr>
        <w:t xml:space="preserve">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</w:t>
      </w:r>
      <w:r w:rsidR="00D53B5F" w:rsidRPr="007E274B">
        <w:rPr>
          <w:rFonts w:ascii="Arial" w:hAnsi="Arial" w:cs="Arial"/>
          <w:bCs/>
        </w:rPr>
        <w:t>р</w:t>
      </w:r>
      <w:r w:rsidR="00D53B5F" w:rsidRPr="007E274B">
        <w:rPr>
          <w:rFonts w:ascii="Arial" w:hAnsi="Arial" w:cs="Arial"/>
          <w:bCs/>
        </w:rPr>
        <w:t>ские) хозяйства представляют документы за период, прошедший со дня их гос</w:t>
      </w:r>
      <w:r w:rsidR="00D53B5F" w:rsidRPr="007E274B">
        <w:rPr>
          <w:rFonts w:ascii="Arial" w:hAnsi="Arial" w:cs="Arial"/>
          <w:bCs/>
        </w:rPr>
        <w:t>у</w:t>
      </w:r>
      <w:r w:rsidR="00D53B5F" w:rsidRPr="007E274B">
        <w:rPr>
          <w:rFonts w:ascii="Arial" w:hAnsi="Arial" w:cs="Arial"/>
          <w:bCs/>
        </w:rPr>
        <w:t>дарственной регистрации);</w:t>
      </w:r>
      <w:proofErr w:type="gramEnd"/>
    </w:p>
    <w:p w14:paraId="4C7F7190" w14:textId="2207D7AF" w:rsidR="00D53B5F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3B5F" w:rsidRPr="007E274B">
        <w:rPr>
          <w:rFonts w:ascii="Arial" w:hAnsi="Arial" w:cs="Arial"/>
        </w:rPr>
        <w:t>документ, подтверждающий полномочия представителя заявителя, а та</w:t>
      </w:r>
      <w:r w:rsidR="00D53B5F" w:rsidRPr="007E274B">
        <w:rPr>
          <w:rFonts w:ascii="Arial" w:hAnsi="Arial" w:cs="Arial"/>
        </w:rPr>
        <w:t>к</w:t>
      </w:r>
      <w:r w:rsidR="00D53B5F" w:rsidRPr="007E274B">
        <w:rPr>
          <w:rFonts w:ascii="Arial" w:hAnsi="Arial" w:cs="Arial"/>
        </w:rPr>
        <w:t>же копию паспорта или иного документа, удостоверяющего личность представ</w:t>
      </w:r>
      <w:r w:rsidR="00D53B5F" w:rsidRPr="007E274B">
        <w:rPr>
          <w:rFonts w:ascii="Arial" w:hAnsi="Arial" w:cs="Arial"/>
        </w:rPr>
        <w:t>и</w:t>
      </w:r>
      <w:r w:rsidR="00D53B5F" w:rsidRPr="007E274B">
        <w:rPr>
          <w:rFonts w:ascii="Arial" w:hAnsi="Arial" w:cs="Arial"/>
        </w:rPr>
        <w:t>теля заявителя;</w:t>
      </w:r>
    </w:p>
    <w:p w14:paraId="08067D1C" w14:textId="21EA1ADC" w:rsidR="00D53B5F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D53B5F" w:rsidRPr="007E274B">
        <w:rPr>
          <w:rFonts w:ascii="Arial" w:hAnsi="Arial" w:cs="Arial"/>
          <w:bCs/>
        </w:rPr>
        <w:t>в случае если заявитель является вновь созданным юридическим лицом или вновь зарегистрированным индивидуальным пре</w:t>
      </w:r>
      <w:r w:rsidR="00D53B5F" w:rsidRPr="007E274B">
        <w:rPr>
          <w:rFonts w:ascii="Arial" w:hAnsi="Arial" w:cs="Arial"/>
          <w:bCs/>
        </w:rPr>
        <w:t>д</w:t>
      </w:r>
      <w:r w:rsidR="00D53B5F" w:rsidRPr="007E274B">
        <w:rPr>
          <w:rFonts w:ascii="Arial" w:hAnsi="Arial" w:cs="Arial"/>
          <w:bCs/>
        </w:rPr>
        <w:t>принимателем, заявление о соответствии условиям отнесения к субъектам малого и среднего предприним</w:t>
      </w:r>
      <w:r w:rsidR="00D53B5F" w:rsidRPr="007E274B">
        <w:rPr>
          <w:rFonts w:ascii="Arial" w:hAnsi="Arial" w:cs="Arial"/>
          <w:bCs/>
        </w:rPr>
        <w:t>а</w:t>
      </w:r>
      <w:r w:rsidR="00D53B5F" w:rsidRPr="007E274B">
        <w:rPr>
          <w:rFonts w:ascii="Arial" w:hAnsi="Arial" w:cs="Arial"/>
          <w:bCs/>
        </w:rPr>
        <w:t xml:space="preserve">тельства по форме согласно приложению </w:t>
      </w:r>
      <w:r w:rsidR="00D53B5F" w:rsidRPr="007E274B">
        <w:rPr>
          <w:rFonts w:ascii="Arial" w:hAnsi="Arial" w:cs="Arial"/>
        </w:rPr>
        <w:t xml:space="preserve">№ </w:t>
      </w:r>
      <w:r w:rsidR="00C11B8F" w:rsidRPr="007E274B">
        <w:rPr>
          <w:rFonts w:ascii="Arial" w:hAnsi="Arial" w:cs="Arial"/>
        </w:rPr>
        <w:t>4</w:t>
      </w:r>
      <w:r w:rsidR="00D53B5F" w:rsidRPr="007E274B">
        <w:rPr>
          <w:rFonts w:ascii="Arial" w:hAnsi="Arial" w:cs="Arial"/>
          <w:bCs/>
        </w:rPr>
        <w:t xml:space="preserve"> к настоящему Поря</w:t>
      </w:r>
      <w:r w:rsidR="00D53B5F" w:rsidRPr="007E274B">
        <w:rPr>
          <w:rFonts w:ascii="Arial" w:hAnsi="Arial" w:cs="Arial"/>
          <w:bCs/>
        </w:rPr>
        <w:t>д</w:t>
      </w:r>
      <w:r w:rsidR="00D53B5F" w:rsidRPr="007E274B">
        <w:rPr>
          <w:rFonts w:ascii="Arial" w:hAnsi="Arial" w:cs="Arial"/>
          <w:bCs/>
        </w:rPr>
        <w:t>ку;</w:t>
      </w:r>
    </w:p>
    <w:p w14:paraId="04555EE3" w14:textId="2D152BEF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согласие на обработку персональных данных по форме согласно прил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 xml:space="preserve">жению № </w:t>
      </w:r>
      <w:r w:rsidR="00C11B8F" w:rsidRPr="007E274B">
        <w:rPr>
          <w:rFonts w:ascii="Arial" w:hAnsi="Arial" w:cs="Arial"/>
          <w:lang w:eastAsia="ru-RU"/>
        </w:rPr>
        <w:t>5</w:t>
      </w:r>
      <w:r w:rsidR="00646C83" w:rsidRPr="007E274B">
        <w:rPr>
          <w:rFonts w:ascii="Arial" w:hAnsi="Arial" w:cs="Arial"/>
          <w:lang w:eastAsia="ru-RU"/>
        </w:rPr>
        <w:t xml:space="preserve"> к настоящему Порядку;</w:t>
      </w:r>
    </w:p>
    <w:p w14:paraId="168D82FC" w14:textId="20434AA4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 xml:space="preserve">технико-экономическое обоснование, согласно приложению </w:t>
      </w:r>
      <w:r w:rsidR="00C11B8F" w:rsidRPr="007E274B">
        <w:rPr>
          <w:rFonts w:ascii="Arial" w:hAnsi="Arial" w:cs="Arial"/>
          <w:lang w:eastAsia="ru-RU"/>
        </w:rPr>
        <w:t>6</w:t>
      </w:r>
      <w:r w:rsidR="00646C83" w:rsidRPr="007E274B">
        <w:rPr>
          <w:rFonts w:ascii="Arial" w:hAnsi="Arial" w:cs="Arial"/>
          <w:lang w:eastAsia="ru-RU"/>
        </w:rPr>
        <w:t xml:space="preserve"> к настоящ</w:t>
      </w:r>
      <w:r w:rsidR="00646C83" w:rsidRPr="007E274B">
        <w:rPr>
          <w:rFonts w:ascii="Arial" w:hAnsi="Arial" w:cs="Arial"/>
          <w:lang w:eastAsia="ru-RU"/>
        </w:rPr>
        <w:t>е</w:t>
      </w:r>
      <w:r w:rsidR="00646C83" w:rsidRPr="007E274B">
        <w:rPr>
          <w:rFonts w:ascii="Arial" w:hAnsi="Arial" w:cs="Arial"/>
          <w:lang w:eastAsia="ru-RU"/>
        </w:rPr>
        <w:t>му Порядку;</w:t>
      </w:r>
    </w:p>
    <w:p w14:paraId="4DE6BBBD" w14:textId="50932EBF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бизнес-план проекта (</w:t>
      </w:r>
      <w:r w:rsidR="00AA540A" w:rsidRPr="007E274B">
        <w:rPr>
          <w:rFonts w:ascii="Arial" w:hAnsi="Arial" w:cs="Arial"/>
          <w:lang w:eastAsia="ru-RU"/>
        </w:rPr>
        <w:t>в случае если объем запрашиваемой субсидии св</w:t>
      </w:r>
      <w:r w:rsidR="00AA540A" w:rsidRPr="007E274B">
        <w:rPr>
          <w:rFonts w:ascii="Arial" w:hAnsi="Arial" w:cs="Arial"/>
          <w:lang w:eastAsia="ru-RU"/>
        </w:rPr>
        <w:t>ы</w:t>
      </w:r>
      <w:r w:rsidR="00AA540A" w:rsidRPr="007E274B">
        <w:rPr>
          <w:rFonts w:ascii="Arial" w:hAnsi="Arial" w:cs="Arial"/>
          <w:lang w:eastAsia="ru-RU"/>
        </w:rPr>
        <w:t xml:space="preserve">ше 1.0 </w:t>
      </w:r>
      <w:proofErr w:type="spellStart"/>
      <w:r w:rsidR="00AA540A" w:rsidRPr="007E274B">
        <w:rPr>
          <w:rFonts w:ascii="Arial" w:hAnsi="Arial" w:cs="Arial"/>
          <w:lang w:eastAsia="ru-RU"/>
        </w:rPr>
        <w:t>млн</w:t>
      </w:r>
      <w:proofErr w:type="gramStart"/>
      <w:r w:rsidR="00AA540A" w:rsidRPr="007E274B">
        <w:rPr>
          <w:rFonts w:ascii="Arial" w:hAnsi="Arial" w:cs="Arial"/>
          <w:lang w:eastAsia="ru-RU"/>
        </w:rPr>
        <w:t>.р</w:t>
      </w:r>
      <w:proofErr w:type="gramEnd"/>
      <w:r w:rsidR="00AA540A" w:rsidRPr="007E274B">
        <w:rPr>
          <w:rFonts w:ascii="Arial" w:hAnsi="Arial" w:cs="Arial"/>
          <w:lang w:eastAsia="ru-RU"/>
        </w:rPr>
        <w:t>уб</w:t>
      </w:r>
      <w:proofErr w:type="spellEnd"/>
      <w:r w:rsidR="00AA540A" w:rsidRPr="007E274B">
        <w:rPr>
          <w:rFonts w:ascii="Arial" w:hAnsi="Arial" w:cs="Arial"/>
          <w:lang w:eastAsia="ru-RU"/>
        </w:rPr>
        <w:t>. (при наличии)</w:t>
      </w:r>
      <w:r w:rsidR="006648ED" w:rsidRPr="007E274B">
        <w:rPr>
          <w:rFonts w:ascii="Arial" w:hAnsi="Arial" w:cs="Arial"/>
          <w:lang w:eastAsia="ru-RU"/>
        </w:rPr>
        <w:t>);</w:t>
      </w:r>
    </w:p>
    <w:p w14:paraId="60353967" w14:textId="397545EE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6648ED" w:rsidRPr="007E274B">
        <w:rPr>
          <w:rFonts w:ascii="Arial" w:hAnsi="Arial" w:cs="Arial"/>
        </w:rPr>
        <w:t>описание проект</w:t>
      </w:r>
      <w:r w:rsidR="000B0642" w:rsidRPr="007E274B">
        <w:rPr>
          <w:rFonts w:ascii="Arial" w:hAnsi="Arial" w:cs="Arial"/>
        </w:rPr>
        <w:t>ов</w:t>
      </w:r>
      <w:r w:rsidR="006648ED" w:rsidRPr="007E274B">
        <w:rPr>
          <w:rFonts w:ascii="Arial" w:hAnsi="Arial" w:cs="Arial"/>
        </w:rPr>
        <w:t xml:space="preserve"> субъект</w:t>
      </w:r>
      <w:r w:rsidR="000B0642" w:rsidRPr="007E274B">
        <w:rPr>
          <w:rFonts w:ascii="Arial" w:hAnsi="Arial" w:cs="Arial"/>
        </w:rPr>
        <w:t>ов</w:t>
      </w:r>
      <w:r w:rsidR="006648ED" w:rsidRPr="007E274B">
        <w:rPr>
          <w:rFonts w:ascii="Arial" w:hAnsi="Arial" w:cs="Arial"/>
        </w:rPr>
        <w:t xml:space="preserve"> малого и </w:t>
      </w:r>
      <w:r w:rsidR="006648ED" w:rsidRPr="007E274B">
        <w:rPr>
          <w:rFonts w:ascii="Arial" w:hAnsi="Arial" w:cs="Arial"/>
          <w:color w:val="000000"/>
        </w:rPr>
        <w:t>среднего предпринимательства, с указанием:</w:t>
      </w:r>
    </w:p>
    <w:p w14:paraId="74E80932" w14:textId="63088E8E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E274B" w:rsidRPr="007E274B">
        <w:rPr>
          <w:rFonts w:ascii="Arial" w:hAnsi="Arial" w:cs="Arial"/>
          <w:color w:val="000000"/>
        </w:rPr>
        <w:t xml:space="preserve"> </w:t>
      </w:r>
      <w:r w:rsidR="006648ED" w:rsidRPr="007E274B">
        <w:rPr>
          <w:rFonts w:ascii="Arial" w:hAnsi="Arial" w:cs="Arial"/>
          <w:color w:val="000000"/>
        </w:rPr>
        <w:t xml:space="preserve">направлений расходования, </w:t>
      </w:r>
      <w:r w:rsidR="007A09A6" w:rsidRPr="007E274B">
        <w:rPr>
          <w:rFonts w:ascii="Arial" w:hAnsi="Arial" w:cs="Arial"/>
          <w:color w:val="000000"/>
        </w:rPr>
        <w:t xml:space="preserve">с </w:t>
      </w:r>
      <w:r w:rsidR="006648ED" w:rsidRPr="007E274B">
        <w:rPr>
          <w:rFonts w:ascii="Arial" w:hAnsi="Arial" w:cs="Arial"/>
          <w:color w:val="000000"/>
        </w:rPr>
        <w:t>приложением сметы (локально-сметного расчета);</w:t>
      </w:r>
    </w:p>
    <w:p w14:paraId="04B5A8C5" w14:textId="5A51C848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E274B" w:rsidRPr="007E274B">
        <w:rPr>
          <w:rFonts w:ascii="Arial" w:hAnsi="Arial" w:cs="Arial"/>
          <w:color w:val="000000"/>
        </w:rPr>
        <w:t xml:space="preserve"> </w:t>
      </w:r>
      <w:r w:rsidR="006648ED" w:rsidRPr="007E274B">
        <w:rPr>
          <w:rFonts w:ascii="Arial" w:hAnsi="Arial" w:cs="Arial"/>
          <w:color w:val="000000"/>
        </w:rPr>
        <w:t>информации о значениях за два календарных года, предш</w:t>
      </w:r>
      <w:r w:rsidR="006648ED" w:rsidRPr="007E274B">
        <w:rPr>
          <w:rFonts w:ascii="Arial" w:hAnsi="Arial" w:cs="Arial"/>
          <w:color w:val="000000"/>
        </w:rPr>
        <w:t>е</w:t>
      </w:r>
      <w:r w:rsidR="006648ED" w:rsidRPr="007E274B">
        <w:rPr>
          <w:rFonts w:ascii="Arial" w:hAnsi="Arial" w:cs="Arial"/>
          <w:color w:val="000000"/>
        </w:rPr>
        <w:t>ствующих году подачи, и в году подачи в период до даты подачи заявки, показателей объема и</w:t>
      </w:r>
      <w:r w:rsidR="006648ED" w:rsidRPr="007E274B">
        <w:rPr>
          <w:rFonts w:ascii="Arial" w:hAnsi="Arial" w:cs="Arial"/>
          <w:color w:val="000000"/>
        </w:rPr>
        <w:t>н</w:t>
      </w:r>
      <w:r w:rsidR="006648ED" w:rsidRPr="007E274B">
        <w:rPr>
          <w:rFonts w:ascii="Arial" w:hAnsi="Arial" w:cs="Arial"/>
          <w:color w:val="000000"/>
        </w:rPr>
        <w:t>вестиций, привлекаемых в результате реализации проекта (за исключением су</w:t>
      </w:r>
      <w:r w:rsidR="006648ED" w:rsidRPr="007E274B">
        <w:rPr>
          <w:rFonts w:ascii="Arial" w:hAnsi="Arial" w:cs="Arial"/>
          <w:color w:val="000000"/>
        </w:rPr>
        <w:t>б</w:t>
      </w:r>
      <w:r w:rsidR="006648ED" w:rsidRPr="007E274B">
        <w:rPr>
          <w:rFonts w:ascii="Arial" w:hAnsi="Arial" w:cs="Arial"/>
          <w:color w:val="000000"/>
        </w:rPr>
        <w:t>сидий, привлекаемых из бюдж</w:t>
      </w:r>
      <w:r w:rsidR="006648ED" w:rsidRPr="007E274B">
        <w:rPr>
          <w:rFonts w:ascii="Arial" w:hAnsi="Arial" w:cs="Arial"/>
          <w:color w:val="000000"/>
        </w:rPr>
        <w:t>е</w:t>
      </w:r>
      <w:r w:rsidR="006648ED" w:rsidRPr="007E274B">
        <w:rPr>
          <w:rFonts w:ascii="Arial" w:hAnsi="Arial" w:cs="Arial"/>
          <w:color w:val="000000"/>
        </w:rPr>
        <w:t xml:space="preserve">тов всех уровней); </w:t>
      </w:r>
    </w:p>
    <w:p w14:paraId="48184CBB" w14:textId="0E7D652D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540A" w:rsidRPr="007E274B">
        <w:rPr>
          <w:rFonts w:ascii="Arial" w:hAnsi="Arial" w:cs="Arial"/>
          <w:color w:val="000000"/>
        </w:rPr>
        <w:t xml:space="preserve"> </w:t>
      </w:r>
      <w:r w:rsidR="006648ED" w:rsidRPr="007E274B">
        <w:rPr>
          <w:rFonts w:ascii="Arial" w:hAnsi="Arial" w:cs="Arial"/>
          <w:color w:val="000000"/>
        </w:rPr>
        <w:t>прироста количества рабочих мест в результате реализации проекта;</w:t>
      </w:r>
    </w:p>
    <w:p w14:paraId="6744807E" w14:textId="7B9F1BDA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</w:t>
      </w:r>
      <w:r w:rsidR="00AA540A" w:rsidRPr="007E274B">
        <w:rPr>
          <w:rFonts w:ascii="Arial" w:hAnsi="Arial" w:cs="Arial"/>
          <w:color w:val="000000"/>
        </w:rPr>
        <w:t xml:space="preserve"> </w:t>
      </w:r>
      <w:r w:rsidR="006648ED" w:rsidRPr="007E274B">
        <w:rPr>
          <w:rFonts w:ascii="Arial" w:hAnsi="Arial" w:cs="Arial"/>
          <w:color w:val="000000"/>
        </w:rPr>
        <w:t>уровня средней заработной платы работников (без внешних совместит</w:t>
      </w:r>
      <w:r w:rsidR="006648ED" w:rsidRPr="007E274B">
        <w:rPr>
          <w:rFonts w:ascii="Arial" w:hAnsi="Arial" w:cs="Arial"/>
          <w:color w:val="000000"/>
        </w:rPr>
        <w:t>е</w:t>
      </w:r>
      <w:r w:rsidR="006648ED" w:rsidRPr="007E274B">
        <w:rPr>
          <w:rFonts w:ascii="Arial" w:hAnsi="Arial" w:cs="Arial"/>
          <w:color w:val="000000"/>
        </w:rPr>
        <w:t>лей), привлекаемых в результате реализации проекта, за год, предшеств</w:t>
      </w:r>
      <w:r w:rsidR="006648ED" w:rsidRPr="007E274B">
        <w:rPr>
          <w:rFonts w:ascii="Arial" w:hAnsi="Arial" w:cs="Arial"/>
          <w:color w:val="000000"/>
        </w:rPr>
        <w:t>у</w:t>
      </w:r>
      <w:r w:rsidR="006648ED" w:rsidRPr="007E274B">
        <w:rPr>
          <w:rFonts w:ascii="Arial" w:hAnsi="Arial" w:cs="Arial"/>
          <w:color w:val="000000"/>
        </w:rPr>
        <w:t>ющий году подачи в соответствующий орган местного самоуправления муниципального образования заявления о пред</w:t>
      </w:r>
      <w:r w:rsidR="006648ED" w:rsidRPr="007E274B">
        <w:rPr>
          <w:rFonts w:ascii="Arial" w:hAnsi="Arial" w:cs="Arial"/>
          <w:color w:val="000000"/>
        </w:rPr>
        <w:t>о</w:t>
      </w:r>
      <w:r w:rsidR="006648ED" w:rsidRPr="007E274B">
        <w:rPr>
          <w:rFonts w:ascii="Arial" w:hAnsi="Arial" w:cs="Arial"/>
          <w:color w:val="000000"/>
        </w:rPr>
        <w:t>ставлении поддержки;</w:t>
      </w:r>
      <w:proofErr w:type="gramEnd"/>
    </w:p>
    <w:p w14:paraId="4A024474" w14:textId="21FC765B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540A" w:rsidRPr="007E274B">
        <w:rPr>
          <w:rFonts w:ascii="Arial" w:hAnsi="Arial" w:cs="Arial"/>
          <w:color w:val="000000"/>
        </w:rPr>
        <w:t xml:space="preserve"> </w:t>
      </w:r>
      <w:r w:rsidR="006648ED" w:rsidRPr="007E274B">
        <w:rPr>
          <w:rFonts w:ascii="Arial" w:hAnsi="Arial" w:cs="Arial"/>
          <w:color w:val="000000"/>
        </w:rPr>
        <w:t>сроков реализации проекта;</w:t>
      </w:r>
    </w:p>
    <w:p w14:paraId="5408F872" w14:textId="6D5533C8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540A" w:rsidRPr="007E274B">
        <w:rPr>
          <w:rFonts w:ascii="Arial" w:hAnsi="Arial" w:cs="Arial"/>
          <w:color w:val="000000"/>
        </w:rPr>
        <w:t xml:space="preserve"> </w:t>
      </w:r>
      <w:r w:rsidR="006648ED" w:rsidRPr="007E274B">
        <w:rPr>
          <w:rFonts w:ascii="Arial" w:hAnsi="Arial" w:cs="Arial"/>
          <w:color w:val="000000"/>
        </w:rPr>
        <w:t>информации о сумме заявленной субсидии;</w:t>
      </w:r>
    </w:p>
    <w:p w14:paraId="7730133D" w14:textId="78B07EBB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540A" w:rsidRPr="007E274B">
        <w:rPr>
          <w:rFonts w:ascii="Arial" w:hAnsi="Arial" w:cs="Arial"/>
          <w:color w:val="000000"/>
        </w:rPr>
        <w:t xml:space="preserve"> </w:t>
      </w:r>
      <w:r w:rsidR="006648ED" w:rsidRPr="007E274B">
        <w:rPr>
          <w:rFonts w:ascii="Arial" w:hAnsi="Arial" w:cs="Arial"/>
          <w:color w:val="000000"/>
        </w:rPr>
        <w:t>направления поддержки, предоставляемой субъектам малого и среднего предпринимательства, – субсидии субъектам малого и среднего предприним</w:t>
      </w:r>
      <w:r w:rsidR="006648ED" w:rsidRPr="007E274B">
        <w:rPr>
          <w:rFonts w:ascii="Arial" w:hAnsi="Arial" w:cs="Arial"/>
          <w:color w:val="000000"/>
        </w:rPr>
        <w:t>а</w:t>
      </w:r>
      <w:r w:rsidR="006648ED" w:rsidRPr="007E274B">
        <w:rPr>
          <w:rFonts w:ascii="Arial" w:hAnsi="Arial" w:cs="Arial"/>
          <w:color w:val="000000"/>
        </w:rPr>
        <w:t>тельства на реализацию проектов в сфере дорожного сервиса / субсидии субъе</w:t>
      </w:r>
      <w:r w:rsidR="006648ED" w:rsidRPr="007E274B">
        <w:rPr>
          <w:rFonts w:ascii="Arial" w:hAnsi="Arial" w:cs="Arial"/>
          <w:color w:val="000000"/>
        </w:rPr>
        <w:t>к</w:t>
      </w:r>
      <w:r w:rsidR="006648ED" w:rsidRPr="007E274B">
        <w:rPr>
          <w:rFonts w:ascii="Arial" w:hAnsi="Arial" w:cs="Arial"/>
          <w:color w:val="000000"/>
        </w:rPr>
        <w:t>там малого и среднего предпринимател</w:t>
      </w:r>
      <w:r w:rsidR="006648ED" w:rsidRPr="007E274B">
        <w:rPr>
          <w:rFonts w:ascii="Arial" w:hAnsi="Arial" w:cs="Arial"/>
          <w:color w:val="000000"/>
        </w:rPr>
        <w:t>ь</w:t>
      </w:r>
      <w:r w:rsidR="006648ED" w:rsidRPr="007E274B">
        <w:rPr>
          <w:rFonts w:ascii="Arial" w:hAnsi="Arial" w:cs="Arial"/>
          <w:color w:val="000000"/>
        </w:rPr>
        <w:t>ства</w:t>
      </w:r>
      <w:r w:rsidR="00AA540A" w:rsidRPr="007E274B">
        <w:rPr>
          <w:rFonts w:ascii="Arial" w:hAnsi="Arial" w:cs="Arial"/>
          <w:color w:val="000000"/>
        </w:rPr>
        <w:t xml:space="preserve"> </w:t>
      </w:r>
      <w:r w:rsidR="006648ED" w:rsidRPr="007E274B">
        <w:rPr>
          <w:rFonts w:ascii="Arial" w:hAnsi="Arial" w:cs="Arial"/>
          <w:color w:val="000000"/>
        </w:rPr>
        <w:t>на реализацию проектов в сфере производства;</w:t>
      </w:r>
    </w:p>
    <w:p w14:paraId="0A5F0599" w14:textId="25FACE89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6648ED" w:rsidRPr="007E274B">
        <w:rPr>
          <w:rFonts w:ascii="Arial" w:hAnsi="Arial" w:cs="Arial"/>
          <w:color w:val="000000"/>
        </w:rPr>
        <w:t>места реализации проекта;</w:t>
      </w:r>
    </w:p>
    <w:p w14:paraId="7A666A90" w14:textId="21D22853" w:rsidR="006648ED" w:rsidRPr="007E274B" w:rsidRDefault="00F53856" w:rsidP="0039106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6648ED" w:rsidRPr="007E274B">
        <w:rPr>
          <w:rFonts w:ascii="Arial" w:hAnsi="Arial" w:cs="Arial"/>
          <w:color w:val="000000"/>
        </w:rPr>
        <w:t>других условий проекта.</w:t>
      </w:r>
    </w:p>
    <w:p w14:paraId="1B761EF4" w14:textId="1661C7BB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копии договоров (сделок) на приобретение в собственность оборудования, включая затраты на монтаж оборудования;</w:t>
      </w:r>
    </w:p>
    <w:p w14:paraId="1D8E2DB7" w14:textId="403800AA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</w:t>
      </w:r>
      <w:r w:rsidR="00646C83" w:rsidRPr="007E274B">
        <w:rPr>
          <w:rFonts w:ascii="Arial" w:hAnsi="Arial" w:cs="Arial"/>
          <w:bCs/>
          <w:lang w:eastAsia="ru-RU"/>
        </w:rPr>
        <w:t>и</w:t>
      </w:r>
      <w:r w:rsidR="00646C83" w:rsidRPr="007E274B">
        <w:rPr>
          <w:rFonts w:ascii="Arial" w:hAnsi="Arial" w:cs="Arial"/>
          <w:bCs/>
          <w:lang w:eastAsia="ru-RU"/>
        </w:rPr>
        <w:t xml:space="preserve">емки предмета лизинга; </w:t>
      </w:r>
    </w:p>
    <w:p w14:paraId="727C8C5C" w14:textId="3F7E4848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копии договоров лизинга оборудования с графиком погашения лизинга и уплаты процентов по нему, с приложением договора купли-продажи предмета л</w:t>
      </w:r>
      <w:r w:rsidR="00646C83" w:rsidRPr="007E274B">
        <w:rPr>
          <w:rFonts w:ascii="Arial" w:hAnsi="Arial" w:cs="Arial"/>
          <w:lang w:eastAsia="ru-RU"/>
        </w:rPr>
        <w:t>и</w:t>
      </w:r>
      <w:r w:rsidR="00646C83" w:rsidRPr="007E274B">
        <w:rPr>
          <w:rFonts w:ascii="Arial" w:hAnsi="Arial" w:cs="Arial"/>
          <w:lang w:eastAsia="ru-RU"/>
        </w:rPr>
        <w:t>зинга;</w:t>
      </w:r>
    </w:p>
    <w:p w14:paraId="2F219F2F" w14:textId="6AA7D9C8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копии документов, подтверждающих передачу предмета лизинга во вр</w:t>
      </w:r>
      <w:r w:rsidR="00646C83" w:rsidRPr="007E274B">
        <w:rPr>
          <w:rFonts w:ascii="Arial" w:hAnsi="Arial" w:cs="Arial"/>
          <w:lang w:eastAsia="ru-RU"/>
        </w:rPr>
        <w:t>е</w:t>
      </w:r>
      <w:r w:rsidR="00646C83" w:rsidRPr="007E274B">
        <w:rPr>
          <w:rFonts w:ascii="Arial" w:hAnsi="Arial" w:cs="Arial"/>
          <w:lang w:eastAsia="ru-RU"/>
        </w:rPr>
        <w:t>менное владение и пользование, либо указывающих сроки его будущей поставки;</w:t>
      </w:r>
    </w:p>
    <w:p w14:paraId="37E487FF" w14:textId="445AAF83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копии технических паспортов (паспортов), технической документации на предмет лизинга;</w:t>
      </w:r>
    </w:p>
    <w:p w14:paraId="554204C6" w14:textId="660C16F8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копии платежных документов, подтверждающих оплату первого взноса (аванса) в сроки, предусмотренные договорами лизинга обор</w:t>
      </w:r>
      <w:r w:rsidR="00646C83" w:rsidRPr="007E274B">
        <w:rPr>
          <w:rFonts w:ascii="Arial" w:hAnsi="Arial" w:cs="Arial"/>
          <w:lang w:eastAsia="ru-RU"/>
        </w:rPr>
        <w:t>у</w:t>
      </w:r>
      <w:r w:rsidR="00646C83" w:rsidRPr="007E274B">
        <w:rPr>
          <w:rFonts w:ascii="Arial" w:hAnsi="Arial" w:cs="Arial"/>
          <w:lang w:eastAsia="ru-RU"/>
        </w:rPr>
        <w:t>дования;</w:t>
      </w:r>
    </w:p>
    <w:p w14:paraId="60BDF02D" w14:textId="78DA14E3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копии платежных документов, подтверждающих оплату приобретенного оборудования;</w:t>
      </w:r>
    </w:p>
    <w:p w14:paraId="71B3DCCA" w14:textId="61603EC6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копии счетов-фактур (за исключением случаев, предусмотренных закон</w:t>
      </w:r>
      <w:r w:rsidR="00646C83" w:rsidRPr="007E274B">
        <w:rPr>
          <w:rFonts w:ascii="Arial" w:hAnsi="Arial" w:cs="Arial"/>
          <w:bCs/>
          <w:lang w:eastAsia="ru-RU"/>
        </w:rPr>
        <w:t>о</w:t>
      </w:r>
      <w:r w:rsidR="00646C83" w:rsidRPr="007E274B">
        <w:rPr>
          <w:rFonts w:ascii="Arial" w:hAnsi="Arial" w:cs="Arial"/>
          <w:bCs/>
          <w:lang w:eastAsia="ru-RU"/>
        </w:rPr>
        <w:t>дательством, когда счет-фактура может не составляться поставщиком (исполн</w:t>
      </w:r>
      <w:r w:rsidR="00646C83" w:rsidRPr="007E274B">
        <w:rPr>
          <w:rFonts w:ascii="Arial" w:hAnsi="Arial" w:cs="Arial"/>
          <w:bCs/>
          <w:lang w:eastAsia="ru-RU"/>
        </w:rPr>
        <w:t>и</w:t>
      </w:r>
      <w:r w:rsidR="00646C83" w:rsidRPr="007E274B">
        <w:rPr>
          <w:rFonts w:ascii="Arial" w:hAnsi="Arial" w:cs="Arial"/>
          <w:bCs/>
          <w:lang w:eastAsia="ru-RU"/>
        </w:rPr>
        <w:t>телем, подрядчиком);</w:t>
      </w:r>
    </w:p>
    <w:p w14:paraId="1C2A278C" w14:textId="44552AF0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proofErr w:type="gramStart"/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копии счетов (в случае его наличия), в случае безналичного расчета - пл</w:t>
      </w:r>
      <w:r w:rsidR="00646C83" w:rsidRPr="007E274B">
        <w:rPr>
          <w:rFonts w:ascii="Arial" w:hAnsi="Arial" w:cs="Arial"/>
          <w:bCs/>
          <w:lang w:eastAsia="ru-RU"/>
        </w:rPr>
        <w:t>а</w:t>
      </w:r>
      <w:r w:rsidR="00646C83" w:rsidRPr="007E274B">
        <w:rPr>
          <w:rFonts w:ascii="Arial" w:hAnsi="Arial" w:cs="Arial"/>
          <w:bCs/>
          <w:lang w:eastAsia="ru-RU"/>
        </w:rPr>
        <w:t>тежных поручений, инкассовых поручений, платежных требований, платежных о</w:t>
      </w:r>
      <w:r w:rsidR="00646C83" w:rsidRPr="007E274B">
        <w:rPr>
          <w:rFonts w:ascii="Arial" w:hAnsi="Arial" w:cs="Arial"/>
          <w:bCs/>
          <w:lang w:eastAsia="ru-RU"/>
        </w:rPr>
        <w:t>р</w:t>
      </w:r>
      <w:r w:rsidR="00646C83" w:rsidRPr="007E274B">
        <w:rPr>
          <w:rFonts w:ascii="Arial" w:hAnsi="Arial" w:cs="Arial"/>
          <w:bCs/>
          <w:lang w:eastAsia="ru-RU"/>
        </w:rPr>
        <w:t>деров, в случае наличного расчета - кассовых (или товарных) чеков и (или) кв</w:t>
      </w:r>
      <w:r w:rsidR="00646C83" w:rsidRPr="007E274B">
        <w:rPr>
          <w:rFonts w:ascii="Arial" w:hAnsi="Arial" w:cs="Arial"/>
          <w:bCs/>
          <w:lang w:eastAsia="ru-RU"/>
        </w:rPr>
        <w:t>и</w:t>
      </w:r>
      <w:r w:rsidR="00646C83" w:rsidRPr="007E274B">
        <w:rPr>
          <w:rFonts w:ascii="Arial" w:hAnsi="Arial" w:cs="Arial"/>
          <w:bCs/>
          <w:lang w:eastAsia="ru-RU"/>
        </w:rPr>
        <w:t>танций к приходным кассовым орд</w:t>
      </w:r>
      <w:r w:rsidR="00646C83" w:rsidRPr="007E274B">
        <w:rPr>
          <w:rFonts w:ascii="Arial" w:hAnsi="Arial" w:cs="Arial"/>
          <w:bCs/>
          <w:lang w:eastAsia="ru-RU"/>
        </w:rPr>
        <w:t>е</w:t>
      </w:r>
      <w:r w:rsidR="00646C83" w:rsidRPr="007E274B">
        <w:rPr>
          <w:rFonts w:ascii="Arial" w:hAnsi="Arial" w:cs="Arial"/>
          <w:bCs/>
          <w:lang w:eastAsia="ru-RU"/>
        </w:rPr>
        <w:t xml:space="preserve">рам; </w:t>
      </w:r>
      <w:proofErr w:type="gramEnd"/>
    </w:p>
    <w:p w14:paraId="183BEA92" w14:textId="125D2071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копии технических паспортов с отметкой соответствующего государстве</w:t>
      </w:r>
      <w:r w:rsidR="00646C83" w:rsidRPr="007E274B">
        <w:rPr>
          <w:rFonts w:ascii="Arial" w:hAnsi="Arial" w:cs="Arial"/>
          <w:lang w:eastAsia="ru-RU"/>
        </w:rPr>
        <w:t>н</w:t>
      </w:r>
      <w:r w:rsidR="00646C83" w:rsidRPr="007E274B">
        <w:rPr>
          <w:rFonts w:ascii="Arial" w:hAnsi="Arial" w:cs="Arial"/>
          <w:lang w:eastAsia="ru-RU"/>
        </w:rPr>
        <w:t>ного органа о регистрации и постановке на учет приобретенного автотранспорта, самоходных машин, копии паспортов перерабатывающего оборудования (за и</w:t>
      </w:r>
      <w:r w:rsidR="00646C83" w:rsidRPr="007E274B">
        <w:rPr>
          <w:rFonts w:ascii="Arial" w:hAnsi="Arial" w:cs="Arial"/>
          <w:lang w:eastAsia="ru-RU"/>
        </w:rPr>
        <w:t>с</w:t>
      </w:r>
      <w:r w:rsidR="00646C83" w:rsidRPr="007E274B">
        <w:rPr>
          <w:rFonts w:ascii="Arial" w:hAnsi="Arial" w:cs="Arial"/>
          <w:lang w:eastAsia="ru-RU"/>
        </w:rPr>
        <w:t>ключением, идущих в комплекте с о</w:t>
      </w:r>
      <w:r w:rsidR="00646C83" w:rsidRPr="007E274B">
        <w:rPr>
          <w:rFonts w:ascii="Arial" w:hAnsi="Arial" w:cs="Arial"/>
          <w:lang w:eastAsia="ru-RU"/>
        </w:rPr>
        <w:t>с</w:t>
      </w:r>
      <w:r w:rsidR="00646C83" w:rsidRPr="007E274B">
        <w:rPr>
          <w:rFonts w:ascii="Arial" w:hAnsi="Arial" w:cs="Arial"/>
          <w:lang w:eastAsia="ru-RU"/>
        </w:rPr>
        <w:t>новным перерабатывающим оборудованием, вспомогательного оборудования, инвентаря и комплектующих), заверенные суб</w:t>
      </w:r>
      <w:r w:rsidR="00646C83" w:rsidRPr="007E274B">
        <w:rPr>
          <w:rFonts w:ascii="Arial" w:hAnsi="Arial" w:cs="Arial"/>
          <w:lang w:eastAsia="ru-RU"/>
        </w:rPr>
        <w:t>ъ</w:t>
      </w:r>
      <w:r w:rsidR="00646C83" w:rsidRPr="007E274B">
        <w:rPr>
          <w:rFonts w:ascii="Arial" w:hAnsi="Arial" w:cs="Arial"/>
          <w:lang w:eastAsia="ru-RU"/>
        </w:rPr>
        <w:t>ектом малого и (или) среднего предприним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>тельства;</w:t>
      </w:r>
    </w:p>
    <w:p w14:paraId="4DA2AC2B" w14:textId="19B24E11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копии документов на оборудование (в том числе фотографии оборудов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>дель (при наличии)] и год изготовления оборудования, заверенные субъектом м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>лого и среднего пре</w:t>
      </w:r>
      <w:r w:rsidR="00646C83" w:rsidRPr="007E274B">
        <w:rPr>
          <w:rFonts w:ascii="Arial" w:hAnsi="Arial" w:cs="Arial"/>
          <w:lang w:eastAsia="ru-RU"/>
        </w:rPr>
        <w:t>д</w:t>
      </w:r>
      <w:r w:rsidR="00646C83" w:rsidRPr="007E274B">
        <w:rPr>
          <w:rFonts w:ascii="Arial" w:hAnsi="Arial" w:cs="Arial"/>
          <w:lang w:eastAsia="ru-RU"/>
        </w:rPr>
        <w:t>принимательства;</w:t>
      </w:r>
    </w:p>
    <w:p w14:paraId="74B3D23F" w14:textId="6869B2CC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копия договора (контракт) на выполнение проектно-сметной д</w:t>
      </w:r>
      <w:r w:rsidR="00646C83" w:rsidRPr="007E274B">
        <w:rPr>
          <w:rFonts w:ascii="Arial" w:hAnsi="Arial" w:cs="Arial"/>
          <w:bCs/>
          <w:lang w:eastAsia="ru-RU"/>
        </w:rPr>
        <w:t>о</w:t>
      </w:r>
      <w:r w:rsidR="00646C83" w:rsidRPr="007E274B">
        <w:rPr>
          <w:rFonts w:ascii="Arial" w:hAnsi="Arial" w:cs="Arial"/>
          <w:bCs/>
          <w:lang w:eastAsia="ru-RU"/>
        </w:rPr>
        <w:t>кументации, счета на услуги, документы, подтверждающие оплату услуги (платежные поруч</w:t>
      </w:r>
      <w:r w:rsidR="00646C83" w:rsidRPr="007E274B">
        <w:rPr>
          <w:rFonts w:ascii="Arial" w:hAnsi="Arial" w:cs="Arial"/>
          <w:bCs/>
          <w:lang w:eastAsia="ru-RU"/>
        </w:rPr>
        <w:t>е</w:t>
      </w:r>
      <w:r w:rsidR="00646C83" w:rsidRPr="007E274B">
        <w:rPr>
          <w:rFonts w:ascii="Arial" w:hAnsi="Arial" w:cs="Arial"/>
          <w:bCs/>
          <w:lang w:eastAsia="ru-RU"/>
        </w:rPr>
        <w:t>ния), акт приемки выполненных работ;</w:t>
      </w:r>
    </w:p>
    <w:p w14:paraId="3195B8EB" w14:textId="39FD2708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копия договора (контракт) на выполнение государственной экспертизы проектной документации и результатов инженерных изысканий, счет на услуги, док</w:t>
      </w:r>
      <w:r w:rsidR="00646C83" w:rsidRPr="007E274B">
        <w:rPr>
          <w:rFonts w:ascii="Arial" w:hAnsi="Arial" w:cs="Arial"/>
          <w:bCs/>
          <w:lang w:eastAsia="ru-RU"/>
        </w:rPr>
        <w:t>у</w:t>
      </w:r>
      <w:r w:rsidR="00646C83" w:rsidRPr="007E274B">
        <w:rPr>
          <w:rFonts w:ascii="Arial" w:hAnsi="Arial" w:cs="Arial"/>
          <w:bCs/>
          <w:lang w:eastAsia="ru-RU"/>
        </w:rPr>
        <w:t>менты, подтверждающие оплату услуги (платежное поручение), акт сдачи - прие</w:t>
      </w:r>
      <w:r w:rsidR="00646C83" w:rsidRPr="007E274B">
        <w:rPr>
          <w:rFonts w:ascii="Arial" w:hAnsi="Arial" w:cs="Arial"/>
          <w:bCs/>
          <w:lang w:eastAsia="ru-RU"/>
        </w:rPr>
        <w:t>м</w:t>
      </w:r>
      <w:r w:rsidR="00646C83" w:rsidRPr="007E274B">
        <w:rPr>
          <w:rFonts w:ascii="Arial" w:hAnsi="Arial" w:cs="Arial"/>
          <w:bCs/>
          <w:lang w:eastAsia="ru-RU"/>
        </w:rPr>
        <w:t>ки выполненных работ;</w:t>
      </w:r>
    </w:p>
    <w:p w14:paraId="57E3D6ED" w14:textId="3FCF3F77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копия заключения о достоверности сметной стоимости, копия договора (контракт), копии сметных расчетов на выполнение ремонтных работ, копии актов выполненных работ, копии документов, подтверждающие оплату (платежные п</w:t>
      </w:r>
      <w:r w:rsidR="00646C83" w:rsidRPr="007E274B">
        <w:rPr>
          <w:rFonts w:ascii="Arial" w:hAnsi="Arial" w:cs="Arial"/>
          <w:bCs/>
          <w:lang w:eastAsia="ru-RU"/>
        </w:rPr>
        <w:t>о</w:t>
      </w:r>
      <w:r w:rsidR="00646C83" w:rsidRPr="007E274B">
        <w:rPr>
          <w:rFonts w:ascii="Arial" w:hAnsi="Arial" w:cs="Arial"/>
          <w:bCs/>
          <w:lang w:eastAsia="ru-RU"/>
        </w:rPr>
        <w:t>ручения, счета);</w:t>
      </w:r>
    </w:p>
    <w:p w14:paraId="7E4C26BB" w14:textId="0CC27EBE" w:rsidR="00452B60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452B60" w:rsidRPr="007E274B">
        <w:rPr>
          <w:rFonts w:ascii="Arial" w:hAnsi="Arial" w:cs="Arial"/>
          <w:bCs/>
        </w:rPr>
        <w:t>копии правоустанавливающих документов на земельный участок, копии разрешения на строительство (реконструкцию), копия договора (контракта) на в</w:t>
      </w:r>
      <w:r w:rsidR="00452B60" w:rsidRPr="007E274B">
        <w:rPr>
          <w:rFonts w:ascii="Arial" w:hAnsi="Arial" w:cs="Arial"/>
          <w:bCs/>
        </w:rPr>
        <w:t>ы</w:t>
      </w:r>
      <w:r w:rsidR="00452B60" w:rsidRPr="007E274B">
        <w:rPr>
          <w:rFonts w:ascii="Arial" w:hAnsi="Arial" w:cs="Arial"/>
          <w:bCs/>
        </w:rPr>
        <w:t>полнение строительно-монтажных работ и прилож</w:t>
      </w:r>
      <w:r w:rsidR="00452B60" w:rsidRPr="007E274B">
        <w:rPr>
          <w:rFonts w:ascii="Arial" w:hAnsi="Arial" w:cs="Arial"/>
          <w:bCs/>
        </w:rPr>
        <w:t>е</w:t>
      </w:r>
      <w:r w:rsidR="00452B60" w:rsidRPr="007E274B">
        <w:rPr>
          <w:rFonts w:ascii="Arial" w:hAnsi="Arial" w:cs="Arial"/>
          <w:bCs/>
        </w:rPr>
        <w:t>ние, сметных расчетов, копия акта о приемке выполненных работ (форма КС-2), копия справки о стоимости в</w:t>
      </w:r>
      <w:r w:rsidR="00452B60" w:rsidRPr="007E274B">
        <w:rPr>
          <w:rFonts w:ascii="Arial" w:hAnsi="Arial" w:cs="Arial"/>
          <w:bCs/>
        </w:rPr>
        <w:t>ы</w:t>
      </w:r>
      <w:r w:rsidR="00452B60" w:rsidRPr="007E274B">
        <w:rPr>
          <w:rFonts w:ascii="Arial" w:hAnsi="Arial" w:cs="Arial"/>
          <w:bCs/>
        </w:rPr>
        <w:t>полненных работ и затрат (форма КС-3), копия акта приемки законченного стро</w:t>
      </w:r>
      <w:r w:rsidR="00452B60" w:rsidRPr="007E274B">
        <w:rPr>
          <w:rFonts w:ascii="Arial" w:hAnsi="Arial" w:cs="Arial"/>
          <w:bCs/>
        </w:rPr>
        <w:t>и</w:t>
      </w:r>
      <w:r w:rsidR="00452B60" w:rsidRPr="007E274B">
        <w:rPr>
          <w:rFonts w:ascii="Arial" w:hAnsi="Arial" w:cs="Arial"/>
          <w:bCs/>
        </w:rPr>
        <w:t>тельством объекта (форма №КС-11), копия акта приемки законченного строител</w:t>
      </w:r>
      <w:r w:rsidR="00452B60" w:rsidRPr="007E274B">
        <w:rPr>
          <w:rFonts w:ascii="Arial" w:hAnsi="Arial" w:cs="Arial"/>
          <w:bCs/>
        </w:rPr>
        <w:t>ь</w:t>
      </w:r>
      <w:r w:rsidR="00452B60" w:rsidRPr="007E274B">
        <w:rPr>
          <w:rFonts w:ascii="Arial" w:hAnsi="Arial" w:cs="Arial"/>
          <w:bCs/>
        </w:rPr>
        <w:lastRenderedPageBreak/>
        <w:t>ством объекта приемочной комиссией (форма №КС-14), копии документов</w:t>
      </w:r>
      <w:proofErr w:type="gramEnd"/>
      <w:r w:rsidR="00452B60" w:rsidRPr="007E274B">
        <w:rPr>
          <w:rFonts w:ascii="Arial" w:hAnsi="Arial" w:cs="Arial"/>
          <w:bCs/>
        </w:rPr>
        <w:t>, по</w:t>
      </w:r>
      <w:r w:rsidR="00452B60" w:rsidRPr="007E274B">
        <w:rPr>
          <w:rFonts w:ascii="Arial" w:hAnsi="Arial" w:cs="Arial"/>
          <w:bCs/>
        </w:rPr>
        <w:t>д</w:t>
      </w:r>
      <w:r w:rsidR="00452B60" w:rsidRPr="007E274B">
        <w:rPr>
          <w:rFonts w:ascii="Arial" w:hAnsi="Arial" w:cs="Arial"/>
          <w:bCs/>
        </w:rPr>
        <w:t>тверждающие оплату (платежные документы), копии технических условий на по</w:t>
      </w:r>
      <w:r w:rsidR="00452B60" w:rsidRPr="007E274B">
        <w:rPr>
          <w:rFonts w:ascii="Arial" w:hAnsi="Arial" w:cs="Arial"/>
          <w:bCs/>
        </w:rPr>
        <w:t>д</w:t>
      </w:r>
      <w:r w:rsidR="00452B60" w:rsidRPr="007E274B">
        <w:rPr>
          <w:rFonts w:ascii="Arial" w:hAnsi="Arial" w:cs="Arial"/>
          <w:bCs/>
        </w:rPr>
        <w:t>ключение к сетям;</w:t>
      </w:r>
    </w:p>
    <w:p w14:paraId="5AB92DD8" w14:textId="1C84EF94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646C83" w:rsidRPr="007E274B">
        <w:rPr>
          <w:rFonts w:ascii="Arial" w:hAnsi="Arial" w:cs="Arial"/>
          <w:bCs/>
          <w:lang w:eastAsia="ru-RU"/>
        </w:rPr>
        <w:t>копия договора (контракта) на выполнение услуг, копия счета на услуги, копии документов, подтверждающие оплату услуги (платежное поруч</w:t>
      </w:r>
      <w:r w:rsidR="00646C83" w:rsidRPr="007E274B">
        <w:rPr>
          <w:rFonts w:ascii="Arial" w:hAnsi="Arial" w:cs="Arial"/>
          <w:bCs/>
          <w:lang w:eastAsia="ru-RU"/>
        </w:rPr>
        <w:t>е</w:t>
      </w:r>
      <w:r w:rsidR="00646C83" w:rsidRPr="007E274B">
        <w:rPr>
          <w:rFonts w:ascii="Arial" w:hAnsi="Arial" w:cs="Arial"/>
          <w:bCs/>
          <w:lang w:eastAsia="ru-RU"/>
        </w:rPr>
        <w:t xml:space="preserve">ние), копии актов выполненных услуг. </w:t>
      </w:r>
    </w:p>
    <w:p w14:paraId="043FC970" w14:textId="7BDEB08C" w:rsidR="000B0642" w:rsidRPr="007E274B" w:rsidRDefault="000B0642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E274B">
        <w:rPr>
          <w:rFonts w:ascii="Arial" w:hAnsi="Arial" w:cs="Arial"/>
          <w:bCs/>
          <w:lang w:eastAsia="ru-RU"/>
        </w:rPr>
        <w:t>Документы, указанные в настоящем пункте, предоставляются в зав</w:t>
      </w:r>
      <w:r w:rsidRPr="007E274B">
        <w:rPr>
          <w:rFonts w:ascii="Arial" w:hAnsi="Arial" w:cs="Arial"/>
          <w:bCs/>
          <w:lang w:eastAsia="ru-RU"/>
        </w:rPr>
        <w:t>и</w:t>
      </w:r>
      <w:r w:rsidRPr="007E274B">
        <w:rPr>
          <w:rFonts w:ascii="Arial" w:hAnsi="Arial" w:cs="Arial"/>
          <w:bCs/>
          <w:lang w:eastAsia="ru-RU"/>
        </w:rPr>
        <w:t>симости от видов расходов, заявленных на возмещение затрат.</w:t>
      </w:r>
    </w:p>
    <w:p w14:paraId="0D2098F4" w14:textId="589C9D08" w:rsidR="00646C83" w:rsidRPr="007E274B" w:rsidRDefault="00452B60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3.3</w:t>
      </w:r>
      <w:r w:rsidR="00646C83" w:rsidRPr="007E274B">
        <w:rPr>
          <w:rFonts w:ascii="Arial" w:hAnsi="Arial" w:cs="Arial"/>
          <w:lang w:eastAsia="ru-RU"/>
        </w:rPr>
        <w:t>. Копии представляемых заявителем документов, должны быть прошн</w:t>
      </w:r>
      <w:r w:rsidR="00646C83" w:rsidRPr="007E274B">
        <w:rPr>
          <w:rFonts w:ascii="Arial" w:hAnsi="Arial" w:cs="Arial"/>
          <w:lang w:eastAsia="ru-RU"/>
        </w:rPr>
        <w:t>у</w:t>
      </w:r>
      <w:r w:rsidR="00646C83" w:rsidRPr="007E274B">
        <w:rPr>
          <w:rFonts w:ascii="Arial" w:hAnsi="Arial" w:cs="Arial"/>
          <w:lang w:eastAsia="ru-RU"/>
        </w:rPr>
        <w:t>рованы, пронумерованы, опечатаны с указанием количества листов, по</w:t>
      </w:r>
      <w:r w:rsidR="00646C83" w:rsidRPr="007E274B">
        <w:rPr>
          <w:rFonts w:ascii="Arial" w:hAnsi="Arial" w:cs="Arial"/>
          <w:lang w:eastAsia="ru-RU"/>
        </w:rPr>
        <w:t>д</w:t>
      </w:r>
      <w:r w:rsidR="00646C83" w:rsidRPr="007E274B">
        <w:rPr>
          <w:rFonts w:ascii="Arial" w:hAnsi="Arial" w:cs="Arial"/>
          <w:lang w:eastAsia="ru-RU"/>
        </w:rPr>
        <w:t>писаны и заверены печатью заявителя (при наличии)</w:t>
      </w:r>
      <w:r w:rsidRPr="007E274B">
        <w:rPr>
          <w:rFonts w:ascii="Arial" w:hAnsi="Arial" w:cs="Arial"/>
          <w:lang w:eastAsia="ru-RU"/>
        </w:rPr>
        <w:t>, содержать опись входящих докуме</w:t>
      </w:r>
      <w:r w:rsidRPr="007E274B">
        <w:rPr>
          <w:rFonts w:ascii="Arial" w:hAnsi="Arial" w:cs="Arial"/>
          <w:lang w:eastAsia="ru-RU"/>
        </w:rPr>
        <w:t>н</w:t>
      </w:r>
      <w:r w:rsidRPr="007E274B">
        <w:rPr>
          <w:rFonts w:ascii="Arial" w:hAnsi="Arial" w:cs="Arial"/>
          <w:lang w:eastAsia="ru-RU"/>
        </w:rPr>
        <w:t>тов.</w:t>
      </w:r>
    </w:p>
    <w:p w14:paraId="05C433C6" w14:textId="77777777" w:rsidR="00452B60" w:rsidRPr="007E274B" w:rsidRDefault="00452B60" w:rsidP="00391063">
      <w:pPr>
        <w:pStyle w:val="ConsPlusNormal"/>
        <w:ind w:firstLine="709"/>
        <w:jc w:val="both"/>
        <w:rPr>
          <w:sz w:val="24"/>
          <w:szCs w:val="24"/>
        </w:rPr>
      </w:pPr>
      <w:r w:rsidRPr="007E274B">
        <w:rPr>
          <w:sz w:val="24"/>
          <w:szCs w:val="24"/>
        </w:rPr>
        <w:t>3.4. Предоставляемые в соответствии с п.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14:paraId="14AD27C0" w14:textId="532F03A3" w:rsidR="00646C83" w:rsidRPr="007E274B" w:rsidRDefault="00452B60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E274B">
        <w:rPr>
          <w:rFonts w:ascii="Arial" w:hAnsi="Arial" w:cs="Arial"/>
          <w:bCs/>
          <w:lang w:eastAsia="ru-RU"/>
        </w:rPr>
        <w:t>3.5</w:t>
      </w:r>
      <w:r w:rsidR="00646C83" w:rsidRPr="007E274B">
        <w:rPr>
          <w:rFonts w:ascii="Arial" w:hAnsi="Arial" w:cs="Arial"/>
          <w:bCs/>
          <w:lang w:eastAsia="ru-RU"/>
        </w:rPr>
        <w:t>. Субъект малого и среднего предпринимательства вправе</w:t>
      </w:r>
      <w:r w:rsidR="006648ED" w:rsidRPr="007E274B">
        <w:rPr>
          <w:rFonts w:ascii="Arial" w:hAnsi="Arial" w:cs="Arial"/>
          <w:bCs/>
          <w:lang w:eastAsia="ru-RU"/>
        </w:rPr>
        <w:t xml:space="preserve"> изменить или </w:t>
      </w:r>
      <w:r w:rsidR="00646C83" w:rsidRPr="007E274B">
        <w:rPr>
          <w:rFonts w:ascii="Arial" w:hAnsi="Arial" w:cs="Arial"/>
          <w:bCs/>
          <w:lang w:eastAsia="ru-RU"/>
        </w:rPr>
        <w:t>отозвать заявку путем письменного обращения</w:t>
      </w:r>
      <w:r w:rsidR="006648ED" w:rsidRPr="007E274B">
        <w:rPr>
          <w:rFonts w:ascii="Arial" w:hAnsi="Arial" w:cs="Arial"/>
          <w:bCs/>
          <w:lang w:eastAsia="ru-RU"/>
        </w:rPr>
        <w:t xml:space="preserve"> в про</w:t>
      </w:r>
      <w:r w:rsidR="007A5007" w:rsidRPr="007E274B">
        <w:rPr>
          <w:rFonts w:ascii="Arial" w:hAnsi="Arial" w:cs="Arial"/>
          <w:bCs/>
          <w:lang w:eastAsia="ru-RU"/>
        </w:rPr>
        <w:t>и</w:t>
      </w:r>
      <w:r w:rsidR="006648ED" w:rsidRPr="007E274B">
        <w:rPr>
          <w:rFonts w:ascii="Arial" w:hAnsi="Arial" w:cs="Arial"/>
          <w:bCs/>
          <w:lang w:eastAsia="ru-RU"/>
        </w:rPr>
        <w:t xml:space="preserve">звольной форме и </w:t>
      </w:r>
      <w:r w:rsidR="007A5007" w:rsidRPr="007E274B">
        <w:rPr>
          <w:rFonts w:ascii="Arial" w:hAnsi="Arial" w:cs="Arial"/>
          <w:bCs/>
          <w:lang w:eastAsia="ru-RU"/>
        </w:rPr>
        <w:t>не поз</w:t>
      </w:r>
      <w:r w:rsidR="007A5007" w:rsidRPr="007E274B">
        <w:rPr>
          <w:rFonts w:ascii="Arial" w:hAnsi="Arial" w:cs="Arial"/>
          <w:bCs/>
          <w:lang w:eastAsia="ru-RU"/>
        </w:rPr>
        <w:t>д</w:t>
      </w:r>
      <w:r w:rsidR="007A5007" w:rsidRPr="007E274B">
        <w:rPr>
          <w:rFonts w:ascii="Arial" w:hAnsi="Arial" w:cs="Arial"/>
          <w:bCs/>
          <w:lang w:eastAsia="ru-RU"/>
        </w:rPr>
        <w:t>нее срока, указанного в информации о пр</w:t>
      </w:r>
      <w:r w:rsidR="007A5007" w:rsidRPr="007E274B">
        <w:rPr>
          <w:rFonts w:ascii="Arial" w:hAnsi="Arial" w:cs="Arial"/>
          <w:bCs/>
          <w:lang w:eastAsia="ru-RU"/>
        </w:rPr>
        <w:t>о</w:t>
      </w:r>
      <w:r w:rsidR="007A5007" w:rsidRPr="007E274B">
        <w:rPr>
          <w:rFonts w:ascii="Arial" w:hAnsi="Arial" w:cs="Arial"/>
          <w:bCs/>
          <w:lang w:eastAsia="ru-RU"/>
        </w:rPr>
        <w:t>ведении конкурса</w:t>
      </w:r>
      <w:r w:rsidR="00646C83" w:rsidRPr="007E274B">
        <w:rPr>
          <w:rFonts w:ascii="Arial" w:hAnsi="Arial" w:cs="Arial"/>
          <w:bCs/>
          <w:lang w:eastAsia="ru-RU"/>
        </w:rPr>
        <w:t>.</w:t>
      </w:r>
    </w:p>
    <w:p w14:paraId="51DABED3" w14:textId="54063304" w:rsidR="00646C83" w:rsidRPr="007E274B" w:rsidRDefault="00816951" w:rsidP="0039106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E274B">
        <w:rPr>
          <w:rFonts w:ascii="Arial" w:eastAsia="Calibri" w:hAnsi="Arial" w:cs="Arial"/>
          <w:bCs/>
          <w:lang w:eastAsia="ru-RU"/>
        </w:rPr>
        <w:t>3.6</w:t>
      </w:r>
      <w:r w:rsidR="00646C83" w:rsidRPr="007E274B">
        <w:rPr>
          <w:rFonts w:ascii="Arial" w:eastAsia="Calibri" w:hAnsi="Arial" w:cs="Arial"/>
          <w:bCs/>
          <w:lang w:eastAsia="ru-RU"/>
        </w:rPr>
        <w:t>. Документы, предоставленные на рассмотрение, возврату не подл</w:t>
      </w:r>
      <w:r w:rsidR="00646C83" w:rsidRPr="007E274B">
        <w:rPr>
          <w:rFonts w:ascii="Arial" w:eastAsia="Calibri" w:hAnsi="Arial" w:cs="Arial"/>
          <w:bCs/>
          <w:lang w:eastAsia="ru-RU"/>
        </w:rPr>
        <w:t>е</w:t>
      </w:r>
      <w:r w:rsidR="00646C83" w:rsidRPr="007E274B">
        <w:rPr>
          <w:rFonts w:ascii="Arial" w:eastAsia="Calibri" w:hAnsi="Arial" w:cs="Arial"/>
          <w:bCs/>
          <w:lang w:eastAsia="ru-RU"/>
        </w:rPr>
        <w:t>жат.</w:t>
      </w:r>
    </w:p>
    <w:p w14:paraId="1AA9279A" w14:textId="1E58EE52" w:rsidR="00646C83" w:rsidRPr="007E274B" w:rsidRDefault="00816951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E274B">
        <w:rPr>
          <w:rFonts w:ascii="Arial" w:hAnsi="Arial" w:cs="Arial"/>
          <w:bCs/>
          <w:lang w:eastAsia="ru-RU"/>
        </w:rPr>
        <w:t>3.7.</w:t>
      </w:r>
      <w:r w:rsidR="00646C83" w:rsidRPr="007E274B">
        <w:rPr>
          <w:rFonts w:ascii="Arial" w:hAnsi="Arial" w:cs="Arial"/>
          <w:bCs/>
          <w:lang w:eastAsia="ru-RU"/>
        </w:rPr>
        <w:t xml:space="preserve"> Заявки на участие в Конкурсном отборе регистрируются секретарем конкурсной комиссии в журнале регистрации на бумажном носителе в день их п</w:t>
      </w:r>
      <w:r w:rsidR="00646C83" w:rsidRPr="007E274B">
        <w:rPr>
          <w:rFonts w:ascii="Arial" w:hAnsi="Arial" w:cs="Arial"/>
          <w:bCs/>
          <w:lang w:eastAsia="ru-RU"/>
        </w:rPr>
        <w:t>о</w:t>
      </w:r>
      <w:r w:rsidR="00646C83" w:rsidRPr="007E274B">
        <w:rPr>
          <w:rFonts w:ascii="Arial" w:hAnsi="Arial" w:cs="Arial"/>
          <w:bCs/>
          <w:lang w:eastAsia="ru-RU"/>
        </w:rPr>
        <w:t>ступления с указанием номера регистрационной записи и даты и времени посту</w:t>
      </w:r>
      <w:r w:rsidR="00646C83" w:rsidRPr="007E274B">
        <w:rPr>
          <w:rFonts w:ascii="Arial" w:hAnsi="Arial" w:cs="Arial"/>
          <w:bCs/>
          <w:lang w:eastAsia="ru-RU"/>
        </w:rPr>
        <w:t>п</w:t>
      </w:r>
      <w:r w:rsidR="00646C83" w:rsidRPr="007E274B">
        <w:rPr>
          <w:rFonts w:ascii="Arial" w:hAnsi="Arial" w:cs="Arial"/>
          <w:bCs/>
          <w:lang w:eastAsia="ru-RU"/>
        </w:rPr>
        <w:t>ления.</w:t>
      </w:r>
    </w:p>
    <w:p w14:paraId="6660F8B7" w14:textId="57528BB4" w:rsidR="00646C83" w:rsidRPr="007E274B" w:rsidRDefault="00816951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E274B">
        <w:rPr>
          <w:rFonts w:ascii="Arial" w:hAnsi="Arial" w:cs="Arial"/>
          <w:bCs/>
          <w:lang w:eastAsia="ru-RU"/>
        </w:rPr>
        <w:t>3.8</w:t>
      </w:r>
      <w:r w:rsidR="00646C83" w:rsidRPr="007E274B">
        <w:rPr>
          <w:rFonts w:ascii="Arial" w:hAnsi="Arial" w:cs="Arial"/>
          <w:bCs/>
          <w:lang w:eastAsia="ru-RU"/>
        </w:rPr>
        <w:t xml:space="preserve">. Документы, предоставленные </w:t>
      </w:r>
      <w:r w:rsidRPr="007E274B">
        <w:rPr>
          <w:rFonts w:ascii="Arial" w:hAnsi="Arial" w:cs="Arial"/>
          <w:bCs/>
          <w:lang w:eastAsia="ru-RU"/>
        </w:rPr>
        <w:t>заявителем</w:t>
      </w:r>
      <w:r w:rsidR="00646C83" w:rsidRPr="007E274B">
        <w:rPr>
          <w:rFonts w:ascii="Arial" w:hAnsi="Arial" w:cs="Arial"/>
          <w:bCs/>
          <w:lang w:eastAsia="ru-RU"/>
        </w:rPr>
        <w:t xml:space="preserve"> позже устано</w:t>
      </w:r>
      <w:r w:rsidR="00646C83" w:rsidRPr="007E274B">
        <w:rPr>
          <w:rFonts w:ascii="Arial" w:hAnsi="Arial" w:cs="Arial"/>
          <w:bCs/>
          <w:lang w:eastAsia="ru-RU"/>
        </w:rPr>
        <w:t>в</w:t>
      </w:r>
      <w:r w:rsidR="00646C83" w:rsidRPr="007E274B">
        <w:rPr>
          <w:rFonts w:ascii="Arial" w:hAnsi="Arial" w:cs="Arial"/>
          <w:bCs/>
          <w:lang w:eastAsia="ru-RU"/>
        </w:rPr>
        <w:t>ленного срока, не регистрируются и не рассматриваются, возвращаются заявителю почтовым о</w:t>
      </w:r>
      <w:r w:rsidR="00646C83" w:rsidRPr="007E274B">
        <w:rPr>
          <w:rFonts w:ascii="Arial" w:hAnsi="Arial" w:cs="Arial"/>
          <w:bCs/>
          <w:lang w:eastAsia="ru-RU"/>
        </w:rPr>
        <w:t>т</w:t>
      </w:r>
      <w:r w:rsidR="00646C83" w:rsidRPr="007E274B">
        <w:rPr>
          <w:rFonts w:ascii="Arial" w:hAnsi="Arial" w:cs="Arial"/>
          <w:bCs/>
          <w:lang w:eastAsia="ru-RU"/>
        </w:rPr>
        <w:t>правлением в течение 5 рабочих дней со дня поступления.</w:t>
      </w:r>
    </w:p>
    <w:p w14:paraId="3132600B" w14:textId="543A94B3" w:rsidR="00646C83" w:rsidRPr="007E274B" w:rsidRDefault="00816951" w:rsidP="0039106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E274B">
        <w:rPr>
          <w:rFonts w:ascii="Arial" w:hAnsi="Arial" w:cs="Arial"/>
          <w:bCs/>
          <w:lang w:eastAsia="ru-RU"/>
        </w:rPr>
        <w:t>3.9</w:t>
      </w:r>
      <w:r w:rsidR="00646C83" w:rsidRPr="007E274B">
        <w:rPr>
          <w:rFonts w:ascii="Arial" w:hAnsi="Arial" w:cs="Arial"/>
          <w:bCs/>
          <w:lang w:eastAsia="ru-RU"/>
        </w:rPr>
        <w:t xml:space="preserve">. </w:t>
      </w:r>
      <w:r w:rsidR="00646C83" w:rsidRPr="007E274B">
        <w:rPr>
          <w:rFonts w:ascii="Arial" w:eastAsia="Calibri" w:hAnsi="Arial" w:cs="Arial"/>
          <w:bCs/>
          <w:lang w:eastAsia="ru-RU"/>
        </w:rPr>
        <w:t xml:space="preserve">После регистрации, секретарь комиссии в течение </w:t>
      </w:r>
      <w:r w:rsidRPr="007E274B">
        <w:rPr>
          <w:rFonts w:ascii="Arial" w:eastAsia="Calibri" w:hAnsi="Arial" w:cs="Arial"/>
          <w:bCs/>
          <w:lang w:eastAsia="ru-RU"/>
        </w:rPr>
        <w:t>5</w:t>
      </w:r>
      <w:r w:rsidR="00646C83" w:rsidRPr="007E274B">
        <w:rPr>
          <w:rFonts w:ascii="Arial" w:eastAsia="Calibri" w:hAnsi="Arial" w:cs="Arial"/>
          <w:bCs/>
          <w:lang w:eastAsia="ru-RU"/>
        </w:rPr>
        <w:t xml:space="preserve"> рабочих дней ос</w:t>
      </w:r>
      <w:r w:rsidR="00646C83" w:rsidRPr="007E274B">
        <w:rPr>
          <w:rFonts w:ascii="Arial" w:eastAsia="Calibri" w:hAnsi="Arial" w:cs="Arial"/>
          <w:bCs/>
          <w:lang w:eastAsia="ru-RU"/>
        </w:rPr>
        <w:t>у</w:t>
      </w:r>
      <w:r w:rsidR="00646C83" w:rsidRPr="007E274B">
        <w:rPr>
          <w:rFonts w:ascii="Arial" w:eastAsia="Calibri" w:hAnsi="Arial" w:cs="Arial"/>
          <w:bCs/>
          <w:lang w:eastAsia="ru-RU"/>
        </w:rPr>
        <w:t>ществляет проверку документов на соответствие требованиям, предъявл</w:t>
      </w:r>
      <w:r w:rsidR="00646C83" w:rsidRPr="007E274B">
        <w:rPr>
          <w:rFonts w:ascii="Arial" w:eastAsia="Calibri" w:hAnsi="Arial" w:cs="Arial"/>
          <w:bCs/>
          <w:lang w:eastAsia="ru-RU"/>
        </w:rPr>
        <w:t>я</w:t>
      </w:r>
      <w:r w:rsidR="00646C83" w:rsidRPr="007E274B">
        <w:rPr>
          <w:rFonts w:ascii="Arial" w:eastAsia="Calibri" w:hAnsi="Arial" w:cs="Arial"/>
          <w:bCs/>
          <w:lang w:eastAsia="ru-RU"/>
        </w:rPr>
        <w:t>емым настоящим Порядком.</w:t>
      </w:r>
    </w:p>
    <w:p w14:paraId="749B5E7C" w14:textId="18AFC6AF" w:rsidR="00646C83" w:rsidRPr="007E274B" w:rsidRDefault="00816951" w:rsidP="0039106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E274B">
        <w:rPr>
          <w:rFonts w:ascii="Arial" w:eastAsia="Calibri" w:hAnsi="Arial" w:cs="Arial"/>
          <w:bCs/>
          <w:lang w:eastAsia="ru-RU"/>
        </w:rPr>
        <w:t>3.10</w:t>
      </w:r>
      <w:r w:rsidR="00646C83" w:rsidRPr="007E274B">
        <w:rPr>
          <w:rFonts w:ascii="Arial" w:eastAsia="Calibri" w:hAnsi="Arial" w:cs="Arial"/>
          <w:bCs/>
          <w:lang w:eastAsia="ru-RU"/>
        </w:rPr>
        <w:t>. В случае соответствия поступивших документов требованиям насто</w:t>
      </w:r>
      <w:r w:rsidR="00646C83" w:rsidRPr="007E274B">
        <w:rPr>
          <w:rFonts w:ascii="Arial" w:eastAsia="Calibri" w:hAnsi="Arial" w:cs="Arial"/>
          <w:bCs/>
          <w:lang w:eastAsia="ru-RU"/>
        </w:rPr>
        <w:t>я</w:t>
      </w:r>
      <w:r w:rsidR="00646C83" w:rsidRPr="007E274B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="00646C83" w:rsidRPr="007E274B">
        <w:rPr>
          <w:rFonts w:ascii="Arial" w:eastAsia="Calibri" w:hAnsi="Arial" w:cs="Arial"/>
          <w:bCs/>
          <w:lang w:eastAsia="ru-RU"/>
        </w:rPr>
        <w:t>с</w:t>
      </w:r>
      <w:r w:rsidR="00646C83" w:rsidRPr="007E274B">
        <w:rPr>
          <w:rFonts w:ascii="Arial" w:eastAsia="Calibri" w:hAnsi="Arial" w:cs="Arial"/>
          <w:bCs/>
          <w:lang w:eastAsia="ru-RU"/>
        </w:rPr>
        <w:t>сию.</w:t>
      </w:r>
    </w:p>
    <w:p w14:paraId="0784A8BF" w14:textId="715EFAE0" w:rsidR="00646C83" w:rsidRPr="007E274B" w:rsidRDefault="00816951" w:rsidP="0039106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E274B">
        <w:rPr>
          <w:rFonts w:ascii="Arial" w:eastAsia="Calibri" w:hAnsi="Arial" w:cs="Arial"/>
          <w:bCs/>
          <w:lang w:eastAsia="ru-RU"/>
        </w:rPr>
        <w:t>3.11</w:t>
      </w:r>
      <w:r w:rsidR="00646C83" w:rsidRPr="007E274B">
        <w:rPr>
          <w:rFonts w:ascii="Arial" w:eastAsia="Calibri" w:hAnsi="Arial" w:cs="Arial"/>
          <w:bCs/>
          <w:lang w:eastAsia="ru-RU"/>
        </w:rPr>
        <w:t>. В случае выявления несоответствия поступивших документов треб</w:t>
      </w:r>
      <w:r w:rsidR="00646C83" w:rsidRPr="007E274B">
        <w:rPr>
          <w:rFonts w:ascii="Arial" w:eastAsia="Calibri" w:hAnsi="Arial" w:cs="Arial"/>
          <w:bCs/>
          <w:lang w:eastAsia="ru-RU"/>
        </w:rPr>
        <w:t>о</w:t>
      </w:r>
      <w:r w:rsidR="00646C83" w:rsidRPr="007E274B">
        <w:rPr>
          <w:rFonts w:ascii="Arial" w:eastAsia="Calibri" w:hAnsi="Arial" w:cs="Arial"/>
          <w:bCs/>
          <w:lang w:eastAsia="ru-RU"/>
        </w:rPr>
        <w:t>ваниям настоящего Порядка и/или предоставление неполного объема докуме</w:t>
      </w:r>
      <w:r w:rsidR="00646C83" w:rsidRPr="007E274B">
        <w:rPr>
          <w:rFonts w:ascii="Arial" w:eastAsia="Calibri" w:hAnsi="Arial" w:cs="Arial"/>
          <w:bCs/>
          <w:lang w:eastAsia="ru-RU"/>
        </w:rPr>
        <w:t>н</w:t>
      </w:r>
      <w:r w:rsidR="00646C83" w:rsidRPr="007E274B">
        <w:rPr>
          <w:rFonts w:ascii="Arial" w:eastAsia="Calibri" w:hAnsi="Arial" w:cs="Arial"/>
          <w:bCs/>
          <w:lang w:eastAsia="ru-RU"/>
        </w:rPr>
        <w:t>тов, указанных в настоящем Порядке, администр</w:t>
      </w:r>
      <w:r w:rsidR="00646C83" w:rsidRPr="007E274B">
        <w:rPr>
          <w:rFonts w:ascii="Arial" w:eastAsia="Calibri" w:hAnsi="Arial" w:cs="Arial"/>
          <w:bCs/>
          <w:lang w:eastAsia="ru-RU"/>
        </w:rPr>
        <w:t>а</w:t>
      </w:r>
      <w:r w:rsidR="00646C83" w:rsidRPr="007E274B">
        <w:rPr>
          <w:rFonts w:ascii="Arial" w:eastAsia="Calibri" w:hAnsi="Arial" w:cs="Arial"/>
          <w:bCs/>
          <w:lang w:eastAsia="ru-RU"/>
        </w:rPr>
        <w:t xml:space="preserve">ция выносит решение об отказе в предоставлении субсидии, о чем </w:t>
      </w:r>
      <w:r w:rsidRPr="007E274B">
        <w:rPr>
          <w:rFonts w:ascii="Arial" w:eastAsia="Calibri" w:hAnsi="Arial" w:cs="Arial"/>
          <w:bCs/>
          <w:lang w:eastAsia="ru-RU"/>
        </w:rPr>
        <w:t>з</w:t>
      </w:r>
      <w:r w:rsidRPr="007E274B">
        <w:rPr>
          <w:rFonts w:ascii="Arial" w:eastAsia="Calibri" w:hAnsi="Arial" w:cs="Arial"/>
          <w:bCs/>
          <w:lang w:eastAsia="ru-RU"/>
        </w:rPr>
        <w:t>а</w:t>
      </w:r>
      <w:r w:rsidRPr="007E274B">
        <w:rPr>
          <w:rFonts w:ascii="Arial" w:eastAsia="Calibri" w:hAnsi="Arial" w:cs="Arial"/>
          <w:bCs/>
          <w:lang w:eastAsia="ru-RU"/>
        </w:rPr>
        <w:t>явитель</w:t>
      </w:r>
      <w:r w:rsidR="00646C83" w:rsidRPr="007E274B">
        <w:rPr>
          <w:rFonts w:ascii="Arial" w:eastAsia="Calibri" w:hAnsi="Arial" w:cs="Arial"/>
          <w:bCs/>
          <w:lang w:eastAsia="ru-RU"/>
        </w:rPr>
        <w:t xml:space="preserve"> уведомляется в течение 5 рабочих дней с момента принятия указанного решения. </w:t>
      </w:r>
    </w:p>
    <w:p w14:paraId="074A57DE" w14:textId="6F2945DF" w:rsidR="00646C83" w:rsidRPr="007E274B" w:rsidRDefault="00816951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3.12</w:t>
      </w:r>
      <w:r w:rsidR="00646C83" w:rsidRPr="007E274B">
        <w:rPr>
          <w:rFonts w:ascii="Arial" w:hAnsi="Arial" w:cs="Arial"/>
          <w:lang w:eastAsia="ru-RU"/>
        </w:rPr>
        <w:t>. Решение об отказе в предоставлении субсидии принимается по сл</w:t>
      </w:r>
      <w:r w:rsidR="00646C83" w:rsidRPr="007E274B">
        <w:rPr>
          <w:rFonts w:ascii="Arial" w:hAnsi="Arial" w:cs="Arial"/>
          <w:lang w:eastAsia="ru-RU"/>
        </w:rPr>
        <w:t>е</w:t>
      </w:r>
      <w:r w:rsidR="00646C83" w:rsidRPr="007E274B">
        <w:rPr>
          <w:rFonts w:ascii="Arial" w:hAnsi="Arial" w:cs="Arial"/>
          <w:lang w:eastAsia="ru-RU"/>
        </w:rPr>
        <w:t>дующим основаниям:</w:t>
      </w:r>
    </w:p>
    <w:p w14:paraId="4A19A721" w14:textId="32E7CF37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несоответствие заявителя требованиям, установленным в пункте 2.1.</w:t>
      </w:r>
      <w:r w:rsidR="00646C83" w:rsidRPr="007E274B">
        <w:rPr>
          <w:rFonts w:ascii="Arial" w:hAnsi="Arial" w:cs="Arial"/>
          <w:i/>
          <w:lang w:eastAsia="ru-RU"/>
        </w:rPr>
        <w:t xml:space="preserve"> </w:t>
      </w:r>
      <w:r w:rsidR="00646C83" w:rsidRPr="007E274B">
        <w:rPr>
          <w:rFonts w:ascii="Arial" w:hAnsi="Arial" w:cs="Arial"/>
          <w:lang w:eastAsia="ru-RU"/>
        </w:rPr>
        <w:t>П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>рядка;</w:t>
      </w:r>
    </w:p>
    <w:p w14:paraId="552D81C4" w14:textId="020551A4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отсутствуют средства в бюджете Ермаковского района, предусмотренные на эти цели в текущем финансовом году, за исключение случая, когда на день п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>дачи пакета документов, агентством развития малого и среднего предприним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>тельства принято решение по предоставлению субсидии бюджету муниципальн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>го образования Ермаковского района в целях софинансирования мероприятий муниципальной программы развития субъектов малого и среднего предприним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>тельства и администрацией Ермаковского района получено уведомление о пред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>ставлении бюджету</w:t>
      </w:r>
      <w:proofErr w:type="gramEnd"/>
      <w:r w:rsidR="00646C83" w:rsidRPr="007E274B">
        <w:rPr>
          <w:rFonts w:ascii="Arial" w:hAnsi="Arial" w:cs="Arial"/>
          <w:lang w:eastAsia="ru-RU"/>
        </w:rPr>
        <w:t xml:space="preserve"> Ермаковского района межбюджетного трансферта;</w:t>
      </w:r>
    </w:p>
    <w:p w14:paraId="4DD821CE" w14:textId="2119C032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недостоверность представленной информации, в том числе информ</w:t>
      </w:r>
      <w:r w:rsidR="00646C83" w:rsidRPr="007E274B">
        <w:rPr>
          <w:rFonts w:ascii="Arial" w:hAnsi="Arial" w:cs="Arial"/>
          <w:lang w:eastAsia="ru-RU"/>
        </w:rPr>
        <w:t>а</w:t>
      </w:r>
      <w:r w:rsidR="00646C83" w:rsidRPr="007E274B">
        <w:rPr>
          <w:rFonts w:ascii="Arial" w:hAnsi="Arial" w:cs="Arial"/>
          <w:lang w:eastAsia="ru-RU"/>
        </w:rPr>
        <w:t xml:space="preserve">ции о </w:t>
      </w:r>
      <w:r w:rsidR="00646C83" w:rsidRPr="007E274B">
        <w:rPr>
          <w:rFonts w:ascii="Arial" w:hAnsi="Arial" w:cs="Arial"/>
          <w:lang w:eastAsia="ru-RU"/>
        </w:rPr>
        <w:lastRenderedPageBreak/>
        <w:t>месте нахождения и адресе юридического лица;</w:t>
      </w:r>
    </w:p>
    <w:p w14:paraId="7795C15C" w14:textId="73EEF9CE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 xml:space="preserve">документы, указанные в пункте </w:t>
      </w:r>
      <w:r w:rsidR="00816951" w:rsidRPr="007E274B">
        <w:rPr>
          <w:rFonts w:ascii="Arial" w:hAnsi="Arial" w:cs="Arial"/>
          <w:lang w:eastAsia="ru-RU"/>
        </w:rPr>
        <w:t>3.2</w:t>
      </w:r>
      <w:r w:rsidR="00646C83" w:rsidRPr="007E274B">
        <w:rPr>
          <w:rFonts w:ascii="Arial" w:hAnsi="Arial" w:cs="Arial"/>
          <w:lang w:eastAsia="ru-RU"/>
        </w:rPr>
        <w:t>. настоящего Порядка, представленные субъектом предпринимательства для подтверждения понесенных затрат, не соо</w:t>
      </w:r>
      <w:r w:rsidR="00646C83" w:rsidRPr="007E274B">
        <w:rPr>
          <w:rFonts w:ascii="Arial" w:hAnsi="Arial" w:cs="Arial"/>
          <w:lang w:eastAsia="ru-RU"/>
        </w:rPr>
        <w:t>т</w:t>
      </w:r>
      <w:r w:rsidR="00646C83" w:rsidRPr="007E274B">
        <w:rPr>
          <w:rFonts w:ascii="Arial" w:hAnsi="Arial" w:cs="Arial"/>
          <w:lang w:eastAsia="ru-RU"/>
        </w:rPr>
        <w:t>ветствуют требованиям нормативных прав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>вых актов;</w:t>
      </w:r>
    </w:p>
    <w:p w14:paraId="4727EB58" w14:textId="31F25B28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подача документов заявителем после даты и (или) времени, определе</w:t>
      </w:r>
      <w:r w:rsidR="00646C83" w:rsidRPr="007E274B">
        <w:rPr>
          <w:rFonts w:ascii="Arial" w:hAnsi="Arial" w:cs="Arial"/>
          <w:lang w:eastAsia="ru-RU"/>
        </w:rPr>
        <w:t>н</w:t>
      </w:r>
      <w:r w:rsidR="00646C83" w:rsidRPr="007E274B">
        <w:rPr>
          <w:rFonts w:ascii="Arial" w:hAnsi="Arial" w:cs="Arial"/>
          <w:lang w:eastAsia="ru-RU"/>
        </w:rPr>
        <w:t xml:space="preserve">ных для подачи </w:t>
      </w:r>
      <w:r w:rsidR="00816951" w:rsidRPr="007E274B">
        <w:rPr>
          <w:rFonts w:ascii="Arial" w:hAnsi="Arial" w:cs="Arial"/>
          <w:lang w:eastAsia="ru-RU"/>
        </w:rPr>
        <w:t>заявок</w:t>
      </w:r>
      <w:r w:rsidR="00646C83" w:rsidRPr="007E274B">
        <w:rPr>
          <w:rFonts w:ascii="Arial" w:hAnsi="Arial" w:cs="Arial"/>
          <w:lang w:eastAsia="ru-RU"/>
        </w:rPr>
        <w:t>;</w:t>
      </w:r>
    </w:p>
    <w:p w14:paraId="617C71CC" w14:textId="399FE92B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непредставление (представление не в полном объеме) указанных док</w:t>
      </w:r>
      <w:r w:rsidR="00646C83" w:rsidRPr="007E274B">
        <w:rPr>
          <w:rFonts w:ascii="Arial" w:hAnsi="Arial" w:cs="Arial"/>
          <w:lang w:eastAsia="ru-RU"/>
        </w:rPr>
        <w:t>у</w:t>
      </w:r>
      <w:r w:rsidR="00646C83" w:rsidRPr="007E274B">
        <w:rPr>
          <w:rFonts w:ascii="Arial" w:hAnsi="Arial" w:cs="Arial"/>
          <w:lang w:eastAsia="ru-RU"/>
        </w:rPr>
        <w:t>ментов, наличие противоречий в документах;</w:t>
      </w:r>
    </w:p>
    <w:p w14:paraId="7E268F59" w14:textId="46C0F614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646C83" w:rsidRPr="007E274B">
        <w:rPr>
          <w:rFonts w:ascii="Arial" w:hAnsi="Arial" w:cs="Arial"/>
          <w:lang w:eastAsia="ru-RU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 серийного (заводского) номера, отли</w:t>
      </w:r>
      <w:r w:rsidR="00646C83" w:rsidRPr="007E274B">
        <w:rPr>
          <w:rFonts w:ascii="Arial" w:hAnsi="Arial" w:cs="Arial"/>
          <w:lang w:eastAsia="ru-RU"/>
        </w:rPr>
        <w:t>ч</w:t>
      </w:r>
      <w:r w:rsidR="00646C83" w:rsidRPr="007E274B">
        <w:rPr>
          <w:rFonts w:ascii="Arial" w:hAnsi="Arial" w:cs="Arial"/>
          <w:lang w:eastAsia="ru-RU"/>
        </w:rPr>
        <w:t>ного от указанного в справке о постановке оборудования на бухгалтерский учет, отсу</w:t>
      </w:r>
      <w:r w:rsidR="00646C83" w:rsidRPr="007E274B">
        <w:rPr>
          <w:rFonts w:ascii="Arial" w:hAnsi="Arial" w:cs="Arial"/>
          <w:lang w:eastAsia="ru-RU"/>
        </w:rPr>
        <w:t>т</w:t>
      </w:r>
      <w:r w:rsidR="00646C83" w:rsidRPr="007E274B">
        <w:rPr>
          <w:rFonts w:ascii="Arial" w:hAnsi="Arial" w:cs="Arial"/>
          <w:lang w:eastAsia="ru-RU"/>
        </w:rPr>
        <w:t>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</w:t>
      </w:r>
      <w:proofErr w:type="gramEnd"/>
      <w:r w:rsidR="00646C83" w:rsidRPr="007E274B">
        <w:rPr>
          <w:rFonts w:ascii="Arial" w:hAnsi="Arial" w:cs="Arial"/>
          <w:lang w:eastAsia="ru-RU"/>
        </w:rPr>
        <w:t xml:space="preserve"> деятельности, </w:t>
      </w:r>
      <w:proofErr w:type="gramStart"/>
      <w:r w:rsidR="00646C83" w:rsidRPr="007E274B">
        <w:rPr>
          <w:rFonts w:ascii="Arial" w:hAnsi="Arial" w:cs="Arial"/>
          <w:lang w:eastAsia="ru-RU"/>
        </w:rPr>
        <w:t>зая</w:t>
      </w:r>
      <w:r w:rsidR="00646C83" w:rsidRPr="007E274B">
        <w:rPr>
          <w:rFonts w:ascii="Arial" w:hAnsi="Arial" w:cs="Arial"/>
          <w:lang w:eastAsia="ru-RU"/>
        </w:rPr>
        <w:t>в</w:t>
      </w:r>
      <w:r w:rsidR="00646C83" w:rsidRPr="007E274B">
        <w:rPr>
          <w:rFonts w:ascii="Arial" w:hAnsi="Arial" w:cs="Arial"/>
          <w:lang w:eastAsia="ru-RU"/>
        </w:rPr>
        <w:t>ленному</w:t>
      </w:r>
      <w:proofErr w:type="gramEnd"/>
      <w:r w:rsidR="00646C83" w:rsidRPr="007E274B">
        <w:rPr>
          <w:rFonts w:ascii="Arial" w:hAnsi="Arial" w:cs="Arial"/>
          <w:lang w:eastAsia="ru-RU"/>
        </w:rPr>
        <w:t xml:space="preserve"> в заявлении о предоставлении субсидии;</w:t>
      </w:r>
    </w:p>
    <w:p w14:paraId="28564D48" w14:textId="73AD46D6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16951" w:rsidRPr="007E274B">
        <w:rPr>
          <w:rFonts w:ascii="Arial" w:hAnsi="Arial" w:cs="Arial"/>
          <w:lang w:eastAsia="ru-RU"/>
        </w:rPr>
        <w:t>заявитель</w:t>
      </w:r>
      <w:r w:rsidR="00646C83" w:rsidRPr="007E274B">
        <w:rPr>
          <w:rFonts w:ascii="Arial" w:hAnsi="Arial" w:cs="Arial"/>
          <w:lang w:eastAsia="ru-RU"/>
        </w:rPr>
        <w:t xml:space="preserve">, получивший для подписания проект </w:t>
      </w:r>
      <w:r w:rsidR="007A5007" w:rsidRPr="007E274B">
        <w:rPr>
          <w:rFonts w:ascii="Arial" w:hAnsi="Arial" w:cs="Arial"/>
          <w:lang w:eastAsia="ru-RU"/>
        </w:rPr>
        <w:t>соглашения</w:t>
      </w:r>
      <w:r w:rsidR="00646C83" w:rsidRPr="007E274B">
        <w:rPr>
          <w:rFonts w:ascii="Arial" w:hAnsi="Arial" w:cs="Arial"/>
          <w:lang w:eastAsia="ru-RU"/>
        </w:rPr>
        <w:t xml:space="preserve"> о предоста</w:t>
      </w:r>
      <w:r w:rsidR="00646C83" w:rsidRPr="007E274B">
        <w:rPr>
          <w:rFonts w:ascii="Arial" w:hAnsi="Arial" w:cs="Arial"/>
          <w:lang w:eastAsia="ru-RU"/>
        </w:rPr>
        <w:t>в</w:t>
      </w:r>
      <w:r w:rsidR="00646C83" w:rsidRPr="007E274B">
        <w:rPr>
          <w:rFonts w:ascii="Arial" w:hAnsi="Arial" w:cs="Arial"/>
          <w:lang w:eastAsia="ru-RU"/>
        </w:rPr>
        <w:t>лении субсидии, в течение 3 рабочих дней со дня его пол</w:t>
      </w:r>
      <w:r w:rsidR="00646C83" w:rsidRPr="007E274B">
        <w:rPr>
          <w:rFonts w:ascii="Arial" w:hAnsi="Arial" w:cs="Arial"/>
          <w:lang w:eastAsia="ru-RU"/>
        </w:rPr>
        <w:t>у</w:t>
      </w:r>
      <w:r w:rsidR="00646C83" w:rsidRPr="007E274B">
        <w:rPr>
          <w:rFonts w:ascii="Arial" w:hAnsi="Arial" w:cs="Arial"/>
          <w:lang w:eastAsia="ru-RU"/>
        </w:rPr>
        <w:t>чения не обеспечивает подписание проекта договора о предоставл</w:t>
      </w:r>
      <w:r w:rsidR="00646C83" w:rsidRPr="007E274B">
        <w:rPr>
          <w:rFonts w:ascii="Arial" w:hAnsi="Arial" w:cs="Arial"/>
          <w:lang w:eastAsia="ru-RU"/>
        </w:rPr>
        <w:t>е</w:t>
      </w:r>
      <w:r w:rsidR="00646C83" w:rsidRPr="007E274B">
        <w:rPr>
          <w:rFonts w:ascii="Arial" w:hAnsi="Arial" w:cs="Arial"/>
          <w:lang w:eastAsia="ru-RU"/>
        </w:rPr>
        <w:t>нии субсидии со своей стороны, не предоставляет в уполномоченный орган, подписанный со своей стороны проект договора о предоста</w:t>
      </w:r>
      <w:r w:rsidR="00646C83" w:rsidRPr="007E274B">
        <w:rPr>
          <w:rFonts w:ascii="Arial" w:hAnsi="Arial" w:cs="Arial"/>
          <w:lang w:eastAsia="ru-RU"/>
        </w:rPr>
        <w:t>в</w:t>
      </w:r>
      <w:r w:rsidR="00646C83" w:rsidRPr="007E274B">
        <w:rPr>
          <w:rFonts w:ascii="Arial" w:hAnsi="Arial" w:cs="Arial"/>
          <w:lang w:eastAsia="ru-RU"/>
        </w:rPr>
        <w:t>лении субсидии в 2 экземплярах;</w:t>
      </w:r>
    </w:p>
    <w:p w14:paraId="11DF980E" w14:textId="59837D52" w:rsidR="00646C83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71B4" w:rsidRPr="007E274B">
        <w:rPr>
          <w:rFonts w:ascii="Arial" w:hAnsi="Arial" w:cs="Arial"/>
          <w:lang w:eastAsia="ru-RU"/>
        </w:rPr>
        <w:t>заявитель</w:t>
      </w:r>
      <w:r w:rsidR="00646C83" w:rsidRPr="007E274B">
        <w:rPr>
          <w:rFonts w:ascii="Arial" w:hAnsi="Arial" w:cs="Arial"/>
          <w:lang w:eastAsia="ru-RU"/>
        </w:rPr>
        <w:t>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</w:t>
      </w:r>
      <w:r w:rsidR="00646C83" w:rsidRPr="007E274B">
        <w:rPr>
          <w:rFonts w:ascii="Arial" w:hAnsi="Arial" w:cs="Arial"/>
          <w:lang w:eastAsia="ru-RU"/>
        </w:rPr>
        <w:t>о</w:t>
      </w:r>
      <w:r w:rsidR="00646C83" w:rsidRPr="007E274B">
        <w:rPr>
          <w:rFonts w:ascii="Arial" w:hAnsi="Arial" w:cs="Arial"/>
          <w:lang w:eastAsia="ru-RU"/>
        </w:rPr>
        <w:t>рудования).</w:t>
      </w:r>
    </w:p>
    <w:p w14:paraId="49D8FCD8" w14:textId="2F2BB3B5" w:rsidR="00646C83" w:rsidRPr="007E274B" w:rsidRDefault="005571B4" w:rsidP="0039106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E274B">
        <w:rPr>
          <w:rFonts w:ascii="Arial" w:eastAsia="Calibri" w:hAnsi="Arial" w:cs="Arial"/>
          <w:bCs/>
          <w:lang w:eastAsia="ru-RU"/>
        </w:rPr>
        <w:t>3.13</w:t>
      </w:r>
      <w:r w:rsidR="00646C83" w:rsidRPr="007E274B">
        <w:rPr>
          <w:rFonts w:ascii="Arial" w:eastAsia="Calibri" w:hAnsi="Arial" w:cs="Arial"/>
          <w:bCs/>
          <w:lang w:eastAsia="ru-RU"/>
        </w:rPr>
        <w:t>. В случае получения уведомления об отказе в предоставлении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</w:t>
      </w:r>
    </w:p>
    <w:p w14:paraId="241FE55F" w14:textId="246B9D1D" w:rsidR="005571B4" w:rsidRPr="007E274B" w:rsidRDefault="005571B4" w:rsidP="00391063">
      <w:pPr>
        <w:ind w:firstLine="709"/>
        <w:jc w:val="both"/>
        <w:rPr>
          <w:rFonts w:ascii="Arial" w:eastAsia="Calibri" w:hAnsi="Arial" w:cs="Arial"/>
          <w:bCs/>
        </w:rPr>
      </w:pPr>
      <w:r w:rsidRPr="007E274B">
        <w:rPr>
          <w:rFonts w:ascii="Arial" w:eastAsia="Calibri" w:hAnsi="Arial" w:cs="Arial"/>
          <w:bCs/>
        </w:rPr>
        <w:t>3.14. Конкурсная комиссия (состав</w:t>
      </w:r>
      <w:r w:rsidR="008F4D55" w:rsidRPr="007E274B">
        <w:rPr>
          <w:rFonts w:ascii="Arial" w:eastAsia="Calibri" w:hAnsi="Arial" w:cs="Arial"/>
          <w:bCs/>
        </w:rPr>
        <w:t xml:space="preserve"> экспертной </w:t>
      </w:r>
      <w:r w:rsidRPr="007E274B">
        <w:rPr>
          <w:rFonts w:ascii="Arial" w:eastAsia="Calibri" w:hAnsi="Arial" w:cs="Arial"/>
          <w:bCs/>
        </w:rPr>
        <w:t>комиссии</w:t>
      </w:r>
      <w:r w:rsidR="004A6052" w:rsidRPr="007E274B">
        <w:rPr>
          <w:rFonts w:ascii="Arial" w:eastAsia="Calibri" w:hAnsi="Arial" w:cs="Arial"/>
          <w:bCs/>
        </w:rPr>
        <w:t xml:space="preserve"> по отбору заявок</w:t>
      </w:r>
      <w:r w:rsidRPr="007E274B">
        <w:rPr>
          <w:rFonts w:ascii="Arial" w:eastAsia="Calibri" w:hAnsi="Arial" w:cs="Arial"/>
          <w:bCs/>
        </w:rPr>
        <w:t xml:space="preserve"> утверждается нормативным актом администрации </w:t>
      </w:r>
      <w:r w:rsidR="00841207" w:rsidRPr="007E274B">
        <w:rPr>
          <w:rFonts w:ascii="Arial" w:eastAsia="Calibri" w:hAnsi="Arial" w:cs="Arial"/>
          <w:bCs/>
        </w:rPr>
        <w:t>Ермаковского</w:t>
      </w:r>
      <w:r w:rsidRPr="007E274B">
        <w:rPr>
          <w:rFonts w:ascii="Arial" w:eastAsia="Calibri" w:hAnsi="Arial" w:cs="Arial"/>
          <w:bCs/>
        </w:rPr>
        <w:t xml:space="preserve"> района) произв</w:t>
      </w:r>
      <w:r w:rsidRPr="007E274B">
        <w:rPr>
          <w:rFonts w:ascii="Arial" w:eastAsia="Calibri" w:hAnsi="Arial" w:cs="Arial"/>
          <w:bCs/>
        </w:rPr>
        <w:t>о</w:t>
      </w:r>
      <w:r w:rsidRPr="007E274B">
        <w:rPr>
          <w:rFonts w:ascii="Arial" w:eastAsia="Calibri" w:hAnsi="Arial" w:cs="Arial"/>
          <w:bCs/>
        </w:rPr>
        <w:t>дит выезд на место осуществления деятельности заявителя и осмотр недвижим</w:t>
      </w:r>
      <w:r w:rsidRPr="007E274B">
        <w:rPr>
          <w:rFonts w:ascii="Arial" w:eastAsia="Calibri" w:hAnsi="Arial" w:cs="Arial"/>
          <w:bCs/>
        </w:rPr>
        <w:t>о</w:t>
      </w:r>
      <w:r w:rsidRPr="007E274B">
        <w:rPr>
          <w:rFonts w:ascii="Arial" w:eastAsia="Calibri" w:hAnsi="Arial" w:cs="Arial"/>
          <w:bCs/>
        </w:rPr>
        <w:t>го имущества (объекта строительства, реконструкции, капитального ремонта), а также приобретенного оборудования, планируемого к субсидированию, на соо</w:t>
      </w:r>
      <w:r w:rsidRPr="007E274B">
        <w:rPr>
          <w:rFonts w:ascii="Arial" w:eastAsia="Calibri" w:hAnsi="Arial" w:cs="Arial"/>
          <w:bCs/>
        </w:rPr>
        <w:t>т</w:t>
      </w:r>
      <w:r w:rsidRPr="007E274B">
        <w:rPr>
          <w:rFonts w:ascii="Arial" w:eastAsia="Calibri" w:hAnsi="Arial" w:cs="Arial"/>
          <w:bCs/>
        </w:rPr>
        <w:t>ветствие пре</w:t>
      </w:r>
      <w:r w:rsidRPr="007E274B">
        <w:rPr>
          <w:rFonts w:ascii="Arial" w:eastAsia="Calibri" w:hAnsi="Arial" w:cs="Arial"/>
          <w:bCs/>
        </w:rPr>
        <w:t>д</w:t>
      </w:r>
      <w:r w:rsidRPr="007E274B">
        <w:rPr>
          <w:rFonts w:ascii="Arial" w:eastAsia="Calibri" w:hAnsi="Arial" w:cs="Arial"/>
          <w:bCs/>
        </w:rPr>
        <w:t>ставленных документов заявителем.</w:t>
      </w:r>
    </w:p>
    <w:p w14:paraId="76AF3BE2" w14:textId="4F7731B5" w:rsidR="005571B4" w:rsidRPr="007E274B" w:rsidRDefault="005571B4" w:rsidP="00391063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eastAsia="Calibri" w:hAnsi="Arial" w:cs="Arial"/>
          <w:bCs/>
        </w:rPr>
        <w:t>3.15. Заседание конкурсной комиссии (далее – заседание) проводится не позднее 15 рабочих дней с момента окончания приема документов от субъе</w:t>
      </w:r>
      <w:r w:rsidRPr="007E274B">
        <w:rPr>
          <w:rFonts w:ascii="Arial" w:eastAsia="Calibri" w:hAnsi="Arial" w:cs="Arial"/>
          <w:bCs/>
        </w:rPr>
        <w:t>к</w:t>
      </w:r>
      <w:r w:rsidRPr="007E274B">
        <w:rPr>
          <w:rFonts w:ascii="Arial" w:eastAsia="Calibri" w:hAnsi="Arial" w:cs="Arial"/>
          <w:bCs/>
        </w:rPr>
        <w:t xml:space="preserve">та МСП. Заседание является правомочным, если на </w:t>
      </w:r>
      <w:proofErr w:type="gramStart"/>
      <w:r w:rsidRPr="007E274B">
        <w:rPr>
          <w:rFonts w:ascii="Arial" w:eastAsia="Calibri" w:hAnsi="Arial" w:cs="Arial"/>
          <w:bCs/>
        </w:rPr>
        <w:t>нем</w:t>
      </w:r>
      <w:proofErr w:type="gramEnd"/>
      <w:r w:rsidRPr="007E274B">
        <w:rPr>
          <w:rFonts w:ascii="Arial" w:eastAsia="Calibri" w:hAnsi="Arial" w:cs="Arial"/>
          <w:bCs/>
        </w:rPr>
        <w:t xml:space="preserve"> присутствуют не менее п</w:t>
      </w:r>
      <w:r w:rsidRPr="007E274B">
        <w:rPr>
          <w:rFonts w:ascii="Arial" w:eastAsia="Calibri" w:hAnsi="Arial" w:cs="Arial"/>
          <w:bCs/>
        </w:rPr>
        <w:t>о</w:t>
      </w:r>
      <w:r w:rsidRPr="007E274B">
        <w:rPr>
          <w:rFonts w:ascii="Arial" w:eastAsia="Calibri" w:hAnsi="Arial" w:cs="Arial"/>
          <w:bCs/>
        </w:rPr>
        <w:t>ловины ее членов.</w:t>
      </w:r>
      <w:r w:rsidRPr="007E274B">
        <w:rPr>
          <w:rFonts w:ascii="Arial" w:hAnsi="Arial" w:cs="Arial"/>
          <w:bCs/>
        </w:rPr>
        <w:t xml:space="preserve"> </w:t>
      </w:r>
    </w:p>
    <w:p w14:paraId="3B994D28" w14:textId="3AA709C9" w:rsidR="005571B4" w:rsidRPr="007E274B" w:rsidRDefault="007E274B" w:rsidP="00391063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 xml:space="preserve"> </w:t>
      </w:r>
      <w:r w:rsidR="005571B4" w:rsidRPr="007E274B">
        <w:rPr>
          <w:rFonts w:ascii="Arial" w:hAnsi="Arial" w:cs="Arial"/>
          <w:bCs/>
        </w:rPr>
        <w:t>3.1</w:t>
      </w:r>
      <w:r w:rsidR="00841207" w:rsidRPr="007E274B">
        <w:rPr>
          <w:rFonts w:ascii="Arial" w:hAnsi="Arial" w:cs="Arial"/>
          <w:bCs/>
        </w:rPr>
        <w:t>6</w:t>
      </w:r>
      <w:r w:rsidR="005571B4" w:rsidRPr="007E274B">
        <w:rPr>
          <w:rFonts w:ascii="Arial" w:hAnsi="Arial" w:cs="Arial"/>
          <w:bCs/>
        </w:rPr>
        <w:t xml:space="preserve">. Оценка заявок осуществляется конкурсной комиссией с применением критериев оценки в соответствии с приложением № </w:t>
      </w:r>
      <w:r w:rsidR="00207BA9" w:rsidRPr="007E274B">
        <w:rPr>
          <w:rFonts w:ascii="Arial" w:hAnsi="Arial" w:cs="Arial"/>
          <w:bCs/>
        </w:rPr>
        <w:t>7</w:t>
      </w:r>
      <w:r w:rsidR="005571B4" w:rsidRPr="007E274B">
        <w:rPr>
          <w:rFonts w:ascii="Arial" w:hAnsi="Arial" w:cs="Arial"/>
          <w:bCs/>
        </w:rPr>
        <w:t xml:space="preserve"> к Порядку (далее – крит</w:t>
      </w:r>
      <w:r w:rsidR="005571B4" w:rsidRPr="007E274B">
        <w:rPr>
          <w:rFonts w:ascii="Arial" w:hAnsi="Arial" w:cs="Arial"/>
          <w:bCs/>
        </w:rPr>
        <w:t>е</w:t>
      </w:r>
      <w:r w:rsidR="005571B4" w:rsidRPr="007E274B">
        <w:rPr>
          <w:rFonts w:ascii="Arial" w:hAnsi="Arial" w:cs="Arial"/>
          <w:bCs/>
        </w:rPr>
        <w:t>рии).</w:t>
      </w:r>
    </w:p>
    <w:p w14:paraId="25ECE135" w14:textId="2ABAD43B" w:rsidR="005571B4" w:rsidRPr="007E274B" w:rsidRDefault="005571B4" w:rsidP="00391063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По каждой заявке секретарь комиссии</w:t>
      </w:r>
      <w:r w:rsidR="007E274B" w:rsidRPr="007E274B">
        <w:rPr>
          <w:rFonts w:ascii="Arial" w:hAnsi="Arial" w:cs="Arial"/>
          <w:bCs/>
        </w:rPr>
        <w:t xml:space="preserve"> </w:t>
      </w:r>
      <w:r w:rsidRPr="007E274B">
        <w:rPr>
          <w:rFonts w:ascii="Arial" w:hAnsi="Arial" w:cs="Arial"/>
          <w:bCs/>
        </w:rPr>
        <w:t xml:space="preserve">подсчитывает количество баллов и заполняет сводную оценочную ведомость приложение № </w:t>
      </w:r>
      <w:r w:rsidR="0042525F" w:rsidRPr="007E274B">
        <w:rPr>
          <w:rFonts w:ascii="Arial" w:hAnsi="Arial" w:cs="Arial"/>
          <w:bCs/>
        </w:rPr>
        <w:t>8</w:t>
      </w:r>
      <w:r w:rsidRPr="007E274B">
        <w:rPr>
          <w:rFonts w:ascii="Arial" w:hAnsi="Arial" w:cs="Arial"/>
          <w:bCs/>
        </w:rPr>
        <w:t>. Проекты ранж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руются по убыванию количества полученных баллов.</w:t>
      </w:r>
    </w:p>
    <w:p w14:paraId="0B88779D" w14:textId="5DDF29C3" w:rsidR="005571B4" w:rsidRPr="007E274B" w:rsidRDefault="007E274B" w:rsidP="00391063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 xml:space="preserve"> </w:t>
      </w:r>
      <w:r w:rsidR="005571B4" w:rsidRPr="007E274B">
        <w:rPr>
          <w:rFonts w:ascii="Arial" w:hAnsi="Arial" w:cs="Arial"/>
          <w:bCs/>
        </w:rPr>
        <w:t>При равенстве баллов, полученных заявками, более высокий ранг присв</w:t>
      </w:r>
      <w:r w:rsidR="005571B4" w:rsidRPr="007E274B">
        <w:rPr>
          <w:rFonts w:ascii="Arial" w:hAnsi="Arial" w:cs="Arial"/>
          <w:bCs/>
        </w:rPr>
        <w:t>а</w:t>
      </w:r>
      <w:r w:rsidR="005571B4" w:rsidRPr="007E274B">
        <w:rPr>
          <w:rFonts w:ascii="Arial" w:hAnsi="Arial" w:cs="Arial"/>
          <w:bCs/>
        </w:rPr>
        <w:t>ивается заявке, проект которой имеет более высокое соотношение объема инв</w:t>
      </w:r>
      <w:r w:rsidR="005571B4" w:rsidRPr="007E274B">
        <w:rPr>
          <w:rFonts w:ascii="Arial" w:hAnsi="Arial" w:cs="Arial"/>
          <w:bCs/>
        </w:rPr>
        <w:t>е</w:t>
      </w:r>
      <w:r w:rsidR="005571B4" w:rsidRPr="007E274B">
        <w:rPr>
          <w:rFonts w:ascii="Arial" w:hAnsi="Arial" w:cs="Arial"/>
          <w:bCs/>
        </w:rPr>
        <w:t>стиций, привлекаемых в результате реализации проекта (за исключением субс</w:t>
      </w:r>
      <w:r w:rsidR="005571B4" w:rsidRPr="007E274B">
        <w:rPr>
          <w:rFonts w:ascii="Arial" w:hAnsi="Arial" w:cs="Arial"/>
          <w:bCs/>
        </w:rPr>
        <w:t>и</w:t>
      </w:r>
      <w:r w:rsidR="005571B4" w:rsidRPr="007E274B">
        <w:rPr>
          <w:rFonts w:ascii="Arial" w:hAnsi="Arial" w:cs="Arial"/>
          <w:bCs/>
        </w:rPr>
        <w:t>дий, привлекаемых из бюджетов всех уровней) и объема заявленной суммы по</w:t>
      </w:r>
      <w:r w:rsidR="005571B4" w:rsidRPr="007E274B">
        <w:rPr>
          <w:rFonts w:ascii="Arial" w:hAnsi="Arial" w:cs="Arial"/>
          <w:bCs/>
        </w:rPr>
        <w:t>д</w:t>
      </w:r>
      <w:r w:rsidR="005571B4" w:rsidRPr="007E274B">
        <w:rPr>
          <w:rFonts w:ascii="Arial" w:hAnsi="Arial" w:cs="Arial"/>
          <w:bCs/>
        </w:rPr>
        <w:t>дер</w:t>
      </w:r>
      <w:r w:rsidR="005571B4" w:rsidRPr="007E274B">
        <w:rPr>
          <w:rFonts w:ascii="Arial" w:hAnsi="Arial" w:cs="Arial"/>
          <w:bCs/>
        </w:rPr>
        <w:t>ж</w:t>
      </w:r>
      <w:r w:rsidR="005571B4" w:rsidRPr="007E274B">
        <w:rPr>
          <w:rFonts w:ascii="Arial" w:hAnsi="Arial" w:cs="Arial"/>
          <w:bCs/>
        </w:rPr>
        <w:t>ки.</w:t>
      </w:r>
    </w:p>
    <w:p w14:paraId="0D6185D9" w14:textId="77777777" w:rsidR="005571B4" w:rsidRPr="007E274B" w:rsidRDefault="005571B4" w:rsidP="00391063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В случае равенства рангов, полученных при соотношении объема инвест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 xml:space="preserve">ций, привлекаемых в результате реализации проекта (за исключением субсидий, </w:t>
      </w:r>
      <w:r w:rsidRPr="007E274B">
        <w:rPr>
          <w:rFonts w:ascii="Arial" w:hAnsi="Arial" w:cs="Arial"/>
          <w:bCs/>
        </w:rPr>
        <w:lastRenderedPageBreak/>
        <w:t>привлекаемых из бюджетов всех уровней) и объема заявленной суммы поддер</w:t>
      </w:r>
      <w:r w:rsidRPr="007E274B">
        <w:rPr>
          <w:rFonts w:ascii="Arial" w:hAnsi="Arial" w:cs="Arial"/>
          <w:bCs/>
        </w:rPr>
        <w:t>ж</w:t>
      </w:r>
      <w:r w:rsidRPr="007E274B">
        <w:rPr>
          <w:rFonts w:ascii="Arial" w:hAnsi="Arial" w:cs="Arial"/>
          <w:bCs/>
        </w:rPr>
        <w:t>ки, приоритет отдается заявке, п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ступившей ранее остальных заявок.</w:t>
      </w:r>
    </w:p>
    <w:p w14:paraId="6ECEB3E4" w14:textId="000C4180" w:rsidR="005571B4" w:rsidRPr="007E274B" w:rsidRDefault="005571B4" w:rsidP="00391063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3.1</w:t>
      </w:r>
      <w:r w:rsidR="00841207" w:rsidRPr="007E274B">
        <w:rPr>
          <w:rFonts w:ascii="Arial" w:hAnsi="Arial" w:cs="Arial"/>
          <w:bCs/>
        </w:rPr>
        <w:t>7</w:t>
      </w:r>
      <w:r w:rsidRPr="007E274B">
        <w:rPr>
          <w:rFonts w:ascii="Arial" w:hAnsi="Arial" w:cs="Arial"/>
          <w:bCs/>
        </w:rPr>
        <w:t>. Заявка, сумма выплат по которой превышает нераспределенный ост</w:t>
      </w:r>
      <w:r w:rsidRPr="007E274B">
        <w:rPr>
          <w:rFonts w:ascii="Arial" w:hAnsi="Arial" w:cs="Arial"/>
          <w:bCs/>
        </w:rPr>
        <w:t>а</w:t>
      </w:r>
      <w:r w:rsidRPr="007E274B">
        <w:rPr>
          <w:rFonts w:ascii="Arial" w:hAnsi="Arial" w:cs="Arial"/>
          <w:bCs/>
        </w:rPr>
        <w:t>ток бюджетных ассигнований, финансируется в сумме указанного оста</w:t>
      </w:r>
      <w:r w:rsidRPr="007E274B">
        <w:rPr>
          <w:rFonts w:ascii="Arial" w:hAnsi="Arial" w:cs="Arial"/>
          <w:bCs/>
        </w:rPr>
        <w:t>т</w:t>
      </w:r>
      <w:r w:rsidRPr="007E274B">
        <w:rPr>
          <w:rFonts w:ascii="Arial" w:hAnsi="Arial" w:cs="Arial"/>
          <w:bCs/>
        </w:rPr>
        <w:t xml:space="preserve">ка. </w:t>
      </w:r>
    </w:p>
    <w:p w14:paraId="0AD82B71" w14:textId="0881B328" w:rsidR="005571B4" w:rsidRPr="007E274B" w:rsidRDefault="005571B4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3.1</w:t>
      </w:r>
      <w:r w:rsidR="00841207" w:rsidRPr="007E274B">
        <w:rPr>
          <w:rFonts w:ascii="Arial" w:hAnsi="Arial" w:cs="Arial"/>
          <w:bCs/>
        </w:rPr>
        <w:t>8</w:t>
      </w:r>
      <w:r w:rsidRPr="007E274B">
        <w:rPr>
          <w:rFonts w:ascii="Arial" w:hAnsi="Arial" w:cs="Arial"/>
          <w:bCs/>
        </w:rPr>
        <w:t>. Решение конкурсной комиссией по распределению субс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дии (отказу в предоставлении субсидии) оформляются протоколом, подписанным председат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>лем, секретарем комиссии и членами комиссии с указанием ра</w:t>
      </w:r>
      <w:r w:rsidRPr="007E274B">
        <w:rPr>
          <w:rFonts w:ascii="Arial" w:hAnsi="Arial" w:cs="Arial"/>
          <w:bCs/>
        </w:rPr>
        <w:t>з</w:t>
      </w:r>
      <w:r w:rsidRPr="007E274B">
        <w:rPr>
          <w:rFonts w:ascii="Arial" w:hAnsi="Arial" w:cs="Arial"/>
          <w:bCs/>
        </w:rPr>
        <w:t>мера субсидии для каждого заявителя.</w:t>
      </w:r>
    </w:p>
    <w:p w14:paraId="6BD1D94C" w14:textId="532C6BCE" w:rsidR="00FD15BA" w:rsidRPr="007E274B" w:rsidRDefault="005571B4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3.1</w:t>
      </w:r>
      <w:r w:rsidR="00841207" w:rsidRPr="007E274B">
        <w:rPr>
          <w:rFonts w:ascii="Arial" w:hAnsi="Arial" w:cs="Arial"/>
          <w:bCs/>
        </w:rPr>
        <w:t>9</w:t>
      </w:r>
      <w:r w:rsidRPr="007E274B">
        <w:rPr>
          <w:rFonts w:ascii="Arial" w:hAnsi="Arial" w:cs="Arial"/>
          <w:bCs/>
        </w:rPr>
        <w:t>. Протокол заседания конкурсной комиссии составляется в течение 3 рабочих дней со дня принятия решения</w:t>
      </w:r>
      <w:r w:rsidR="001369B3" w:rsidRPr="007E274B">
        <w:rPr>
          <w:rFonts w:ascii="Arial" w:hAnsi="Arial" w:cs="Arial"/>
          <w:bCs/>
        </w:rPr>
        <w:t xml:space="preserve"> </w:t>
      </w:r>
      <w:r w:rsidR="00673DE5" w:rsidRPr="007E274B">
        <w:rPr>
          <w:rFonts w:ascii="Arial" w:hAnsi="Arial" w:cs="Arial"/>
          <w:bCs/>
        </w:rPr>
        <w:t xml:space="preserve">в 2-х экземплярах </w:t>
      </w:r>
      <w:r w:rsidR="001369B3" w:rsidRPr="007E274B">
        <w:rPr>
          <w:rFonts w:ascii="Arial" w:hAnsi="Arial" w:cs="Arial"/>
          <w:bCs/>
        </w:rPr>
        <w:t xml:space="preserve">и </w:t>
      </w:r>
      <w:r w:rsidR="00FD15BA" w:rsidRPr="007E274B">
        <w:rPr>
          <w:rFonts w:ascii="Arial" w:hAnsi="Arial" w:cs="Arial"/>
        </w:rPr>
        <w:t>размещается на оф</w:t>
      </w:r>
      <w:r w:rsidR="00FD15BA" w:rsidRPr="007E274B">
        <w:rPr>
          <w:rFonts w:ascii="Arial" w:hAnsi="Arial" w:cs="Arial"/>
        </w:rPr>
        <w:t>и</w:t>
      </w:r>
      <w:r w:rsidR="00FD15BA" w:rsidRPr="007E274B">
        <w:rPr>
          <w:rFonts w:ascii="Arial" w:hAnsi="Arial" w:cs="Arial"/>
        </w:rPr>
        <w:t>циальном сайте администрации Ермаковского района в сети «Интернет», не поз</w:t>
      </w:r>
      <w:r w:rsidR="00FD15BA" w:rsidRPr="007E274B">
        <w:rPr>
          <w:rFonts w:ascii="Arial" w:hAnsi="Arial" w:cs="Arial"/>
        </w:rPr>
        <w:t>д</w:t>
      </w:r>
      <w:r w:rsidR="00FD15BA" w:rsidRPr="007E274B">
        <w:rPr>
          <w:rFonts w:ascii="Arial" w:hAnsi="Arial" w:cs="Arial"/>
        </w:rPr>
        <w:t>нее 14-го календарного дня, следующего за днем определения победителя отб</w:t>
      </w:r>
      <w:r w:rsidR="00FD15BA" w:rsidRPr="007E274B">
        <w:rPr>
          <w:rFonts w:ascii="Arial" w:hAnsi="Arial" w:cs="Arial"/>
        </w:rPr>
        <w:t>о</w:t>
      </w:r>
      <w:r w:rsidR="00FD15BA" w:rsidRPr="007E274B">
        <w:rPr>
          <w:rFonts w:ascii="Arial" w:hAnsi="Arial" w:cs="Arial"/>
        </w:rPr>
        <w:t>ра.</w:t>
      </w:r>
    </w:p>
    <w:p w14:paraId="0A4A36A7" w14:textId="47E4B9DC" w:rsidR="005571B4" w:rsidRPr="007E274B" w:rsidRDefault="007E274B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7E274B">
        <w:rPr>
          <w:rFonts w:ascii="Arial" w:hAnsi="Arial" w:cs="Arial"/>
          <w:bCs/>
        </w:rPr>
        <w:t xml:space="preserve"> </w:t>
      </w:r>
      <w:r w:rsidR="005571B4" w:rsidRPr="007E274B">
        <w:rPr>
          <w:rFonts w:ascii="Arial" w:hAnsi="Arial" w:cs="Arial"/>
          <w:bCs/>
        </w:rPr>
        <w:t>3.</w:t>
      </w:r>
      <w:r w:rsidR="00841207" w:rsidRPr="007E274B">
        <w:rPr>
          <w:rFonts w:ascii="Arial" w:hAnsi="Arial" w:cs="Arial"/>
          <w:bCs/>
        </w:rPr>
        <w:t>20</w:t>
      </w:r>
      <w:r w:rsidR="005571B4" w:rsidRPr="007E274B">
        <w:rPr>
          <w:rFonts w:ascii="Arial" w:hAnsi="Arial" w:cs="Arial"/>
          <w:bCs/>
        </w:rPr>
        <w:t xml:space="preserve">. </w:t>
      </w:r>
      <w:r w:rsidR="005571B4" w:rsidRPr="007E274B">
        <w:rPr>
          <w:rFonts w:ascii="Arial" w:hAnsi="Arial" w:cs="Arial"/>
          <w:lang w:eastAsia="ru-RU"/>
        </w:rPr>
        <w:t xml:space="preserve">По заявкам, не соответствующим установленным требованиям, </w:t>
      </w:r>
      <w:r w:rsidR="005571B4" w:rsidRPr="007E274B">
        <w:rPr>
          <w:rFonts w:ascii="Arial" w:eastAsia="Calibri" w:hAnsi="Arial" w:cs="Arial"/>
          <w:lang w:eastAsia="ru-RU"/>
        </w:rPr>
        <w:t>к</w:t>
      </w:r>
      <w:r w:rsidR="005571B4" w:rsidRPr="007E274B">
        <w:rPr>
          <w:rFonts w:ascii="Arial" w:eastAsia="Calibri" w:hAnsi="Arial" w:cs="Arial"/>
          <w:lang w:eastAsia="ru-RU"/>
        </w:rPr>
        <w:t>о</w:t>
      </w:r>
      <w:r w:rsidR="005571B4" w:rsidRPr="007E274B">
        <w:rPr>
          <w:rFonts w:ascii="Arial" w:eastAsia="Calibri" w:hAnsi="Arial" w:cs="Arial"/>
          <w:lang w:eastAsia="ru-RU"/>
        </w:rPr>
        <w:t>миссией принимается решение об отказе в предоставлении субсидии, о чем з</w:t>
      </w:r>
      <w:r w:rsidR="005571B4" w:rsidRPr="007E274B">
        <w:rPr>
          <w:rFonts w:ascii="Arial" w:eastAsia="Calibri" w:hAnsi="Arial" w:cs="Arial"/>
          <w:lang w:eastAsia="ru-RU"/>
        </w:rPr>
        <w:t>а</w:t>
      </w:r>
      <w:r w:rsidR="005571B4" w:rsidRPr="007E274B">
        <w:rPr>
          <w:rFonts w:ascii="Arial" w:eastAsia="Calibri" w:hAnsi="Arial" w:cs="Arial"/>
          <w:lang w:eastAsia="ru-RU"/>
        </w:rPr>
        <w:t>явитель уведомляется в течение 5 рабочих дней с момента принятия указанного решения</w:t>
      </w:r>
      <w:r w:rsidR="005571B4" w:rsidRPr="007E274B">
        <w:rPr>
          <w:rFonts w:ascii="Arial" w:hAnsi="Arial" w:cs="Arial"/>
          <w:lang w:eastAsia="ru-RU"/>
        </w:rPr>
        <w:t xml:space="preserve"> </w:t>
      </w:r>
      <w:r w:rsidR="005571B4" w:rsidRPr="007E274B">
        <w:rPr>
          <w:rFonts w:ascii="Arial" w:eastAsia="Calibri" w:hAnsi="Arial" w:cs="Arial"/>
          <w:lang w:eastAsia="ru-RU"/>
        </w:rPr>
        <w:t>по адресу электронной почты заявителя или по почтовому адресу, ук</w:t>
      </w:r>
      <w:r w:rsidR="005571B4" w:rsidRPr="007E274B">
        <w:rPr>
          <w:rFonts w:ascii="Arial" w:eastAsia="Calibri" w:hAnsi="Arial" w:cs="Arial"/>
          <w:lang w:eastAsia="ru-RU"/>
        </w:rPr>
        <w:t>а</w:t>
      </w:r>
      <w:r w:rsidR="005571B4" w:rsidRPr="007E274B">
        <w:rPr>
          <w:rFonts w:ascii="Arial" w:eastAsia="Calibri" w:hAnsi="Arial" w:cs="Arial"/>
          <w:lang w:eastAsia="ru-RU"/>
        </w:rPr>
        <w:t>занным в заявлении о пред</w:t>
      </w:r>
      <w:r w:rsidR="005571B4" w:rsidRPr="007E274B">
        <w:rPr>
          <w:rFonts w:ascii="Arial" w:eastAsia="Calibri" w:hAnsi="Arial" w:cs="Arial"/>
          <w:lang w:eastAsia="ru-RU"/>
        </w:rPr>
        <w:t>о</w:t>
      </w:r>
      <w:r w:rsidR="005571B4" w:rsidRPr="007E274B">
        <w:rPr>
          <w:rFonts w:ascii="Arial" w:eastAsia="Calibri" w:hAnsi="Arial" w:cs="Arial"/>
          <w:lang w:eastAsia="ru-RU"/>
        </w:rPr>
        <w:t xml:space="preserve">ставлении субсидии. </w:t>
      </w:r>
    </w:p>
    <w:p w14:paraId="5C1F4DCD" w14:textId="2DED52F2" w:rsidR="005571B4" w:rsidRPr="007E274B" w:rsidRDefault="005571B4" w:rsidP="00391063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3.</w:t>
      </w:r>
      <w:r w:rsidR="00841207" w:rsidRPr="007E274B">
        <w:rPr>
          <w:rFonts w:ascii="Arial" w:hAnsi="Arial" w:cs="Arial"/>
          <w:bCs/>
        </w:rPr>
        <w:t>21</w:t>
      </w:r>
      <w:r w:rsidRPr="007E274B">
        <w:rPr>
          <w:rFonts w:ascii="Arial" w:hAnsi="Arial" w:cs="Arial"/>
          <w:bCs/>
        </w:rPr>
        <w:t xml:space="preserve">. На основании протокола заседания конкурсной комиссии секретарь в течение 5 рабочих дней готовит проект </w:t>
      </w:r>
      <w:r w:rsidR="00841207" w:rsidRPr="007E274B">
        <w:rPr>
          <w:rFonts w:ascii="Arial" w:hAnsi="Arial" w:cs="Arial"/>
          <w:bCs/>
        </w:rPr>
        <w:t>постановления</w:t>
      </w:r>
      <w:r w:rsidRPr="007E274B">
        <w:rPr>
          <w:rFonts w:ascii="Arial" w:hAnsi="Arial" w:cs="Arial"/>
          <w:bCs/>
        </w:rPr>
        <w:t xml:space="preserve"> администрации района о предоставлении субсиди</w:t>
      </w:r>
      <w:r w:rsidR="00841207" w:rsidRPr="007E274B">
        <w:rPr>
          <w:rFonts w:ascii="Arial" w:hAnsi="Arial" w:cs="Arial"/>
          <w:bCs/>
        </w:rPr>
        <w:t>й</w:t>
      </w:r>
      <w:r w:rsidRPr="007E274B">
        <w:rPr>
          <w:rFonts w:ascii="Arial" w:hAnsi="Arial" w:cs="Arial"/>
          <w:bCs/>
        </w:rPr>
        <w:t>, оформляет р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 xml:space="preserve">естр получателей субсидии по форме согласно приложению № </w:t>
      </w:r>
      <w:r w:rsidR="0042525F" w:rsidRPr="007E274B">
        <w:rPr>
          <w:rFonts w:ascii="Arial" w:hAnsi="Arial" w:cs="Arial"/>
          <w:bCs/>
        </w:rPr>
        <w:t>9</w:t>
      </w:r>
      <w:r w:rsidRPr="007E274B">
        <w:rPr>
          <w:rFonts w:ascii="Arial" w:hAnsi="Arial" w:cs="Arial"/>
          <w:bCs/>
        </w:rPr>
        <w:t xml:space="preserve"> к настоящему Порядку.</w:t>
      </w:r>
    </w:p>
    <w:p w14:paraId="37F8A6F6" w14:textId="0E18C813" w:rsidR="005571B4" w:rsidRPr="007E274B" w:rsidRDefault="005571B4" w:rsidP="00391063">
      <w:pPr>
        <w:ind w:firstLine="709"/>
        <w:jc w:val="both"/>
        <w:rPr>
          <w:rFonts w:ascii="Arial" w:eastAsia="Calibri" w:hAnsi="Arial" w:cs="Arial"/>
        </w:rPr>
      </w:pPr>
      <w:r w:rsidRPr="007E274B">
        <w:rPr>
          <w:rFonts w:ascii="Arial" w:hAnsi="Arial" w:cs="Arial"/>
          <w:bCs/>
        </w:rPr>
        <w:t>3.</w:t>
      </w:r>
      <w:r w:rsidR="0080012C" w:rsidRPr="007E274B">
        <w:rPr>
          <w:rFonts w:ascii="Arial" w:hAnsi="Arial" w:cs="Arial"/>
          <w:bCs/>
        </w:rPr>
        <w:t>22</w:t>
      </w:r>
      <w:r w:rsidRPr="007E274B">
        <w:rPr>
          <w:rFonts w:ascii="Arial" w:hAnsi="Arial" w:cs="Arial"/>
          <w:bCs/>
        </w:rPr>
        <w:t xml:space="preserve">. Администрация </w:t>
      </w:r>
      <w:r w:rsidR="0080012C" w:rsidRPr="007E274B">
        <w:rPr>
          <w:rFonts w:ascii="Arial" w:hAnsi="Arial" w:cs="Arial"/>
          <w:bCs/>
        </w:rPr>
        <w:t>Ермаковского</w:t>
      </w:r>
      <w:r w:rsidRPr="007E274B">
        <w:rPr>
          <w:rFonts w:ascii="Arial" w:hAnsi="Arial" w:cs="Arial"/>
          <w:bCs/>
        </w:rPr>
        <w:t xml:space="preserve"> района в течение 5 рабочих дней после издания </w:t>
      </w:r>
      <w:r w:rsidR="0080012C" w:rsidRPr="007E274B">
        <w:rPr>
          <w:rFonts w:ascii="Arial" w:hAnsi="Arial" w:cs="Arial"/>
          <w:bCs/>
        </w:rPr>
        <w:t>постановления</w:t>
      </w:r>
      <w:r w:rsidRPr="007E274B">
        <w:rPr>
          <w:rFonts w:ascii="Arial" w:hAnsi="Arial" w:cs="Arial"/>
          <w:bCs/>
        </w:rPr>
        <w:t xml:space="preserve"> заключает с заявителем соглаш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 xml:space="preserve">ние на предоставление субсидии (далее – соглашение) по форме согласно приложению № </w:t>
      </w:r>
      <w:r w:rsidR="00207BA9" w:rsidRPr="007E274B">
        <w:rPr>
          <w:rFonts w:ascii="Arial" w:hAnsi="Arial" w:cs="Arial"/>
          <w:bCs/>
        </w:rPr>
        <w:t>1</w:t>
      </w:r>
      <w:r w:rsidR="0042525F" w:rsidRPr="007E274B">
        <w:rPr>
          <w:rFonts w:ascii="Arial" w:hAnsi="Arial" w:cs="Arial"/>
          <w:bCs/>
        </w:rPr>
        <w:t>0</w:t>
      </w:r>
      <w:r w:rsidRPr="007E274B">
        <w:rPr>
          <w:rFonts w:ascii="Arial" w:hAnsi="Arial" w:cs="Arial"/>
          <w:bCs/>
        </w:rPr>
        <w:t xml:space="preserve"> к насто</w:t>
      </w:r>
      <w:r w:rsidRPr="007E274B">
        <w:rPr>
          <w:rFonts w:ascii="Arial" w:hAnsi="Arial" w:cs="Arial"/>
          <w:bCs/>
        </w:rPr>
        <w:t>я</w:t>
      </w:r>
      <w:r w:rsidRPr="007E274B">
        <w:rPr>
          <w:rFonts w:ascii="Arial" w:hAnsi="Arial" w:cs="Arial"/>
          <w:bCs/>
        </w:rPr>
        <w:t xml:space="preserve">щему Порядку. </w:t>
      </w:r>
      <w:proofErr w:type="gramStart"/>
      <w:r w:rsidRPr="007E274B">
        <w:rPr>
          <w:rFonts w:ascii="Arial" w:hAnsi="Arial" w:cs="Arial"/>
          <w:bCs/>
        </w:rPr>
        <w:t>Соглашением предусматриваются условия предоставления субс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дий, включая д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стоверность заявленных сведений, ответственность получателя, а также согласие получателей субсидий на осуществление главным распорядит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>лем бюджетных средств, предоставившим субсидии, муниципального финансов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го контроля,</w:t>
      </w:r>
      <w:r w:rsidR="007E274B" w:rsidRPr="007E274B">
        <w:rPr>
          <w:rFonts w:ascii="Arial" w:hAnsi="Arial" w:cs="Arial"/>
          <w:bCs/>
        </w:rPr>
        <w:t xml:space="preserve"> </w:t>
      </w:r>
      <w:r w:rsidRPr="007E274B">
        <w:rPr>
          <w:rFonts w:ascii="Arial" w:eastAsia="Calibri" w:hAnsi="Arial" w:cs="Arial"/>
        </w:rPr>
        <w:t>обязательство получателя субсидии о сохранении численности р</w:t>
      </w:r>
      <w:r w:rsidRPr="007E274B">
        <w:rPr>
          <w:rFonts w:ascii="Arial" w:eastAsia="Calibri" w:hAnsi="Arial" w:cs="Arial"/>
        </w:rPr>
        <w:t>а</w:t>
      </w:r>
      <w:r w:rsidRPr="007E274B">
        <w:rPr>
          <w:rFonts w:ascii="Arial" w:eastAsia="Calibri" w:hAnsi="Arial" w:cs="Arial"/>
        </w:rPr>
        <w:t>ботников в течение 12 месяцев после получения субсидии в размере не менее 100 процентов среднесписочной чи</w:t>
      </w:r>
      <w:r w:rsidRPr="007E274B">
        <w:rPr>
          <w:rFonts w:ascii="Arial" w:eastAsia="Calibri" w:hAnsi="Arial" w:cs="Arial"/>
        </w:rPr>
        <w:t>с</w:t>
      </w:r>
      <w:r w:rsidRPr="007E274B">
        <w:rPr>
          <w:rFonts w:ascii="Arial" w:eastAsia="Calibri" w:hAnsi="Arial" w:cs="Arial"/>
        </w:rPr>
        <w:t>ленности работников получателя поддержки на 1 января года получения субсидии, при этом</w:t>
      </w:r>
      <w:proofErr w:type="gramEnd"/>
      <w:r w:rsidRPr="007E274B">
        <w:rPr>
          <w:rFonts w:ascii="Arial" w:eastAsia="Calibri" w:hAnsi="Arial" w:cs="Arial"/>
        </w:rPr>
        <w:t xml:space="preserve"> </w:t>
      </w:r>
      <w:proofErr w:type="gramStart"/>
      <w:r w:rsidRPr="007E274B">
        <w:rPr>
          <w:rFonts w:ascii="Arial" w:eastAsia="Calibri" w:hAnsi="Arial" w:cs="Arial"/>
        </w:rPr>
        <w:t>в течение 12 месяцев после пол</w:t>
      </w:r>
      <w:r w:rsidRPr="007E274B">
        <w:rPr>
          <w:rFonts w:ascii="Arial" w:eastAsia="Calibri" w:hAnsi="Arial" w:cs="Arial"/>
        </w:rPr>
        <w:t>у</w:t>
      </w:r>
      <w:r w:rsidRPr="007E274B">
        <w:rPr>
          <w:rFonts w:ascii="Arial" w:eastAsia="Calibri" w:hAnsi="Arial" w:cs="Arial"/>
        </w:rPr>
        <w:t>чения субсидии на конец каждого отчетного квартала среднесписочная числе</w:t>
      </w:r>
      <w:r w:rsidRPr="007E274B">
        <w:rPr>
          <w:rFonts w:ascii="Arial" w:eastAsia="Calibri" w:hAnsi="Arial" w:cs="Arial"/>
        </w:rPr>
        <w:t>н</w:t>
      </w:r>
      <w:r w:rsidRPr="007E274B">
        <w:rPr>
          <w:rFonts w:ascii="Arial" w:eastAsia="Calibri" w:hAnsi="Arial" w:cs="Arial"/>
        </w:rPr>
        <w:t>ность работников не должна составлять менее 80 процентов численности рабо</w:t>
      </w:r>
      <w:r w:rsidRPr="007E274B">
        <w:rPr>
          <w:rFonts w:ascii="Arial" w:eastAsia="Calibri" w:hAnsi="Arial" w:cs="Arial"/>
        </w:rPr>
        <w:t>т</w:t>
      </w:r>
      <w:r w:rsidRPr="007E274B">
        <w:rPr>
          <w:rFonts w:ascii="Arial" w:eastAsia="Calibri" w:hAnsi="Arial" w:cs="Arial"/>
        </w:rPr>
        <w:t>ников получателя поддержки на 1 января года получения субсидии, а также</w:t>
      </w:r>
      <w:r w:rsidR="007E274B" w:rsidRPr="007E274B">
        <w:rPr>
          <w:rFonts w:ascii="Arial" w:eastAsia="Calibri" w:hAnsi="Arial" w:cs="Arial"/>
        </w:rPr>
        <w:t xml:space="preserve"> </w:t>
      </w:r>
      <w:r w:rsidRPr="007E274B">
        <w:rPr>
          <w:rFonts w:ascii="Arial" w:eastAsia="Calibri" w:hAnsi="Arial" w:cs="Arial"/>
        </w:rPr>
        <w:t>о с</w:t>
      </w:r>
      <w:r w:rsidRPr="007E274B">
        <w:rPr>
          <w:rFonts w:ascii="Arial" w:eastAsia="Calibri" w:hAnsi="Arial" w:cs="Arial"/>
        </w:rPr>
        <w:t>о</w:t>
      </w:r>
      <w:r w:rsidRPr="007E274B">
        <w:rPr>
          <w:rFonts w:ascii="Arial" w:eastAsia="Calibri" w:hAnsi="Arial" w:cs="Arial"/>
        </w:rPr>
        <w:t>хранении среднемесячной заработной платы на уровне не ниже МРОТ</w:t>
      </w:r>
      <w:r w:rsidR="007E274B" w:rsidRPr="007E274B">
        <w:rPr>
          <w:rFonts w:ascii="Arial" w:eastAsia="Calibri" w:hAnsi="Arial" w:cs="Arial"/>
        </w:rPr>
        <w:t xml:space="preserve"> </w:t>
      </w:r>
      <w:r w:rsidRPr="007E274B">
        <w:rPr>
          <w:rFonts w:ascii="Arial" w:eastAsia="Calibri" w:hAnsi="Arial" w:cs="Arial"/>
        </w:rPr>
        <w:t>и не пр</w:t>
      </w:r>
      <w:r w:rsidRPr="007E274B">
        <w:rPr>
          <w:rFonts w:ascii="Arial" w:eastAsia="Calibri" w:hAnsi="Arial" w:cs="Arial"/>
        </w:rPr>
        <w:t>е</w:t>
      </w:r>
      <w:r w:rsidRPr="007E274B">
        <w:rPr>
          <w:rFonts w:ascii="Arial" w:eastAsia="Calibri" w:hAnsi="Arial" w:cs="Arial"/>
        </w:rPr>
        <w:t>кращ</w:t>
      </w:r>
      <w:r w:rsidRPr="007E274B">
        <w:rPr>
          <w:rFonts w:ascii="Arial" w:eastAsia="Calibri" w:hAnsi="Arial" w:cs="Arial"/>
        </w:rPr>
        <w:t>е</w:t>
      </w:r>
      <w:r w:rsidRPr="007E274B">
        <w:rPr>
          <w:rFonts w:ascii="Arial" w:eastAsia="Calibri" w:hAnsi="Arial" w:cs="Arial"/>
        </w:rPr>
        <w:t>ния деятельности в течение 24 месяцев после получения субсидии.</w:t>
      </w:r>
      <w:proofErr w:type="gramEnd"/>
    </w:p>
    <w:p w14:paraId="5929FE03" w14:textId="559A6868" w:rsidR="005571B4" w:rsidRPr="007E274B" w:rsidRDefault="005571B4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E274B">
        <w:rPr>
          <w:rFonts w:ascii="Arial" w:eastAsia="Calibri" w:hAnsi="Arial" w:cs="Arial"/>
        </w:rPr>
        <w:t>3.2</w:t>
      </w:r>
      <w:r w:rsidR="0080012C" w:rsidRPr="007E274B">
        <w:rPr>
          <w:rFonts w:ascii="Arial" w:eastAsia="Calibri" w:hAnsi="Arial" w:cs="Arial"/>
        </w:rPr>
        <w:t>3</w:t>
      </w:r>
      <w:r w:rsidRPr="007E274B">
        <w:rPr>
          <w:rFonts w:ascii="Arial" w:eastAsia="Calibri" w:hAnsi="Arial" w:cs="Arial"/>
        </w:rPr>
        <w:t>.</w:t>
      </w:r>
      <w:r w:rsidR="007E274B" w:rsidRPr="007E274B">
        <w:rPr>
          <w:rFonts w:ascii="Arial" w:eastAsia="Calibri" w:hAnsi="Arial" w:cs="Arial"/>
        </w:rPr>
        <w:t xml:space="preserve"> </w:t>
      </w:r>
      <w:proofErr w:type="gramStart"/>
      <w:r w:rsidRPr="007E274B">
        <w:rPr>
          <w:rFonts w:ascii="Arial" w:hAnsi="Arial" w:cs="Arial"/>
          <w:color w:val="000000"/>
          <w:kern w:val="2"/>
          <w:lang w:eastAsia="ru-RU"/>
        </w:rPr>
        <w:t>В случаях, если получатель субсидии, призванный на вое</w:t>
      </w:r>
      <w:r w:rsidRPr="007E274B">
        <w:rPr>
          <w:rFonts w:ascii="Arial" w:hAnsi="Arial" w:cs="Arial"/>
          <w:color w:val="000000"/>
          <w:kern w:val="2"/>
          <w:lang w:eastAsia="ru-RU"/>
        </w:rPr>
        <w:t>н</w:t>
      </w:r>
      <w:r w:rsidRPr="007E274B">
        <w:rPr>
          <w:rFonts w:ascii="Arial" w:hAnsi="Arial" w:cs="Arial"/>
          <w:color w:val="000000"/>
          <w:kern w:val="2"/>
          <w:lang w:eastAsia="ru-RU"/>
        </w:rPr>
        <w:t>ную службу по мобилизации в Вооруженные Силы Российской Фед</w:t>
      </w:r>
      <w:r w:rsidRPr="007E274B">
        <w:rPr>
          <w:rFonts w:ascii="Arial" w:hAnsi="Arial" w:cs="Arial"/>
          <w:color w:val="000000"/>
          <w:kern w:val="2"/>
          <w:lang w:eastAsia="ru-RU"/>
        </w:rPr>
        <w:t>е</w:t>
      </w:r>
      <w:r w:rsidRPr="007E274B">
        <w:rPr>
          <w:rFonts w:ascii="Arial" w:hAnsi="Arial" w:cs="Arial"/>
          <w:color w:val="000000"/>
          <w:kern w:val="2"/>
          <w:lang w:eastAsia="ru-RU"/>
        </w:rPr>
        <w:t>рации (далее – ВСР) или заключивший контракт о добровольном содействии в выполнении задач, возл</w:t>
      </w:r>
      <w:r w:rsidRPr="007E274B">
        <w:rPr>
          <w:rFonts w:ascii="Arial" w:hAnsi="Arial" w:cs="Arial"/>
          <w:color w:val="000000"/>
          <w:kern w:val="2"/>
          <w:lang w:eastAsia="ru-RU"/>
        </w:rPr>
        <w:t>о</w:t>
      </w:r>
      <w:r w:rsidRPr="007E274B">
        <w:rPr>
          <w:rFonts w:ascii="Arial" w:hAnsi="Arial" w:cs="Arial"/>
          <w:color w:val="000000"/>
          <w:kern w:val="2"/>
          <w:lang w:eastAsia="ru-RU"/>
        </w:rPr>
        <w:t>женных на ВСР, либо юридич</w:t>
      </w:r>
      <w:r w:rsidRPr="007E274B">
        <w:rPr>
          <w:rFonts w:ascii="Arial" w:hAnsi="Arial" w:cs="Arial"/>
          <w:color w:val="000000"/>
          <w:kern w:val="2"/>
          <w:lang w:eastAsia="ru-RU"/>
        </w:rPr>
        <w:t>е</w:t>
      </w:r>
      <w:r w:rsidRPr="007E274B">
        <w:rPr>
          <w:rFonts w:ascii="Arial" w:hAnsi="Arial" w:cs="Arial"/>
          <w:color w:val="000000"/>
          <w:kern w:val="2"/>
          <w:lang w:eastAsia="ru-RU"/>
        </w:rPr>
        <w:t>ское лицо, в котором одно и то же физическое лицо является единственным учредителем (участником) юридического лица и его рук</w:t>
      </w:r>
      <w:r w:rsidRPr="007E274B">
        <w:rPr>
          <w:rFonts w:ascii="Arial" w:hAnsi="Arial" w:cs="Arial"/>
          <w:color w:val="000000"/>
          <w:kern w:val="2"/>
          <w:lang w:eastAsia="ru-RU"/>
        </w:rPr>
        <w:t>о</w:t>
      </w:r>
      <w:r w:rsidRPr="007E274B">
        <w:rPr>
          <w:rFonts w:ascii="Arial" w:hAnsi="Arial" w:cs="Arial"/>
          <w:color w:val="000000"/>
          <w:kern w:val="2"/>
          <w:lang w:eastAsia="ru-RU"/>
        </w:rPr>
        <w:t>водителем, призваны на военную службу по мобилизации в ВСР или з</w:t>
      </w:r>
      <w:r w:rsidRPr="007E274B">
        <w:rPr>
          <w:rFonts w:ascii="Arial" w:hAnsi="Arial" w:cs="Arial"/>
          <w:color w:val="000000"/>
          <w:kern w:val="2"/>
          <w:lang w:eastAsia="ru-RU"/>
        </w:rPr>
        <w:t>а</w:t>
      </w:r>
      <w:r w:rsidRPr="007E274B">
        <w:rPr>
          <w:rFonts w:ascii="Arial" w:hAnsi="Arial" w:cs="Arial"/>
          <w:color w:val="000000"/>
          <w:kern w:val="2"/>
          <w:lang w:eastAsia="ru-RU"/>
        </w:rPr>
        <w:t>ключили</w:t>
      </w:r>
      <w:proofErr w:type="gramEnd"/>
      <w:r w:rsidRPr="007E274B">
        <w:rPr>
          <w:rFonts w:ascii="Arial" w:hAnsi="Arial" w:cs="Arial"/>
          <w:color w:val="000000"/>
          <w:kern w:val="2"/>
          <w:lang w:eastAsia="ru-RU"/>
        </w:rPr>
        <w:t xml:space="preserve"> контракт о добровольном содействии в выполнении задач, возложенных на ВСР (далее – участие в специальной военной операции), на период их участия в сп</w:t>
      </w:r>
      <w:r w:rsidRPr="007E274B">
        <w:rPr>
          <w:rFonts w:ascii="Arial" w:hAnsi="Arial" w:cs="Arial"/>
          <w:color w:val="000000"/>
          <w:kern w:val="2"/>
          <w:lang w:eastAsia="ru-RU"/>
        </w:rPr>
        <w:t>е</w:t>
      </w:r>
      <w:r w:rsidRPr="007E274B">
        <w:rPr>
          <w:rFonts w:ascii="Arial" w:hAnsi="Arial" w:cs="Arial"/>
          <w:color w:val="000000"/>
          <w:kern w:val="2"/>
          <w:lang w:eastAsia="ru-RU"/>
        </w:rPr>
        <w:t>циальной военной операции Администрация заключает дополнительное соглаш</w:t>
      </w:r>
      <w:r w:rsidRPr="007E274B">
        <w:rPr>
          <w:rFonts w:ascii="Arial" w:hAnsi="Arial" w:cs="Arial"/>
          <w:color w:val="000000"/>
          <w:kern w:val="2"/>
          <w:lang w:eastAsia="ru-RU"/>
        </w:rPr>
        <w:t>е</w:t>
      </w:r>
      <w:r w:rsidRPr="007E274B">
        <w:rPr>
          <w:rFonts w:ascii="Arial" w:hAnsi="Arial" w:cs="Arial"/>
          <w:color w:val="000000"/>
          <w:kern w:val="2"/>
          <w:lang w:eastAsia="ru-RU"/>
        </w:rPr>
        <w:t xml:space="preserve">ние: </w:t>
      </w:r>
    </w:p>
    <w:p w14:paraId="3B02A057" w14:textId="5C6CAF5A" w:rsidR="005571B4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о продлении сроков достижения значений результатов, их пред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о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ставления, либо корректировки значений результатов в сторону их уменьшения;</w:t>
      </w:r>
    </w:p>
    <w:p w14:paraId="6ECE0EFB" w14:textId="508FFA51" w:rsidR="005571B4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возврата всей суммы субсидии без наложения штрафных сан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к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ций;</w:t>
      </w:r>
    </w:p>
    <w:p w14:paraId="7221AA2B" w14:textId="3E82E179" w:rsidR="005571B4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>-</w:t>
      </w:r>
      <w:r w:rsidR="007E274B" w:rsidRPr="007E274B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продления сроков предоставления отчетности;</w:t>
      </w:r>
    </w:p>
    <w:p w14:paraId="108A1E8C" w14:textId="3E10B5F3" w:rsidR="005571B4" w:rsidRPr="007E274B" w:rsidRDefault="00F53856" w:rsidP="0039106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color w:val="000000"/>
          <w:kern w:val="2"/>
          <w:lang w:eastAsia="ru-RU"/>
        </w:rPr>
        <w:lastRenderedPageBreak/>
        <w:t>-</w:t>
      </w:r>
      <w:r w:rsidR="007E274B" w:rsidRPr="007E274B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исключения штрафных санкций за нарушение условий предоставления субсидии в случаях, если такие нарушения связаны с участием в специальной в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о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енной оп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е</w:t>
      </w:r>
      <w:r w:rsidR="005571B4" w:rsidRPr="007E274B">
        <w:rPr>
          <w:rFonts w:ascii="Arial" w:hAnsi="Arial" w:cs="Arial"/>
          <w:color w:val="000000"/>
          <w:kern w:val="2"/>
          <w:lang w:eastAsia="ru-RU"/>
        </w:rPr>
        <w:t>рации.</w:t>
      </w:r>
    </w:p>
    <w:p w14:paraId="1DC29C21" w14:textId="0307DE86" w:rsidR="005571B4" w:rsidRPr="007E274B" w:rsidRDefault="007E274B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 xml:space="preserve"> </w:t>
      </w:r>
      <w:r w:rsidR="005571B4" w:rsidRPr="007E274B">
        <w:rPr>
          <w:rFonts w:ascii="Arial" w:hAnsi="Arial" w:cs="Arial"/>
          <w:lang w:eastAsia="ru-RU"/>
        </w:rPr>
        <w:t>3.2</w:t>
      </w:r>
      <w:r w:rsidR="0080012C" w:rsidRPr="007E274B">
        <w:rPr>
          <w:rFonts w:ascii="Arial" w:hAnsi="Arial" w:cs="Arial"/>
          <w:lang w:eastAsia="ru-RU"/>
        </w:rPr>
        <w:t>4</w:t>
      </w:r>
      <w:r w:rsidR="005571B4" w:rsidRPr="007E274B">
        <w:rPr>
          <w:rFonts w:ascii="Arial" w:hAnsi="Arial" w:cs="Arial"/>
          <w:lang w:eastAsia="ru-RU"/>
        </w:rPr>
        <w:t>. В случае</w:t>
      </w:r>
      <w:proofErr w:type="gramStart"/>
      <w:r w:rsidR="005571B4" w:rsidRPr="007E274B">
        <w:rPr>
          <w:rFonts w:ascii="Arial" w:hAnsi="Arial" w:cs="Arial"/>
          <w:lang w:eastAsia="ru-RU"/>
        </w:rPr>
        <w:t>,</w:t>
      </w:r>
      <w:proofErr w:type="gramEnd"/>
      <w:r w:rsidR="005571B4" w:rsidRPr="007E274B">
        <w:rPr>
          <w:rFonts w:ascii="Arial" w:hAnsi="Arial" w:cs="Arial"/>
          <w:lang w:eastAsia="ru-RU"/>
        </w:rPr>
        <w:t xml:space="preserve"> если соглашение не подписано получателем и (в указанный в пункте 3.</w:t>
      </w:r>
      <w:r w:rsidR="0080012C" w:rsidRPr="007E274B">
        <w:rPr>
          <w:rFonts w:ascii="Arial" w:hAnsi="Arial" w:cs="Arial"/>
          <w:lang w:eastAsia="ru-RU"/>
        </w:rPr>
        <w:t>22</w:t>
      </w:r>
      <w:r w:rsidR="005571B4" w:rsidRPr="007E274B">
        <w:rPr>
          <w:rFonts w:ascii="Arial" w:hAnsi="Arial" w:cs="Arial"/>
          <w:lang w:eastAsia="ru-RU"/>
        </w:rPr>
        <w:t xml:space="preserve"> срок, получатель субсидии считается уклонившимся от получения субсидии, соглашение с получателем субсидии не заключается, и субсидия ук</w:t>
      </w:r>
      <w:r w:rsidR="005571B4" w:rsidRPr="007E274B">
        <w:rPr>
          <w:rFonts w:ascii="Arial" w:hAnsi="Arial" w:cs="Arial"/>
          <w:lang w:eastAsia="ru-RU"/>
        </w:rPr>
        <w:t>а</w:t>
      </w:r>
      <w:r w:rsidR="005571B4" w:rsidRPr="007E274B">
        <w:rPr>
          <w:rFonts w:ascii="Arial" w:hAnsi="Arial" w:cs="Arial"/>
          <w:lang w:eastAsia="ru-RU"/>
        </w:rPr>
        <w:t>занному получателю субсидии не предоставляется.</w:t>
      </w:r>
      <w:r w:rsidRPr="007E274B">
        <w:rPr>
          <w:rFonts w:ascii="Arial" w:hAnsi="Arial" w:cs="Arial"/>
          <w:lang w:eastAsia="ru-RU"/>
        </w:rPr>
        <w:t xml:space="preserve"> </w:t>
      </w:r>
    </w:p>
    <w:p w14:paraId="4DEC6B77" w14:textId="23CA9CB6" w:rsidR="005571B4" w:rsidRPr="007E274B" w:rsidRDefault="007E274B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 xml:space="preserve"> </w:t>
      </w:r>
      <w:r w:rsidR="005571B4" w:rsidRPr="007E274B">
        <w:rPr>
          <w:rFonts w:ascii="Arial" w:hAnsi="Arial" w:cs="Arial"/>
          <w:lang w:eastAsia="ru-RU"/>
        </w:rPr>
        <w:t>3.</w:t>
      </w:r>
      <w:r w:rsidR="0080012C" w:rsidRPr="007E274B">
        <w:rPr>
          <w:rFonts w:ascii="Arial" w:hAnsi="Arial" w:cs="Arial"/>
          <w:lang w:eastAsia="ru-RU"/>
        </w:rPr>
        <w:t>25</w:t>
      </w:r>
      <w:r w:rsidR="005571B4" w:rsidRPr="007E274B">
        <w:rPr>
          <w:rFonts w:ascii="Arial" w:hAnsi="Arial" w:cs="Arial"/>
          <w:lang w:eastAsia="ru-RU"/>
        </w:rPr>
        <w:t xml:space="preserve">. Сумма субсидии, не </w:t>
      </w:r>
      <w:proofErr w:type="gramStart"/>
      <w:r w:rsidR="005571B4" w:rsidRPr="007E274B">
        <w:rPr>
          <w:rFonts w:ascii="Arial" w:hAnsi="Arial" w:cs="Arial"/>
          <w:lang w:eastAsia="ru-RU"/>
        </w:rPr>
        <w:t>выплаченная</w:t>
      </w:r>
      <w:proofErr w:type="gramEnd"/>
      <w:r w:rsidR="005571B4" w:rsidRPr="007E274B">
        <w:rPr>
          <w:rFonts w:ascii="Arial" w:hAnsi="Arial" w:cs="Arial"/>
          <w:lang w:eastAsia="ru-RU"/>
        </w:rPr>
        <w:t xml:space="preserve"> уклонившемуся от подписания С</w:t>
      </w:r>
      <w:r w:rsidR="005571B4" w:rsidRPr="007E274B">
        <w:rPr>
          <w:rFonts w:ascii="Arial" w:hAnsi="Arial" w:cs="Arial"/>
          <w:lang w:eastAsia="ru-RU"/>
        </w:rPr>
        <w:t>о</w:t>
      </w:r>
      <w:r w:rsidR="005571B4" w:rsidRPr="007E274B">
        <w:rPr>
          <w:rFonts w:ascii="Arial" w:hAnsi="Arial" w:cs="Arial"/>
          <w:lang w:eastAsia="ru-RU"/>
        </w:rPr>
        <w:t>глашения, распределяется заявителям в соответствии с рейтингом согласно пун</w:t>
      </w:r>
      <w:r w:rsidR="005571B4" w:rsidRPr="007E274B">
        <w:rPr>
          <w:rFonts w:ascii="Arial" w:hAnsi="Arial" w:cs="Arial"/>
          <w:lang w:eastAsia="ru-RU"/>
        </w:rPr>
        <w:t>к</w:t>
      </w:r>
      <w:r w:rsidR="005571B4" w:rsidRPr="007E274B">
        <w:rPr>
          <w:rFonts w:ascii="Arial" w:hAnsi="Arial" w:cs="Arial"/>
          <w:lang w:eastAsia="ru-RU"/>
        </w:rPr>
        <w:t>ту 3.1</w:t>
      </w:r>
      <w:r w:rsidR="007A09A6" w:rsidRPr="007E274B">
        <w:rPr>
          <w:rFonts w:ascii="Arial" w:hAnsi="Arial" w:cs="Arial"/>
          <w:lang w:eastAsia="ru-RU"/>
        </w:rPr>
        <w:t>6</w:t>
      </w:r>
      <w:r w:rsidR="005571B4" w:rsidRPr="007E274B">
        <w:rPr>
          <w:rFonts w:ascii="Arial" w:hAnsi="Arial" w:cs="Arial"/>
          <w:lang w:eastAsia="ru-RU"/>
        </w:rPr>
        <w:t xml:space="preserve"> настоящего Порядка.</w:t>
      </w:r>
    </w:p>
    <w:p w14:paraId="01E38708" w14:textId="7C7A9765" w:rsidR="005571B4" w:rsidRPr="007E274B" w:rsidRDefault="007E274B" w:rsidP="00391063">
      <w:pPr>
        <w:ind w:firstLine="709"/>
        <w:jc w:val="both"/>
        <w:rPr>
          <w:rFonts w:ascii="Arial" w:eastAsia="Calibri" w:hAnsi="Arial" w:cs="Arial"/>
          <w:bCs/>
        </w:rPr>
      </w:pPr>
      <w:r w:rsidRPr="007E274B">
        <w:rPr>
          <w:rFonts w:ascii="Arial" w:eastAsia="Calibri" w:hAnsi="Arial" w:cs="Arial"/>
          <w:bCs/>
        </w:rPr>
        <w:t xml:space="preserve"> </w:t>
      </w:r>
      <w:r w:rsidR="005571B4" w:rsidRPr="007E274B">
        <w:rPr>
          <w:rFonts w:ascii="Arial" w:eastAsia="Calibri" w:hAnsi="Arial" w:cs="Arial"/>
          <w:bCs/>
        </w:rPr>
        <w:t>3.2</w:t>
      </w:r>
      <w:r w:rsidR="0080012C" w:rsidRPr="007E274B">
        <w:rPr>
          <w:rFonts w:ascii="Arial" w:eastAsia="Calibri" w:hAnsi="Arial" w:cs="Arial"/>
          <w:bCs/>
        </w:rPr>
        <w:t>6</w:t>
      </w:r>
      <w:r w:rsidR="005571B4" w:rsidRPr="007E274B">
        <w:rPr>
          <w:rFonts w:ascii="Arial" w:eastAsia="Calibri" w:hAnsi="Arial" w:cs="Arial"/>
          <w:bCs/>
        </w:rPr>
        <w:t>. Секретарь комиссии в течение 3 рабочих дней, после заключения с</w:t>
      </w:r>
      <w:r w:rsidR="005571B4" w:rsidRPr="007E274B">
        <w:rPr>
          <w:rFonts w:ascii="Arial" w:eastAsia="Calibri" w:hAnsi="Arial" w:cs="Arial"/>
          <w:bCs/>
        </w:rPr>
        <w:t>о</w:t>
      </w:r>
      <w:r w:rsidR="005571B4" w:rsidRPr="007E274B">
        <w:rPr>
          <w:rFonts w:ascii="Arial" w:eastAsia="Calibri" w:hAnsi="Arial" w:cs="Arial"/>
          <w:bCs/>
        </w:rPr>
        <w:t xml:space="preserve">глашения предоставляет в </w:t>
      </w:r>
      <w:r w:rsidR="0080012C" w:rsidRPr="007E274B">
        <w:rPr>
          <w:rFonts w:ascii="Arial" w:eastAsia="Calibri" w:hAnsi="Arial" w:cs="Arial"/>
          <w:bCs/>
        </w:rPr>
        <w:t>отдел учета и отчетности админ</w:t>
      </w:r>
      <w:r w:rsidR="0080012C" w:rsidRPr="007E274B">
        <w:rPr>
          <w:rFonts w:ascii="Arial" w:eastAsia="Calibri" w:hAnsi="Arial" w:cs="Arial"/>
          <w:bCs/>
        </w:rPr>
        <w:t>и</w:t>
      </w:r>
      <w:r w:rsidR="0080012C" w:rsidRPr="007E274B">
        <w:rPr>
          <w:rFonts w:ascii="Arial" w:eastAsia="Calibri" w:hAnsi="Arial" w:cs="Arial"/>
          <w:bCs/>
        </w:rPr>
        <w:t>страции Ермаковского района</w:t>
      </w:r>
      <w:r w:rsidR="005571B4" w:rsidRPr="007E274B">
        <w:rPr>
          <w:rFonts w:ascii="Arial" w:eastAsia="Calibri" w:hAnsi="Arial" w:cs="Arial"/>
          <w:bCs/>
        </w:rPr>
        <w:t xml:space="preserve"> соглашение и реестр получателей су</w:t>
      </w:r>
      <w:r w:rsidR="005571B4" w:rsidRPr="007E274B">
        <w:rPr>
          <w:rFonts w:ascii="Arial" w:eastAsia="Calibri" w:hAnsi="Arial" w:cs="Arial"/>
          <w:bCs/>
        </w:rPr>
        <w:t>б</w:t>
      </w:r>
      <w:r w:rsidR="005571B4" w:rsidRPr="007E274B">
        <w:rPr>
          <w:rFonts w:ascii="Arial" w:eastAsia="Calibri" w:hAnsi="Arial" w:cs="Arial"/>
          <w:bCs/>
        </w:rPr>
        <w:t>сидии.</w:t>
      </w:r>
    </w:p>
    <w:p w14:paraId="10BFE65F" w14:textId="060A0491" w:rsidR="005571B4" w:rsidRPr="007E274B" w:rsidRDefault="007E274B" w:rsidP="00391063">
      <w:pPr>
        <w:ind w:firstLine="709"/>
        <w:jc w:val="both"/>
        <w:rPr>
          <w:rFonts w:ascii="Arial" w:eastAsia="Calibri" w:hAnsi="Arial" w:cs="Arial"/>
          <w:bCs/>
        </w:rPr>
      </w:pPr>
      <w:r w:rsidRPr="007E274B">
        <w:rPr>
          <w:rFonts w:ascii="Arial" w:eastAsia="Calibri" w:hAnsi="Arial" w:cs="Arial"/>
          <w:bCs/>
        </w:rPr>
        <w:t xml:space="preserve"> </w:t>
      </w:r>
      <w:r w:rsidR="005571B4" w:rsidRPr="007E274B">
        <w:rPr>
          <w:rFonts w:ascii="Arial" w:eastAsia="Calibri" w:hAnsi="Arial" w:cs="Arial"/>
          <w:bCs/>
        </w:rPr>
        <w:t>3.2</w:t>
      </w:r>
      <w:r w:rsidR="0080012C" w:rsidRPr="007E274B">
        <w:rPr>
          <w:rFonts w:ascii="Arial" w:eastAsia="Calibri" w:hAnsi="Arial" w:cs="Arial"/>
          <w:bCs/>
        </w:rPr>
        <w:t>7</w:t>
      </w:r>
      <w:r w:rsidR="005571B4" w:rsidRPr="007E274B">
        <w:rPr>
          <w:rFonts w:ascii="Arial" w:eastAsia="Calibri" w:hAnsi="Arial" w:cs="Arial"/>
          <w:bCs/>
        </w:rPr>
        <w:t xml:space="preserve">. </w:t>
      </w:r>
      <w:r w:rsidR="0080012C" w:rsidRPr="007E274B">
        <w:rPr>
          <w:rFonts w:ascii="Arial" w:eastAsia="Calibri" w:hAnsi="Arial" w:cs="Arial"/>
          <w:bCs/>
        </w:rPr>
        <w:t xml:space="preserve">Отдел учета и отчетности администрации Ермаковского района </w:t>
      </w:r>
      <w:r w:rsidR="005571B4" w:rsidRPr="007E274B">
        <w:rPr>
          <w:rFonts w:ascii="Arial" w:eastAsia="Calibri" w:hAnsi="Arial" w:cs="Arial"/>
          <w:bCs/>
        </w:rPr>
        <w:t>на о</w:t>
      </w:r>
      <w:r w:rsidR="005571B4" w:rsidRPr="007E274B">
        <w:rPr>
          <w:rFonts w:ascii="Arial" w:eastAsia="Calibri" w:hAnsi="Arial" w:cs="Arial"/>
          <w:bCs/>
        </w:rPr>
        <w:t>с</w:t>
      </w:r>
      <w:r w:rsidR="005571B4" w:rsidRPr="007E274B">
        <w:rPr>
          <w:rFonts w:ascii="Arial" w:eastAsia="Calibri" w:hAnsi="Arial" w:cs="Arial"/>
          <w:bCs/>
        </w:rPr>
        <w:t>новании представленных документов в сроки, установленные соглашением, пер</w:t>
      </w:r>
      <w:r w:rsidR="005571B4" w:rsidRPr="007E274B">
        <w:rPr>
          <w:rFonts w:ascii="Arial" w:eastAsia="Calibri" w:hAnsi="Arial" w:cs="Arial"/>
          <w:bCs/>
        </w:rPr>
        <w:t>е</w:t>
      </w:r>
      <w:r w:rsidR="005571B4" w:rsidRPr="007E274B">
        <w:rPr>
          <w:rFonts w:ascii="Arial" w:eastAsia="Calibri" w:hAnsi="Arial" w:cs="Arial"/>
          <w:bCs/>
        </w:rPr>
        <w:t>числяет денежные средства на расчётный счёт получателей субс</w:t>
      </w:r>
      <w:r w:rsidR="005571B4" w:rsidRPr="007E274B">
        <w:rPr>
          <w:rFonts w:ascii="Arial" w:eastAsia="Calibri" w:hAnsi="Arial" w:cs="Arial"/>
          <w:bCs/>
        </w:rPr>
        <w:t>и</w:t>
      </w:r>
      <w:r w:rsidR="005571B4" w:rsidRPr="007E274B">
        <w:rPr>
          <w:rFonts w:ascii="Arial" w:eastAsia="Calibri" w:hAnsi="Arial" w:cs="Arial"/>
          <w:bCs/>
        </w:rPr>
        <w:t xml:space="preserve">дии. </w:t>
      </w:r>
    </w:p>
    <w:p w14:paraId="2CF5814A" w14:textId="2E0B42E1" w:rsidR="005571B4" w:rsidRPr="007E274B" w:rsidRDefault="007E274B" w:rsidP="00391063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 xml:space="preserve"> </w:t>
      </w:r>
      <w:r w:rsidR="005571B4" w:rsidRPr="007E274B">
        <w:rPr>
          <w:rFonts w:ascii="Arial" w:hAnsi="Arial" w:cs="Arial"/>
          <w:bCs/>
        </w:rPr>
        <w:t>3.2</w:t>
      </w:r>
      <w:r w:rsidR="0080012C" w:rsidRPr="007E274B">
        <w:rPr>
          <w:rFonts w:ascii="Arial" w:hAnsi="Arial" w:cs="Arial"/>
          <w:bCs/>
        </w:rPr>
        <w:t>8.</w:t>
      </w:r>
      <w:r w:rsidRPr="007E274B">
        <w:rPr>
          <w:rFonts w:ascii="Arial" w:hAnsi="Arial" w:cs="Arial"/>
          <w:bCs/>
        </w:rPr>
        <w:t xml:space="preserve"> </w:t>
      </w:r>
      <w:r w:rsidR="005571B4" w:rsidRPr="007E274B">
        <w:rPr>
          <w:rFonts w:ascii="Arial" w:hAnsi="Arial" w:cs="Arial"/>
          <w:bCs/>
        </w:rPr>
        <w:t>Субсидия считается предоставленной получателю в день списания средств субсидии с лицевого счета администрации района на расчетный счет п</w:t>
      </w:r>
      <w:r w:rsidR="005571B4" w:rsidRPr="007E274B">
        <w:rPr>
          <w:rFonts w:ascii="Arial" w:hAnsi="Arial" w:cs="Arial"/>
          <w:bCs/>
        </w:rPr>
        <w:t>о</w:t>
      </w:r>
      <w:r w:rsidR="005571B4" w:rsidRPr="007E274B">
        <w:rPr>
          <w:rFonts w:ascii="Arial" w:hAnsi="Arial" w:cs="Arial"/>
          <w:bCs/>
        </w:rPr>
        <w:t>лучателей субсидий.</w:t>
      </w:r>
    </w:p>
    <w:p w14:paraId="41D066A4" w14:textId="77777777" w:rsidR="00646C83" w:rsidRPr="00F53856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14:paraId="72FE86F4" w14:textId="77777777" w:rsidR="00646C83" w:rsidRPr="00F53856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53856">
        <w:rPr>
          <w:rFonts w:ascii="Arial" w:hAnsi="Arial" w:cs="Arial"/>
          <w:lang w:eastAsia="ru-RU"/>
        </w:rPr>
        <w:t>4. Требования к отчетности</w:t>
      </w:r>
      <w:bookmarkStart w:id="3" w:name="P333"/>
      <w:bookmarkEnd w:id="3"/>
    </w:p>
    <w:p w14:paraId="298C35A1" w14:textId="77777777" w:rsidR="00646C83" w:rsidRPr="00F53856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6588AD73" w14:textId="1196D96B" w:rsidR="00533DE9" w:rsidRPr="007E274B" w:rsidRDefault="00533DE9" w:rsidP="00391063">
      <w:pPr>
        <w:pStyle w:val="ConsPlusNormal"/>
        <w:ind w:firstLine="709"/>
        <w:jc w:val="both"/>
        <w:rPr>
          <w:sz w:val="24"/>
          <w:szCs w:val="24"/>
        </w:rPr>
      </w:pPr>
      <w:r w:rsidRPr="007E274B">
        <w:rPr>
          <w:sz w:val="24"/>
          <w:szCs w:val="24"/>
        </w:rPr>
        <w:t xml:space="preserve">4.1. Для осуществления оценки эффективности </w:t>
      </w:r>
      <w:r w:rsidRPr="007E274B">
        <w:rPr>
          <w:rStyle w:val="fontstyle01"/>
          <w:rFonts w:ascii="Arial" w:hAnsi="Arial"/>
        </w:rPr>
        <w:t xml:space="preserve">использования субсидии </w:t>
      </w:r>
      <w:r w:rsidRPr="007E274B">
        <w:rPr>
          <w:sz w:val="24"/>
          <w:szCs w:val="24"/>
        </w:rPr>
        <w:t xml:space="preserve">получатель финансовой поддержки не позднее 1 февраля, в течение 2 </w:t>
      </w:r>
      <w:proofErr w:type="gramStart"/>
      <w:r w:rsidRPr="007E274B">
        <w:rPr>
          <w:sz w:val="24"/>
          <w:szCs w:val="24"/>
        </w:rPr>
        <w:t>лет, следующих за годом предоставления субсидии предоставляет</w:t>
      </w:r>
      <w:proofErr w:type="gramEnd"/>
      <w:r w:rsidRPr="007E274B">
        <w:rPr>
          <w:sz w:val="24"/>
          <w:szCs w:val="24"/>
        </w:rPr>
        <w:t xml:space="preserve"> в администрацию Ермаковского района:</w:t>
      </w:r>
    </w:p>
    <w:p w14:paraId="4772FB5B" w14:textId="222100B3" w:rsidR="00533DE9" w:rsidRPr="007E274B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533DE9" w:rsidRPr="007E274B">
        <w:rPr>
          <w:rFonts w:ascii="Arial" w:hAnsi="Arial" w:cs="Arial"/>
          <w:bCs/>
        </w:rPr>
        <w:t>отчет о показателях финансово-хозяйственной деятельности, установле</w:t>
      </w:r>
      <w:r w:rsidR="00533DE9" w:rsidRPr="007E274B">
        <w:rPr>
          <w:rFonts w:ascii="Arial" w:hAnsi="Arial" w:cs="Arial"/>
          <w:bCs/>
        </w:rPr>
        <w:t>н</w:t>
      </w:r>
      <w:r w:rsidR="00533DE9" w:rsidRPr="007E274B">
        <w:rPr>
          <w:rFonts w:ascii="Arial" w:hAnsi="Arial" w:cs="Arial"/>
          <w:bCs/>
        </w:rPr>
        <w:t>ный приложением 1 к Соглашению;</w:t>
      </w:r>
    </w:p>
    <w:p w14:paraId="21219F16" w14:textId="67248933" w:rsidR="00533DE9" w:rsidRPr="007E274B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533DE9" w:rsidRPr="007E274B">
        <w:rPr>
          <w:rFonts w:ascii="Arial" w:hAnsi="Arial" w:cs="Arial"/>
          <w:bCs/>
        </w:rPr>
        <w:t>отчет о достижении значений показателей результативности, установле</w:t>
      </w:r>
      <w:r w:rsidR="00533DE9" w:rsidRPr="007E274B">
        <w:rPr>
          <w:rFonts w:ascii="Arial" w:hAnsi="Arial" w:cs="Arial"/>
          <w:bCs/>
        </w:rPr>
        <w:t>н</w:t>
      </w:r>
      <w:r w:rsidR="00533DE9" w:rsidRPr="007E274B">
        <w:rPr>
          <w:rFonts w:ascii="Arial" w:hAnsi="Arial" w:cs="Arial"/>
          <w:bCs/>
        </w:rPr>
        <w:t>ный приложением 2 к Соглашению;</w:t>
      </w:r>
    </w:p>
    <w:p w14:paraId="21E0DE58" w14:textId="7FB04FE0" w:rsidR="00533DE9" w:rsidRPr="007E274B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533DE9" w:rsidRPr="007E274B">
        <w:rPr>
          <w:rFonts w:ascii="Arial" w:eastAsia="Calibri" w:hAnsi="Arial" w:cs="Arial"/>
        </w:rPr>
        <w:t xml:space="preserve"> копии отчетов по форме КНД 1151111 «Расчет по страховым взносам», утвержденной Приказом Федеральной налоговой службы </w:t>
      </w:r>
      <w:r w:rsidR="00533DE9" w:rsidRPr="007E274B">
        <w:rPr>
          <w:rFonts w:ascii="Arial" w:hAnsi="Arial" w:cs="Arial"/>
          <w:lang w:eastAsia="ru-RU"/>
        </w:rPr>
        <w:t xml:space="preserve">России от 29.09.2022 № ЕД-7-11/878@ </w:t>
      </w:r>
      <w:r w:rsidR="00533DE9" w:rsidRPr="007E274B">
        <w:rPr>
          <w:rFonts w:ascii="Arial" w:eastAsia="Calibri" w:hAnsi="Arial" w:cs="Arial"/>
        </w:rPr>
        <w:t>и отчета по форме</w:t>
      </w:r>
      <w:r w:rsidR="007E274B" w:rsidRPr="007E274B">
        <w:rPr>
          <w:rFonts w:ascii="Arial" w:eastAsia="Calibri" w:hAnsi="Arial" w:cs="Arial"/>
        </w:rPr>
        <w:t xml:space="preserve"> </w:t>
      </w:r>
      <w:r w:rsidR="00533DE9" w:rsidRPr="007E274B">
        <w:rPr>
          <w:rFonts w:ascii="Arial" w:eastAsia="Calibri" w:hAnsi="Arial" w:cs="Arial"/>
        </w:rPr>
        <w:t>ЕФС-1 (раздел 2), утвержденного</w:t>
      </w:r>
      <w:r w:rsidR="007E274B" w:rsidRPr="007E274B">
        <w:rPr>
          <w:rFonts w:ascii="Arial" w:eastAsia="Calibri" w:hAnsi="Arial" w:cs="Arial"/>
        </w:rPr>
        <w:t xml:space="preserve"> </w:t>
      </w:r>
      <w:r w:rsidR="00533DE9" w:rsidRPr="007E274B">
        <w:rPr>
          <w:rFonts w:ascii="Arial" w:eastAsia="Calibri" w:hAnsi="Arial" w:cs="Arial"/>
        </w:rPr>
        <w:t>Постановл</w:t>
      </w:r>
      <w:r w:rsidR="00533DE9" w:rsidRPr="007E274B">
        <w:rPr>
          <w:rFonts w:ascii="Arial" w:eastAsia="Calibri" w:hAnsi="Arial" w:cs="Arial"/>
        </w:rPr>
        <w:t>е</w:t>
      </w:r>
      <w:r w:rsidR="00533DE9" w:rsidRPr="007E274B">
        <w:rPr>
          <w:rFonts w:ascii="Arial" w:eastAsia="Calibri" w:hAnsi="Arial" w:cs="Arial"/>
        </w:rPr>
        <w:t>нием Правления ПФ РФ от 31.10.2022 N 245п с отметкой о принятии соответств</w:t>
      </w:r>
      <w:r w:rsidR="00533DE9" w:rsidRPr="007E274B">
        <w:rPr>
          <w:rFonts w:ascii="Arial" w:eastAsia="Calibri" w:hAnsi="Arial" w:cs="Arial"/>
        </w:rPr>
        <w:t>у</w:t>
      </w:r>
      <w:r w:rsidR="00533DE9" w:rsidRPr="007E274B">
        <w:rPr>
          <w:rFonts w:ascii="Arial" w:eastAsia="Calibri" w:hAnsi="Arial" w:cs="Arial"/>
        </w:rPr>
        <w:t>ющего контролирующего органа на конец отче</w:t>
      </w:r>
      <w:r w:rsidR="00533DE9" w:rsidRPr="007E274B">
        <w:rPr>
          <w:rFonts w:ascii="Arial" w:eastAsia="Calibri" w:hAnsi="Arial" w:cs="Arial"/>
        </w:rPr>
        <w:t>т</w:t>
      </w:r>
      <w:r w:rsidR="00533DE9" w:rsidRPr="007E274B">
        <w:rPr>
          <w:rFonts w:ascii="Arial" w:eastAsia="Calibri" w:hAnsi="Arial" w:cs="Arial"/>
        </w:rPr>
        <w:t>ного года.</w:t>
      </w:r>
    </w:p>
    <w:p w14:paraId="4ABE9728" w14:textId="29F54939" w:rsidR="00533DE9" w:rsidRPr="007E274B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533DE9" w:rsidRPr="007E274B">
        <w:rPr>
          <w:rFonts w:ascii="Arial" w:hAnsi="Arial" w:cs="Arial"/>
          <w:bCs/>
        </w:rPr>
        <w:t>копии документов, подтверждающих создание рабочих мест (трудовой д</w:t>
      </w:r>
      <w:r w:rsidR="00533DE9" w:rsidRPr="007E274B">
        <w:rPr>
          <w:rFonts w:ascii="Arial" w:hAnsi="Arial" w:cs="Arial"/>
          <w:bCs/>
        </w:rPr>
        <w:t>о</w:t>
      </w:r>
      <w:r w:rsidR="00533DE9" w:rsidRPr="007E274B">
        <w:rPr>
          <w:rFonts w:ascii="Arial" w:hAnsi="Arial" w:cs="Arial"/>
          <w:bCs/>
        </w:rPr>
        <w:t>говор, приказ о приеме на работу и (или) выписка из штатного распис</w:t>
      </w:r>
      <w:r w:rsidR="00533DE9" w:rsidRPr="007E274B">
        <w:rPr>
          <w:rFonts w:ascii="Arial" w:hAnsi="Arial" w:cs="Arial"/>
          <w:bCs/>
        </w:rPr>
        <w:t>а</w:t>
      </w:r>
      <w:r w:rsidR="00533DE9" w:rsidRPr="007E274B">
        <w:rPr>
          <w:rFonts w:ascii="Arial" w:hAnsi="Arial" w:cs="Arial"/>
          <w:bCs/>
        </w:rPr>
        <w:t>ния);</w:t>
      </w:r>
    </w:p>
    <w:p w14:paraId="0CB9B46C" w14:textId="4206EB7F" w:rsidR="00533DE9" w:rsidRPr="007E274B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533DE9" w:rsidRPr="007E274B">
        <w:rPr>
          <w:rFonts w:ascii="Arial" w:hAnsi="Arial" w:cs="Arial"/>
          <w:bCs/>
        </w:rPr>
        <w:t>копии бухгалтерского баланса (форма № 1), отчета о финансовых резул</w:t>
      </w:r>
      <w:r w:rsidR="00533DE9" w:rsidRPr="007E274B">
        <w:rPr>
          <w:rFonts w:ascii="Arial" w:hAnsi="Arial" w:cs="Arial"/>
          <w:bCs/>
        </w:rPr>
        <w:t>ь</w:t>
      </w:r>
      <w:r w:rsidR="00533DE9" w:rsidRPr="007E274B">
        <w:rPr>
          <w:rFonts w:ascii="Arial" w:hAnsi="Arial" w:cs="Arial"/>
          <w:bCs/>
        </w:rPr>
        <w:t>татах (форма № 2) и приложений к ним, при общеустановленной системе налог</w:t>
      </w:r>
      <w:r w:rsidR="00533DE9" w:rsidRPr="007E274B">
        <w:rPr>
          <w:rFonts w:ascii="Arial" w:hAnsi="Arial" w:cs="Arial"/>
          <w:bCs/>
        </w:rPr>
        <w:t>о</w:t>
      </w:r>
      <w:r w:rsidR="00533DE9" w:rsidRPr="007E274B">
        <w:rPr>
          <w:rFonts w:ascii="Arial" w:hAnsi="Arial" w:cs="Arial"/>
          <w:bCs/>
        </w:rPr>
        <w:t xml:space="preserve">обложения. </w:t>
      </w:r>
    </w:p>
    <w:p w14:paraId="4B4B535F" w14:textId="6AE9509B" w:rsidR="00533DE9" w:rsidRPr="007E274B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 </w:t>
      </w:r>
      <w:r w:rsidR="00533DE9" w:rsidRPr="007E274B">
        <w:rPr>
          <w:rFonts w:ascii="Arial" w:hAnsi="Arial" w:cs="Arial"/>
          <w:bCs/>
        </w:rPr>
        <w:t>При необходимости отдел планирования и экономического развития администрации Ермаковского района вправе запросить у п</w:t>
      </w:r>
      <w:r w:rsidR="00533DE9" w:rsidRPr="007E274B">
        <w:rPr>
          <w:rFonts w:ascii="Arial" w:hAnsi="Arial" w:cs="Arial"/>
          <w:bCs/>
        </w:rPr>
        <w:t>о</w:t>
      </w:r>
      <w:r w:rsidR="00533DE9" w:rsidRPr="007E274B">
        <w:rPr>
          <w:rFonts w:ascii="Arial" w:hAnsi="Arial" w:cs="Arial"/>
          <w:bCs/>
        </w:rPr>
        <w:t>лучателя финансовой поддержки копии других документов, не указанных в п. 3.2 наст</w:t>
      </w:r>
      <w:r w:rsidR="00533DE9" w:rsidRPr="007E274B">
        <w:rPr>
          <w:rFonts w:ascii="Arial" w:hAnsi="Arial" w:cs="Arial"/>
          <w:bCs/>
        </w:rPr>
        <w:t>о</w:t>
      </w:r>
      <w:r w:rsidR="00533DE9" w:rsidRPr="007E274B">
        <w:rPr>
          <w:rFonts w:ascii="Arial" w:hAnsi="Arial" w:cs="Arial"/>
          <w:bCs/>
        </w:rPr>
        <w:t>ящего Порядка.</w:t>
      </w:r>
    </w:p>
    <w:p w14:paraId="23CA4FEF" w14:textId="77777777" w:rsidR="00533DE9" w:rsidRPr="007E274B" w:rsidRDefault="00533DE9" w:rsidP="00391063">
      <w:pPr>
        <w:pStyle w:val="ConsPlusNormal"/>
        <w:ind w:firstLine="709"/>
        <w:jc w:val="both"/>
        <w:rPr>
          <w:sz w:val="24"/>
          <w:szCs w:val="24"/>
        </w:rPr>
      </w:pPr>
      <w:r w:rsidRPr="007E274B">
        <w:rPr>
          <w:sz w:val="24"/>
          <w:szCs w:val="24"/>
        </w:rPr>
        <w:t xml:space="preserve">4.3. </w:t>
      </w:r>
      <w:r w:rsidRPr="007E274B">
        <w:rPr>
          <w:bCs/>
          <w:sz w:val="24"/>
          <w:szCs w:val="24"/>
        </w:rPr>
        <w:t>Копии всех документов, предоставленных получателем финансовой поддержки, должны быть заверены.</w:t>
      </w:r>
    </w:p>
    <w:p w14:paraId="239C676B" w14:textId="77777777" w:rsidR="00646C83" w:rsidRPr="00F53856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14:paraId="42384206" w14:textId="77777777" w:rsidR="00646C83" w:rsidRPr="00F53856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F53856">
        <w:rPr>
          <w:rFonts w:ascii="Arial" w:hAnsi="Arial" w:cs="Arial"/>
          <w:lang w:eastAsia="ru-RU"/>
        </w:rPr>
        <w:t xml:space="preserve">5. Требования об осуществлении </w:t>
      </w:r>
      <w:proofErr w:type="gramStart"/>
      <w:r w:rsidRPr="00F53856">
        <w:rPr>
          <w:rFonts w:ascii="Arial" w:hAnsi="Arial" w:cs="Arial"/>
          <w:lang w:eastAsia="ru-RU"/>
        </w:rPr>
        <w:t>контроля за</w:t>
      </w:r>
      <w:proofErr w:type="gramEnd"/>
      <w:r w:rsidRPr="00F53856">
        <w:rPr>
          <w:rFonts w:ascii="Arial" w:hAnsi="Arial" w:cs="Arial"/>
          <w:lang w:eastAsia="ru-RU"/>
        </w:rPr>
        <w:t xml:space="preserve"> соблюдением условий, целей и порядка предоставления субсидии и ответственности за их наруш</w:t>
      </w:r>
      <w:r w:rsidRPr="00F53856">
        <w:rPr>
          <w:rFonts w:ascii="Arial" w:hAnsi="Arial" w:cs="Arial"/>
          <w:lang w:eastAsia="ru-RU"/>
        </w:rPr>
        <w:t>е</w:t>
      </w:r>
      <w:r w:rsidRPr="00F53856">
        <w:rPr>
          <w:rFonts w:ascii="Arial" w:hAnsi="Arial" w:cs="Arial"/>
          <w:lang w:eastAsia="ru-RU"/>
        </w:rPr>
        <w:t>ние</w:t>
      </w:r>
    </w:p>
    <w:p w14:paraId="0349A4F8" w14:textId="77777777" w:rsidR="00646C83" w:rsidRPr="00F53856" w:rsidRDefault="00646C83" w:rsidP="0039106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14:paraId="63096344" w14:textId="7B8EC45F" w:rsidR="00533DE9" w:rsidRPr="007E274B" w:rsidRDefault="00533DE9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 xml:space="preserve">5.1. </w:t>
      </w:r>
      <w:proofErr w:type="gramStart"/>
      <w:r w:rsidRPr="007E274B">
        <w:rPr>
          <w:rFonts w:ascii="Arial" w:hAnsi="Arial" w:cs="Arial"/>
          <w:bCs/>
        </w:rPr>
        <w:t>Контроль за</w:t>
      </w:r>
      <w:proofErr w:type="gramEnd"/>
      <w:r w:rsidRPr="007E274B">
        <w:rPr>
          <w:rFonts w:ascii="Arial" w:hAnsi="Arial" w:cs="Arial"/>
          <w:bCs/>
        </w:rPr>
        <w:t xml:space="preserve"> соблюдением субъектом малого и среднего предприним</w:t>
      </w:r>
      <w:r w:rsidRPr="007E274B">
        <w:rPr>
          <w:rFonts w:ascii="Arial" w:hAnsi="Arial" w:cs="Arial"/>
          <w:bCs/>
        </w:rPr>
        <w:t>а</w:t>
      </w:r>
      <w:r w:rsidRPr="007E274B">
        <w:rPr>
          <w:rFonts w:ascii="Arial" w:hAnsi="Arial" w:cs="Arial"/>
          <w:bCs/>
        </w:rPr>
        <w:t>тельства финансовой поддержки условий, целей и порядка предоставления су</w:t>
      </w:r>
      <w:r w:rsidRPr="007E274B">
        <w:rPr>
          <w:rFonts w:ascii="Arial" w:hAnsi="Arial" w:cs="Arial"/>
          <w:bCs/>
        </w:rPr>
        <w:t>б</w:t>
      </w:r>
      <w:r w:rsidRPr="007E274B">
        <w:rPr>
          <w:rFonts w:ascii="Arial" w:hAnsi="Arial" w:cs="Arial"/>
          <w:bCs/>
        </w:rPr>
        <w:t>сидии осуществляет а</w:t>
      </w:r>
      <w:r w:rsidRPr="007E274B">
        <w:rPr>
          <w:rFonts w:ascii="Arial" w:eastAsia="Calibri" w:hAnsi="Arial" w:cs="Arial"/>
          <w:bCs/>
        </w:rPr>
        <w:t>дминистрация Ерм</w:t>
      </w:r>
      <w:r w:rsidRPr="007E274B">
        <w:rPr>
          <w:rFonts w:ascii="Arial" w:eastAsia="Calibri" w:hAnsi="Arial" w:cs="Arial"/>
          <w:bCs/>
        </w:rPr>
        <w:t>а</w:t>
      </w:r>
      <w:r w:rsidRPr="007E274B">
        <w:rPr>
          <w:rFonts w:ascii="Arial" w:eastAsia="Calibri" w:hAnsi="Arial" w:cs="Arial"/>
          <w:bCs/>
        </w:rPr>
        <w:t>ковского района</w:t>
      </w:r>
      <w:r w:rsidRPr="007E274B">
        <w:rPr>
          <w:rFonts w:ascii="Arial" w:hAnsi="Arial" w:cs="Arial"/>
          <w:bCs/>
        </w:rPr>
        <w:t>.</w:t>
      </w:r>
    </w:p>
    <w:p w14:paraId="7A32135F" w14:textId="515714AA" w:rsidR="00533DE9" w:rsidRPr="007E274B" w:rsidRDefault="00533DE9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lastRenderedPageBreak/>
        <w:t>5.2. Проверка соблюдения получателями субсидий условий предоставления субсидий осуществляется администрацией Ермаковского района в с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ответствии с действующим законодательством;</w:t>
      </w:r>
    </w:p>
    <w:p w14:paraId="6E1E2463" w14:textId="7EA8CE95" w:rsidR="00533DE9" w:rsidRPr="007E274B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5.3. </w:t>
      </w:r>
      <w:r w:rsidR="00533DE9" w:rsidRPr="007E274B">
        <w:rPr>
          <w:rFonts w:ascii="Arial" w:hAnsi="Arial" w:cs="Arial"/>
          <w:bCs/>
        </w:rPr>
        <w:t>Администрация требует возврата полученных субсидий в полном объ</w:t>
      </w:r>
      <w:r w:rsidR="00533DE9" w:rsidRPr="007E274B">
        <w:rPr>
          <w:rFonts w:ascii="Arial" w:hAnsi="Arial" w:cs="Arial"/>
          <w:bCs/>
        </w:rPr>
        <w:t>е</w:t>
      </w:r>
      <w:r w:rsidR="00533DE9" w:rsidRPr="007E274B">
        <w:rPr>
          <w:rFonts w:ascii="Arial" w:hAnsi="Arial" w:cs="Arial"/>
          <w:bCs/>
        </w:rPr>
        <w:t>ме в бюджет в случае:</w:t>
      </w:r>
    </w:p>
    <w:p w14:paraId="1566D3FE" w14:textId="77777777" w:rsidR="00533DE9" w:rsidRPr="007E274B" w:rsidRDefault="00533DE9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5.3.1. Нарушения получателем финансовой поддержки порядка, целей и условий предоставления субсидии;</w:t>
      </w:r>
    </w:p>
    <w:p w14:paraId="24DF6BA6" w14:textId="77777777" w:rsidR="00533DE9" w:rsidRPr="007E274B" w:rsidRDefault="00533DE9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5.3.2. Обнаружения недостоверных сведений, представленных в админ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страцию в целях получения субсидий;</w:t>
      </w:r>
    </w:p>
    <w:p w14:paraId="2A3197DF" w14:textId="77777777" w:rsidR="00533DE9" w:rsidRPr="007E274B" w:rsidRDefault="00533DE9" w:rsidP="00391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5.3.3. Невыполнения иных условий, определенных в Соглаш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>нии.</w:t>
      </w:r>
    </w:p>
    <w:p w14:paraId="4B9C1450" w14:textId="349A8E74" w:rsidR="00533DE9" w:rsidRPr="007E274B" w:rsidRDefault="00533DE9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7E274B">
        <w:rPr>
          <w:rFonts w:ascii="Arial" w:hAnsi="Arial" w:cs="Arial"/>
          <w:bCs/>
        </w:rPr>
        <w:t>5.4. В случае невыполнения (неполного выполнения) показателей результ</w:t>
      </w:r>
      <w:r w:rsidRPr="007E274B">
        <w:rPr>
          <w:rFonts w:ascii="Arial" w:hAnsi="Arial" w:cs="Arial"/>
          <w:bCs/>
        </w:rPr>
        <w:t>а</w:t>
      </w:r>
      <w:r w:rsidRPr="007E274B">
        <w:rPr>
          <w:rFonts w:ascii="Arial" w:hAnsi="Arial" w:cs="Arial"/>
          <w:bCs/>
        </w:rPr>
        <w:t>тивности, установленных в соглашении, администрация Ермаковского района применяет по каждому невыполненному показ</w:t>
      </w:r>
      <w:r w:rsidRPr="007E274B">
        <w:rPr>
          <w:rFonts w:ascii="Arial" w:hAnsi="Arial" w:cs="Arial"/>
          <w:bCs/>
        </w:rPr>
        <w:t>а</w:t>
      </w:r>
      <w:r w:rsidRPr="007E274B">
        <w:rPr>
          <w:rFonts w:ascii="Arial" w:hAnsi="Arial" w:cs="Arial"/>
          <w:bCs/>
        </w:rPr>
        <w:t>телю результативности штрафные санкции</w:t>
      </w:r>
      <w:r w:rsidR="00F409D3" w:rsidRPr="007E274B">
        <w:rPr>
          <w:rFonts w:ascii="Arial" w:hAnsi="Arial" w:cs="Arial"/>
          <w:bCs/>
        </w:rPr>
        <w:t xml:space="preserve"> по форме согласно приложению № 1</w:t>
      </w:r>
      <w:r w:rsidR="0042525F" w:rsidRPr="007E274B">
        <w:rPr>
          <w:rFonts w:ascii="Arial" w:hAnsi="Arial" w:cs="Arial"/>
          <w:bCs/>
        </w:rPr>
        <w:t>1</w:t>
      </w:r>
      <w:r w:rsidR="00F409D3" w:rsidRPr="007E274B">
        <w:rPr>
          <w:rFonts w:ascii="Arial" w:hAnsi="Arial" w:cs="Arial"/>
          <w:bCs/>
        </w:rPr>
        <w:t xml:space="preserve"> к настоящему Соглашению</w:t>
      </w:r>
      <w:r w:rsidRPr="007E274B">
        <w:rPr>
          <w:rFonts w:ascii="Arial" w:hAnsi="Arial" w:cs="Arial"/>
          <w:bCs/>
        </w:rPr>
        <w:t>, ра</w:t>
      </w:r>
      <w:r w:rsidRPr="007E274B">
        <w:rPr>
          <w:rFonts w:ascii="Arial" w:hAnsi="Arial" w:cs="Arial"/>
          <w:bCs/>
        </w:rPr>
        <w:t>с</w:t>
      </w:r>
      <w:r w:rsidRPr="007E274B">
        <w:rPr>
          <w:rFonts w:ascii="Arial" w:hAnsi="Arial" w:cs="Arial"/>
          <w:bCs/>
        </w:rPr>
        <w:t>считываемые по следу</w:t>
      </w:r>
      <w:r w:rsidRPr="007E274B">
        <w:rPr>
          <w:rFonts w:ascii="Arial" w:hAnsi="Arial" w:cs="Arial"/>
          <w:bCs/>
        </w:rPr>
        <w:t>ю</w:t>
      </w:r>
      <w:r w:rsidRPr="007E274B">
        <w:rPr>
          <w:rFonts w:ascii="Arial" w:hAnsi="Arial" w:cs="Arial"/>
          <w:bCs/>
        </w:rPr>
        <w:t>щей формуле</w:t>
      </w:r>
      <w:r w:rsidRPr="007E274B">
        <w:rPr>
          <w:rFonts w:ascii="Arial" w:eastAsia="Calibri" w:hAnsi="Arial" w:cs="Arial"/>
          <w:bCs/>
        </w:rPr>
        <w:t>(</w:t>
      </w:r>
      <w:proofErr w:type="gramStart"/>
      <w:r w:rsidRPr="007E274B">
        <w:rPr>
          <w:rFonts w:ascii="Arial" w:eastAsia="Calibri" w:hAnsi="Arial" w:cs="Arial"/>
          <w:bCs/>
          <w:lang w:val="en-US"/>
        </w:rPr>
        <w:t>V</w:t>
      </w:r>
      <w:proofErr w:type="gramEnd"/>
      <w:r w:rsidRPr="007E274B">
        <w:rPr>
          <w:rFonts w:ascii="Arial" w:eastAsia="Calibri" w:hAnsi="Arial" w:cs="Arial"/>
          <w:bCs/>
        </w:rPr>
        <w:t>штрафа):</w:t>
      </w:r>
    </w:p>
    <w:p w14:paraId="2D0A2430" w14:textId="77777777" w:rsidR="00F53856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14:paraId="2637CDE1" w14:textId="68563086" w:rsidR="00533DE9" w:rsidRPr="00F53856" w:rsidRDefault="00533DE9" w:rsidP="00F538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7E274B">
        <w:rPr>
          <w:rFonts w:ascii="Arial" w:eastAsia="Calibri" w:hAnsi="Arial" w:cs="Arial"/>
          <w:bCs/>
          <w:lang w:val="en-US"/>
        </w:rPr>
        <w:t>V</w:t>
      </w:r>
      <w:r w:rsidRPr="007E274B">
        <w:rPr>
          <w:rFonts w:ascii="Arial" w:eastAsia="Calibri" w:hAnsi="Arial" w:cs="Arial"/>
          <w:bCs/>
        </w:rPr>
        <w:t xml:space="preserve">штрафа = </w:t>
      </w:r>
      <w:r w:rsidRPr="007E274B">
        <w:rPr>
          <w:rFonts w:ascii="Arial" w:eastAsia="Calibri" w:hAnsi="Arial" w:cs="Arial"/>
          <w:bCs/>
          <w:lang w:val="en-US"/>
        </w:rPr>
        <w:t>V</w:t>
      </w:r>
      <w:r w:rsidR="00F53856">
        <w:rPr>
          <w:rFonts w:ascii="Arial" w:eastAsia="Calibri" w:hAnsi="Arial" w:cs="Arial"/>
          <w:bCs/>
        </w:rPr>
        <w:t xml:space="preserve"> субсидии*(1- </w:t>
      </w:r>
      <w:proofErr w:type="spellStart"/>
      <w:r w:rsidR="00F53856">
        <w:rPr>
          <w:rFonts w:ascii="Arial" w:eastAsia="Calibri" w:hAnsi="Arial" w:cs="Arial"/>
          <w:bCs/>
        </w:rPr>
        <w:t>Di</w:t>
      </w:r>
      <w:proofErr w:type="spellEnd"/>
      <w:r w:rsidR="00F53856">
        <w:rPr>
          <w:rFonts w:ascii="Arial" w:eastAsia="Calibri" w:hAnsi="Arial" w:cs="Arial"/>
          <w:bCs/>
        </w:rPr>
        <w:t xml:space="preserve">), </w:t>
      </w:r>
      <w:r w:rsidRPr="007E274B">
        <w:rPr>
          <w:rFonts w:ascii="Arial" w:hAnsi="Arial" w:cs="Arial"/>
          <w:bCs/>
        </w:rPr>
        <w:t>где:</w:t>
      </w:r>
    </w:p>
    <w:p w14:paraId="4D906509" w14:textId="77777777" w:rsidR="00F53856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14:paraId="45E1EBA2" w14:textId="77777777" w:rsidR="00533DE9" w:rsidRPr="007E274B" w:rsidRDefault="00533DE9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eastAsia="Calibri" w:hAnsi="Arial" w:cs="Arial"/>
          <w:bCs/>
          <w:lang w:val="en-US"/>
        </w:rPr>
        <w:t>V</w:t>
      </w:r>
      <w:r w:rsidRPr="007E274B">
        <w:rPr>
          <w:rFonts w:ascii="Arial" w:eastAsia="Calibri" w:hAnsi="Arial" w:cs="Arial"/>
          <w:bCs/>
        </w:rPr>
        <w:t xml:space="preserve"> субсидии</w:t>
      </w:r>
      <w:r w:rsidRPr="007E274B">
        <w:rPr>
          <w:rFonts w:ascii="Arial" w:hAnsi="Arial" w:cs="Arial"/>
          <w:bCs/>
        </w:rPr>
        <w:t xml:space="preserve"> - размер субсидии, предоставленной Получателю финансовой поддержки;</w:t>
      </w:r>
    </w:p>
    <w:p w14:paraId="071976DA" w14:textId="29C3B701" w:rsidR="00533DE9" w:rsidRPr="007E274B" w:rsidRDefault="00533DE9" w:rsidP="0039106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proofErr w:type="spellStart"/>
      <w:r w:rsidRPr="007E274B">
        <w:rPr>
          <w:rFonts w:ascii="Arial" w:eastAsia="Calibri" w:hAnsi="Arial" w:cs="Arial"/>
          <w:bCs/>
        </w:rPr>
        <w:t>Di</w:t>
      </w:r>
      <w:proofErr w:type="spellEnd"/>
      <w:r w:rsidRPr="007E274B">
        <w:rPr>
          <w:rFonts w:ascii="Arial" w:eastAsia="Calibri" w:hAnsi="Arial" w:cs="Arial"/>
          <w:bCs/>
        </w:rPr>
        <w:t>-</w:t>
      </w:r>
      <w:r w:rsidR="007E274B" w:rsidRPr="007E274B">
        <w:rPr>
          <w:rFonts w:ascii="Arial" w:eastAsia="Calibri" w:hAnsi="Arial" w:cs="Arial"/>
          <w:bCs/>
        </w:rPr>
        <w:t xml:space="preserve"> </w:t>
      </w:r>
      <w:r w:rsidRPr="007E274B">
        <w:rPr>
          <w:rFonts w:ascii="Arial" w:eastAsia="Calibri" w:hAnsi="Arial" w:cs="Arial"/>
          <w:bCs/>
        </w:rPr>
        <w:t xml:space="preserve">уровень достижения </w:t>
      </w:r>
      <w:proofErr w:type="spellStart"/>
      <w:r w:rsidRPr="007E274B">
        <w:rPr>
          <w:rFonts w:ascii="Arial" w:eastAsia="Calibri" w:hAnsi="Arial" w:cs="Arial"/>
          <w:bCs/>
          <w:lang w:val="en-US"/>
        </w:rPr>
        <w:t>i</w:t>
      </w:r>
      <w:proofErr w:type="spellEnd"/>
      <w:r w:rsidRPr="007E274B">
        <w:rPr>
          <w:rFonts w:ascii="Arial" w:eastAsia="Calibri" w:hAnsi="Arial" w:cs="Arial"/>
          <w:bCs/>
        </w:rPr>
        <w:t>-го показателя эффективности.</w:t>
      </w:r>
    </w:p>
    <w:p w14:paraId="76F14A3B" w14:textId="77777777" w:rsidR="00533DE9" w:rsidRPr="007E274B" w:rsidRDefault="00533DE9" w:rsidP="0039106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7E274B">
        <w:rPr>
          <w:rFonts w:ascii="Arial" w:eastAsia="Calibri" w:hAnsi="Arial" w:cs="Arial"/>
          <w:bCs/>
        </w:rPr>
        <w:t>Показатель, отражающий уровень достижения показателя эффективн</w:t>
      </w:r>
      <w:r w:rsidRPr="007E274B">
        <w:rPr>
          <w:rFonts w:ascii="Arial" w:eastAsia="Calibri" w:hAnsi="Arial" w:cs="Arial"/>
          <w:bCs/>
        </w:rPr>
        <w:t>о</w:t>
      </w:r>
      <w:r w:rsidRPr="007E274B">
        <w:rPr>
          <w:rFonts w:ascii="Arial" w:eastAsia="Calibri" w:hAnsi="Arial" w:cs="Arial"/>
          <w:bCs/>
        </w:rPr>
        <w:t>сти, определяется по формуле:</w:t>
      </w:r>
    </w:p>
    <w:p w14:paraId="3780FABD" w14:textId="77777777" w:rsidR="00F53856" w:rsidRDefault="00F53856" w:rsidP="0039106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14:paraId="6B250A34" w14:textId="55022D62" w:rsidR="00533DE9" w:rsidRPr="00F53856" w:rsidRDefault="00533DE9" w:rsidP="00F538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proofErr w:type="spellStart"/>
      <w:r w:rsidRPr="007E274B">
        <w:rPr>
          <w:rFonts w:ascii="Arial" w:eastAsia="Calibri" w:hAnsi="Arial" w:cs="Arial"/>
          <w:bCs/>
        </w:rPr>
        <w:t>Di</w:t>
      </w:r>
      <w:proofErr w:type="spellEnd"/>
      <w:r w:rsidRPr="007E274B">
        <w:rPr>
          <w:rFonts w:ascii="Arial" w:eastAsia="Calibri" w:hAnsi="Arial" w:cs="Arial"/>
          <w:bCs/>
        </w:rPr>
        <w:t>=</w:t>
      </w:r>
      <w:proofErr w:type="spellStart"/>
      <w:r w:rsidRPr="007E274B">
        <w:rPr>
          <w:rFonts w:ascii="Arial" w:eastAsia="Calibri" w:hAnsi="Arial" w:cs="Arial"/>
          <w:bCs/>
          <w:u w:val="single"/>
          <w:lang w:val="en-US"/>
        </w:rPr>
        <w:t>Ti</w:t>
      </w:r>
      <w:proofErr w:type="spellEnd"/>
      <w:r w:rsidRPr="007E274B">
        <w:rPr>
          <w:rFonts w:ascii="Arial" w:eastAsia="Calibri" w:hAnsi="Arial" w:cs="Arial"/>
          <w:bCs/>
          <w:u w:val="single"/>
        </w:rPr>
        <w:t>/</w:t>
      </w:r>
      <w:r w:rsidRPr="007E274B">
        <w:rPr>
          <w:rFonts w:ascii="Arial" w:eastAsia="Calibri" w:hAnsi="Arial" w:cs="Arial"/>
          <w:bCs/>
          <w:lang w:val="en-US"/>
        </w:rPr>
        <w:t>Si</w:t>
      </w:r>
      <w:r w:rsidR="00F53856">
        <w:rPr>
          <w:rFonts w:ascii="Arial" w:eastAsia="Calibri" w:hAnsi="Arial" w:cs="Arial"/>
          <w:bCs/>
        </w:rPr>
        <w:t xml:space="preserve">, </w:t>
      </w:r>
      <w:r w:rsidRPr="007E274B">
        <w:rPr>
          <w:rFonts w:ascii="Arial" w:hAnsi="Arial" w:cs="Arial"/>
          <w:bCs/>
        </w:rPr>
        <w:t>где:</w:t>
      </w:r>
    </w:p>
    <w:p w14:paraId="4F93DEFE" w14:textId="77777777" w:rsidR="00F53856" w:rsidRDefault="00F53856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07055F89" w14:textId="77777777" w:rsidR="00533DE9" w:rsidRPr="007E274B" w:rsidRDefault="00533DE9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F627456" wp14:editId="2F1606C6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4B">
        <w:rPr>
          <w:rFonts w:ascii="Arial" w:hAnsi="Arial" w:cs="Arial"/>
          <w:bCs/>
        </w:rPr>
        <w:t>- фактически достигнутое значение i-го показателя эффективности и</w:t>
      </w:r>
      <w:r w:rsidRPr="007E274B">
        <w:rPr>
          <w:rFonts w:ascii="Arial" w:hAnsi="Arial" w:cs="Arial"/>
          <w:bCs/>
        </w:rPr>
        <w:t>с</w:t>
      </w:r>
      <w:r w:rsidRPr="007E274B">
        <w:rPr>
          <w:rFonts w:ascii="Arial" w:hAnsi="Arial" w:cs="Arial"/>
          <w:bCs/>
        </w:rPr>
        <w:t>пользования субсидии;</w:t>
      </w:r>
    </w:p>
    <w:p w14:paraId="742EBAF2" w14:textId="77777777" w:rsidR="00533DE9" w:rsidRPr="007E274B" w:rsidRDefault="00533DE9" w:rsidP="00391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B0E9365" wp14:editId="7939961B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4B">
        <w:rPr>
          <w:rFonts w:ascii="Arial" w:hAnsi="Arial" w:cs="Arial"/>
          <w:bCs/>
        </w:rPr>
        <w:t>- плановое значение i-го показателя эффективности использования су</w:t>
      </w:r>
      <w:r w:rsidRPr="007E274B">
        <w:rPr>
          <w:rFonts w:ascii="Arial" w:hAnsi="Arial" w:cs="Arial"/>
          <w:bCs/>
        </w:rPr>
        <w:t>б</w:t>
      </w:r>
      <w:r w:rsidRPr="007E274B">
        <w:rPr>
          <w:rFonts w:ascii="Arial" w:hAnsi="Arial" w:cs="Arial"/>
          <w:bCs/>
        </w:rPr>
        <w:t>сидии, установленное соглашением.</w:t>
      </w:r>
    </w:p>
    <w:p w14:paraId="3FC6CE40" w14:textId="77777777" w:rsidR="00533DE9" w:rsidRPr="007E274B" w:rsidRDefault="00533DE9" w:rsidP="00391063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5.5. В случае выявления факта нарушения получателем субсидии усл</w:t>
      </w:r>
      <w:r w:rsidRPr="007E274B">
        <w:rPr>
          <w:rFonts w:ascii="Arial" w:hAnsi="Arial" w:cs="Arial"/>
        </w:rPr>
        <w:t>о</w:t>
      </w:r>
      <w:r w:rsidRPr="007E274B">
        <w:rPr>
          <w:rFonts w:ascii="Arial" w:hAnsi="Arial" w:cs="Arial"/>
        </w:rPr>
        <w:t xml:space="preserve">вий и </w:t>
      </w:r>
      <w:proofErr w:type="gramStart"/>
      <w:r w:rsidRPr="007E274B">
        <w:rPr>
          <w:rFonts w:ascii="Arial" w:hAnsi="Arial" w:cs="Arial"/>
        </w:rPr>
        <w:t>порядка</w:t>
      </w:r>
      <w:proofErr w:type="gramEnd"/>
      <w:r w:rsidRPr="007E274B">
        <w:rPr>
          <w:rFonts w:ascii="Arial" w:hAnsi="Arial" w:cs="Arial"/>
        </w:rPr>
        <w:t xml:space="preserve"> установленных при предоставлении субсидии, администрация района принимает решение о возврате субсидии (д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>лее решение о возврате субсидии) в бюджет района с указанием о</w:t>
      </w:r>
      <w:r w:rsidRPr="007E274B">
        <w:rPr>
          <w:rFonts w:ascii="Arial" w:hAnsi="Arial" w:cs="Arial"/>
        </w:rPr>
        <w:t>с</w:t>
      </w:r>
      <w:r w:rsidRPr="007E274B">
        <w:rPr>
          <w:rFonts w:ascii="Arial" w:hAnsi="Arial" w:cs="Arial"/>
        </w:rPr>
        <w:t xml:space="preserve">нований его принятия. </w:t>
      </w:r>
    </w:p>
    <w:p w14:paraId="48E33C4D" w14:textId="557A0452" w:rsidR="00533DE9" w:rsidRPr="007E274B" w:rsidRDefault="00533DE9" w:rsidP="00391063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5.6. Отдел планирования и экономического развития администрации Ерм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>ковского района в течение 3 рабочих дней направляет получателю субсидии з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 xml:space="preserve">казным письмом с уведомлением о вручении, копию постановления о возврате субсидии. </w:t>
      </w:r>
    </w:p>
    <w:p w14:paraId="508D21A6" w14:textId="77777777" w:rsidR="00533DE9" w:rsidRPr="007E274B" w:rsidRDefault="00533DE9" w:rsidP="00391063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5.7 Получатель субсидии в течение 10 календарных дней со дня пол</w:t>
      </w:r>
      <w:r w:rsidRPr="007E274B">
        <w:rPr>
          <w:rFonts w:ascii="Arial" w:hAnsi="Arial" w:cs="Arial"/>
        </w:rPr>
        <w:t>у</w:t>
      </w:r>
      <w:r w:rsidRPr="007E274B">
        <w:rPr>
          <w:rFonts w:ascii="Arial" w:hAnsi="Arial" w:cs="Arial"/>
        </w:rPr>
        <w:t>чения решения о возврате субсидии обязан произвести возврат в районный бюджет р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>нее полученных сумм субсидии, указанных в решении о возврате субсидии, в по</w:t>
      </w:r>
      <w:r w:rsidRPr="007E274B">
        <w:rPr>
          <w:rFonts w:ascii="Arial" w:hAnsi="Arial" w:cs="Arial"/>
        </w:rPr>
        <w:t>л</w:t>
      </w:r>
      <w:r w:rsidRPr="007E274B">
        <w:rPr>
          <w:rFonts w:ascii="Arial" w:hAnsi="Arial" w:cs="Arial"/>
        </w:rPr>
        <w:t>ном объеме.</w:t>
      </w:r>
    </w:p>
    <w:p w14:paraId="5150C8AD" w14:textId="77777777" w:rsidR="00533DE9" w:rsidRPr="007E274B" w:rsidRDefault="00533DE9" w:rsidP="0039106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7E274B">
        <w:rPr>
          <w:rFonts w:ascii="Arial" w:eastAsia="Calibri" w:hAnsi="Arial" w:cs="Arial"/>
          <w:bCs/>
        </w:rPr>
        <w:t>5.8. Направление решения о возврате субсидии (штрафных санкций), с</w:t>
      </w:r>
      <w:r w:rsidRPr="007E274B">
        <w:rPr>
          <w:rFonts w:ascii="Arial" w:eastAsia="Calibri" w:hAnsi="Arial" w:cs="Arial"/>
          <w:bCs/>
        </w:rPr>
        <w:t>о</w:t>
      </w:r>
      <w:r w:rsidRPr="007E274B">
        <w:rPr>
          <w:rFonts w:ascii="Arial" w:eastAsia="Calibri" w:hAnsi="Arial" w:cs="Arial"/>
          <w:bCs/>
        </w:rPr>
        <w:t>гласно пунктам 5.6, 5.7 настоящего порядка является соблюдением администр</w:t>
      </w:r>
      <w:r w:rsidRPr="007E274B">
        <w:rPr>
          <w:rFonts w:ascii="Arial" w:eastAsia="Calibri" w:hAnsi="Arial" w:cs="Arial"/>
          <w:bCs/>
        </w:rPr>
        <w:t>а</w:t>
      </w:r>
      <w:r w:rsidRPr="007E274B">
        <w:rPr>
          <w:rFonts w:ascii="Arial" w:eastAsia="Calibri" w:hAnsi="Arial" w:cs="Arial"/>
          <w:bCs/>
        </w:rPr>
        <w:t>цией досудебного порядка урегулирования спора.</w:t>
      </w:r>
    </w:p>
    <w:p w14:paraId="11FBCE1E" w14:textId="595A8499" w:rsidR="00646C83" w:rsidRPr="007E274B" w:rsidRDefault="00533DE9" w:rsidP="00391063">
      <w:pPr>
        <w:spacing w:after="200"/>
        <w:ind w:firstLine="709"/>
        <w:jc w:val="both"/>
        <w:rPr>
          <w:rFonts w:ascii="Arial" w:hAnsi="Arial" w:cs="Arial"/>
          <w:lang w:eastAsia="en-US"/>
        </w:rPr>
        <w:sectPr w:rsidR="00646C83" w:rsidRPr="007E274B" w:rsidSect="00391063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7E274B">
        <w:rPr>
          <w:rFonts w:ascii="Arial" w:eastAsia="Calibri" w:hAnsi="Arial" w:cs="Arial"/>
          <w:bCs/>
        </w:rPr>
        <w:t>5.9. В случае если получатель финансовой поддержки не возвратил субс</w:t>
      </w:r>
      <w:r w:rsidRPr="007E274B">
        <w:rPr>
          <w:rFonts w:ascii="Arial" w:eastAsia="Calibri" w:hAnsi="Arial" w:cs="Arial"/>
          <w:bCs/>
        </w:rPr>
        <w:t>и</w:t>
      </w:r>
      <w:r w:rsidRPr="007E274B">
        <w:rPr>
          <w:rFonts w:ascii="Arial" w:eastAsia="Calibri" w:hAnsi="Arial" w:cs="Arial"/>
          <w:bCs/>
        </w:rPr>
        <w:t xml:space="preserve">дию в установленный срок или возвратил ее не в полном объеме, администрация </w:t>
      </w:r>
      <w:r w:rsidR="00616D59" w:rsidRPr="007E274B">
        <w:rPr>
          <w:rFonts w:ascii="Arial" w:eastAsia="Calibri" w:hAnsi="Arial" w:cs="Arial"/>
          <w:bCs/>
        </w:rPr>
        <w:t>Ерм</w:t>
      </w:r>
      <w:r w:rsidR="00616D59" w:rsidRPr="007E274B">
        <w:rPr>
          <w:rFonts w:ascii="Arial" w:eastAsia="Calibri" w:hAnsi="Arial" w:cs="Arial"/>
          <w:bCs/>
        </w:rPr>
        <w:t>а</w:t>
      </w:r>
      <w:r w:rsidR="00616D59" w:rsidRPr="007E274B">
        <w:rPr>
          <w:rFonts w:ascii="Arial" w:eastAsia="Calibri" w:hAnsi="Arial" w:cs="Arial"/>
          <w:bCs/>
        </w:rPr>
        <w:t>ковского</w:t>
      </w:r>
      <w:r w:rsidRPr="007E274B">
        <w:rPr>
          <w:rFonts w:ascii="Arial" w:eastAsia="Calibri" w:hAnsi="Arial" w:cs="Arial"/>
          <w:bCs/>
        </w:rPr>
        <w:t xml:space="preserve"> района обращается в суд о взыскании средств субсидии (штрафных санкций) в районный бюджет в соответствии с законодательством Российской Ф</w:t>
      </w:r>
      <w:r w:rsidRPr="007E274B">
        <w:rPr>
          <w:rFonts w:ascii="Arial" w:eastAsia="Calibri" w:hAnsi="Arial" w:cs="Arial"/>
          <w:bCs/>
        </w:rPr>
        <w:t>е</w:t>
      </w:r>
      <w:r w:rsidRPr="007E274B">
        <w:rPr>
          <w:rFonts w:ascii="Arial" w:eastAsia="Calibri" w:hAnsi="Arial" w:cs="Arial"/>
          <w:bCs/>
        </w:rPr>
        <w:t>дерации.</w:t>
      </w:r>
    </w:p>
    <w:p w14:paraId="041F012F" w14:textId="77777777" w:rsidR="00646C83" w:rsidRPr="007E274B" w:rsidRDefault="00646C83" w:rsidP="00F53856">
      <w:pPr>
        <w:ind w:firstLine="709"/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>Приложение № 1</w:t>
      </w:r>
    </w:p>
    <w:p w14:paraId="347D28F7" w14:textId="77777777" w:rsidR="00646C83" w:rsidRPr="007E274B" w:rsidRDefault="00646C83" w:rsidP="00F53856">
      <w:pPr>
        <w:ind w:firstLine="709"/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40994ABF" w14:textId="77777777" w:rsidR="00646C83" w:rsidRPr="007E274B" w:rsidRDefault="00646C83" w:rsidP="00F53856">
      <w:pPr>
        <w:ind w:firstLine="709"/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53D55202" w14:textId="77777777" w:rsidR="00646C83" w:rsidRPr="007E274B" w:rsidRDefault="00646C83" w:rsidP="00F53856">
      <w:pPr>
        <w:ind w:firstLine="709"/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39B801A6" w14:textId="77777777" w:rsidR="00646C83" w:rsidRPr="007E274B" w:rsidRDefault="00646C83" w:rsidP="00F53856">
      <w:pPr>
        <w:ind w:firstLine="709"/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63241EDC" w14:textId="77777777" w:rsidR="00646C83" w:rsidRPr="007E274B" w:rsidRDefault="00646C83" w:rsidP="00F53856">
      <w:pPr>
        <w:ind w:firstLine="709"/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7BC0CACA" w14:textId="77777777" w:rsidR="00646C83" w:rsidRPr="007E274B" w:rsidRDefault="00646C83" w:rsidP="00F53856">
      <w:pPr>
        <w:ind w:firstLine="709"/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2E30A4AA" w14:textId="77777777" w:rsidR="00646C83" w:rsidRPr="007E274B" w:rsidRDefault="00646C83" w:rsidP="00F53856">
      <w:pPr>
        <w:ind w:firstLine="709"/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1B29DC36" w14:textId="77777777" w:rsidR="00646C83" w:rsidRPr="007E274B" w:rsidRDefault="00646C83" w:rsidP="00391063">
      <w:pPr>
        <w:ind w:firstLine="709"/>
        <w:jc w:val="both"/>
        <w:rPr>
          <w:rFonts w:ascii="Arial" w:hAnsi="Arial" w:cs="Arial"/>
          <w:lang w:eastAsia="en-US"/>
        </w:rPr>
      </w:pPr>
    </w:p>
    <w:p w14:paraId="16672C34" w14:textId="77777777" w:rsidR="00616D59" w:rsidRPr="007E274B" w:rsidRDefault="00616D59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Приоритетные виды деятельности</w:t>
      </w:r>
    </w:p>
    <w:p w14:paraId="0F1773DA" w14:textId="77777777" w:rsidR="00616D59" w:rsidRPr="007E274B" w:rsidRDefault="00616D59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</w:p>
    <w:p w14:paraId="11C42513" w14:textId="2F86BE61" w:rsidR="00616D59" w:rsidRPr="007E274B" w:rsidRDefault="00616D59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 xml:space="preserve">1. </w:t>
      </w:r>
      <w:proofErr w:type="gramStart"/>
      <w:r w:rsidRPr="007E274B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7E274B">
        <w:rPr>
          <w:rFonts w:ascii="Arial" w:hAnsi="Arial" w:cs="Arial"/>
          <w:color w:val="000000"/>
        </w:rPr>
        <w:t>ь</w:t>
      </w:r>
      <w:r w:rsidRPr="007E274B">
        <w:rPr>
          <w:rFonts w:ascii="Arial" w:hAnsi="Arial" w:cs="Arial"/>
          <w:color w:val="000000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7E274B">
        <w:rPr>
          <w:rFonts w:ascii="Arial" w:hAnsi="Arial" w:cs="Arial"/>
          <w:color w:val="000000"/>
        </w:rPr>
        <w:t>о</w:t>
      </w:r>
      <w:r w:rsidRPr="007E274B">
        <w:rPr>
          <w:rFonts w:ascii="Arial" w:hAnsi="Arial" w:cs="Arial"/>
          <w:color w:val="000000"/>
        </w:rPr>
        <w:t>вания перечня субъектов малого и среднего предпринимательства, имеющих ст</w:t>
      </w:r>
      <w:r w:rsidRPr="007E274B">
        <w:rPr>
          <w:rFonts w:ascii="Arial" w:hAnsi="Arial" w:cs="Arial"/>
          <w:color w:val="000000"/>
        </w:rPr>
        <w:t>а</w:t>
      </w:r>
      <w:r w:rsidRPr="007E274B">
        <w:rPr>
          <w:rFonts w:ascii="Arial" w:hAnsi="Arial" w:cs="Arial"/>
          <w:color w:val="000000"/>
        </w:rPr>
        <w:t>тус социального предприятия».</w:t>
      </w:r>
      <w:proofErr w:type="gramEnd"/>
    </w:p>
    <w:p w14:paraId="2CCF0A31" w14:textId="5F426494" w:rsidR="00616D59" w:rsidRPr="007E274B" w:rsidRDefault="00616D59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2. 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7E274B">
        <w:rPr>
          <w:rFonts w:ascii="Arial" w:hAnsi="Arial" w:cs="Arial"/>
          <w:color w:val="000000"/>
        </w:rPr>
        <w:t>я</w:t>
      </w:r>
      <w:r w:rsidRPr="007E274B">
        <w:rPr>
          <w:rFonts w:ascii="Arial" w:hAnsi="Arial" w:cs="Arial"/>
          <w:color w:val="000000"/>
        </w:rPr>
        <w:t>тельности в соответствии с Общероссийским классификатором видов экономич</w:t>
      </w:r>
      <w:r w:rsidRPr="007E274B">
        <w:rPr>
          <w:rFonts w:ascii="Arial" w:hAnsi="Arial" w:cs="Arial"/>
          <w:color w:val="000000"/>
        </w:rPr>
        <w:t>е</w:t>
      </w:r>
      <w:r w:rsidRPr="007E274B">
        <w:rPr>
          <w:rFonts w:ascii="Arial" w:hAnsi="Arial" w:cs="Arial"/>
          <w:color w:val="000000"/>
        </w:rPr>
        <w:t xml:space="preserve">ской деятельности </w:t>
      </w:r>
      <w:proofErr w:type="gramStart"/>
      <w:r w:rsidRPr="007E274B">
        <w:rPr>
          <w:rFonts w:ascii="Arial" w:hAnsi="Arial" w:cs="Arial"/>
          <w:color w:val="000000"/>
        </w:rPr>
        <w:t>ОК</w:t>
      </w:r>
      <w:proofErr w:type="gramEnd"/>
      <w:r w:rsidRPr="007E274B">
        <w:rPr>
          <w:rFonts w:ascii="Arial" w:hAnsi="Arial" w:cs="Arial"/>
          <w:color w:val="000000"/>
        </w:rPr>
        <w:t xml:space="preserve"> 029-2014, утвержденного Приказом Росстандарта от 31.01.2014 г. № 14-ст:</w:t>
      </w:r>
    </w:p>
    <w:p w14:paraId="1DC6CDCC" w14:textId="76DEA0AB" w:rsidR="00616D59" w:rsidRPr="007E274B" w:rsidRDefault="00F53856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E274B" w:rsidRPr="007E274B">
        <w:rPr>
          <w:rFonts w:ascii="Arial" w:hAnsi="Arial" w:cs="Arial"/>
          <w:color w:val="000000"/>
        </w:rPr>
        <w:t xml:space="preserve"> </w:t>
      </w:r>
      <w:r w:rsidR="00616D59" w:rsidRPr="007E274B">
        <w:rPr>
          <w:rFonts w:ascii="Arial" w:hAnsi="Arial" w:cs="Arial"/>
          <w:color w:val="000000"/>
        </w:rPr>
        <w:t>классы 13 – 1</w:t>
      </w:r>
      <w:r w:rsidR="0042525F" w:rsidRPr="007E274B">
        <w:rPr>
          <w:rFonts w:ascii="Arial" w:hAnsi="Arial" w:cs="Arial"/>
          <w:color w:val="000000"/>
        </w:rPr>
        <w:t>5</w:t>
      </w:r>
      <w:r w:rsidR="00616D59" w:rsidRPr="007E274B">
        <w:rPr>
          <w:rFonts w:ascii="Arial" w:hAnsi="Arial" w:cs="Arial"/>
          <w:color w:val="000000"/>
        </w:rPr>
        <w:t xml:space="preserve"> раздела</w:t>
      </w:r>
      <w:proofErr w:type="gramStart"/>
      <w:r w:rsidR="00616D59" w:rsidRPr="007E274B">
        <w:rPr>
          <w:rFonts w:ascii="Arial" w:hAnsi="Arial" w:cs="Arial"/>
          <w:color w:val="000000"/>
        </w:rPr>
        <w:t xml:space="preserve"> С</w:t>
      </w:r>
      <w:proofErr w:type="gramEnd"/>
      <w:r w:rsidR="00616D59" w:rsidRPr="007E274B">
        <w:rPr>
          <w:rFonts w:ascii="Arial" w:hAnsi="Arial" w:cs="Arial"/>
          <w:color w:val="000000"/>
        </w:rPr>
        <w:t>; группы 32.12 - 32.13 раздела С; подкласс 32.2 раздела С; подгруппа 32.99.8 раздела С; группы 58.11, 58.13, 58.14, 58.19, 58.21, 58.29 раздела J; группы 59.11 - 59.14, 59.20 раздела J; группы 60.10, 60.20 разд</w:t>
      </w:r>
      <w:r w:rsidR="00616D59" w:rsidRPr="007E274B">
        <w:rPr>
          <w:rFonts w:ascii="Arial" w:hAnsi="Arial" w:cs="Arial"/>
          <w:color w:val="000000"/>
        </w:rPr>
        <w:t>е</w:t>
      </w:r>
      <w:r w:rsidR="00616D59" w:rsidRPr="007E274B">
        <w:rPr>
          <w:rFonts w:ascii="Arial" w:hAnsi="Arial" w:cs="Arial"/>
          <w:color w:val="000000"/>
        </w:rPr>
        <w:t>ла J; группы 62.01, 62.02 раздела J; группы 63.12, 63.91 раздела J; подгруппа 85.41.2 раздела P; группы 90.01 - 90.04, 91.01 - 91.03 разд</w:t>
      </w:r>
      <w:r w:rsidR="00616D59" w:rsidRPr="007E274B">
        <w:rPr>
          <w:rFonts w:ascii="Arial" w:hAnsi="Arial" w:cs="Arial"/>
          <w:color w:val="000000"/>
        </w:rPr>
        <w:t>е</w:t>
      </w:r>
      <w:r w:rsidR="00616D59" w:rsidRPr="007E274B">
        <w:rPr>
          <w:rFonts w:ascii="Arial" w:hAnsi="Arial" w:cs="Arial"/>
          <w:color w:val="000000"/>
        </w:rPr>
        <w:t>ла R.</w:t>
      </w:r>
    </w:p>
    <w:p w14:paraId="6ED1D656" w14:textId="05E7D0DA" w:rsidR="00616D59" w:rsidRPr="007E274B" w:rsidRDefault="00616D59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3. Субъекты малого и среднего предпринимательства, осуществляющие деятельность в сфере обрабатывающих производств, включа</w:t>
      </w:r>
      <w:r w:rsidRPr="007E274B">
        <w:rPr>
          <w:rFonts w:ascii="Arial" w:hAnsi="Arial" w:cs="Arial"/>
          <w:color w:val="000000"/>
        </w:rPr>
        <w:t>ю</w:t>
      </w:r>
      <w:r w:rsidRPr="007E274B">
        <w:rPr>
          <w:rFonts w:ascii="Arial" w:hAnsi="Arial" w:cs="Arial"/>
          <w:color w:val="000000"/>
        </w:rPr>
        <w:t>щей следующие виды деятельности в соответствии с Общероссийским классификатором видов экон</w:t>
      </w:r>
      <w:r w:rsidRPr="007E274B">
        <w:rPr>
          <w:rFonts w:ascii="Arial" w:hAnsi="Arial" w:cs="Arial"/>
          <w:color w:val="000000"/>
        </w:rPr>
        <w:t>о</w:t>
      </w:r>
      <w:r w:rsidRPr="007E274B">
        <w:rPr>
          <w:rFonts w:ascii="Arial" w:hAnsi="Arial" w:cs="Arial"/>
          <w:color w:val="000000"/>
        </w:rPr>
        <w:t xml:space="preserve">мической деятельности </w:t>
      </w:r>
      <w:proofErr w:type="gramStart"/>
      <w:r w:rsidRPr="007E274B">
        <w:rPr>
          <w:rFonts w:ascii="Arial" w:hAnsi="Arial" w:cs="Arial"/>
          <w:color w:val="000000"/>
        </w:rPr>
        <w:t>ОК</w:t>
      </w:r>
      <w:proofErr w:type="gramEnd"/>
      <w:r w:rsidRPr="007E274B">
        <w:rPr>
          <w:rFonts w:ascii="Arial" w:hAnsi="Arial" w:cs="Arial"/>
          <w:color w:val="000000"/>
        </w:rPr>
        <w:t xml:space="preserve"> 029-2014, утвержденного Приказом Росстандарта от 31.01.2014 г. № 14-ст:</w:t>
      </w:r>
    </w:p>
    <w:p w14:paraId="0318892C" w14:textId="55C6BDA0" w:rsidR="00616D59" w:rsidRPr="007E274B" w:rsidRDefault="00F53856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E274B" w:rsidRPr="007E274B">
        <w:rPr>
          <w:rFonts w:ascii="Arial" w:hAnsi="Arial" w:cs="Arial"/>
          <w:color w:val="000000"/>
        </w:rPr>
        <w:t xml:space="preserve"> </w:t>
      </w:r>
      <w:r w:rsidR="00616D59" w:rsidRPr="007E274B">
        <w:rPr>
          <w:rFonts w:ascii="Arial" w:hAnsi="Arial" w:cs="Arial"/>
          <w:color w:val="000000"/>
        </w:rPr>
        <w:t>классы 10, 11,</w:t>
      </w:r>
      <w:r w:rsidR="0042525F" w:rsidRPr="007E274B">
        <w:rPr>
          <w:rFonts w:ascii="Arial" w:hAnsi="Arial" w:cs="Arial"/>
          <w:color w:val="000000"/>
        </w:rPr>
        <w:t xml:space="preserve"> 16,</w:t>
      </w:r>
      <w:r w:rsidR="00616D59" w:rsidRPr="007E274B">
        <w:rPr>
          <w:rFonts w:ascii="Arial" w:hAnsi="Arial" w:cs="Arial"/>
          <w:color w:val="000000"/>
        </w:rPr>
        <w:t xml:space="preserve"> 18, 25, 31 раздела С.</w:t>
      </w:r>
    </w:p>
    <w:p w14:paraId="5F530E10" w14:textId="4465868E" w:rsidR="00616D59" w:rsidRPr="007E274B" w:rsidRDefault="00616D59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4. Субъекты малого и среднего предпринимательства, осуществляющие деятельность в сфере общественного питания (класс 56 раздела I Общеросси</w:t>
      </w:r>
      <w:r w:rsidRPr="007E274B">
        <w:rPr>
          <w:rFonts w:ascii="Arial" w:hAnsi="Arial" w:cs="Arial"/>
          <w:color w:val="000000"/>
        </w:rPr>
        <w:t>й</w:t>
      </w:r>
      <w:r w:rsidRPr="007E274B">
        <w:rPr>
          <w:rFonts w:ascii="Arial" w:hAnsi="Arial" w:cs="Arial"/>
          <w:color w:val="000000"/>
        </w:rPr>
        <w:t xml:space="preserve">ского классификатора видов экономической деятельности </w:t>
      </w:r>
      <w:proofErr w:type="gramStart"/>
      <w:r w:rsidRPr="007E274B">
        <w:rPr>
          <w:rFonts w:ascii="Arial" w:hAnsi="Arial" w:cs="Arial"/>
          <w:color w:val="000000"/>
        </w:rPr>
        <w:t>ОК</w:t>
      </w:r>
      <w:proofErr w:type="gramEnd"/>
      <w:r w:rsidRPr="007E274B">
        <w:rPr>
          <w:rFonts w:ascii="Arial" w:hAnsi="Arial" w:cs="Arial"/>
          <w:color w:val="000000"/>
        </w:rPr>
        <w:t xml:space="preserve"> 029-2014, утве</w:t>
      </w:r>
      <w:r w:rsidRPr="007E274B">
        <w:rPr>
          <w:rFonts w:ascii="Arial" w:hAnsi="Arial" w:cs="Arial"/>
          <w:color w:val="000000"/>
        </w:rPr>
        <w:t>р</w:t>
      </w:r>
      <w:r w:rsidRPr="007E274B">
        <w:rPr>
          <w:rFonts w:ascii="Arial" w:hAnsi="Arial" w:cs="Arial"/>
          <w:color w:val="000000"/>
        </w:rPr>
        <w:t>жденного Приказом Росстандарта от 31.01.2014 г. № 14-ст).</w:t>
      </w:r>
    </w:p>
    <w:p w14:paraId="104F54AF" w14:textId="2943F7D0" w:rsidR="00616D59" w:rsidRPr="007E274B" w:rsidRDefault="00616D59" w:rsidP="0039106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5. 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</w:t>
      </w:r>
      <w:r w:rsidRPr="007E274B">
        <w:rPr>
          <w:rFonts w:ascii="Arial" w:hAnsi="Arial" w:cs="Arial"/>
          <w:color w:val="000000"/>
        </w:rPr>
        <w:t>е</w:t>
      </w:r>
      <w:r w:rsidRPr="007E274B">
        <w:rPr>
          <w:rFonts w:ascii="Arial" w:hAnsi="Arial" w:cs="Arial"/>
          <w:color w:val="000000"/>
        </w:rPr>
        <w:t xml:space="preserve">ской деятельности </w:t>
      </w:r>
      <w:proofErr w:type="gramStart"/>
      <w:r w:rsidRPr="007E274B">
        <w:rPr>
          <w:rFonts w:ascii="Arial" w:hAnsi="Arial" w:cs="Arial"/>
          <w:color w:val="000000"/>
        </w:rPr>
        <w:t>ОК</w:t>
      </w:r>
      <w:proofErr w:type="gramEnd"/>
      <w:r w:rsidRPr="007E274B">
        <w:rPr>
          <w:rFonts w:ascii="Arial" w:hAnsi="Arial" w:cs="Arial"/>
          <w:color w:val="000000"/>
        </w:rPr>
        <w:t xml:space="preserve"> 029-2014, утвержденного Приказом Ро</w:t>
      </w:r>
      <w:r w:rsidRPr="007E274B">
        <w:rPr>
          <w:rFonts w:ascii="Arial" w:hAnsi="Arial" w:cs="Arial"/>
          <w:color w:val="000000"/>
        </w:rPr>
        <w:t>с</w:t>
      </w:r>
      <w:r w:rsidRPr="007E274B">
        <w:rPr>
          <w:rFonts w:ascii="Arial" w:hAnsi="Arial" w:cs="Arial"/>
          <w:color w:val="000000"/>
        </w:rPr>
        <w:t>стандарта от 31.01.2014 № 14-ст).</w:t>
      </w:r>
    </w:p>
    <w:p w14:paraId="3FE8DA1F" w14:textId="77777777" w:rsidR="00646C83" w:rsidRPr="007E274B" w:rsidRDefault="00646C83" w:rsidP="007E274B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646C83" w:rsidRPr="007E274B" w:rsidSect="00920E57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6304AACE" w14:textId="77777777" w:rsidR="00646C83" w:rsidRPr="007E274B" w:rsidRDefault="00646C83" w:rsidP="00F53856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>Приложение № 2</w:t>
      </w:r>
    </w:p>
    <w:p w14:paraId="45198EFB" w14:textId="77777777" w:rsidR="00646C83" w:rsidRPr="007E274B" w:rsidRDefault="00646C83" w:rsidP="00F53856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008F0D7A" w14:textId="77777777" w:rsidR="00646C83" w:rsidRPr="007E274B" w:rsidRDefault="00646C83" w:rsidP="00F53856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0B04B014" w14:textId="77777777" w:rsidR="00646C83" w:rsidRPr="007E274B" w:rsidRDefault="00646C83" w:rsidP="00F53856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4DE3AFEE" w14:textId="77777777" w:rsidR="00646C83" w:rsidRPr="007E274B" w:rsidRDefault="00646C83" w:rsidP="00F53856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32E11970" w14:textId="77777777" w:rsidR="00646C83" w:rsidRPr="007E274B" w:rsidRDefault="00646C83" w:rsidP="00F53856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0099A2ED" w14:textId="77777777" w:rsidR="00646C83" w:rsidRPr="007E274B" w:rsidRDefault="00646C83" w:rsidP="00F53856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210C0B48" w14:textId="77777777" w:rsidR="00646C83" w:rsidRPr="007E274B" w:rsidRDefault="00646C83" w:rsidP="00F53856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66F67C51" w14:textId="77777777" w:rsidR="00096657" w:rsidRPr="007E274B" w:rsidRDefault="00096657" w:rsidP="007E274B">
      <w:pPr>
        <w:jc w:val="both"/>
        <w:rPr>
          <w:rFonts w:ascii="Arial" w:hAnsi="Arial" w:cs="Arial"/>
          <w:bCs/>
        </w:rPr>
      </w:pPr>
    </w:p>
    <w:p w14:paraId="33B53554" w14:textId="06E053AB" w:rsidR="00096657" w:rsidRPr="007E274B" w:rsidRDefault="00096657" w:rsidP="00F53856">
      <w:pPr>
        <w:jc w:val="center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Заявление</w:t>
      </w:r>
    </w:p>
    <w:p w14:paraId="49CBB7A6" w14:textId="77777777" w:rsidR="00096657" w:rsidRPr="007E274B" w:rsidRDefault="00096657" w:rsidP="00F53856">
      <w:pPr>
        <w:jc w:val="center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о предоставлении субсидии субъектам малого и среднего предпринимател</w:t>
      </w:r>
      <w:r w:rsidRPr="007E274B">
        <w:rPr>
          <w:rFonts w:ascii="Arial" w:hAnsi="Arial" w:cs="Arial"/>
          <w:bCs/>
        </w:rPr>
        <w:t>ь</w:t>
      </w:r>
      <w:r w:rsidRPr="007E274B">
        <w:rPr>
          <w:rFonts w:ascii="Arial" w:hAnsi="Arial" w:cs="Arial"/>
          <w:bCs/>
        </w:rPr>
        <w:t>ства на реализацию инвестиционных проектов в приоритетных отраслях</w:t>
      </w:r>
    </w:p>
    <w:p w14:paraId="2C940FDE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</w:p>
    <w:p w14:paraId="42D362C7" w14:textId="2B219015" w:rsidR="00096657" w:rsidRPr="007E274B" w:rsidRDefault="00096657" w:rsidP="00F53856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_______________</w:t>
      </w:r>
      <w:r w:rsidR="007D4079">
        <w:rPr>
          <w:rFonts w:ascii="Arial" w:hAnsi="Arial" w:cs="Arial"/>
          <w:bCs/>
        </w:rPr>
        <w:t>___________________</w:t>
      </w:r>
      <w:r w:rsidRPr="007E274B">
        <w:rPr>
          <w:rFonts w:ascii="Arial" w:hAnsi="Arial" w:cs="Arial"/>
          <w:bCs/>
        </w:rPr>
        <w:t>______________________________</w:t>
      </w:r>
    </w:p>
    <w:p w14:paraId="42813307" w14:textId="77777777" w:rsidR="00096657" w:rsidRPr="007D4079" w:rsidRDefault="00096657" w:rsidP="007D4079">
      <w:pPr>
        <w:jc w:val="center"/>
        <w:rPr>
          <w:rFonts w:ascii="Arial" w:hAnsi="Arial" w:cs="Arial"/>
          <w:bCs/>
          <w:sz w:val="20"/>
          <w:szCs w:val="20"/>
        </w:rPr>
      </w:pPr>
      <w:r w:rsidRPr="007D4079">
        <w:rPr>
          <w:rFonts w:ascii="Arial" w:hAnsi="Arial" w:cs="Arial"/>
          <w:bCs/>
          <w:sz w:val="20"/>
          <w:szCs w:val="20"/>
        </w:rPr>
        <w:t>(наименование заявителя)</w:t>
      </w:r>
    </w:p>
    <w:p w14:paraId="0F30E3B5" w14:textId="0247D658" w:rsidR="00096657" w:rsidRPr="007E274B" w:rsidRDefault="00096657" w:rsidP="007D4079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Прошу предоставить субсидию на реализацию инвестиционных проектов субъектами МСП в приоритетных отраслях в размере</w:t>
      </w:r>
      <w:proofErr w:type="gramStart"/>
      <w:r w:rsidRPr="007E274B">
        <w:rPr>
          <w:rFonts w:ascii="Arial" w:hAnsi="Arial" w:cs="Arial"/>
          <w:bCs/>
        </w:rPr>
        <w:t xml:space="preserve"> __________(___________________________________) </w:t>
      </w:r>
      <w:proofErr w:type="gramEnd"/>
      <w:r w:rsidRPr="007E274B">
        <w:rPr>
          <w:rFonts w:ascii="Arial" w:hAnsi="Arial" w:cs="Arial"/>
          <w:bCs/>
        </w:rPr>
        <w:t>рублей.</w:t>
      </w:r>
    </w:p>
    <w:p w14:paraId="40301045" w14:textId="63B108BF" w:rsidR="00096657" w:rsidRPr="007E274B" w:rsidRDefault="00096657" w:rsidP="007E274B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096657" w:rsidRPr="007E274B" w14:paraId="4F2F4684" w14:textId="77777777" w:rsidTr="00391063">
        <w:tc>
          <w:tcPr>
            <w:tcW w:w="236" w:type="dxa"/>
          </w:tcPr>
          <w:p w14:paraId="0EED04CE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35DE0F3B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22FB0D59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E274B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14:paraId="143BCAAE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14:paraId="54DB234A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75E5C2EB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E274B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14:paraId="0A73A6F0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11D7F884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14:paraId="2565A3B1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14:paraId="47457892" w14:textId="77777777" w:rsidR="00096657" w:rsidRPr="007E274B" w:rsidRDefault="00096657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14:paraId="76EB969B" w14:textId="26DE822A" w:rsidR="00096657" w:rsidRPr="007E274B" w:rsidRDefault="007D4079" w:rsidP="007D4079">
      <w:pPr>
        <w:pStyle w:val="af2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r w:rsidR="00096657" w:rsidRPr="007E274B">
        <w:rPr>
          <w:rFonts w:ascii="Arial" w:hAnsi="Arial" w:cs="Arial"/>
          <w:lang w:eastAsia="ru-RU"/>
        </w:rPr>
        <w:t>ИНН</w:t>
      </w:r>
    </w:p>
    <w:p w14:paraId="2BB50673" w14:textId="6DA1E56E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</w:p>
    <w:p w14:paraId="5AC53ED2" w14:textId="77777777" w:rsidR="00646C83" w:rsidRPr="007E274B" w:rsidRDefault="00646C83" w:rsidP="007E274B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6C83" w:rsidRPr="007E274B" w14:paraId="0F4F6F34" w14:textId="77777777" w:rsidTr="00096657">
        <w:tc>
          <w:tcPr>
            <w:tcW w:w="236" w:type="dxa"/>
          </w:tcPr>
          <w:p w14:paraId="5C07DE59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34E9D0ED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0900F0B6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041F3D14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3D76DC44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13ECF8CB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0511404B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01DC27BC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75ED0A65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21B4C041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2E4035E3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706008BF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2F3C8BF0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40D1361A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35155AF6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14:paraId="7569DD94" w14:textId="77777777" w:rsidR="00646C83" w:rsidRPr="007E274B" w:rsidRDefault="00646C83" w:rsidP="007E274B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2.</w:t>
      </w:r>
      <w:r w:rsidRPr="007E274B">
        <w:rPr>
          <w:rFonts w:ascii="Arial" w:eastAsia="Calibri" w:hAnsi="Arial" w:cs="Arial"/>
          <w:lang w:eastAsia="ru-RU"/>
        </w:rPr>
        <w:t xml:space="preserve"> Основной государственный регистрационный номер юридич</w:t>
      </w:r>
      <w:r w:rsidRPr="007E274B">
        <w:rPr>
          <w:rFonts w:ascii="Arial" w:eastAsia="Calibri" w:hAnsi="Arial" w:cs="Arial"/>
          <w:lang w:eastAsia="ru-RU"/>
        </w:rPr>
        <w:t>е</w:t>
      </w:r>
      <w:r w:rsidRPr="007E274B">
        <w:rPr>
          <w:rFonts w:ascii="Arial" w:eastAsia="Calibri" w:hAnsi="Arial" w:cs="Arial"/>
          <w:lang w:eastAsia="ru-RU"/>
        </w:rPr>
        <w:t>ского лица, индивидуального предпринимат</w:t>
      </w:r>
      <w:r w:rsidRPr="007E274B">
        <w:rPr>
          <w:rFonts w:ascii="Arial" w:eastAsia="Calibri" w:hAnsi="Arial" w:cs="Arial"/>
          <w:lang w:eastAsia="ru-RU"/>
        </w:rPr>
        <w:t>е</w:t>
      </w:r>
      <w:r w:rsidRPr="007E274B">
        <w:rPr>
          <w:rFonts w:ascii="Arial" w:eastAsia="Calibri" w:hAnsi="Arial" w:cs="Arial"/>
          <w:lang w:eastAsia="ru-RU"/>
        </w:rPr>
        <w:t>ля</w:t>
      </w:r>
    </w:p>
    <w:p w14:paraId="79665FBD" w14:textId="77777777" w:rsidR="00646C83" w:rsidRPr="007E274B" w:rsidRDefault="00646C83" w:rsidP="007E274B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46C83" w:rsidRPr="007E274B" w14:paraId="092960ED" w14:textId="77777777" w:rsidTr="00391063">
        <w:tc>
          <w:tcPr>
            <w:tcW w:w="236" w:type="dxa"/>
          </w:tcPr>
          <w:p w14:paraId="6773C1EE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5EE3B36E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60677959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14:paraId="7CA724DE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E274B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14:paraId="333E5B2D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7A3C9101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14:paraId="0093D465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4247D213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E274B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14:paraId="58530343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03B0F6E9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14:paraId="36FD0CC1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24DF263A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14:paraId="1FCA37F1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2BD0ED39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14:paraId="137826F0" w14:textId="77777777" w:rsidR="00646C83" w:rsidRPr="007E274B" w:rsidRDefault="00646C83" w:rsidP="007E274B">
      <w:pPr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3. Регистрационный номер страхователя в Пенсионном фонде Росси</w:t>
      </w:r>
      <w:r w:rsidRPr="007E274B">
        <w:rPr>
          <w:rFonts w:ascii="Arial" w:hAnsi="Arial" w:cs="Arial"/>
          <w:lang w:eastAsia="ru-RU"/>
        </w:rPr>
        <w:t>й</w:t>
      </w:r>
      <w:r w:rsidRPr="007E274B">
        <w:rPr>
          <w:rFonts w:ascii="Arial" w:hAnsi="Arial" w:cs="Arial"/>
          <w:lang w:eastAsia="ru-RU"/>
        </w:rPr>
        <w:t xml:space="preserve">ской Федерации </w:t>
      </w:r>
    </w:p>
    <w:p w14:paraId="037A7991" w14:textId="77777777" w:rsidR="00646C83" w:rsidRPr="007E274B" w:rsidRDefault="00646C83" w:rsidP="007E274B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646C83" w:rsidRPr="007E274B" w14:paraId="3BBF2F62" w14:textId="77777777" w:rsidTr="00391063">
        <w:tc>
          <w:tcPr>
            <w:tcW w:w="236" w:type="dxa"/>
          </w:tcPr>
          <w:p w14:paraId="0C9661E2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0035C30B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14:paraId="2988295B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E274B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14:paraId="67A74FEA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14:paraId="18B1B3A7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7445D9DE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E274B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14:paraId="36C40F70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14:paraId="1A9103D9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14:paraId="484D4C3C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14:paraId="587280AC" w14:textId="77777777" w:rsidR="00646C83" w:rsidRPr="007E274B" w:rsidRDefault="00646C83" w:rsidP="007E27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14:paraId="3089A7D5" w14:textId="1DB9CAE9" w:rsidR="00646C83" w:rsidRPr="007E274B" w:rsidRDefault="00646C83" w:rsidP="007E274B">
      <w:pPr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4.</w:t>
      </w:r>
      <w:r w:rsidR="00490077" w:rsidRPr="007E274B">
        <w:rPr>
          <w:rFonts w:ascii="Arial" w:hAnsi="Arial" w:cs="Arial"/>
          <w:lang w:eastAsia="ru-RU"/>
        </w:rPr>
        <w:t xml:space="preserve"> </w:t>
      </w:r>
      <w:r w:rsidRPr="007E274B">
        <w:rPr>
          <w:rFonts w:ascii="Arial" w:hAnsi="Arial" w:cs="Arial"/>
          <w:lang w:eastAsia="ru-RU"/>
        </w:rPr>
        <w:t>Дата государственной регистр</w:t>
      </w:r>
      <w:r w:rsidRPr="007E274B">
        <w:rPr>
          <w:rFonts w:ascii="Arial" w:hAnsi="Arial" w:cs="Arial"/>
          <w:lang w:eastAsia="ru-RU"/>
        </w:rPr>
        <w:t>а</w:t>
      </w:r>
      <w:r w:rsidRPr="007E274B">
        <w:rPr>
          <w:rFonts w:ascii="Arial" w:hAnsi="Arial" w:cs="Arial"/>
          <w:lang w:eastAsia="ru-RU"/>
        </w:rPr>
        <w:t xml:space="preserve">ции </w:t>
      </w:r>
    </w:p>
    <w:p w14:paraId="2BF85911" w14:textId="77777777" w:rsidR="00646C83" w:rsidRPr="007E274B" w:rsidRDefault="00646C83" w:rsidP="007E274B">
      <w:pPr>
        <w:ind w:firstLine="709"/>
        <w:jc w:val="both"/>
        <w:rPr>
          <w:rFonts w:ascii="Arial" w:hAnsi="Arial" w:cs="Arial"/>
          <w:lang w:eastAsia="ru-RU"/>
        </w:rPr>
      </w:pPr>
    </w:p>
    <w:p w14:paraId="717DADF9" w14:textId="04EB7B2F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5. Дата рожд</w:t>
      </w:r>
      <w:r w:rsidRPr="007E274B">
        <w:rPr>
          <w:rFonts w:ascii="Arial" w:hAnsi="Arial" w:cs="Arial"/>
          <w:lang w:eastAsia="ru-RU"/>
        </w:rPr>
        <w:t>е</w:t>
      </w:r>
      <w:r w:rsidRPr="007E274B">
        <w:rPr>
          <w:rFonts w:ascii="Arial" w:hAnsi="Arial" w:cs="Arial"/>
          <w:lang w:eastAsia="ru-RU"/>
        </w:rPr>
        <w:t>ния______________________________________________</w:t>
      </w:r>
    </w:p>
    <w:p w14:paraId="7D8830A0" w14:textId="43D45C9C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(заполняется индивидуальным предпринимателем</w:t>
      </w:r>
      <w:proofErr w:type="gramStart"/>
      <w:r w:rsidRPr="007D4079">
        <w:rPr>
          <w:rFonts w:ascii="Arial" w:hAnsi="Arial" w:cs="Arial"/>
          <w:sz w:val="20"/>
          <w:szCs w:val="20"/>
          <w:lang w:eastAsia="ru-RU"/>
        </w:rPr>
        <w:t>,)</w:t>
      </w:r>
      <w:proofErr w:type="gramEnd"/>
    </w:p>
    <w:p w14:paraId="5E2A7F78" w14:textId="44F1ADEE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6. Осуществляемый вид деятельности в соответствии с ОКВЭД</w:t>
      </w:r>
      <w:r w:rsidR="007D4079">
        <w:rPr>
          <w:rFonts w:ascii="Arial" w:hAnsi="Arial" w:cs="Arial"/>
          <w:lang w:eastAsia="ru-RU"/>
        </w:rPr>
        <w:t xml:space="preserve"> </w:t>
      </w:r>
      <w:r w:rsidRPr="007E274B">
        <w:rPr>
          <w:rFonts w:ascii="Arial" w:hAnsi="Arial" w:cs="Arial"/>
          <w:lang w:eastAsia="ru-RU"/>
        </w:rPr>
        <w:t>__________________________________________________</w:t>
      </w:r>
      <w:r w:rsidR="00566674" w:rsidRPr="007E274B">
        <w:rPr>
          <w:rFonts w:ascii="Arial" w:hAnsi="Arial" w:cs="Arial"/>
          <w:lang w:eastAsia="ru-RU"/>
        </w:rPr>
        <w:t>___________________</w:t>
      </w:r>
    </w:p>
    <w:p w14:paraId="28BC2DD6" w14:textId="022EAB44" w:rsidR="00566674" w:rsidRPr="007E274B" w:rsidRDefault="00566674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____________________________________</w:t>
      </w:r>
      <w:r w:rsidR="007D4079">
        <w:rPr>
          <w:rFonts w:ascii="Arial" w:hAnsi="Arial" w:cs="Arial"/>
          <w:lang w:eastAsia="ru-RU"/>
        </w:rPr>
        <w:t>______</w:t>
      </w:r>
      <w:r w:rsidRPr="007E274B">
        <w:rPr>
          <w:rFonts w:ascii="Arial" w:hAnsi="Arial" w:cs="Arial"/>
          <w:lang w:eastAsia="ru-RU"/>
        </w:rPr>
        <w:t>____________________________</w:t>
      </w:r>
    </w:p>
    <w:p w14:paraId="1F6916B5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D4079">
        <w:rPr>
          <w:rFonts w:ascii="Arial" w:hAnsi="Arial" w:cs="Arial"/>
          <w:sz w:val="20"/>
          <w:szCs w:val="20"/>
          <w:lang w:eastAsia="ru-RU"/>
        </w:rPr>
        <w:t>(указывается код (с расшифровкой), по которому понесены затраты, представле</w:t>
      </w:r>
      <w:r w:rsidRPr="007D4079">
        <w:rPr>
          <w:rFonts w:ascii="Arial" w:hAnsi="Arial" w:cs="Arial"/>
          <w:sz w:val="20"/>
          <w:szCs w:val="20"/>
          <w:lang w:eastAsia="ru-RU"/>
        </w:rPr>
        <w:t>н</w:t>
      </w:r>
      <w:r w:rsidRPr="007D4079">
        <w:rPr>
          <w:rFonts w:ascii="Arial" w:hAnsi="Arial" w:cs="Arial"/>
          <w:sz w:val="20"/>
          <w:szCs w:val="20"/>
          <w:lang w:eastAsia="ru-RU"/>
        </w:rPr>
        <w:t>ные</w:t>
      </w:r>
      <w:proofErr w:type="gramEnd"/>
    </w:p>
    <w:p w14:paraId="1D98D7C0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к возмещению)</w:t>
      </w:r>
    </w:p>
    <w:p w14:paraId="0B99AADC" w14:textId="779E05D6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 xml:space="preserve">7. </w:t>
      </w:r>
      <w:proofErr w:type="gramStart"/>
      <w:r w:rsidRPr="007E274B">
        <w:rPr>
          <w:rFonts w:ascii="Arial" w:hAnsi="Arial" w:cs="Arial"/>
          <w:lang w:eastAsia="ru-RU"/>
        </w:rPr>
        <w:t>Применяемая</w:t>
      </w:r>
      <w:proofErr w:type="gramEnd"/>
      <w:r w:rsidRPr="007E274B">
        <w:rPr>
          <w:rFonts w:ascii="Arial" w:hAnsi="Arial" w:cs="Arial"/>
          <w:lang w:eastAsia="ru-RU"/>
        </w:rPr>
        <w:t xml:space="preserve"> система налогооблож</w:t>
      </w:r>
      <w:r w:rsidRPr="007E274B">
        <w:rPr>
          <w:rFonts w:ascii="Arial" w:hAnsi="Arial" w:cs="Arial"/>
          <w:lang w:eastAsia="ru-RU"/>
        </w:rPr>
        <w:t>е</w:t>
      </w:r>
      <w:r w:rsidRPr="007E274B">
        <w:rPr>
          <w:rFonts w:ascii="Arial" w:hAnsi="Arial" w:cs="Arial"/>
          <w:lang w:eastAsia="ru-RU"/>
        </w:rPr>
        <w:t>ния</w:t>
      </w:r>
      <w:r w:rsidR="007D4079">
        <w:rPr>
          <w:rFonts w:ascii="Arial" w:hAnsi="Arial" w:cs="Arial"/>
          <w:lang w:eastAsia="ru-RU"/>
        </w:rPr>
        <w:t xml:space="preserve"> __</w:t>
      </w:r>
      <w:r w:rsidRPr="007E274B">
        <w:rPr>
          <w:rFonts w:ascii="Arial" w:hAnsi="Arial" w:cs="Arial"/>
          <w:lang w:eastAsia="ru-RU"/>
        </w:rPr>
        <w:t>_________________________</w:t>
      </w:r>
    </w:p>
    <w:p w14:paraId="242FAB65" w14:textId="51A69E3F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8. Адрес осуществления предпринимательской деятельности</w:t>
      </w:r>
      <w:r w:rsidR="00E92C44" w:rsidRPr="007E274B">
        <w:rPr>
          <w:rFonts w:ascii="Arial" w:hAnsi="Arial" w:cs="Arial"/>
          <w:lang w:eastAsia="ru-RU"/>
        </w:rPr>
        <w:t xml:space="preserve"> </w:t>
      </w:r>
      <w:r w:rsidRPr="007E274B">
        <w:rPr>
          <w:rFonts w:ascii="Arial" w:hAnsi="Arial" w:cs="Arial"/>
          <w:lang w:eastAsia="ru-RU"/>
        </w:rPr>
        <w:t>__________________</w:t>
      </w:r>
      <w:r w:rsidR="007D4079">
        <w:rPr>
          <w:rFonts w:ascii="Arial" w:hAnsi="Arial" w:cs="Arial"/>
          <w:lang w:eastAsia="ru-RU"/>
        </w:rPr>
        <w:t>_________________________</w:t>
      </w:r>
      <w:r w:rsidRPr="007E274B">
        <w:rPr>
          <w:rFonts w:ascii="Arial" w:hAnsi="Arial" w:cs="Arial"/>
          <w:lang w:eastAsia="ru-RU"/>
        </w:rPr>
        <w:t>__________</w:t>
      </w:r>
      <w:r w:rsidR="00E92C44" w:rsidRPr="007E274B">
        <w:rPr>
          <w:rFonts w:ascii="Arial" w:hAnsi="Arial" w:cs="Arial"/>
          <w:lang w:eastAsia="ru-RU"/>
        </w:rPr>
        <w:t>________</w:t>
      </w:r>
      <w:r w:rsidRPr="007E274B">
        <w:rPr>
          <w:rFonts w:ascii="Arial" w:hAnsi="Arial" w:cs="Arial"/>
          <w:lang w:eastAsia="ru-RU"/>
        </w:rPr>
        <w:t>_</w:t>
      </w:r>
      <w:r w:rsidR="00566674" w:rsidRPr="007E274B">
        <w:rPr>
          <w:rFonts w:ascii="Arial" w:hAnsi="Arial" w:cs="Arial"/>
          <w:lang w:eastAsia="ru-RU"/>
        </w:rPr>
        <w:t>_______</w:t>
      </w:r>
      <w:r w:rsidRPr="007E274B">
        <w:rPr>
          <w:rFonts w:ascii="Arial" w:hAnsi="Arial" w:cs="Arial"/>
          <w:lang w:eastAsia="ru-RU"/>
        </w:rPr>
        <w:t>_</w:t>
      </w:r>
    </w:p>
    <w:p w14:paraId="53CF0DF8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14:paraId="4957B97C" w14:textId="12CD8166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9. Почтовый адрес</w:t>
      </w:r>
      <w:r w:rsidR="007D4079">
        <w:rPr>
          <w:rFonts w:ascii="Arial" w:hAnsi="Arial" w:cs="Arial"/>
          <w:lang w:eastAsia="ru-RU"/>
        </w:rPr>
        <w:t xml:space="preserve"> </w:t>
      </w:r>
      <w:r w:rsidR="00E92C44" w:rsidRPr="007E274B">
        <w:rPr>
          <w:rFonts w:ascii="Arial" w:hAnsi="Arial" w:cs="Arial"/>
          <w:lang w:eastAsia="ru-RU"/>
        </w:rPr>
        <w:t>_______</w:t>
      </w:r>
      <w:r w:rsidRPr="007E274B">
        <w:rPr>
          <w:rFonts w:ascii="Arial" w:hAnsi="Arial" w:cs="Arial"/>
          <w:lang w:eastAsia="ru-RU"/>
        </w:rPr>
        <w:t>_______________________</w:t>
      </w:r>
      <w:r w:rsidR="00566674" w:rsidRPr="007E274B">
        <w:rPr>
          <w:rFonts w:ascii="Arial" w:hAnsi="Arial" w:cs="Arial"/>
          <w:lang w:eastAsia="ru-RU"/>
        </w:rPr>
        <w:t>_____</w:t>
      </w:r>
      <w:r w:rsidR="007D4079">
        <w:rPr>
          <w:rFonts w:ascii="Arial" w:hAnsi="Arial" w:cs="Arial"/>
          <w:lang w:eastAsia="ru-RU"/>
        </w:rPr>
        <w:t>_____</w:t>
      </w:r>
      <w:r w:rsidRPr="007E274B">
        <w:rPr>
          <w:rFonts w:ascii="Arial" w:hAnsi="Arial" w:cs="Arial"/>
          <w:lang w:eastAsia="ru-RU"/>
        </w:rPr>
        <w:t>________</w:t>
      </w:r>
    </w:p>
    <w:p w14:paraId="4573B472" w14:textId="4D4BE39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__________________</w:t>
      </w:r>
      <w:r w:rsidR="007D4079">
        <w:rPr>
          <w:rFonts w:ascii="Arial" w:hAnsi="Arial" w:cs="Arial"/>
          <w:lang w:eastAsia="ru-RU"/>
        </w:rPr>
        <w:t>_________________________</w:t>
      </w:r>
      <w:r w:rsidRPr="007E274B">
        <w:rPr>
          <w:rFonts w:ascii="Arial" w:hAnsi="Arial" w:cs="Arial"/>
          <w:lang w:eastAsia="ru-RU"/>
        </w:rPr>
        <w:t>__________</w:t>
      </w:r>
      <w:r w:rsidR="00566674" w:rsidRPr="007E274B">
        <w:rPr>
          <w:rFonts w:ascii="Arial" w:hAnsi="Arial" w:cs="Arial"/>
          <w:lang w:eastAsia="ru-RU"/>
        </w:rPr>
        <w:t>_______</w:t>
      </w:r>
      <w:r w:rsidRPr="007E274B">
        <w:rPr>
          <w:rFonts w:ascii="Arial" w:hAnsi="Arial" w:cs="Arial"/>
          <w:lang w:eastAsia="ru-RU"/>
        </w:rPr>
        <w:t>__________</w:t>
      </w:r>
    </w:p>
    <w:p w14:paraId="02DE508F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14:paraId="25C53AF1" w14:textId="574B8D2E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10. Контактный телефон, факс, адрес электронной почты (при наличии) _________________________</w:t>
      </w:r>
      <w:r w:rsidR="007D4079">
        <w:rPr>
          <w:rFonts w:ascii="Arial" w:hAnsi="Arial" w:cs="Arial"/>
          <w:lang w:eastAsia="ru-RU"/>
        </w:rPr>
        <w:t>____</w:t>
      </w:r>
      <w:r w:rsidRPr="007E274B">
        <w:rPr>
          <w:rFonts w:ascii="Arial" w:hAnsi="Arial" w:cs="Arial"/>
          <w:lang w:eastAsia="ru-RU"/>
        </w:rPr>
        <w:t>___________________</w:t>
      </w:r>
      <w:r w:rsidR="00566674" w:rsidRPr="007E274B">
        <w:rPr>
          <w:rFonts w:ascii="Arial" w:hAnsi="Arial" w:cs="Arial"/>
          <w:lang w:eastAsia="ru-RU"/>
        </w:rPr>
        <w:t>_</w:t>
      </w:r>
      <w:r w:rsidRPr="007E274B">
        <w:rPr>
          <w:rFonts w:ascii="Arial" w:hAnsi="Arial" w:cs="Arial"/>
          <w:lang w:eastAsia="ru-RU"/>
        </w:rPr>
        <w:t>_____________________</w:t>
      </w:r>
    </w:p>
    <w:p w14:paraId="49677393" w14:textId="3EF2C72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11. Контактное лицо</w:t>
      </w:r>
      <w:r w:rsidR="007D4079">
        <w:rPr>
          <w:rFonts w:ascii="Arial" w:hAnsi="Arial" w:cs="Arial"/>
          <w:lang w:eastAsia="ru-RU"/>
        </w:rPr>
        <w:t xml:space="preserve"> </w:t>
      </w:r>
      <w:r w:rsidR="00E92C44" w:rsidRPr="007E274B">
        <w:rPr>
          <w:rFonts w:ascii="Arial" w:hAnsi="Arial" w:cs="Arial"/>
          <w:lang w:eastAsia="ru-RU"/>
        </w:rPr>
        <w:t>_______</w:t>
      </w:r>
      <w:r w:rsidRPr="007E274B">
        <w:rPr>
          <w:rFonts w:ascii="Arial" w:hAnsi="Arial" w:cs="Arial"/>
          <w:lang w:eastAsia="ru-RU"/>
        </w:rPr>
        <w:t>______________</w:t>
      </w:r>
      <w:r w:rsidR="007D4079">
        <w:rPr>
          <w:rFonts w:ascii="Arial" w:hAnsi="Arial" w:cs="Arial"/>
          <w:lang w:eastAsia="ru-RU"/>
        </w:rPr>
        <w:t>_________</w:t>
      </w:r>
      <w:r w:rsidRPr="007E274B">
        <w:rPr>
          <w:rFonts w:ascii="Arial" w:hAnsi="Arial" w:cs="Arial"/>
          <w:lang w:eastAsia="ru-RU"/>
        </w:rPr>
        <w:t>_________________</w:t>
      </w:r>
    </w:p>
    <w:p w14:paraId="20C99CC8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(фамилия, имя, отчество, должность)</w:t>
      </w:r>
    </w:p>
    <w:p w14:paraId="719057FB" w14:textId="1A127126" w:rsidR="00646C83" w:rsidRPr="007E274B" w:rsidRDefault="00646C83" w:rsidP="007E274B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12.</w:t>
      </w:r>
      <w:r w:rsidRPr="007E274B">
        <w:rPr>
          <w:rFonts w:ascii="Arial" w:eastAsia="Calibri" w:hAnsi="Arial" w:cs="Arial"/>
          <w:lang w:eastAsia="ru-RU"/>
        </w:rPr>
        <w:t xml:space="preserve"> Фамилия, имя, отчество руководителя юридического лица, индивид</w:t>
      </w:r>
      <w:r w:rsidRPr="007E274B">
        <w:rPr>
          <w:rFonts w:ascii="Arial" w:eastAsia="Calibri" w:hAnsi="Arial" w:cs="Arial"/>
          <w:lang w:eastAsia="ru-RU"/>
        </w:rPr>
        <w:t>у</w:t>
      </w:r>
      <w:r w:rsidRPr="007E274B">
        <w:rPr>
          <w:rFonts w:ascii="Arial" w:eastAsia="Calibri" w:hAnsi="Arial" w:cs="Arial"/>
          <w:lang w:eastAsia="ru-RU"/>
        </w:rPr>
        <w:t xml:space="preserve">ального предпринимателя </w:t>
      </w:r>
      <w:r w:rsidR="00E92C44" w:rsidRPr="007E274B">
        <w:rPr>
          <w:rFonts w:ascii="Arial" w:eastAsia="Calibri" w:hAnsi="Arial" w:cs="Arial"/>
          <w:lang w:eastAsia="ru-RU"/>
        </w:rPr>
        <w:t>_______</w:t>
      </w:r>
      <w:r w:rsidRPr="007E274B">
        <w:rPr>
          <w:rFonts w:ascii="Arial" w:eastAsia="Calibri" w:hAnsi="Arial" w:cs="Arial"/>
          <w:lang w:eastAsia="ru-RU"/>
        </w:rPr>
        <w:t>______</w:t>
      </w:r>
      <w:r w:rsidR="007D4079">
        <w:rPr>
          <w:rFonts w:ascii="Arial" w:eastAsia="Calibri" w:hAnsi="Arial" w:cs="Arial"/>
          <w:lang w:eastAsia="ru-RU"/>
        </w:rPr>
        <w:t>_____</w:t>
      </w:r>
      <w:r w:rsidRPr="007E274B">
        <w:rPr>
          <w:rFonts w:ascii="Arial" w:eastAsia="Calibri" w:hAnsi="Arial" w:cs="Arial"/>
          <w:lang w:eastAsia="ru-RU"/>
        </w:rPr>
        <w:t>_____________________________</w:t>
      </w:r>
    </w:p>
    <w:p w14:paraId="3E6BAF44" w14:textId="14A5980D" w:rsidR="00E92C44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__________________________________________________________________</w:t>
      </w:r>
      <w:r w:rsidR="007D4079">
        <w:rPr>
          <w:rFonts w:ascii="Arial" w:hAnsi="Arial" w:cs="Arial"/>
          <w:lang w:eastAsia="ru-RU"/>
        </w:rPr>
        <w:t>___</w:t>
      </w:r>
    </w:p>
    <w:p w14:paraId="0846E3DD" w14:textId="0AF6D1DD" w:rsidR="00646C83" w:rsidRPr="007E274B" w:rsidRDefault="00646C83" w:rsidP="007D4079">
      <w:pPr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13. Главный бухгалтер (при наличии)</w:t>
      </w:r>
      <w:r w:rsidR="007D4079">
        <w:rPr>
          <w:rFonts w:ascii="Arial" w:hAnsi="Arial" w:cs="Arial"/>
          <w:lang w:eastAsia="ru-RU"/>
        </w:rPr>
        <w:t xml:space="preserve"> _____</w:t>
      </w:r>
      <w:r w:rsidR="00E92C44" w:rsidRPr="007E274B">
        <w:rPr>
          <w:rFonts w:ascii="Arial" w:hAnsi="Arial" w:cs="Arial"/>
          <w:lang w:eastAsia="ru-RU"/>
        </w:rPr>
        <w:t>_</w:t>
      </w:r>
      <w:r w:rsidR="00566674" w:rsidRPr="007E274B">
        <w:rPr>
          <w:rFonts w:ascii="Arial" w:hAnsi="Arial" w:cs="Arial"/>
          <w:lang w:eastAsia="ru-RU"/>
        </w:rPr>
        <w:t>_________</w:t>
      </w:r>
      <w:r w:rsidR="007D4079">
        <w:rPr>
          <w:rFonts w:ascii="Arial" w:hAnsi="Arial" w:cs="Arial"/>
          <w:lang w:eastAsia="ru-RU"/>
        </w:rPr>
        <w:t>_______________</w:t>
      </w:r>
      <w:r w:rsidRPr="007E274B">
        <w:rPr>
          <w:rFonts w:ascii="Arial" w:hAnsi="Arial" w:cs="Arial"/>
          <w:lang w:eastAsia="ru-RU"/>
        </w:rPr>
        <w:t>__</w:t>
      </w:r>
    </w:p>
    <w:p w14:paraId="22A041B8" w14:textId="1376D974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14:paraId="7607C341" w14:textId="7614A95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lastRenderedPageBreak/>
        <w:t>14. Банковские реквизиты субъекта малого и среднего предпринимател</w:t>
      </w:r>
      <w:r w:rsidRPr="007E274B">
        <w:rPr>
          <w:rFonts w:ascii="Arial" w:hAnsi="Arial" w:cs="Arial"/>
          <w:lang w:eastAsia="ru-RU"/>
        </w:rPr>
        <w:t>ь</w:t>
      </w:r>
      <w:r w:rsidRPr="007E274B">
        <w:rPr>
          <w:rFonts w:ascii="Arial" w:hAnsi="Arial" w:cs="Arial"/>
          <w:lang w:eastAsia="ru-RU"/>
        </w:rPr>
        <w:t>ства</w:t>
      </w:r>
      <w:r w:rsidR="00566674" w:rsidRPr="007E274B">
        <w:rPr>
          <w:rFonts w:ascii="Arial" w:hAnsi="Arial" w:cs="Arial"/>
          <w:lang w:eastAsia="ru-RU"/>
        </w:rPr>
        <w:t>:</w:t>
      </w:r>
    </w:p>
    <w:p w14:paraId="766736BC" w14:textId="325EE2DC" w:rsidR="00566674" w:rsidRPr="007E274B" w:rsidRDefault="00566674" w:rsidP="007E274B">
      <w:pPr>
        <w:ind w:firstLine="708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Наименование банка ____________________________________</w:t>
      </w:r>
      <w:r w:rsidR="007D4079">
        <w:rPr>
          <w:rFonts w:ascii="Arial" w:hAnsi="Arial" w:cs="Arial"/>
          <w:bCs/>
        </w:rPr>
        <w:t>_</w:t>
      </w:r>
      <w:r w:rsidRPr="007E274B">
        <w:rPr>
          <w:rFonts w:ascii="Arial" w:hAnsi="Arial" w:cs="Arial"/>
          <w:bCs/>
        </w:rPr>
        <w:t>_________</w:t>
      </w:r>
    </w:p>
    <w:p w14:paraId="70ABC9F9" w14:textId="3E407501" w:rsidR="00566674" w:rsidRPr="007E274B" w:rsidRDefault="00566674" w:rsidP="007E274B">
      <w:pPr>
        <w:ind w:firstLine="708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ИНН/КПП банка</w:t>
      </w:r>
      <w:r w:rsidR="007D4079">
        <w:rPr>
          <w:rFonts w:ascii="Arial" w:hAnsi="Arial" w:cs="Arial"/>
          <w:bCs/>
        </w:rPr>
        <w:t xml:space="preserve"> _______________________</w:t>
      </w:r>
      <w:r w:rsidRPr="007E274B">
        <w:rPr>
          <w:rFonts w:ascii="Arial" w:hAnsi="Arial" w:cs="Arial"/>
          <w:bCs/>
        </w:rPr>
        <w:t>___________________________</w:t>
      </w:r>
    </w:p>
    <w:p w14:paraId="09704315" w14:textId="02EC0EC5" w:rsidR="00566674" w:rsidRPr="007E274B" w:rsidRDefault="00566674" w:rsidP="007E274B">
      <w:pPr>
        <w:ind w:firstLine="708"/>
        <w:jc w:val="both"/>
        <w:rPr>
          <w:rFonts w:ascii="Arial" w:hAnsi="Arial" w:cs="Arial"/>
          <w:bCs/>
        </w:rPr>
      </w:pPr>
      <w:proofErr w:type="gramStart"/>
      <w:r w:rsidRPr="007E274B">
        <w:rPr>
          <w:rFonts w:ascii="Arial" w:hAnsi="Arial" w:cs="Arial"/>
          <w:bCs/>
        </w:rPr>
        <w:t>Р</w:t>
      </w:r>
      <w:proofErr w:type="gramEnd"/>
      <w:r w:rsidRPr="007E274B">
        <w:rPr>
          <w:rFonts w:ascii="Arial" w:hAnsi="Arial" w:cs="Arial"/>
          <w:bCs/>
        </w:rPr>
        <w:t>/счет</w:t>
      </w:r>
      <w:r w:rsidR="007D4079">
        <w:rPr>
          <w:rFonts w:ascii="Arial" w:hAnsi="Arial" w:cs="Arial"/>
          <w:bCs/>
        </w:rPr>
        <w:t xml:space="preserve"> _______________________</w:t>
      </w:r>
      <w:r w:rsidRPr="007E274B">
        <w:rPr>
          <w:rFonts w:ascii="Arial" w:hAnsi="Arial" w:cs="Arial"/>
          <w:bCs/>
        </w:rPr>
        <w:t>___________________________________</w:t>
      </w:r>
    </w:p>
    <w:p w14:paraId="32CA2637" w14:textId="2E6329F4" w:rsidR="00566674" w:rsidRPr="007E274B" w:rsidRDefault="00566674" w:rsidP="007E274B">
      <w:pPr>
        <w:ind w:firstLine="708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БИК _</w:t>
      </w:r>
      <w:r w:rsidR="007D4079">
        <w:rPr>
          <w:rFonts w:ascii="Arial" w:hAnsi="Arial" w:cs="Arial"/>
          <w:bCs/>
        </w:rPr>
        <w:t>_________________________</w:t>
      </w:r>
      <w:r w:rsidRPr="007E274B">
        <w:rPr>
          <w:rFonts w:ascii="Arial" w:hAnsi="Arial" w:cs="Arial"/>
          <w:bCs/>
        </w:rPr>
        <w:t>__________________________________</w:t>
      </w:r>
    </w:p>
    <w:p w14:paraId="1028DE8E" w14:textId="387E546E" w:rsidR="00566674" w:rsidRPr="007E274B" w:rsidRDefault="00566674" w:rsidP="007E274B">
      <w:pPr>
        <w:ind w:firstLine="708"/>
        <w:jc w:val="both"/>
        <w:rPr>
          <w:rFonts w:ascii="Arial" w:hAnsi="Arial" w:cs="Arial"/>
          <w:bCs/>
        </w:rPr>
      </w:pPr>
      <w:proofErr w:type="gramStart"/>
      <w:r w:rsidRPr="007E274B">
        <w:rPr>
          <w:rFonts w:ascii="Arial" w:hAnsi="Arial" w:cs="Arial"/>
          <w:bCs/>
        </w:rPr>
        <w:t>Кор/счет</w:t>
      </w:r>
      <w:proofErr w:type="gramEnd"/>
      <w:r w:rsidRPr="007E274B">
        <w:rPr>
          <w:rFonts w:ascii="Arial" w:hAnsi="Arial" w:cs="Arial"/>
          <w:bCs/>
        </w:rPr>
        <w:t xml:space="preserve"> ____________</w:t>
      </w:r>
      <w:r w:rsidR="007D4079">
        <w:rPr>
          <w:rFonts w:ascii="Arial" w:hAnsi="Arial" w:cs="Arial"/>
          <w:bCs/>
        </w:rPr>
        <w:t>______________</w:t>
      </w:r>
      <w:r w:rsidRPr="007E274B">
        <w:rPr>
          <w:rFonts w:ascii="Arial" w:hAnsi="Arial" w:cs="Arial"/>
          <w:bCs/>
        </w:rPr>
        <w:t>_______________________________</w:t>
      </w:r>
    </w:p>
    <w:p w14:paraId="3C9A8CC9" w14:textId="77777777" w:rsidR="00646C83" w:rsidRDefault="00646C83" w:rsidP="007E274B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E274B">
        <w:rPr>
          <w:rFonts w:ascii="Arial" w:eastAsia="Calibri" w:hAnsi="Arial" w:cs="Arial"/>
          <w:lang w:eastAsia="ru-RU"/>
        </w:rPr>
        <w:t>15.</w:t>
      </w:r>
      <w:r w:rsidRPr="007E274B">
        <w:rPr>
          <w:rFonts w:ascii="Arial" w:eastAsia="Calibri" w:hAnsi="Arial" w:cs="Arial"/>
          <w:b/>
          <w:lang w:eastAsia="ru-RU"/>
        </w:rPr>
        <w:t xml:space="preserve"> </w:t>
      </w:r>
      <w:r w:rsidRPr="007E274B">
        <w:rPr>
          <w:rFonts w:ascii="Arial" w:eastAsia="Calibri" w:hAnsi="Arial" w:cs="Arial"/>
          <w:lang w:eastAsia="ru-RU"/>
        </w:rPr>
        <w:t>Дополнительные сведения о субъекте малого и среднего предприним</w:t>
      </w:r>
      <w:r w:rsidRPr="007E274B">
        <w:rPr>
          <w:rFonts w:ascii="Arial" w:eastAsia="Calibri" w:hAnsi="Arial" w:cs="Arial"/>
          <w:lang w:eastAsia="ru-RU"/>
        </w:rPr>
        <w:t>а</w:t>
      </w:r>
      <w:r w:rsidRPr="007E274B">
        <w:rPr>
          <w:rFonts w:ascii="Arial" w:eastAsia="Calibri" w:hAnsi="Arial" w:cs="Arial"/>
          <w:lang w:eastAsia="ru-RU"/>
        </w:rPr>
        <w:t>тельства.</w:t>
      </w:r>
    </w:p>
    <w:p w14:paraId="6179D6CD" w14:textId="77777777" w:rsidR="007D4079" w:rsidRPr="007E274B" w:rsidRDefault="007D4079" w:rsidP="007E274B">
      <w:pPr>
        <w:ind w:firstLine="720"/>
        <w:jc w:val="both"/>
        <w:rPr>
          <w:rFonts w:ascii="Arial" w:eastAsia="Calibri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646C83" w:rsidRPr="007E274B" w14:paraId="1A395DDB" w14:textId="77777777" w:rsidTr="007D4079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6C6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 xml:space="preserve">№ </w:t>
            </w:r>
            <w:proofErr w:type="gramStart"/>
            <w:r w:rsidRPr="007E274B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Pr="007E274B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5E7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62A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646C83" w:rsidRPr="007E274B" w14:paraId="17B26148" w14:textId="77777777" w:rsidTr="007D4079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0CF" w14:textId="77777777" w:rsidR="00646C83" w:rsidRPr="007E274B" w:rsidRDefault="00646C83" w:rsidP="007D407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C29" w14:textId="77777777" w:rsidR="00646C83" w:rsidRPr="007E274B" w:rsidRDefault="00646C83" w:rsidP="007D407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4E6" w14:textId="77777777" w:rsidR="00646C83" w:rsidRPr="007E274B" w:rsidRDefault="00646C83" w:rsidP="007D407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646C83" w:rsidRPr="007E274B" w14:paraId="2909594D" w14:textId="77777777" w:rsidTr="007D4079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3B3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AE1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Является кредитной организацией, страховой о</w:t>
            </w:r>
            <w:r w:rsidRPr="007E274B">
              <w:rPr>
                <w:rFonts w:ascii="Arial" w:hAnsi="Arial" w:cs="Arial"/>
                <w:lang w:eastAsia="ru-RU"/>
              </w:rPr>
              <w:t>р</w:t>
            </w:r>
            <w:r w:rsidRPr="007E274B">
              <w:rPr>
                <w:rFonts w:ascii="Arial" w:hAnsi="Arial" w:cs="Arial"/>
                <w:lang w:eastAsia="ru-RU"/>
              </w:rPr>
              <w:t>ганизацией (за исключением потребительских кооперативов), инвестиц</w:t>
            </w:r>
            <w:r w:rsidRPr="007E274B">
              <w:rPr>
                <w:rFonts w:ascii="Arial" w:hAnsi="Arial" w:cs="Arial"/>
                <w:lang w:eastAsia="ru-RU"/>
              </w:rPr>
              <w:t>и</w:t>
            </w:r>
            <w:r w:rsidRPr="007E274B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7E274B">
              <w:rPr>
                <w:rFonts w:ascii="Arial" w:hAnsi="Arial" w:cs="Arial"/>
                <w:lang w:eastAsia="ru-RU"/>
              </w:rPr>
              <w:t>р</w:t>
            </w:r>
            <w:r w:rsidRPr="007E274B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CD7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32123664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69A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4AA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Является участником соглашений о разделе пр</w:t>
            </w:r>
            <w:r w:rsidRPr="007E274B">
              <w:rPr>
                <w:rFonts w:ascii="Arial" w:hAnsi="Arial" w:cs="Arial"/>
                <w:lang w:eastAsia="ru-RU"/>
              </w:rPr>
              <w:t>о</w:t>
            </w:r>
            <w:r w:rsidRPr="007E274B">
              <w:rPr>
                <w:rFonts w:ascii="Arial" w:hAnsi="Arial" w:cs="Arial"/>
                <w:lang w:eastAsia="ru-RU"/>
              </w:rPr>
              <w:t>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4C1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3821B25C" w14:textId="77777777" w:rsidTr="007D4079">
        <w:trPr>
          <w:trHeight w:val="2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1EA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B2D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</w:t>
            </w:r>
            <w:r w:rsidRPr="007E274B">
              <w:rPr>
                <w:rFonts w:ascii="Arial" w:hAnsi="Arial" w:cs="Arial"/>
                <w:lang w:eastAsia="ru-RU"/>
              </w:rPr>
              <w:t>е</w:t>
            </w:r>
            <w:r w:rsidRPr="007E274B">
              <w:rPr>
                <w:rFonts w:ascii="Arial" w:hAnsi="Arial" w:cs="Arial"/>
                <w:lang w:eastAsia="ru-RU"/>
              </w:rPr>
              <w:t>ре игорного бизнеса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8EB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77FDB63D" w14:textId="77777777" w:rsidTr="007D4079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5BB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D9F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</w:t>
            </w:r>
            <w:r w:rsidRPr="007E274B">
              <w:rPr>
                <w:rFonts w:ascii="Arial" w:hAnsi="Arial" w:cs="Arial"/>
                <w:lang w:eastAsia="ru-RU"/>
              </w:rPr>
              <w:t>с</w:t>
            </w:r>
            <w:r w:rsidRPr="007E274B">
              <w:rPr>
                <w:rFonts w:ascii="Arial" w:hAnsi="Arial" w:cs="Arial"/>
                <w:lang w:eastAsia="ru-RU"/>
              </w:rPr>
              <w:t>сийской Федерации о валютном регул</w:t>
            </w:r>
            <w:r w:rsidRPr="007E274B">
              <w:rPr>
                <w:rFonts w:ascii="Arial" w:hAnsi="Arial" w:cs="Arial"/>
                <w:lang w:eastAsia="ru-RU"/>
              </w:rPr>
              <w:t>и</w:t>
            </w:r>
            <w:r w:rsidRPr="007E274B">
              <w:rPr>
                <w:rFonts w:ascii="Arial" w:hAnsi="Arial" w:cs="Arial"/>
                <w:lang w:eastAsia="ru-RU"/>
              </w:rPr>
              <w:t>ровании и валютном контроле, нерезидентом Российской Федерации, за исключ</w:t>
            </w:r>
            <w:r w:rsidRPr="007E274B">
              <w:rPr>
                <w:rFonts w:ascii="Arial" w:hAnsi="Arial" w:cs="Arial"/>
                <w:lang w:eastAsia="ru-RU"/>
              </w:rPr>
              <w:t>е</w:t>
            </w:r>
            <w:r w:rsidRPr="007E274B">
              <w:rPr>
                <w:rFonts w:ascii="Arial" w:hAnsi="Arial" w:cs="Arial"/>
                <w:lang w:eastAsia="ru-RU"/>
              </w:rPr>
              <w:t>нием случаев, предусмотренных международными договор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ми Российской Федерации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BD0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226E80F1" w14:textId="77777777" w:rsidTr="007D4079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D88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F7D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7E274B">
              <w:rPr>
                <w:rFonts w:ascii="Arial" w:hAnsi="Arial" w:cs="Arial"/>
                <w:lang w:eastAsia="ru-RU"/>
              </w:rPr>
              <w:t>о</w:t>
            </w:r>
            <w:r w:rsidRPr="007E274B">
              <w:rPr>
                <w:rFonts w:ascii="Arial" w:hAnsi="Arial" w:cs="Arial"/>
                <w:lang w:eastAsia="ru-RU"/>
              </w:rPr>
              <w:t>паемых, за исключением общераспростр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ненных полезных ископаемых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329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41A84991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740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07B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ротства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B4C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0188EC79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A09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DB8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7E274B">
              <w:rPr>
                <w:rFonts w:ascii="Arial" w:hAnsi="Arial" w:cs="Arial"/>
                <w:lang w:eastAsia="ru-RU"/>
              </w:rPr>
              <w:t>р</w:t>
            </w:r>
            <w:r w:rsidRPr="007E274B">
              <w:rPr>
                <w:rFonts w:ascii="Arial" w:hAnsi="Arial" w:cs="Arial"/>
                <w:lang w:eastAsia="ru-RU"/>
              </w:rPr>
              <w:t>ского края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ED2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2697AAB0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CEF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8C1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A1F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1C81B520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C7E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6D58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мость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56D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77D0716A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DE3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F52" w14:textId="77777777" w:rsidR="00646C83" w:rsidRPr="007E274B" w:rsidRDefault="00646C83" w:rsidP="007D4079">
            <w:pPr>
              <w:autoSpaceDE w:val="0"/>
              <w:autoSpaceDN w:val="0"/>
              <w:adjustRightInd w:val="0"/>
              <w:spacing w:after="200" w:line="247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7E274B">
              <w:rPr>
                <w:rFonts w:ascii="Arial" w:hAnsi="Arial" w:cs="Arial"/>
                <w:color w:val="000000"/>
                <w:lang w:eastAsia="ru-RU"/>
              </w:rPr>
              <w:t>условия</w:t>
            </w:r>
            <w:proofErr w:type="gramEnd"/>
            <w:r w:rsidRPr="007E274B">
              <w:rPr>
                <w:rFonts w:ascii="Arial" w:hAnsi="Arial" w:cs="Arial"/>
                <w:color w:val="000000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 xml:space="preserve">ная поддержка) принималось ранее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F2C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5C6E2948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5D3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 xml:space="preserve">11.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BF0" w14:textId="77777777" w:rsidR="00646C83" w:rsidRPr="007E274B" w:rsidRDefault="00646C83" w:rsidP="007D4079">
            <w:pPr>
              <w:autoSpaceDE w:val="0"/>
              <w:autoSpaceDN w:val="0"/>
              <w:adjustRightInd w:val="0"/>
              <w:spacing w:after="200" w:line="247" w:lineRule="auto"/>
              <w:ind w:firstLine="34"/>
              <w:jc w:val="both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proofErr w:type="gramStart"/>
            <w:r w:rsidRPr="007E274B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714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3C37C5F7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6C9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882" w14:textId="77777777" w:rsidR="00646C83" w:rsidRPr="007E274B" w:rsidRDefault="00646C83" w:rsidP="007D4079">
            <w:pPr>
              <w:autoSpaceDE w:val="0"/>
              <w:autoSpaceDN w:val="0"/>
              <w:adjustRightInd w:val="0"/>
              <w:spacing w:after="200" w:line="247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 xml:space="preserve">Допущено нарушение порядка и условий оказания поддержки, 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lastRenderedPageBreak/>
              <w:t>в том числе не обеспечено целевое использов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 xml:space="preserve">ние средств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BF8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lastRenderedPageBreak/>
              <w:t>да □ нет □</w:t>
            </w:r>
          </w:p>
        </w:tc>
      </w:tr>
      <w:tr w:rsidR="00646C83" w:rsidRPr="007E274B" w14:paraId="03C13C8C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BA6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lastRenderedPageBreak/>
              <w:t>13.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DC1" w14:textId="77777777" w:rsidR="00646C83" w:rsidRPr="007E274B" w:rsidRDefault="00646C83" w:rsidP="007D4079">
            <w:pPr>
              <w:autoSpaceDE w:val="0"/>
              <w:autoSpaceDN w:val="0"/>
              <w:adjustRightInd w:val="0"/>
              <w:spacing w:after="200" w:line="247" w:lineRule="auto"/>
              <w:ind w:firstLine="34"/>
              <w:jc w:val="both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 нарушение порядка и условий оказания поддержки, в том числе не обеспечи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шим целевое использование средств, прошло три года</w:t>
            </w:r>
            <w:proofErr w:type="gramStart"/>
            <w:r w:rsidRPr="007E274B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5C4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7E274B" w14:paraId="5CC9537F" w14:textId="77777777" w:rsidTr="007D4079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294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85F" w14:textId="158A91C4" w:rsidR="00646C83" w:rsidRPr="007E274B" w:rsidRDefault="00646C83" w:rsidP="007D407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Виды экономической деятельности, предусмотре</w:t>
            </w:r>
            <w:r w:rsidRPr="007E274B">
              <w:rPr>
                <w:rFonts w:ascii="Arial" w:hAnsi="Arial" w:cs="Arial"/>
                <w:lang w:eastAsia="ru-RU"/>
              </w:rPr>
              <w:t>н</w:t>
            </w:r>
            <w:r w:rsidRPr="007E274B">
              <w:rPr>
                <w:rFonts w:ascii="Arial" w:hAnsi="Arial" w:cs="Arial"/>
                <w:lang w:eastAsia="ru-RU"/>
              </w:rPr>
              <w:t xml:space="preserve">ные 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 xml:space="preserve">пунктом 2. </w:t>
            </w:r>
            <w:r w:rsidRPr="007E274B">
              <w:rPr>
                <w:rFonts w:ascii="Arial" w:hAnsi="Arial" w:cs="Arial"/>
                <w:lang w:eastAsia="ru-RU"/>
              </w:rPr>
              <w:t xml:space="preserve">Порядка </w:t>
            </w:r>
            <w:r w:rsidRPr="007E274B">
              <w:rPr>
                <w:rFonts w:ascii="Arial" w:hAnsi="Arial" w:cs="Arial"/>
                <w:color w:val="000000"/>
                <w:kern w:val="1"/>
                <w:lang w:eastAsia="ru-RU"/>
              </w:rPr>
              <w:t>субсидирования части з</w:t>
            </w:r>
            <w:r w:rsidRPr="007E274B">
              <w:rPr>
                <w:rFonts w:ascii="Arial" w:hAnsi="Arial" w:cs="Arial"/>
                <w:color w:val="000000"/>
                <w:kern w:val="1"/>
                <w:lang w:eastAsia="ru-RU"/>
              </w:rPr>
              <w:t>а</w:t>
            </w:r>
            <w:r w:rsidRPr="007E274B">
              <w:rPr>
                <w:rFonts w:ascii="Arial" w:hAnsi="Arial" w:cs="Arial"/>
                <w:color w:val="000000"/>
                <w:kern w:val="1"/>
                <w:lang w:eastAsia="ru-RU"/>
              </w:rPr>
              <w:t>трат субъектов малого и среднего предприним</w:t>
            </w:r>
            <w:r w:rsidRPr="007E274B">
              <w:rPr>
                <w:rFonts w:ascii="Arial" w:hAnsi="Arial" w:cs="Arial"/>
                <w:color w:val="000000"/>
                <w:kern w:val="1"/>
                <w:lang w:eastAsia="ru-RU"/>
              </w:rPr>
              <w:t>а</w:t>
            </w:r>
            <w:r w:rsidRPr="007E274B">
              <w:rPr>
                <w:rFonts w:ascii="Arial" w:hAnsi="Arial" w:cs="Arial"/>
                <w:color w:val="000000"/>
                <w:kern w:val="1"/>
                <w:lang w:eastAsia="ru-RU"/>
              </w:rPr>
              <w:t>тельства, связанных с приобретением оборудования в целях создания и (или) развития либо моде</w:t>
            </w:r>
            <w:r w:rsidRPr="007E274B">
              <w:rPr>
                <w:rFonts w:ascii="Arial" w:hAnsi="Arial" w:cs="Arial"/>
                <w:color w:val="000000"/>
                <w:kern w:val="1"/>
                <w:lang w:eastAsia="ru-RU"/>
              </w:rPr>
              <w:t>р</w:t>
            </w:r>
            <w:r w:rsidRPr="007E274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низации производства товаров (работ, услуг), 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указаны в выпи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ке из Единого государственного</w:t>
            </w:r>
            <w:r w:rsidRPr="007E274B">
              <w:rPr>
                <w:rFonts w:ascii="Arial" w:hAnsi="Arial" w:cs="Arial"/>
                <w:lang w:eastAsia="ru-RU"/>
              </w:rPr>
              <w:t xml:space="preserve"> реестра юридических лиц (выписке из Единого государственного реестра индивидуал</w:t>
            </w:r>
            <w:r w:rsidRPr="007E274B">
              <w:rPr>
                <w:rFonts w:ascii="Arial" w:hAnsi="Arial" w:cs="Arial"/>
                <w:lang w:eastAsia="ru-RU"/>
              </w:rPr>
              <w:t>ь</w:t>
            </w:r>
            <w:r w:rsidRPr="007E274B">
              <w:rPr>
                <w:rFonts w:ascii="Arial" w:hAnsi="Arial" w:cs="Arial"/>
                <w:lang w:eastAsia="ru-RU"/>
              </w:rPr>
              <w:t>ных предпринимателей) субъекта малого и среднего предпр</w:t>
            </w:r>
            <w:r w:rsidRPr="007E274B">
              <w:rPr>
                <w:rFonts w:ascii="Arial" w:hAnsi="Arial" w:cs="Arial"/>
                <w:lang w:eastAsia="ru-RU"/>
              </w:rPr>
              <w:t>и</w:t>
            </w:r>
            <w:r w:rsidRPr="007E274B">
              <w:rPr>
                <w:rFonts w:ascii="Arial" w:hAnsi="Arial" w:cs="Arial"/>
                <w:lang w:eastAsia="ru-RU"/>
              </w:rPr>
              <w:t>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596" w14:textId="77777777" w:rsidR="00646C83" w:rsidRPr="007E274B" w:rsidRDefault="00646C83" w:rsidP="007D407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lang w:eastAsia="ru-RU"/>
              </w:rPr>
            </w:pPr>
            <w:r w:rsidRPr="007E274B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</w:tbl>
    <w:p w14:paraId="32951E55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</w:p>
    <w:p w14:paraId="1DB96BA3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16. Сведения о договоре (договорах), представляемых для получения су</w:t>
      </w:r>
      <w:r w:rsidRPr="007E274B">
        <w:rPr>
          <w:rFonts w:ascii="Arial" w:hAnsi="Arial" w:cs="Arial"/>
          <w:lang w:eastAsia="ru-RU"/>
        </w:rPr>
        <w:t>б</w:t>
      </w:r>
      <w:r w:rsidRPr="007E274B">
        <w:rPr>
          <w:rFonts w:ascii="Arial" w:hAnsi="Arial" w:cs="Arial"/>
          <w:lang w:eastAsia="ru-RU"/>
        </w:rPr>
        <w:t>сидии.</w:t>
      </w:r>
    </w:p>
    <w:p w14:paraId="6D630E00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646C83" w:rsidRPr="007E274B" w14:paraId="5A8F0D25" w14:textId="77777777" w:rsidTr="00391063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14:paraId="0C1D0246" w14:textId="77777777" w:rsidR="00646C83" w:rsidRPr="007E274B" w:rsidRDefault="00646C83" w:rsidP="007E274B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№ </w:t>
            </w:r>
            <w:proofErr w:type="gramStart"/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п</w:t>
            </w:r>
            <w:proofErr w:type="gramEnd"/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/п</w:t>
            </w:r>
          </w:p>
        </w:tc>
        <w:tc>
          <w:tcPr>
            <w:tcW w:w="644" w:type="pct"/>
          </w:tcPr>
          <w:p w14:paraId="4FECFD0A" w14:textId="77777777" w:rsidR="00646C83" w:rsidRPr="007E274B" w:rsidRDefault="00646C83" w:rsidP="007E274B">
            <w:pPr>
              <w:widowControl w:val="0"/>
              <w:spacing w:after="80" w:line="240" w:lineRule="exact"/>
              <w:ind w:left="-108"/>
              <w:jc w:val="both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Номер и дата д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говора</w:t>
            </w:r>
          </w:p>
        </w:tc>
        <w:tc>
          <w:tcPr>
            <w:tcW w:w="1162" w:type="pct"/>
          </w:tcPr>
          <w:p w14:paraId="51B438A8" w14:textId="77777777" w:rsidR="00646C83" w:rsidRPr="007E274B" w:rsidRDefault="00646C83" w:rsidP="007E274B">
            <w:pPr>
              <w:widowControl w:val="0"/>
              <w:spacing w:after="80" w:line="240" w:lineRule="exact"/>
              <w:ind w:left="-108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которым з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а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ключен дог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вор</w:t>
            </w:r>
          </w:p>
        </w:tc>
        <w:tc>
          <w:tcPr>
            <w:tcW w:w="868" w:type="pct"/>
          </w:tcPr>
          <w:p w14:paraId="09EE5E93" w14:textId="77777777" w:rsidR="00646C83" w:rsidRPr="007E274B" w:rsidRDefault="00646C83" w:rsidP="007E274B">
            <w:pPr>
              <w:widowControl w:val="0"/>
              <w:ind w:left="-108"/>
              <w:jc w:val="both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Сумма дог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вора, руб. (вс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е</w:t>
            </w: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го)</w:t>
            </w:r>
          </w:p>
        </w:tc>
        <w:tc>
          <w:tcPr>
            <w:tcW w:w="1028" w:type="pct"/>
          </w:tcPr>
          <w:p w14:paraId="18AEE334" w14:textId="77777777" w:rsidR="00646C83" w:rsidRPr="007E274B" w:rsidRDefault="00646C83" w:rsidP="007E274B">
            <w:pPr>
              <w:widowControl w:val="0"/>
              <w:ind w:left="-108"/>
              <w:jc w:val="both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7E274B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14:paraId="084F0568" w14:textId="77777777" w:rsidR="00646C83" w:rsidRPr="007E274B" w:rsidRDefault="00646C83" w:rsidP="007E274B">
            <w:pPr>
              <w:widowControl w:val="0"/>
              <w:spacing w:after="80" w:line="240" w:lineRule="exact"/>
              <w:jc w:val="both"/>
              <w:rPr>
                <w:rFonts w:ascii="Arial" w:hAnsi="Arial" w:cs="Arial"/>
                <w:spacing w:val="-8"/>
                <w:lang w:eastAsia="ru-RU"/>
              </w:rPr>
            </w:pPr>
            <w:r w:rsidRPr="007E274B">
              <w:rPr>
                <w:rFonts w:ascii="Arial" w:hAnsi="Arial" w:cs="Arial"/>
                <w:spacing w:val="-8"/>
                <w:lang w:eastAsia="ru-RU"/>
              </w:rPr>
              <w:t>Предмет дог</w:t>
            </w:r>
            <w:r w:rsidRPr="007E274B">
              <w:rPr>
                <w:rFonts w:ascii="Arial" w:hAnsi="Arial" w:cs="Arial"/>
                <w:spacing w:val="-8"/>
                <w:lang w:eastAsia="ru-RU"/>
              </w:rPr>
              <w:t>о</w:t>
            </w:r>
            <w:r w:rsidRPr="007E274B">
              <w:rPr>
                <w:rFonts w:ascii="Arial" w:hAnsi="Arial" w:cs="Arial"/>
                <w:spacing w:val="-8"/>
                <w:lang w:eastAsia="ru-RU"/>
              </w:rPr>
              <w:t>вора</w:t>
            </w:r>
          </w:p>
        </w:tc>
      </w:tr>
      <w:tr w:rsidR="00646C83" w:rsidRPr="007E274B" w14:paraId="54107D47" w14:textId="77777777" w:rsidTr="00391063">
        <w:tc>
          <w:tcPr>
            <w:tcW w:w="284" w:type="pct"/>
            <w:tcBorders>
              <w:left w:val="single" w:sz="4" w:space="0" w:color="auto"/>
            </w:tcBorders>
          </w:tcPr>
          <w:p w14:paraId="3CF81E48" w14:textId="77777777" w:rsidR="00646C83" w:rsidRPr="007E274B" w:rsidRDefault="00646C83" w:rsidP="007D407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1</w:t>
            </w:r>
          </w:p>
        </w:tc>
        <w:tc>
          <w:tcPr>
            <w:tcW w:w="644" w:type="pct"/>
          </w:tcPr>
          <w:p w14:paraId="15AE81D5" w14:textId="77777777" w:rsidR="00646C83" w:rsidRPr="007E274B" w:rsidRDefault="00646C83" w:rsidP="007D407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62" w:type="pct"/>
          </w:tcPr>
          <w:p w14:paraId="62B77B67" w14:textId="77777777" w:rsidR="00646C83" w:rsidRPr="007E274B" w:rsidRDefault="00646C83" w:rsidP="007D407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68" w:type="pct"/>
          </w:tcPr>
          <w:p w14:paraId="34061302" w14:textId="77777777" w:rsidR="00646C83" w:rsidRPr="007E274B" w:rsidRDefault="00646C83" w:rsidP="007D407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E274B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1028" w:type="pct"/>
          </w:tcPr>
          <w:p w14:paraId="6813FF7A" w14:textId="77777777" w:rsidR="00646C83" w:rsidRPr="007E274B" w:rsidRDefault="00646C83" w:rsidP="007D4079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7E274B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14:paraId="623CDDA9" w14:textId="77777777" w:rsidR="00646C83" w:rsidRPr="007E274B" w:rsidRDefault="00646C83" w:rsidP="007D4079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7E274B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14:paraId="17A2E151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</w:p>
    <w:p w14:paraId="5EAA8FB4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17. _____________________________________________________________</w:t>
      </w:r>
    </w:p>
    <w:p w14:paraId="5057DDD5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55E60E5E" w14:textId="5CEBC02E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в случае предоставления субсидии не возражает против внесения данных о</w:t>
      </w:r>
      <w:r w:rsidR="007D4079">
        <w:rPr>
          <w:rFonts w:ascii="Arial" w:hAnsi="Arial" w:cs="Arial"/>
          <w:lang w:eastAsia="ru-RU"/>
        </w:rPr>
        <w:t xml:space="preserve"> _____</w:t>
      </w:r>
    </w:p>
    <w:p w14:paraId="75C20BC1" w14:textId="7BE759B3" w:rsidR="00646C83" w:rsidRPr="007E274B" w:rsidRDefault="007D4079" w:rsidP="007E274B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</w:t>
      </w:r>
      <w:r w:rsidR="00646C83" w:rsidRPr="007E274B">
        <w:rPr>
          <w:rFonts w:ascii="Arial" w:hAnsi="Arial" w:cs="Arial"/>
          <w:lang w:eastAsia="ru-RU"/>
        </w:rPr>
        <w:t>_____________________________________</w:t>
      </w:r>
      <w:r w:rsidR="00566674" w:rsidRPr="007E274B">
        <w:rPr>
          <w:rFonts w:ascii="Arial" w:hAnsi="Arial" w:cs="Arial"/>
          <w:lang w:eastAsia="ru-RU"/>
        </w:rPr>
        <w:t>_______</w:t>
      </w:r>
      <w:r w:rsidR="00646C83" w:rsidRPr="007E274B">
        <w:rPr>
          <w:rFonts w:ascii="Arial" w:hAnsi="Arial" w:cs="Arial"/>
          <w:lang w:eastAsia="ru-RU"/>
        </w:rPr>
        <w:t>_</w:t>
      </w:r>
    </w:p>
    <w:p w14:paraId="3049E2A0" w14:textId="046362A4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1D87E32D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в Реестр субъектов малого и среднего предпринимательства – получателей по</w:t>
      </w:r>
      <w:r w:rsidRPr="007E274B">
        <w:rPr>
          <w:rFonts w:ascii="Arial" w:hAnsi="Arial" w:cs="Arial"/>
          <w:lang w:eastAsia="ru-RU"/>
        </w:rPr>
        <w:t>д</w:t>
      </w:r>
      <w:r w:rsidRPr="007E274B">
        <w:rPr>
          <w:rFonts w:ascii="Arial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7E274B">
        <w:rPr>
          <w:rFonts w:ascii="Arial" w:hAnsi="Arial" w:cs="Arial"/>
          <w:lang w:eastAsia="ru-RU"/>
        </w:rPr>
        <w:t>ь</w:t>
      </w:r>
      <w:r w:rsidRPr="007E274B">
        <w:rPr>
          <w:rFonts w:ascii="Arial" w:hAnsi="Arial" w:cs="Arial"/>
          <w:lang w:eastAsia="ru-RU"/>
        </w:rPr>
        <w:t>ством Российской Федерации.</w:t>
      </w:r>
    </w:p>
    <w:p w14:paraId="01230108" w14:textId="3EF8D47A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eastAsia="Calibri" w:hAnsi="Arial" w:cs="Arial"/>
          <w:lang w:eastAsia="en-US"/>
        </w:rPr>
        <w:t xml:space="preserve">18. </w:t>
      </w:r>
      <w:r w:rsidR="007D4079">
        <w:rPr>
          <w:rFonts w:ascii="Arial" w:hAnsi="Arial" w:cs="Arial"/>
          <w:lang w:eastAsia="ru-RU"/>
        </w:rPr>
        <w:t>_____________________</w:t>
      </w:r>
      <w:r w:rsidRPr="007E274B">
        <w:rPr>
          <w:rFonts w:ascii="Arial" w:hAnsi="Arial" w:cs="Arial"/>
          <w:lang w:eastAsia="ru-RU"/>
        </w:rPr>
        <w:t>_________________________</w:t>
      </w:r>
      <w:r w:rsidR="00566674" w:rsidRPr="007E274B">
        <w:rPr>
          <w:rFonts w:ascii="Arial" w:hAnsi="Arial" w:cs="Arial"/>
          <w:lang w:eastAsia="ru-RU"/>
        </w:rPr>
        <w:t>_______</w:t>
      </w:r>
      <w:r w:rsidRPr="007E274B">
        <w:rPr>
          <w:rFonts w:ascii="Arial" w:hAnsi="Arial" w:cs="Arial"/>
          <w:lang w:eastAsia="ru-RU"/>
        </w:rPr>
        <w:t>________</w:t>
      </w:r>
    </w:p>
    <w:p w14:paraId="36EB2E8E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7765BC39" w14:textId="77777777" w:rsidR="00646C83" w:rsidRPr="007E274B" w:rsidRDefault="00646C83" w:rsidP="007E274B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7E274B">
        <w:rPr>
          <w:rFonts w:ascii="Arial" w:eastAsia="Calibri" w:hAnsi="Arial" w:cs="Arial"/>
          <w:lang w:eastAsia="en-US"/>
        </w:rPr>
        <w:t>согласен</w:t>
      </w:r>
      <w:proofErr w:type="gramEnd"/>
      <w:r w:rsidRPr="007E274B">
        <w:rPr>
          <w:rFonts w:ascii="Arial" w:eastAsia="Calibri" w:hAnsi="Arial" w:cs="Arial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</w:t>
      </w:r>
      <w:r w:rsidRPr="007E274B">
        <w:rPr>
          <w:rFonts w:ascii="Arial" w:eastAsia="Calibri" w:hAnsi="Arial" w:cs="Arial"/>
          <w:lang w:eastAsia="en-US"/>
        </w:rPr>
        <w:t>е</w:t>
      </w:r>
      <w:r w:rsidRPr="007E274B">
        <w:rPr>
          <w:rFonts w:ascii="Arial" w:eastAsia="Calibri" w:hAnsi="Arial" w:cs="Arial"/>
          <w:lang w:eastAsia="en-US"/>
        </w:rPr>
        <w:t>ния условий, целей и порядка предоставления субсидии в случае ее получения.</w:t>
      </w:r>
    </w:p>
    <w:p w14:paraId="14F2DCAF" w14:textId="094E688F" w:rsidR="00646C83" w:rsidRPr="007E274B" w:rsidRDefault="007D4079" w:rsidP="007E274B">
      <w:pPr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19. _____________________</w:t>
      </w:r>
      <w:r w:rsidR="00646C83" w:rsidRPr="007E274B">
        <w:rPr>
          <w:rFonts w:ascii="Arial" w:hAnsi="Arial" w:cs="Arial"/>
          <w:lang w:eastAsia="ru-RU"/>
        </w:rPr>
        <w:t>__________________________</w:t>
      </w:r>
      <w:r w:rsidR="00566674" w:rsidRPr="007E274B">
        <w:rPr>
          <w:rFonts w:ascii="Arial" w:hAnsi="Arial" w:cs="Arial"/>
          <w:lang w:eastAsia="ru-RU"/>
        </w:rPr>
        <w:t>_______</w:t>
      </w:r>
      <w:r w:rsidR="00646C83" w:rsidRPr="007E274B">
        <w:rPr>
          <w:rFonts w:ascii="Arial" w:hAnsi="Arial" w:cs="Arial"/>
          <w:lang w:eastAsia="ru-RU"/>
        </w:rPr>
        <w:t>_______</w:t>
      </w:r>
    </w:p>
    <w:p w14:paraId="4408D05C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212E2866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7E274B">
        <w:rPr>
          <w:rFonts w:ascii="Arial" w:hAnsi="Arial" w:cs="Arial"/>
          <w:lang w:eastAsia="ru-RU"/>
        </w:rPr>
        <w:t>у</w:t>
      </w:r>
      <w:r w:rsidRPr="007E274B">
        <w:rPr>
          <w:rFonts w:ascii="Arial" w:hAnsi="Arial" w:cs="Arial"/>
          <w:lang w:eastAsia="ru-RU"/>
        </w:rPr>
        <w:t>дования (далее - посещение территории).</w:t>
      </w:r>
    </w:p>
    <w:p w14:paraId="02D095C5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20. Копию р</w:t>
      </w:r>
      <w:r w:rsidRPr="007E274B">
        <w:rPr>
          <w:rFonts w:ascii="Arial" w:hAnsi="Arial" w:cs="Arial"/>
          <w:lang w:eastAsia="en-US"/>
        </w:rPr>
        <w:t xml:space="preserve">ешения администрации Ермаковского района </w:t>
      </w:r>
      <w:r w:rsidRPr="007E274B">
        <w:rPr>
          <w:rFonts w:ascii="Arial" w:hAnsi="Arial" w:cs="Arial"/>
          <w:lang w:eastAsia="ru-RU"/>
        </w:rPr>
        <w:t>о предоста</w:t>
      </w:r>
      <w:r w:rsidRPr="007E274B">
        <w:rPr>
          <w:rFonts w:ascii="Arial" w:hAnsi="Arial" w:cs="Arial"/>
          <w:lang w:eastAsia="ru-RU"/>
        </w:rPr>
        <w:t>в</w:t>
      </w:r>
      <w:r w:rsidRPr="007E274B">
        <w:rPr>
          <w:rFonts w:ascii="Arial" w:hAnsi="Arial" w:cs="Arial"/>
          <w:lang w:eastAsia="ru-RU"/>
        </w:rPr>
        <w:t>лении субсидии и размере предоставляемой субсидии или отказе в предоставлении су</w:t>
      </w:r>
      <w:r w:rsidRPr="007E274B">
        <w:rPr>
          <w:rFonts w:ascii="Arial" w:hAnsi="Arial" w:cs="Arial"/>
          <w:lang w:eastAsia="ru-RU"/>
        </w:rPr>
        <w:t>б</w:t>
      </w:r>
      <w:r w:rsidRPr="007E274B">
        <w:rPr>
          <w:rFonts w:ascii="Arial" w:hAnsi="Arial" w:cs="Arial"/>
          <w:lang w:eastAsia="ru-RU"/>
        </w:rPr>
        <w:t>сидии прошу:</w:t>
      </w:r>
    </w:p>
    <w:p w14:paraId="170E4956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bCs/>
          <w:lang w:eastAsia="ru-RU"/>
        </w:rPr>
        <w:t xml:space="preserve">□ </w:t>
      </w:r>
      <w:r w:rsidRPr="007E274B">
        <w:rPr>
          <w:rFonts w:ascii="Arial" w:hAnsi="Arial" w:cs="Arial"/>
          <w:lang w:eastAsia="en-US"/>
        </w:rPr>
        <w:t>вручить под подпись;</w:t>
      </w:r>
    </w:p>
    <w:p w14:paraId="1A202683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bCs/>
          <w:lang w:eastAsia="ru-RU"/>
        </w:rPr>
        <w:t>□</w:t>
      </w:r>
      <w:r w:rsidRPr="007E274B">
        <w:rPr>
          <w:rFonts w:ascii="Arial" w:hAnsi="Arial" w:cs="Arial"/>
          <w:lang w:eastAsia="en-US"/>
        </w:rPr>
        <w:t xml:space="preserve"> направить через МФЦ;</w:t>
      </w:r>
    </w:p>
    <w:p w14:paraId="5E7237E5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bCs/>
          <w:lang w:eastAsia="ru-RU"/>
        </w:rPr>
        <w:t>□</w:t>
      </w:r>
      <w:r w:rsidRPr="007E274B">
        <w:rPr>
          <w:rFonts w:ascii="Arial" w:hAnsi="Arial" w:cs="Arial"/>
          <w:lang w:eastAsia="en-US"/>
        </w:rPr>
        <w:t xml:space="preserve"> направить заказным почтовым отправлением с уведомлением о вр</w:t>
      </w:r>
      <w:r w:rsidRPr="007E274B">
        <w:rPr>
          <w:rFonts w:ascii="Arial" w:hAnsi="Arial" w:cs="Arial"/>
          <w:lang w:eastAsia="en-US"/>
        </w:rPr>
        <w:t>у</w:t>
      </w:r>
      <w:r w:rsidRPr="007E274B">
        <w:rPr>
          <w:rFonts w:ascii="Arial" w:hAnsi="Arial" w:cs="Arial"/>
          <w:lang w:eastAsia="en-US"/>
        </w:rPr>
        <w:t>чении.</w:t>
      </w:r>
    </w:p>
    <w:p w14:paraId="5ED730E5" w14:textId="725885F4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7E274B">
        <w:rPr>
          <w:rFonts w:ascii="Arial" w:hAnsi="Arial" w:cs="Arial"/>
          <w:lang w:eastAsia="ru-RU"/>
        </w:rPr>
        <w:t>Представивший</w:t>
      </w:r>
      <w:proofErr w:type="gramEnd"/>
      <w:r w:rsidRPr="007E274B">
        <w:rPr>
          <w:rFonts w:ascii="Arial" w:hAnsi="Arial" w:cs="Arial"/>
          <w:lang w:eastAsia="ru-RU"/>
        </w:rPr>
        <w:t xml:space="preserve"> настоящее заявление _____________________</w:t>
      </w:r>
      <w:r w:rsidR="007D4079">
        <w:rPr>
          <w:rFonts w:ascii="Arial" w:hAnsi="Arial" w:cs="Arial"/>
          <w:lang w:eastAsia="ru-RU"/>
        </w:rPr>
        <w:t>_</w:t>
      </w:r>
      <w:r w:rsidRPr="007E274B">
        <w:rPr>
          <w:rFonts w:ascii="Arial" w:hAnsi="Arial" w:cs="Arial"/>
          <w:lang w:eastAsia="ru-RU"/>
        </w:rPr>
        <w:t>_________</w:t>
      </w:r>
    </w:p>
    <w:p w14:paraId="007B9FD4" w14:textId="68B63106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____________________________</w:t>
      </w:r>
      <w:r w:rsidR="007D4079">
        <w:rPr>
          <w:rFonts w:ascii="Arial" w:hAnsi="Arial" w:cs="Arial"/>
          <w:lang w:eastAsia="ru-RU"/>
        </w:rPr>
        <w:t>_____</w:t>
      </w:r>
      <w:r w:rsidRPr="007E274B">
        <w:rPr>
          <w:rFonts w:ascii="Arial" w:hAnsi="Arial" w:cs="Arial"/>
          <w:lang w:eastAsia="ru-RU"/>
        </w:rPr>
        <w:t>___________________</w:t>
      </w:r>
      <w:r w:rsidR="009430C5" w:rsidRPr="007E274B">
        <w:rPr>
          <w:rFonts w:ascii="Arial" w:hAnsi="Arial" w:cs="Arial"/>
          <w:lang w:eastAsia="ru-RU"/>
        </w:rPr>
        <w:t>________</w:t>
      </w:r>
      <w:r w:rsidRPr="007E274B">
        <w:rPr>
          <w:rFonts w:ascii="Arial" w:hAnsi="Arial" w:cs="Arial"/>
          <w:lang w:eastAsia="ru-RU"/>
        </w:rPr>
        <w:t>__________</w:t>
      </w:r>
    </w:p>
    <w:p w14:paraId="21AF4B4E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lastRenderedPageBreak/>
        <w:t>(наименование субъекта малого и среднего предпринимательства)</w:t>
      </w:r>
    </w:p>
    <w:p w14:paraId="5CE8A728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7E274B">
        <w:rPr>
          <w:rFonts w:ascii="Arial" w:hAnsi="Arial" w:cs="Arial"/>
          <w:lang w:eastAsia="ru-RU"/>
        </w:rPr>
        <w:t>т</w:t>
      </w:r>
      <w:r w:rsidRPr="007E274B">
        <w:rPr>
          <w:rFonts w:ascii="Arial" w:hAnsi="Arial" w:cs="Arial"/>
          <w:lang w:eastAsia="ru-RU"/>
        </w:rPr>
        <w:t>боре на право получения субсидии, достоверны.</w:t>
      </w:r>
    </w:p>
    <w:p w14:paraId="64619B3C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</w:p>
    <w:p w14:paraId="0F8D2BF6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Руководитель юридического лица,</w:t>
      </w:r>
    </w:p>
    <w:p w14:paraId="35DC23B5" w14:textId="2D97829E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индивидуальный предприниматель___________________/ __________________</w:t>
      </w:r>
    </w:p>
    <w:p w14:paraId="59529817" w14:textId="5DF2FBFF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(подпись)</w:t>
      </w:r>
      <w:r w:rsidR="007E274B" w:rsidRPr="007D4079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D4079">
        <w:rPr>
          <w:rFonts w:ascii="Arial" w:hAnsi="Arial" w:cs="Arial"/>
          <w:sz w:val="20"/>
          <w:szCs w:val="20"/>
          <w:lang w:eastAsia="ru-RU"/>
        </w:rPr>
        <w:t>/ (расшифровка подписи)</w:t>
      </w:r>
    </w:p>
    <w:p w14:paraId="50A1932E" w14:textId="77777777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14:paraId="619829F8" w14:textId="77777777" w:rsidR="00646C83" w:rsidRPr="007E274B" w:rsidRDefault="00646C83" w:rsidP="007E274B">
      <w:pPr>
        <w:ind w:firstLine="450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М.П.</w:t>
      </w:r>
    </w:p>
    <w:p w14:paraId="258EFC44" w14:textId="77777777" w:rsidR="00646C83" w:rsidRPr="007D4079" w:rsidRDefault="00646C83" w:rsidP="007D4079">
      <w:pPr>
        <w:ind w:firstLine="4253"/>
        <w:jc w:val="both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(при наличии)</w:t>
      </w:r>
    </w:p>
    <w:p w14:paraId="79708920" w14:textId="77777777" w:rsidR="00646C83" w:rsidRPr="007E274B" w:rsidRDefault="00646C83" w:rsidP="007E274B">
      <w:pPr>
        <w:jc w:val="both"/>
        <w:rPr>
          <w:rFonts w:ascii="Arial" w:hAnsi="Arial" w:cs="Arial"/>
          <w:lang w:eastAsia="en-US"/>
        </w:rPr>
      </w:pPr>
    </w:p>
    <w:p w14:paraId="6D499B51" w14:textId="77777777" w:rsidR="00646C83" w:rsidRPr="007E274B" w:rsidRDefault="00646C83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Представитель юридического лица,</w:t>
      </w:r>
    </w:p>
    <w:p w14:paraId="3BD854A8" w14:textId="564D890E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en-US"/>
        </w:rPr>
        <w:t>индивидуального предпринимателя</w:t>
      </w:r>
      <w:r w:rsidRPr="007E274B">
        <w:rPr>
          <w:rFonts w:ascii="Arial" w:hAnsi="Arial" w:cs="Arial"/>
          <w:vertAlign w:val="superscript"/>
          <w:lang w:eastAsia="en-US"/>
        </w:rPr>
        <w:t>3</w:t>
      </w:r>
      <w:r w:rsidRPr="007E274B">
        <w:rPr>
          <w:rFonts w:ascii="Arial" w:hAnsi="Arial" w:cs="Arial"/>
          <w:lang w:eastAsia="ru-RU"/>
        </w:rPr>
        <w:t>__________________/ __________________</w:t>
      </w:r>
    </w:p>
    <w:p w14:paraId="75348FF6" w14:textId="7A528508" w:rsidR="00646C83" w:rsidRPr="007D4079" w:rsidRDefault="00646C83" w:rsidP="007D407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(подпись)</w:t>
      </w:r>
      <w:r w:rsidR="007E274B" w:rsidRPr="007D4079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D4079">
        <w:rPr>
          <w:rFonts w:ascii="Arial" w:hAnsi="Arial" w:cs="Arial"/>
          <w:sz w:val="20"/>
          <w:szCs w:val="20"/>
          <w:lang w:eastAsia="ru-RU"/>
        </w:rPr>
        <w:t>/</w:t>
      </w:r>
      <w:r w:rsidR="007E274B" w:rsidRPr="007D4079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D4079">
        <w:rPr>
          <w:rFonts w:ascii="Arial" w:hAnsi="Arial" w:cs="Arial"/>
          <w:sz w:val="20"/>
          <w:szCs w:val="20"/>
          <w:lang w:eastAsia="ru-RU"/>
        </w:rPr>
        <w:t>(расшифровка подписи)</w:t>
      </w:r>
    </w:p>
    <w:p w14:paraId="7C83D5E3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</w:p>
    <w:p w14:paraId="68B159AD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____________________</w:t>
      </w:r>
    </w:p>
    <w:p w14:paraId="76CA378F" w14:textId="77777777" w:rsidR="00646C83" w:rsidRPr="007D4079" w:rsidRDefault="00646C83" w:rsidP="007E274B">
      <w:pPr>
        <w:ind w:firstLine="900"/>
        <w:jc w:val="both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(дата)</w:t>
      </w:r>
    </w:p>
    <w:p w14:paraId="09FA9524" w14:textId="77777777" w:rsidR="007D4079" w:rsidRDefault="007D4079" w:rsidP="007E274B">
      <w:pPr>
        <w:ind w:firstLine="720"/>
        <w:jc w:val="both"/>
        <w:rPr>
          <w:rFonts w:ascii="Arial" w:hAnsi="Arial" w:cs="Arial"/>
          <w:lang w:eastAsia="en-US"/>
        </w:rPr>
      </w:pPr>
    </w:p>
    <w:p w14:paraId="46C25080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Примечания:</w:t>
      </w:r>
    </w:p>
    <w:p w14:paraId="2797198A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color w:val="000000"/>
          <w:vertAlign w:val="superscript"/>
          <w:lang w:eastAsia="ru-RU"/>
        </w:rPr>
        <w:t>1</w:t>
      </w:r>
      <w:r w:rsidRPr="007E274B">
        <w:rPr>
          <w:rFonts w:ascii="Arial" w:hAnsi="Arial" w:cs="Arial"/>
          <w:color w:val="000000"/>
          <w:lang w:eastAsia="ru-RU"/>
        </w:rPr>
        <w:t xml:space="preserve"> п</w:t>
      </w:r>
      <w:r w:rsidRPr="007E274B">
        <w:rPr>
          <w:rFonts w:ascii="Arial" w:hAnsi="Arial" w:cs="Arial"/>
          <w:lang w:eastAsia="ru-RU"/>
        </w:rPr>
        <w:t>одлежит заполнению, при положительном ответе по пункту 10 настоящей таблицы;</w:t>
      </w:r>
    </w:p>
    <w:p w14:paraId="6ABB9135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color w:val="000000"/>
          <w:vertAlign w:val="superscript"/>
          <w:lang w:eastAsia="ru-RU"/>
        </w:rPr>
        <w:t>2</w:t>
      </w:r>
      <w:r w:rsidRPr="007E274B">
        <w:rPr>
          <w:rFonts w:ascii="Arial" w:hAnsi="Arial" w:cs="Arial"/>
          <w:color w:val="000000"/>
          <w:lang w:eastAsia="ru-RU"/>
        </w:rPr>
        <w:t xml:space="preserve"> п</w:t>
      </w:r>
      <w:r w:rsidRPr="007E274B">
        <w:rPr>
          <w:rFonts w:ascii="Arial" w:hAnsi="Arial" w:cs="Arial"/>
          <w:lang w:eastAsia="ru-RU"/>
        </w:rPr>
        <w:t>одлежит заполнению, при положительном ответе по пункту 12 настоящей таблицы;</w:t>
      </w:r>
    </w:p>
    <w:p w14:paraId="38BE826F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color w:val="000000"/>
          <w:vertAlign w:val="superscript"/>
          <w:lang w:eastAsia="ru-RU"/>
        </w:rPr>
        <w:t>3</w:t>
      </w:r>
      <w:r w:rsidRPr="007E274B">
        <w:rPr>
          <w:rFonts w:ascii="Arial" w:hAnsi="Arial" w:cs="Arial"/>
          <w:color w:val="00000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</w:p>
    <w:p w14:paraId="211EAD19" w14:textId="77777777" w:rsidR="007D4079" w:rsidRDefault="007D4079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  <w:sectPr w:rsidR="007D4079" w:rsidSect="00920E57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216F5C96" w14:textId="1FA05736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>Приложение № 3</w:t>
      </w:r>
    </w:p>
    <w:p w14:paraId="483F9D57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4B83EAF2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1ED925AD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0B871692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5879A5C5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4DD96263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27A0586B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4D6CBC4A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</w:p>
    <w:p w14:paraId="5F803E4B" w14:textId="77777777" w:rsidR="00926E14" w:rsidRPr="007E274B" w:rsidRDefault="00926E14" w:rsidP="007D4079">
      <w:pPr>
        <w:jc w:val="center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Справка</w:t>
      </w:r>
    </w:p>
    <w:p w14:paraId="55E2B429" w14:textId="77777777" w:rsidR="00926E14" w:rsidRPr="007E274B" w:rsidRDefault="00926E14" w:rsidP="007D4079">
      <w:pPr>
        <w:jc w:val="center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об имущественном и финансовом состоянии</w:t>
      </w:r>
    </w:p>
    <w:p w14:paraId="75267ED4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______________________________________________________________________</w:t>
      </w:r>
    </w:p>
    <w:p w14:paraId="60DC8778" w14:textId="77777777" w:rsidR="00926E14" w:rsidRPr="007D4079" w:rsidRDefault="00926E14" w:rsidP="007D4079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7D4079">
        <w:rPr>
          <w:rFonts w:ascii="Arial" w:hAnsi="Arial" w:cs="Arial"/>
          <w:sz w:val="20"/>
          <w:szCs w:val="20"/>
          <w:lang w:eastAsia="en-US"/>
        </w:rPr>
        <w:t>(полное наименование заявителя)</w:t>
      </w:r>
    </w:p>
    <w:p w14:paraId="0745FB90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</w:p>
    <w:p w14:paraId="22D0652F" w14:textId="77777777" w:rsidR="00926E14" w:rsidRPr="007E274B" w:rsidRDefault="00926E14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1. Сведения об имуществе:</w:t>
      </w:r>
    </w:p>
    <w:p w14:paraId="2FC67373" w14:textId="77777777" w:rsidR="00926E14" w:rsidRPr="007E274B" w:rsidRDefault="00926E14" w:rsidP="007E274B">
      <w:pPr>
        <w:ind w:firstLine="720"/>
        <w:jc w:val="both"/>
        <w:rPr>
          <w:rFonts w:ascii="Arial" w:hAnsi="Arial" w:cs="Arial"/>
          <w:lang w:eastAsia="en-US"/>
        </w:rPr>
      </w:pPr>
    </w:p>
    <w:p w14:paraId="6B47BF2B" w14:textId="77777777" w:rsidR="00926E14" w:rsidRPr="007E274B" w:rsidRDefault="00926E14" w:rsidP="007D4079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926E14" w:rsidRPr="007E274B" w14:paraId="4105BADF" w14:textId="77777777" w:rsidTr="00391063">
        <w:trPr>
          <w:cantSplit/>
          <w:trHeight w:val="480"/>
        </w:trPr>
        <w:tc>
          <w:tcPr>
            <w:tcW w:w="1837" w:type="pct"/>
            <w:shd w:val="clear" w:color="auto" w:fill="auto"/>
          </w:tcPr>
          <w:p w14:paraId="3A7DBDE5" w14:textId="77777777" w:rsidR="00926E14" w:rsidRPr="007E274B" w:rsidRDefault="00926E14" w:rsidP="007E274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3163" w:type="pct"/>
            <w:shd w:val="clear" w:color="auto" w:fill="auto"/>
          </w:tcPr>
          <w:p w14:paraId="04EADBFA" w14:textId="77777777" w:rsidR="00926E14" w:rsidRPr="007E274B" w:rsidRDefault="00926E14" w:rsidP="007E274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Остаточная стоимость за предшествующий кале</w:t>
            </w:r>
            <w:r w:rsidRPr="007E274B">
              <w:rPr>
                <w:rFonts w:ascii="Arial" w:hAnsi="Arial" w:cs="Arial"/>
                <w:lang w:eastAsia="ru-RU"/>
              </w:rPr>
              <w:t>н</w:t>
            </w:r>
            <w:r w:rsidRPr="007E274B">
              <w:rPr>
                <w:rFonts w:ascii="Arial" w:hAnsi="Arial" w:cs="Arial"/>
                <w:lang w:eastAsia="ru-RU"/>
              </w:rPr>
              <w:t>дарный год (или последний отчетный пер</w:t>
            </w:r>
            <w:r w:rsidRPr="007E274B">
              <w:rPr>
                <w:rFonts w:ascii="Arial" w:hAnsi="Arial" w:cs="Arial"/>
                <w:lang w:eastAsia="ru-RU"/>
              </w:rPr>
              <w:t>и</w:t>
            </w:r>
            <w:r w:rsidRPr="007E274B">
              <w:rPr>
                <w:rFonts w:ascii="Arial" w:hAnsi="Arial" w:cs="Arial"/>
                <w:lang w:eastAsia="ru-RU"/>
              </w:rPr>
              <w:t xml:space="preserve">од) &lt;*&gt; </w:t>
            </w:r>
          </w:p>
        </w:tc>
      </w:tr>
      <w:tr w:rsidR="00926E14" w:rsidRPr="007E274B" w14:paraId="22F3CE58" w14:textId="77777777" w:rsidTr="00391063">
        <w:trPr>
          <w:cantSplit/>
          <w:trHeight w:val="412"/>
        </w:trPr>
        <w:tc>
          <w:tcPr>
            <w:tcW w:w="1837" w:type="pct"/>
            <w:shd w:val="clear" w:color="auto" w:fill="auto"/>
          </w:tcPr>
          <w:p w14:paraId="13DEC792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14:paraId="649AD53F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926E14" w:rsidRPr="007E274B" w14:paraId="191FA3FD" w14:textId="77777777" w:rsidTr="00391063">
        <w:trPr>
          <w:cantSplit/>
          <w:trHeight w:val="412"/>
        </w:trPr>
        <w:tc>
          <w:tcPr>
            <w:tcW w:w="1837" w:type="pct"/>
            <w:shd w:val="clear" w:color="auto" w:fill="auto"/>
          </w:tcPr>
          <w:p w14:paraId="7E3FD47D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14:paraId="71C7CD66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926E14" w:rsidRPr="007E274B" w14:paraId="11CD6F04" w14:textId="77777777" w:rsidTr="00391063">
        <w:trPr>
          <w:cantSplit/>
          <w:trHeight w:val="120"/>
        </w:trPr>
        <w:tc>
          <w:tcPr>
            <w:tcW w:w="1837" w:type="pct"/>
            <w:shd w:val="clear" w:color="auto" w:fill="auto"/>
          </w:tcPr>
          <w:p w14:paraId="6DE2E3F8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14:paraId="345090BD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926E14" w:rsidRPr="007E274B" w14:paraId="044C459B" w14:textId="77777777" w:rsidTr="00391063">
        <w:trPr>
          <w:cantSplit/>
          <w:trHeight w:val="120"/>
        </w:trPr>
        <w:tc>
          <w:tcPr>
            <w:tcW w:w="1837" w:type="pct"/>
            <w:shd w:val="clear" w:color="auto" w:fill="auto"/>
          </w:tcPr>
          <w:p w14:paraId="1128A374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14:paraId="5F13590E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926E14" w:rsidRPr="007E274B" w14:paraId="01F51519" w14:textId="77777777" w:rsidTr="00391063">
        <w:trPr>
          <w:cantSplit/>
          <w:trHeight w:val="120"/>
        </w:trPr>
        <w:tc>
          <w:tcPr>
            <w:tcW w:w="1837" w:type="pct"/>
            <w:shd w:val="clear" w:color="auto" w:fill="auto"/>
          </w:tcPr>
          <w:p w14:paraId="7D1704C6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14:paraId="771F2C58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926E14" w:rsidRPr="007E274B" w14:paraId="59337AE6" w14:textId="77777777" w:rsidTr="00391063">
        <w:trPr>
          <w:cantSplit/>
          <w:trHeight w:val="240"/>
        </w:trPr>
        <w:tc>
          <w:tcPr>
            <w:tcW w:w="1837" w:type="pct"/>
            <w:shd w:val="clear" w:color="auto" w:fill="auto"/>
          </w:tcPr>
          <w:p w14:paraId="32370D91" w14:textId="77777777" w:rsidR="00926E14" w:rsidRPr="007E274B" w:rsidRDefault="00926E14" w:rsidP="007E274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 xml:space="preserve">Всего </w:t>
            </w:r>
          </w:p>
        </w:tc>
        <w:tc>
          <w:tcPr>
            <w:tcW w:w="3163" w:type="pct"/>
            <w:shd w:val="clear" w:color="auto" w:fill="auto"/>
          </w:tcPr>
          <w:p w14:paraId="051030F9" w14:textId="77777777" w:rsidR="00926E14" w:rsidRPr="007E274B" w:rsidRDefault="00926E14" w:rsidP="007E274B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14:paraId="26FEBD78" w14:textId="77777777" w:rsidR="00926E14" w:rsidRPr="007E274B" w:rsidRDefault="00926E14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15B77E5C" w14:textId="77777777" w:rsidR="00926E14" w:rsidRPr="007E274B" w:rsidRDefault="00926E14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2. Сведения о финансовом состоянии:</w:t>
      </w:r>
    </w:p>
    <w:p w14:paraId="3B775A20" w14:textId="77777777" w:rsidR="00926E14" w:rsidRPr="007E274B" w:rsidRDefault="00926E14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Выручка от реализации товаров (работ, услуг) без учета налога на доба</w:t>
      </w:r>
      <w:r w:rsidRPr="007E274B">
        <w:rPr>
          <w:rFonts w:ascii="Arial" w:hAnsi="Arial" w:cs="Arial"/>
          <w:lang w:eastAsia="ru-RU"/>
        </w:rPr>
        <w:t>в</w:t>
      </w:r>
      <w:r w:rsidRPr="007E274B">
        <w:rPr>
          <w:rFonts w:ascii="Arial" w:hAnsi="Arial" w:cs="Arial"/>
          <w:lang w:eastAsia="ru-RU"/>
        </w:rPr>
        <w:t>ленную стоимость (доходы от основной деятельности) за предшествующий к</w:t>
      </w:r>
      <w:r w:rsidRPr="007E274B">
        <w:rPr>
          <w:rFonts w:ascii="Arial" w:hAnsi="Arial" w:cs="Arial"/>
          <w:lang w:eastAsia="ru-RU"/>
        </w:rPr>
        <w:t>а</w:t>
      </w:r>
      <w:r w:rsidRPr="007E274B">
        <w:rPr>
          <w:rFonts w:ascii="Arial" w:hAnsi="Arial" w:cs="Arial"/>
          <w:lang w:eastAsia="ru-RU"/>
        </w:rPr>
        <w:t>лендарный год (или последний отчетный период) &lt;*&gt;, тыс. рублей: ____________.</w:t>
      </w:r>
    </w:p>
    <w:p w14:paraId="6CC95B22" w14:textId="77777777" w:rsidR="00926E14" w:rsidRPr="007E274B" w:rsidRDefault="00926E14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03BA1B92" w14:textId="77777777" w:rsidR="00926E14" w:rsidRPr="007E274B" w:rsidRDefault="00926E14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Руководитель __________________ / ____________ / ______________________</w:t>
      </w:r>
    </w:p>
    <w:p w14:paraId="15C05907" w14:textId="77777777" w:rsidR="00926E14" w:rsidRPr="007D4079" w:rsidRDefault="00926E14" w:rsidP="007D407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D4079">
        <w:rPr>
          <w:rFonts w:ascii="Arial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14:paraId="0F2422BC" w14:textId="77777777" w:rsidR="00926E14" w:rsidRPr="007E274B" w:rsidRDefault="00926E14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78553AD2" w14:textId="77777777" w:rsidR="00926E14" w:rsidRPr="007E274B" w:rsidRDefault="00926E14" w:rsidP="007E274B">
      <w:pPr>
        <w:widowControl w:val="0"/>
        <w:autoSpaceDE w:val="0"/>
        <w:autoSpaceDN w:val="0"/>
        <w:ind w:firstLine="16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М.П.</w:t>
      </w:r>
    </w:p>
    <w:p w14:paraId="78BE70CA" w14:textId="77777777" w:rsidR="00926E14" w:rsidRPr="007E274B" w:rsidRDefault="00926E14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3CF9E1CE" w14:textId="77777777" w:rsidR="00926E14" w:rsidRPr="007E274B" w:rsidRDefault="00926E14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14:paraId="59586F61" w14:textId="77777777" w:rsidR="00926E14" w:rsidRPr="007D4079" w:rsidRDefault="00926E14" w:rsidP="007D4079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7D4079">
        <w:rPr>
          <w:rFonts w:ascii="Arial" w:hAnsi="Arial" w:cs="Arial"/>
          <w:sz w:val="22"/>
          <w:szCs w:val="22"/>
          <w:lang w:eastAsia="ru-RU"/>
        </w:rPr>
        <w:t>(подпись) / (расшифровка подписи)</w:t>
      </w:r>
    </w:p>
    <w:p w14:paraId="72972FDB" w14:textId="77777777" w:rsidR="007D4079" w:rsidRDefault="007D4079" w:rsidP="007E274B">
      <w:pPr>
        <w:jc w:val="both"/>
        <w:rPr>
          <w:rFonts w:ascii="Arial" w:hAnsi="Arial" w:cs="Arial"/>
          <w:lang w:eastAsia="en-US"/>
        </w:rPr>
      </w:pPr>
    </w:p>
    <w:p w14:paraId="30B5CA62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«_____» ______________ 20___ г.</w:t>
      </w:r>
    </w:p>
    <w:p w14:paraId="4921EBE4" w14:textId="77777777" w:rsidR="00926E14" w:rsidRPr="007D4079" w:rsidRDefault="00926E14" w:rsidP="007E274B">
      <w:pPr>
        <w:ind w:firstLine="1260"/>
        <w:jc w:val="both"/>
        <w:rPr>
          <w:rFonts w:ascii="Arial" w:hAnsi="Arial" w:cs="Arial"/>
          <w:sz w:val="20"/>
          <w:szCs w:val="20"/>
          <w:lang w:eastAsia="en-US"/>
        </w:rPr>
      </w:pPr>
      <w:r w:rsidRPr="007D4079">
        <w:rPr>
          <w:rFonts w:ascii="Arial" w:hAnsi="Arial" w:cs="Arial"/>
          <w:sz w:val="20"/>
          <w:szCs w:val="20"/>
          <w:lang w:eastAsia="en-US"/>
        </w:rPr>
        <w:t>(дата)</w:t>
      </w:r>
    </w:p>
    <w:p w14:paraId="4CE97C1F" w14:textId="77777777" w:rsidR="007D4079" w:rsidRDefault="007D4079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35635EF3" w14:textId="77777777" w:rsidR="00926E14" w:rsidRPr="007E274B" w:rsidRDefault="00926E14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  <w:sectPr w:rsidR="00926E14" w:rsidRPr="007E274B" w:rsidSect="00920E57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7E274B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7E274B">
        <w:rPr>
          <w:rFonts w:ascii="Arial" w:hAnsi="Arial" w:cs="Arial"/>
          <w:lang w:eastAsia="ru-RU"/>
        </w:rPr>
        <w:t>н</w:t>
      </w:r>
      <w:r w:rsidRPr="007E274B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7E274B">
        <w:rPr>
          <w:rFonts w:ascii="Arial" w:hAnsi="Arial" w:cs="Arial"/>
          <w:lang w:eastAsia="ru-RU"/>
        </w:rPr>
        <w:t>е</w:t>
      </w:r>
      <w:r w:rsidRPr="007E274B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7E274B">
        <w:rPr>
          <w:rFonts w:ascii="Arial" w:hAnsi="Arial" w:cs="Arial"/>
          <w:lang w:eastAsia="ru-RU"/>
        </w:rPr>
        <w:t>а</w:t>
      </w:r>
      <w:r w:rsidRPr="007E274B">
        <w:rPr>
          <w:rFonts w:ascii="Arial" w:hAnsi="Arial" w:cs="Arial"/>
          <w:lang w:eastAsia="ru-RU"/>
        </w:rPr>
        <w:t>ции.</w:t>
      </w:r>
    </w:p>
    <w:p w14:paraId="016E63D6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>Приложение № 4</w:t>
      </w:r>
    </w:p>
    <w:p w14:paraId="02F8BB19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1B2E63F6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5DBD83FB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4A7D1ACC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3C79E7C4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2BBD1402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0FB56759" w14:textId="77777777" w:rsidR="00926E14" w:rsidRPr="007E274B" w:rsidRDefault="00926E14" w:rsidP="007D4079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3D4A73E9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</w:p>
    <w:p w14:paraId="6C4D7C6C" w14:textId="77777777" w:rsidR="00926E14" w:rsidRPr="007E274B" w:rsidRDefault="00926E14" w:rsidP="007D4079">
      <w:pPr>
        <w:jc w:val="center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Заявление</w:t>
      </w:r>
    </w:p>
    <w:p w14:paraId="73AB1FB6" w14:textId="77777777" w:rsidR="00926E14" w:rsidRPr="007E274B" w:rsidRDefault="00926E14" w:rsidP="007D4079">
      <w:pPr>
        <w:jc w:val="center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о соответствии вновь созданного юридического лица и вновь зарег</w:t>
      </w:r>
      <w:r w:rsidRPr="007E274B">
        <w:rPr>
          <w:rFonts w:ascii="Arial" w:hAnsi="Arial" w:cs="Arial"/>
          <w:lang w:eastAsia="en-US"/>
        </w:rPr>
        <w:t>и</w:t>
      </w:r>
      <w:r w:rsidRPr="007E274B">
        <w:rPr>
          <w:rFonts w:ascii="Arial" w:hAnsi="Arial" w:cs="Arial"/>
          <w:lang w:eastAsia="en-US"/>
        </w:rPr>
        <w:t>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</w:t>
      </w:r>
      <w:r w:rsidRPr="007E274B">
        <w:rPr>
          <w:rFonts w:ascii="Arial" w:hAnsi="Arial" w:cs="Arial"/>
          <w:lang w:eastAsia="en-US"/>
        </w:rPr>
        <w:t>а</w:t>
      </w:r>
      <w:r w:rsidRPr="007E274B">
        <w:rPr>
          <w:rFonts w:ascii="Arial" w:hAnsi="Arial" w:cs="Arial"/>
          <w:lang w:eastAsia="en-US"/>
        </w:rPr>
        <w:t>ции”</w:t>
      </w:r>
    </w:p>
    <w:p w14:paraId="06EC794A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</w:p>
    <w:p w14:paraId="38F5BC36" w14:textId="4FFF034F" w:rsidR="00926E14" w:rsidRPr="007E274B" w:rsidRDefault="00926E14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Настоящим заявляю, что</w:t>
      </w:r>
      <w:r w:rsidR="007D4079">
        <w:rPr>
          <w:rFonts w:ascii="Arial" w:hAnsi="Arial" w:cs="Arial"/>
          <w:lang w:eastAsia="en-US"/>
        </w:rPr>
        <w:t xml:space="preserve"> __</w:t>
      </w:r>
      <w:r w:rsidRPr="007E274B">
        <w:rPr>
          <w:rFonts w:ascii="Arial" w:hAnsi="Arial" w:cs="Arial"/>
          <w:lang w:eastAsia="en-US"/>
        </w:rPr>
        <w:t>_________________________________________</w:t>
      </w:r>
    </w:p>
    <w:p w14:paraId="46424386" w14:textId="052EC572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_________________________________</w:t>
      </w:r>
      <w:r w:rsidR="007D4079">
        <w:rPr>
          <w:rFonts w:ascii="Arial" w:hAnsi="Arial" w:cs="Arial"/>
          <w:lang w:eastAsia="en-US"/>
        </w:rPr>
        <w:t>_</w:t>
      </w:r>
      <w:r w:rsidRPr="007E274B">
        <w:rPr>
          <w:rFonts w:ascii="Arial" w:hAnsi="Arial" w:cs="Arial"/>
          <w:lang w:eastAsia="en-US"/>
        </w:rPr>
        <w:t>____________________________________</w:t>
      </w:r>
    </w:p>
    <w:p w14:paraId="772558B3" w14:textId="77777777" w:rsidR="00926E14" w:rsidRPr="007D4079" w:rsidRDefault="00926E14" w:rsidP="007D4079">
      <w:pPr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7D4079">
        <w:rPr>
          <w:rFonts w:ascii="Arial" w:hAnsi="Arial" w:cs="Arial"/>
          <w:sz w:val="20"/>
          <w:szCs w:val="20"/>
          <w:lang w:eastAsia="en-US"/>
        </w:rPr>
        <w:t>(указывается полное наименование юридического лица, фамилия, имя, отчество</w:t>
      </w:r>
      <w:proofErr w:type="gramEnd"/>
    </w:p>
    <w:p w14:paraId="6EC8AFE1" w14:textId="77777777" w:rsidR="00926E14" w:rsidRPr="007D4079" w:rsidRDefault="00926E14" w:rsidP="007D4079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7D4079">
        <w:rPr>
          <w:rFonts w:ascii="Arial" w:hAnsi="Arial" w:cs="Arial"/>
          <w:sz w:val="20"/>
          <w:szCs w:val="20"/>
          <w:lang w:eastAsia="en-US"/>
        </w:rPr>
        <w:t>индивидуального предпринимателя)</w:t>
      </w:r>
    </w:p>
    <w:p w14:paraId="24103776" w14:textId="484E58CF" w:rsidR="00926E14" w:rsidRPr="007E274B" w:rsidRDefault="00926E14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ИНН: ____________</w:t>
      </w:r>
      <w:r w:rsidR="007D4079">
        <w:rPr>
          <w:rFonts w:ascii="Arial" w:hAnsi="Arial" w:cs="Arial"/>
          <w:lang w:eastAsia="en-US"/>
        </w:rPr>
        <w:t>_</w:t>
      </w:r>
      <w:r w:rsidRPr="007E274B">
        <w:rPr>
          <w:rFonts w:ascii="Arial" w:hAnsi="Arial" w:cs="Arial"/>
          <w:lang w:eastAsia="en-US"/>
        </w:rPr>
        <w:t>______________________________________________</w:t>
      </w:r>
    </w:p>
    <w:p w14:paraId="1D2C72ED" w14:textId="77777777" w:rsidR="00926E14" w:rsidRPr="007D4079" w:rsidRDefault="00926E14" w:rsidP="007D4079">
      <w:pPr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7D4079">
        <w:rPr>
          <w:rFonts w:ascii="Arial" w:hAnsi="Arial" w:cs="Arial"/>
          <w:sz w:val="20"/>
          <w:szCs w:val="20"/>
          <w:lang w:eastAsia="en-US"/>
        </w:rPr>
        <w:t>(указывается идентификационный номер налогоплательщика (ИНН) юридического лица</w:t>
      </w:r>
      <w:proofErr w:type="gramEnd"/>
    </w:p>
    <w:p w14:paraId="4D41A565" w14:textId="77777777" w:rsidR="00926E14" w:rsidRPr="007D4079" w:rsidRDefault="00926E14" w:rsidP="007D4079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7D4079">
        <w:rPr>
          <w:rFonts w:ascii="Arial" w:hAnsi="Arial" w:cs="Arial"/>
          <w:sz w:val="20"/>
          <w:szCs w:val="20"/>
          <w:lang w:eastAsia="en-US"/>
        </w:rPr>
        <w:t>или физического лица, зарегистрированного в качестве индивидуального пре</w:t>
      </w:r>
      <w:r w:rsidRPr="007D4079">
        <w:rPr>
          <w:rFonts w:ascii="Arial" w:hAnsi="Arial" w:cs="Arial"/>
          <w:sz w:val="20"/>
          <w:szCs w:val="20"/>
          <w:lang w:eastAsia="en-US"/>
        </w:rPr>
        <w:t>д</w:t>
      </w:r>
      <w:r w:rsidRPr="007D4079">
        <w:rPr>
          <w:rFonts w:ascii="Arial" w:hAnsi="Arial" w:cs="Arial"/>
          <w:sz w:val="20"/>
          <w:szCs w:val="20"/>
          <w:lang w:eastAsia="en-US"/>
        </w:rPr>
        <w:t>принимателя)</w:t>
      </w:r>
    </w:p>
    <w:p w14:paraId="6A72EF7A" w14:textId="5A8E0B81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дата государственной регистрации: _____________</w:t>
      </w:r>
      <w:r w:rsidR="007D4079">
        <w:rPr>
          <w:rFonts w:ascii="Arial" w:hAnsi="Arial" w:cs="Arial"/>
          <w:lang w:eastAsia="en-US"/>
        </w:rPr>
        <w:t>__</w:t>
      </w:r>
      <w:r w:rsidRPr="007E274B">
        <w:rPr>
          <w:rFonts w:ascii="Arial" w:hAnsi="Arial" w:cs="Arial"/>
          <w:lang w:eastAsia="en-US"/>
        </w:rPr>
        <w:t>________________________</w:t>
      </w:r>
    </w:p>
    <w:p w14:paraId="565A08B7" w14:textId="77777777" w:rsidR="00926E14" w:rsidRPr="007D4079" w:rsidRDefault="00926E14" w:rsidP="007D4079">
      <w:pPr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7D4079">
        <w:rPr>
          <w:rFonts w:ascii="Arial" w:hAnsi="Arial" w:cs="Arial"/>
          <w:sz w:val="20"/>
          <w:szCs w:val="20"/>
          <w:lang w:eastAsia="en-US"/>
        </w:rPr>
        <w:t>(указывается дата государственной регистрации юридического лица</w:t>
      </w:r>
      <w:proofErr w:type="gramEnd"/>
    </w:p>
    <w:p w14:paraId="570D35D0" w14:textId="77777777" w:rsidR="00926E14" w:rsidRPr="007D4079" w:rsidRDefault="00926E14" w:rsidP="007D4079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7D4079">
        <w:rPr>
          <w:rFonts w:ascii="Arial" w:hAnsi="Arial" w:cs="Arial"/>
          <w:sz w:val="20"/>
          <w:szCs w:val="20"/>
          <w:lang w:eastAsia="en-US"/>
        </w:rPr>
        <w:t>или индивидуального предпринимателя)</w:t>
      </w:r>
    </w:p>
    <w:p w14:paraId="30D64488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соответствует условиям отнесения к субъектам малого и среднего предприним</w:t>
      </w:r>
      <w:r w:rsidRPr="007E274B">
        <w:rPr>
          <w:rFonts w:ascii="Arial" w:hAnsi="Arial" w:cs="Arial"/>
          <w:lang w:eastAsia="en-US"/>
        </w:rPr>
        <w:t>а</w:t>
      </w:r>
      <w:r w:rsidRPr="007E274B">
        <w:rPr>
          <w:rFonts w:ascii="Arial" w:hAnsi="Arial" w:cs="Arial"/>
          <w:lang w:eastAsia="en-US"/>
        </w:rPr>
        <w:t>тельства, установленным Федеральным законом от 24 июля 2007 г. № 209-ФЗ “О развитии малого и среднего предприним</w:t>
      </w:r>
      <w:r w:rsidRPr="007E274B">
        <w:rPr>
          <w:rFonts w:ascii="Arial" w:hAnsi="Arial" w:cs="Arial"/>
          <w:lang w:eastAsia="en-US"/>
        </w:rPr>
        <w:t>а</w:t>
      </w:r>
      <w:r w:rsidRPr="007E274B">
        <w:rPr>
          <w:rFonts w:ascii="Arial" w:hAnsi="Arial" w:cs="Arial"/>
          <w:lang w:eastAsia="en-US"/>
        </w:rPr>
        <w:t>тельства в Российской Федерации”.</w:t>
      </w:r>
    </w:p>
    <w:p w14:paraId="270FD253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</w:p>
    <w:p w14:paraId="2504877B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___________________________ / __________________________ / _____________</w:t>
      </w:r>
    </w:p>
    <w:p w14:paraId="39CE3E8B" w14:textId="280BF901" w:rsidR="00926E14" w:rsidRPr="007D4079" w:rsidRDefault="00926E14" w:rsidP="007E274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7D4079">
        <w:rPr>
          <w:rFonts w:ascii="Arial" w:hAnsi="Arial" w:cs="Arial"/>
          <w:sz w:val="20"/>
          <w:szCs w:val="20"/>
          <w:lang w:eastAsia="en-US"/>
        </w:rPr>
        <w:t xml:space="preserve">(фамилия, имя, отчество (последнее </w:t>
      </w:r>
      <w:r w:rsidRPr="007D4079">
        <w:rPr>
          <w:rFonts w:ascii="Arial" w:hAnsi="Arial" w:cs="Arial"/>
          <w:sz w:val="20"/>
          <w:szCs w:val="20"/>
          <w:lang w:eastAsia="en-US"/>
        </w:rPr>
        <w:sym w:font="Symbol" w:char="F02D"/>
      </w:r>
      <w:r w:rsidRPr="007D4079">
        <w:rPr>
          <w:rFonts w:ascii="Arial" w:hAnsi="Arial" w:cs="Arial"/>
          <w:sz w:val="20"/>
          <w:szCs w:val="20"/>
          <w:lang w:eastAsia="en-US"/>
        </w:rPr>
        <w:t xml:space="preserve"> при нал</w:t>
      </w:r>
      <w:r w:rsidR="001C07BC">
        <w:rPr>
          <w:rFonts w:ascii="Arial" w:hAnsi="Arial" w:cs="Arial"/>
          <w:sz w:val="20"/>
          <w:szCs w:val="20"/>
          <w:lang w:eastAsia="en-US"/>
        </w:rPr>
        <w:t xml:space="preserve">ичии) </w:t>
      </w:r>
      <w:proofErr w:type="gramStart"/>
      <w:r w:rsidR="001C07BC">
        <w:rPr>
          <w:rFonts w:ascii="Arial" w:hAnsi="Arial" w:cs="Arial"/>
          <w:sz w:val="20"/>
          <w:szCs w:val="20"/>
          <w:lang w:eastAsia="en-US"/>
        </w:rPr>
        <w:t>подписавшего</w:t>
      </w:r>
      <w:proofErr w:type="gramEnd"/>
      <w:r w:rsidR="001C07BC">
        <w:rPr>
          <w:rFonts w:ascii="Arial" w:hAnsi="Arial" w:cs="Arial"/>
          <w:sz w:val="20"/>
          <w:szCs w:val="20"/>
          <w:lang w:eastAsia="en-US"/>
        </w:rPr>
        <w:t>, / должность</w:t>
      </w:r>
      <w:r w:rsidRPr="007D4079">
        <w:rPr>
          <w:rFonts w:ascii="Arial" w:hAnsi="Arial" w:cs="Arial"/>
          <w:sz w:val="20"/>
          <w:szCs w:val="20"/>
          <w:lang w:eastAsia="en-US"/>
        </w:rPr>
        <w:t xml:space="preserve"> / подпись</w:t>
      </w:r>
      <w:r w:rsidR="001C07BC">
        <w:rPr>
          <w:rFonts w:ascii="Arial" w:hAnsi="Arial" w:cs="Arial"/>
          <w:sz w:val="20"/>
          <w:szCs w:val="20"/>
          <w:lang w:eastAsia="en-US"/>
        </w:rPr>
        <w:t>)</w:t>
      </w:r>
    </w:p>
    <w:p w14:paraId="38423190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</w:p>
    <w:p w14:paraId="5E743DB3" w14:textId="77777777" w:rsidR="00926E14" w:rsidRPr="007E274B" w:rsidRDefault="00926E14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«_____» ______________ 20___ г.</w:t>
      </w:r>
    </w:p>
    <w:p w14:paraId="2C6FD472" w14:textId="77777777" w:rsidR="00926E14" w:rsidRPr="001C07BC" w:rsidRDefault="00926E14" w:rsidP="007E274B">
      <w:pPr>
        <w:ind w:firstLine="1260"/>
        <w:jc w:val="both"/>
        <w:rPr>
          <w:rFonts w:ascii="Arial" w:hAnsi="Arial" w:cs="Arial"/>
          <w:sz w:val="20"/>
          <w:szCs w:val="20"/>
          <w:lang w:eastAsia="en-US"/>
        </w:rPr>
      </w:pPr>
      <w:r w:rsidRPr="001C07BC">
        <w:rPr>
          <w:rFonts w:ascii="Arial" w:hAnsi="Arial" w:cs="Arial"/>
          <w:sz w:val="20"/>
          <w:szCs w:val="20"/>
          <w:lang w:eastAsia="en-US"/>
        </w:rPr>
        <w:t>(дата)</w:t>
      </w:r>
    </w:p>
    <w:p w14:paraId="6E5C6D55" w14:textId="77777777" w:rsidR="001C07BC" w:rsidRPr="007E274B" w:rsidRDefault="001C07BC" w:rsidP="007E274B">
      <w:pPr>
        <w:ind w:firstLine="1260"/>
        <w:jc w:val="both"/>
        <w:rPr>
          <w:rFonts w:ascii="Arial" w:hAnsi="Arial" w:cs="Arial"/>
          <w:lang w:eastAsia="en-US"/>
        </w:rPr>
      </w:pPr>
    </w:p>
    <w:p w14:paraId="7F9EB08A" w14:textId="77777777" w:rsidR="00926E14" w:rsidRPr="007E274B" w:rsidRDefault="00926E14" w:rsidP="007E274B">
      <w:pPr>
        <w:jc w:val="both"/>
        <w:rPr>
          <w:rFonts w:ascii="Arial" w:hAnsi="Arial" w:cs="Arial"/>
          <w:lang w:eastAsia="ru-RU"/>
        </w:rPr>
        <w:sectPr w:rsidR="00926E14" w:rsidRPr="007E274B" w:rsidSect="007D4079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05E7A4A2" w14:textId="01F08243" w:rsidR="00646C83" w:rsidRPr="007E274B" w:rsidRDefault="00646C83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 xml:space="preserve">Приложение № </w:t>
      </w:r>
      <w:r w:rsidR="00926E14" w:rsidRPr="007E274B">
        <w:rPr>
          <w:rFonts w:ascii="Arial" w:hAnsi="Arial" w:cs="Arial"/>
          <w:lang w:eastAsia="en-US"/>
        </w:rPr>
        <w:t>5</w:t>
      </w:r>
    </w:p>
    <w:p w14:paraId="22A39021" w14:textId="77777777" w:rsidR="00646C83" w:rsidRPr="007E274B" w:rsidRDefault="00646C83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77DCFB15" w14:textId="77777777" w:rsidR="00646C83" w:rsidRPr="007E274B" w:rsidRDefault="00646C83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73993E33" w14:textId="77777777" w:rsidR="00646C83" w:rsidRPr="007E274B" w:rsidRDefault="00646C83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58F4282E" w14:textId="77777777" w:rsidR="00646C83" w:rsidRPr="007E274B" w:rsidRDefault="00646C83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29B65E14" w14:textId="77777777" w:rsidR="00646C83" w:rsidRPr="007E274B" w:rsidRDefault="00646C83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5443F849" w14:textId="77777777" w:rsidR="00646C83" w:rsidRPr="007E274B" w:rsidRDefault="00646C83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4E98EC40" w14:textId="77777777" w:rsidR="00646C83" w:rsidRPr="007E274B" w:rsidRDefault="00646C83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5BAC2405" w14:textId="77777777" w:rsidR="00646C83" w:rsidRPr="007E274B" w:rsidRDefault="00646C83" w:rsidP="007E274B">
      <w:pPr>
        <w:jc w:val="both"/>
        <w:rPr>
          <w:rFonts w:ascii="Arial" w:hAnsi="Arial" w:cs="Arial"/>
          <w:lang w:eastAsia="en-US"/>
        </w:rPr>
      </w:pPr>
    </w:p>
    <w:p w14:paraId="75EECCAC" w14:textId="77777777" w:rsidR="00646C83" w:rsidRPr="007E274B" w:rsidRDefault="00646C83" w:rsidP="009A6B0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Согласие</w:t>
      </w:r>
    </w:p>
    <w:p w14:paraId="652EE229" w14:textId="77777777" w:rsidR="00646C83" w:rsidRPr="007E274B" w:rsidRDefault="00646C83" w:rsidP="009A6B0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на обработку персональных данных</w:t>
      </w:r>
    </w:p>
    <w:p w14:paraId="52A72C84" w14:textId="77777777" w:rsidR="00646C83" w:rsidRPr="007E274B" w:rsidRDefault="00646C83" w:rsidP="009A6B0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гражданина, являющегося представителем юридического лица (з</w:t>
      </w:r>
      <w:r w:rsidRPr="007E274B">
        <w:rPr>
          <w:rFonts w:ascii="Arial" w:hAnsi="Arial" w:cs="Arial"/>
          <w:lang w:eastAsia="ru-RU"/>
        </w:rPr>
        <w:t>а</w:t>
      </w:r>
      <w:r w:rsidRPr="007E274B">
        <w:rPr>
          <w:rFonts w:ascii="Arial" w:hAnsi="Arial" w:cs="Arial"/>
          <w:lang w:eastAsia="ru-RU"/>
        </w:rPr>
        <w:t>явителя)</w:t>
      </w:r>
    </w:p>
    <w:p w14:paraId="726393D3" w14:textId="77777777" w:rsidR="00646C83" w:rsidRPr="007E274B" w:rsidRDefault="00646C83" w:rsidP="009A6B0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14:paraId="712AF79E" w14:textId="77777777" w:rsidR="00646C83" w:rsidRPr="007E274B" w:rsidRDefault="00646C83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186A4CE1" w14:textId="6C6F7C82" w:rsidR="00646C83" w:rsidRPr="007E274B" w:rsidRDefault="00646C83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с. Ермаковское</w:t>
      </w:r>
      <w:r w:rsidR="007E274B" w:rsidRPr="007E274B">
        <w:rPr>
          <w:rFonts w:ascii="Arial" w:hAnsi="Arial" w:cs="Arial"/>
          <w:lang w:eastAsia="ru-RU"/>
        </w:rPr>
        <w:t xml:space="preserve"> </w:t>
      </w:r>
      <w:r w:rsidRPr="007E274B">
        <w:rPr>
          <w:rFonts w:ascii="Arial" w:hAnsi="Arial" w:cs="Arial"/>
          <w:lang w:eastAsia="ru-RU"/>
        </w:rPr>
        <w:t>"</w:t>
      </w:r>
      <w:r w:rsidR="00F43C13" w:rsidRPr="007E274B">
        <w:rPr>
          <w:rFonts w:ascii="Arial" w:hAnsi="Arial" w:cs="Arial"/>
          <w:lang w:eastAsia="ru-RU"/>
        </w:rPr>
        <w:t>___</w:t>
      </w:r>
      <w:r w:rsidRPr="007E274B">
        <w:rPr>
          <w:rFonts w:ascii="Arial" w:hAnsi="Arial" w:cs="Arial"/>
          <w:lang w:eastAsia="ru-RU"/>
        </w:rPr>
        <w:t>" __________ 20__ г.</w:t>
      </w:r>
    </w:p>
    <w:p w14:paraId="41141D8B" w14:textId="77777777" w:rsidR="00646C83" w:rsidRPr="007E274B" w:rsidRDefault="00646C83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05249CB4" w14:textId="66548FF4" w:rsidR="00F43C13" w:rsidRPr="007E274B" w:rsidRDefault="00646C83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Я,_________________________________</w:t>
      </w:r>
      <w:r w:rsidR="009A6B0A">
        <w:rPr>
          <w:rFonts w:ascii="Arial" w:hAnsi="Arial" w:cs="Arial"/>
          <w:lang w:eastAsia="ru-RU"/>
        </w:rPr>
        <w:t>____</w:t>
      </w:r>
      <w:r w:rsidRPr="007E274B">
        <w:rPr>
          <w:rFonts w:ascii="Arial" w:hAnsi="Arial" w:cs="Arial"/>
          <w:lang w:eastAsia="ru-RU"/>
        </w:rPr>
        <w:t>______</w:t>
      </w:r>
      <w:r w:rsidR="00F43C13" w:rsidRPr="007E274B">
        <w:rPr>
          <w:rFonts w:ascii="Arial" w:hAnsi="Arial" w:cs="Arial"/>
          <w:lang w:eastAsia="ru-RU"/>
        </w:rPr>
        <w:t>___________________</w:t>
      </w:r>
    </w:p>
    <w:p w14:paraId="0D57D121" w14:textId="120C77D7" w:rsidR="00F43C13" w:rsidRPr="009A6B0A" w:rsidRDefault="00F43C13" w:rsidP="009A6B0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A6B0A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14:paraId="3BBE341D" w14:textId="4E87CD77" w:rsidR="00646C83" w:rsidRPr="007E274B" w:rsidRDefault="00646C83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имеющий (</w:t>
      </w:r>
      <w:proofErr w:type="spellStart"/>
      <w:r w:rsidRPr="007E274B">
        <w:rPr>
          <w:rFonts w:ascii="Arial" w:hAnsi="Arial" w:cs="Arial"/>
          <w:lang w:eastAsia="ru-RU"/>
        </w:rPr>
        <w:t>ая</w:t>
      </w:r>
      <w:proofErr w:type="spellEnd"/>
      <w:r w:rsidRPr="007E274B">
        <w:rPr>
          <w:rFonts w:ascii="Arial" w:hAnsi="Arial" w:cs="Arial"/>
          <w:lang w:eastAsia="ru-RU"/>
        </w:rPr>
        <w:t>)</w:t>
      </w:r>
      <w:r w:rsidR="009A6B0A">
        <w:rPr>
          <w:rFonts w:ascii="Arial" w:hAnsi="Arial" w:cs="Arial"/>
          <w:lang w:eastAsia="ru-RU"/>
        </w:rPr>
        <w:t xml:space="preserve"> ____</w:t>
      </w:r>
      <w:r w:rsidR="004D7079" w:rsidRPr="007E274B">
        <w:rPr>
          <w:rFonts w:ascii="Arial" w:hAnsi="Arial" w:cs="Arial"/>
          <w:lang w:eastAsia="ru-RU"/>
        </w:rPr>
        <w:t>_</w:t>
      </w:r>
      <w:r w:rsidR="00F43C13" w:rsidRPr="007E274B">
        <w:rPr>
          <w:rFonts w:ascii="Arial" w:hAnsi="Arial" w:cs="Arial"/>
          <w:lang w:eastAsia="ru-RU"/>
        </w:rPr>
        <w:t>____________________________________________________</w:t>
      </w:r>
      <w:r w:rsidRPr="007E274B">
        <w:rPr>
          <w:rFonts w:ascii="Arial" w:hAnsi="Arial" w:cs="Arial"/>
          <w:lang w:eastAsia="ru-RU"/>
        </w:rPr>
        <w:t>,</w:t>
      </w:r>
    </w:p>
    <w:p w14:paraId="0AE2157B" w14:textId="55BFA45D" w:rsidR="00646C83" w:rsidRPr="009A6B0A" w:rsidRDefault="00646C83" w:rsidP="009A6B0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A6B0A">
        <w:rPr>
          <w:rFonts w:ascii="Arial" w:hAnsi="Arial" w:cs="Arial"/>
          <w:sz w:val="20"/>
          <w:szCs w:val="20"/>
          <w:lang w:eastAsia="ru-RU"/>
        </w:rPr>
        <w:t>(вид документа, удостоверяющего личность)</w:t>
      </w:r>
    </w:p>
    <w:p w14:paraId="32300790" w14:textId="34116BDD" w:rsidR="00646C83" w:rsidRPr="007E274B" w:rsidRDefault="00646C83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N ____________________, выдан</w:t>
      </w:r>
      <w:r w:rsidR="004D7079" w:rsidRPr="007E274B">
        <w:rPr>
          <w:rFonts w:ascii="Arial" w:hAnsi="Arial" w:cs="Arial"/>
          <w:lang w:eastAsia="ru-RU"/>
        </w:rPr>
        <w:t xml:space="preserve"> </w:t>
      </w:r>
      <w:r w:rsidR="00F43C13" w:rsidRPr="007E274B">
        <w:rPr>
          <w:rFonts w:ascii="Arial" w:hAnsi="Arial" w:cs="Arial"/>
          <w:lang w:eastAsia="ru-RU"/>
        </w:rPr>
        <w:t>___________</w:t>
      </w:r>
      <w:r w:rsidR="009A6B0A">
        <w:rPr>
          <w:rFonts w:ascii="Arial" w:hAnsi="Arial" w:cs="Arial"/>
          <w:lang w:eastAsia="ru-RU"/>
        </w:rPr>
        <w:t>_____</w:t>
      </w:r>
      <w:r w:rsidRPr="007E274B">
        <w:rPr>
          <w:rFonts w:ascii="Arial" w:hAnsi="Arial" w:cs="Arial"/>
          <w:lang w:eastAsia="ru-RU"/>
        </w:rPr>
        <w:t>_________________________,</w:t>
      </w:r>
    </w:p>
    <w:p w14:paraId="779EE90A" w14:textId="77777777" w:rsidR="00646C83" w:rsidRPr="009A6B0A" w:rsidRDefault="00646C83" w:rsidP="009A6B0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A6B0A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</w:t>
      </w:r>
      <w:r w:rsidRPr="009A6B0A">
        <w:rPr>
          <w:rFonts w:ascii="Arial" w:hAnsi="Arial" w:cs="Arial"/>
          <w:sz w:val="20"/>
          <w:szCs w:val="20"/>
          <w:lang w:eastAsia="ru-RU"/>
        </w:rPr>
        <w:t>ы</w:t>
      </w:r>
      <w:r w:rsidRPr="009A6B0A">
        <w:rPr>
          <w:rFonts w:ascii="Arial" w:hAnsi="Arial" w:cs="Arial"/>
          <w:sz w:val="20"/>
          <w:szCs w:val="20"/>
          <w:lang w:eastAsia="ru-RU"/>
        </w:rPr>
        <w:t>дачи)</w:t>
      </w:r>
    </w:p>
    <w:p w14:paraId="265F1AA6" w14:textId="20E392EC" w:rsidR="00646C83" w:rsidRPr="007E274B" w:rsidRDefault="00646C83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проживающи</w:t>
      </w:r>
      <w:proofErr w:type="gramStart"/>
      <w:r w:rsidRPr="007E274B">
        <w:rPr>
          <w:rFonts w:ascii="Arial" w:hAnsi="Arial" w:cs="Arial"/>
          <w:lang w:eastAsia="ru-RU"/>
        </w:rPr>
        <w:t>й(</w:t>
      </w:r>
      <w:proofErr w:type="spellStart"/>
      <w:proofErr w:type="gramEnd"/>
      <w:r w:rsidRPr="007E274B">
        <w:rPr>
          <w:rFonts w:ascii="Arial" w:hAnsi="Arial" w:cs="Arial"/>
          <w:lang w:eastAsia="ru-RU"/>
        </w:rPr>
        <w:t>ая</w:t>
      </w:r>
      <w:proofErr w:type="spellEnd"/>
      <w:r w:rsidRPr="007E274B">
        <w:rPr>
          <w:rFonts w:ascii="Arial" w:hAnsi="Arial" w:cs="Arial"/>
          <w:lang w:eastAsia="ru-RU"/>
        </w:rPr>
        <w:t>) ____</w:t>
      </w:r>
      <w:r w:rsidR="009A6B0A">
        <w:rPr>
          <w:rFonts w:ascii="Arial" w:hAnsi="Arial" w:cs="Arial"/>
          <w:lang w:eastAsia="ru-RU"/>
        </w:rPr>
        <w:t>__</w:t>
      </w:r>
      <w:r w:rsidRPr="007E274B">
        <w:rPr>
          <w:rFonts w:ascii="Arial" w:hAnsi="Arial" w:cs="Arial"/>
          <w:lang w:eastAsia="ru-RU"/>
        </w:rPr>
        <w:t>_______________________________________________,</w:t>
      </w:r>
    </w:p>
    <w:p w14:paraId="298E0914" w14:textId="558833A3" w:rsidR="00646C83" w:rsidRPr="007E274B" w:rsidRDefault="00646C83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_____________________</w:t>
      </w:r>
      <w:r w:rsidR="009A6B0A">
        <w:rPr>
          <w:rFonts w:ascii="Arial" w:hAnsi="Arial" w:cs="Arial"/>
          <w:lang w:eastAsia="ru-RU"/>
        </w:rPr>
        <w:t>_</w:t>
      </w:r>
      <w:r w:rsidRPr="007E274B">
        <w:rPr>
          <w:rFonts w:ascii="Arial" w:hAnsi="Arial" w:cs="Arial"/>
          <w:lang w:eastAsia="ru-RU"/>
        </w:rPr>
        <w:t>________________________________________________</w:t>
      </w:r>
    </w:p>
    <w:p w14:paraId="48FF15A3" w14:textId="77777777" w:rsidR="00646C83" w:rsidRPr="009A6B0A" w:rsidRDefault="00646C83" w:rsidP="009A6B0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A6B0A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14:paraId="7CEDF217" w14:textId="77777777" w:rsidR="00646C83" w:rsidRPr="007E274B" w:rsidRDefault="00646C83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</w:t>
      </w:r>
      <w:r w:rsidRPr="007E274B">
        <w:rPr>
          <w:rFonts w:ascii="Arial" w:hAnsi="Arial" w:cs="Arial"/>
          <w:lang w:eastAsia="ru-RU"/>
        </w:rPr>
        <w:t>в</w:t>
      </w:r>
      <w:r w:rsidRPr="007E274B">
        <w:rPr>
          <w:rFonts w:ascii="Arial" w:hAnsi="Arial" w:cs="Arial"/>
          <w:lang w:eastAsia="ru-RU"/>
        </w:rPr>
        <w:t>ское, пл. Ленина 5(далее - Оператор), моих персональных данных.</w:t>
      </w:r>
    </w:p>
    <w:p w14:paraId="4F6D616D" w14:textId="77777777" w:rsidR="00646C83" w:rsidRPr="007E274B" w:rsidRDefault="00646C83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E274B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7E274B">
        <w:rPr>
          <w:rFonts w:ascii="Arial" w:hAnsi="Arial" w:cs="Arial"/>
          <w:lang w:eastAsia="ru-RU"/>
        </w:rPr>
        <w:t>р</w:t>
      </w:r>
      <w:r w:rsidRPr="007E274B">
        <w:rPr>
          <w:rFonts w:ascii="Arial" w:hAnsi="Arial" w:cs="Arial"/>
          <w:lang w:eastAsia="ru-RU"/>
        </w:rPr>
        <w:t>ных де</w:t>
      </w:r>
      <w:r w:rsidRPr="007E274B">
        <w:rPr>
          <w:rFonts w:ascii="Arial" w:hAnsi="Arial" w:cs="Arial"/>
          <w:lang w:eastAsia="ru-RU"/>
        </w:rPr>
        <w:t>й</w:t>
      </w:r>
      <w:r w:rsidRPr="007E274B">
        <w:rPr>
          <w:rFonts w:ascii="Arial" w:hAnsi="Arial" w:cs="Arial"/>
          <w:lang w:eastAsia="ru-RU"/>
        </w:rPr>
        <w:t>ствий в отношении моих персональных данных, которые необходимы в целях реализ</w:t>
      </w:r>
      <w:r w:rsidRPr="007E274B">
        <w:rPr>
          <w:rFonts w:ascii="Arial" w:hAnsi="Arial" w:cs="Arial"/>
          <w:lang w:eastAsia="ru-RU"/>
        </w:rPr>
        <w:t>а</w:t>
      </w:r>
      <w:r w:rsidRPr="007E274B">
        <w:rPr>
          <w:rFonts w:ascii="Arial" w:hAnsi="Arial" w:cs="Arial"/>
          <w:lang w:eastAsia="ru-RU"/>
        </w:rPr>
        <w:t>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7E274B">
        <w:rPr>
          <w:rFonts w:ascii="Arial" w:hAnsi="Arial" w:cs="Arial"/>
          <w:lang w:eastAsia="ru-RU"/>
        </w:rPr>
        <w:t>с</w:t>
      </w:r>
      <w:r w:rsidRPr="007E274B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7E274B">
        <w:rPr>
          <w:rFonts w:ascii="Arial" w:hAnsi="Arial" w:cs="Arial"/>
          <w:lang w:eastAsia="ru-RU"/>
        </w:rPr>
        <w:t>а</w:t>
      </w:r>
      <w:r w:rsidRPr="007E274B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7E274B">
        <w:rPr>
          <w:rFonts w:ascii="Arial" w:hAnsi="Arial" w:cs="Arial"/>
          <w:lang w:eastAsia="ru-RU"/>
        </w:rPr>
        <w:t>т</w:t>
      </w:r>
      <w:r w:rsidRPr="007E274B">
        <w:rPr>
          <w:rFonts w:ascii="Arial" w:hAnsi="Arial" w:cs="Arial"/>
          <w:lang w:eastAsia="ru-RU"/>
        </w:rPr>
        <w:t>ветствии с действующим законодательством</w:t>
      </w:r>
      <w:proofErr w:type="gramEnd"/>
      <w:r w:rsidRPr="007E274B">
        <w:rPr>
          <w:rFonts w:ascii="Arial" w:hAnsi="Arial" w:cs="Arial"/>
          <w:lang w:eastAsia="ru-RU"/>
        </w:rPr>
        <w:t>. Обрабатываться могут такие перс</w:t>
      </w:r>
      <w:r w:rsidRPr="007E274B">
        <w:rPr>
          <w:rFonts w:ascii="Arial" w:hAnsi="Arial" w:cs="Arial"/>
          <w:lang w:eastAsia="ru-RU"/>
        </w:rPr>
        <w:t>о</w:t>
      </w:r>
      <w:r w:rsidRPr="007E274B">
        <w:rPr>
          <w:rFonts w:ascii="Arial" w:hAnsi="Arial" w:cs="Arial"/>
          <w:lang w:eastAsia="ru-RU"/>
        </w:rPr>
        <w:t>нальные данные, как фамилия, имя, отчество, год, месяц, дата и место рожд</w:t>
      </w:r>
      <w:r w:rsidRPr="007E274B">
        <w:rPr>
          <w:rFonts w:ascii="Arial" w:hAnsi="Arial" w:cs="Arial"/>
          <w:lang w:eastAsia="ru-RU"/>
        </w:rPr>
        <w:t>е</w:t>
      </w:r>
      <w:r w:rsidRPr="007E274B">
        <w:rPr>
          <w:rFonts w:ascii="Arial" w:hAnsi="Arial" w:cs="Arial"/>
          <w:lang w:eastAsia="ru-RU"/>
        </w:rPr>
        <w:t>ния, адрес проживания.</w:t>
      </w:r>
    </w:p>
    <w:p w14:paraId="323F8337" w14:textId="77777777" w:rsidR="00646C83" w:rsidRPr="007E274B" w:rsidRDefault="00646C83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7E274B">
        <w:rPr>
          <w:rFonts w:ascii="Arial" w:hAnsi="Arial" w:cs="Arial"/>
          <w:lang w:eastAsia="ru-RU"/>
        </w:rPr>
        <w:t>у</w:t>
      </w:r>
      <w:r w:rsidRPr="007E274B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7E274B">
        <w:rPr>
          <w:rFonts w:ascii="Arial" w:hAnsi="Arial" w:cs="Arial"/>
          <w:lang w:eastAsia="ru-RU"/>
        </w:rPr>
        <w:t>ж</w:t>
      </w:r>
      <w:r w:rsidRPr="007E274B">
        <w:rPr>
          <w:rFonts w:ascii="Arial" w:hAnsi="Arial" w:cs="Arial"/>
          <w:lang w:eastAsia="ru-RU"/>
        </w:rPr>
        <w:t>ных носителей информации.</w:t>
      </w:r>
    </w:p>
    <w:p w14:paraId="4999AF0B" w14:textId="77777777" w:rsidR="00646C83" w:rsidRPr="007E274B" w:rsidRDefault="00646C83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Данное согласие действует в течение всего срока оказания муниципал</w:t>
      </w:r>
      <w:r w:rsidRPr="007E274B">
        <w:rPr>
          <w:rFonts w:ascii="Arial" w:hAnsi="Arial" w:cs="Arial"/>
          <w:lang w:eastAsia="ru-RU"/>
        </w:rPr>
        <w:t>ь</w:t>
      </w:r>
      <w:r w:rsidRPr="007E274B">
        <w:rPr>
          <w:rFonts w:ascii="Arial" w:hAnsi="Arial" w:cs="Arial"/>
          <w:lang w:eastAsia="ru-RU"/>
        </w:rPr>
        <w:t>ной по</w:t>
      </w:r>
      <w:r w:rsidRPr="007E274B">
        <w:rPr>
          <w:rFonts w:ascii="Arial" w:hAnsi="Arial" w:cs="Arial"/>
          <w:lang w:eastAsia="ru-RU"/>
        </w:rPr>
        <w:t>д</w:t>
      </w:r>
      <w:r w:rsidRPr="007E274B">
        <w:rPr>
          <w:rFonts w:ascii="Arial" w:hAnsi="Arial" w:cs="Arial"/>
          <w:lang w:eastAsia="ru-RU"/>
        </w:rPr>
        <w:t>держки.</w:t>
      </w:r>
    </w:p>
    <w:p w14:paraId="27DD1F93" w14:textId="77777777" w:rsidR="00646C83" w:rsidRPr="007E274B" w:rsidRDefault="00646C83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7E274B">
        <w:rPr>
          <w:rFonts w:ascii="Arial" w:hAnsi="Arial" w:cs="Arial"/>
          <w:lang w:eastAsia="ru-RU"/>
        </w:rPr>
        <w:t>о</w:t>
      </w:r>
      <w:r w:rsidRPr="007E274B">
        <w:rPr>
          <w:rFonts w:ascii="Arial" w:hAnsi="Arial" w:cs="Arial"/>
          <w:lang w:eastAsia="ru-RU"/>
        </w:rPr>
        <w:t>нальных да</w:t>
      </w:r>
      <w:r w:rsidRPr="007E274B">
        <w:rPr>
          <w:rFonts w:ascii="Arial" w:hAnsi="Arial" w:cs="Arial"/>
          <w:lang w:eastAsia="ru-RU"/>
        </w:rPr>
        <w:t>н</w:t>
      </w:r>
      <w:r w:rsidRPr="007E274B">
        <w:rPr>
          <w:rFonts w:ascii="Arial" w:hAnsi="Arial" w:cs="Arial"/>
          <w:lang w:eastAsia="ru-RU"/>
        </w:rPr>
        <w:t>ных.</w:t>
      </w:r>
    </w:p>
    <w:p w14:paraId="6911176D" w14:textId="77777777" w:rsidR="00646C83" w:rsidRPr="007E274B" w:rsidRDefault="00646C83" w:rsidP="007E274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4FBCA64F" w14:textId="77777777" w:rsidR="00646C83" w:rsidRPr="007E274B" w:rsidRDefault="00646C83" w:rsidP="007E274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__________________________</w:t>
      </w:r>
    </w:p>
    <w:p w14:paraId="5AF3CE23" w14:textId="3B7771A9" w:rsidR="00646C83" w:rsidRPr="009A6B0A" w:rsidRDefault="00646C83" w:rsidP="007E274B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sz w:val="20"/>
          <w:szCs w:val="20"/>
          <w:lang w:eastAsia="ru-RU"/>
        </w:rPr>
      </w:pPr>
      <w:r w:rsidRPr="009A6B0A">
        <w:rPr>
          <w:rFonts w:ascii="Arial" w:hAnsi="Arial" w:cs="Arial"/>
          <w:sz w:val="20"/>
          <w:szCs w:val="20"/>
          <w:lang w:eastAsia="ru-RU"/>
        </w:rPr>
        <w:t>(подпись)</w:t>
      </w:r>
    </w:p>
    <w:p w14:paraId="67460192" w14:textId="77777777" w:rsidR="009A6B0A" w:rsidRDefault="009A6B0A" w:rsidP="007E274B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lang w:eastAsia="ru-RU"/>
        </w:rPr>
      </w:pPr>
    </w:p>
    <w:p w14:paraId="03B722BF" w14:textId="77777777" w:rsidR="009A6B0A" w:rsidRPr="007E274B" w:rsidRDefault="009A6B0A" w:rsidP="007E274B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lang w:eastAsia="ru-RU"/>
        </w:rPr>
        <w:sectPr w:rsidR="009A6B0A" w:rsidRPr="007E274B" w:rsidSect="009A6B0A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7BCC1A36" w14:textId="69D227E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>Приложение № 6</w:t>
      </w:r>
    </w:p>
    <w:p w14:paraId="6016938F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5D27BE39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58B9726A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5D6720F3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5867FF50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28BA95A0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190AF4BE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545BD9CA" w14:textId="77777777" w:rsidR="00C11B8F" w:rsidRPr="007E274B" w:rsidRDefault="00C11B8F" w:rsidP="007E274B">
      <w:pPr>
        <w:jc w:val="both"/>
        <w:rPr>
          <w:rFonts w:ascii="Arial" w:hAnsi="Arial" w:cs="Arial"/>
          <w:lang w:eastAsia="en-US"/>
        </w:rPr>
      </w:pPr>
    </w:p>
    <w:p w14:paraId="62BF0022" w14:textId="77777777" w:rsidR="00C11B8F" w:rsidRPr="007E274B" w:rsidRDefault="00C11B8F" w:rsidP="009A6B0A">
      <w:pPr>
        <w:jc w:val="center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Технико-экономическое обоснование</w:t>
      </w:r>
      <w:bookmarkStart w:id="4" w:name="Par6052"/>
      <w:bookmarkEnd w:id="4"/>
    </w:p>
    <w:p w14:paraId="54750BD1" w14:textId="77777777" w:rsidR="00C11B8F" w:rsidRPr="007E274B" w:rsidRDefault="00C11B8F" w:rsidP="007E274B">
      <w:pPr>
        <w:jc w:val="both"/>
        <w:rPr>
          <w:rFonts w:ascii="Arial" w:hAnsi="Arial" w:cs="Arial"/>
          <w:lang w:eastAsia="en-US"/>
        </w:rPr>
      </w:pPr>
    </w:p>
    <w:p w14:paraId="2953273F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Информация о деятельности заявителя</w:t>
      </w:r>
    </w:p>
    <w:p w14:paraId="761558F3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C11B8F" w:rsidRPr="009A6B0A" w14:paraId="366D4A1D" w14:textId="77777777" w:rsidTr="00391063">
        <w:trPr>
          <w:trHeight w:val="400"/>
        </w:trPr>
        <w:tc>
          <w:tcPr>
            <w:tcW w:w="2688" w:type="pct"/>
            <w:shd w:val="clear" w:color="auto" w:fill="auto"/>
          </w:tcPr>
          <w:p w14:paraId="2C0263E8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Наименование юридического лица, ФИО индивидуального предпринимат</w:t>
            </w:r>
            <w:r w:rsidRPr="009A6B0A">
              <w:rPr>
                <w:rFonts w:ascii="Arial" w:hAnsi="Arial" w:cs="Arial"/>
                <w:sz w:val="24"/>
                <w:szCs w:val="24"/>
              </w:rPr>
              <w:t>е</w:t>
            </w:r>
            <w:r w:rsidRPr="009A6B0A">
              <w:rPr>
                <w:rFonts w:ascii="Arial" w:hAnsi="Arial" w:cs="Arial"/>
                <w:sz w:val="24"/>
                <w:szCs w:val="24"/>
              </w:rPr>
              <w:t xml:space="preserve">ля </w:t>
            </w:r>
          </w:p>
        </w:tc>
        <w:tc>
          <w:tcPr>
            <w:tcW w:w="2312" w:type="pct"/>
            <w:shd w:val="clear" w:color="auto" w:fill="auto"/>
          </w:tcPr>
          <w:p w14:paraId="72BF780C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8F" w:rsidRPr="009A6B0A" w14:paraId="4FE2EE9E" w14:textId="77777777" w:rsidTr="00391063">
        <w:tc>
          <w:tcPr>
            <w:tcW w:w="2688" w:type="pct"/>
            <w:shd w:val="clear" w:color="auto" w:fill="auto"/>
          </w:tcPr>
          <w:p w14:paraId="19C107CA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 xml:space="preserve">Юридический адрес регистрации </w:t>
            </w:r>
          </w:p>
        </w:tc>
        <w:tc>
          <w:tcPr>
            <w:tcW w:w="2312" w:type="pct"/>
            <w:shd w:val="clear" w:color="auto" w:fill="auto"/>
          </w:tcPr>
          <w:p w14:paraId="1D548E47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8F" w:rsidRPr="009A6B0A" w14:paraId="36366999" w14:textId="77777777" w:rsidTr="00391063">
        <w:tc>
          <w:tcPr>
            <w:tcW w:w="2688" w:type="pct"/>
            <w:shd w:val="clear" w:color="auto" w:fill="auto"/>
          </w:tcPr>
          <w:p w14:paraId="4FE8FF69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 xml:space="preserve">Фактический адрес нахождения </w:t>
            </w:r>
          </w:p>
        </w:tc>
        <w:tc>
          <w:tcPr>
            <w:tcW w:w="2312" w:type="pct"/>
            <w:shd w:val="clear" w:color="auto" w:fill="auto"/>
          </w:tcPr>
          <w:p w14:paraId="389B3B15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8F" w:rsidRPr="009A6B0A" w14:paraId="4212C6C4" w14:textId="77777777" w:rsidTr="00391063">
        <w:tc>
          <w:tcPr>
            <w:tcW w:w="2688" w:type="pct"/>
            <w:shd w:val="clear" w:color="auto" w:fill="auto"/>
          </w:tcPr>
          <w:p w14:paraId="607DEBAC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Контактные данные (телефон/факс, e-mail)</w:t>
            </w:r>
          </w:p>
        </w:tc>
        <w:tc>
          <w:tcPr>
            <w:tcW w:w="2312" w:type="pct"/>
            <w:shd w:val="clear" w:color="auto" w:fill="auto"/>
          </w:tcPr>
          <w:p w14:paraId="59C6FE33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8F" w:rsidRPr="009A6B0A" w14:paraId="74F887EC" w14:textId="77777777" w:rsidTr="00391063">
        <w:tc>
          <w:tcPr>
            <w:tcW w:w="2688" w:type="pct"/>
            <w:shd w:val="clear" w:color="auto" w:fill="auto"/>
          </w:tcPr>
          <w:p w14:paraId="656017AE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A">
              <w:rPr>
                <w:rFonts w:ascii="Arial" w:hAnsi="Arial" w:cs="Arial"/>
                <w:sz w:val="24"/>
                <w:szCs w:val="24"/>
              </w:rPr>
              <w:t>Применяемая</w:t>
            </w:r>
            <w:proofErr w:type="gramEnd"/>
            <w:r w:rsidRPr="009A6B0A">
              <w:rPr>
                <w:rFonts w:ascii="Arial" w:hAnsi="Arial" w:cs="Arial"/>
                <w:sz w:val="24"/>
                <w:szCs w:val="24"/>
              </w:rPr>
              <w:t xml:space="preserve"> система налогообл</w:t>
            </w:r>
            <w:r w:rsidRPr="009A6B0A">
              <w:rPr>
                <w:rFonts w:ascii="Arial" w:hAnsi="Arial" w:cs="Arial"/>
                <w:sz w:val="24"/>
                <w:szCs w:val="24"/>
              </w:rPr>
              <w:t>о</w:t>
            </w:r>
            <w:r w:rsidRPr="009A6B0A">
              <w:rPr>
                <w:rFonts w:ascii="Arial" w:hAnsi="Arial" w:cs="Arial"/>
                <w:sz w:val="24"/>
                <w:szCs w:val="24"/>
              </w:rPr>
              <w:t xml:space="preserve">жения </w:t>
            </w:r>
          </w:p>
        </w:tc>
        <w:tc>
          <w:tcPr>
            <w:tcW w:w="2312" w:type="pct"/>
            <w:shd w:val="clear" w:color="auto" w:fill="auto"/>
          </w:tcPr>
          <w:p w14:paraId="32795D2E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8F" w:rsidRPr="009A6B0A" w14:paraId="2EA57A51" w14:textId="77777777" w:rsidTr="00391063">
        <w:tc>
          <w:tcPr>
            <w:tcW w:w="2688" w:type="pct"/>
            <w:shd w:val="clear" w:color="auto" w:fill="auto"/>
          </w:tcPr>
          <w:p w14:paraId="7D835D3F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312" w:type="pct"/>
            <w:shd w:val="clear" w:color="auto" w:fill="auto"/>
          </w:tcPr>
          <w:p w14:paraId="339D251C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8F" w:rsidRPr="009A6B0A" w14:paraId="789E6606" w14:textId="77777777" w:rsidTr="00391063">
        <w:trPr>
          <w:trHeight w:val="2116"/>
        </w:trPr>
        <w:tc>
          <w:tcPr>
            <w:tcW w:w="2688" w:type="pct"/>
            <w:shd w:val="clear" w:color="auto" w:fill="auto"/>
          </w:tcPr>
          <w:p w14:paraId="1D52326B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- краткое описание деятельности (период осуществления деятельн</w:t>
            </w:r>
            <w:r w:rsidRPr="009A6B0A">
              <w:rPr>
                <w:rFonts w:ascii="Arial" w:hAnsi="Arial" w:cs="Arial"/>
                <w:sz w:val="24"/>
                <w:szCs w:val="24"/>
              </w:rPr>
              <w:t>о</w:t>
            </w:r>
            <w:r w:rsidRPr="009A6B0A">
              <w:rPr>
                <w:rFonts w:ascii="Arial" w:hAnsi="Arial" w:cs="Arial"/>
                <w:sz w:val="24"/>
                <w:szCs w:val="24"/>
              </w:rPr>
              <w:t>сти;</w:t>
            </w:r>
          </w:p>
          <w:p w14:paraId="7565072A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- направления деятельности; основные в</w:t>
            </w:r>
            <w:r w:rsidRPr="009A6B0A">
              <w:rPr>
                <w:rFonts w:ascii="Arial" w:hAnsi="Arial" w:cs="Arial"/>
                <w:sz w:val="24"/>
                <w:szCs w:val="24"/>
              </w:rPr>
              <w:t>и</w:t>
            </w:r>
            <w:r w:rsidRPr="009A6B0A">
              <w:rPr>
                <w:rFonts w:ascii="Arial" w:hAnsi="Arial" w:cs="Arial"/>
                <w:sz w:val="24"/>
                <w:szCs w:val="24"/>
              </w:rPr>
              <w:t>ды прои</w:t>
            </w:r>
            <w:r w:rsidRPr="009A6B0A">
              <w:rPr>
                <w:rFonts w:ascii="Arial" w:hAnsi="Arial" w:cs="Arial"/>
                <w:sz w:val="24"/>
                <w:szCs w:val="24"/>
              </w:rPr>
              <w:t>з</w:t>
            </w:r>
            <w:r w:rsidRPr="009A6B0A">
              <w:rPr>
                <w:rFonts w:ascii="Arial" w:hAnsi="Arial" w:cs="Arial"/>
                <w:sz w:val="24"/>
                <w:szCs w:val="24"/>
              </w:rPr>
              <w:t>водимых товаров (работ, услуг);</w:t>
            </w:r>
          </w:p>
          <w:p w14:paraId="3FD0BD5C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- наличие лицензий, разрешений, допусков, това</w:t>
            </w:r>
            <w:r w:rsidRPr="009A6B0A">
              <w:rPr>
                <w:rFonts w:ascii="Arial" w:hAnsi="Arial" w:cs="Arial"/>
                <w:sz w:val="24"/>
                <w:szCs w:val="24"/>
              </w:rPr>
              <w:t>р</w:t>
            </w:r>
            <w:r w:rsidRPr="009A6B0A">
              <w:rPr>
                <w:rFonts w:ascii="Arial" w:hAnsi="Arial" w:cs="Arial"/>
                <w:sz w:val="24"/>
                <w:szCs w:val="24"/>
              </w:rPr>
              <w:t>ных знаков;</w:t>
            </w:r>
          </w:p>
          <w:p w14:paraId="45FD49DD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- используемые производственные / торг</w:t>
            </w:r>
            <w:r w:rsidRPr="009A6B0A">
              <w:rPr>
                <w:rFonts w:ascii="Arial" w:hAnsi="Arial" w:cs="Arial"/>
                <w:sz w:val="24"/>
                <w:szCs w:val="24"/>
              </w:rPr>
              <w:t>о</w:t>
            </w:r>
            <w:r w:rsidRPr="009A6B0A">
              <w:rPr>
                <w:rFonts w:ascii="Arial" w:hAnsi="Arial" w:cs="Arial"/>
                <w:sz w:val="24"/>
                <w:szCs w:val="24"/>
              </w:rPr>
              <w:t>вые площади (собственные / арендова</w:t>
            </w:r>
            <w:r w:rsidRPr="009A6B0A">
              <w:rPr>
                <w:rFonts w:ascii="Arial" w:hAnsi="Arial" w:cs="Arial"/>
                <w:sz w:val="24"/>
                <w:szCs w:val="24"/>
              </w:rPr>
              <w:t>н</w:t>
            </w:r>
            <w:r w:rsidRPr="009A6B0A">
              <w:rPr>
                <w:rFonts w:ascii="Arial" w:hAnsi="Arial" w:cs="Arial"/>
                <w:sz w:val="24"/>
                <w:szCs w:val="24"/>
              </w:rPr>
              <w:t>ные);</w:t>
            </w:r>
          </w:p>
          <w:p w14:paraId="21077C27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- наличие филиалов / обособленных по</w:t>
            </w:r>
            <w:r w:rsidRPr="009A6B0A">
              <w:rPr>
                <w:rFonts w:ascii="Arial" w:hAnsi="Arial" w:cs="Arial"/>
                <w:sz w:val="24"/>
                <w:szCs w:val="24"/>
              </w:rPr>
              <w:t>д</w:t>
            </w:r>
            <w:r w:rsidRPr="009A6B0A">
              <w:rPr>
                <w:rFonts w:ascii="Arial" w:hAnsi="Arial" w:cs="Arial"/>
                <w:sz w:val="24"/>
                <w:szCs w:val="24"/>
              </w:rPr>
              <w:t>разд</w:t>
            </w:r>
            <w:r w:rsidRPr="009A6B0A">
              <w:rPr>
                <w:rFonts w:ascii="Arial" w:hAnsi="Arial" w:cs="Arial"/>
                <w:sz w:val="24"/>
                <w:szCs w:val="24"/>
              </w:rPr>
              <w:t>е</w:t>
            </w:r>
            <w:r w:rsidRPr="009A6B0A">
              <w:rPr>
                <w:rFonts w:ascii="Arial" w:hAnsi="Arial" w:cs="Arial"/>
                <w:sz w:val="24"/>
                <w:szCs w:val="24"/>
              </w:rPr>
              <w:t>лений);</w:t>
            </w:r>
          </w:p>
          <w:p w14:paraId="3732A7FB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- наличие правовых актов, утверждающих Программу (план) технического перевоор</w:t>
            </w:r>
            <w:r w:rsidRPr="009A6B0A">
              <w:rPr>
                <w:rFonts w:ascii="Arial" w:hAnsi="Arial" w:cs="Arial"/>
                <w:sz w:val="24"/>
                <w:szCs w:val="24"/>
              </w:rPr>
              <w:t>у</w:t>
            </w:r>
            <w:r w:rsidRPr="009A6B0A">
              <w:rPr>
                <w:rFonts w:ascii="Arial" w:hAnsi="Arial" w:cs="Arial"/>
                <w:sz w:val="24"/>
                <w:szCs w:val="24"/>
              </w:rPr>
              <w:t>жения организации, направленной на вне</w:t>
            </w:r>
            <w:r w:rsidRPr="009A6B0A">
              <w:rPr>
                <w:rFonts w:ascii="Arial" w:hAnsi="Arial" w:cs="Arial"/>
                <w:sz w:val="24"/>
                <w:szCs w:val="24"/>
              </w:rPr>
              <w:t>д</w:t>
            </w:r>
            <w:r w:rsidRPr="009A6B0A">
              <w:rPr>
                <w:rFonts w:ascii="Arial" w:hAnsi="Arial" w:cs="Arial"/>
                <w:sz w:val="24"/>
                <w:szCs w:val="24"/>
              </w:rPr>
              <w:t>рение инновационных технологий и совр</w:t>
            </w:r>
            <w:r w:rsidRPr="009A6B0A">
              <w:rPr>
                <w:rFonts w:ascii="Arial" w:hAnsi="Arial" w:cs="Arial"/>
                <w:sz w:val="24"/>
                <w:szCs w:val="24"/>
              </w:rPr>
              <w:t>е</w:t>
            </w:r>
            <w:r w:rsidRPr="009A6B0A">
              <w:rPr>
                <w:rFonts w:ascii="Arial" w:hAnsi="Arial" w:cs="Arial"/>
                <w:sz w:val="24"/>
                <w:szCs w:val="24"/>
              </w:rPr>
              <w:t>менного высокопроизводительного и выс</w:t>
            </w:r>
            <w:r w:rsidRPr="009A6B0A">
              <w:rPr>
                <w:rFonts w:ascii="Arial" w:hAnsi="Arial" w:cs="Arial"/>
                <w:sz w:val="24"/>
                <w:szCs w:val="24"/>
              </w:rPr>
              <w:t>о</w:t>
            </w:r>
            <w:r w:rsidRPr="009A6B0A">
              <w:rPr>
                <w:rFonts w:ascii="Arial" w:hAnsi="Arial" w:cs="Arial"/>
                <w:sz w:val="24"/>
                <w:szCs w:val="24"/>
              </w:rPr>
              <w:t>котехнологичного оборудов</w:t>
            </w:r>
            <w:r w:rsidRPr="009A6B0A">
              <w:rPr>
                <w:rFonts w:ascii="Arial" w:hAnsi="Arial" w:cs="Arial"/>
                <w:sz w:val="24"/>
                <w:szCs w:val="24"/>
              </w:rPr>
              <w:t>а</w:t>
            </w:r>
            <w:r w:rsidRPr="009A6B0A">
              <w:rPr>
                <w:rFonts w:ascii="Arial" w:hAnsi="Arial" w:cs="Arial"/>
                <w:sz w:val="24"/>
                <w:szCs w:val="24"/>
              </w:rPr>
              <w:t>ния;</w:t>
            </w:r>
          </w:p>
          <w:p w14:paraId="2D630A6C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- наличие каналов сбыта продукции с обо</w:t>
            </w:r>
            <w:r w:rsidRPr="009A6B0A">
              <w:rPr>
                <w:rFonts w:ascii="Arial" w:hAnsi="Arial" w:cs="Arial"/>
                <w:sz w:val="24"/>
                <w:szCs w:val="24"/>
              </w:rPr>
              <w:t>с</w:t>
            </w:r>
            <w:r w:rsidRPr="009A6B0A">
              <w:rPr>
                <w:rFonts w:ascii="Arial" w:hAnsi="Arial" w:cs="Arial"/>
                <w:sz w:val="24"/>
                <w:szCs w:val="24"/>
              </w:rPr>
              <w:t>нованием; обоснование при создании в</w:t>
            </w:r>
            <w:r w:rsidRPr="009A6B0A">
              <w:rPr>
                <w:rFonts w:ascii="Arial" w:hAnsi="Arial" w:cs="Arial"/>
                <w:sz w:val="24"/>
                <w:szCs w:val="24"/>
              </w:rPr>
              <w:t>ы</w:t>
            </w:r>
            <w:r w:rsidRPr="009A6B0A">
              <w:rPr>
                <w:rFonts w:ascii="Arial" w:hAnsi="Arial" w:cs="Arial"/>
                <w:sz w:val="24"/>
                <w:szCs w:val="24"/>
              </w:rPr>
              <w:t>сокоте</w:t>
            </w:r>
            <w:r w:rsidRPr="009A6B0A">
              <w:rPr>
                <w:rFonts w:ascii="Arial" w:hAnsi="Arial" w:cs="Arial"/>
                <w:sz w:val="24"/>
                <w:szCs w:val="24"/>
              </w:rPr>
              <w:t>х</w:t>
            </w:r>
            <w:r w:rsidRPr="009A6B0A">
              <w:rPr>
                <w:rFonts w:ascii="Arial" w:hAnsi="Arial" w:cs="Arial"/>
                <w:sz w:val="24"/>
                <w:szCs w:val="24"/>
              </w:rPr>
              <w:t>нологичных рабочих мест (влияние на производител</w:t>
            </w:r>
            <w:r w:rsidRPr="009A6B0A">
              <w:rPr>
                <w:rFonts w:ascii="Arial" w:hAnsi="Arial" w:cs="Arial"/>
                <w:sz w:val="24"/>
                <w:szCs w:val="24"/>
              </w:rPr>
              <w:t>ь</w:t>
            </w:r>
            <w:r w:rsidRPr="009A6B0A">
              <w:rPr>
                <w:rFonts w:ascii="Arial" w:hAnsi="Arial" w:cs="Arial"/>
                <w:sz w:val="24"/>
                <w:szCs w:val="24"/>
              </w:rPr>
              <w:t>ность).</w:t>
            </w:r>
          </w:p>
        </w:tc>
        <w:tc>
          <w:tcPr>
            <w:tcW w:w="2312" w:type="pct"/>
            <w:shd w:val="clear" w:color="auto" w:fill="auto"/>
          </w:tcPr>
          <w:p w14:paraId="4B939A97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8F" w:rsidRPr="009A6B0A" w14:paraId="3F6168FA" w14:textId="77777777" w:rsidTr="00391063">
        <w:trPr>
          <w:trHeight w:val="600"/>
        </w:trPr>
        <w:tc>
          <w:tcPr>
            <w:tcW w:w="2688" w:type="pct"/>
            <w:shd w:val="clear" w:color="auto" w:fill="auto"/>
          </w:tcPr>
          <w:p w14:paraId="6FBCE5D8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A6B0A">
              <w:rPr>
                <w:rFonts w:ascii="Arial" w:hAnsi="Arial" w:cs="Arial"/>
                <w:sz w:val="24"/>
                <w:szCs w:val="24"/>
              </w:rPr>
              <w:t>Фактически осуществляемые виды де</w:t>
            </w:r>
            <w:r w:rsidRPr="009A6B0A">
              <w:rPr>
                <w:rFonts w:ascii="Arial" w:hAnsi="Arial" w:cs="Arial"/>
                <w:sz w:val="24"/>
                <w:szCs w:val="24"/>
              </w:rPr>
              <w:t>я</w:t>
            </w:r>
            <w:r w:rsidRPr="009A6B0A">
              <w:rPr>
                <w:rFonts w:ascii="Arial" w:hAnsi="Arial" w:cs="Arial"/>
                <w:sz w:val="24"/>
                <w:szCs w:val="24"/>
              </w:rPr>
              <w:t>тельности по ОКВЭД (в соответствии с в</w:t>
            </w:r>
            <w:r w:rsidRPr="009A6B0A">
              <w:rPr>
                <w:rFonts w:ascii="Arial" w:hAnsi="Arial" w:cs="Arial"/>
                <w:sz w:val="24"/>
                <w:szCs w:val="24"/>
              </w:rPr>
              <w:t>ы</w:t>
            </w:r>
            <w:r w:rsidRPr="009A6B0A">
              <w:rPr>
                <w:rFonts w:ascii="Arial" w:hAnsi="Arial" w:cs="Arial"/>
                <w:sz w:val="24"/>
                <w:szCs w:val="24"/>
              </w:rPr>
              <w:t xml:space="preserve">пиской из ЕГРИП/ЕГРЮЛ) </w:t>
            </w:r>
          </w:p>
        </w:tc>
        <w:tc>
          <w:tcPr>
            <w:tcW w:w="2312" w:type="pct"/>
            <w:shd w:val="clear" w:color="auto" w:fill="auto"/>
          </w:tcPr>
          <w:p w14:paraId="3CCA7E70" w14:textId="77777777" w:rsidR="00C11B8F" w:rsidRPr="009A6B0A" w:rsidRDefault="00C11B8F" w:rsidP="009A6B0A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513F1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  <w:bookmarkStart w:id="5" w:name="Par6093"/>
      <w:bookmarkEnd w:id="5"/>
    </w:p>
    <w:p w14:paraId="38DAC537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Технико-экономическое обоснование приобретения оборудов</w:t>
      </w:r>
      <w:r w:rsidRPr="007E274B">
        <w:rPr>
          <w:rFonts w:ascii="Arial" w:hAnsi="Arial" w:cs="Arial"/>
          <w:lang w:eastAsia="en-US"/>
        </w:rPr>
        <w:t>а</w:t>
      </w:r>
      <w:r w:rsidRPr="007E274B">
        <w:rPr>
          <w:rFonts w:ascii="Arial" w:hAnsi="Arial" w:cs="Arial"/>
          <w:lang w:eastAsia="en-US"/>
        </w:rPr>
        <w:t>ния</w:t>
      </w:r>
    </w:p>
    <w:p w14:paraId="3BCC9F74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5"/>
        <w:gridCol w:w="1796"/>
        <w:gridCol w:w="1867"/>
      </w:tblGrid>
      <w:tr w:rsidR="00C11B8F" w:rsidRPr="007E274B" w14:paraId="3C9BCC1D" w14:textId="77777777" w:rsidTr="00391063">
        <w:trPr>
          <w:trHeight w:val="400"/>
        </w:trPr>
        <w:tc>
          <w:tcPr>
            <w:tcW w:w="2660" w:type="pct"/>
            <w:shd w:val="clear" w:color="auto" w:fill="auto"/>
          </w:tcPr>
          <w:p w14:paraId="340E022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3" w:type="pct"/>
            <w:shd w:val="clear" w:color="auto" w:fill="auto"/>
          </w:tcPr>
          <w:p w14:paraId="18746F6D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14:paraId="45E36E5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Оборудование N 1 </w:t>
            </w:r>
          </w:p>
        </w:tc>
        <w:tc>
          <w:tcPr>
            <w:tcW w:w="982" w:type="pct"/>
            <w:shd w:val="clear" w:color="auto" w:fill="auto"/>
          </w:tcPr>
          <w:p w14:paraId="410D7705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Оборудование N </w:t>
            </w:r>
            <w:proofErr w:type="spellStart"/>
            <w:r w:rsidRPr="007E274B">
              <w:rPr>
                <w:rFonts w:ascii="Arial" w:hAnsi="Arial" w:cs="Arial"/>
                <w:lang w:eastAsia="en-US"/>
              </w:rPr>
              <w:t>n</w:t>
            </w:r>
            <w:proofErr w:type="spellEnd"/>
            <w:r w:rsidRPr="007E274B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C11B8F" w:rsidRPr="007E274B" w14:paraId="5E716946" w14:textId="77777777" w:rsidTr="00391063">
        <w:tc>
          <w:tcPr>
            <w:tcW w:w="2660" w:type="pct"/>
            <w:shd w:val="clear" w:color="auto" w:fill="auto"/>
          </w:tcPr>
          <w:p w14:paraId="3FF2517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Наименование приобретаемого оборуд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 xml:space="preserve">вания </w:t>
            </w:r>
          </w:p>
        </w:tc>
        <w:tc>
          <w:tcPr>
            <w:tcW w:w="413" w:type="pct"/>
            <w:shd w:val="clear" w:color="auto" w:fill="auto"/>
          </w:tcPr>
          <w:p w14:paraId="4E2B653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71D7EBC3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037C9BC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52B19C06" w14:textId="77777777" w:rsidTr="00391063">
        <w:tc>
          <w:tcPr>
            <w:tcW w:w="2660" w:type="pct"/>
            <w:shd w:val="clear" w:color="auto" w:fill="auto"/>
          </w:tcPr>
          <w:p w14:paraId="3FE09AE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Код приобретаемого оборудования по </w:t>
            </w:r>
            <w:r w:rsidRPr="007E274B">
              <w:rPr>
                <w:rFonts w:ascii="Arial" w:hAnsi="Arial" w:cs="Arial"/>
                <w:lang w:eastAsia="en-US"/>
              </w:rPr>
              <w:lastRenderedPageBreak/>
              <w:t xml:space="preserve">ОКОФ </w:t>
            </w:r>
          </w:p>
        </w:tc>
        <w:tc>
          <w:tcPr>
            <w:tcW w:w="413" w:type="pct"/>
            <w:shd w:val="clear" w:color="auto" w:fill="auto"/>
          </w:tcPr>
          <w:p w14:paraId="26A3DFD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lastRenderedPageBreak/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77CF3D5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6470B3E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64043F6" w14:textId="77777777" w:rsidTr="00391063">
        <w:trPr>
          <w:trHeight w:val="800"/>
        </w:trPr>
        <w:tc>
          <w:tcPr>
            <w:tcW w:w="2660" w:type="pct"/>
            <w:shd w:val="clear" w:color="auto" w:fill="auto"/>
          </w:tcPr>
          <w:p w14:paraId="02BB717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lastRenderedPageBreak/>
              <w:t xml:space="preserve">Вид деятельности, для </w:t>
            </w:r>
            <w:proofErr w:type="gramStart"/>
            <w:r w:rsidRPr="007E274B">
              <w:rPr>
                <w:rFonts w:ascii="Arial" w:hAnsi="Arial" w:cs="Arial"/>
                <w:lang w:eastAsia="en-US"/>
              </w:rPr>
              <w:t>осуществления</w:t>
            </w:r>
            <w:proofErr w:type="gramEnd"/>
            <w:r w:rsidRPr="007E274B">
              <w:rPr>
                <w:rFonts w:ascii="Arial" w:hAnsi="Arial" w:cs="Arial"/>
                <w:lang w:eastAsia="en-US"/>
              </w:rPr>
              <w:t xml:space="preserve"> к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>торого приобретается оборудование (ук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>зыв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 xml:space="preserve">ется наименование и код ОКВЭД из ЕГРЮЛ, ЕГРИП) </w:t>
            </w:r>
          </w:p>
        </w:tc>
        <w:tc>
          <w:tcPr>
            <w:tcW w:w="413" w:type="pct"/>
            <w:shd w:val="clear" w:color="auto" w:fill="auto"/>
          </w:tcPr>
          <w:p w14:paraId="6BFDA40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7C8B3FD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051C3595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7C6CC4E" w14:textId="77777777" w:rsidTr="00391063">
        <w:trPr>
          <w:trHeight w:val="600"/>
        </w:trPr>
        <w:tc>
          <w:tcPr>
            <w:tcW w:w="2660" w:type="pct"/>
            <w:shd w:val="clear" w:color="auto" w:fill="auto"/>
          </w:tcPr>
          <w:p w14:paraId="0A7BFC0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Продавец (поставщик) оборудования (наименование, адрес фактического нахождения, ко</w:t>
            </w:r>
            <w:r w:rsidRPr="007E274B">
              <w:rPr>
                <w:rFonts w:ascii="Arial" w:hAnsi="Arial" w:cs="Arial"/>
                <w:lang w:eastAsia="en-US"/>
              </w:rPr>
              <w:t>н</w:t>
            </w:r>
            <w:r w:rsidRPr="007E274B">
              <w:rPr>
                <w:rFonts w:ascii="Arial" w:hAnsi="Arial" w:cs="Arial"/>
                <w:lang w:eastAsia="en-US"/>
              </w:rPr>
              <w:t xml:space="preserve">тактные данные) </w:t>
            </w:r>
          </w:p>
        </w:tc>
        <w:tc>
          <w:tcPr>
            <w:tcW w:w="413" w:type="pct"/>
            <w:shd w:val="clear" w:color="auto" w:fill="auto"/>
          </w:tcPr>
          <w:p w14:paraId="517F585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1D6D520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05F1C95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7C84A507" w14:textId="77777777" w:rsidTr="00391063">
        <w:trPr>
          <w:trHeight w:val="400"/>
        </w:trPr>
        <w:tc>
          <w:tcPr>
            <w:tcW w:w="2660" w:type="pct"/>
            <w:shd w:val="clear" w:color="auto" w:fill="auto"/>
          </w:tcPr>
          <w:p w14:paraId="109885C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Стоимость приобретаемого оборуд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 xml:space="preserve">вания (указывается с учетом НДС), рублей </w:t>
            </w:r>
          </w:p>
        </w:tc>
        <w:tc>
          <w:tcPr>
            <w:tcW w:w="413" w:type="pct"/>
            <w:shd w:val="clear" w:color="auto" w:fill="auto"/>
          </w:tcPr>
          <w:p w14:paraId="465215E3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561E8E7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6D4B4AE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3D054AD8" w14:textId="77777777" w:rsidTr="00391063">
        <w:trPr>
          <w:trHeight w:val="400"/>
        </w:trPr>
        <w:tc>
          <w:tcPr>
            <w:tcW w:w="2660" w:type="pct"/>
            <w:shd w:val="clear" w:color="auto" w:fill="auto"/>
          </w:tcPr>
          <w:p w14:paraId="07BBF12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Реквизиты договоров на приобретение оборудования (дата, N) </w:t>
            </w:r>
          </w:p>
        </w:tc>
        <w:tc>
          <w:tcPr>
            <w:tcW w:w="413" w:type="pct"/>
            <w:shd w:val="clear" w:color="auto" w:fill="auto"/>
          </w:tcPr>
          <w:p w14:paraId="501F6FD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61132D1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37B5302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612658DD" w14:textId="77777777" w:rsidTr="00391063">
        <w:trPr>
          <w:trHeight w:val="600"/>
        </w:trPr>
        <w:tc>
          <w:tcPr>
            <w:tcW w:w="2660" w:type="pct"/>
            <w:shd w:val="clear" w:color="auto" w:fill="auto"/>
          </w:tcPr>
          <w:p w14:paraId="0F1511E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Цель приобретения оборудования (созд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>ние, модернизация, развитие произво</w:t>
            </w:r>
            <w:r w:rsidRPr="007E274B">
              <w:rPr>
                <w:rFonts w:ascii="Arial" w:hAnsi="Arial" w:cs="Arial"/>
                <w:lang w:eastAsia="en-US"/>
              </w:rPr>
              <w:t>д</w:t>
            </w:r>
            <w:r w:rsidRPr="007E274B">
              <w:rPr>
                <w:rFonts w:ascii="Arial" w:hAnsi="Arial" w:cs="Arial"/>
                <w:lang w:eastAsia="en-US"/>
              </w:rPr>
              <w:t>ства), краткое описание ожидаемых р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 xml:space="preserve">зультатов </w:t>
            </w:r>
          </w:p>
        </w:tc>
        <w:tc>
          <w:tcPr>
            <w:tcW w:w="413" w:type="pct"/>
            <w:shd w:val="clear" w:color="auto" w:fill="auto"/>
          </w:tcPr>
          <w:p w14:paraId="365D28D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2EF5342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0FDE607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5686A001" w14:textId="77777777" w:rsidTr="00391063">
        <w:tc>
          <w:tcPr>
            <w:tcW w:w="2660" w:type="pct"/>
            <w:shd w:val="clear" w:color="auto" w:fill="auto"/>
          </w:tcPr>
          <w:p w14:paraId="172C0E9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413" w:type="pct"/>
            <w:shd w:val="clear" w:color="auto" w:fill="auto"/>
          </w:tcPr>
          <w:p w14:paraId="1039B8A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116E0F8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46556EC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0F7A9CC" w14:textId="77777777" w:rsidTr="00391063">
        <w:tc>
          <w:tcPr>
            <w:tcW w:w="2660" w:type="pct"/>
            <w:shd w:val="clear" w:color="auto" w:fill="auto"/>
          </w:tcPr>
          <w:p w14:paraId="05B5218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в том числе </w:t>
            </w:r>
            <w:proofErr w:type="gramStart"/>
            <w:r w:rsidRPr="007E274B">
              <w:rPr>
                <w:rFonts w:ascii="Arial" w:hAnsi="Arial" w:cs="Arial"/>
                <w:lang w:eastAsia="en-US"/>
              </w:rPr>
              <w:t>высокопроизвод</w:t>
            </w:r>
            <w:r w:rsidRPr="007E274B">
              <w:rPr>
                <w:rFonts w:ascii="Arial" w:hAnsi="Arial" w:cs="Arial"/>
                <w:lang w:eastAsia="en-US"/>
              </w:rPr>
              <w:t>и</w:t>
            </w:r>
            <w:r w:rsidRPr="007E274B">
              <w:rPr>
                <w:rFonts w:ascii="Arial" w:hAnsi="Arial" w:cs="Arial"/>
                <w:lang w:eastAsia="en-US"/>
              </w:rPr>
              <w:t>тельных</w:t>
            </w:r>
            <w:proofErr w:type="gramEnd"/>
            <w:r w:rsidRPr="007E274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14:paraId="10D4FA3D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5590ABB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2A19204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55E4EB3" w14:textId="77777777" w:rsidTr="00391063">
        <w:trPr>
          <w:trHeight w:val="400"/>
        </w:trPr>
        <w:tc>
          <w:tcPr>
            <w:tcW w:w="2660" w:type="pct"/>
            <w:shd w:val="clear" w:color="auto" w:fill="auto"/>
          </w:tcPr>
          <w:p w14:paraId="5839A97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в том числе </w:t>
            </w:r>
            <w:proofErr w:type="gramStart"/>
            <w:r w:rsidRPr="007E274B">
              <w:rPr>
                <w:rFonts w:ascii="Arial" w:hAnsi="Arial" w:cs="Arial"/>
                <w:lang w:eastAsia="en-US"/>
              </w:rPr>
              <w:t>относящихся</w:t>
            </w:r>
            <w:proofErr w:type="gramEnd"/>
            <w:r w:rsidRPr="007E274B">
              <w:rPr>
                <w:rFonts w:ascii="Arial" w:hAnsi="Arial" w:cs="Arial"/>
                <w:lang w:eastAsia="en-US"/>
              </w:rPr>
              <w:t xml:space="preserve"> к приор</w:t>
            </w:r>
            <w:r w:rsidRPr="007E274B">
              <w:rPr>
                <w:rFonts w:ascii="Arial" w:hAnsi="Arial" w:cs="Arial"/>
                <w:lang w:eastAsia="en-US"/>
              </w:rPr>
              <w:t>и</w:t>
            </w:r>
            <w:r w:rsidRPr="007E274B">
              <w:rPr>
                <w:rFonts w:ascii="Arial" w:hAnsi="Arial" w:cs="Arial"/>
                <w:lang w:eastAsia="en-US"/>
              </w:rPr>
              <w:t>тетной целевой группе &lt;*&gt;</w:t>
            </w:r>
          </w:p>
        </w:tc>
        <w:tc>
          <w:tcPr>
            <w:tcW w:w="413" w:type="pct"/>
            <w:shd w:val="clear" w:color="auto" w:fill="auto"/>
          </w:tcPr>
          <w:p w14:paraId="3726F01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6BD6064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0CBC0D7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5906F7B1" w14:textId="77777777" w:rsidTr="00391063">
        <w:trPr>
          <w:trHeight w:val="400"/>
        </w:trPr>
        <w:tc>
          <w:tcPr>
            <w:tcW w:w="2660" w:type="pct"/>
            <w:shd w:val="clear" w:color="auto" w:fill="auto"/>
          </w:tcPr>
          <w:p w14:paraId="2DFDFE2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Дополнительная номенклатура произв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>димых товаров (работ, услуг), в том чи</w:t>
            </w:r>
            <w:r w:rsidRPr="007E274B">
              <w:rPr>
                <w:rFonts w:ascii="Arial" w:hAnsi="Arial" w:cs="Arial"/>
                <w:lang w:eastAsia="en-US"/>
              </w:rPr>
              <w:t>с</w:t>
            </w:r>
            <w:r w:rsidRPr="007E274B">
              <w:rPr>
                <w:rFonts w:ascii="Arial" w:hAnsi="Arial" w:cs="Arial"/>
                <w:lang w:eastAsia="en-US"/>
              </w:rPr>
              <w:t>ле:</w:t>
            </w:r>
          </w:p>
        </w:tc>
        <w:tc>
          <w:tcPr>
            <w:tcW w:w="413" w:type="pct"/>
            <w:shd w:val="clear" w:color="auto" w:fill="auto"/>
          </w:tcPr>
          <w:p w14:paraId="040BB87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50B0A41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2392FD2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32590CE8" w14:textId="77777777" w:rsidTr="00391063">
        <w:tc>
          <w:tcPr>
            <w:tcW w:w="2660" w:type="pct"/>
            <w:shd w:val="clear" w:color="auto" w:fill="auto"/>
          </w:tcPr>
          <w:p w14:paraId="7B592D6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инновационных товаров (работ, услуг) </w:t>
            </w:r>
          </w:p>
        </w:tc>
        <w:tc>
          <w:tcPr>
            <w:tcW w:w="413" w:type="pct"/>
            <w:shd w:val="clear" w:color="auto" w:fill="auto"/>
          </w:tcPr>
          <w:p w14:paraId="2730663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06CD5D9D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0F8D148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1DE8331A" w14:textId="77777777" w:rsidTr="00391063">
        <w:trPr>
          <w:trHeight w:val="400"/>
        </w:trPr>
        <w:tc>
          <w:tcPr>
            <w:tcW w:w="2660" w:type="pct"/>
            <w:shd w:val="clear" w:color="auto" w:fill="auto"/>
          </w:tcPr>
          <w:p w14:paraId="1D50EAE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товаров (работ, услуг), напра</w:t>
            </w:r>
            <w:r w:rsidRPr="007E274B">
              <w:rPr>
                <w:rFonts w:ascii="Arial" w:hAnsi="Arial" w:cs="Arial"/>
                <w:lang w:eastAsia="en-US"/>
              </w:rPr>
              <w:t>в</w:t>
            </w:r>
            <w:r w:rsidRPr="007E274B">
              <w:rPr>
                <w:rFonts w:ascii="Arial" w:hAnsi="Arial" w:cs="Arial"/>
                <w:lang w:eastAsia="en-US"/>
              </w:rPr>
              <w:t xml:space="preserve">ляемых на экспорт </w:t>
            </w:r>
          </w:p>
        </w:tc>
        <w:tc>
          <w:tcPr>
            <w:tcW w:w="413" w:type="pct"/>
            <w:shd w:val="clear" w:color="auto" w:fill="auto"/>
          </w:tcPr>
          <w:p w14:paraId="4450C33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695CDA6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2A33BD0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6FFD39B2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</w:p>
    <w:p w14:paraId="609B45EB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  <w:bookmarkStart w:id="6" w:name="Par6139"/>
      <w:bookmarkEnd w:id="6"/>
      <w:r w:rsidRPr="007E274B">
        <w:rPr>
          <w:rFonts w:ascii="Arial" w:hAnsi="Arial" w:cs="Arial"/>
          <w:lang w:eastAsia="en-US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7E274B">
        <w:rPr>
          <w:rFonts w:ascii="Arial" w:hAnsi="Arial" w:cs="Arial"/>
          <w:lang w:eastAsia="en-US"/>
        </w:rPr>
        <w:t>р</w:t>
      </w:r>
      <w:r w:rsidRPr="007E274B">
        <w:rPr>
          <w:rFonts w:ascii="Arial" w:hAnsi="Arial" w:cs="Arial"/>
          <w:lang w:eastAsia="en-US"/>
        </w:rPr>
        <w:t>ственной программы по оказанию содействия добровольному переселению в Ро</w:t>
      </w:r>
      <w:r w:rsidRPr="007E274B">
        <w:rPr>
          <w:rFonts w:ascii="Arial" w:hAnsi="Arial" w:cs="Arial"/>
          <w:lang w:eastAsia="en-US"/>
        </w:rPr>
        <w:t>с</w:t>
      </w:r>
      <w:r w:rsidRPr="007E274B">
        <w:rPr>
          <w:rFonts w:ascii="Arial" w:hAnsi="Arial" w:cs="Arial"/>
          <w:lang w:eastAsia="en-US"/>
        </w:rPr>
        <w:t>сийскую Федерацию соотечественников, пр</w:t>
      </w:r>
      <w:r w:rsidRPr="007E274B">
        <w:rPr>
          <w:rFonts w:ascii="Arial" w:hAnsi="Arial" w:cs="Arial"/>
          <w:lang w:eastAsia="en-US"/>
        </w:rPr>
        <w:t>о</w:t>
      </w:r>
      <w:r w:rsidRPr="007E274B">
        <w:rPr>
          <w:rFonts w:ascii="Arial" w:hAnsi="Arial" w:cs="Arial"/>
          <w:lang w:eastAsia="en-US"/>
        </w:rPr>
        <w:t>живающих за рубежом.</w:t>
      </w:r>
      <w:bookmarkStart w:id="7" w:name="Par6141"/>
      <w:bookmarkEnd w:id="7"/>
    </w:p>
    <w:p w14:paraId="3FD623B6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</w:p>
    <w:p w14:paraId="1524C0B5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Финансово-экономические показатели деятельности заявителя</w:t>
      </w:r>
    </w:p>
    <w:p w14:paraId="3E018D16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6"/>
        <w:gridCol w:w="1357"/>
        <w:gridCol w:w="2137"/>
        <w:gridCol w:w="1122"/>
        <w:gridCol w:w="1403"/>
      </w:tblGrid>
      <w:tr w:rsidR="00C11B8F" w:rsidRPr="007E274B" w14:paraId="169BCC58" w14:textId="77777777" w:rsidTr="00391063">
        <w:trPr>
          <w:trHeight w:val="800"/>
        </w:trPr>
        <w:tc>
          <w:tcPr>
            <w:tcW w:w="1834" w:type="pct"/>
            <w:shd w:val="clear" w:color="auto" w:fill="auto"/>
          </w:tcPr>
          <w:p w14:paraId="5C8E5AB5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Наименование показ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 xml:space="preserve">теля </w:t>
            </w:r>
          </w:p>
        </w:tc>
        <w:tc>
          <w:tcPr>
            <w:tcW w:w="714" w:type="pct"/>
            <w:shd w:val="clear" w:color="auto" w:fill="auto"/>
          </w:tcPr>
          <w:p w14:paraId="5C3ACA2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Единица измер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1124" w:type="pct"/>
            <w:shd w:val="clear" w:color="auto" w:fill="auto"/>
          </w:tcPr>
          <w:p w14:paraId="566A832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Год, предш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>ствующий тек</w:t>
            </w:r>
            <w:r w:rsidRPr="007E274B">
              <w:rPr>
                <w:rFonts w:ascii="Arial" w:hAnsi="Arial" w:cs="Arial"/>
                <w:lang w:eastAsia="en-US"/>
              </w:rPr>
              <w:t>у</w:t>
            </w:r>
            <w:r w:rsidRPr="007E274B">
              <w:rPr>
                <w:rFonts w:ascii="Arial" w:hAnsi="Arial" w:cs="Arial"/>
                <w:lang w:eastAsia="en-US"/>
              </w:rPr>
              <w:t>щему году (факт)</w:t>
            </w:r>
          </w:p>
        </w:tc>
        <w:tc>
          <w:tcPr>
            <w:tcW w:w="590" w:type="pct"/>
            <w:shd w:val="clear" w:color="auto" w:fill="auto"/>
          </w:tcPr>
          <w:p w14:paraId="4F35429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Тек</w:t>
            </w:r>
            <w:r w:rsidRPr="007E274B">
              <w:rPr>
                <w:rFonts w:ascii="Arial" w:hAnsi="Arial" w:cs="Arial"/>
                <w:lang w:eastAsia="en-US"/>
              </w:rPr>
              <w:t>у</w:t>
            </w:r>
            <w:r w:rsidRPr="007E274B">
              <w:rPr>
                <w:rFonts w:ascii="Arial" w:hAnsi="Arial" w:cs="Arial"/>
                <w:lang w:eastAsia="en-US"/>
              </w:rPr>
              <w:t xml:space="preserve">щий год (план) </w:t>
            </w:r>
          </w:p>
        </w:tc>
        <w:tc>
          <w:tcPr>
            <w:tcW w:w="738" w:type="pct"/>
            <w:shd w:val="clear" w:color="auto" w:fill="auto"/>
          </w:tcPr>
          <w:p w14:paraId="4949284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Очере</w:t>
            </w:r>
            <w:r w:rsidRPr="007E274B">
              <w:rPr>
                <w:rFonts w:ascii="Arial" w:hAnsi="Arial" w:cs="Arial"/>
                <w:lang w:eastAsia="en-US"/>
              </w:rPr>
              <w:t>д</w:t>
            </w:r>
            <w:r w:rsidRPr="007E274B">
              <w:rPr>
                <w:rFonts w:ascii="Arial" w:hAnsi="Arial" w:cs="Arial"/>
                <w:lang w:eastAsia="en-US"/>
              </w:rPr>
              <w:t>ной год (план)</w:t>
            </w:r>
          </w:p>
        </w:tc>
      </w:tr>
      <w:tr w:rsidR="00C11B8F" w:rsidRPr="007E274B" w14:paraId="68F71EE3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71FB128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Выручка от реализации т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 xml:space="preserve">варов (работ, услуг) </w:t>
            </w:r>
          </w:p>
        </w:tc>
        <w:tc>
          <w:tcPr>
            <w:tcW w:w="714" w:type="pct"/>
            <w:shd w:val="clear" w:color="auto" w:fill="auto"/>
          </w:tcPr>
          <w:p w14:paraId="4803891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тыс. руб. </w:t>
            </w:r>
          </w:p>
        </w:tc>
        <w:tc>
          <w:tcPr>
            <w:tcW w:w="1124" w:type="pct"/>
            <w:shd w:val="clear" w:color="auto" w:fill="auto"/>
          </w:tcPr>
          <w:p w14:paraId="4AAFC193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53A20C67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0AC2A9C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1793A135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6B68D92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в том числе НДС </w:t>
            </w:r>
          </w:p>
        </w:tc>
        <w:tc>
          <w:tcPr>
            <w:tcW w:w="714" w:type="pct"/>
            <w:shd w:val="clear" w:color="auto" w:fill="auto"/>
          </w:tcPr>
          <w:p w14:paraId="305ED20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>лей</w:t>
            </w:r>
          </w:p>
        </w:tc>
        <w:tc>
          <w:tcPr>
            <w:tcW w:w="1124" w:type="pct"/>
            <w:shd w:val="clear" w:color="auto" w:fill="auto"/>
          </w:tcPr>
          <w:p w14:paraId="40AD41B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51BF197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2B41D4F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AC3EAD4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159C3EC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Затраты на произво</w:t>
            </w:r>
            <w:r w:rsidRPr="007E274B">
              <w:rPr>
                <w:rFonts w:ascii="Arial" w:hAnsi="Arial" w:cs="Arial"/>
                <w:lang w:eastAsia="en-US"/>
              </w:rPr>
              <w:t>д</w:t>
            </w:r>
            <w:r w:rsidRPr="007E274B">
              <w:rPr>
                <w:rFonts w:ascii="Arial" w:hAnsi="Arial" w:cs="Arial"/>
                <w:lang w:eastAsia="en-US"/>
              </w:rPr>
              <w:t xml:space="preserve">ство и сбыт товаров (работ, услуг) </w:t>
            </w:r>
          </w:p>
        </w:tc>
        <w:tc>
          <w:tcPr>
            <w:tcW w:w="714" w:type="pct"/>
            <w:shd w:val="clear" w:color="auto" w:fill="auto"/>
          </w:tcPr>
          <w:p w14:paraId="2622226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068F9547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4D5E8AED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3F04808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947237B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39147F7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Прибыль (убыток) от пр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>даж тов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 xml:space="preserve">ров (работ, услуг) </w:t>
            </w:r>
          </w:p>
        </w:tc>
        <w:tc>
          <w:tcPr>
            <w:tcW w:w="714" w:type="pct"/>
            <w:shd w:val="clear" w:color="auto" w:fill="auto"/>
          </w:tcPr>
          <w:p w14:paraId="6269BCE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0D810C97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2ACCBD7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0B8C87E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4D9B7880" w14:textId="77777777" w:rsidTr="00391063">
        <w:trPr>
          <w:trHeight w:val="600"/>
        </w:trPr>
        <w:tc>
          <w:tcPr>
            <w:tcW w:w="1834" w:type="pct"/>
            <w:shd w:val="clear" w:color="auto" w:fill="auto"/>
          </w:tcPr>
          <w:p w14:paraId="2928E8B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Налоговые платежи в бю</w:t>
            </w:r>
            <w:r w:rsidRPr="007E274B">
              <w:rPr>
                <w:rFonts w:ascii="Arial" w:hAnsi="Arial" w:cs="Arial"/>
                <w:lang w:eastAsia="en-US"/>
              </w:rPr>
              <w:t>д</w:t>
            </w:r>
            <w:r w:rsidRPr="007E274B">
              <w:rPr>
                <w:rFonts w:ascii="Arial" w:hAnsi="Arial" w:cs="Arial"/>
                <w:lang w:eastAsia="en-US"/>
              </w:rPr>
              <w:t>жеты всех уровней и вн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>бюджетные фо</w:t>
            </w:r>
            <w:r w:rsidRPr="007E274B">
              <w:rPr>
                <w:rFonts w:ascii="Arial" w:hAnsi="Arial" w:cs="Arial"/>
                <w:lang w:eastAsia="en-US"/>
              </w:rPr>
              <w:t>н</w:t>
            </w:r>
            <w:r w:rsidRPr="007E274B">
              <w:rPr>
                <w:rFonts w:ascii="Arial" w:hAnsi="Arial" w:cs="Arial"/>
                <w:lang w:eastAsia="en-US"/>
              </w:rPr>
              <w:t xml:space="preserve">ды, всего </w:t>
            </w:r>
          </w:p>
        </w:tc>
        <w:tc>
          <w:tcPr>
            <w:tcW w:w="714" w:type="pct"/>
            <w:shd w:val="clear" w:color="auto" w:fill="auto"/>
          </w:tcPr>
          <w:p w14:paraId="2175B0A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3B075C53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246DAB9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E5C14ED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3BC2D50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606AAD6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в том числе по видам нал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 xml:space="preserve">гов &lt;*&gt;: </w:t>
            </w:r>
          </w:p>
        </w:tc>
        <w:tc>
          <w:tcPr>
            <w:tcW w:w="714" w:type="pct"/>
            <w:shd w:val="clear" w:color="auto" w:fill="auto"/>
          </w:tcPr>
          <w:p w14:paraId="778A24C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14:paraId="09B1A52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14:paraId="7F19D8A7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14:paraId="1D9978C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</w:tr>
      <w:tr w:rsidR="00C11B8F" w:rsidRPr="007E274B" w14:paraId="02623064" w14:textId="77777777" w:rsidTr="00391063">
        <w:trPr>
          <w:trHeight w:val="600"/>
        </w:trPr>
        <w:tc>
          <w:tcPr>
            <w:tcW w:w="1834" w:type="pct"/>
            <w:shd w:val="clear" w:color="auto" w:fill="auto"/>
          </w:tcPr>
          <w:p w14:paraId="05230B9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lastRenderedPageBreak/>
              <w:t>налог на прибыль организ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>ций (общий режим налогоо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>ложения, УСН, ЕНВД, п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 xml:space="preserve">тент) </w:t>
            </w:r>
          </w:p>
        </w:tc>
        <w:tc>
          <w:tcPr>
            <w:tcW w:w="714" w:type="pct"/>
            <w:shd w:val="clear" w:color="auto" w:fill="auto"/>
          </w:tcPr>
          <w:p w14:paraId="2C7F615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2DC5174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D1AB0C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03FC555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00E3E2B1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0BE71AA3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НДФЛ </w:t>
            </w:r>
          </w:p>
        </w:tc>
        <w:tc>
          <w:tcPr>
            <w:tcW w:w="714" w:type="pct"/>
            <w:shd w:val="clear" w:color="auto" w:fill="auto"/>
          </w:tcPr>
          <w:p w14:paraId="3BF59C6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587F2827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213448E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DDE36A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32598079" w14:textId="77777777" w:rsidTr="00391063">
        <w:trPr>
          <w:trHeight w:val="600"/>
        </w:trPr>
        <w:tc>
          <w:tcPr>
            <w:tcW w:w="1834" w:type="pct"/>
            <w:shd w:val="clear" w:color="auto" w:fill="auto"/>
          </w:tcPr>
          <w:p w14:paraId="417C45FD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страховые взносы </w:t>
            </w:r>
            <w:proofErr w:type="gramStart"/>
            <w:r w:rsidRPr="007E274B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7E274B">
              <w:rPr>
                <w:rFonts w:ascii="Arial" w:hAnsi="Arial" w:cs="Arial"/>
                <w:lang w:eastAsia="en-US"/>
              </w:rPr>
              <w:t xml:space="preserve"> вн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 xml:space="preserve">бюджетные фонды (ПФР, ФОМС, ФСС) </w:t>
            </w:r>
          </w:p>
        </w:tc>
        <w:tc>
          <w:tcPr>
            <w:tcW w:w="714" w:type="pct"/>
            <w:shd w:val="clear" w:color="auto" w:fill="auto"/>
          </w:tcPr>
          <w:p w14:paraId="5795E2C3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2C292EB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42F17D6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4564428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4E9067A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2EA281B7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налог на имущество орган</w:t>
            </w:r>
            <w:r w:rsidRPr="007E274B">
              <w:rPr>
                <w:rFonts w:ascii="Arial" w:hAnsi="Arial" w:cs="Arial"/>
                <w:lang w:eastAsia="en-US"/>
              </w:rPr>
              <w:t>и</w:t>
            </w:r>
            <w:r w:rsidRPr="007E274B">
              <w:rPr>
                <w:rFonts w:ascii="Arial" w:hAnsi="Arial" w:cs="Arial"/>
                <w:lang w:eastAsia="en-US"/>
              </w:rPr>
              <w:t>заций</w:t>
            </w:r>
          </w:p>
        </w:tc>
        <w:tc>
          <w:tcPr>
            <w:tcW w:w="714" w:type="pct"/>
            <w:shd w:val="clear" w:color="auto" w:fill="auto"/>
          </w:tcPr>
          <w:p w14:paraId="2B57289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49BC096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4DC1C69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DECEA6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28A1F3E7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1AAA2B5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транспортный налог </w:t>
            </w:r>
          </w:p>
        </w:tc>
        <w:tc>
          <w:tcPr>
            <w:tcW w:w="714" w:type="pct"/>
            <w:shd w:val="clear" w:color="auto" w:fill="auto"/>
          </w:tcPr>
          <w:p w14:paraId="0D4EA61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1D45A9C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148E00D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26C32CF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4E954480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6816A06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налог на землю </w:t>
            </w:r>
          </w:p>
        </w:tc>
        <w:tc>
          <w:tcPr>
            <w:tcW w:w="714" w:type="pct"/>
            <w:shd w:val="clear" w:color="auto" w:fill="auto"/>
          </w:tcPr>
          <w:p w14:paraId="4714BE8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01DE077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3DD1A345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2E7160A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6D403550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4F71C2E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Чистая прибыль (уб</w:t>
            </w:r>
            <w:r w:rsidRPr="007E274B">
              <w:rPr>
                <w:rFonts w:ascii="Arial" w:hAnsi="Arial" w:cs="Arial"/>
                <w:lang w:eastAsia="en-US"/>
              </w:rPr>
              <w:t>ы</w:t>
            </w:r>
            <w:r w:rsidRPr="007E274B">
              <w:rPr>
                <w:rFonts w:ascii="Arial" w:hAnsi="Arial" w:cs="Arial"/>
                <w:lang w:eastAsia="en-US"/>
              </w:rPr>
              <w:t xml:space="preserve">ток) </w:t>
            </w:r>
          </w:p>
        </w:tc>
        <w:tc>
          <w:tcPr>
            <w:tcW w:w="714" w:type="pct"/>
            <w:shd w:val="clear" w:color="auto" w:fill="auto"/>
          </w:tcPr>
          <w:p w14:paraId="5A501BE5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4E4B0E8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307A7325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4A01B3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6168DC5D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534A2A55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Фонд оплаты труда </w:t>
            </w:r>
          </w:p>
        </w:tc>
        <w:tc>
          <w:tcPr>
            <w:tcW w:w="714" w:type="pct"/>
            <w:shd w:val="clear" w:color="auto" w:fill="auto"/>
          </w:tcPr>
          <w:p w14:paraId="5F46EAD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3EAC7D3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A4CA6E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9AB0843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6A5C7A19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0EDAB67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Среднесписочная числе</w:t>
            </w:r>
            <w:r w:rsidRPr="007E274B">
              <w:rPr>
                <w:rFonts w:ascii="Arial" w:hAnsi="Arial" w:cs="Arial"/>
                <w:lang w:eastAsia="en-US"/>
              </w:rPr>
              <w:t>н</w:t>
            </w:r>
            <w:r w:rsidRPr="007E274B">
              <w:rPr>
                <w:rFonts w:ascii="Arial" w:hAnsi="Arial" w:cs="Arial"/>
                <w:lang w:eastAsia="en-US"/>
              </w:rPr>
              <w:t>ность пе</w:t>
            </w:r>
            <w:r w:rsidRPr="007E274B">
              <w:rPr>
                <w:rFonts w:ascii="Arial" w:hAnsi="Arial" w:cs="Arial"/>
                <w:lang w:eastAsia="en-US"/>
              </w:rPr>
              <w:t>р</w:t>
            </w:r>
            <w:r w:rsidRPr="007E274B">
              <w:rPr>
                <w:rFonts w:ascii="Arial" w:hAnsi="Arial" w:cs="Arial"/>
                <w:lang w:eastAsia="en-US"/>
              </w:rPr>
              <w:t xml:space="preserve">сонала </w:t>
            </w:r>
          </w:p>
        </w:tc>
        <w:tc>
          <w:tcPr>
            <w:tcW w:w="714" w:type="pct"/>
            <w:shd w:val="clear" w:color="auto" w:fill="auto"/>
          </w:tcPr>
          <w:p w14:paraId="77962B5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чел. </w:t>
            </w:r>
          </w:p>
        </w:tc>
        <w:tc>
          <w:tcPr>
            <w:tcW w:w="1124" w:type="pct"/>
            <w:shd w:val="clear" w:color="auto" w:fill="auto"/>
          </w:tcPr>
          <w:p w14:paraId="570AD44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557F39F4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0CDF3763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3F49823E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78C5069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7E274B">
              <w:rPr>
                <w:rFonts w:ascii="Arial" w:hAnsi="Arial" w:cs="Arial"/>
                <w:lang w:eastAsia="en-US"/>
              </w:rPr>
              <w:t>Среднемесячная зарабо</w:t>
            </w:r>
            <w:r w:rsidRPr="007E274B">
              <w:rPr>
                <w:rFonts w:ascii="Arial" w:hAnsi="Arial" w:cs="Arial"/>
                <w:lang w:eastAsia="en-US"/>
              </w:rPr>
              <w:t>т</w:t>
            </w:r>
            <w:r w:rsidRPr="007E274B">
              <w:rPr>
                <w:rFonts w:ascii="Arial" w:hAnsi="Arial" w:cs="Arial"/>
                <w:lang w:eastAsia="en-US"/>
              </w:rPr>
              <w:t>ная плата на 1 работающ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 xml:space="preserve">го </w:t>
            </w:r>
            <w:proofErr w:type="gramEnd"/>
          </w:p>
        </w:tc>
        <w:tc>
          <w:tcPr>
            <w:tcW w:w="714" w:type="pct"/>
            <w:shd w:val="clear" w:color="auto" w:fill="auto"/>
          </w:tcPr>
          <w:p w14:paraId="3999E1B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рублей </w:t>
            </w:r>
          </w:p>
        </w:tc>
        <w:tc>
          <w:tcPr>
            <w:tcW w:w="1124" w:type="pct"/>
            <w:shd w:val="clear" w:color="auto" w:fill="auto"/>
          </w:tcPr>
          <w:p w14:paraId="5F73DDE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B14ACE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339E66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5B898A98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0216698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Рынки сбыта товаров (р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 xml:space="preserve">бот, услуг) </w:t>
            </w:r>
          </w:p>
        </w:tc>
        <w:tc>
          <w:tcPr>
            <w:tcW w:w="714" w:type="pct"/>
            <w:shd w:val="clear" w:color="auto" w:fill="auto"/>
          </w:tcPr>
          <w:p w14:paraId="30DB343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14:paraId="646DEE9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14:paraId="686780A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14:paraId="65BE95E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 xml:space="preserve"> x </w:t>
            </w:r>
          </w:p>
        </w:tc>
      </w:tr>
      <w:tr w:rsidR="00C11B8F" w:rsidRPr="007E274B" w14:paraId="7ED8B612" w14:textId="77777777" w:rsidTr="00391063">
        <w:trPr>
          <w:trHeight w:val="400"/>
        </w:trPr>
        <w:tc>
          <w:tcPr>
            <w:tcW w:w="1834" w:type="pct"/>
            <w:shd w:val="clear" w:color="auto" w:fill="auto"/>
          </w:tcPr>
          <w:p w14:paraId="4696D497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Объем отгруженных тов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>ров (р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 xml:space="preserve">бот, услуг), в т. ч: </w:t>
            </w:r>
          </w:p>
        </w:tc>
        <w:tc>
          <w:tcPr>
            <w:tcW w:w="714" w:type="pct"/>
            <w:shd w:val="clear" w:color="auto" w:fill="auto"/>
          </w:tcPr>
          <w:p w14:paraId="236689D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2FC3911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CA1125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4A49734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6F9AA5DB" w14:textId="77777777" w:rsidTr="00391063">
        <w:trPr>
          <w:trHeight w:val="600"/>
        </w:trPr>
        <w:tc>
          <w:tcPr>
            <w:tcW w:w="1834" w:type="pct"/>
            <w:shd w:val="clear" w:color="auto" w:fill="auto"/>
          </w:tcPr>
          <w:p w14:paraId="5ACDC8B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объем товаров (работ, услуг), отгруженных на те</w:t>
            </w:r>
            <w:r w:rsidRPr="007E274B">
              <w:rPr>
                <w:rFonts w:ascii="Arial" w:hAnsi="Arial" w:cs="Arial"/>
                <w:lang w:eastAsia="en-US"/>
              </w:rPr>
              <w:t>р</w:t>
            </w:r>
            <w:r w:rsidRPr="007E274B">
              <w:rPr>
                <w:rFonts w:ascii="Arial" w:hAnsi="Arial" w:cs="Arial"/>
                <w:lang w:eastAsia="en-US"/>
              </w:rPr>
              <w:t>ритории Кра</w:t>
            </w:r>
            <w:r w:rsidRPr="007E274B">
              <w:rPr>
                <w:rFonts w:ascii="Arial" w:hAnsi="Arial" w:cs="Arial"/>
                <w:lang w:eastAsia="en-US"/>
              </w:rPr>
              <w:t>с</w:t>
            </w:r>
            <w:r w:rsidRPr="007E274B">
              <w:rPr>
                <w:rFonts w:ascii="Arial" w:hAnsi="Arial" w:cs="Arial"/>
                <w:lang w:eastAsia="en-US"/>
              </w:rPr>
              <w:t xml:space="preserve">ноярского края </w:t>
            </w:r>
          </w:p>
        </w:tc>
        <w:tc>
          <w:tcPr>
            <w:tcW w:w="714" w:type="pct"/>
            <w:shd w:val="clear" w:color="auto" w:fill="auto"/>
          </w:tcPr>
          <w:p w14:paraId="239A488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70DD75C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AFB399D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2DE276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5650E8F1" w14:textId="77777777" w:rsidTr="00391063">
        <w:trPr>
          <w:trHeight w:val="600"/>
        </w:trPr>
        <w:tc>
          <w:tcPr>
            <w:tcW w:w="1834" w:type="pct"/>
            <w:shd w:val="clear" w:color="auto" w:fill="auto"/>
          </w:tcPr>
          <w:p w14:paraId="1AD9C40A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объем товаров (работ, услуг), отгруженных за пр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>делы Красноярск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 xml:space="preserve">го края </w:t>
            </w:r>
          </w:p>
        </w:tc>
        <w:tc>
          <w:tcPr>
            <w:tcW w:w="714" w:type="pct"/>
            <w:shd w:val="clear" w:color="auto" w:fill="auto"/>
          </w:tcPr>
          <w:p w14:paraId="2F426251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20C2771F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5F60B4DB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C07122C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39D53922" w14:textId="77777777" w:rsidTr="00391063">
        <w:trPr>
          <w:trHeight w:val="600"/>
        </w:trPr>
        <w:tc>
          <w:tcPr>
            <w:tcW w:w="1834" w:type="pct"/>
            <w:shd w:val="clear" w:color="auto" w:fill="auto"/>
          </w:tcPr>
          <w:p w14:paraId="79053FE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объем товаров (работ, услуг), отгруженных за пр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>делы Российской Федер</w:t>
            </w:r>
            <w:r w:rsidRPr="007E274B">
              <w:rPr>
                <w:rFonts w:ascii="Arial" w:hAnsi="Arial" w:cs="Arial"/>
                <w:lang w:eastAsia="en-US"/>
              </w:rPr>
              <w:t>а</w:t>
            </w:r>
            <w:r w:rsidRPr="007E274B">
              <w:rPr>
                <w:rFonts w:ascii="Arial" w:hAnsi="Arial" w:cs="Arial"/>
                <w:lang w:eastAsia="en-US"/>
              </w:rPr>
              <w:t>ции (экспорт)</w:t>
            </w:r>
          </w:p>
        </w:tc>
        <w:tc>
          <w:tcPr>
            <w:tcW w:w="714" w:type="pct"/>
            <w:shd w:val="clear" w:color="auto" w:fill="auto"/>
          </w:tcPr>
          <w:p w14:paraId="5971D01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тыс. ру</w:t>
            </w:r>
            <w:r w:rsidRPr="007E274B">
              <w:rPr>
                <w:rFonts w:ascii="Arial" w:hAnsi="Arial" w:cs="Arial"/>
                <w:lang w:eastAsia="en-US"/>
              </w:rPr>
              <w:t>б</w:t>
            </w:r>
            <w:r w:rsidRPr="007E274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7E490BB2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5352A9D8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254A98D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B8F" w:rsidRPr="007E274B" w14:paraId="14B45865" w14:textId="77777777" w:rsidTr="00391063">
        <w:trPr>
          <w:trHeight w:val="600"/>
        </w:trPr>
        <w:tc>
          <w:tcPr>
            <w:tcW w:w="1834" w:type="pct"/>
            <w:shd w:val="clear" w:color="auto" w:fill="auto"/>
          </w:tcPr>
          <w:p w14:paraId="43FD9176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В году предшествующем г</w:t>
            </w:r>
            <w:r w:rsidRPr="007E274B">
              <w:rPr>
                <w:rFonts w:ascii="Arial" w:hAnsi="Arial" w:cs="Arial"/>
                <w:lang w:eastAsia="en-US"/>
              </w:rPr>
              <w:t>о</w:t>
            </w:r>
            <w:r w:rsidRPr="007E274B">
              <w:rPr>
                <w:rFonts w:ascii="Arial" w:hAnsi="Arial" w:cs="Arial"/>
                <w:lang w:eastAsia="en-US"/>
              </w:rPr>
              <w:t>ду представл</w:t>
            </w:r>
            <w:r w:rsidRPr="007E274B">
              <w:rPr>
                <w:rFonts w:ascii="Arial" w:hAnsi="Arial" w:cs="Arial"/>
                <w:lang w:eastAsia="en-US"/>
              </w:rPr>
              <w:t>е</w:t>
            </w:r>
            <w:r w:rsidRPr="007E274B">
              <w:rPr>
                <w:rFonts w:ascii="Arial" w:hAnsi="Arial" w:cs="Arial"/>
                <w:lang w:eastAsia="en-US"/>
              </w:rPr>
              <w:t>ния заявки на участие в конкурсном отборе создано рабочих мест</w:t>
            </w:r>
          </w:p>
        </w:tc>
        <w:tc>
          <w:tcPr>
            <w:tcW w:w="714" w:type="pct"/>
            <w:shd w:val="clear" w:color="auto" w:fill="auto"/>
          </w:tcPr>
          <w:p w14:paraId="71C239F9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  <w:r w:rsidRPr="007E274B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124" w:type="pct"/>
            <w:shd w:val="clear" w:color="auto" w:fill="auto"/>
          </w:tcPr>
          <w:p w14:paraId="43370B0E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31AFECD5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451D6B90" w14:textId="77777777" w:rsidR="00C11B8F" w:rsidRPr="007E274B" w:rsidRDefault="00C11B8F" w:rsidP="007E274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65AFCF70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</w:p>
    <w:p w14:paraId="24B5F719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  <w:bookmarkStart w:id="8" w:name="Par6220"/>
      <w:bookmarkEnd w:id="8"/>
      <w:r w:rsidRPr="007E274B">
        <w:rPr>
          <w:rFonts w:ascii="Arial" w:hAnsi="Arial" w:cs="Arial"/>
          <w:lang w:eastAsia="en-US"/>
        </w:rPr>
        <w:t>&lt;*&gt; Заполняется только по уплачиваемым видам налогов.</w:t>
      </w:r>
    </w:p>
    <w:p w14:paraId="73D533C6" w14:textId="77777777" w:rsidR="00C11B8F" w:rsidRPr="007E274B" w:rsidRDefault="00C11B8F" w:rsidP="007E274B">
      <w:pPr>
        <w:ind w:firstLine="720"/>
        <w:jc w:val="both"/>
        <w:rPr>
          <w:rFonts w:ascii="Arial" w:hAnsi="Arial" w:cs="Arial"/>
          <w:lang w:eastAsia="en-US"/>
        </w:rPr>
      </w:pPr>
    </w:p>
    <w:p w14:paraId="55302DE3" w14:textId="77777777" w:rsidR="00C11B8F" w:rsidRPr="007E274B" w:rsidRDefault="00C11B8F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________________________ / __________________ / ______________________</w:t>
      </w:r>
    </w:p>
    <w:p w14:paraId="345D3A27" w14:textId="77777777" w:rsidR="00C11B8F" w:rsidRPr="009A6B0A" w:rsidRDefault="00C11B8F" w:rsidP="009A6B0A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A6B0A">
        <w:rPr>
          <w:rFonts w:ascii="Arial" w:hAnsi="Arial" w:cs="Arial"/>
          <w:sz w:val="20"/>
          <w:szCs w:val="20"/>
          <w:lang w:eastAsia="en-US"/>
        </w:rPr>
        <w:t>(должность руководителя) (подпись) (расшифровка подписи)</w:t>
      </w:r>
    </w:p>
    <w:p w14:paraId="7F286004" w14:textId="778CB817" w:rsidR="00C11B8F" w:rsidRPr="007E274B" w:rsidRDefault="00C11B8F" w:rsidP="007E274B">
      <w:pPr>
        <w:jc w:val="both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</w:rPr>
        <w:t>М.П.</w:t>
      </w:r>
    </w:p>
    <w:p w14:paraId="2E1229C4" w14:textId="77777777" w:rsidR="009A6B0A" w:rsidRDefault="009A6B0A" w:rsidP="007E274B">
      <w:pPr>
        <w:jc w:val="both"/>
        <w:rPr>
          <w:rFonts w:ascii="Arial" w:hAnsi="Arial" w:cs="Arial"/>
          <w:lang w:eastAsia="en-US"/>
        </w:rPr>
        <w:sectPr w:rsidR="009A6B0A" w:rsidSect="009A6B0A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640391D6" w14:textId="5B885AB6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>Приложение № 7</w:t>
      </w:r>
    </w:p>
    <w:p w14:paraId="77FEA3D1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7EDF8A66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60CD6676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42E09D00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3DF3E490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509440CD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6286E62A" w14:textId="77777777" w:rsidR="00C11B8F" w:rsidRPr="007E274B" w:rsidRDefault="00C11B8F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364F62A3" w14:textId="77777777" w:rsidR="00C11B8F" w:rsidRPr="007E274B" w:rsidRDefault="00C11B8F" w:rsidP="007E274B">
      <w:pPr>
        <w:jc w:val="both"/>
        <w:rPr>
          <w:rFonts w:ascii="Arial" w:hAnsi="Arial" w:cs="Arial"/>
          <w:lang w:eastAsia="en-US"/>
        </w:rPr>
      </w:pPr>
    </w:p>
    <w:p w14:paraId="13B4152E" w14:textId="77777777" w:rsidR="009A6B0A" w:rsidRDefault="00C11B8F" w:rsidP="009A6B0A">
      <w:pPr>
        <w:jc w:val="center"/>
        <w:rPr>
          <w:rFonts w:ascii="Arial" w:hAnsi="Arial" w:cs="Arial"/>
        </w:rPr>
      </w:pPr>
      <w:r w:rsidRPr="007E274B">
        <w:rPr>
          <w:rFonts w:ascii="Arial" w:hAnsi="Arial" w:cs="Arial"/>
        </w:rPr>
        <w:t>Критерии</w:t>
      </w:r>
      <w:r w:rsidR="009A6B0A">
        <w:rPr>
          <w:rFonts w:ascii="Arial" w:hAnsi="Arial" w:cs="Arial"/>
        </w:rPr>
        <w:t xml:space="preserve"> отбора инвестиционных проектов</w:t>
      </w:r>
    </w:p>
    <w:p w14:paraId="08E90A1D" w14:textId="7E9D337D" w:rsidR="00C11B8F" w:rsidRPr="007E274B" w:rsidRDefault="00C11B8F" w:rsidP="009A6B0A">
      <w:pPr>
        <w:jc w:val="center"/>
        <w:rPr>
          <w:rFonts w:ascii="Arial" w:hAnsi="Arial" w:cs="Arial"/>
        </w:rPr>
      </w:pPr>
      <w:r w:rsidRPr="007E274B">
        <w:rPr>
          <w:rFonts w:ascii="Arial" w:hAnsi="Arial" w:cs="Arial"/>
        </w:rPr>
        <w:t>субъектов малого и среднего предпр</w:t>
      </w:r>
      <w:r w:rsidRPr="007E274B">
        <w:rPr>
          <w:rFonts w:ascii="Arial" w:hAnsi="Arial" w:cs="Arial"/>
        </w:rPr>
        <w:t>и</w:t>
      </w:r>
      <w:r w:rsidRPr="007E274B">
        <w:rPr>
          <w:rFonts w:ascii="Arial" w:hAnsi="Arial" w:cs="Arial"/>
        </w:rPr>
        <w:t>нимательства в приоритетных отраслях</w:t>
      </w:r>
    </w:p>
    <w:p w14:paraId="6F35B461" w14:textId="77777777" w:rsidR="00C11B8F" w:rsidRPr="007E274B" w:rsidRDefault="00C11B8F" w:rsidP="007E274B">
      <w:pPr>
        <w:jc w:val="both"/>
        <w:rPr>
          <w:rFonts w:ascii="Arial" w:hAnsi="Arial" w:cs="Arial"/>
        </w:rPr>
      </w:pPr>
    </w:p>
    <w:p w14:paraId="7A55CFC4" w14:textId="5841B55E" w:rsidR="00C11B8F" w:rsidRPr="007E274B" w:rsidRDefault="00C11B8F" w:rsidP="009A6B0A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Заявитель</w:t>
      </w:r>
      <w:r w:rsidR="009A6B0A">
        <w:rPr>
          <w:rFonts w:ascii="Arial" w:hAnsi="Arial" w:cs="Arial"/>
        </w:rPr>
        <w:t xml:space="preserve"> _________________________</w:t>
      </w:r>
      <w:r w:rsidRPr="007E274B">
        <w:rPr>
          <w:rFonts w:ascii="Arial" w:hAnsi="Arial" w:cs="Arial"/>
        </w:rPr>
        <w:t>______________________________</w:t>
      </w:r>
    </w:p>
    <w:p w14:paraId="49108D03" w14:textId="0BD61792" w:rsidR="00C11B8F" w:rsidRPr="009A6B0A" w:rsidRDefault="00C11B8F" w:rsidP="009A6B0A">
      <w:pPr>
        <w:jc w:val="center"/>
        <w:rPr>
          <w:rFonts w:ascii="Arial" w:hAnsi="Arial" w:cs="Arial"/>
          <w:sz w:val="20"/>
          <w:szCs w:val="20"/>
        </w:rPr>
      </w:pPr>
      <w:r w:rsidRPr="009A6B0A">
        <w:rPr>
          <w:rFonts w:ascii="Arial" w:hAnsi="Arial" w:cs="Arial"/>
          <w:sz w:val="20"/>
          <w:szCs w:val="20"/>
        </w:rPr>
        <w:t>(наименование предприятия, организации, индивидуального предпринимателя полн</w:t>
      </w:r>
      <w:r w:rsidRPr="009A6B0A">
        <w:rPr>
          <w:rFonts w:ascii="Arial" w:hAnsi="Arial" w:cs="Arial"/>
          <w:sz w:val="20"/>
          <w:szCs w:val="20"/>
        </w:rPr>
        <w:t>о</w:t>
      </w:r>
      <w:r w:rsidRPr="009A6B0A">
        <w:rPr>
          <w:rFonts w:ascii="Arial" w:hAnsi="Arial" w:cs="Arial"/>
          <w:sz w:val="20"/>
          <w:szCs w:val="20"/>
        </w:rPr>
        <w:t>стью)</w:t>
      </w:r>
    </w:p>
    <w:p w14:paraId="1AFE7AD8" w14:textId="77777777" w:rsidR="00C11B8F" w:rsidRPr="007E274B" w:rsidRDefault="00C11B8F" w:rsidP="007E274B">
      <w:pPr>
        <w:jc w:val="both"/>
        <w:rPr>
          <w:rFonts w:ascii="Arial" w:hAnsi="Arial" w:cs="Arial"/>
        </w:rPr>
      </w:pPr>
    </w:p>
    <w:p w14:paraId="2FBB6046" w14:textId="19B32409" w:rsidR="00C11B8F" w:rsidRPr="007E274B" w:rsidRDefault="00C11B8F" w:rsidP="009A6B0A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Наименование проек</w:t>
      </w:r>
      <w:r w:rsidR="009A6B0A">
        <w:rPr>
          <w:rFonts w:ascii="Arial" w:hAnsi="Arial" w:cs="Arial"/>
        </w:rPr>
        <w:t>та ____________________________</w:t>
      </w:r>
      <w:r w:rsidRPr="007E274B">
        <w:rPr>
          <w:rFonts w:ascii="Arial" w:hAnsi="Arial" w:cs="Arial"/>
        </w:rPr>
        <w:t>________________</w:t>
      </w:r>
    </w:p>
    <w:p w14:paraId="426932EC" w14:textId="087A314F" w:rsidR="00C11B8F" w:rsidRPr="007E274B" w:rsidRDefault="00C11B8F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______________________________</w:t>
      </w:r>
      <w:r w:rsidR="009A6B0A">
        <w:rPr>
          <w:rFonts w:ascii="Arial" w:hAnsi="Arial" w:cs="Arial"/>
        </w:rPr>
        <w:t>_____</w:t>
      </w:r>
      <w:r w:rsidRPr="007E274B">
        <w:rPr>
          <w:rFonts w:ascii="Arial" w:hAnsi="Arial" w:cs="Arial"/>
        </w:rPr>
        <w:t>___________________________________</w:t>
      </w:r>
    </w:p>
    <w:p w14:paraId="58D36B3D" w14:textId="77777777" w:rsidR="00C11B8F" w:rsidRPr="007E274B" w:rsidRDefault="00C11B8F" w:rsidP="007E274B">
      <w:pPr>
        <w:jc w:val="both"/>
        <w:rPr>
          <w:rFonts w:ascii="Arial" w:hAnsi="Arial" w:cs="Arial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88"/>
        <w:gridCol w:w="1134"/>
      </w:tblGrid>
      <w:tr w:rsidR="00C11B8F" w:rsidRPr="007E274B" w14:paraId="7292D386" w14:textId="77777777" w:rsidTr="00391063">
        <w:tc>
          <w:tcPr>
            <w:tcW w:w="534" w:type="dxa"/>
          </w:tcPr>
          <w:p w14:paraId="41C5E56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№ </w:t>
            </w:r>
            <w:proofErr w:type="gramStart"/>
            <w:r w:rsidRPr="007E274B">
              <w:rPr>
                <w:rFonts w:ascii="Arial" w:hAnsi="Arial" w:cs="Arial"/>
              </w:rPr>
              <w:t>п</w:t>
            </w:r>
            <w:proofErr w:type="gramEnd"/>
            <w:r w:rsidRPr="007E274B">
              <w:rPr>
                <w:rFonts w:ascii="Arial" w:hAnsi="Arial" w:cs="Arial"/>
              </w:rPr>
              <w:t>/п</w:t>
            </w:r>
          </w:p>
        </w:tc>
        <w:tc>
          <w:tcPr>
            <w:tcW w:w="4819" w:type="dxa"/>
          </w:tcPr>
          <w:p w14:paraId="5FFE0C3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1418" w:type="dxa"/>
          </w:tcPr>
          <w:p w14:paraId="302665A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Колич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ство ба</w:t>
            </w:r>
            <w:r w:rsidRPr="007E274B">
              <w:rPr>
                <w:rFonts w:ascii="Arial" w:hAnsi="Arial" w:cs="Arial"/>
              </w:rPr>
              <w:t>л</w:t>
            </w:r>
            <w:r w:rsidRPr="007E274B">
              <w:rPr>
                <w:rFonts w:ascii="Arial" w:hAnsi="Arial" w:cs="Arial"/>
              </w:rPr>
              <w:t>лов</w:t>
            </w:r>
          </w:p>
        </w:tc>
        <w:tc>
          <w:tcPr>
            <w:tcW w:w="1488" w:type="dxa"/>
          </w:tcPr>
          <w:p w14:paraId="4C15A34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Фактич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ский пок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затель</w:t>
            </w:r>
          </w:p>
        </w:tc>
        <w:tc>
          <w:tcPr>
            <w:tcW w:w="1134" w:type="dxa"/>
          </w:tcPr>
          <w:p w14:paraId="7526F50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Оценка</w:t>
            </w:r>
          </w:p>
        </w:tc>
      </w:tr>
      <w:tr w:rsidR="00C11B8F" w:rsidRPr="007E274B" w14:paraId="3507B511" w14:textId="77777777" w:rsidTr="00391063">
        <w:tc>
          <w:tcPr>
            <w:tcW w:w="534" w:type="dxa"/>
            <w:vMerge w:val="restart"/>
          </w:tcPr>
          <w:p w14:paraId="05C9AEB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253FB59D" w14:textId="3FB6FE1A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Соответствие проекта приоритетным направлениям социально-экономического развития муниципал</w:t>
            </w:r>
            <w:r w:rsidRPr="007E274B">
              <w:rPr>
                <w:rFonts w:ascii="Arial" w:hAnsi="Arial" w:cs="Arial"/>
              </w:rPr>
              <w:t>ь</w:t>
            </w:r>
            <w:r w:rsidRPr="007E274B">
              <w:rPr>
                <w:rFonts w:ascii="Arial" w:hAnsi="Arial" w:cs="Arial"/>
              </w:rPr>
              <w:t xml:space="preserve">ного образования </w:t>
            </w:r>
            <w:r w:rsidR="00745DFE" w:rsidRPr="007E274B">
              <w:rPr>
                <w:rFonts w:ascii="Arial" w:hAnsi="Arial" w:cs="Arial"/>
              </w:rPr>
              <w:t>Е</w:t>
            </w:r>
            <w:r w:rsidR="00745DFE" w:rsidRPr="007E274B">
              <w:rPr>
                <w:rFonts w:ascii="Arial" w:hAnsi="Arial" w:cs="Arial"/>
              </w:rPr>
              <w:t>р</w:t>
            </w:r>
            <w:r w:rsidR="00745DFE" w:rsidRPr="007E274B">
              <w:rPr>
                <w:rFonts w:ascii="Arial" w:hAnsi="Arial" w:cs="Arial"/>
              </w:rPr>
              <w:t>маковский</w:t>
            </w:r>
            <w:r w:rsidRPr="007E274B">
              <w:rPr>
                <w:rFonts w:ascii="Arial" w:hAnsi="Arial" w:cs="Arial"/>
              </w:rPr>
              <w:t xml:space="preserve"> район</w:t>
            </w:r>
            <w:r w:rsidR="00745DFE" w:rsidRPr="007E274B">
              <w:rPr>
                <w:rFonts w:ascii="Arial" w:hAnsi="Arial" w:cs="Arial"/>
              </w:rPr>
              <w:t>, согласно Приложени</w:t>
            </w:r>
            <w:r w:rsidR="008B77F1" w:rsidRPr="007E274B">
              <w:rPr>
                <w:rFonts w:ascii="Arial" w:hAnsi="Arial" w:cs="Arial"/>
              </w:rPr>
              <w:t>ю</w:t>
            </w:r>
            <w:r w:rsidR="00745DFE" w:rsidRPr="007E274B">
              <w:rPr>
                <w:rFonts w:ascii="Arial" w:hAnsi="Arial" w:cs="Arial"/>
              </w:rPr>
              <w:t xml:space="preserve"> № 1 настояще</w:t>
            </w:r>
            <w:r w:rsidR="008B77F1" w:rsidRPr="007E274B">
              <w:rPr>
                <w:rFonts w:ascii="Arial" w:hAnsi="Arial" w:cs="Arial"/>
              </w:rPr>
              <w:t>му</w:t>
            </w:r>
            <w:r w:rsidR="00745DFE" w:rsidRPr="007E274B">
              <w:rPr>
                <w:rFonts w:ascii="Arial" w:hAnsi="Arial" w:cs="Arial"/>
              </w:rPr>
              <w:t xml:space="preserve"> Порядк</w:t>
            </w:r>
            <w:r w:rsidR="008B77F1" w:rsidRPr="007E274B">
              <w:rPr>
                <w:rFonts w:ascii="Arial" w:hAnsi="Arial" w:cs="Arial"/>
              </w:rPr>
              <w:t>у</w:t>
            </w:r>
            <w:r w:rsidR="00745DFE" w:rsidRPr="007E274B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1826FE7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vMerge w:val="restart"/>
          </w:tcPr>
          <w:p w14:paraId="2AFBBD3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14:paraId="1696DF7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30DA292D" w14:textId="77777777" w:rsidTr="00391063">
        <w:tc>
          <w:tcPr>
            <w:tcW w:w="534" w:type="dxa"/>
            <w:vMerge/>
          </w:tcPr>
          <w:p w14:paraId="03BA290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7C532A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Соответствует </w:t>
            </w:r>
          </w:p>
        </w:tc>
        <w:tc>
          <w:tcPr>
            <w:tcW w:w="1418" w:type="dxa"/>
          </w:tcPr>
          <w:p w14:paraId="03344E1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10</w:t>
            </w:r>
          </w:p>
        </w:tc>
        <w:tc>
          <w:tcPr>
            <w:tcW w:w="1488" w:type="dxa"/>
            <w:vMerge/>
          </w:tcPr>
          <w:p w14:paraId="08A3942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06777BE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6751C8D0" w14:textId="77777777" w:rsidTr="00391063">
        <w:tc>
          <w:tcPr>
            <w:tcW w:w="534" w:type="dxa"/>
            <w:vMerge/>
          </w:tcPr>
          <w:p w14:paraId="3C6A781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B8F08D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Не соответствует</w:t>
            </w:r>
          </w:p>
        </w:tc>
        <w:tc>
          <w:tcPr>
            <w:tcW w:w="1418" w:type="dxa"/>
          </w:tcPr>
          <w:p w14:paraId="1953EAB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0</w:t>
            </w:r>
          </w:p>
        </w:tc>
        <w:tc>
          <w:tcPr>
            <w:tcW w:w="1488" w:type="dxa"/>
            <w:vMerge/>
          </w:tcPr>
          <w:p w14:paraId="435F4B1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9CF789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72956355" w14:textId="77777777" w:rsidTr="00391063">
        <w:tc>
          <w:tcPr>
            <w:tcW w:w="534" w:type="dxa"/>
            <w:vMerge w:val="restart"/>
          </w:tcPr>
          <w:p w14:paraId="4791C7D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14:paraId="3EACCC7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Соотношение объема инвестиций, пр</w:t>
            </w:r>
            <w:r w:rsidRPr="007E274B">
              <w:rPr>
                <w:rFonts w:ascii="Arial" w:hAnsi="Arial" w:cs="Arial"/>
              </w:rPr>
              <w:t>и</w:t>
            </w:r>
            <w:r w:rsidRPr="007E274B">
              <w:rPr>
                <w:rFonts w:ascii="Arial" w:hAnsi="Arial" w:cs="Arial"/>
              </w:rPr>
              <w:t>влекаемых в результате реализации проекта, предполагаемого к предоста</w:t>
            </w:r>
            <w:r w:rsidRPr="007E274B">
              <w:rPr>
                <w:rFonts w:ascii="Arial" w:hAnsi="Arial" w:cs="Arial"/>
              </w:rPr>
              <w:t>в</w:t>
            </w:r>
            <w:r w:rsidRPr="007E274B">
              <w:rPr>
                <w:rFonts w:ascii="Arial" w:hAnsi="Arial" w:cs="Arial"/>
              </w:rPr>
              <w:t>лению поддержки (за исключением су</w:t>
            </w:r>
            <w:r w:rsidRPr="007E274B">
              <w:rPr>
                <w:rFonts w:ascii="Arial" w:hAnsi="Arial" w:cs="Arial"/>
              </w:rPr>
              <w:t>б</w:t>
            </w:r>
            <w:r w:rsidRPr="007E274B">
              <w:rPr>
                <w:rFonts w:ascii="Arial" w:hAnsi="Arial" w:cs="Arial"/>
              </w:rPr>
              <w:t>сидий, привл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каемых из бюджетов всех уровней) и объема заявленной суммы субсидии</w:t>
            </w:r>
          </w:p>
        </w:tc>
        <w:tc>
          <w:tcPr>
            <w:tcW w:w="1418" w:type="dxa"/>
          </w:tcPr>
          <w:p w14:paraId="062BC12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vMerge w:val="restart"/>
          </w:tcPr>
          <w:p w14:paraId="579DAE3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14:paraId="57304A0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42F627F9" w14:textId="77777777" w:rsidTr="00391063">
        <w:tc>
          <w:tcPr>
            <w:tcW w:w="534" w:type="dxa"/>
            <w:vMerge/>
          </w:tcPr>
          <w:p w14:paraId="68109DD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083A1D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более 6,0 </w:t>
            </w:r>
          </w:p>
        </w:tc>
        <w:tc>
          <w:tcPr>
            <w:tcW w:w="1418" w:type="dxa"/>
          </w:tcPr>
          <w:p w14:paraId="34E5589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5</w:t>
            </w:r>
          </w:p>
        </w:tc>
        <w:tc>
          <w:tcPr>
            <w:tcW w:w="1488" w:type="dxa"/>
            <w:vMerge/>
          </w:tcPr>
          <w:p w14:paraId="5D83EF9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298A8AA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65408472" w14:textId="77777777" w:rsidTr="00391063">
        <w:tc>
          <w:tcPr>
            <w:tcW w:w="534" w:type="dxa"/>
            <w:vMerge/>
          </w:tcPr>
          <w:p w14:paraId="7868463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35B504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от 4,5 до 5,9 </w:t>
            </w:r>
          </w:p>
        </w:tc>
        <w:tc>
          <w:tcPr>
            <w:tcW w:w="1418" w:type="dxa"/>
          </w:tcPr>
          <w:p w14:paraId="71237D9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4</w:t>
            </w:r>
          </w:p>
        </w:tc>
        <w:tc>
          <w:tcPr>
            <w:tcW w:w="1488" w:type="dxa"/>
            <w:vMerge/>
          </w:tcPr>
          <w:p w14:paraId="79962D3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150D67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6EACCF65" w14:textId="77777777" w:rsidTr="00391063">
        <w:tc>
          <w:tcPr>
            <w:tcW w:w="534" w:type="dxa"/>
            <w:vMerge/>
          </w:tcPr>
          <w:p w14:paraId="7725F4D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62F87E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от 3,0 до 4,49</w:t>
            </w:r>
          </w:p>
        </w:tc>
        <w:tc>
          <w:tcPr>
            <w:tcW w:w="1418" w:type="dxa"/>
          </w:tcPr>
          <w:p w14:paraId="687D2C4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3</w:t>
            </w:r>
          </w:p>
        </w:tc>
        <w:tc>
          <w:tcPr>
            <w:tcW w:w="1488" w:type="dxa"/>
            <w:vMerge/>
          </w:tcPr>
          <w:p w14:paraId="2518F36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493E1B5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7FFDC859" w14:textId="77777777" w:rsidTr="00391063">
        <w:tc>
          <w:tcPr>
            <w:tcW w:w="534" w:type="dxa"/>
            <w:vMerge/>
          </w:tcPr>
          <w:p w14:paraId="769D454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A76E0A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от 2,0 до 2,9 </w:t>
            </w:r>
          </w:p>
        </w:tc>
        <w:tc>
          <w:tcPr>
            <w:tcW w:w="1418" w:type="dxa"/>
          </w:tcPr>
          <w:p w14:paraId="0D951AE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  <w:vMerge/>
          </w:tcPr>
          <w:p w14:paraId="2C358DD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D8E87D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3CFFE4DE" w14:textId="77777777" w:rsidTr="00391063">
        <w:tc>
          <w:tcPr>
            <w:tcW w:w="534" w:type="dxa"/>
            <w:vMerge/>
          </w:tcPr>
          <w:p w14:paraId="45FBF39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DBCF26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от 1,0 до 1,9 </w:t>
            </w:r>
          </w:p>
        </w:tc>
        <w:tc>
          <w:tcPr>
            <w:tcW w:w="1418" w:type="dxa"/>
          </w:tcPr>
          <w:p w14:paraId="04AC074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vMerge/>
          </w:tcPr>
          <w:p w14:paraId="569FE89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4FA9B7E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52FAB0D6" w14:textId="77777777" w:rsidTr="00391063">
        <w:tc>
          <w:tcPr>
            <w:tcW w:w="534" w:type="dxa"/>
            <w:vMerge/>
          </w:tcPr>
          <w:p w14:paraId="3FFBDFF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CCC770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менее 1</w:t>
            </w:r>
          </w:p>
        </w:tc>
        <w:tc>
          <w:tcPr>
            <w:tcW w:w="1418" w:type="dxa"/>
          </w:tcPr>
          <w:p w14:paraId="0AFF0F0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0</w:t>
            </w:r>
          </w:p>
        </w:tc>
        <w:tc>
          <w:tcPr>
            <w:tcW w:w="1488" w:type="dxa"/>
            <w:vMerge/>
          </w:tcPr>
          <w:p w14:paraId="75F03DF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C85C59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6EA4AAE5" w14:textId="77777777" w:rsidTr="00391063">
        <w:tc>
          <w:tcPr>
            <w:tcW w:w="534" w:type="dxa"/>
            <w:vMerge w:val="restart"/>
          </w:tcPr>
          <w:p w14:paraId="765EE04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14:paraId="30CFCCA8" w14:textId="77777777" w:rsidR="00C11B8F" w:rsidRPr="007E274B" w:rsidRDefault="00C11B8F" w:rsidP="007E27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Прирост количества рабочих мест в р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зультате реализации проектов субъе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тов малого и среднего предприним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тельства, предполагаемых к предоста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лению поддержки:</w:t>
            </w:r>
          </w:p>
          <w:p w14:paraId="2EEB050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- для субъектов малого и среднего предпр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нимательства с численностью работников свыше 15 человек:</w:t>
            </w:r>
          </w:p>
        </w:tc>
        <w:tc>
          <w:tcPr>
            <w:tcW w:w="1418" w:type="dxa"/>
          </w:tcPr>
          <w:p w14:paraId="092D8A2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vMerge w:val="restart"/>
          </w:tcPr>
          <w:p w14:paraId="3319F07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14:paraId="052B714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78C1E4DB" w14:textId="77777777" w:rsidTr="00391063">
        <w:tc>
          <w:tcPr>
            <w:tcW w:w="534" w:type="dxa"/>
            <w:vMerge/>
          </w:tcPr>
          <w:p w14:paraId="3E3CFCB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4B6E28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более чем на 50%</w:t>
            </w:r>
          </w:p>
        </w:tc>
        <w:tc>
          <w:tcPr>
            <w:tcW w:w="1418" w:type="dxa"/>
          </w:tcPr>
          <w:p w14:paraId="371E034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5</w:t>
            </w:r>
          </w:p>
        </w:tc>
        <w:tc>
          <w:tcPr>
            <w:tcW w:w="1488" w:type="dxa"/>
            <w:vMerge/>
          </w:tcPr>
          <w:p w14:paraId="1571972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41BFDE5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12C57F8F" w14:textId="77777777" w:rsidTr="00391063">
        <w:tc>
          <w:tcPr>
            <w:tcW w:w="534" w:type="dxa"/>
            <w:vMerge/>
          </w:tcPr>
          <w:p w14:paraId="41758E4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5E1442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более чем на 20%, но не более 50%</w:t>
            </w:r>
          </w:p>
        </w:tc>
        <w:tc>
          <w:tcPr>
            <w:tcW w:w="1418" w:type="dxa"/>
          </w:tcPr>
          <w:p w14:paraId="3DFFF1F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4</w:t>
            </w:r>
          </w:p>
        </w:tc>
        <w:tc>
          <w:tcPr>
            <w:tcW w:w="1488" w:type="dxa"/>
            <w:vMerge/>
          </w:tcPr>
          <w:p w14:paraId="1EF194B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4E365C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0D83173F" w14:textId="77777777" w:rsidTr="00391063">
        <w:tc>
          <w:tcPr>
            <w:tcW w:w="534" w:type="dxa"/>
            <w:vMerge/>
          </w:tcPr>
          <w:p w14:paraId="3DBB3DC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33D06C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более чем на 10%, но не более 20%</w:t>
            </w:r>
          </w:p>
        </w:tc>
        <w:tc>
          <w:tcPr>
            <w:tcW w:w="1418" w:type="dxa"/>
          </w:tcPr>
          <w:p w14:paraId="6739EF2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3</w:t>
            </w:r>
          </w:p>
        </w:tc>
        <w:tc>
          <w:tcPr>
            <w:tcW w:w="1488" w:type="dxa"/>
            <w:vMerge/>
          </w:tcPr>
          <w:p w14:paraId="3499D7A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0CF426D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5967C912" w14:textId="77777777" w:rsidTr="00391063">
        <w:tc>
          <w:tcPr>
            <w:tcW w:w="534" w:type="dxa"/>
            <w:vMerge/>
          </w:tcPr>
          <w:p w14:paraId="791F792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7774F3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более чем на 5%, но не более 10%</w:t>
            </w:r>
          </w:p>
        </w:tc>
        <w:tc>
          <w:tcPr>
            <w:tcW w:w="1418" w:type="dxa"/>
          </w:tcPr>
          <w:p w14:paraId="4725E10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  <w:vMerge/>
          </w:tcPr>
          <w:p w14:paraId="13373F7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498A4AE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0ACEA258" w14:textId="77777777" w:rsidTr="00391063">
        <w:tc>
          <w:tcPr>
            <w:tcW w:w="534" w:type="dxa"/>
            <w:vMerge/>
          </w:tcPr>
          <w:p w14:paraId="7D9992E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7A4855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не более чем на 5%</w:t>
            </w:r>
          </w:p>
        </w:tc>
        <w:tc>
          <w:tcPr>
            <w:tcW w:w="1418" w:type="dxa"/>
          </w:tcPr>
          <w:p w14:paraId="4D9B94F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vMerge/>
          </w:tcPr>
          <w:p w14:paraId="64AFDE4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49EFAD0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37D9ECBE" w14:textId="77777777" w:rsidTr="00391063">
        <w:tc>
          <w:tcPr>
            <w:tcW w:w="534" w:type="dxa"/>
            <w:vMerge/>
          </w:tcPr>
          <w:p w14:paraId="3436BC8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2EC11A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14:paraId="256D7EB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0</w:t>
            </w:r>
          </w:p>
        </w:tc>
        <w:tc>
          <w:tcPr>
            <w:tcW w:w="1488" w:type="dxa"/>
            <w:vMerge/>
          </w:tcPr>
          <w:p w14:paraId="74A23C6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0EF3BE5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75955B0B" w14:textId="77777777" w:rsidTr="00391063">
        <w:trPr>
          <w:trHeight w:val="333"/>
        </w:trPr>
        <w:tc>
          <w:tcPr>
            <w:tcW w:w="534" w:type="dxa"/>
            <w:vMerge/>
          </w:tcPr>
          <w:p w14:paraId="3E5C066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B6E349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- для субъектов малого и среднего предпр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нимательства с численностью работников до 15 человек (включител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но):</w:t>
            </w:r>
          </w:p>
        </w:tc>
        <w:tc>
          <w:tcPr>
            <w:tcW w:w="1418" w:type="dxa"/>
          </w:tcPr>
          <w:p w14:paraId="7DE3A3B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vMerge w:val="restart"/>
          </w:tcPr>
          <w:p w14:paraId="210DC70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14:paraId="28984B8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51CF3FEF" w14:textId="77777777" w:rsidTr="00391063">
        <w:tc>
          <w:tcPr>
            <w:tcW w:w="534" w:type="dxa"/>
            <w:vMerge/>
          </w:tcPr>
          <w:p w14:paraId="7DD2A44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4F4948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более чем на 80% - 5</w:t>
            </w:r>
          </w:p>
        </w:tc>
        <w:tc>
          <w:tcPr>
            <w:tcW w:w="1418" w:type="dxa"/>
          </w:tcPr>
          <w:p w14:paraId="05F1DD9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5</w:t>
            </w:r>
          </w:p>
        </w:tc>
        <w:tc>
          <w:tcPr>
            <w:tcW w:w="1488" w:type="dxa"/>
            <w:vMerge/>
          </w:tcPr>
          <w:p w14:paraId="2ACE198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FB65B0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343FE28B" w14:textId="77777777" w:rsidTr="00391063">
        <w:tc>
          <w:tcPr>
            <w:tcW w:w="534" w:type="dxa"/>
            <w:vMerge/>
          </w:tcPr>
          <w:p w14:paraId="16D4A19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648220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более чем на 60%, но не более 80%</w:t>
            </w:r>
          </w:p>
        </w:tc>
        <w:tc>
          <w:tcPr>
            <w:tcW w:w="1418" w:type="dxa"/>
          </w:tcPr>
          <w:p w14:paraId="484E504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4</w:t>
            </w:r>
          </w:p>
        </w:tc>
        <w:tc>
          <w:tcPr>
            <w:tcW w:w="1488" w:type="dxa"/>
            <w:vMerge/>
          </w:tcPr>
          <w:p w14:paraId="7F6A25E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263E048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12CFAF6D" w14:textId="77777777" w:rsidTr="00391063">
        <w:tc>
          <w:tcPr>
            <w:tcW w:w="534" w:type="dxa"/>
            <w:vMerge/>
          </w:tcPr>
          <w:p w14:paraId="11E2B6E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18E9B0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более чем на 40%, но не более 60%</w:t>
            </w:r>
          </w:p>
        </w:tc>
        <w:tc>
          <w:tcPr>
            <w:tcW w:w="1418" w:type="dxa"/>
          </w:tcPr>
          <w:p w14:paraId="16DEF5E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3</w:t>
            </w:r>
          </w:p>
        </w:tc>
        <w:tc>
          <w:tcPr>
            <w:tcW w:w="1488" w:type="dxa"/>
            <w:vMerge/>
          </w:tcPr>
          <w:p w14:paraId="028B560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67071E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08A62D07" w14:textId="77777777" w:rsidTr="00391063">
        <w:tc>
          <w:tcPr>
            <w:tcW w:w="534" w:type="dxa"/>
            <w:vMerge/>
          </w:tcPr>
          <w:p w14:paraId="4489ABA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08B3BA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более чем на 20%, но не более 40%</w:t>
            </w:r>
          </w:p>
        </w:tc>
        <w:tc>
          <w:tcPr>
            <w:tcW w:w="1418" w:type="dxa"/>
          </w:tcPr>
          <w:p w14:paraId="287D280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  <w:vMerge/>
          </w:tcPr>
          <w:p w14:paraId="64764A3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290A3BD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27CB930A" w14:textId="77777777" w:rsidTr="00391063">
        <w:tc>
          <w:tcPr>
            <w:tcW w:w="534" w:type="dxa"/>
            <w:vMerge/>
          </w:tcPr>
          <w:p w14:paraId="6A1A266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8412F5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не более чем на 20%</w:t>
            </w:r>
          </w:p>
        </w:tc>
        <w:tc>
          <w:tcPr>
            <w:tcW w:w="1418" w:type="dxa"/>
          </w:tcPr>
          <w:p w14:paraId="47C1ED3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vMerge/>
          </w:tcPr>
          <w:p w14:paraId="75B6B4F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7D4A55D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3481DF15" w14:textId="77777777" w:rsidTr="00391063">
        <w:tc>
          <w:tcPr>
            <w:tcW w:w="534" w:type="dxa"/>
            <w:vMerge/>
          </w:tcPr>
          <w:p w14:paraId="47D4A53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3D262B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14:paraId="792170A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0</w:t>
            </w:r>
          </w:p>
        </w:tc>
        <w:tc>
          <w:tcPr>
            <w:tcW w:w="1488" w:type="dxa"/>
            <w:vMerge/>
          </w:tcPr>
          <w:p w14:paraId="12EC7C2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563E62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5E93705A" w14:textId="77777777" w:rsidTr="00391063">
        <w:tc>
          <w:tcPr>
            <w:tcW w:w="534" w:type="dxa"/>
            <w:vMerge w:val="restart"/>
          </w:tcPr>
          <w:p w14:paraId="7557EBD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</w:tcPr>
          <w:p w14:paraId="48FF6E5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Среднемесячная заработная плата в расчете на одного работника </w:t>
            </w:r>
          </w:p>
        </w:tc>
        <w:tc>
          <w:tcPr>
            <w:tcW w:w="1418" w:type="dxa"/>
          </w:tcPr>
          <w:p w14:paraId="0A382A1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vMerge w:val="restart"/>
          </w:tcPr>
          <w:p w14:paraId="27B46AB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14:paraId="4F6E893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774928E0" w14:textId="77777777" w:rsidTr="00391063">
        <w:tc>
          <w:tcPr>
            <w:tcW w:w="534" w:type="dxa"/>
            <w:vMerge/>
          </w:tcPr>
          <w:p w14:paraId="594A175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A6D6A7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более 4 МРОТ</w:t>
            </w:r>
          </w:p>
        </w:tc>
        <w:tc>
          <w:tcPr>
            <w:tcW w:w="1418" w:type="dxa"/>
          </w:tcPr>
          <w:p w14:paraId="229A7AF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4</w:t>
            </w:r>
          </w:p>
        </w:tc>
        <w:tc>
          <w:tcPr>
            <w:tcW w:w="1488" w:type="dxa"/>
            <w:vMerge/>
          </w:tcPr>
          <w:p w14:paraId="1B6B91B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08C1363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2F035E97" w14:textId="77777777" w:rsidTr="00391063">
        <w:tc>
          <w:tcPr>
            <w:tcW w:w="534" w:type="dxa"/>
            <w:vMerge/>
          </w:tcPr>
          <w:p w14:paraId="4CB21E3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83E4C7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более 3 МРОТ</w:t>
            </w:r>
          </w:p>
        </w:tc>
        <w:tc>
          <w:tcPr>
            <w:tcW w:w="1418" w:type="dxa"/>
          </w:tcPr>
          <w:p w14:paraId="39096B2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3</w:t>
            </w:r>
          </w:p>
        </w:tc>
        <w:tc>
          <w:tcPr>
            <w:tcW w:w="1488" w:type="dxa"/>
            <w:vMerge/>
          </w:tcPr>
          <w:p w14:paraId="396131F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60C6359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114CAC4B" w14:textId="77777777" w:rsidTr="00391063">
        <w:tc>
          <w:tcPr>
            <w:tcW w:w="534" w:type="dxa"/>
            <w:vMerge/>
          </w:tcPr>
          <w:p w14:paraId="2F50942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15193E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более 2 МРОТ</w:t>
            </w:r>
          </w:p>
        </w:tc>
        <w:tc>
          <w:tcPr>
            <w:tcW w:w="1418" w:type="dxa"/>
          </w:tcPr>
          <w:p w14:paraId="71A50EE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  <w:vMerge/>
          </w:tcPr>
          <w:p w14:paraId="64391D3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7E229F7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264E0405" w14:textId="77777777" w:rsidTr="00391063">
        <w:tc>
          <w:tcPr>
            <w:tcW w:w="534" w:type="dxa"/>
            <w:vMerge/>
          </w:tcPr>
          <w:p w14:paraId="457A69B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436CC0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 МРОТ</w:t>
            </w:r>
          </w:p>
        </w:tc>
        <w:tc>
          <w:tcPr>
            <w:tcW w:w="1418" w:type="dxa"/>
          </w:tcPr>
          <w:p w14:paraId="453EF38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vMerge/>
          </w:tcPr>
          <w:p w14:paraId="1B105B1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5D83D9F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45760066" w14:textId="77777777" w:rsidTr="00391063">
        <w:tc>
          <w:tcPr>
            <w:tcW w:w="534" w:type="dxa"/>
            <w:vMerge/>
          </w:tcPr>
          <w:p w14:paraId="19FCF02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7952AA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ниже 1 МРОТ</w:t>
            </w:r>
          </w:p>
        </w:tc>
        <w:tc>
          <w:tcPr>
            <w:tcW w:w="1418" w:type="dxa"/>
          </w:tcPr>
          <w:p w14:paraId="509254D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0</w:t>
            </w:r>
          </w:p>
        </w:tc>
        <w:tc>
          <w:tcPr>
            <w:tcW w:w="1488" w:type="dxa"/>
            <w:vMerge/>
          </w:tcPr>
          <w:p w14:paraId="18CE4FF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DDF957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3A051DA1" w14:textId="77777777" w:rsidTr="00391063">
        <w:tc>
          <w:tcPr>
            <w:tcW w:w="534" w:type="dxa"/>
            <w:vMerge w:val="restart"/>
          </w:tcPr>
          <w:p w14:paraId="5AFA20C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</w:tcPr>
          <w:p w14:paraId="48C9007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Среднесписочная численность работн</w:t>
            </w:r>
            <w:r w:rsidRPr="007E274B">
              <w:rPr>
                <w:rFonts w:ascii="Arial" w:hAnsi="Arial" w:cs="Arial"/>
              </w:rPr>
              <w:t>и</w:t>
            </w:r>
            <w:r w:rsidRPr="007E274B">
              <w:rPr>
                <w:rFonts w:ascii="Arial" w:hAnsi="Arial" w:cs="Arial"/>
              </w:rPr>
              <w:t xml:space="preserve">ков у получателя субсидии </w:t>
            </w:r>
          </w:p>
        </w:tc>
        <w:tc>
          <w:tcPr>
            <w:tcW w:w="1418" w:type="dxa"/>
          </w:tcPr>
          <w:p w14:paraId="62246EBC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vMerge w:val="restart"/>
          </w:tcPr>
          <w:p w14:paraId="2AB90C6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14:paraId="181D605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5B4F1274" w14:textId="77777777" w:rsidTr="00391063">
        <w:tc>
          <w:tcPr>
            <w:tcW w:w="534" w:type="dxa"/>
            <w:vMerge/>
          </w:tcPr>
          <w:p w14:paraId="714E7C4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B02CB5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свыше 21</w:t>
            </w:r>
          </w:p>
        </w:tc>
        <w:tc>
          <w:tcPr>
            <w:tcW w:w="1418" w:type="dxa"/>
          </w:tcPr>
          <w:p w14:paraId="653FCC1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5</w:t>
            </w:r>
          </w:p>
        </w:tc>
        <w:tc>
          <w:tcPr>
            <w:tcW w:w="1488" w:type="dxa"/>
            <w:vMerge/>
          </w:tcPr>
          <w:p w14:paraId="5B85F941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DB81D7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6F54283F" w14:textId="77777777" w:rsidTr="00391063">
        <w:tc>
          <w:tcPr>
            <w:tcW w:w="534" w:type="dxa"/>
            <w:vMerge/>
          </w:tcPr>
          <w:p w14:paraId="0383DD2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4C737E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от 16 до 20</w:t>
            </w:r>
          </w:p>
        </w:tc>
        <w:tc>
          <w:tcPr>
            <w:tcW w:w="1418" w:type="dxa"/>
          </w:tcPr>
          <w:p w14:paraId="19B81E2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4</w:t>
            </w:r>
          </w:p>
        </w:tc>
        <w:tc>
          <w:tcPr>
            <w:tcW w:w="1488" w:type="dxa"/>
            <w:vMerge/>
          </w:tcPr>
          <w:p w14:paraId="476A004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489AA26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7F889442" w14:textId="77777777" w:rsidTr="00391063">
        <w:tc>
          <w:tcPr>
            <w:tcW w:w="534" w:type="dxa"/>
            <w:vMerge/>
          </w:tcPr>
          <w:p w14:paraId="0A98DDE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58547F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от 11 до 15</w:t>
            </w:r>
          </w:p>
        </w:tc>
        <w:tc>
          <w:tcPr>
            <w:tcW w:w="1418" w:type="dxa"/>
          </w:tcPr>
          <w:p w14:paraId="0526F4A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3</w:t>
            </w:r>
          </w:p>
        </w:tc>
        <w:tc>
          <w:tcPr>
            <w:tcW w:w="1488" w:type="dxa"/>
            <w:vMerge/>
          </w:tcPr>
          <w:p w14:paraId="4283577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43BE8888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0D94C4B6" w14:textId="77777777" w:rsidTr="00391063">
        <w:tc>
          <w:tcPr>
            <w:tcW w:w="534" w:type="dxa"/>
            <w:vMerge/>
          </w:tcPr>
          <w:p w14:paraId="35AC936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8A0825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от 6 до 10</w:t>
            </w:r>
          </w:p>
        </w:tc>
        <w:tc>
          <w:tcPr>
            <w:tcW w:w="1418" w:type="dxa"/>
          </w:tcPr>
          <w:p w14:paraId="00B5BB0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  <w:vMerge/>
          </w:tcPr>
          <w:p w14:paraId="56D4801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143B573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6D72F8C2" w14:textId="77777777" w:rsidTr="00391063">
        <w:tc>
          <w:tcPr>
            <w:tcW w:w="534" w:type="dxa"/>
            <w:vMerge/>
          </w:tcPr>
          <w:p w14:paraId="1F4B3BFB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448D91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от 1 до 5</w:t>
            </w:r>
          </w:p>
        </w:tc>
        <w:tc>
          <w:tcPr>
            <w:tcW w:w="1418" w:type="dxa"/>
          </w:tcPr>
          <w:p w14:paraId="19BBFC3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vMerge/>
          </w:tcPr>
          <w:p w14:paraId="5BC8068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23AE36A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5AAB56E1" w14:textId="77777777" w:rsidTr="00391063">
        <w:tc>
          <w:tcPr>
            <w:tcW w:w="534" w:type="dxa"/>
            <w:vMerge/>
          </w:tcPr>
          <w:p w14:paraId="6EBE19B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DEE8430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251EA2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0</w:t>
            </w:r>
          </w:p>
        </w:tc>
        <w:tc>
          <w:tcPr>
            <w:tcW w:w="1488" w:type="dxa"/>
            <w:vMerge/>
          </w:tcPr>
          <w:p w14:paraId="6B907CE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2115C17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0A48F4A4" w14:textId="77777777" w:rsidTr="00391063">
        <w:tc>
          <w:tcPr>
            <w:tcW w:w="534" w:type="dxa"/>
          </w:tcPr>
          <w:p w14:paraId="7A30EA7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</w:tcPr>
          <w:p w14:paraId="41A02402" w14:textId="1F37E64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Реализация инвестиционного проекта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по созданию и (или) благоустройству объектов дорожного сервиса</w:t>
            </w:r>
          </w:p>
        </w:tc>
        <w:tc>
          <w:tcPr>
            <w:tcW w:w="1418" w:type="dxa"/>
          </w:tcPr>
          <w:p w14:paraId="37924AE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10</w:t>
            </w:r>
          </w:p>
        </w:tc>
        <w:tc>
          <w:tcPr>
            <w:tcW w:w="1488" w:type="dxa"/>
          </w:tcPr>
          <w:p w14:paraId="02504229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06C1E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15A4150C" w14:textId="77777777" w:rsidTr="00391063">
        <w:tc>
          <w:tcPr>
            <w:tcW w:w="534" w:type="dxa"/>
          </w:tcPr>
          <w:p w14:paraId="2BDDF38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7CD41B2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Реализация инвестиционного проекта в сф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ре производства товаров</w:t>
            </w:r>
          </w:p>
        </w:tc>
        <w:tc>
          <w:tcPr>
            <w:tcW w:w="1418" w:type="dxa"/>
          </w:tcPr>
          <w:p w14:paraId="70222E8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5</w:t>
            </w:r>
          </w:p>
        </w:tc>
        <w:tc>
          <w:tcPr>
            <w:tcW w:w="1488" w:type="dxa"/>
          </w:tcPr>
          <w:p w14:paraId="6A5F29E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D8A7A4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6DA193D1" w14:textId="77777777" w:rsidTr="00391063">
        <w:tc>
          <w:tcPr>
            <w:tcW w:w="534" w:type="dxa"/>
          </w:tcPr>
          <w:p w14:paraId="52C8385D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</w:tcPr>
          <w:p w14:paraId="66271ACE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Реализацию инновационного проекта в сф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ре общественного питания</w:t>
            </w:r>
          </w:p>
        </w:tc>
        <w:tc>
          <w:tcPr>
            <w:tcW w:w="1418" w:type="dxa"/>
          </w:tcPr>
          <w:p w14:paraId="053C349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5</w:t>
            </w:r>
          </w:p>
        </w:tc>
        <w:tc>
          <w:tcPr>
            <w:tcW w:w="1488" w:type="dxa"/>
          </w:tcPr>
          <w:p w14:paraId="71B96F72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F5614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  <w:tr w:rsidR="00C11B8F" w:rsidRPr="007E274B" w14:paraId="197637D6" w14:textId="77777777" w:rsidTr="00391063">
        <w:tc>
          <w:tcPr>
            <w:tcW w:w="534" w:type="dxa"/>
          </w:tcPr>
          <w:p w14:paraId="6AB0AD96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7004CA7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</w:tcPr>
          <w:p w14:paraId="0189717F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10D3CBEA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427B05" w14:textId="77777777" w:rsidR="00C11B8F" w:rsidRPr="007E274B" w:rsidRDefault="00C11B8F" w:rsidP="007E27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48D3BC" w14:textId="77777777" w:rsidR="00C11B8F" w:rsidRPr="007E274B" w:rsidRDefault="00C11B8F" w:rsidP="007E274B">
      <w:pPr>
        <w:jc w:val="both"/>
        <w:rPr>
          <w:rFonts w:ascii="Arial" w:hAnsi="Arial" w:cs="Arial"/>
        </w:rPr>
      </w:pPr>
    </w:p>
    <w:p w14:paraId="6FEFC453" w14:textId="0082397A" w:rsidR="00C11B8F" w:rsidRPr="007E274B" w:rsidRDefault="00C11B8F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Председатель конкурсной комиссии</w:t>
      </w:r>
      <w:r w:rsidR="009A6B0A">
        <w:rPr>
          <w:rFonts w:ascii="Arial" w:hAnsi="Arial" w:cs="Arial"/>
        </w:rPr>
        <w:t xml:space="preserve"> </w:t>
      </w:r>
      <w:r w:rsidRPr="007E274B">
        <w:rPr>
          <w:rFonts w:ascii="Arial" w:hAnsi="Arial" w:cs="Arial"/>
        </w:rPr>
        <w:t>_______________</w:t>
      </w:r>
      <w:r w:rsidR="007E274B" w:rsidRPr="007E274B">
        <w:rPr>
          <w:rFonts w:ascii="Arial" w:hAnsi="Arial" w:cs="Arial"/>
        </w:rPr>
        <w:t xml:space="preserve"> </w:t>
      </w:r>
      <w:r w:rsidR="009A6B0A">
        <w:rPr>
          <w:rFonts w:ascii="Arial" w:hAnsi="Arial" w:cs="Arial"/>
        </w:rPr>
        <w:t xml:space="preserve">/ </w:t>
      </w:r>
      <w:r w:rsidRPr="007E274B">
        <w:rPr>
          <w:rFonts w:ascii="Arial" w:hAnsi="Arial" w:cs="Arial"/>
        </w:rPr>
        <w:t>______</w:t>
      </w:r>
      <w:r w:rsidR="009A6B0A">
        <w:rPr>
          <w:rFonts w:ascii="Arial" w:hAnsi="Arial" w:cs="Arial"/>
        </w:rPr>
        <w:t>_____</w:t>
      </w:r>
      <w:r w:rsidRPr="007E274B">
        <w:rPr>
          <w:rFonts w:ascii="Arial" w:hAnsi="Arial" w:cs="Arial"/>
        </w:rPr>
        <w:t>___________</w:t>
      </w:r>
    </w:p>
    <w:p w14:paraId="5C4B9165" w14:textId="158BDC89" w:rsidR="00C11B8F" w:rsidRPr="009A6B0A" w:rsidRDefault="009A6B0A" w:rsidP="009A6B0A">
      <w:pPr>
        <w:jc w:val="center"/>
        <w:rPr>
          <w:rFonts w:ascii="Arial" w:hAnsi="Arial" w:cs="Arial"/>
          <w:sz w:val="20"/>
          <w:szCs w:val="20"/>
        </w:rPr>
      </w:pPr>
      <w:r w:rsidRPr="009A6B0A">
        <w:rPr>
          <w:rFonts w:ascii="Arial" w:hAnsi="Arial" w:cs="Arial"/>
          <w:sz w:val="20"/>
          <w:szCs w:val="20"/>
        </w:rPr>
        <w:t>(подпись) /</w:t>
      </w:r>
      <w:r w:rsidR="007E274B" w:rsidRPr="009A6B0A">
        <w:rPr>
          <w:rFonts w:ascii="Arial" w:hAnsi="Arial" w:cs="Arial"/>
          <w:sz w:val="20"/>
          <w:szCs w:val="20"/>
        </w:rPr>
        <w:t xml:space="preserve"> </w:t>
      </w:r>
      <w:r w:rsidR="00C11B8F" w:rsidRPr="009A6B0A">
        <w:rPr>
          <w:rFonts w:ascii="Arial" w:hAnsi="Arial" w:cs="Arial"/>
          <w:sz w:val="20"/>
          <w:szCs w:val="20"/>
        </w:rPr>
        <w:t>(Ф.И.О)</w:t>
      </w:r>
    </w:p>
    <w:p w14:paraId="5A15C999" w14:textId="77777777" w:rsidR="00C11B8F" w:rsidRPr="007E274B" w:rsidRDefault="00C11B8F" w:rsidP="007E274B">
      <w:pPr>
        <w:jc w:val="both"/>
        <w:rPr>
          <w:rFonts w:ascii="Arial" w:hAnsi="Arial" w:cs="Arial"/>
        </w:rPr>
      </w:pPr>
    </w:p>
    <w:p w14:paraId="10E3E0BB" w14:textId="1A902C96" w:rsidR="00C11B8F" w:rsidRPr="007E274B" w:rsidRDefault="00C11B8F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Секретарь конкурсной комиссии___________________</w:t>
      </w:r>
      <w:r w:rsidR="007E274B" w:rsidRPr="007E274B">
        <w:rPr>
          <w:rFonts w:ascii="Arial" w:hAnsi="Arial" w:cs="Arial"/>
        </w:rPr>
        <w:t xml:space="preserve"> </w:t>
      </w:r>
      <w:r w:rsidR="009A6B0A">
        <w:rPr>
          <w:rFonts w:ascii="Arial" w:hAnsi="Arial" w:cs="Arial"/>
        </w:rPr>
        <w:t>/ _____</w:t>
      </w:r>
      <w:r w:rsidRPr="007E274B">
        <w:rPr>
          <w:rFonts w:ascii="Arial" w:hAnsi="Arial" w:cs="Arial"/>
        </w:rPr>
        <w:t>_________________</w:t>
      </w:r>
    </w:p>
    <w:p w14:paraId="113119DD" w14:textId="69855326" w:rsidR="00C11B8F" w:rsidRPr="009A6B0A" w:rsidRDefault="009A6B0A" w:rsidP="009A6B0A">
      <w:pPr>
        <w:jc w:val="center"/>
        <w:rPr>
          <w:rFonts w:ascii="Arial" w:hAnsi="Arial" w:cs="Arial"/>
          <w:sz w:val="20"/>
          <w:szCs w:val="20"/>
        </w:rPr>
      </w:pPr>
      <w:r w:rsidRPr="009A6B0A">
        <w:rPr>
          <w:rFonts w:ascii="Arial" w:hAnsi="Arial" w:cs="Arial"/>
          <w:sz w:val="20"/>
          <w:szCs w:val="20"/>
        </w:rPr>
        <w:t>(подпись) /</w:t>
      </w:r>
      <w:r w:rsidR="007E274B" w:rsidRPr="009A6B0A">
        <w:rPr>
          <w:rFonts w:ascii="Arial" w:hAnsi="Arial" w:cs="Arial"/>
          <w:sz w:val="20"/>
          <w:szCs w:val="20"/>
        </w:rPr>
        <w:t xml:space="preserve"> </w:t>
      </w:r>
      <w:r w:rsidR="00C11B8F" w:rsidRPr="009A6B0A">
        <w:rPr>
          <w:rFonts w:ascii="Arial" w:hAnsi="Arial" w:cs="Arial"/>
          <w:sz w:val="20"/>
          <w:szCs w:val="20"/>
        </w:rPr>
        <w:t>(Ф.И.О.)</w:t>
      </w:r>
    </w:p>
    <w:p w14:paraId="6AD7634E" w14:textId="77777777" w:rsidR="009A6B0A" w:rsidRDefault="009A6B0A" w:rsidP="007E274B">
      <w:pPr>
        <w:spacing w:after="160" w:line="259" w:lineRule="auto"/>
        <w:jc w:val="both"/>
        <w:rPr>
          <w:rFonts w:ascii="Arial" w:hAnsi="Arial" w:cs="Arial"/>
        </w:rPr>
        <w:sectPr w:rsidR="009A6B0A" w:rsidSect="009A6B0A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7D85E977" w14:textId="5152EDC6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 xml:space="preserve">Приложение № </w:t>
      </w:r>
      <w:r w:rsidR="0042525F" w:rsidRPr="007E274B">
        <w:rPr>
          <w:rFonts w:ascii="Arial" w:hAnsi="Arial" w:cs="Arial"/>
          <w:lang w:eastAsia="en-US"/>
        </w:rPr>
        <w:t>8</w:t>
      </w:r>
    </w:p>
    <w:p w14:paraId="155A6EBF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49575A3F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372DF9F4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79DAE206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5D1DFEF5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62CAE3BB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03D7E95F" w14:textId="77777777" w:rsidR="00207BA9" w:rsidRPr="009A6B0A" w:rsidRDefault="00207BA9" w:rsidP="007E274B">
      <w:pPr>
        <w:widowControl w:val="0"/>
        <w:autoSpaceDE w:val="0"/>
        <w:autoSpaceDN w:val="0"/>
        <w:ind w:left="5387"/>
        <w:jc w:val="both"/>
        <w:outlineLvl w:val="1"/>
        <w:rPr>
          <w:rFonts w:ascii="Arial" w:eastAsia="Calibri" w:hAnsi="Arial" w:cs="Arial"/>
          <w:bCs/>
          <w:lang w:eastAsia="ru-RU"/>
        </w:rPr>
      </w:pPr>
    </w:p>
    <w:p w14:paraId="6A18ABBF" w14:textId="77777777" w:rsidR="00207BA9" w:rsidRPr="009A6B0A" w:rsidRDefault="00207BA9" w:rsidP="009A6B0A">
      <w:pPr>
        <w:widowControl w:val="0"/>
        <w:jc w:val="center"/>
        <w:rPr>
          <w:rFonts w:ascii="Arial" w:hAnsi="Arial" w:cs="Arial"/>
          <w:snapToGrid w:val="0"/>
          <w:lang w:eastAsia="ru-RU"/>
        </w:rPr>
      </w:pPr>
      <w:r w:rsidRPr="009A6B0A">
        <w:rPr>
          <w:rFonts w:ascii="Arial" w:hAnsi="Arial" w:cs="Arial"/>
          <w:snapToGrid w:val="0"/>
          <w:lang w:eastAsia="ru-RU"/>
        </w:rPr>
        <w:t>СВОДНАЯ ОЦЕНОЧНАЯ ВЕДОМОСТЬ*</w:t>
      </w:r>
    </w:p>
    <w:p w14:paraId="34781A23" w14:textId="5CD57FD9" w:rsidR="00DD5B1C" w:rsidRPr="009A6B0A" w:rsidRDefault="00DD5B1C" w:rsidP="007E274B">
      <w:pPr>
        <w:widowControl w:val="0"/>
        <w:ind w:left="442" w:hanging="380"/>
        <w:jc w:val="both"/>
        <w:rPr>
          <w:rFonts w:ascii="Arial" w:hAnsi="Arial" w:cs="Arial"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980"/>
        <w:gridCol w:w="2266"/>
        <w:gridCol w:w="1276"/>
        <w:gridCol w:w="1229"/>
      </w:tblGrid>
      <w:tr w:rsidR="00DD5B1C" w:rsidRPr="007E274B" w14:paraId="06A6BB63" w14:textId="142839D3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A36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 xml:space="preserve">№ </w:t>
            </w:r>
            <w:proofErr w:type="gramStart"/>
            <w:r w:rsidRPr="007E274B">
              <w:rPr>
                <w:rFonts w:ascii="Arial" w:hAnsi="Arial" w:cs="Arial"/>
                <w:snapToGrid w:val="0"/>
                <w:lang w:eastAsia="ru-RU"/>
              </w:rPr>
              <w:t>п</w:t>
            </w:r>
            <w:proofErr w:type="gramEnd"/>
            <w:r w:rsidRPr="007E274B">
              <w:rPr>
                <w:rFonts w:ascii="Arial" w:hAnsi="Arial" w:cs="Arial"/>
                <w:snapToGrid w:val="0"/>
                <w:lang w:eastAsia="ru-RU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3F1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Наименование критерия оце</w:t>
            </w:r>
            <w:r w:rsidRPr="007E274B">
              <w:rPr>
                <w:rFonts w:ascii="Arial" w:hAnsi="Arial" w:cs="Arial"/>
                <w:snapToGrid w:val="0"/>
                <w:lang w:eastAsia="ru-RU"/>
              </w:rPr>
              <w:t>н</w:t>
            </w:r>
            <w:r w:rsidRPr="007E274B">
              <w:rPr>
                <w:rFonts w:ascii="Arial" w:hAnsi="Arial" w:cs="Arial"/>
                <w:snapToGrid w:val="0"/>
                <w:lang w:eastAsia="ru-RU"/>
              </w:rPr>
              <w:t>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4CD" w14:textId="7E598134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Количество ба</w:t>
            </w:r>
            <w:r w:rsidRPr="007E274B">
              <w:rPr>
                <w:rFonts w:ascii="Arial" w:hAnsi="Arial" w:cs="Arial"/>
                <w:snapToGrid w:val="0"/>
                <w:lang w:eastAsia="ru-RU"/>
              </w:rPr>
              <w:t>л</w:t>
            </w:r>
            <w:r w:rsidRPr="007E274B">
              <w:rPr>
                <w:rFonts w:ascii="Arial" w:hAnsi="Arial" w:cs="Arial"/>
                <w:snapToGrid w:val="0"/>
                <w:lang w:eastAsia="ru-RU"/>
              </w:rPr>
              <w:t>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F48F" w14:textId="0DA60B52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Участник №1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960" w14:textId="705ADD44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val="en-US"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 xml:space="preserve">Участник № </w:t>
            </w:r>
            <w:r w:rsidRPr="007E274B">
              <w:rPr>
                <w:rFonts w:ascii="Arial" w:hAnsi="Arial" w:cs="Arial"/>
                <w:snapToGrid w:val="0"/>
                <w:lang w:val="en-US" w:eastAsia="ru-RU"/>
              </w:rPr>
              <w:t>n…</w:t>
            </w:r>
          </w:p>
        </w:tc>
      </w:tr>
      <w:tr w:rsidR="00DD5B1C" w:rsidRPr="007E274B" w14:paraId="764BC173" w14:textId="4A590F1A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999" w14:textId="77777777" w:rsidR="00DD5B1C" w:rsidRPr="007E274B" w:rsidRDefault="00DD5B1C" w:rsidP="009A6B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B1B" w14:textId="77777777" w:rsidR="00DD5B1C" w:rsidRPr="007E274B" w:rsidRDefault="00DD5B1C" w:rsidP="009A6B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38F" w14:textId="77777777" w:rsidR="00DD5B1C" w:rsidRPr="007E274B" w:rsidRDefault="00DD5B1C" w:rsidP="009A6B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C3E" w14:textId="77777777" w:rsidR="00DD5B1C" w:rsidRPr="007E274B" w:rsidRDefault="00DD5B1C" w:rsidP="009A6B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5CE" w14:textId="77777777" w:rsidR="00DD5B1C" w:rsidRPr="007E274B" w:rsidRDefault="00DD5B1C" w:rsidP="009A6B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069474ED" w14:textId="268C88A3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B31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EBA" w14:textId="308B49CE" w:rsidR="00DD5B1C" w:rsidRPr="007E274B" w:rsidRDefault="00DD5B1C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Соответствие проекта приор</w:t>
            </w:r>
            <w:r w:rsidRPr="007E274B">
              <w:rPr>
                <w:rFonts w:ascii="Arial" w:hAnsi="Arial" w:cs="Arial"/>
              </w:rPr>
              <w:t>и</w:t>
            </w:r>
            <w:r w:rsidRPr="007E274B">
              <w:rPr>
                <w:rFonts w:ascii="Arial" w:hAnsi="Arial" w:cs="Arial"/>
              </w:rPr>
              <w:t>тетным направлениям социал</w:t>
            </w:r>
            <w:r w:rsidRPr="007E274B">
              <w:rPr>
                <w:rFonts w:ascii="Arial" w:hAnsi="Arial" w:cs="Arial"/>
              </w:rPr>
              <w:t>ь</w:t>
            </w:r>
            <w:r w:rsidRPr="007E274B">
              <w:rPr>
                <w:rFonts w:ascii="Arial" w:hAnsi="Arial" w:cs="Arial"/>
              </w:rPr>
              <w:t>но-экономического развития м</w:t>
            </w:r>
            <w:r w:rsidRPr="007E274B">
              <w:rPr>
                <w:rFonts w:ascii="Arial" w:hAnsi="Arial" w:cs="Arial"/>
              </w:rPr>
              <w:t>у</w:t>
            </w:r>
            <w:r w:rsidRPr="007E274B">
              <w:rPr>
                <w:rFonts w:ascii="Arial" w:hAnsi="Arial" w:cs="Arial"/>
              </w:rPr>
              <w:t>ниципального образования Е</w:t>
            </w:r>
            <w:r w:rsidRPr="007E274B">
              <w:rPr>
                <w:rFonts w:ascii="Arial" w:hAnsi="Arial" w:cs="Arial"/>
              </w:rPr>
              <w:t>р</w:t>
            </w:r>
            <w:r w:rsidRPr="007E274B">
              <w:rPr>
                <w:rFonts w:ascii="Arial" w:hAnsi="Arial" w:cs="Arial"/>
              </w:rPr>
              <w:t>маковский район, согласно Пр</w:t>
            </w:r>
            <w:r w:rsidRPr="007E274B">
              <w:rPr>
                <w:rFonts w:ascii="Arial" w:hAnsi="Arial" w:cs="Arial"/>
              </w:rPr>
              <w:t>и</w:t>
            </w:r>
            <w:r w:rsidRPr="007E274B">
              <w:rPr>
                <w:rFonts w:ascii="Arial" w:hAnsi="Arial" w:cs="Arial"/>
              </w:rPr>
              <w:t>ложению № 1 к настоящему П</w:t>
            </w:r>
            <w:r w:rsidRPr="007E274B">
              <w:rPr>
                <w:rFonts w:ascii="Arial" w:hAnsi="Arial" w:cs="Arial"/>
              </w:rPr>
              <w:t>о</w:t>
            </w:r>
            <w:r w:rsidRPr="007E274B">
              <w:rPr>
                <w:rFonts w:ascii="Arial" w:hAnsi="Arial" w:cs="Arial"/>
              </w:rPr>
              <w:t>ря</w:t>
            </w:r>
            <w:r w:rsidRPr="007E274B">
              <w:rPr>
                <w:rFonts w:ascii="Arial" w:hAnsi="Arial" w:cs="Arial"/>
              </w:rPr>
              <w:t>д</w:t>
            </w:r>
            <w:r w:rsidRPr="007E274B">
              <w:rPr>
                <w:rFonts w:ascii="Arial" w:hAnsi="Arial" w:cs="Arial"/>
              </w:rPr>
              <w:t>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CEF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515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F51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2A319D6E" w14:textId="423E3061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9F7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F3E" w14:textId="77777777" w:rsidR="00DD5B1C" w:rsidRPr="007E274B" w:rsidRDefault="00DD5B1C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Соотношение объема инвест</w:t>
            </w:r>
            <w:r w:rsidRPr="007E274B">
              <w:rPr>
                <w:rFonts w:ascii="Arial" w:hAnsi="Arial" w:cs="Arial"/>
              </w:rPr>
              <w:t>и</w:t>
            </w:r>
            <w:r w:rsidRPr="007E274B">
              <w:rPr>
                <w:rFonts w:ascii="Arial" w:hAnsi="Arial" w:cs="Arial"/>
              </w:rPr>
              <w:t>ций, привлекаемых в р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зультате реализации проекта, предпол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гаемого к предоставлению по</w:t>
            </w:r>
            <w:r w:rsidRPr="007E274B">
              <w:rPr>
                <w:rFonts w:ascii="Arial" w:hAnsi="Arial" w:cs="Arial"/>
              </w:rPr>
              <w:t>д</w:t>
            </w:r>
            <w:r w:rsidRPr="007E274B">
              <w:rPr>
                <w:rFonts w:ascii="Arial" w:hAnsi="Arial" w:cs="Arial"/>
              </w:rPr>
              <w:t>держки (за исключением субс</w:t>
            </w:r>
            <w:r w:rsidRPr="007E274B">
              <w:rPr>
                <w:rFonts w:ascii="Arial" w:hAnsi="Arial" w:cs="Arial"/>
              </w:rPr>
              <w:t>и</w:t>
            </w:r>
            <w:r w:rsidRPr="007E274B">
              <w:rPr>
                <w:rFonts w:ascii="Arial" w:hAnsi="Arial" w:cs="Arial"/>
              </w:rPr>
              <w:t>дий, привлека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мых из бюджетов всех уровней) и объема зая</w:t>
            </w:r>
            <w:r w:rsidRPr="007E274B">
              <w:rPr>
                <w:rFonts w:ascii="Arial" w:hAnsi="Arial" w:cs="Arial"/>
              </w:rPr>
              <w:t>в</w:t>
            </w:r>
            <w:r w:rsidRPr="007E274B">
              <w:rPr>
                <w:rFonts w:ascii="Arial" w:hAnsi="Arial" w:cs="Arial"/>
              </w:rPr>
              <w:t>ленной суммы субсидии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54E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47A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912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3F276EE3" w14:textId="11CCD16E" w:rsidTr="009A6B0A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14805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776" w14:textId="77777777" w:rsidR="00DD5B1C" w:rsidRPr="007E274B" w:rsidRDefault="00DD5B1C" w:rsidP="007E2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ства, предполагаемых к предоставл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нию по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держки: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611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FF7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DC8" w14:textId="2CE15F4D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Х</w:t>
            </w:r>
          </w:p>
        </w:tc>
      </w:tr>
      <w:tr w:rsidR="00DD5B1C" w:rsidRPr="007E274B" w14:paraId="0E4F8641" w14:textId="3F2951F7" w:rsidTr="009A6B0A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D13B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B50" w14:textId="6431CD8F" w:rsidR="00DD5B1C" w:rsidRPr="007E274B" w:rsidRDefault="00DD5B1C" w:rsidP="007E274B">
            <w:pPr>
              <w:widowControl w:val="0"/>
              <w:jc w:val="both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- для субъектов малого и сре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него</w:t>
            </w:r>
            <w:r w:rsidR="007E274B" w:rsidRPr="007E274B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предпринимательства с численностью работн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ков свыше 15 человек: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E9A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8D0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B36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48BFBD85" w14:textId="2B5CD095" w:rsidTr="009A6B0A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20E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489" w14:textId="77777777" w:rsidR="00DD5B1C" w:rsidRPr="007E274B" w:rsidRDefault="00DD5B1C" w:rsidP="007E274B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rFonts w:ascii="Arial" w:hAnsi="Arial" w:cs="Arial"/>
                <w:bCs/>
              </w:rPr>
            </w:pPr>
            <w:r w:rsidRPr="007E274B">
              <w:rPr>
                <w:rFonts w:ascii="Arial" w:hAnsi="Arial" w:cs="Arial"/>
                <w:color w:val="000000"/>
                <w:lang w:eastAsia="ru-RU"/>
              </w:rPr>
              <w:t>- для субъектов малого и сре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него предпринимательства с численностью работн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ков до 15 человек (включ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7E274B">
              <w:rPr>
                <w:rFonts w:ascii="Arial" w:hAnsi="Arial" w:cs="Arial"/>
                <w:color w:val="000000"/>
                <w:lang w:eastAsia="ru-RU"/>
              </w:rPr>
              <w:t>тельно):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040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34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3EE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26D5AEFB" w14:textId="32B0D0F9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DDB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2E6" w14:textId="77777777" w:rsidR="00DD5B1C" w:rsidRPr="007E274B" w:rsidRDefault="00DD5B1C" w:rsidP="007E274B">
            <w:pPr>
              <w:widowControl w:val="0"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</w:rPr>
              <w:t>Среднемесячная заработная плата в расчете на одного р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ботника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A3D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833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E6C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20BCE0D7" w14:textId="0169106B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FCC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34B" w14:textId="77777777" w:rsidR="00DD5B1C" w:rsidRPr="007E274B" w:rsidRDefault="00DD5B1C" w:rsidP="007E274B">
            <w:pPr>
              <w:widowControl w:val="0"/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</w:rPr>
              <w:t>Среднесписочная численность работников у получателя субс</w:t>
            </w:r>
            <w:r w:rsidRPr="007E274B">
              <w:rPr>
                <w:rFonts w:ascii="Arial" w:hAnsi="Arial" w:cs="Arial"/>
              </w:rPr>
              <w:t>и</w:t>
            </w:r>
            <w:r w:rsidRPr="007E274B">
              <w:rPr>
                <w:rFonts w:ascii="Arial" w:hAnsi="Arial" w:cs="Arial"/>
              </w:rPr>
              <w:t>дии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339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DA4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99E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25F16503" w14:textId="3E57DD85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DCB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55F" w14:textId="7164E27D" w:rsidR="00DD5B1C" w:rsidRPr="007E274B" w:rsidRDefault="00DD5B1C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Реализация инвестиционного проекта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по созданию и (или) бл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гоустройству объектов дорожн</w:t>
            </w:r>
            <w:r w:rsidRPr="007E274B">
              <w:rPr>
                <w:rFonts w:ascii="Arial" w:hAnsi="Arial" w:cs="Arial"/>
              </w:rPr>
              <w:t>о</w:t>
            </w:r>
            <w:r w:rsidRPr="007E274B">
              <w:rPr>
                <w:rFonts w:ascii="Arial" w:hAnsi="Arial" w:cs="Arial"/>
              </w:rPr>
              <w:t>го сервиса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4C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EC8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966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5452E99B" w14:textId="6EC1C624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34A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lastRenderedPageBreak/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77F" w14:textId="77777777" w:rsidR="00DD5B1C" w:rsidRPr="007E274B" w:rsidRDefault="00DD5B1C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Реализация инвестиционного проекта в сфере производства т</w:t>
            </w:r>
            <w:r w:rsidRPr="007E274B">
              <w:rPr>
                <w:rFonts w:ascii="Arial" w:hAnsi="Arial" w:cs="Arial"/>
              </w:rPr>
              <w:t>о</w:t>
            </w:r>
            <w:r w:rsidRPr="007E274B">
              <w:rPr>
                <w:rFonts w:ascii="Arial" w:hAnsi="Arial" w:cs="Arial"/>
              </w:rPr>
              <w:t>варов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644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475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B3B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0EFA3662" w14:textId="5F183E82" w:rsidTr="009A6B0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5A1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  <w:r w:rsidRPr="007E274B">
              <w:rPr>
                <w:rFonts w:ascii="Arial" w:hAnsi="Arial" w:cs="Arial"/>
                <w:snapToGrid w:val="0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E8F" w14:textId="77777777" w:rsidR="00DD5B1C" w:rsidRPr="007E274B" w:rsidRDefault="00DD5B1C" w:rsidP="007E274B">
            <w:pPr>
              <w:jc w:val="both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Реализацию инновационного проекта в сфере общественн</w:t>
            </w:r>
            <w:r w:rsidRPr="007E274B">
              <w:rPr>
                <w:rFonts w:ascii="Arial" w:hAnsi="Arial" w:cs="Arial"/>
              </w:rPr>
              <w:t>о</w:t>
            </w:r>
            <w:r w:rsidRPr="007E274B">
              <w:rPr>
                <w:rFonts w:ascii="Arial" w:hAnsi="Arial" w:cs="Arial"/>
              </w:rPr>
              <w:t>го 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8D9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FD0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674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DD5B1C" w:rsidRPr="007E274B" w14:paraId="3CB714D3" w14:textId="315F5489" w:rsidTr="009A6B0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C95" w14:textId="77777777" w:rsidR="00DD5B1C" w:rsidRPr="009A6B0A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napToGrid w:val="0"/>
                <w:lang w:eastAsia="ru-RU"/>
              </w:rPr>
            </w:pPr>
            <w:r w:rsidRPr="009A6B0A">
              <w:rPr>
                <w:rFonts w:ascii="Arial" w:hAnsi="Arial" w:cs="Arial"/>
                <w:bCs/>
                <w:snapToGrid w:val="0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5B2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824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0DB" w14:textId="77777777" w:rsidR="00DD5B1C" w:rsidRPr="007E274B" w:rsidRDefault="00DD5B1C" w:rsidP="007E27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lang w:eastAsia="ru-RU"/>
              </w:rPr>
            </w:pPr>
          </w:p>
        </w:tc>
      </w:tr>
    </w:tbl>
    <w:p w14:paraId="05968CB0" w14:textId="77777777" w:rsidR="009A6B0A" w:rsidRPr="009A6B0A" w:rsidRDefault="009A6B0A" w:rsidP="009A6B0A">
      <w:pPr>
        <w:pStyle w:val="af9"/>
        <w:ind w:firstLine="709"/>
        <w:rPr>
          <w:rFonts w:ascii="Arial" w:hAnsi="Arial" w:cs="Arial"/>
          <w:snapToGrid w:val="0"/>
          <w:sz w:val="24"/>
          <w:szCs w:val="24"/>
        </w:rPr>
      </w:pPr>
    </w:p>
    <w:p w14:paraId="56A6C1E3" w14:textId="77777777" w:rsidR="00207BA9" w:rsidRPr="009A6B0A" w:rsidRDefault="00207BA9" w:rsidP="009A6B0A">
      <w:pPr>
        <w:pStyle w:val="af9"/>
        <w:ind w:firstLine="709"/>
        <w:rPr>
          <w:rFonts w:ascii="Arial" w:hAnsi="Arial" w:cs="Arial"/>
          <w:snapToGrid w:val="0"/>
          <w:sz w:val="24"/>
          <w:szCs w:val="24"/>
        </w:rPr>
      </w:pPr>
      <w:r w:rsidRPr="009A6B0A">
        <w:rPr>
          <w:rFonts w:ascii="Arial" w:hAnsi="Arial" w:cs="Arial"/>
          <w:snapToGrid w:val="0"/>
          <w:sz w:val="24"/>
          <w:szCs w:val="24"/>
        </w:rPr>
        <w:t>Примечание.</w:t>
      </w:r>
    </w:p>
    <w:p w14:paraId="5668F622" w14:textId="77777777" w:rsidR="00207BA9" w:rsidRPr="009A6B0A" w:rsidRDefault="00207BA9" w:rsidP="009A6B0A">
      <w:pPr>
        <w:pStyle w:val="af9"/>
        <w:ind w:firstLine="709"/>
        <w:rPr>
          <w:rFonts w:ascii="Arial" w:hAnsi="Arial" w:cs="Arial"/>
          <w:snapToGrid w:val="0"/>
          <w:sz w:val="24"/>
          <w:szCs w:val="24"/>
        </w:rPr>
      </w:pPr>
      <w:r w:rsidRPr="009A6B0A">
        <w:rPr>
          <w:rFonts w:ascii="Arial" w:hAnsi="Arial" w:cs="Arial"/>
          <w:snapToGrid w:val="0"/>
          <w:sz w:val="24"/>
          <w:szCs w:val="24"/>
        </w:rPr>
        <w:t>* Заполняется секретарем комиссии.</w:t>
      </w:r>
    </w:p>
    <w:p w14:paraId="6FCE6D40" w14:textId="77777777" w:rsidR="00C11B8F" w:rsidRPr="007E274B" w:rsidRDefault="00C11B8F" w:rsidP="007E274B">
      <w:pPr>
        <w:jc w:val="both"/>
        <w:rPr>
          <w:rFonts w:ascii="Arial" w:hAnsi="Arial" w:cs="Arial"/>
          <w:lang w:eastAsia="en-US"/>
        </w:rPr>
      </w:pPr>
    </w:p>
    <w:p w14:paraId="4E8CCEC3" w14:textId="77777777" w:rsidR="00C11B8F" w:rsidRPr="007E274B" w:rsidRDefault="00C11B8F" w:rsidP="007E274B">
      <w:pPr>
        <w:jc w:val="both"/>
        <w:rPr>
          <w:rFonts w:ascii="Arial" w:hAnsi="Arial" w:cs="Arial"/>
          <w:lang w:eastAsia="en-US"/>
        </w:rPr>
        <w:sectPr w:rsidR="00C11B8F" w:rsidRPr="007E274B" w:rsidSect="009A6B0A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3D85A0DC" w14:textId="3FBC215C" w:rsidR="00207BA9" w:rsidRPr="007E274B" w:rsidRDefault="00FE5523" w:rsidP="009A6B0A">
      <w:pPr>
        <w:jc w:val="right"/>
        <w:rPr>
          <w:rFonts w:ascii="Arial" w:hAnsi="Arial" w:cs="Arial"/>
          <w:lang w:eastAsia="en-US"/>
        </w:rPr>
      </w:pPr>
      <w:bookmarkStart w:id="9" w:name="Par6230"/>
      <w:bookmarkEnd w:id="9"/>
      <w:r w:rsidRPr="007E274B">
        <w:rPr>
          <w:rFonts w:ascii="Arial" w:hAnsi="Arial" w:cs="Arial"/>
          <w:lang w:eastAsia="en-US"/>
        </w:rPr>
        <w:lastRenderedPageBreak/>
        <w:t>П</w:t>
      </w:r>
      <w:r w:rsidR="00207BA9" w:rsidRPr="007E274B">
        <w:rPr>
          <w:rFonts w:ascii="Arial" w:hAnsi="Arial" w:cs="Arial"/>
          <w:lang w:eastAsia="en-US"/>
        </w:rPr>
        <w:t xml:space="preserve">риложение № </w:t>
      </w:r>
      <w:r w:rsidR="0042525F" w:rsidRPr="007E274B">
        <w:rPr>
          <w:rFonts w:ascii="Arial" w:hAnsi="Arial" w:cs="Arial"/>
          <w:lang w:eastAsia="en-US"/>
        </w:rPr>
        <w:t>9</w:t>
      </w:r>
    </w:p>
    <w:p w14:paraId="4A78E420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1AD46F0D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62B50DE0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56E24781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41DE06BD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7DB5698E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339F782E" w14:textId="77777777" w:rsidR="00207BA9" w:rsidRPr="007E274B" w:rsidRDefault="00207BA9" w:rsidP="009A6B0A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07D23F7A" w14:textId="77777777" w:rsidR="00207BA9" w:rsidRPr="007E274B" w:rsidRDefault="00207BA9" w:rsidP="007E274B">
      <w:pPr>
        <w:jc w:val="both"/>
        <w:rPr>
          <w:rFonts w:ascii="Arial" w:hAnsi="Arial" w:cs="Arial"/>
          <w:lang w:eastAsia="en-US"/>
        </w:rPr>
      </w:pPr>
    </w:p>
    <w:p w14:paraId="6B5C3441" w14:textId="31E310DC" w:rsidR="00207BA9" w:rsidRPr="007E274B" w:rsidRDefault="00207BA9" w:rsidP="009A6B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bookmarkStart w:id="10" w:name="_Hlk158879367"/>
      <w:r w:rsidRPr="007E274B">
        <w:rPr>
          <w:rFonts w:ascii="Arial" w:hAnsi="Arial" w:cs="Arial"/>
          <w:color w:val="000000"/>
        </w:rPr>
        <w:t xml:space="preserve">Реестр получателей поддержки за </w:t>
      </w:r>
      <w:r w:rsidR="009A6B0A">
        <w:rPr>
          <w:rFonts w:ascii="Arial" w:hAnsi="Arial" w:cs="Arial"/>
          <w:color w:val="000000"/>
        </w:rPr>
        <w:t xml:space="preserve">счет средств местного бюджета, </w:t>
      </w:r>
      <w:r w:rsidRPr="007E274B">
        <w:rPr>
          <w:rFonts w:ascii="Arial" w:hAnsi="Arial" w:cs="Arial"/>
          <w:color w:val="000000"/>
        </w:rPr>
        <w:t xml:space="preserve">в том числе за счет софинансирования из </w:t>
      </w:r>
      <w:proofErr w:type="gramStart"/>
      <w:r w:rsidRPr="007E274B">
        <w:rPr>
          <w:rFonts w:ascii="Arial" w:hAnsi="Arial" w:cs="Arial"/>
          <w:color w:val="000000"/>
        </w:rPr>
        <w:t>краевого</w:t>
      </w:r>
      <w:proofErr w:type="gramEnd"/>
      <w:r w:rsidRPr="007E274B">
        <w:rPr>
          <w:rFonts w:ascii="Arial" w:hAnsi="Arial" w:cs="Arial"/>
          <w:color w:val="000000"/>
        </w:rPr>
        <w:t xml:space="preserve"> бюджета, по мероприятиям муниципальной программы</w:t>
      </w:r>
      <w:r w:rsidR="009A6B0A">
        <w:rPr>
          <w:rFonts w:ascii="Arial" w:hAnsi="Arial" w:cs="Arial"/>
          <w:color w:val="000000"/>
        </w:rPr>
        <w:t xml:space="preserve"> __________________</w:t>
      </w:r>
      <w:r w:rsidRPr="007E274B">
        <w:rPr>
          <w:rFonts w:ascii="Arial" w:hAnsi="Arial" w:cs="Arial"/>
          <w:color w:val="000000"/>
        </w:rPr>
        <w:t>_________________________________________</w:t>
      </w:r>
    </w:p>
    <w:p w14:paraId="4B4D95E7" w14:textId="77777777" w:rsidR="00207BA9" w:rsidRDefault="00207BA9" w:rsidP="009A6B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9A6B0A">
        <w:rPr>
          <w:rFonts w:ascii="Arial" w:hAnsi="Arial" w:cs="Arial"/>
          <w:color w:val="000000"/>
          <w:sz w:val="20"/>
          <w:szCs w:val="20"/>
        </w:rPr>
        <w:t>(наименование муниципального образования Красноярского края)</w:t>
      </w:r>
    </w:p>
    <w:p w14:paraId="1D36BB62" w14:textId="77777777" w:rsidR="009A6B0A" w:rsidRPr="009A6B0A" w:rsidRDefault="009A6B0A" w:rsidP="009A6B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89"/>
        <w:gridCol w:w="1614"/>
        <w:gridCol w:w="2036"/>
        <w:gridCol w:w="2409"/>
        <w:gridCol w:w="4201"/>
        <w:gridCol w:w="1701"/>
      </w:tblGrid>
      <w:tr w:rsidR="00207BA9" w:rsidRPr="007E274B" w14:paraId="386F16B7" w14:textId="77777777" w:rsidTr="009A6B0A">
        <w:tc>
          <w:tcPr>
            <w:tcW w:w="454" w:type="dxa"/>
          </w:tcPr>
          <w:p w14:paraId="7A7C9528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E274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E274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389" w:type="dxa"/>
          </w:tcPr>
          <w:p w14:paraId="1873225C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Наименование субъекта мал</w:t>
            </w:r>
            <w:r w:rsidRPr="007E274B">
              <w:rPr>
                <w:rFonts w:ascii="Arial" w:hAnsi="Arial" w:cs="Arial"/>
                <w:color w:val="000000"/>
              </w:rPr>
              <w:t>о</w:t>
            </w:r>
            <w:r w:rsidRPr="007E274B">
              <w:rPr>
                <w:rFonts w:ascii="Arial" w:hAnsi="Arial" w:cs="Arial"/>
                <w:color w:val="000000"/>
              </w:rPr>
              <w:t>го и среднего предпр</w:t>
            </w:r>
            <w:r w:rsidRPr="007E274B">
              <w:rPr>
                <w:rFonts w:ascii="Arial" w:hAnsi="Arial" w:cs="Arial"/>
                <w:color w:val="000000"/>
              </w:rPr>
              <w:t>и</w:t>
            </w:r>
            <w:r w:rsidRPr="007E274B">
              <w:rPr>
                <w:rFonts w:ascii="Arial" w:hAnsi="Arial" w:cs="Arial"/>
                <w:color w:val="000000"/>
              </w:rPr>
              <w:t>нимательства – получателя бю</w:t>
            </w:r>
            <w:r w:rsidRPr="007E274B">
              <w:rPr>
                <w:rFonts w:ascii="Arial" w:hAnsi="Arial" w:cs="Arial"/>
                <w:color w:val="000000"/>
              </w:rPr>
              <w:t>д</w:t>
            </w:r>
            <w:r w:rsidRPr="007E274B">
              <w:rPr>
                <w:rFonts w:ascii="Arial" w:hAnsi="Arial" w:cs="Arial"/>
                <w:color w:val="000000"/>
              </w:rPr>
              <w:t>жетных средств, ИНН</w:t>
            </w:r>
          </w:p>
        </w:tc>
        <w:tc>
          <w:tcPr>
            <w:tcW w:w="1614" w:type="dxa"/>
          </w:tcPr>
          <w:p w14:paraId="13F9DC98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Номер и д</w:t>
            </w:r>
            <w:r w:rsidRPr="007E274B">
              <w:rPr>
                <w:rFonts w:ascii="Arial" w:hAnsi="Arial" w:cs="Arial"/>
                <w:color w:val="000000"/>
              </w:rPr>
              <w:t>а</w:t>
            </w:r>
            <w:r w:rsidRPr="007E274B">
              <w:rPr>
                <w:rFonts w:ascii="Arial" w:hAnsi="Arial" w:cs="Arial"/>
                <w:color w:val="000000"/>
              </w:rPr>
              <w:t>та докуме</w:t>
            </w:r>
            <w:r w:rsidRPr="007E274B">
              <w:rPr>
                <w:rFonts w:ascii="Arial" w:hAnsi="Arial" w:cs="Arial"/>
                <w:color w:val="000000"/>
              </w:rPr>
              <w:t>н</w:t>
            </w:r>
            <w:r w:rsidRPr="007E274B">
              <w:rPr>
                <w:rFonts w:ascii="Arial" w:hAnsi="Arial" w:cs="Arial"/>
                <w:color w:val="000000"/>
              </w:rPr>
              <w:t>та (основ</w:t>
            </w:r>
            <w:r w:rsidRPr="007E274B">
              <w:rPr>
                <w:rFonts w:ascii="Arial" w:hAnsi="Arial" w:cs="Arial"/>
                <w:color w:val="000000"/>
              </w:rPr>
              <w:t>а</w:t>
            </w:r>
            <w:r w:rsidRPr="007E274B">
              <w:rPr>
                <w:rFonts w:ascii="Arial" w:hAnsi="Arial" w:cs="Arial"/>
                <w:color w:val="000000"/>
              </w:rPr>
              <w:t>ние плат</w:t>
            </w:r>
            <w:r w:rsidRPr="007E274B">
              <w:rPr>
                <w:rFonts w:ascii="Arial" w:hAnsi="Arial" w:cs="Arial"/>
                <w:color w:val="000000"/>
              </w:rPr>
              <w:t>е</w:t>
            </w:r>
            <w:r w:rsidRPr="007E274B">
              <w:rPr>
                <w:rFonts w:ascii="Arial" w:hAnsi="Arial" w:cs="Arial"/>
                <w:color w:val="000000"/>
              </w:rPr>
              <w:t>жа)</w:t>
            </w:r>
          </w:p>
        </w:tc>
        <w:tc>
          <w:tcPr>
            <w:tcW w:w="2036" w:type="dxa"/>
          </w:tcPr>
          <w:p w14:paraId="73907D65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Сумма к выпл</w:t>
            </w:r>
            <w:r w:rsidRPr="007E274B">
              <w:rPr>
                <w:rFonts w:ascii="Arial" w:hAnsi="Arial" w:cs="Arial"/>
                <w:color w:val="000000"/>
              </w:rPr>
              <w:t>а</w:t>
            </w:r>
            <w:r w:rsidRPr="007E274B">
              <w:rPr>
                <w:rFonts w:ascii="Arial" w:hAnsi="Arial" w:cs="Arial"/>
                <w:color w:val="000000"/>
              </w:rPr>
              <w:t xml:space="preserve">те, в том числе за счет средств субсидии из </w:t>
            </w:r>
            <w:proofErr w:type="gramStart"/>
            <w:r w:rsidRPr="007E274B">
              <w:rPr>
                <w:rFonts w:ascii="Arial" w:hAnsi="Arial" w:cs="Arial"/>
                <w:color w:val="000000"/>
              </w:rPr>
              <w:t>краевого</w:t>
            </w:r>
            <w:proofErr w:type="gramEnd"/>
            <w:r w:rsidRPr="007E274B">
              <w:rPr>
                <w:rFonts w:ascii="Arial" w:hAnsi="Arial" w:cs="Arial"/>
                <w:color w:val="000000"/>
              </w:rPr>
              <w:t xml:space="preserve"> бю</w:t>
            </w:r>
            <w:r w:rsidRPr="007E274B">
              <w:rPr>
                <w:rFonts w:ascii="Arial" w:hAnsi="Arial" w:cs="Arial"/>
                <w:color w:val="000000"/>
              </w:rPr>
              <w:t>д</w:t>
            </w:r>
            <w:r w:rsidRPr="007E274B">
              <w:rPr>
                <w:rFonts w:ascii="Arial" w:hAnsi="Arial" w:cs="Arial"/>
                <w:color w:val="000000"/>
              </w:rPr>
              <w:t>жета, тыс. ру</w:t>
            </w:r>
            <w:r w:rsidRPr="007E274B">
              <w:rPr>
                <w:rFonts w:ascii="Arial" w:hAnsi="Arial" w:cs="Arial"/>
                <w:color w:val="000000"/>
              </w:rPr>
              <w:t>б</w:t>
            </w:r>
            <w:r w:rsidRPr="007E274B">
              <w:rPr>
                <w:rFonts w:ascii="Arial" w:hAnsi="Arial" w:cs="Arial"/>
                <w:color w:val="000000"/>
              </w:rPr>
              <w:t>лей</w:t>
            </w:r>
          </w:p>
        </w:tc>
        <w:tc>
          <w:tcPr>
            <w:tcW w:w="2409" w:type="dxa"/>
          </w:tcPr>
          <w:p w14:paraId="09278527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Фактически выпл</w:t>
            </w:r>
            <w:r w:rsidRPr="007E274B">
              <w:rPr>
                <w:rFonts w:ascii="Arial" w:hAnsi="Arial" w:cs="Arial"/>
                <w:color w:val="000000"/>
              </w:rPr>
              <w:t>а</w:t>
            </w:r>
            <w:r w:rsidRPr="007E274B">
              <w:rPr>
                <w:rFonts w:ascii="Arial" w:hAnsi="Arial" w:cs="Arial"/>
                <w:color w:val="000000"/>
              </w:rPr>
              <w:t xml:space="preserve">чено, в том числе за счет средств субсидии из </w:t>
            </w:r>
            <w:proofErr w:type="gramStart"/>
            <w:r w:rsidRPr="007E274B">
              <w:rPr>
                <w:rFonts w:ascii="Arial" w:hAnsi="Arial" w:cs="Arial"/>
                <w:color w:val="000000"/>
              </w:rPr>
              <w:t>кра</w:t>
            </w:r>
            <w:r w:rsidRPr="007E274B">
              <w:rPr>
                <w:rFonts w:ascii="Arial" w:hAnsi="Arial" w:cs="Arial"/>
                <w:color w:val="000000"/>
              </w:rPr>
              <w:t>е</w:t>
            </w:r>
            <w:r w:rsidRPr="007E274B">
              <w:rPr>
                <w:rFonts w:ascii="Arial" w:hAnsi="Arial" w:cs="Arial"/>
                <w:color w:val="000000"/>
              </w:rPr>
              <w:t>вого</w:t>
            </w:r>
            <w:proofErr w:type="gramEnd"/>
            <w:r w:rsidRPr="007E274B">
              <w:rPr>
                <w:rFonts w:ascii="Arial" w:hAnsi="Arial" w:cs="Arial"/>
                <w:color w:val="000000"/>
              </w:rPr>
              <w:t xml:space="preserve"> бю</w:t>
            </w:r>
            <w:r w:rsidRPr="007E274B">
              <w:rPr>
                <w:rFonts w:ascii="Arial" w:hAnsi="Arial" w:cs="Arial"/>
                <w:color w:val="000000"/>
              </w:rPr>
              <w:t>д</w:t>
            </w:r>
            <w:r w:rsidRPr="007E274B">
              <w:rPr>
                <w:rFonts w:ascii="Arial" w:hAnsi="Arial" w:cs="Arial"/>
                <w:color w:val="000000"/>
              </w:rPr>
              <w:t>жета, тыс. рублей</w:t>
            </w:r>
          </w:p>
        </w:tc>
        <w:tc>
          <w:tcPr>
            <w:tcW w:w="4201" w:type="dxa"/>
          </w:tcPr>
          <w:p w14:paraId="4C2BED94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Внесение данных о получателе бюджетных средств в реестры субъектов малого и среднего предпринимательства – получат</w:t>
            </w:r>
            <w:r w:rsidRPr="007E274B">
              <w:rPr>
                <w:rFonts w:ascii="Arial" w:hAnsi="Arial" w:cs="Arial"/>
                <w:color w:val="000000"/>
              </w:rPr>
              <w:t>е</w:t>
            </w:r>
            <w:r w:rsidRPr="007E274B">
              <w:rPr>
                <w:rFonts w:ascii="Arial" w:hAnsi="Arial" w:cs="Arial"/>
                <w:color w:val="000000"/>
              </w:rPr>
              <w:t>лей поддер</w:t>
            </w:r>
            <w:r w:rsidRPr="007E274B">
              <w:rPr>
                <w:rFonts w:ascii="Arial" w:hAnsi="Arial" w:cs="Arial"/>
                <w:color w:val="000000"/>
              </w:rPr>
              <w:t>ж</w:t>
            </w:r>
            <w:r w:rsidRPr="007E274B">
              <w:rPr>
                <w:rFonts w:ascii="Arial" w:hAnsi="Arial" w:cs="Arial"/>
                <w:color w:val="000000"/>
              </w:rPr>
              <w:t>ки, да (номер записи в реестре, дата внесения зап</w:t>
            </w:r>
            <w:r w:rsidRPr="007E274B">
              <w:rPr>
                <w:rFonts w:ascii="Arial" w:hAnsi="Arial" w:cs="Arial"/>
                <w:color w:val="000000"/>
              </w:rPr>
              <w:t>и</w:t>
            </w:r>
            <w:r w:rsidRPr="007E274B">
              <w:rPr>
                <w:rFonts w:ascii="Arial" w:hAnsi="Arial" w:cs="Arial"/>
                <w:color w:val="000000"/>
              </w:rPr>
              <w:t>си)/нет</w:t>
            </w:r>
          </w:p>
        </w:tc>
        <w:tc>
          <w:tcPr>
            <w:tcW w:w="1701" w:type="dxa"/>
          </w:tcPr>
          <w:p w14:paraId="4C461A63" w14:textId="7A6F17F0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Примеч</w:t>
            </w:r>
            <w:r w:rsidRPr="007E274B">
              <w:rPr>
                <w:rFonts w:ascii="Arial" w:hAnsi="Arial" w:cs="Arial"/>
                <w:color w:val="000000"/>
              </w:rPr>
              <w:t>а</w:t>
            </w:r>
            <w:r w:rsidRPr="007E274B">
              <w:rPr>
                <w:rFonts w:ascii="Arial" w:hAnsi="Arial" w:cs="Arial"/>
                <w:color w:val="000000"/>
              </w:rPr>
              <w:t>ние (обоснов</w:t>
            </w:r>
            <w:r w:rsidRPr="007E274B">
              <w:rPr>
                <w:rFonts w:ascii="Arial" w:hAnsi="Arial" w:cs="Arial"/>
                <w:color w:val="000000"/>
              </w:rPr>
              <w:t>а</w:t>
            </w:r>
            <w:r w:rsidRPr="007E274B">
              <w:rPr>
                <w:rFonts w:ascii="Arial" w:hAnsi="Arial" w:cs="Arial"/>
                <w:color w:val="000000"/>
              </w:rPr>
              <w:t xml:space="preserve">ние </w:t>
            </w:r>
            <w:proofErr w:type="gramStart"/>
            <w:r w:rsidRPr="007E274B">
              <w:rPr>
                <w:rFonts w:ascii="Arial" w:hAnsi="Arial" w:cs="Arial"/>
                <w:color w:val="000000"/>
              </w:rPr>
              <w:t>цел</w:t>
            </w:r>
            <w:r w:rsidRPr="007E274B">
              <w:rPr>
                <w:rFonts w:ascii="Arial" w:hAnsi="Arial" w:cs="Arial"/>
                <w:color w:val="000000"/>
              </w:rPr>
              <w:t>е</w:t>
            </w:r>
            <w:r w:rsidRPr="007E274B">
              <w:rPr>
                <w:rFonts w:ascii="Arial" w:hAnsi="Arial" w:cs="Arial"/>
                <w:color w:val="000000"/>
              </w:rPr>
              <w:t>вых</w:t>
            </w:r>
            <w:proofErr w:type="gramEnd"/>
            <w:r w:rsidRPr="007E274B">
              <w:rPr>
                <w:rFonts w:ascii="Arial" w:hAnsi="Arial" w:cs="Arial"/>
                <w:color w:val="000000"/>
              </w:rPr>
              <w:t xml:space="preserve"> расх</w:t>
            </w:r>
            <w:r w:rsidRPr="007E274B">
              <w:rPr>
                <w:rFonts w:ascii="Arial" w:hAnsi="Arial" w:cs="Arial"/>
                <w:color w:val="000000"/>
              </w:rPr>
              <w:t>о</w:t>
            </w:r>
            <w:r w:rsidRPr="007E274B">
              <w:rPr>
                <w:rFonts w:ascii="Arial" w:hAnsi="Arial" w:cs="Arial"/>
                <w:color w:val="000000"/>
              </w:rPr>
              <w:t>дов) &lt;*&gt;</w:t>
            </w:r>
          </w:p>
        </w:tc>
      </w:tr>
      <w:tr w:rsidR="00207BA9" w:rsidRPr="007E274B" w14:paraId="5F6D769D" w14:textId="77777777" w:rsidTr="009A6B0A">
        <w:trPr>
          <w:trHeight w:val="13"/>
        </w:trPr>
        <w:tc>
          <w:tcPr>
            <w:tcW w:w="454" w:type="dxa"/>
          </w:tcPr>
          <w:p w14:paraId="18C740A7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50" w:type="dxa"/>
            <w:gridSpan w:val="6"/>
          </w:tcPr>
          <w:p w14:paraId="2F07F5CD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Наименование мероприятия муниципальной программы</w:t>
            </w:r>
          </w:p>
        </w:tc>
      </w:tr>
      <w:tr w:rsidR="00207BA9" w:rsidRPr="007E274B" w14:paraId="5A141D2B" w14:textId="77777777" w:rsidTr="009A6B0A">
        <w:tc>
          <w:tcPr>
            <w:tcW w:w="454" w:type="dxa"/>
          </w:tcPr>
          <w:p w14:paraId="056C4745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9" w:type="dxa"/>
          </w:tcPr>
          <w:p w14:paraId="25F6DA90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0A2B9E82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466C8CAF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4D5DFCE6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01" w:type="dxa"/>
          </w:tcPr>
          <w:p w14:paraId="29BBEFE7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9EF3D6C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07BA9" w:rsidRPr="007E274B" w14:paraId="475AD8C7" w14:textId="77777777" w:rsidTr="009A6B0A">
        <w:tc>
          <w:tcPr>
            <w:tcW w:w="454" w:type="dxa"/>
          </w:tcPr>
          <w:p w14:paraId="50AFD8A8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9" w:type="dxa"/>
          </w:tcPr>
          <w:p w14:paraId="05177D4D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712EA566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258C1D43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0B4B59B3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01" w:type="dxa"/>
          </w:tcPr>
          <w:p w14:paraId="64BCF101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F76B06B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07BA9" w:rsidRPr="007E274B" w14:paraId="5F29EF65" w14:textId="77777777" w:rsidTr="009A6B0A">
        <w:tc>
          <w:tcPr>
            <w:tcW w:w="2843" w:type="dxa"/>
            <w:gridSpan w:val="2"/>
          </w:tcPr>
          <w:p w14:paraId="033B3751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614" w:type="dxa"/>
          </w:tcPr>
          <w:p w14:paraId="11C5DCEB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6EB8E994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409" w:type="dxa"/>
          </w:tcPr>
          <w:p w14:paraId="46E5CB2D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274B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4201" w:type="dxa"/>
          </w:tcPr>
          <w:p w14:paraId="78B0534A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F7824D6" w14:textId="77777777" w:rsidR="00207BA9" w:rsidRPr="007E274B" w:rsidRDefault="00207BA9" w:rsidP="009A6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6D1E4BC" w14:textId="77777777" w:rsidR="00207BA9" w:rsidRPr="007E274B" w:rsidRDefault="00207BA9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bookmarkStart w:id="11" w:name="2jxsxqh" w:colFirst="0" w:colLast="0"/>
      <w:bookmarkEnd w:id="11"/>
    </w:p>
    <w:p w14:paraId="5D16F5B6" w14:textId="2FCE2819" w:rsidR="00207BA9" w:rsidRPr="007E274B" w:rsidRDefault="00207BA9" w:rsidP="009A6B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bookmarkStart w:id="12" w:name="44sinio" w:colFirst="0" w:colLast="0"/>
      <w:bookmarkEnd w:id="12"/>
      <w:proofErr w:type="gramStart"/>
      <w:r w:rsidRPr="007E274B">
        <w:rPr>
          <w:rFonts w:ascii="Arial" w:hAnsi="Arial" w:cs="Arial"/>
          <w:color w:val="000000"/>
        </w:rPr>
        <w:t xml:space="preserve">&lt;*&gt; В обосновании целевых расходов указываются: приобретенное оборудование (марка, модель), расходы </w:t>
      </w:r>
      <w:r w:rsidRPr="007E274B">
        <w:rPr>
          <w:rFonts w:ascii="Arial" w:hAnsi="Arial" w:cs="Arial"/>
          <w:color w:val="000000"/>
        </w:rPr>
        <w:br/>
        <w:t>на приобретение оборудования, категория субъекта предпринимательства (малое предприятие, микропредприятие, среднее предприятие), договор (на приобретение оборудования, кредитный, лизинговый), вид деятельности (ОКВЭД – полное наим</w:t>
      </w:r>
      <w:r w:rsidRPr="007E274B">
        <w:rPr>
          <w:rFonts w:ascii="Arial" w:hAnsi="Arial" w:cs="Arial"/>
          <w:color w:val="000000"/>
        </w:rPr>
        <w:t>е</w:t>
      </w:r>
      <w:r w:rsidRPr="007E274B">
        <w:rPr>
          <w:rFonts w:ascii="Arial" w:hAnsi="Arial" w:cs="Arial"/>
          <w:color w:val="000000"/>
        </w:rPr>
        <w:t>нование), получалась ли поддержка ранее (да, нет).</w:t>
      </w:r>
      <w:proofErr w:type="gramEnd"/>
    </w:p>
    <w:p w14:paraId="54DD32A3" w14:textId="77777777" w:rsidR="00207BA9" w:rsidRPr="007E274B" w:rsidRDefault="00207BA9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4E03EC5" w14:textId="5DD9CFE2" w:rsidR="00FE056E" w:rsidRPr="007E274B" w:rsidRDefault="00FE056E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Целевое использование средств субсидии в сумме _______</w:t>
      </w:r>
      <w:r>
        <w:rPr>
          <w:rFonts w:ascii="Arial" w:hAnsi="Arial" w:cs="Arial"/>
          <w:color w:val="000000"/>
        </w:rPr>
        <w:t>__________________________________</w:t>
      </w:r>
      <w:r w:rsidRPr="007E274B">
        <w:rPr>
          <w:rFonts w:ascii="Arial" w:hAnsi="Arial" w:cs="Arial"/>
          <w:color w:val="000000"/>
        </w:rPr>
        <w:t>__________ подтве</w:t>
      </w:r>
      <w:r w:rsidRPr="007E274B">
        <w:rPr>
          <w:rFonts w:ascii="Arial" w:hAnsi="Arial" w:cs="Arial"/>
          <w:color w:val="000000"/>
        </w:rPr>
        <w:t>р</w:t>
      </w:r>
      <w:r w:rsidRPr="007E274B">
        <w:rPr>
          <w:rFonts w:ascii="Arial" w:hAnsi="Arial" w:cs="Arial"/>
          <w:color w:val="000000"/>
        </w:rPr>
        <w:t>ждаю.</w:t>
      </w:r>
    </w:p>
    <w:p w14:paraId="59D4FCB5" w14:textId="77777777" w:rsidR="00FE056E" w:rsidRPr="007E274B" w:rsidRDefault="00FE056E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5AEF9062" w14:textId="77777777" w:rsidR="00FE056E" w:rsidRPr="007E274B" w:rsidRDefault="00FE056E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Должность лица, уполномоченного действовать от имени муниципального образования Красн</w:t>
      </w:r>
      <w:r w:rsidRPr="007E274B">
        <w:rPr>
          <w:rFonts w:ascii="Arial" w:hAnsi="Arial" w:cs="Arial"/>
          <w:color w:val="000000"/>
        </w:rPr>
        <w:t>о</w:t>
      </w:r>
      <w:r w:rsidRPr="007E274B">
        <w:rPr>
          <w:rFonts w:ascii="Arial" w:hAnsi="Arial" w:cs="Arial"/>
          <w:color w:val="000000"/>
        </w:rPr>
        <w:t>ярского края</w:t>
      </w:r>
    </w:p>
    <w:p w14:paraId="3382D745" w14:textId="77777777" w:rsidR="00FE056E" w:rsidRPr="007E274B" w:rsidRDefault="00FE056E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3D893979" w14:textId="5430EC7B" w:rsidR="00FE056E" w:rsidRPr="007E274B" w:rsidRDefault="00FE056E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 / _______________________________________</w:t>
      </w:r>
    </w:p>
    <w:p w14:paraId="16A14FCE" w14:textId="5CBC0818" w:rsidR="00FE056E" w:rsidRPr="00FE056E" w:rsidRDefault="00FE056E" w:rsidP="00FE05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FE056E">
        <w:rPr>
          <w:rFonts w:ascii="Arial" w:hAnsi="Arial" w:cs="Arial"/>
          <w:color w:val="000000"/>
          <w:sz w:val="20"/>
          <w:szCs w:val="20"/>
        </w:rPr>
        <w:lastRenderedPageBreak/>
        <w:t>(подпись) / (расшифровка подписи)</w:t>
      </w:r>
    </w:p>
    <w:p w14:paraId="457F4BE8" w14:textId="77777777" w:rsidR="00FE056E" w:rsidRPr="007E274B" w:rsidRDefault="00FE056E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BD26F11" w14:textId="72A8E39D" w:rsidR="00FE056E" w:rsidRPr="007E274B" w:rsidRDefault="00FE056E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Главный бухгалтер</w:t>
      </w:r>
      <w:r>
        <w:rPr>
          <w:rFonts w:ascii="Arial" w:hAnsi="Arial" w:cs="Arial"/>
          <w:color w:val="000000"/>
        </w:rPr>
        <w:t xml:space="preserve"> _________________________ / ________________________</w:t>
      </w:r>
    </w:p>
    <w:p w14:paraId="2E52B9E5" w14:textId="2B7D636F" w:rsidR="00FE056E" w:rsidRPr="00FE056E" w:rsidRDefault="00FE056E" w:rsidP="00FE05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FE056E">
        <w:rPr>
          <w:rFonts w:ascii="Arial" w:hAnsi="Arial" w:cs="Arial"/>
          <w:color w:val="000000"/>
          <w:sz w:val="20"/>
          <w:szCs w:val="20"/>
        </w:rPr>
        <w:t>(подпись) / (расшифровка подписи)</w:t>
      </w:r>
    </w:p>
    <w:p w14:paraId="36B24056" w14:textId="77777777" w:rsidR="00FE056E" w:rsidRPr="007E274B" w:rsidRDefault="00FE056E" w:rsidP="00FE05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rFonts w:ascii="Arial" w:hAnsi="Arial" w:cs="Arial"/>
          <w:color w:val="000000"/>
        </w:rPr>
      </w:pPr>
      <w:r w:rsidRPr="007E274B">
        <w:rPr>
          <w:rFonts w:ascii="Arial" w:hAnsi="Arial" w:cs="Arial"/>
          <w:color w:val="000000"/>
        </w:rPr>
        <w:t>М.П.</w:t>
      </w:r>
    </w:p>
    <w:p w14:paraId="1FFA2B6B" w14:textId="77777777" w:rsidR="00FE056E" w:rsidRDefault="00FE056E" w:rsidP="00FE056E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"____" ___________ 20___ г.</w:t>
      </w:r>
    </w:p>
    <w:p w14:paraId="73ECFAA1" w14:textId="77777777" w:rsidR="00FE056E" w:rsidRPr="007E274B" w:rsidRDefault="00FE056E" w:rsidP="007E27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bookmarkEnd w:id="10"/>
    <w:p w14:paraId="4D3C009D" w14:textId="77777777" w:rsidR="00207BA9" w:rsidRPr="007E274B" w:rsidRDefault="00207BA9" w:rsidP="007E274B">
      <w:pPr>
        <w:jc w:val="both"/>
        <w:rPr>
          <w:rFonts w:ascii="Arial" w:hAnsi="Arial" w:cs="Arial"/>
          <w:lang w:eastAsia="en-US"/>
        </w:rPr>
        <w:sectPr w:rsidR="00207BA9" w:rsidRPr="007E274B" w:rsidSect="009A6B0A">
          <w:pgSz w:w="16838" w:h="11906" w:orient="landscape" w:code="9"/>
          <w:pgMar w:top="1134" w:right="850" w:bottom="1134" w:left="1701" w:header="720" w:footer="720" w:gutter="0"/>
          <w:cols w:space="720"/>
          <w:docGrid w:linePitch="360"/>
        </w:sectPr>
      </w:pPr>
    </w:p>
    <w:p w14:paraId="6401DB9B" w14:textId="77777777" w:rsidR="008D64A7" w:rsidRPr="007E274B" w:rsidRDefault="008D64A7" w:rsidP="007E274B">
      <w:pPr>
        <w:jc w:val="both"/>
        <w:rPr>
          <w:rFonts w:ascii="Arial" w:hAnsi="Arial" w:cs="Arial"/>
          <w:lang w:eastAsia="en-US"/>
        </w:rPr>
      </w:pPr>
    </w:p>
    <w:p w14:paraId="11F052B7" w14:textId="742BD17A" w:rsidR="00646C83" w:rsidRPr="007E274B" w:rsidRDefault="00646C83" w:rsidP="00FE056E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Приложение № 1</w:t>
      </w:r>
      <w:r w:rsidR="0042525F" w:rsidRPr="007E274B">
        <w:rPr>
          <w:rFonts w:ascii="Arial" w:hAnsi="Arial" w:cs="Arial"/>
          <w:lang w:eastAsia="en-US"/>
        </w:rPr>
        <w:t>0</w:t>
      </w:r>
    </w:p>
    <w:p w14:paraId="4BA1FB7D" w14:textId="77777777" w:rsidR="00646C83" w:rsidRPr="007E274B" w:rsidRDefault="00646C83" w:rsidP="00FE056E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2039CF6A" w14:textId="77777777" w:rsidR="00646C83" w:rsidRPr="007E274B" w:rsidRDefault="00646C83" w:rsidP="00FE056E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64D6E9A6" w14:textId="77777777" w:rsidR="00646C83" w:rsidRPr="007E274B" w:rsidRDefault="00646C83" w:rsidP="00FE056E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23CE84D6" w14:textId="77777777" w:rsidR="00646C83" w:rsidRPr="007E274B" w:rsidRDefault="00646C83" w:rsidP="00FE056E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44CABF10" w14:textId="77777777" w:rsidR="00646C83" w:rsidRPr="007E274B" w:rsidRDefault="00646C83" w:rsidP="00FE056E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3110A0EE" w14:textId="77777777" w:rsidR="00646C83" w:rsidRPr="007E274B" w:rsidRDefault="00646C83" w:rsidP="00FE056E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65FA9550" w14:textId="77777777" w:rsidR="00646C83" w:rsidRPr="007E274B" w:rsidRDefault="00646C83" w:rsidP="00FE056E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593F0982" w14:textId="77777777" w:rsidR="00646C83" w:rsidRPr="00FE056E" w:rsidRDefault="00646C83" w:rsidP="007E274B">
      <w:pPr>
        <w:jc w:val="both"/>
        <w:rPr>
          <w:rFonts w:ascii="Arial" w:hAnsi="Arial" w:cs="Arial"/>
          <w:lang w:eastAsia="en-US"/>
        </w:rPr>
      </w:pPr>
    </w:p>
    <w:p w14:paraId="325C78C7" w14:textId="0F30C029" w:rsidR="0042453F" w:rsidRPr="00FE056E" w:rsidRDefault="0042453F" w:rsidP="00FE056E">
      <w:pPr>
        <w:jc w:val="center"/>
        <w:rPr>
          <w:rFonts w:ascii="Arial" w:hAnsi="Arial" w:cs="Arial"/>
          <w:bCs/>
        </w:rPr>
      </w:pPr>
      <w:r w:rsidRPr="00FE056E">
        <w:rPr>
          <w:rFonts w:ascii="Arial" w:hAnsi="Arial" w:cs="Arial"/>
          <w:bCs/>
        </w:rPr>
        <w:t>Соглашение №</w:t>
      </w:r>
      <w:r w:rsidR="00FE056E">
        <w:rPr>
          <w:rFonts w:ascii="Arial" w:hAnsi="Arial" w:cs="Arial"/>
          <w:bCs/>
        </w:rPr>
        <w:t xml:space="preserve"> ____</w:t>
      </w:r>
      <w:r w:rsidRPr="00FE056E">
        <w:rPr>
          <w:rFonts w:ascii="Arial" w:hAnsi="Arial" w:cs="Arial"/>
          <w:bCs/>
        </w:rPr>
        <w:t>____</w:t>
      </w:r>
    </w:p>
    <w:p w14:paraId="699BA792" w14:textId="77777777" w:rsidR="00FE056E" w:rsidRDefault="00FE056E" w:rsidP="00FE056E">
      <w:pPr>
        <w:jc w:val="center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</w:rPr>
        <w:t>на предоставление субсидии</w:t>
      </w:r>
      <w:r w:rsidR="0042453F" w:rsidRPr="007E274B">
        <w:rPr>
          <w:rFonts w:ascii="Arial" w:hAnsi="Arial" w:cs="Arial"/>
          <w:bCs/>
          <w:snapToGrid w:val="0"/>
        </w:rPr>
        <w:t xml:space="preserve"> на реа</w:t>
      </w:r>
      <w:r>
        <w:rPr>
          <w:rFonts w:ascii="Arial" w:hAnsi="Arial" w:cs="Arial"/>
          <w:bCs/>
          <w:snapToGrid w:val="0"/>
        </w:rPr>
        <w:t>лизацию инвестиционных проектов</w:t>
      </w:r>
    </w:p>
    <w:p w14:paraId="232D81FA" w14:textId="5C489F56" w:rsidR="0042453F" w:rsidRPr="00FE056E" w:rsidRDefault="0042453F" w:rsidP="00FE056E">
      <w:pPr>
        <w:jc w:val="center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  <w:snapToGrid w:val="0"/>
        </w:rPr>
        <w:t>субъектами малого и среднего предприним</w:t>
      </w:r>
      <w:r w:rsidRPr="007E274B">
        <w:rPr>
          <w:rFonts w:ascii="Arial" w:hAnsi="Arial" w:cs="Arial"/>
          <w:bCs/>
          <w:snapToGrid w:val="0"/>
        </w:rPr>
        <w:t>а</w:t>
      </w:r>
      <w:r w:rsidRPr="007E274B">
        <w:rPr>
          <w:rFonts w:ascii="Arial" w:hAnsi="Arial" w:cs="Arial"/>
          <w:bCs/>
          <w:snapToGrid w:val="0"/>
        </w:rPr>
        <w:t>тельства в приоритетных отраслях</w:t>
      </w:r>
    </w:p>
    <w:p w14:paraId="23E027F8" w14:textId="77777777" w:rsidR="0042453F" w:rsidRPr="007E274B" w:rsidRDefault="0042453F" w:rsidP="007E274B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696A07E5" w14:textId="69159A27" w:rsidR="0042453F" w:rsidRPr="007E274B" w:rsidRDefault="0042453F" w:rsidP="007E274B">
      <w:pPr>
        <w:widowControl w:val="0"/>
        <w:ind w:left="440" w:hanging="380"/>
        <w:jc w:val="both"/>
        <w:rPr>
          <w:rFonts w:ascii="Arial" w:hAnsi="Arial" w:cs="Arial"/>
          <w:bCs/>
          <w:snapToGrid w:val="0"/>
        </w:rPr>
      </w:pPr>
      <w:r w:rsidRPr="007E274B">
        <w:rPr>
          <w:rFonts w:ascii="Arial" w:hAnsi="Arial" w:cs="Arial"/>
          <w:bCs/>
          <w:snapToGrid w:val="0"/>
        </w:rPr>
        <w:t>с. Ермаковское</w:t>
      </w:r>
      <w:r w:rsidR="007E274B" w:rsidRPr="007E274B">
        <w:rPr>
          <w:rFonts w:ascii="Arial" w:hAnsi="Arial" w:cs="Arial"/>
          <w:bCs/>
          <w:snapToGrid w:val="0"/>
        </w:rPr>
        <w:t xml:space="preserve"> </w:t>
      </w:r>
      <w:r w:rsidRPr="007E274B">
        <w:rPr>
          <w:rFonts w:ascii="Arial" w:hAnsi="Arial" w:cs="Arial"/>
          <w:bCs/>
          <w:snapToGrid w:val="0"/>
        </w:rPr>
        <w:t>«____»</w:t>
      </w:r>
      <w:r w:rsidR="007E274B" w:rsidRPr="007E274B">
        <w:rPr>
          <w:rFonts w:ascii="Arial" w:hAnsi="Arial" w:cs="Arial"/>
          <w:bCs/>
          <w:snapToGrid w:val="0"/>
        </w:rPr>
        <w:t xml:space="preserve"> </w:t>
      </w:r>
      <w:r w:rsidRPr="007E274B">
        <w:rPr>
          <w:rFonts w:ascii="Arial" w:hAnsi="Arial" w:cs="Arial"/>
          <w:bCs/>
          <w:snapToGrid w:val="0"/>
        </w:rPr>
        <w:t>_________</w:t>
      </w:r>
      <w:r w:rsidR="007E274B" w:rsidRPr="007E274B">
        <w:rPr>
          <w:rFonts w:ascii="Arial" w:hAnsi="Arial" w:cs="Arial"/>
          <w:bCs/>
          <w:snapToGrid w:val="0"/>
        </w:rPr>
        <w:t xml:space="preserve"> </w:t>
      </w:r>
      <w:r w:rsidRPr="007E274B">
        <w:rPr>
          <w:rFonts w:ascii="Arial" w:hAnsi="Arial" w:cs="Arial"/>
          <w:bCs/>
          <w:snapToGrid w:val="0"/>
        </w:rPr>
        <w:t>20_</w:t>
      </w:r>
      <w:r w:rsidR="00FE056E">
        <w:rPr>
          <w:rFonts w:ascii="Arial" w:hAnsi="Arial" w:cs="Arial"/>
          <w:bCs/>
          <w:snapToGrid w:val="0"/>
        </w:rPr>
        <w:t>_</w:t>
      </w:r>
      <w:r w:rsidRPr="007E274B">
        <w:rPr>
          <w:rFonts w:ascii="Arial" w:hAnsi="Arial" w:cs="Arial"/>
          <w:bCs/>
          <w:snapToGrid w:val="0"/>
        </w:rPr>
        <w:t>_ г.</w:t>
      </w:r>
    </w:p>
    <w:p w14:paraId="23BDBBE0" w14:textId="77777777" w:rsidR="0042453F" w:rsidRPr="007E274B" w:rsidRDefault="0042453F" w:rsidP="007E274B">
      <w:pPr>
        <w:jc w:val="both"/>
        <w:rPr>
          <w:rFonts w:ascii="Arial" w:hAnsi="Arial" w:cs="Arial"/>
          <w:bCs/>
          <w:snapToGrid w:val="0"/>
        </w:rPr>
      </w:pPr>
    </w:p>
    <w:p w14:paraId="0698A4A1" w14:textId="3D333438" w:rsidR="0042453F" w:rsidRPr="007E274B" w:rsidRDefault="0042453F" w:rsidP="00FE056E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  <w:bCs/>
          <w:snapToGrid w:val="0"/>
        </w:rPr>
      </w:pPr>
      <w:r w:rsidRPr="007E274B">
        <w:rPr>
          <w:rFonts w:ascii="Arial" w:hAnsi="Arial" w:cs="Arial"/>
          <w:bCs/>
          <w:snapToGrid w:val="0"/>
        </w:rPr>
        <w:t>Администрация Ермаковского района в дальнейшем «Главный распоряд</w:t>
      </w:r>
      <w:r w:rsidRPr="007E274B">
        <w:rPr>
          <w:rFonts w:ascii="Arial" w:hAnsi="Arial" w:cs="Arial"/>
          <w:bCs/>
          <w:snapToGrid w:val="0"/>
        </w:rPr>
        <w:t>и</w:t>
      </w:r>
      <w:r w:rsidRPr="007E274B">
        <w:rPr>
          <w:rFonts w:ascii="Arial" w:hAnsi="Arial" w:cs="Arial"/>
          <w:bCs/>
          <w:snapToGrid w:val="0"/>
        </w:rPr>
        <w:t>тель», в лице ___________________________________действующей на основ</w:t>
      </w:r>
      <w:r w:rsidRPr="007E274B">
        <w:rPr>
          <w:rFonts w:ascii="Arial" w:hAnsi="Arial" w:cs="Arial"/>
          <w:bCs/>
          <w:snapToGrid w:val="0"/>
        </w:rPr>
        <w:t>а</w:t>
      </w:r>
      <w:r w:rsidRPr="007E274B">
        <w:rPr>
          <w:rFonts w:ascii="Arial" w:hAnsi="Arial" w:cs="Arial"/>
          <w:bCs/>
          <w:snapToGrid w:val="0"/>
        </w:rPr>
        <w:t>нии Устава Муниципального Образования «Ермаковский район», с одной стороны, и _______________</w:t>
      </w:r>
      <w:r w:rsidR="00FE056E">
        <w:rPr>
          <w:rFonts w:ascii="Arial" w:hAnsi="Arial" w:cs="Arial"/>
          <w:bCs/>
          <w:snapToGrid w:val="0"/>
        </w:rPr>
        <w:t>_______________________________________________</w:t>
      </w:r>
      <w:r w:rsidRPr="007E274B">
        <w:rPr>
          <w:rFonts w:ascii="Arial" w:hAnsi="Arial" w:cs="Arial"/>
          <w:bCs/>
          <w:snapToGrid w:val="0"/>
        </w:rPr>
        <w:t>______</w:t>
      </w:r>
    </w:p>
    <w:p w14:paraId="28F07993" w14:textId="45D8324B" w:rsidR="0042453F" w:rsidRPr="007E274B" w:rsidRDefault="00FE056E" w:rsidP="007E274B">
      <w:pPr>
        <w:widowControl w:val="0"/>
        <w:tabs>
          <w:tab w:val="left" w:pos="720"/>
        </w:tabs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_______________________</w:t>
      </w:r>
      <w:r w:rsidR="0042453F" w:rsidRPr="007E274B">
        <w:rPr>
          <w:rFonts w:ascii="Arial" w:hAnsi="Arial" w:cs="Arial"/>
          <w:bCs/>
          <w:snapToGrid w:val="0"/>
        </w:rPr>
        <w:t>______________________________________________,</w:t>
      </w:r>
    </w:p>
    <w:p w14:paraId="2C74C203" w14:textId="4BBBD10F" w:rsidR="0042453F" w:rsidRPr="00FE056E" w:rsidRDefault="0042453F" w:rsidP="00FE056E">
      <w:pPr>
        <w:widowControl w:val="0"/>
        <w:tabs>
          <w:tab w:val="left" w:pos="720"/>
        </w:tabs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FE056E">
        <w:rPr>
          <w:rFonts w:ascii="Arial" w:hAnsi="Arial" w:cs="Arial"/>
          <w:bCs/>
          <w:snapToGrid w:val="0"/>
          <w:sz w:val="20"/>
          <w:szCs w:val="20"/>
        </w:rPr>
        <w:t>(наименование субъекта малого и среднего предпринимательства)</w:t>
      </w:r>
    </w:p>
    <w:p w14:paraId="59776FDA" w14:textId="77777777" w:rsidR="00FE056E" w:rsidRDefault="00FE056E" w:rsidP="00FE056E">
      <w:pPr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napToGrid w:val="0"/>
        </w:rPr>
        <w:t>и</w:t>
      </w:r>
      <w:r w:rsidR="0042453F" w:rsidRPr="007E274B">
        <w:rPr>
          <w:rFonts w:ascii="Arial" w:hAnsi="Arial" w:cs="Arial"/>
          <w:bCs/>
          <w:snapToGrid w:val="0"/>
        </w:rPr>
        <w:t>менуемое (</w:t>
      </w:r>
      <w:proofErr w:type="spellStart"/>
      <w:r w:rsidR="0042453F" w:rsidRPr="007E274B">
        <w:rPr>
          <w:rFonts w:ascii="Arial" w:hAnsi="Arial" w:cs="Arial"/>
          <w:bCs/>
          <w:snapToGrid w:val="0"/>
        </w:rPr>
        <w:t>ый</w:t>
      </w:r>
      <w:proofErr w:type="spellEnd"/>
      <w:r w:rsidR="0042453F" w:rsidRPr="007E274B">
        <w:rPr>
          <w:rFonts w:ascii="Arial" w:hAnsi="Arial" w:cs="Arial"/>
          <w:bCs/>
          <w:snapToGrid w:val="0"/>
        </w:rPr>
        <w:t xml:space="preserve">) в дальнейшем «Получатель», в лице ________________________, </w:t>
      </w:r>
      <w:r w:rsidR="0042453F" w:rsidRPr="007E274B">
        <w:rPr>
          <w:rFonts w:ascii="Arial" w:hAnsi="Arial" w:cs="Arial"/>
          <w:bCs/>
          <w:snapToGrid w:val="0"/>
          <w:spacing w:val="-6"/>
        </w:rPr>
        <w:t>действующего на основании</w:t>
      </w:r>
      <w:proofErr w:type="gramStart"/>
      <w:r w:rsidR="0042453F" w:rsidRPr="007E274B">
        <w:rPr>
          <w:rFonts w:ascii="Arial" w:hAnsi="Arial" w:cs="Arial"/>
          <w:bCs/>
          <w:snapToGrid w:val="0"/>
          <w:spacing w:val="-6"/>
        </w:rPr>
        <w:t xml:space="preserve"> _____________________,</w:t>
      </w:r>
      <w:proofErr w:type="gramEnd"/>
      <w:r w:rsidR="0042453F" w:rsidRPr="007E274B">
        <w:rPr>
          <w:rFonts w:ascii="Arial" w:hAnsi="Arial" w:cs="Arial"/>
          <w:bCs/>
          <w:snapToGrid w:val="0"/>
          <w:spacing w:val="-6"/>
        </w:rPr>
        <w:t>с</w:t>
      </w:r>
      <w:r w:rsidR="007E274B" w:rsidRPr="007E274B">
        <w:rPr>
          <w:rFonts w:ascii="Arial" w:hAnsi="Arial" w:cs="Arial"/>
          <w:bCs/>
          <w:snapToGrid w:val="0"/>
          <w:spacing w:val="-6"/>
        </w:rPr>
        <w:t xml:space="preserve"> </w:t>
      </w:r>
      <w:r w:rsidR="0042453F" w:rsidRPr="007E274B">
        <w:rPr>
          <w:rFonts w:ascii="Arial" w:hAnsi="Arial" w:cs="Arial"/>
          <w:bCs/>
          <w:snapToGrid w:val="0"/>
          <w:spacing w:val="-6"/>
        </w:rPr>
        <w:t>другой</w:t>
      </w:r>
      <w:r w:rsidR="007E274B" w:rsidRPr="007E274B">
        <w:rPr>
          <w:rFonts w:ascii="Arial" w:hAnsi="Arial" w:cs="Arial"/>
          <w:bCs/>
          <w:snapToGrid w:val="0"/>
          <w:spacing w:val="-6"/>
        </w:rPr>
        <w:t xml:space="preserve"> </w:t>
      </w:r>
      <w:r w:rsidR="0042453F" w:rsidRPr="007E274B">
        <w:rPr>
          <w:rFonts w:ascii="Arial" w:hAnsi="Arial" w:cs="Arial"/>
          <w:bCs/>
          <w:snapToGrid w:val="0"/>
          <w:spacing w:val="-6"/>
        </w:rPr>
        <w:t>стороны,</w:t>
      </w:r>
      <w:r w:rsidR="007E274B" w:rsidRPr="007E274B">
        <w:rPr>
          <w:rFonts w:ascii="Arial" w:hAnsi="Arial" w:cs="Arial"/>
          <w:bCs/>
          <w:snapToGrid w:val="0"/>
          <w:spacing w:val="-6"/>
        </w:rPr>
        <w:t xml:space="preserve"> </w:t>
      </w:r>
      <w:r w:rsidR="0042453F" w:rsidRPr="007E274B">
        <w:rPr>
          <w:rFonts w:ascii="Arial" w:hAnsi="Arial" w:cs="Arial"/>
          <w:bCs/>
          <w:snapToGrid w:val="0"/>
          <w:spacing w:val="-6"/>
        </w:rPr>
        <w:t>вместе</w:t>
      </w:r>
      <w:r w:rsidR="007E274B" w:rsidRPr="007E274B">
        <w:rPr>
          <w:rFonts w:ascii="Arial" w:hAnsi="Arial" w:cs="Arial"/>
          <w:bCs/>
          <w:snapToGrid w:val="0"/>
          <w:spacing w:val="-6"/>
        </w:rPr>
        <w:t xml:space="preserve"> </w:t>
      </w:r>
      <w:r w:rsidR="0042453F" w:rsidRPr="007E274B">
        <w:rPr>
          <w:rFonts w:ascii="Arial" w:hAnsi="Arial" w:cs="Arial"/>
          <w:bCs/>
          <w:snapToGrid w:val="0"/>
          <w:spacing w:val="-6"/>
        </w:rPr>
        <w:t>им</w:t>
      </w:r>
      <w:r w:rsidR="0042453F" w:rsidRPr="007E274B">
        <w:rPr>
          <w:rFonts w:ascii="Arial" w:hAnsi="Arial" w:cs="Arial"/>
          <w:bCs/>
          <w:snapToGrid w:val="0"/>
          <w:spacing w:val="-6"/>
        </w:rPr>
        <w:t>е</w:t>
      </w:r>
      <w:r w:rsidR="0042453F" w:rsidRPr="007E274B">
        <w:rPr>
          <w:rFonts w:ascii="Arial" w:hAnsi="Arial" w:cs="Arial"/>
          <w:bCs/>
          <w:snapToGrid w:val="0"/>
          <w:spacing w:val="-6"/>
        </w:rPr>
        <w:t>нуемые</w:t>
      </w:r>
      <w:r w:rsidR="007E274B" w:rsidRPr="007E274B">
        <w:rPr>
          <w:rFonts w:ascii="Arial" w:hAnsi="Arial" w:cs="Arial"/>
          <w:bCs/>
          <w:snapToGrid w:val="0"/>
          <w:spacing w:val="-6"/>
        </w:rPr>
        <w:t xml:space="preserve"> </w:t>
      </w:r>
      <w:r w:rsidR="0042453F" w:rsidRPr="007E274B">
        <w:rPr>
          <w:rFonts w:ascii="Arial" w:hAnsi="Arial" w:cs="Arial"/>
          <w:bCs/>
          <w:snapToGrid w:val="0"/>
          <w:spacing w:val="-6"/>
        </w:rPr>
        <w:t xml:space="preserve">«Сторонами», </w:t>
      </w:r>
      <w:r w:rsidR="0042453F" w:rsidRPr="007E274B">
        <w:rPr>
          <w:rFonts w:ascii="Arial" w:hAnsi="Arial" w:cs="Arial"/>
          <w:bCs/>
        </w:rPr>
        <w:t>в соответствии с постановлением администрации Ермако</w:t>
      </w:r>
      <w:r w:rsidR="0042453F" w:rsidRPr="007E274B">
        <w:rPr>
          <w:rFonts w:ascii="Arial" w:hAnsi="Arial" w:cs="Arial"/>
          <w:bCs/>
        </w:rPr>
        <w:t>в</w:t>
      </w:r>
      <w:r w:rsidR="0042453F" w:rsidRPr="007E274B">
        <w:rPr>
          <w:rFonts w:ascii="Arial" w:hAnsi="Arial" w:cs="Arial"/>
          <w:bCs/>
        </w:rPr>
        <w:t>ского района от __________ №_____ заключили настоящее Соглашение о ниж</w:t>
      </w:r>
      <w:r w:rsidR="0042453F" w:rsidRPr="007E274B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следующем:</w:t>
      </w:r>
    </w:p>
    <w:p w14:paraId="7C7E3B5D" w14:textId="77777777" w:rsidR="00FE056E" w:rsidRDefault="00FE056E" w:rsidP="00FE056E">
      <w:pPr>
        <w:widowControl w:val="0"/>
        <w:jc w:val="both"/>
        <w:rPr>
          <w:rFonts w:ascii="Arial" w:hAnsi="Arial" w:cs="Arial"/>
          <w:bCs/>
        </w:rPr>
      </w:pPr>
    </w:p>
    <w:p w14:paraId="3FBADB13" w14:textId="560AEEF6" w:rsidR="0042453F" w:rsidRPr="007E274B" w:rsidRDefault="0042453F" w:rsidP="00FE056E">
      <w:pPr>
        <w:widowControl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1. ПРЕДМЕТ СОГЛАШЕНИЯ</w:t>
      </w:r>
    </w:p>
    <w:p w14:paraId="11B8637C" w14:textId="77777777" w:rsidR="00FE056E" w:rsidRDefault="00FE056E" w:rsidP="007E274B">
      <w:pPr>
        <w:widowControl w:val="0"/>
        <w:ind w:firstLine="709"/>
        <w:jc w:val="both"/>
        <w:rPr>
          <w:rFonts w:ascii="Arial" w:hAnsi="Arial" w:cs="Arial"/>
          <w:bCs/>
        </w:rPr>
      </w:pPr>
    </w:p>
    <w:p w14:paraId="7E734410" w14:textId="1D35E905" w:rsidR="0042453F" w:rsidRPr="007E274B" w:rsidRDefault="0042453F" w:rsidP="007E274B">
      <w:pPr>
        <w:widowControl w:val="0"/>
        <w:ind w:firstLine="709"/>
        <w:jc w:val="both"/>
        <w:rPr>
          <w:rFonts w:ascii="Arial" w:hAnsi="Arial" w:cs="Arial"/>
          <w:bCs/>
          <w:snapToGrid w:val="0"/>
        </w:rPr>
      </w:pPr>
      <w:r w:rsidRPr="007E274B">
        <w:rPr>
          <w:rFonts w:ascii="Arial" w:hAnsi="Arial" w:cs="Arial"/>
          <w:bCs/>
        </w:rPr>
        <w:t>1.1. По настоящему Соглашению Главный распорядитель обязуется за счет средств районного и краевого бюджетов предоставить субсидию на возмещение фактически понесенных затрат, связанных с производством товаров, услуг, в</w:t>
      </w:r>
      <w:r w:rsidRPr="007E274B">
        <w:rPr>
          <w:rFonts w:ascii="Arial" w:hAnsi="Arial" w:cs="Arial"/>
          <w:bCs/>
        </w:rPr>
        <w:t>ы</w:t>
      </w:r>
      <w:r w:rsidRPr="007E274B">
        <w:rPr>
          <w:rFonts w:ascii="Arial" w:hAnsi="Arial" w:cs="Arial"/>
          <w:bCs/>
        </w:rPr>
        <w:t>полнением работ субъектами малого и среднего предпринимательства при реал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зации инвестиционных проектов в пр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оритетных отраслях (далее – «Субсидия»).</w:t>
      </w:r>
    </w:p>
    <w:p w14:paraId="270703B0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 xml:space="preserve">1.2. Субсидия предоставляется Получателю субсидии в размере </w:t>
      </w:r>
      <w:r w:rsidRPr="00FE056E">
        <w:rPr>
          <w:rFonts w:ascii="Arial" w:hAnsi="Arial" w:cs="Arial"/>
          <w:bCs/>
        </w:rPr>
        <w:t>(указать сумму цифрами) (указать сумму прописью)</w:t>
      </w:r>
      <w:r w:rsidRPr="007E274B">
        <w:rPr>
          <w:rFonts w:ascii="Arial" w:hAnsi="Arial" w:cs="Arial"/>
          <w:bCs/>
        </w:rPr>
        <w:t xml:space="preserve"> рублей 00 копеек, в том числе:</w:t>
      </w:r>
    </w:p>
    <w:p w14:paraId="532543BD" w14:textId="69CD59E5" w:rsidR="0042453F" w:rsidRPr="00FE056E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 xml:space="preserve">- </w:t>
      </w:r>
      <w:r w:rsidRPr="00FE056E">
        <w:rPr>
          <w:rFonts w:ascii="Arial" w:hAnsi="Arial" w:cs="Arial"/>
          <w:bCs/>
        </w:rPr>
        <w:t>(указать сумму цифрами</w:t>
      </w:r>
      <w:proofErr w:type="gramStart"/>
      <w:r w:rsidRPr="00FE056E">
        <w:rPr>
          <w:rFonts w:ascii="Arial" w:hAnsi="Arial" w:cs="Arial"/>
          <w:bCs/>
        </w:rPr>
        <w:t>)(</w:t>
      </w:r>
      <w:proofErr w:type="gramEnd"/>
      <w:r w:rsidRPr="00FE056E">
        <w:rPr>
          <w:rFonts w:ascii="Arial" w:hAnsi="Arial" w:cs="Arial"/>
          <w:bCs/>
        </w:rPr>
        <w:t xml:space="preserve">указать сумму прописью) </w:t>
      </w:r>
      <w:r w:rsidRPr="007E274B">
        <w:rPr>
          <w:rFonts w:ascii="Arial" w:hAnsi="Arial" w:cs="Arial"/>
          <w:bCs/>
        </w:rPr>
        <w:t>рублей 00 копеек на возм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>щение части затрат, связанных с</w:t>
      </w:r>
      <w:r w:rsidR="00FE056E">
        <w:rPr>
          <w:rFonts w:ascii="Arial" w:hAnsi="Arial" w:cs="Arial"/>
          <w:bCs/>
        </w:rPr>
        <w:t xml:space="preserve"> </w:t>
      </w:r>
      <w:r w:rsidRPr="00FE056E">
        <w:rPr>
          <w:rFonts w:ascii="Arial" w:hAnsi="Arial" w:cs="Arial"/>
          <w:bCs/>
        </w:rPr>
        <w:t>(статьи расходов);</w:t>
      </w:r>
    </w:p>
    <w:p w14:paraId="57A48A77" w14:textId="05FE9BD5" w:rsidR="0042453F" w:rsidRPr="007E274B" w:rsidRDefault="0042453F" w:rsidP="007E274B">
      <w:pPr>
        <w:ind w:firstLine="709"/>
        <w:jc w:val="both"/>
        <w:rPr>
          <w:rFonts w:ascii="Arial" w:hAnsi="Arial" w:cs="Arial"/>
          <w:bCs/>
          <w:snapToGrid w:val="0"/>
          <w:spacing w:val="-8"/>
        </w:rPr>
      </w:pPr>
      <w:r w:rsidRPr="007E274B">
        <w:rPr>
          <w:rFonts w:ascii="Arial" w:hAnsi="Arial" w:cs="Arial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граммой «Поддержка и развитие малого и среднего предпринимательства в Ерм</w:t>
      </w:r>
      <w:r w:rsidRPr="007E274B">
        <w:rPr>
          <w:rFonts w:ascii="Arial" w:hAnsi="Arial" w:cs="Arial"/>
          <w:bCs/>
        </w:rPr>
        <w:t>а</w:t>
      </w:r>
      <w:r w:rsidRPr="007E274B">
        <w:rPr>
          <w:rFonts w:ascii="Arial" w:hAnsi="Arial" w:cs="Arial"/>
          <w:bCs/>
        </w:rPr>
        <w:t>ковском районе»», утвержденной</w:t>
      </w:r>
      <w:r w:rsidRPr="007E274B">
        <w:rPr>
          <w:rFonts w:ascii="Arial" w:hAnsi="Arial" w:cs="Arial"/>
          <w:bCs/>
          <w:snapToGrid w:val="0"/>
          <w:spacing w:val="-8"/>
        </w:rPr>
        <w:t xml:space="preserve"> постановлением администрации </w:t>
      </w:r>
      <w:r w:rsidR="0065096B" w:rsidRPr="007E274B">
        <w:rPr>
          <w:rFonts w:ascii="Arial" w:hAnsi="Arial" w:cs="Arial"/>
          <w:bCs/>
          <w:snapToGrid w:val="0"/>
          <w:spacing w:val="-8"/>
        </w:rPr>
        <w:t>Ермаковского</w:t>
      </w:r>
      <w:r w:rsidRPr="007E274B">
        <w:rPr>
          <w:rFonts w:ascii="Arial" w:hAnsi="Arial" w:cs="Arial"/>
          <w:bCs/>
          <w:snapToGrid w:val="0"/>
          <w:spacing w:val="-8"/>
        </w:rPr>
        <w:t xml:space="preserve"> ра</w:t>
      </w:r>
      <w:r w:rsidRPr="007E274B">
        <w:rPr>
          <w:rFonts w:ascii="Arial" w:hAnsi="Arial" w:cs="Arial"/>
          <w:bCs/>
          <w:snapToGrid w:val="0"/>
          <w:spacing w:val="-8"/>
        </w:rPr>
        <w:t>й</w:t>
      </w:r>
      <w:r w:rsidRPr="007E274B">
        <w:rPr>
          <w:rFonts w:ascii="Arial" w:hAnsi="Arial" w:cs="Arial"/>
          <w:bCs/>
          <w:snapToGrid w:val="0"/>
          <w:spacing w:val="-8"/>
        </w:rPr>
        <w:t xml:space="preserve">она от 30 октября 2013 года № </w:t>
      </w:r>
      <w:r w:rsidR="00FE056E">
        <w:rPr>
          <w:rFonts w:ascii="Arial" w:hAnsi="Arial" w:cs="Arial"/>
          <w:bCs/>
          <w:snapToGrid w:val="0"/>
          <w:spacing w:val="-8"/>
        </w:rPr>
        <w:t xml:space="preserve"> </w:t>
      </w:r>
      <w:r w:rsidRPr="007E274B">
        <w:rPr>
          <w:rFonts w:ascii="Arial" w:hAnsi="Arial" w:cs="Arial"/>
          <w:bCs/>
          <w:snapToGrid w:val="0"/>
          <w:spacing w:val="-8"/>
        </w:rPr>
        <w:t>712-п</w:t>
      </w:r>
    </w:p>
    <w:p w14:paraId="4E224ABB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  <w:snapToGrid w:val="0"/>
          <w:spacing w:val="-8"/>
        </w:rPr>
      </w:pPr>
    </w:p>
    <w:p w14:paraId="5E60EB25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 ПРАВА И ОБЯЗАННОСТИ СТОРОН</w:t>
      </w:r>
    </w:p>
    <w:p w14:paraId="13ACF49A" w14:textId="77777777" w:rsidR="00FE056E" w:rsidRDefault="00FE056E" w:rsidP="007E274B">
      <w:pPr>
        <w:ind w:firstLine="709"/>
        <w:jc w:val="both"/>
        <w:rPr>
          <w:rFonts w:ascii="Arial" w:hAnsi="Arial" w:cs="Arial"/>
          <w:bCs/>
        </w:rPr>
      </w:pPr>
    </w:p>
    <w:p w14:paraId="4729C435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2.1. Главный распорядитель обязан:</w:t>
      </w:r>
    </w:p>
    <w:p w14:paraId="2858EFF6" w14:textId="293FEBFD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2.1.1</w:t>
      </w:r>
      <w:proofErr w:type="gramStart"/>
      <w:r w:rsidRPr="007E274B">
        <w:rPr>
          <w:rFonts w:ascii="Arial" w:hAnsi="Arial" w:cs="Arial"/>
          <w:bCs/>
        </w:rPr>
        <w:t xml:space="preserve"> П</w:t>
      </w:r>
      <w:proofErr w:type="gramEnd"/>
      <w:r w:rsidRPr="007E274B">
        <w:rPr>
          <w:rFonts w:ascii="Arial" w:hAnsi="Arial" w:cs="Arial"/>
          <w:bCs/>
        </w:rPr>
        <w:t>еречислить субсидию на расчетный счет получателя</w:t>
      </w:r>
      <w:r w:rsidR="007E274B" w:rsidRPr="007E274B">
        <w:rPr>
          <w:rFonts w:ascii="Arial" w:hAnsi="Arial" w:cs="Arial"/>
          <w:bCs/>
        </w:rPr>
        <w:t xml:space="preserve"> </w:t>
      </w:r>
      <w:r w:rsidRPr="007E274B">
        <w:rPr>
          <w:rFonts w:ascii="Arial" w:hAnsi="Arial" w:cs="Arial"/>
          <w:bCs/>
        </w:rPr>
        <w:t>в соответствии с наст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ящим Соглашением при условии поступления средств местного бюджета, краевого и (или) федерального бюджетов на лицевой счет Главного распорядит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>ля</w:t>
      </w:r>
      <w:r w:rsidRPr="007E274B">
        <w:rPr>
          <w:rFonts w:ascii="Arial" w:hAnsi="Arial" w:cs="Arial"/>
          <w:bCs/>
          <w:i/>
        </w:rPr>
        <w:t xml:space="preserve"> </w:t>
      </w:r>
      <w:r w:rsidRPr="007E274B">
        <w:rPr>
          <w:rFonts w:ascii="Arial" w:hAnsi="Arial" w:cs="Arial"/>
          <w:bCs/>
        </w:rPr>
        <w:t>в течении 10 р</w:t>
      </w:r>
      <w:r w:rsidRPr="007E274B">
        <w:rPr>
          <w:rFonts w:ascii="Arial" w:hAnsi="Arial" w:cs="Arial"/>
          <w:bCs/>
        </w:rPr>
        <w:t>а</w:t>
      </w:r>
      <w:r w:rsidRPr="007E274B">
        <w:rPr>
          <w:rFonts w:ascii="Arial" w:hAnsi="Arial" w:cs="Arial"/>
          <w:bCs/>
        </w:rPr>
        <w:t>бочих дней.</w:t>
      </w:r>
    </w:p>
    <w:p w14:paraId="76FA6783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lastRenderedPageBreak/>
        <w:t>2.2. Главный распорядитель в праве:</w:t>
      </w:r>
    </w:p>
    <w:p w14:paraId="7F6200CD" w14:textId="77777777" w:rsidR="0042453F" w:rsidRPr="007E274B" w:rsidRDefault="0042453F" w:rsidP="007E274B">
      <w:pPr>
        <w:ind w:firstLine="708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 xml:space="preserve">2.2.1. Осуществлять </w:t>
      </w:r>
      <w:proofErr w:type="gramStart"/>
      <w:r w:rsidRPr="007E274B">
        <w:rPr>
          <w:rFonts w:ascii="Arial" w:hAnsi="Arial" w:cs="Arial"/>
          <w:bCs/>
        </w:rPr>
        <w:t>контроль за</w:t>
      </w:r>
      <w:proofErr w:type="gramEnd"/>
      <w:r w:rsidRPr="007E274B">
        <w:rPr>
          <w:rFonts w:ascii="Arial" w:hAnsi="Arial" w:cs="Arial"/>
          <w:bCs/>
        </w:rPr>
        <w:t xml:space="preserve"> исполнением условий предоставления субсидии.</w:t>
      </w:r>
    </w:p>
    <w:p w14:paraId="6DC5AE2F" w14:textId="77777777" w:rsidR="0042453F" w:rsidRPr="007E274B" w:rsidRDefault="0042453F" w:rsidP="007E274B">
      <w:pPr>
        <w:ind w:firstLine="708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2.2.2. Принимать решение о возврате субсидии в районный бюджет, в сл</w:t>
      </w:r>
      <w:r w:rsidRPr="007E274B">
        <w:rPr>
          <w:rFonts w:ascii="Arial" w:hAnsi="Arial" w:cs="Arial"/>
          <w:bCs/>
        </w:rPr>
        <w:t>у</w:t>
      </w:r>
      <w:r w:rsidRPr="007E274B">
        <w:rPr>
          <w:rFonts w:ascii="Arial" w:hAnsi="Arial" w:cs="Arial"/>
          <w:bCs/>
        </w:rPr>
        <w:t>чае выя</w:t>
      </w:r>
      <w:r w:rsidRPr="007E274B">
        <w:rPr>
          <w:rFonts w:ascii="Arial" w:hAnsi="Arial" w:cs="Arial"/>
          <w:bCs/>
        </w:rPr>
        <w:t>в</w:t>
      </w:r>
      <w:r w:rsidRPr="007E274B">
        <w:rPr>
          <w:rFonts w:ascii="Arial" w:hAnsi="Arial" w:cs="Arial"/>
          <w:bCs/>
        </w:rPr>
        <w:t>ления факта нарушения Получателем субсидии условий, установленных при предоставлении субсидии, обнаружения недостоверных сведений, пред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ставленных им в целях пол</w:t>
      </w:r>
      <w:r w:rsidRPr="007E274B">
        <w:rPr>
          <w:rFonts w:ascii="Arial" w:hAnsi="Arial" w:cs="Arial"/>
          <w:bCs/>
        </w:rPr>
        <w:t>у</w:t>
      </w:r>
      <w:r w:rsidRPr="007E274B">
        <w:rPr>
          <w:rFonts w:ascii="Arial" w:hAnsi="Arial" w:cs="Arial"/>
          <w:bCs/>
        </w:rPr>
        <w:t>чения субсидий.</w:t>
      </w:r>
    </w:p>
    <w:p w14:paraId="53B828B3" w14:textId="2F79180C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2.2.3. Требовать, в том числе в судебном порядке, от Получателя субсидии возврата в бюджет Ермаковского района предоставленной суммы субсидии, в п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 xml:space="preserve">рядке и случаях, установленных </w:t>
      </w:r>
      <w:r w:rsidRPr="007E274B">
        <w:rPr>
          <w:rFonts w:ascii="Arial" w:hAnsi="Arial" w:cs="Arial"/>
          <w:bCs/>
          <w:u w:val="single"/>
        </w:rPr>
        <w:t>разделом 5 Порядка предоставления субсидии</w:t>
      </w:r>
      <w:r w:rsidRPr="007E274B">
        <w:rPr>
          <w:rFonts w:ascii="Arial" w:hAnsi="Arial" w:cs="Arial"/>
          <w:bCs/>
        </w:rPr>
        <w:t>.</w:t>
      </w:r>
    </w:p>
    <w:p w14:paraId="5AFE3CF5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2.2.4. Проводить проверки на предмет соблюдения условий, целей и поря</w:t>
      </w:r>
      <w:r w:rsidRPr="007E274B">
        <w:rPr>
          <w:rFonts w:ascii="Arial" w:hAnsi="Arial" w:cs="Arial"/>
          <w:bCs/>
        </w:rPr>
        <w:t>д</w:t>
      </w:r>
      <w:r w:rsidRPr="007E274B">
        <w:rPr>
          <w:rFonts w:ascii="Arial" w:hAnsi="Arial" w:cs="Arial"/>
          <w:bCs/>
        </w:rPr>
        <w:t>ка предоставления субсидии в соответствии с действующим законодательством.</w:t>
      </w:r>
    </w:p>
    <w:p w14:paraId="66756C5A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2.3. Получатель субсидии в праве:</w:t>
      </w:r>
    </w:p>
    <w:p w14:paraId="41CAA15F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14:paraId="159D89D6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2.3.2. Обжаловать в судебном порядке решение Главного распорядителя о возврате Субсидии.</w:t>
      </w:r>
    </w:p>
    <w:p w14:paraId="57BDA5CA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2.4. Получатель субсидии обязан:</w:t>
      </w:r>
    </w:p>
    <w:p w14:paraId="218E286D" w14:textId="6961294A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  <w:bookmarkStart w:id="13" w:name="Отчет_по_субсидии"/>
      <w:proofErr w:type="gramStart"/>
      <w:r w:rsidRPr="007E274B">
        <w:rPr>
          <w:rFonts w:ascii="Arial" w:hAnsi="Arial" w:cs="Arial"/>
          <w:bCs/>
        </w:rPr>
        <w:t>2.4.1.</w:t>
      </w:r>
      <w:bookmarkEnd w:id="13"/>
      <w:r w:rsidRPr="007E274B">
        <w:rPr>
          <w:rFonts w:ascii="Arial" w:hAnsi="Arial" w:cs="Arial"/>
          <w:bCs/>
        </w:rPr>
        <w:t>Ежегодно в течение двух календарных лет, следующих за годом пол</w:t>
      </w:r>
      <w:r w:rsidRPr="007E274B">
        <w:rPr>
          <w:rFonts w:ascii="Arial" w:hAnsi="Arial" w:cs="Arial"/>
          <w:bCs/>
        </w:rPr>
        <w:t>у</w:t>
      </w:r>
      <w:r w:rsidRPr="007E274B">
        <w:rPr>
          <w:rFonts w:ascii="Arial" w:hAnsi="Arial" w:cs="Arial"/>
          <w:bCs/>
        </w:rPr>
        <w:t xml:space="preserve">чения субсидии, до </w:t>
      </w:r>
      <w:r w:rsidRPr="007E274B">
        <w:rPr>
          <w:rFonts w:ascii="Arial" w:hAnsi="Arial" w:cs="Arial"/>
          <w:bCs/>
          <w:u w:val="single"/>
        </w:rPr>
        <w:t>1 февраля</w:t>
      </w:r>
      <w:r w:rsidR="007E274B" w:rsidRPr="007E274B">
        <w:rPr>
          <w:rFonts w:ascii="Arial" w:hAnsi="Arial" w:cs="Arial"/>
          <w:bCs/>
          <w:u w:val="single"/>
        </w:rPr>
        <w:t xml:space="preserve"> </w:t>
      </w:r>
      <w:r w:rsidRPr="007E274B">
        <w:rPr>
          <w:rFonts w:ascii="Arial" w:hAnsi="Arial" w:cs="Arial"/>
          <w:bCs/>
          <w:u w:val="single"/>
        </w:rPr>
        <w:t>года</w:t>
      </w:r>
      <w:r w:rsidRPr="007E274B">
        <w:rPr>
          <w:rFonts w:ascii="Arial" w:hAnsi="Arial" w:cs="Arial"/>
          <w:bCs/>
        </w:rPr>
        <w:t>, следующего за отчетным, направлять в адрес Главного ра</w:t>
      </w:r>
      <w:r w:rsidRPr="007E274B">
        <w:rPr>
          <w:rFonts w:ascii="Arial" w:hAnsi="Arial" w:cs="Arial"/>
          <w:bCs/>
        </w:rPr>
        <w:t>с</w:t>
      </w:r>
      <w:r w:rsidRPr="007E274B">
        <w:rPr>
          <w:rFonts w:ascii="Arial" w:hAnsi="Arial" w:cs="Arial"/>
          <w:bCs/>
        </w:rPr>
        <w:t>порядителя следующие документы:</w:t>
      </w:r>
      <w:proofErr w:type="gramEnd"/>
    </w:p>
    <w:p w14:paraId="65B1A29B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- отчет о показателях финансово-хозяйственной деятельности, установле</w:t>
      </w:r>
      <w:r w:rsidRPr="007E274B">
        <w:rPr>
          <w:rFonts w:ascii="Arial" w:hAnsi="Arial" w:cs="Arial"/>
          <w:bCs/>
        </w:rPr>
        <w:t>н</w:t>
      </w:r>
      <w:r w:rsidRPr="007E274B">
        <w:rPr>
          <w:rFonts w:ascii="Arial" w:hAnsi="Arial" w:cs="Arial"/>
          <w:bCs/>
        </w:rPr>
        <w:t>ный пр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ложением 1 к Соглашению;</w:t>
      </w:r>
    </w:p>
    <w:p w14:paraId="6AB7F94F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  <w:bCs/>
        </w:rPr>
        <w:t>- отчет о достижении значений показателей результативности, установле</w:t>
      </w:r>
      <w:r w:rsidRPr="007E274B">
        <w:rPr>
          <w:rFonts w:ascii="Arial" w:hAnsi="Arial" w:cs="Arial"/>
          <w:bCs/>
        </w:rPr>
        <w:t>н</w:t>
      </w:r>
      <w:r w:rsidRPr="007E274B">
        <w:rPr>
          <w:rFonts w:ascii="Arial" w:hAnsi="Arial" w:cs="Arial"/>
          <w:bCs/>
        </w:rPr>
        <w:t>ный пр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ложением 2 к Соглашению;</w:t>
      </w:r>
    </w:p>
    <w:p w14:paraId="0666386C" w14:textId="47897860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E274B">
        <w:rPr>
          <w:rFonts w:ascii="Arial" w:hAnsi="Arial" w:cs="Arial"/>
          <w:bCs/>
        </w:rPr>
        <w:t>-</w:t>
      </w:r>
      <w:r w:rsidR="007E274B" w:rsidRPr="007E274B">
        <w:rPr>
          <w:rFonts w:ascii="Arial" w:hAnsi="Arial" w:cs="Arial"/>
          <w:bCs/>
        </w:rPr>
        <w:t xml:space="preserve"> </w:t>
      </w:r>
      <w:r w:rsidRPr="007E274B">
        <w:rPr>
          <w:rFonts w:ascii="Arial" w:eastAsia="Calibri" w:hAnsi="Arial" w:cs="Arial"/>
        </w:rPr>
        <w:t>копии отчетов по форме КНД 1151111 «Расчет по страховым взносам», утве</w:t>
      </w:r>
      <w:r w:rsidRPr="007E274B">
        <w:rPr>
          <w:rFonts w:ascii="Arial" w:eastAsia="Calibri" w:hAnsi="Arial" w:cs="Arial"/>
        </w:rPr>
        <w:t>р</w:t>
      </w:r>
      <w:r w:rsidRPr="007E274B">
        <w:rPr>
          <w:rFonts w:ascii="Arial" w:eastAsia="Calibri" w:hAnsi="Arial" w:cs="Arial"/>
        </w:rPr>
        <w:t xml:space="preserve">жденной Приказом Федеральной налоговой службы </w:t>
      </w:r>
      <w:r w:rsidRPr="007E274B">
        <w:rPr>
          <w:rFonts w:ascii="Arial" w:hAnsi="Arial" w:cs="Arial"/>
          <w:lang w:eastAsia="ru-RU"/>
        </w:rPr>
        <w:t xml:space="preserve">России от 29.09.2022 N ЕД-7-11/878@ </w:t>
      </w:r>
      <w:r w:rsidRPr="007E274B">
        <w:rPr>
          <w:rFonts w:ascii="Arial" w:eastAsia="Calibri" w:hAnsi="Arial" w:cs="Arial"/>
        </w:rPr>
        <w:t>и отчета по форме</w:t>
      </w:r>
      <w:r w:rsidR="007E274B" w:rsidRPr="007E274B">
        <w:rPr>
          <w:rFonts w:ascii="Arial" w:eastAsia="Calibri" w:hAnsi="Arial" w:cs="Arial"/>
        </w:rPr>
        <w:t xml:space="preserve"> </w:t>
      </w:r>
      <w:r w:rsidRPr="007E274B">
        <w:rPr>
          <w:rFonts w:ascii="Arial" w:eastAsia="Calibri" w:hAnsi="Arial" w:cs="Arial"/>
        </w:rPr>
        <w:t>ЕФС-1 (раздел 2), утвержденного</w:t>
      </w:r>
      <w:r w:rsidR="007E274B" w:rsidRPr="007E274B">
        <w:rPr>
          <w:rFonts w:ascii="Arial" w:eastAsia="Calibri" w:hAnsi="Arial" w:cs="Arial"/>
        </w:rPr>
        <w:t xml:space="preserve"> </w:t>
      </w:r>
      <w:r w:rsidRPr="007E274B">
        <w:rPr>
          <w:rFonts w:ascii="Arial" w:eastAsia="Calibri" w:hAnsi="Arial" w:cs="Arial"/>
        </w:rPr>
        <w:t>Постановл</w:t>
      </w:r>
      <w:r w:rsidRPr="007E274B">
        <w:rPr>
          <w:rFonts w:ascii="Arial" w:eastAsia="Calibri" w:hAnsi="Arial" w:cs="Arial"/>
        </w:rPr>
        <w:t>е</w:t>
      </w:r>
      <w:r w:rsidRPr="007E274B">
        <w:rPr>
          <w:rFonts w:ascii="Arial" w:eastAsia="Calibri" w:hAnsi="Arial" w:cs="Arial"/>
        </w:rPr>
        <w:t>нием Правления ПФ РФ от 31.10.2022 N 245п с отметкой о принятии соответств</w:t>
      </w:r>
      <w:r w:rsidRPr="007E274B">
        <w:rPr>
          <w:rFonts w:ascii="Arial" w:eastAsia="Calibri" w:hAnsi="Arial" w:cs="Arial"/>
        </w:rPr>
        <w:t>у</w:t>
      </w:r>
      <w:r w:rsidRPr="007E274B">
        <w:rPr>
          <w:rFonts w:ascii="Arial" w:eastAsia="Calibri" w:hAnsi="Arial" w:cs="Arial"/>
        </w:rPr>
        <w:t xml:space="preserve">ющего контролирующего органа на конец отчетного года с </w:t>
      </w:r>
      <w:r w:rsidRPr="007E274B">
        <w:rPr>
          <w:rFonts w:ascii="Arial" w:hAnsi="Arial" w:cs="Arial"/>
          <w:bCs/>
        </w:rPr>
        <w:t>отметкой о принятии соответствующего контролирующего о</w:t>
      </w:r>
      <w:r w:rsidRPr="007E274B">
        <w:rPr>
          <w:rFonts w:ascii="Arial" w:hAnsi="Arial" w:cs="Arial"/>
          <w:bCs/>
        </w:rPr>
        <w:t>р</w:t>
      </w:r>
      <w:r w:rsidRPr="007E274B">
        <w:rPr>
          <w:rFonts w:ascii="Arial" w:hAnsi="Arial" w:cs="Arial"/>
          <w:bCs/>
        </w:rPr>
        <w:t xml:space="preserve">гана за предыдущий отчетный год; </w:t>
      </w:r>
      <w:proofErr w:type="gramEnd"/>
    </w:p>
    <w:p w14:paraId="1A8F408F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- копии документов, подтверждающих создание рабочих мест (трудовой д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говор, приказ о приеме на работу и (или) выписка из штатного расписания);</w:t>
      </w:r>
    </w:p>
    <w:p w14:paraId="04AC5FB5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- копии бухгалтерского баланса (форма № 1), отчета о финансовых резул</w:t>
      </w:r>
      <w:r w:rsidRPr="007E274B">
        <w:rPr>
          <w:rFonts w:ascii="Arial" w:hAnsi="Arial" w:cs="Arial"/>
          <w:bCs/>
        </w:rPr>
        <w:t>ь</w:t>
      </w:r>
      <w:r w:rsidRPr="007E274B">
        <w:rPr>
          <w:rFonts w:ascii="Arial" w:hAnsi="Arial" w:cs="Arial"/>
          <w:bCs/>
        </w:rPr>
        <w:t>татах (форма № 2) и приложений к ним, при общеустановленной системе налог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обложения.</w:t>
      </w:r>
    </w:p>
    <w:p w14:paraId="63E0473E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2.4.2. Не прекращать деятельность в течение 24 месяцев после получения субсидии.</w:t>
      </w:r>
    </w:p>
    <w:p w14:paraId="2E1A00F9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2.4.3. Сохранить численность работников через 12 месяцев после получ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>ния субс</w:t>
      </w:r>
      <w:r w:rsidRPr="007E274B">
        <w:rPr>
          <w:rFonts w:ascii="Arial" w:hAnsi="Arial" w:cs="Arial"/>
          <w:bCs/>
        </w:rPr>
        <w:t>и</w:t>
      </w:r>
      <w:r w:rsidRPr="007E274B">
        <w:rPr>
          <w:rFonts w:ascii="Arial" w:hAnsi="Arial" w:cs="Arial"/>
          <w:bCs/>
        </w:rPr>
        <w:t>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на конец одного ил н</w:t>
      </w:r>
      <w:r w:rsidRPr="007E274B">
        <w:rPr>
          <w:rFonts w:ascii="Arial" w:hAnsi="Arial" w:cs="Arial"/>
          <w:bCs/>
        </w:rPr>
        <w:t>е</w:t>
      </w:r>
      <w:r w:rsidRPr="007E274B">
        <w:rPr>
          <w:rFonts w:ascii="Arial" w:hAnsi="Arial" w:cs="Arial"/>
          <w:bCs/>
        </w:rPr>
        <w:t>скольких отчетных месяцев численность среднесписочная работников не должна составлять менее 80 процентов численности работников субъекта малого и сре</w:t>
      </w:r>
      <w:r w:rsidRPr="007E274B">
        <w:rPr>
          <w:rFonts w:ascii="Arial" w:hAnsi="Arial" w:cs="Arial"/>
          <w:bCs/>
        </w:rPr>
        <w:t>д</w:t>
      </w:r>
      <w:r w:rsidRPr="007E274B">
        <w:rPr>
          <w:rFonts w:ascii="Arial" w:hAnsi="Arial" w:cs="Arial"/>
          <w:bCs/>
        </w:rPr>
        <w:t>него предпринимательства на 1 января год получения поддержки.</w:t>
      </w:r>
    </w:p>
    <w:p w14:paraId="36A41611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  <w:lang w:bidi="en-US"/>
        </w:rPr>
        <w:t xml:space="preserve">2.4.4. </w:t>
      </w:r>
      <w:r w:rsidRPr="007E274B">
        <w:rPr>
          <w:rFonts w:ascii="Arial" w:hAnsi="Arial" w:cs="Arial"/>
          <w:bCs/>
        </w:rPr>
        <w:t xml:space="preserve">Обеспечить достижение </w:t>
      </w:r>
      <w:proofErr w:type="gramStart"/>
      <w:r w:rsidRPr="007E274B">
        <w:rPr>
          <w:rFonts w:ascii="Arial" w:hAnsi="Arial" w:cs="Arial"/>
          <w:bCs/>
        </w:rPr>
        <w:t>значений целевых показателей эффективн</w:t>
      </w:r>
      <w:r w:rsidRPr="007E274B">
        <w:rPr>
          <w:rFonts w:ascii="Arial" w:hAnsi="Arial" w:cs="Arial"/>
          <w:bCs/>
        </w:rPr>
        <w:t>о</w:t>
      </w:r>
      <w:r w:rsidRPr="007E274B">
        <w:rPr>
          <w:rFonts w:ascii="Arial" w:hAnsi="Arial" w:cs="Arial"/>
          <w:bCs/>
        </w:rPr>
        <w:t>сти и</w:t>
      </w:r>
      <w:r w:rsidRPr="007E274B">
        <w:rPr>
          <w:rFonts w:ascii="Arial" w:hAnsi="Arial" w:cs="Arial"/>
          <w:bCs/>
        </w:rPr>
        <w:t>с</w:t>
      </w:r>
      <w:r w:rsidRPr="007E274B">
        <w:rPr>
          <w:rFonts w:ascii="Arial" w:hAnsi="Arial" w:cs="Arial"/>
          <w:bCs/>
        </w:rPr>
        <w:t>пользования субсидии</w:t>
      </w:r>
      <w:proofErr w:type="gramEnd"/>
      <w:r w:rsidRPr="007E274B">
        <w:rPr>
          <w:rFonts w:ascii="Arial" w:hAnsi="Arial" w:cs="Arial"/>
          <w:bCs/>
        </w:rPr>
        <w:t>:</w:t>
      </w:r>
    </w:p>
    <w:p w14:paraId="4FEF5A33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42453F" w:rsidRPr="007E274B" w14:paraId="1DD23FF7" w14:textId="77777777" w:rsidTr="0039106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3011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Целевой показ</w:t>
            </w:r>
            <w:r w:rsidRPr="007E274B">
              <w:rPr>
                <w:rFonts w:ascii="Arial" w:eastAsia="Calibri" w:hAnsi="Arial" w:cs="Arial"/>
              </w:rPr>
              <w:t>а</w:t>
            </w:r>
            <w:r w:rsidRPr="007E274B">
              <w:rPr>
                <w:rFonts w:ascii="Arial" w:eastAsia="Calibri" w:hAnsi="Arial" w:cs="Arial"/>
              </w:rPr>
              <w:t>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D857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20__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451D" w14:textId="77777777" w:rsidR="0042453F" w:rsidRPr="007E274B" w:rsidRDefault="0042453F" w:rsidP="007E274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20__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CA0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20__ год</w:t>
            </w:r>
          </w:p>
        </w:tc>
      </w:tr>
      <w:tr w:rsidR="0042453F" w:rsidRPr="007E274B" w14:paraId="10DC90C0" w14:textId="77777777" w:rsidTr="0039106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B867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Количество с</w:t>
            </w:r>
            <w:r w:rsidRPr="007E274B">
              <w:rPr>
                <w:rFonts w:ascii="Arial" w:eastAsia="Calibri" w:hAnsi="Arial" w:cs="Arial"/>
              </w:rPr>
              <w:t>о</w:t>
            </w:r>
            <w:r w:rsidRPr="007E274B">
              <w:rPr>
                <w:rFonts w:ascii="Arial" w:eastAsia="Calibri" w:hAnsi="Arial" w:cs="Arial"/>
              </w:rPr>
              <w:t xml:space="preserve">зданных рабочих </w:t>
            </w:r>
            <w:r w:rsidRPr="007E274B">
              <w:rPr>
                <w:rFonts w:ascii="Arial" w:eastAsia="Calibri" w:hAnsi="Arial" w:cs="Arial"/>
              </w:rPr>
              <w:lastRenderedPageBreak/>
              <w:t>мест, ед.</w:t>
            </w:r>
            <w:r w:rsidRPr="007E274B">
              <w:rPr>
                <w:rFonts w:ascii="Arial" w:eastAsia="Calibri" w:hAnsi="Arial" w:cs="Arial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0D0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736C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85A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2453F" w:rsidRPr="007E274B" w14:paraId="6CEBA8F1" w14:textId="77777777" w:rsidTr="0039106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D73C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lastRenderedPageBreak/>
              <w:t>Количество сохр</w:t>
            </w:r>
            <w:r w:rsidRPr="007E274B">
              <w:rPr>
                <w:rFonts w:ascii="Arial" w:eastAsia="Calibri" w:hAnsi="Arial" w:cs="Arial"/>
              </w:rPr>
              <w:t>а</w:t>
            </w:r>
            <w:r w:rsidRPr="007E274B">
              <w:rPr>
                <w:rFonts w:ascii="Arial" w:eastAsia="Calibri" w:hAnsi="Arial" w:cs="Arial"/>
              </w:rPr>
              <w:t>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F8F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B70B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EF85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2453F" w:rsidRPr="007E274B" w14:paraId="66B4B039" w14:textId="77777777" w:rsidTr="0039106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0769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Среднемесячная з</w:t>
            </w:r>
            <w:r w:rsidRPr="007E274B">
              <w:rPr>
                <w:rFonts w:ascii="Arial" w:eastAsia="Calibri" w:hAnsi="Arial" w:cs="Arial"/>
              </w:rPr>
              <w:t>а</w:t>
            </w:r>
            <w:r w:rsidRPr="007E274B">
              <w:rPr>
                <w:rFonts w:ascii="Arial" w:eastAsia="Calibri" w:hAnsi="Arial" w:cs="Arial"/>
              </w:rPr>
              <w:t>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0351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E86F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B208" w14:textId="77777777" w:rsidR="0042453F" w:rsidRPr="007E274B" w:rsidRDefault="0042453F" w:rsidP="007E2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CD97A4F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7E360F59" w14:textId="77777777" w:rsidR="0042453F" w:rsidRPr="007E274B" w:rsidRDefault="0042453F" w:rsidP="007E27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2.4.5. Не препятствовать проведению проверок в соответствии с пунктом 2.2.4 настоящего Соглашения.</w:t>
      </w:r>
    </w:p>
    <w:p w14:paraId="4AB62B33" w14:textId="77777777" w:rsidR="00FE056E" w:rsidRDefault="0042453F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7E274B">
        <w:rPr>
          <w:rFonts w:ascii="Arial" w:hAnsi="Arial" w:cs="Arial"/>
          <w:bCs/>
        </w:rPr>
        <w:t xml:space="preserve">2.4.6. </w:t>
      </w:r>
      <w:r w:rsidRPr="007E274B">
        <w:rPr>
          <w:rFonts w:ascii="Arial" w:hAnsi="Arial" w:cs="Arial"/>
          <w:bCs/>
          <w:snapToGrid w:val="0"/>
          <w:spacing w:val="-8"/>
        </w:rPr>
        <w:t>Не продавать и не сдавать в аренду приобретенное за счет субсидии об</w:t>
      </w:r>
      <w:r w:rsidRPr="007E274B">
        <w:rPr>
          <w:rFonts w:ascii="Arial" w:hAnsi="Arial" w:cs="Arial"/>
          <w:bCs/>
          <w:snapToGrid w:val="0"/>
          <w:spacing w:val="-8"/>
        </w:rPr>
        <w:t>о</w:t>
      </w:r>
      <w:r w:rsidRPr="007E274B">
        <w:rPr>
          <w:rFonts w:ascii="Arial" w:hAnsi="Arial" w:cs="Arial"/>
          <w:bCs/>
          <w:snapToGrid w:val="0"/>
          <w:spacing w:val="-8"/>
        </w:rPr>
        <w:t xml:space="preserve">рудование в </w:t>
      </w:r>
      <w:r w:rsidRPr="00FE056E">
        <w:rPr>
          <w:rFonts w:ascii="Arial" w:hAnsi="Arial" w:cs="Arial"/>
          <w:bCs/>
          <w:snapToGrid w:val="0"/>
          <w:spacing w:val="-8"/>
        </w:rPr>
        <w:t>течени</w:t>
      </w:r>
      <w:proofErr w:type="gramStart"/>
      <w:r w:rsidRPr="00FE056E">
        <w:rPr>
          <w:rFonts w:ascii="Arial" w:hAnsi="Arial" w:cs="Arial"/>
          <w:bCs/>
          <w:snapToGrid w:val="0"/>
          <w:spacing w:val="-8"/>
        </w:rPr>
        <w:t>и</w:t>
      </w:r>
      <w:proofErr w:type="gramEnd"/>
      <w:r w:rsidRPr="00FE056E">
        <w:rPr>
          <w:rFonts w:ascii="Arial" w:hAnsi="Arial" w:cs="Arial"/>
          <w:bCs/>
          <w:snapToGrid w:val="0"/>
          <w:spacing w:val="-8"/>
        </w:rPr>
        <w:t xml:space="preserve"> </w:t>
      </w:r>
      <w:r w:rsidRPr="00FE056E">
        <w:rPr>
          <w:rFonts w:ascii="Arial" w:hAnsi="Arial" w:cs="Arial"/>
          <w:bCs/>
        </w:rPr>
        <w:t>двух</w:t>
      </w:r>
      <w:r w:rsidRPr="00FE056E">
        <w:rPr>
          <w:rFonts w:ascii="Arial" w:hAnsi="Arial" w:cs="Arial"/>
          <w:bCs/>
          <w:snapToGrid w:val="0"/>
          <w:spacing w:val="-8"/>
        </w:rPr>
        <w:t xml:space="preserve"> </w:t>
      </w:r>
      <w:r w:rsidRPr="007E274B">
        <w:rPr>
          <w:rFonts w:ascii="Arial" w:hAnsi="Arial" w:cs="Arial"/>
          <w:bCs/>
          <w:snapToGrid w:val="0"/>
          <w:spacing w:val="-8"/>
        </w:rPr>
        <w:t>лет</w:t>
      </w:r>
      <w:r w:rsidR="00FE056E">
        <w:rPr>
          <w:rFonts w:ascii="Arial" w:hAnsi="Arial" w:cs="Arial"/>
          <w:bCs/>
          <w:snapToGrid w:val="0"/>
          <w:spacing w:val="-8"/>
        </w:rPr>
        <w:t>, с момента получения субсидии.</w:t>
      </w:r>
    </w:p>
    <w:p w14:paraId="3B37CC18" w14:textId="77777777" w:rsidR="00FE056E" w:rsidRDefault="00FE056E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4C50073C" w14:textId="77777777" w:rsidR="00FE056E" w:rsidRDefault="009A4919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7E274B">
        <w:rPr>
          <w:rFonts w:ascii="Arial" w:hAnsi="Arial" w:cs="Arial"/>
          <w:bCs/>
        </w:rPr>
        <w:t>3. ОТВЕТСТВЕННОСТЬ СТОРОН</w:t>
      </w:r>
    </w:p>
    <w:p w14:paraId="6991724A" w14:textId="77777777" w:rsidR="00FE056E" w:rsidRDefault="00FE056E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55C57B20" w14:textId="77777777" w:rsidR="00FE056E" w:rsidRDefault="009A4919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7E274B">
        <w:rPr>
          <w:rFonts w:ascii="Arial" w:hAnsi="Arial" w:cs="Arial"/>
          <w:color w:val="000000"/>
          <w:lang w:eastAsia="ru-RU"/>
        </w:rPr>
        <w:t>3.1. В случае неисполнения или ненадлежащего исполнения своих обяз</w:t>
      </w:r>
      <w:r w:rsidRPr="007E274B">
        <w:rPr>
          <w:rFonts w:ascii="Arial" w:hAnsi="Arial" w:cs="Arial"/>
          <w:color w:val="000000"/>
          <w:lang w:eastAsia="ru-RU"/>
        </w:rPr>
        <w:t>а</w:t>
      </w:r>
      <w:r w:rsidRPr="007E274B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7E274B">
        <w:rPr>
          <w:rFonts w:ascii="Arial" w:hAnsi="Arial" w:cs="Arial"/>
          <w:color w:val="000000"/>
          <w:lang w:eastAsia="ru-RU"/>
        </w:rPr>
        <w:t>о</w:t>
      </w:r>
      <w:r w:rsidRPr="007E274B">
        <w:rPr>
          <w:rFonts w:ascii="Arial" w:hAnsi="Arial" w:cs="Arial"/>
          <w:color w:val="000000"/>
          <w:lang w:eastAsia="ru-RU"/>
        </w:rPr>
        <w:t>дательством Росси</w:t>
      </w:r>
      <w:r w:rsidRPr="007E274B">
        <w:rPr>
          <w:rFonts w:ascii="Arial" w:hAnsi="Arial" w:cs="Arial"/>
          <w:color w:val="000000"/>
          <w:lang w:eastAsia="ru-RU"/>
        </w:rPr>
        <w:t>й</w:t>
      </w:r>
      <w:r w:rsidRPr="007E274B">
        <w:rPr>
          <w:rFonts w:ascii="Arial" w:hAnsi="Arial" w:cs="Arial"/>
          <w:color w:val="000000"/>
          <w:lang w:eastAsia="ru-RU"/>
        </w:rPr>
        <w:t>ской Федерации.</w:t>
      </w:r>
    </w:p>
    <w:p w14:paraId="779A4E22" w14:textId="77777777" w:rsidR="00FE056E" w:rsidRDefault="00FE056E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242204DB" w14:textId="77777777" w:rsidR="00FE056E" w:rsidRDefault="009A4919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7E274B">
        <w:rPr>
          <w:rFonts w:ascii="Arial" w:hAnsi="Arial" w:cs="Arial"/>
          <w:bCs/>
        </w:rPr>
        <w:t>4</w:t>
      </w:r>
      <w:r w:rsidR="0042453F" w:rsidRPr="007E274B">
        <w:rPr>
          <w:rFonts w:ascii="Arial" w:hAnsi="Arial" w:cs="Arial"/>
          <w:bCs/>
        </w:rPr>
        <w:t>. ЗАКЛЮЧИТЕЛЬНЫЕ ПОЛОЖЕНИЯ</w:t>
      </w:r>
    </w:p>
    <w:p w14:paraId="3956E262" w14:textId="77777777" w:rsidR="00FE056E" w:rsidRDefault="00FE056E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7B046193" w14:textId="48211CB3" w:rsidR="0042453F" w:rsidRPr="00FE056E" w:rsidRDefault="009A4919" w:rsidP="00FE056E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7E274B">
        <w:rPr>
          <w:rFonts w:ascii="Arial" w:hAnsi="Arial" w:cs="Arial"/>
          <w:bCs/>
        </w:rPr>
        <w:t>4</w:t>
      </w:r>
      <w:r w:rsidR="0042453F" w:rsidRPr="007E274B">
        <w:rPr>
          <w:rFonts w:ascii="Arial" w:hAnsi="Arial" w:cs="Arial"/>
          <w:bCs/>
        </w:rPr>
        <w:t>.1. Настоящее Соглашение вступает в силу с момента его подписания Ст</w:t>
      </w:r>
      <w:r w:rsidR="0042453F" w:rsidRPr="007E274B">
        <w:rPr>
          <w:rFonts w:ascii="Arial" w:hAnsi="Arial" w:cs="Arial"/>
          <w:bCs/>
        </w:rPr>
        <w:t>о</w:t>
      </w:r>
      <w:r w:rsidR="0042453F" w:rsidRPr="007E274B">
        <w:rPr>
          <w:rFonts w:ascii="Arial" w:hAnsi="Arial" w:cs="Arial"/>
          <w:bCs/>
        </w:rPr>
        <w:t xml:space="preserve">ронами и действует </w:t>
      </w:r>
      <w:r w:rsidR="0042453F" w:rsidRPr="007E274B">
        <w:rPr>
          <w:rFonts w:ascii="Arial" w:hAnsi="Arial" w:cs="Arial"/>
          <w:bCs/>
          <w:spacing w:val="-6"/>
        </w:rPr>
        <w:t>в части финансирования – до «___»_______20__ года,</w:t>
      </w:r>
      <w:r w:rsidR="007E274B" w:rsidRPr="007E274B">
        <w:rPr>
          <w:rFonts w:ascii="Arial" w:hAnsi="Arial" w:cs="Arial"/>
          <w:bCs/>
          <w:spacing w:val="-6"/>
        </w:rPr>
        <w:t xml:space="preserve"> </w:t>
      </w:r>
      <w:r w:rsidR="0042453F" w:rsidRPr="007E274B">
        <w:rPr>
          <w:rFonts w:ascii="Arial" w:hAnsi="Arial" w:cs="Arial"/>
          <w:bCs/>
        </w:rPr>
        <w:t>в остал</w:t>
      </w:r>
      <w:r w:rsidR="0042453F" w:rsidRPr="007E274B">
        <w:rPr>
          <w:rFonts w:ascii="Arial" w:hAnsi="Arial" w:cs="Arial"/>
          <w:bCs/>
        </w:rPr>
        <w:t>ь</w:t>
      </w:r>
      <w:r w:rsidR="0042453F" w:rsidRPr="007E274B">
        <w:rPr>
          <w:rFonts w:ascii="Arial" w:hAnsi="Arial" w:cs="Arial"/>
          <w:bCs/>
        </w:rPr>
        <w:t>ном до момента полного прекращения всех обязатель</w:t>
      </w:r>
      <w:proofErr w:type="gramStart"/>
      <w:r w:rsidR="0042453F" w:rsidRPr="007E274B">
        <w:rPr>
          <w:rFonts w:ascii="Arial" w:hAnsi="Arial" w:cs="Arial"/>
          <w:bCs/>
        </w:rPr>
        <w:t>ств Ст</w:t>
      </w:r>
      <w:proofErr w:type="gramEnd"/>
      <w:r w:rsidR="0042453F" w:rsidRPr="007E274B">
        <w:rPr>
          <w:rFonts w:ascii="Arial" w:hAnsi="Arial" w:cs="Arial"/>
          <w:bCs/>
        </w:rPr>
        <w:t>орон, установленных настоящим Соглашен</w:t>
      </w:r>
      <w:r w:rsidR="0042453F" w:rsidRPr="007E274B">
        <w:rPr>
          <w:rFonts w:ascii="Arial" w:hAnsi="Arial" w:cs="Arial"/>
          <w:bCs/>
        </w:rPr>
        <w:t>и</w:t>
      </w:r>
      <w:r w:rsidR="0042453F" w:rsidRPr="007E274B">
        <w:rPr>
          <w:rFonts w:ascii="Arial" w:hAnsi="Arial" w:cs="Arial"/>
          <w:bCs/>
        </w:rPr>
        <w:t>ем.</w:t>
      </w:r>
    </w:p>
    <w:p w14:paraId="72204713" w14:textId="2902D7B4" w:rsidR="0042453F" w:rsidRPr="007E274B" w:rsidRDefault="009A4919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4</w:t>
      </w:r>
      <w:r w:rsidR="0042453F" w:rsidRPr="007E274B">
        <w:rPr>
          <w:rFonts w:ascii="Arial" w:hAnsi="Arial" w:cs="Arial"/>
          <w:bCs/>
        </w:rPr>
        <w:t>.2. Споры и разногласия, которые могут возникнуть при исполнении наст</w:t>
      </w:r>
      <w:r w:rsidR="0042453F" w:rsidRPr="007E274B">
        <w:rPr>
          <w:rFonts w:ascii="Arial" w:hAnsi="Arial" w:cs="Arial"/>
          <w:bCs/>
        </w:rPr>
        <w:t>о</w:t>
      </w:r>
      <w:r w:rsidR="0042453F" w:rsidRPr="007E274B">
        <w:rPr>
          <w:rFonts w:ascii="Arial" w:hAnsi="Arial" w:cs="Arial"/>
          <w:bCs/>
        </w:rPr>
        <w:t>ящего Соглашения, Стороны решают путем переговоров с составлением необх</w:t>
      </w:r>
      <w:r w:rsidR="0042453F" w:rsidRPr="007E274B">
        <w:rPr>
          <w:rFonts w:ascii="Arial" w:hAnsi="Arial" w:cs="Arial"/>
          <w:bCs/>
        </w:rPr>
        <w:t>о</w:t>
      </w:r>
      <w:r w:rsidR="0042453F" w:rsidRPr="007E274B">
        <w:rPr>
          <w:rFonts w:ascii="Arial" w:hAnsi="Arial" w:cs="Arial"/>
          <w:bCs/>
        </w:rPr>
        <w:t>димых докуме</w:t>
      </w:r>
      <w:r w:rsidR="0042453F" w:rsidRPr="007E274B">
        <w:rPr>
          <w:rFonts w:ascii="Arial" w:hAnsi="Arial" w:cs="Arial"/>
          <w:bCs/>
        </w:rPr>
        <w:t>н</w:t>
      </w:r>
      <w:r w:rsidR="0042453F" w:rsidRPr="007E274B">
        <w:rPr>
          <w:rFonts w:ascii="Arial" w:hAnsi="Arial" w:cs="Arial"/>
          <w:bCs/>
        </w:rPr>
        <w:t>тов.</w:t>
      </w:r>
    </w:p>
    <w:p w14:paraId="5B539BB6" w14:textId="153FD158" w:rsidR="0042453F" w:rsidRPr="007E274B" w:rsidRDefault="009A4919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4</w:t>
      </w:r>
      <w:r w:rsidR="0042453F" w:rsidRPr="007E274B">
        <w:rPr>
          <w:rFonts w:ascii="Arial" w:hAnsi="Arial" w:cs="Arial"/>
          <w:bCs/>
        </w:rPr>
        <w:t>.2. Споры и разногласия, которые возникли вследствие неисполнения или нена</w:t>
      </w:r>
      <w:r w:rsidR="0042453F" w:rsidRPr="007E274B">
        <w:rPr>
          <w:rFonts w:ascii="Arial" w:hAnsi="Arial" w:cs="Arial"/>
          <w:bCs/>
        </w:rPr>
        <w:t>д</w:t>
      </w:r>
      <w:r w:rsidR="0042453F" w:rsidRPr="007E274B">
        <w:rPr>
          <w:rFonts w:ascii="Arial" w:hAnsi="Arial" w:cs="Arial"/>
          <w:bCs/>
        </w:rPr>
        <w:t>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</w:t>
      </w:r>
      <w:r w:rsidR="0042453F" w:rsidRPr="007E274B">
        <w:rPr>
          <w:rFonts w:ascii="Arial" w:hAnsi="Arial" w:cs="Arial"/>
          <w:bCs/>
        </w:rPr>
        <w:t>о</w:t>
      </w:r>
      <w:r w:rsidR="0042453F" w:rsidRPr="007E274B">
        <w:rPr>
          <w:rFonts w:ascii="Arial" w:hAnsi="Arial" w:cs="Arial"/>
          <w:bCs/>
        </w:rPr>
        <w:t>дательством Российской Фед</w:t>
      </w:r>
      <w:r w:rsidR="0042453F" w:rsidRPr="007E274B">
        <w:rPr>
          <w:rFonts w:ascii="Arial" w:hAnsi="Arial" w:cs="Arial"/>
          <w:bCs/>
        </w:rPr>
        <w:t>е</w:t>
      </w:r>
      <w:r w:rsidR="0042453F" w:rsidRPr="007E274B">
        <w:rPr>
          <w:rFonts w:ascii="Arial" w:hAnsi="Arial" w:cs="Arial"/>
          <w:bCs/>
        </w:rPr>
        <w:t>рации.</w:t>
      </w:r>
    </w:p>
    <w:p w14:paraId="3189800B" w14:textId="0768AE09" w:rsidR="0042453F" w:rsidRPr="007E274B" w:rsidRDefault="009A4919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4</w:t>
      </w:r>
      <w:r w:rsidR="0042453F" w:rsidRPr="007E274B">
        <w:rPr>
          <w:rFonts w:ascii="Arial" w:hAnsi="Arial" w:cs="Arial"/>
          <w:bCs/>
        </w:rPr>
        <w:t>.3. Все уведомления и сообщения должны направляться в письменной форме. Документы, переданные обеими сторонами по факсимильной связи, сч</w:t>
      </w:r>
      <w:r w:rsidR="0042453F" w:rsidRPr="007E274B">
        <w:rPr>
          <w:rFonts w:ascii="Arial" w:hAnsi="Arial" w:cs="Arial"/>
          <w:bCs/>
        </w:rPr>
        <w:t>и</w:t>
      </w:r>
      <w:r w:rsidR="0042453F" w:rsidRPr="007E274B">
        <w:rPr>
          <w:rFonts w:ascii="Arial" w:hAnsi="Arial" w:cs="Arial"/>
          <w:bCs/>
        </w:rPr>
        <w:t xml:space="preserve">таются действительными в случае предоставления подлинников в течение </w:t>
      </w:r>
      <w:r w:rsidR="0042453F" w:rsidRPr="007E274B">
        <w:rPr>
          <w:rFonts w:ascii="Arial" w:hAnsi="Arial" w:cs="Arial"/>
          <w:bCs/>
          <w:color w:val="1F497D"/>
        </w:rPr>
        <w:t>15</w:t>
      </w:r>
      <w:r w:rsidR="0042453F" w:rsidRPr="007E274B">
        <w:rPr>
          <w:rFonts w:ascii="Arial" w:hAnsi="Arial" w:cs="Arial"/>
          <w:bCs/>
        </w:rPr>
        <w:t xml:space="preserve"> р</w:t>
      </w:r>
      <w:r w:rsidR="0042453F" w:rsidRPr="007E274B">
        <w:rPr>
          <w:rFonts w:ascii="Arial" w:hAnsi="Arial" w:cs="Arial"/>
          <w:bCs/>
        </w:rPr>
        <w:t>а</w:t>
      </w:r>
      <w:r w:rsidR="0042453F" w:rsidRPr="007E274B">
        <w:rPr>
          <w:rFonts w:ascii="Arial" w:hAnsi="Arial" w:cs="Arial"/>
          <w:bCs/>
        </w:rPr>
        <w:t xml:space="preserve">бочих дней со дня получения документов по факсимильной связи. </w:t>
      </w:r>
    </w:p>
    <w:p w14:paraId="0301E132" w14:textId="73644C04" w:rsidR="0042453F" w:rsidRPr="007E274B" w:rsidRDefault="009A4919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4</w:t>
      </w:r>
      <w:r w:rsidR="0042453F" w:rsidRPr="007E274B">
        <w:rPr>
          <w:rFonts w:ascii="Arial" w:hAnsi="Arial" w:cs="Arial"/>
          <w:bCs/>
        </w:rPr>
        <w:t>.4. Настоящее Соглашение составлено в двух экземплярах, имеющих ра</w:t>
      </w:r>
      <w:r w:rsidR="0042453F" w:rsidRPr="007E274B">
        <w:rPr>
          <w:rFonts w:ascii="Arial" w:hAnsi="Arial" w:cs="Arial"/>
          <w:bCs/>
        </w:rPr>
        <w:t>в</w:t>
      </w:r>
      <w:r w:rsidR="0042453F" w:rsidRPr="007E274B">
        <w:rPr>
          <w:rFonts w:ascii="Arial" w:hAnsi="Arial" w:cs="Arial"/>
          <w:bCs/>
        </w:rPr>
        <w:t>ную юридическую силу, по одному для каждой из Сторон.</w:t>
      </w:r>
    </w:p>
    <w:p w14:paraId="7A28DB4E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</w:p>
    <w:p w14:paraId="75850C0F" w14:textId="54595A9E" w:rsidR="0042453F" w:rsidRPr="007E274B" w:rsidRDefault="009A4919" w:rsidP="007E274B">
      <w:pPr>
        <w:ind w:firstLine="709"/>
        <w:jc w:val="both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5</w:t>
      </w:r>
      <w:r w:rsidR="0042453F" w:rsidRPr="007E274B">
        <w:rPr>
          <w:rFonts w:ascii="Arial" w:hAnsi="Arial" w:cs="Arial"/>
          <w:bCs/>
        </w:rPr>
        <w:t>.</w:t>
      </w:r>
      <w:r w:rsidR="007E274B" w:rsidRPr="007E274B">
        <w:rPr>
          <w:rFonts w:ascii="Arial" w:hAnsi="Arial" w:cs="Arial"/>
          <w:bCs/>
        </w:rPr>
        <w:t xml:space="preserve"> </w:t>
      </w:r>
      <w:r w:rsidR="0042453F" w:rsidRPr="007E274B">
        <w:rPr>
          <w:rFonts w:ascii="Arial" w:hAnsi="Arial" w:cs="Arial"/>
          <w:bCs/>
        </w:rPr>
        <w:t>ЮРИДИЧЕСКИЕ АДРЕСА И ПЛАТЁЖНЫЕ РЕКВИЗИТЫ СТОРОН</w:t>
      </w:r>
    </w:p>
    <w:p w14:paraId="0C2C95E3" w14:textId="77777777" w:rsidR="0042453F" w:rsidRPr="007E274B" w:rsidRDefault="0042453F" w:rsidP="007E274B">
      <w:pPr>
        <w:ind w:firstLine="709"/>
        <w:jc w:val="both"/>
        <w:rPr>
          <w:rFonts w:ascii="Arial" w:hAnsi="Arial" w:cs="Arial"/>
          <w:bCs/>
        </w:rPr>
      </w:pPr>
    </w:p>
    <w:p w14:paraId="40C092C1" w14:textId="4A466ABF" w:rsidR="00FE056E" w:rsidRPr="007E274B" w:rsidRDefault="00FE056E" w:rsidP="007E274B">
      <w:pPr>
        <w:jc w:val="both"/>
        <w:rPr>
          <w:rFonts w:ascii="Arial" w:eastAsia="Calibri" w:hAnsi="Arial" w:cs="Arial"/>
          <w:bCs/>
        </w:rPr>
      </w:pPr>
      <w:r w:rsidRPr="007E274B">
        <w:rPr>
          <w:rFonts w:ascii="Arial" w:eastAsia="Calibri" w:hAnsi="Arial" w:cs="Arial"/>
          <w:bCs/>
        </w:rPr>
        <w:t>«Главный распорядитель»:</w:t>
      </w:r>
      <w:r>
        <w:rPr>
          <w:rFonts w:ascii="Arial" w:eastAsia="Calibri" w:hAnsi="Arial" w:cs="Arial"/>
          <w:bCs/>
        </w:rPr>
        <w:t xml:space="preserve">                                                    </w:t>
      </w:r>
      <w:r w:rsidRPr="00FE056E">
        <w:rPr>
          <w:rFonts w:ascii="Arial" w:eastAsia="Calibri" w:hAnsi="Arial" w:cs="Arial"/>
          <w:bCs/>
        </w:rPr>
        <w:t>«Получатель субс</w:t>
      </w:r>
      <w:r w:rsidRPr="00FE056E">
        <w:rPr>
          <w:rFonts w:ascii="Arial" w:eastAsia="Calibri" w:hAnsi="Arial" w:cs="Arial"/>
          <w:bCs/>
        </w:rPr>
        <w:t>и</w:t>
      </w:r>
      <w:r w:rsidRPr="00FE056E">
        <w:rPr>
          <w:rFonts w:ascii="Arial" w:eastAsia="Calibri" w:hAnsi="Arial" w:cs="Arial"/>
          <w:bCs/>
        </w:rPr>
        <w:t>дии»:</w:t>
      </w:r>
    </w:p>
    <w:p w14:paraId="20AAD3C0" w14:textId="41B2CCEA" w:rsidR="00FE056E" w:rsidRDefault="00FE056E" w:rsidP="007E274B">
      <w:pPr>
        <w:contextualSpacing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Ад</w:t>
      </w:r>
      <w:r>
        <w:rPr>
          <w:rFonts w:ascii="Arial" w:hAnsi="Arial" w:cs="Arial"/>
        </w:rPr>
        <w:t>министрация Ермаковского района                   ____________________________</w:t>
      </w:r>
    </w:p>
    <w:p w14:paraId="36CADEF0" w14:textId="3A21341A" w:rsidR="00FE056E" w:rsidRPr="007E274B" w:rsidRDefault="00FE056E" w:rsidP="007E274B">
      <w:pPr>
        <w:contextualSpacing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Красн</w:t>
      </w:r>
      <w:r w:rsidRPr="007E274B">
        <w:rPr>
          <w:rFonts w:ascii="Arial" w:hAnsi="Arial" w:cs="Arial"/>
        </w:rPr>
        <w:t>о</w:t>
      </w:r>
      <w:r w:rsidRPr="007E274B">
        <w:rPr>
          <w:rFonts w:ascii="Arial" w:hAnsi="Arial" w:cs="Arial"/>
        </w:rPr>
        <w:t>ярского края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FE056E">
        <w:rPr>
          <w:rFonts w:ascii="Arial" w:hAnsi="Arial" w:cs="Arial"/>
          <w:sz w:val="20"/>
          <w:szCs w:val="20"/>
        </w:rPr>
        <w:t>(Ф.И.О.)</w:t>
      </w:r>
    </w:p>
    <w:p w14:paraId="34BD93B9" w14:textId="088BB06E" w:rsidR="00FE056E" w:rsidRDefault="00FE056E" w:rsidP="007E274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662820 Красноярский край,                                    Место нахождения ____________</w:t>
      </w:r>
    </w:p>
    <w:p w14:paraId="197B802D" w14:textId="67F284AF" w:rsidR="00FE056E" w:rsidRDefault="00FE056E" w:rsidP="007E274B">
      <w:pPr>
        <w:contextualSpacing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Ермаковский рай</w:t>
      </w:r>
      <w:r>
        <w:rPr>
          <w:rFonts w:ascii="Arial" w:hAnsi="Arial" w:cs="Arial"/>
        </w:rPr>
        <w:t>он, с Ермаковское,                      ____________________________</w:t>
      </w:r>
    </w:p>
    <w:p w14:paraId="1FD77B73" w14:textId="154D8FD3" w:rsidR="00FE056E" w:rsidRPr="007E274B" w:rsidRDefault="00FE056E" w:rsidP="007E274B">
      <w:pPr>
        <w:contextualSpacing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пл. Ленина, 5</w:t>
      </w:r>
      <w:r>
        <w:rPr>
          <w:rFonts w:ascii="Arial" w:hAnsi="Arial" w:cs="Arial"/>
        </w:rPr>
        <w:t xml:space="preserve">                                                            ОГРН _______________________</w:t>
      </w:r>
    </w:p>
    <w:p w14:paraId="28A7B196" w14:textId="191F6BF3" w:rsidR="00FE056E" w:rsidRPr="007E274B" w:rsidRDefault="00FE056E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Банковские реквизиты:</w:t>
      </w:r>
      <w:r>
        <w:rPr>
          <w:rFonts w:ascii="Arial" w:hAnsi="Arial" w:cs="Arial"/>
        </w:rPr>
        <w:t xml:space="preserve">         </w:t>
      </w:r>
      <w:r w:rsidR="008877F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ИНН ________________________</w:t>
      </w:r>
    </w:p>
    <w:p w14:paraId="445493EB" w14:textId="192E4C12" w:rsidR="00FE056E" w:rsidRPr="007E274B" w:rsidRDefault="00FE056E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ИНН/КПП 2413005269/241301001</w:t>
      </w:r>
      <w:r w:rsidR="008877F6">
        <w:rPr>
          <w:rFonts w:ascii="Arial" w:hAnsi="Arial" w:cs="Arial"/>
        </w:rPr>
        <w:t xml:space="preserve">                          КПП ________________________</w:t>
      </w:r>
    </w:p>
    <w:p w14:paraId="7BBB82B2" w14:textId="63E55B18" w:rsidR="00FE056E" w:rsidRPr="007E274B" w:rsidRDefault="00FE056E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  <w:bCs/>
        </w:rPr>
        <w:t xml:space="preserve">ОТДЕЛЕНИЕ КРАСНОЯРСК БАНКА </w:t>
      </w:r>
      <w:r w:rsidR="008877F6">
        <w:rPr>
          <w:rFonts w:ascii="Arial" w:hAnsi="Arial" w:cs="Arial"/>
          <w:bCs/>
        </w:rPr>
        <w:t xml:space="preserve">                    </w:t>
      </w:r>
      <w:proofErr w:type="gramStart"/>
      <w:r w:rsidR="008877F6">
        <w:rPr>
          <w:rFonts w:ascii="Arial" w:hAnsi="Arial" w:cs="Arial"/>
          <w:bCs/>
        </w:rPr>
        <w:t>р</w:t>
      </w:r>
      <w:proofErr w:type="gramEnd"/>
      <w:r w:rsidR="008877F6">
        <w:rPr>
          <w:rFonts w:ascii="Arial" w:hAnsi="Arial" w:cs="Arial"/>
          <w:bCs/>
        </w:rPr>
        <w:t>/счёт _______________________</w:t>
      </w:r>
    </w:p>
    <w:p w14:paraId="6391EF2E" w14:textId="657CFC9A" w:rsidR="00FE056E" w:rsidRPr="007E274B" w:rsidRDefault="00FE056E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  <w:bCs/>
        </w:rPr>
        <w:t>РОССИИ //УФК по Красноярскому краю,</w:t>
      </w:r>
      <w:r w:rsidRPr="007E274B">
        <w:rPr>
          <w:rFonts w:ascii="Arial" w:hAnsi="Arial" w:cs="Arial"/>
        </w:rPr>
        <w:t xml:space="preserve"> </w:t>
      </w:r>
      <w:r w:rsidR="008877F6">
        <w:rPr>
          <w:rFonts w:ascii="Arial" w:hAnsi="Arial" w:cs="Arial"/>
        </w:rPr>
        <w:t xml:space="preserve">             </w:t>
      </w:r>
      <w:proofErr w:type="gramStart"/>
      <w:r w:rsidR="008877F6">
        <w:rPr>
          <w:rFonts w:ascii="Arial" w:hAnsi="Arial" w:cs="Arial"/>
        </w:rPr>
        <w:t>к</w:t>
      </w:r>
      <w:proofErr w:type="gramEnd"/>
      <w:r w:rsidR="008877F6">
        <w:rPr>
          <w:rFonts w:ascii="Arial" w:hAnsi="Arial" w:cs="Arial"/>
        </w:rPr>
        <w:t>/с __________________________</w:t>
      </w:r>
    </w:p>
    <w:p w14:paraId="7091B61D" w14:textId="5C0656DB" w:rsidR="00FE056E" w:rsidRPr="007E274B" w:rsidRDefault="00FE056E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  <w:bCs/>
        </w:rPr>
        <w:lastRenderedPageBreak/>
        <w:t>г. Красноярск, БИК 010407105,</w:t>
      </w:r>
      <w:r w:rsidRPr="007E274B">
        <w:rPr>
          <w:rFonts w:ascii="Arial" w:hAnsi="Arial" w:cs="Arial"/>
        </w:rPr>
        <w:t xml:space="preserve"> </w:t>
      </w:r>
      <w:r w:rsidR="008877F6">
        <w:rPr>
          <w:rFonts w:ascii="Arial" w:hAnsi="Arial" w:cs="Arial"/>
        </w:rPr>
        <w:t xml:space="preserve">                            в (наименование банка) _________</w:t>
      </w:r>
    </w:p>
    <w:p w14:paraId="210460C9" w14:textId="59F74673" w:rsidR="00FE056E" w:rsidRPr="007E274B" w:rsidRDefault="00FE056E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  <w:bCs/>
        </w:rPr>
        <w:t>банк</w:t>
      </w:r>
      <w:proofErr w:type="gramStart"/>
      <w:r w:rsidRPr="007E274B">
        <w:rPr>
          <w:rFonts w:ascii="Arial" w:hAnsi="Arial" w:cs="Arial"/>
          <w:bCs/>
        </w:rPr>
        <w:t>.</w:t>
      </w:r>
      <w:proofErr w:type="gramEnd"/>
      <w:r w:rsidRPr="007E274B">
        <w:rPr>
          <w:rFonts w:ascii="Arial" w:hAnsi="Arial" w:cs="Arial"/>
          <w:bCs/>
        </w:rPr>
        <w:t xml:space="preserve"> </w:t>
      </w:r>
      <w:proofErr w:type="gramStart"/>
      <w:r w:rsidRPr="007E274B">
        <w:rPr>
          <w:rFonts w:ascii="Arial" w:hAnsi="Arial" w:cs="Arial"/>
          <w:bCs/>
        </w:rPr>
        <w:t>с</w:t>
      </w:r>
      <w:proofErr w:type="gramEnd"/>
      <w:r w:rsidRPr="007E274B">
        <w:rPr>
          <w:rFonts w:ascii="Arial" w:hAnsi="Arial" w:cs="Arial"/>
          <w:bCs/>
        </w:rPr>
        <w:t>чет 40102810245370000011,</w:t>
      </w:r>
      <w:r w:rsidRPr="007E274B">
        <w:rPr>
          <w:rFonts w:ascii="Arial" w:hAnsi="Arial" w:cs="Arial"/>
        </w:rPr>
        <w:t xml:space="preserve"> </w:t>
      </w:r>
      <w:r w:rsidR="008877F6">
        <w:rPr>
          <w:rFonts w:ascii="Arial" w:hAnsi="Arial" w:cs="Arial"/>
        </w:rPr>
        <w:t xml:space="preserve">                    ______________________________</w:t>
      </w:r>
    </w:p>
    <w:p w14:paraId="4001C860" w14:textId="3139F9B7" w:rsidR="00FE056E" w:rsidRPr="007E274B" w:rsidRDefault="00FE056E" w:rsidP="007E274B">
      <w:pPr>
        <w:jc w:val="both"/>
        <w:rPr>
          <w:rFonts w:ascii="Arial" w:hAnsi="Arial" w:cs="Arial"/>
        </w:rPr>
      </w:pPr>
      <w:proofErr w:type="spellStart"/>
      <w:r w:rsidRPr="007E274B">
        <w:rPr>
          <w:rFonts w:ascii="Arial" w:hAnsi="Arial" w:cs="Arial"/>
          <w:bCs/>
        </w:rPr>
        <w:t>казн</w:t>
      </w:r>
      <w:proofErr w:type="spellEnd"/>
      <w:r w:rsidRPr="007E274B">
        <w:rPr>
          <w:rFonts w:ascii="Arial" w:hAnsi="Arial" w:cs="Arial"/>
          <w:bCs/>
        </w:rPr>
        <w:t>. счет 03231643046160001900 ,</w:t>
      </w:r>
      <w:r w:rsidRPr="007E274B">
        <w:rPr>
          <w:rFonts w:ascii="Arial" w:hAnsi="Arial" w:cs="Arial"/>
        </w:rPr>
        <w:t xml:space="preserve"> </w:t>
      </w:r>
      <w:r w:rsidR="008877F6">
        <w:rPr>
          <w:rFonts w:ascii="Arial" w:hAnsi="Arial" w:cs="Arial"/>
        </w:rPr>
        <w:t xml:space="preserve">                   ______________________________</w:t>
      </w:r>
    </w:p>
    <w:p w14:paraId="7972AED7" w14:textId="5515EF22" w:rsidR="00FE056E" w:rsidRDefault="00FE056E" w:rsidP="007E2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Финансовое управление</w:t>
      </w:r>
      <w:r w:rsidR="008877F6">
        <w:rPr>
          <w:rFonts w:ascii="Arial" w:hAnsi="Arial" w:cs="Arial"/>
        </w:rPr>
        <w:t xml:space="preserve">                                      БИК __________________________</w:t>
      </w:r>
    </w:p>
    <w:p w14:paraId="1F70DE0C" w14:textId="44F75DB3" w:rsidR="00FE056E" w:rsidRPr="007E274B" w:rsidRDefault="00FE056E" w:rsidP="007E274B">
      <w:pPr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 xml:space="preserve">администрации Ермаковского района </w:t>
      </w:r>
      <w:r w:rsidR="008877F6">
        <w:rPr>
          <w:rFonts w:ascii="Arial" w:hAnsi="Arial" w:cs="Arial"/>
        </w:rPr>
        <w:t xml:space="preserve">               телефон ______________________</w:t>
      </w:r>
    </w:p>
    <w:p w14:paraId="3D925E2B" w14:textId="77777777" w:rsidR="00FE056E" w:rsidRDefault="00FE056E" w:rsidP="007E274B">
      <w:pPr>
        <w:tabs>
          <w:tab w:val="left" w:pos="5070"/>
        </w:tabs>
        <w:rPr>
          <w:rFonts w:ascii="Arial" w:hAnsi="Arial" w:cs="Arial"/>
          <w:bCs/>
        </w:rPr>
      </w:pPr>
      <w:proofErr w:type="gramStart"/>
      <w:r w:rsidRPr="007E274B">
        <w:rPr>
          <w:rFonts w:ascii="Arial" w:hAnsi="Arial" w:cs="Arial"/>
          <w:bCs/>
        </w:rPr>
        <w:t xml:space="preserve">(л/с </w:t>
      </w:r>
      <w:r w:rsidRPr="007E274B">
        <w:rPr>
          <w:rFonts w:ascii="Arial" w:hAnsi="Arial" w:cs="Arial"/>
        </w:rPr>
        <w:t>03193012910</w:t>
      </w:r>
      <w:proofErr w:type="gramEnd"/>
    </w:p>
    <w:p w14:paraId="48033DAA" w14:textId="7C7C3290" w:rsidR="00FE056E" w:rsidRPr="007E274B" w:rsidRDefault="00FE056E" w:rsidP="007E274B">
      <w:pPr>
        <w:tabs>
          <w:tab w:val="left" w:pos="5070"/>
        </w:tabs>
        <w:rPr>
          <w:rFonts w:ascii="Arial" w:hAnsi="Arial" w:cs="Arial"/>
          <w:bCs/>
        </w:rPr>
      </w:pPr>
      <w:r w:rsidRPr="007E274B">
        <w:rPr>
          <w:rFonts w:ascii="Arial" w:hAnsi="Arial" w:cs="Arial"/>
        </w:rPr>
        <w:t>Администрация Ерм</w:t>
      </w:r>
      <w:r w:rsidRPr="007E274B">
        <w:rPr>
          <w:rFonts w:ascii="Arial" w:hAnsi="Arial" w:cs="Arial"/>
        </w:rPr>
        <w:t>а</w:t>
      </w:r>
      <w:r w:rsidRPr="007E274B">
        <w:rPr>
          <w:rFonts w:ascii="Arial" w:hAnsi="Arial" w:cs="Arial"/>
        </w:rPr>
        <w:t>ковского района)</w:t>
      </w:r>
    </w:p>
    <w:p w14:paraId="0C0A26DB" w14:textId="77777777" w:rsidR="0042453F" w:rsidRPr="007E274B" w:rsidRDefault="0042453F" w:rsidP="007E274B">
      <w:pPr>
        <w:jc w:val="both"/>
        <w:rPr>
          <w:rFonts w:ascii="Arial" w:hAnsi="Arial" w:cs="Arial"/>
          <w:bCs/>
        </w:rPr>
      </w:pPr>
    </w:p>
    <w:p w14:paraId="7C814C4A" w14:textId="13EF8491" w:rsidR="0042453F" w:rsidRPr="007E274B" w:rsidRDefault="008877F6" w:rsidP="007E2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             ______________________________</w:t>
      </w:r>
    </w:p>
    <w:p w14:paraId="5F40AA7F" w14:textId="68A20F55" w:rsidR="0042453F" w:rsidRDefault="008877F6" w:rsidP="007E2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М.П.                                                                      </w:t>
      </w:r>
      <w:r w:rsidR="0042453F" w:rsidRPr="007E274B">
        <w:rPr>
          <w:rFonts w:ascii="Arial" w:hAnsi="Arial" w:cs="Arial"/>
          <w:bCs/>
        </w:rPr>
        <w:t xml:space="preserve"> М.П</w:t>
      </w:r>
      <w:r>
        <w:rPr>
          <w:rFonts w:ascii="Arial" w:hAnsi="Arial" w:cs="Arial"/>
          <w:bCs/>
        </w:rPr>
        <w:t>.</w:t>
      </w:r>
    </w:p>
    <w:p w14:paraId="6991C854" w14:textId="77777777" w:rsidR="00FE056E" w:rsidRDefault="00FE056E" w:rsidP="007E274B">
      <w:pPr>
        <w:jc w:val="both"/>
        <w:rPr>
          <w:rFonts w:ascii="Arial" w:hAnsi="Arial" w:cs="Arial"/>
          <w:bCs/>
        </w:rPr>
      </w:pPr>
    </w:p>
    <w:p w14:paraId="18BF20F9" w14:textId="77777777" w:rsidR="00FE056E" w:rsidRPr="007E274B" w:rsidRDefault="00FE056E" w:rsidP="007E274B">
      <w:pPr>
        <w:jc w:val="both"/>
        <w:rPr>
          <w:rFonts w:ascii="Arial" w:hAnsi="Arial" w:cs="Arial"/>
          <w:bCs/>
        </w:rPr>
        <w:sectPr w:rsidR="00FE056E" w:rsidRPr="007E274B" w:rsidSect="00FE056E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4ED9C578" w14:textId="4304D04A" w:rsidR="0042453F" w:rsidRPr="007E274B" w:rsidRDefault="008877F6" w:rsidP="008877F6">
      <w:pPr>
        <w:ind w:left="723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№ 1</w:t>
      </w:r>
    </w:p>
    <w:p w14:paraId="2072319E" w14:textId="2890974D" w:rsidR="009A4919" w:rsidRPr="007E274B" w:rsidRDefault="0042453F" w:rsidP="008877F6">
      <w:pPr>
        <w:jc w:val="right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к соглашению</w:t>
      </w:r>
      <w:r w:rsidR="008877F6">
        <w:rPr>
          <w:rFonts w:ascii="Arial" w:hAnsi="Arial" w:cs="Arial"/>
          <w:bCs/>
        </w:rPr>
        <w:t xml:space="preserve"> от</w:t>
      </w:r>
    </w:p>
    <w:p w14:paraId="09C7F06D" w14:textId="77777777" w:rsidR="008877F6" w:rsidRPr="008877F6" w:rsidRDefault="009A4919" w:rsidP="008877F6">
      <w:pPr>
        <w:tabs>
          <w:tab w:val="left" w:pos="284"/>
        </w:tabs>
        <w:jc w:val="right"/>
        <w:rPr>
          <w:rFonts w:ascii="Arial" w:hAnsi="Arial" w:cs="Arial"/>
          <w:bCs/>
        </w:rPr>
      </w:pPr>
      <w:r w:rsidRPr="007E274B">
        <w:rPr>
          <w:rFonts w:ascii="Arial" w:hAnsi="Arial" w:cs="Arial"/>
          <w:bCs/>
        </w:rPr>
        <w:t>№</w:t>
      </w:r>
      <w:r w:rsidR="008877F6">
        <w:rPr>
          <w:rFonts w:ascii="Arial" w:hAnsi="Arial" w:cs="Arial"/>
          <w:bCs/>
        </w:rPr>
        <w:t xml:space="preserve"> </w:t>
      </w:r>
      <w:r w:rsidRPr="007E274B">
        <w:rPr>
          <w:rFonts w:ascii="Arial" w:hAnsi="Arial" w:cs="Arial"/>
          <w:bCs/>
        </w:rPr>
        <w:t xml:space="preserve">_____ от </w:t>
      </w:r>
      <w:r w:rsidR="008877F6" w:rsidRPr="008877F6">
        <w:rPr>
          <w:rFonts w:ascii="Arial" w:hAnsi="Arial" w:cs="Arial"/>
          <w:bCs/>
        </w:rPr>
        <w:t>"____" ___________ 20___ г.</w:t>
      </w:r>
    </w:p>
    <w:p w14:paraId="09D6CA20" w14:textId="426A799A" w:rsidR="0042453F" w:rsidRPr="007E274B" w:rsidRDefault="0042453F" w:rsidP="008877F6">
      <w:pPr>
        <w:tabs>
          <w:tab w:val="left" w:pos="284"/>
        </w:tabs>
        <w:jc w:val="right"/>
        <w:rPr>
          <w:rFonts w:ascii="Arial" w:hAnsi="Arial" w:cs="Arial"/>
          <w:bCs/>
        </w:rPr>
      </w:pPr>
    </w:p>
    <w:p w14:paraId="78B7F152" w14:textId="77777777" w:rsidR="009A4919" w:rsidRPr="007E274B" w:rsidRDefault="009A4919" w:rsidP="007E274B">
      <w:pPr>
        <w:jc w:val="both"/>
        <w:rPr>
          <w:rFonts w:ascii="Arial" w:hAnsi="Arial" w:cs="Arial"/>
          <w:bCs/>
        </w:rPr>
      </w:pPr>
    </w:p>
    <w:p w14:paraId="7847F345" w14:textId="7B4CA768" w:rsidR="009A4919" w:rsidRPr="007E274B" w:rsidRDefault="0042453F" w:rsidP="008877F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E274B">
        <w:rPr>
          <w:rFonts w:ascii="Arial" w:hAnsi="Arial" w:cs="Arial"/>
        </w:rPr>
        <w:t xml:space="preserve">Отчет </w:t>
      </w:r>
      <w:r w:rsidRPr="007E274B">
        <w:rPr>
          <w:rFonts w:ascii="Arial" w:hAnsi="Arial" w:cs="Arial"/>
          <w:bCs/>
        </w:rPr>
        <w:t>о показателях финансово-хозяйственной деятельности</w:t>
      </w:r>
    </w:p>
    <w:p w14:paraId="09BF2EA2" w14:textId="77777777" w:rsidR="0042453F" w:rsidRPr="007E274B" w:rsidRDefault="0042453F" w:rsidP="007E27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6CB0B5" w14:textId="3805C759" w:rsidR="0042453F" w:rsidRPr="007E274B" w:rsidRDefault="0042453F" w:rsidP="008877F6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Полное наименование получателя финансовой поддержки</w:t>
      </w:r>
      <w:r w:rsidR="008877F6">
        <w:rPr>
          <w:rFonts w:ascii="Arial" w:hAnsi="Arial" w:cs="Arial"/>
        </w:rPr>
        <w:t xml:space="preserve"> </w:t>
      </w:r>
      <w:r w:rsidR="009A4919" w:rsidRPr="007E274B">
        <w:rPr>
          <w:rFonts w:ascii="Arial" w:hAnsi="Arial" w:cs="Arial"/>
        </w:rPr>
        <w:t>______________</w:t>
      </w:r>
      <w:r w:rsidRPr="007E274B">
        <w:rPr>
          <w:rFonts w:ascii="Arial" w:hAnsi="Arial" w:cs="Arial"/>
        </w:rPr>
        <w:t xml:space="preserve"> ____________________________</w:t>
      </w:r>
      <w:r w:rsidR="008877F6">
        <w:rPr>
          <w:rFonts w:ascii="Arial" w:hAnsi="Arial" w:cs="Arial"/>
        </w:rPr>
        <w:t>______</w:t>
      </w:r>
      <w:r w:rsidRPr="007E274B">
        <w:rPr>
          <w:rFonts w:ascii="Arial" w:hAnsi="Arial" w:cs="Arial"/>
        </w:rPr>
        <w:t>____________________________________</w:t>
      </w:r>
    </w:p>
    <w:p w14:paraId="12C3B78B" w14:textId="7AF32AAF" w:rsidR="0042453F" w:rsidRPr="007E274B" w:rsidRDefault="0042453F" w:rsidP="008877F6">
      <w:pPr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ИНН получателя поддержки</w:t>
      </w:r>
      <w:r w:rsidR="008877F6">
        <w:rPr>
          <w:rFonts w:ascii="Arial" w:hAnsi="Arial" w:cs="Arial"/>
        </w:rPr>
        <w:t xml:space="preserve"> </w:t>
      </w:r>
      <w:r w:rsidRPr="007E274B">
        <w:rPr>
          <w:rFonts w:ascii="Arial" w:hAnsi="Arial" w:cs="Arial"/>
        </w:rPr>
        <w:t>________________________________________</w:t>
      </w:r>
    </w:p>
    <w:p w14:paraId="2CDD3073" w14:textId="77777777" w:rsidR="009A4919" w:rsidRPr="007E274B" w:rsidRDefault="009A4919" w:rsidP="007E274B">
      <w:pPr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276"/>
        <w:gridCol w:w="1309"/>
        <w:gridCol w:w="1417"/>
        <w:gridCol w:w="1418"/>
      </w:tblGrid>
      <w:tr w:rsidR="009A4919" w:rsidRPr="007E274B" w14:paraId="6605D4EC" w14:textId="77777777" w:rsidTr="008877F6">
        <w:trPr>
          <w:trHeight w:val="567"/>
        </w:trPr>
        <w:tc>
          <w:tcPr>
            <w:tcW w:w="675" w:type="dxa"/>
            <w:shd w:val="clear" w:color="auto" w:fill="auto"/>
          </w:tcPr>
          <w:p w14:paraId="72EDF1F7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7E274B">
              <w:rPr>
                <w:rFonts w:ascii="Arial" w:eastAsia="Calibri" w:hAnsi="Arial" w:cs="Arial"/>
              </w:rPr>
              <w:t>п</w:t>
            </w:r>
            <w:proofErr w:type="gramEnd"/>
            <w:r w:rsidRPr="007E274B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14:paraId="2D688193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Наименование показ</w:t>
            </w:r>
            <w:r w:rsidRPr="007E274B">
              <w:rPr>
                <w:rFonts w:ascii="Arial" w:eastAsia="Calibri" w:hAnsi="Arial" w:cs="Arial"/>
              </w:rPr>
              <w:t>а</w:t>
            </w:r>
            <w:r w:rsidRPr="007E274B">
              <w:rPr>
                <w:rFonts w:ascii="Arial" w:eastAsia="Calibri" w:hAnsi="Arial" w:cs="Arial"/>
              </w:rPr>
              <w:t>теля финансово-хозяйственной де</w:t>
            </w:r>
            <w:r w:rsidRPr="007E274B">
              <w:rPr>
                <w:rFonts w:ascii="Arial" w:eastAsia="Calibri" w:hAnsi="Arial" w:cs="Arial"/>
              </w:rPr>
              <w:t>я</w:t>
            </w:r>
            <w:r w:rsidRPr="007E274B">
              <w:rPr>
                <w:rFonts w:ascii="Arial" w:eastAsia="Calibri" w:hAnsi="Arial" w:cs="Arial"/>
              </w:rPr>
              <w:t>тельности</w:t>
            </w:r>
          </w:p>
        </w:tc>
        <w:tc>
          <w:tcPr>
            <w:tcW w:w="709" w:type="dxa"/>
            <w:shd w:val="clear" w:color="auto" w:fill="auto"/>
          </w:tcPr>
          <w:p w14:paraId="1D3FAD29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4BE0627B" w14:textId="5DB964EC" w:rsidR="009A4919" w:rsidRPr="007E274B" w:rsidRDefault="008877F6" w:rsidP="008877F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20__ год </w:t>
            </w:r>
            <w:r w:rsidR="009A4919" w:rsidRPr="007E274B">
              <w:rPr>
                <w:rFonts w:ascii="Arial" w:eastAsia="Calibri" w:hAnsi="Arial" w:cs="Arial"/>
              </w:rPr>
              <w:t xml:space="preserve">(год, </w:t>
            </w:r>
            <w:proofErr w:type="gramStart"/>
            <w:r w:rsidR="009A4919" w:rsidRPr="007E274B">
              <w:rPr>
                <w:rFonts w:ascii="Arial" w:eastAsia="Calibri" w:hAnsi="Arial" w:cs="Arial"/>
              </w:rPr>
              <w:t>предш</w:t>
            </w:r>
            <w:r w:rsidR="009A4919" w:rsidRPr="007E274B">
              <w:rPr>
                <w:rFonts w:ascii="Arial" w:eastAsia="Calibri" w:hAnsi="Arial" w:cs="Arial"/>
              </w:rPr>
              <w:t>е</w:t>
            </w:r>
            <w:r w:rsidR="009A4919" w:rsidRPr="007E274B">
              <w:rPr>
                <w:rFonts w:ascii="Arial" w:eastAsia="Calibri" w:hAnsi="Arial" w:cs="Arial"/>
              </w:rPr>
              <w:t>ству</w:t>
            </w:r>
            <w:r w:rsidR="009A4919" w:rsidRPr="007E274B">
              <w:rPr>
                <w:rFonts w:ascii="Arial" w:eastAsia="Calibri" w:hAnsi="Arial" w:cs="Arial"/>
              </w:rPr>
              <w:t>ю</w:t>
            </w:r>
            <w:r w:rsidR="009A4919" w:rsidRPr="007E274B">
              <w:rPr>
                <w:rFonts w:ascii="Arial" w:eastAsia="Calibri" w:hAnsi="Arial" w:cs="Arial"/>
              </w:rPr>
              <w:t>щий</w:t>
            </w:r>
            <w:proofErr w:type="gramEnd"/>
            <w:r w:rsidR="009A4919" w:rsidRPr="007E274B">
              <w:rPr>
                <w:rFonts w:ascii="Arial" w:eastAsia="Calibri" w:hAnsi="Arial" w:cs="Arial"/>
              </w:rPr>
              <w:t xml:space="preserve"> году получ</w:t>
            </w:r>
            <w:r w:rsidR="009A4919" w:rsidRPr="007E274B">
              <w:rPr>
                <w:rFonts w:ascii="Arial" w:eastAsia="Calibri" w:hAnsi="Arial" w:cs="Arial"/>
              </w:rPr>
              <w:t>е</w:t>
            </w:r>
            <w:r w:rsidR="009A4919" w:rsidRPr="007E274B">
              <w:rPr>
                <w:rFonts w:ascii="Arial" w:eastAsia="Calibri" w:hAnsi="Arial" w:cs="Arial"/>
              </w:rPr>
              <w:t>ния су</w:t>
            </w:r>
            <w:r w:rsidR="009A4919" w:rsidRPr="007E274B">
              <w:rPr>
                <w:rFonts w:ascii="Arial" w:eastAsia="Calibri" w:hAnsi="Arial" w:cs="Arial"/>
              </w:rPr>
              <w:t>б</w:t>
            </w:r>
            <w:r w:rsidR="009A4919" w:rsidRPr="007E274B">
              <w:rPr>
                <w:rFonts w:ascii="Arial" w:eastAsia="Calibri" w:hAnsi="Arial" w:cs="Arial"/>
              </w:rPr>
              <w:t>сидии)</w:t>
            </w:r>
          </w:p>
        </w:tc>
        <w:tc>
          <w:tcPr>
            <w:tcW w:w="1309" w:type="dxa"/>
            <w:shd w:val="clear" w:color="auto" w:fill="auto"/>
          </w:tcPr>
          <w:p w14:paraId="522505CF" w14:textId="5E225BBF" w:rsidR="009A4919" w:rsidRPr="007E274B" w:rsidRDefault="008877F6" w:rsidP="008877F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20__ год </w:t>
            </w:r>
            <w:r w:rsidR="009A4919" w:rsidRPr="007E274B">
              <w:rPr>
                <w:rFonts w:ascii="Arial" w:eastAsia="Calibri" w:hAnsi="Arial" w:cs="Arial"/>
              </w:rPr>
              <w:t>(год п</w:t>
            </w:r>
            <w:r w:rsidR="009A4919" w:rsidRPr="007E274B">
              <w:rPr>
                <w:rFonts w:ascii="Arial" w:eastAsia="Calibri" w:hAnsi="Arial" w:cs="Arial"/>
              </w:rPr>
              <w:t>о</w:t>
            </w:r>
            <w:r w:rsidR="009A4919" w:rsidRPr="007E274B">
              <w:rPr>
                <w:rFonts w:ascii="Arial" w:eastAsia="Calibri" w:hAnsi="Arial" w:cs="Arial"/>
              </w:rPr>
              <w:t>лучения субс</w:t>
            </w:r>
            <w:r w:rsidR="009A4919" w:rsidRPr="007E274B"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дии)</w:t>
            </w:r>
          </w:p>
        </w:tc>
        <w:tc>
          <w:tcPr>
            <w:tcW w:w="1417" w:type="dxa"/>
            <w:shd w:val="clear" w:color="auto" w:fill="auto"/>
          </w:tcPr>
          <w:p w14:paraId="0D3331CA" w14:textId="6AE77606" w:rsidR="009A4919" w:rsidRPr="007E274B" w:rsidRDefault="008877F6" w:rsidP="008877F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20__ год</w:t>
            </w:r>
            <w:r w:rsidR="009A4919" w:rsidRPr="007E274B">
              <w:rPr>
                <w:rFonts w:ascii="Arial" w:eastAsia="Calibri" w:hAnsi="Arial" w:cs="Arial"/>
              </w:rPr>
              <w:t xml:space="preserve"> (1 год п</w:t>
            </w:r>
            <w:r w:rsidR="009A4919" w:rsidRPr="007E274B">
              <w:rPr>
                <w:rFonts w:ascii="Arial" w:eastAsia="Calibri" w:hAnsi="Arial" w:cs="Arial"/>
              </w:rPr>
              <w:t>о</w:t>
            </w:r>
            <w:r w:rsidR="009A4919" w:rsidRPr="007E274B">
              <w:rPr>
                <w:rFonts w:ascii="Arial" w:eastAsia="Calibri" w:hAnsi="Arial" w:cs="Arial"/>
              </w:rPr>
              <w:t>сле пол</w:t>
            </w:r>
            <w:r w:rsidR="009A4919" w:rsidRPr="007E274B">
              <w:rPr>
                <w:rFonts w:ascii="Arial" w:eastAsia="Calibri" w:hAnsi="Arial" w:cs="Arial"/>
              </w:rPr>
              <w:t>у</w:t>
            </w:r>
            <w:r w:rsidR="009A4919" w:rsidRPr="007E274B">
              <w:rPr>
                <w:rFonts w:ascii="Arial" w:eastAsia="Calibri" w:hAnsi="Arial" w:cs="Arial"/>
              </w:rPr>
              <w:t>чения субсидии)</w:t>
            </w:r>
          </w:p>
        </w:tc>
        <w:tc>
          <w:tcPr>
            <w:tcW w:w="1418" w:type="dxa"/>
            <w:shd w:val="clear" w:color="auto" w:fill="auto"/>
          </w:tcPr>
          <w:p w14:paraId="128DD3DF" w14:textId="4CA7A882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20__ год</w:t>
            </w:r>
            <w:r w:rsidR="007E274B" w:rsidRPr="007E274B">
              <w:rPr>
                <w:rFonts w:ascii="Arial" w:eastAsia="Calibri" w:hAnsi="Arial" w:cs="Arial"/>
              </w:rPr>
              <w:t xml:space="preserve"> </w:t>
            </w:r>
            <w:r w:rsidRPr="007E274B">
              <w:rPr>
                <w:rFonts w:ascii="Arial" w:eastAsia="Calibri" w:hAnsi="Arial" w:cs="Arial"/>
              </w:rPr>
              <w:t>(2 год п</w:t>
            </w:r>
            <w:r w:rsidRPr="007E274B">
              <w:rPr>
                <w:rFonts w:ascii="Arial" w:eastAsia="Calibri" w:hAnsi="Arial" w:cs="Arial"/>
              </w:rPr>
              <w:t>о</w:t>
            </w:r>
            <w:r w:rsidRPr="007E274B">
              <w:rPr>
                <w:rFonts w:ascii="Arial" w:eastAsia="Calibri" w:hAnsi="Arial" w:cs="Arial"/>
              </w:rPr>
              <w:t>сле пол</w:t>
            </w:r>
            <w:r w:rsidRPr="007E274B">
              <w:rPr>
                <w:rFonts w:ascii="Arial" w:eastAsia="Calibri" w:hAnsi="Arial" w:cs="Arial"/>
              </w:rPr>
              <w:t>у</w:t>
            </w:r>
            <w:r w:rsidRPr="007E274B">
              <w:rPr>
                <w:rFonts w:ascii="Arial" w:eastAsia="Calibri" w:hAnsi="Arial" w:cs="Arial"/>
              </w:rPr>
              <w:t>чения субсидии)</w:t>
            </w:r>
          </w:p>
        </w:tc>
      </w:tr>
      <w:tr w:rsidR="009A4919" w:rsidRPr="007E274B" w14:paraId="0DA70597" w14:textId="77777777" w:rsidTr="008877F6">
        <w:tc>
          <w:tcPr>
            <w:tcW w:w="675" w:type="dxa"/>
            <w:shd w:val="clear" w:color="auto" w:fill="auto"/>
          </w:tcPr>
          <w:p w14:paraId="08C6511A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B21FAE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Выручка от реализ</w:t>
            </w:r>
            <w:r w:rsidRPr="007E274B">
              <w:rPr>
                <w:rFonts w:ascii="Arial" w:eastAsia="Calibri" w:hAnsi="Arial" w:cs="Arial"/>
              </w:rPr>
              <w:t>а</w:t>
            </w:r>
            <w:r w:rsidRPr="007E274B">
              <w:rPr>
                <w:rFonts w:ascii="Arial" w:eastAsia="Calibri" w:hAnsi="Arial" w:cs="Arial"/>
              </w:rPr>
              <w:t xml:space="preserve">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14:paraId="21A3736B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168FA13F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1F29AB6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CA16D21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7E4553D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76C77E85" w14:textId="77777777" w:rsidTr="008877F6">
        <w:tc>
          <w:tcPr>
            <w:tcW w:w="675" w:type="dxa"/>
            <w:shd w:val="clear" w:color="auto" w:fill="auto"/>
          </w:tcPr>
          <w:p w14:paraId="5B8E323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14:paraId="7929694E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14:paraId="44B9C2CE" w14:textId="56F86575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5734137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51998F6E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B204E80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1702850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40169777" w14:textId="77777777" w:rsidTr="008877F6">
        <w:tc>
          <w:tcPr>
            <w:tcW w:w="675" w:type="dxa"/>
            <w:shd w:val="clear" w:color="auto" w:fill="auto"/>
          </w:tcPr>
          <w:p w14:paraId="5E4D9F16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62DD090C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Затраты на произво</w:t>
            </w:r>
            <w:r w:rsidRPr="007E274B">
              <w:rPr>
                <w:rFonts w:ascii="Arial" w:hAnsi="Arial" w:cs="Arial"/>
              </w:rPr>
              <w:t>д</w:t>
            </w:r>
            <w:r w:rsidRPr="007E274B">
              <w:rPr>
                <w:rFonts w:ascii="Arial" w:hAnsi="Arial" w:cs="Arial"/>
              </w:rPr>
              <w:t xml:space="preserve">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14:paraId="54B10D71" w14:textId="1259185E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75D7A19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4821E6F3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7A5D842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0664FF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54E84993" w14:textId="77777777" w:rsidTr="008877F6">
        <w:tc>
          <w:tcPr>
            <w:tcW w:w="675" w:type="dxa"/>
            <w:shd w:val="clear" w:color="auto" w:fill="auto"/>
          </w:tcPr>
          <w:p w14:paraId="3DBD76D0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14:paraId="2883E773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14:paraId="6752F11B" w14:textId="7F087FF9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14:paraId="73F879D6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1E670F90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2CCD4DC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70EFC0D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58C6B254" w14:textId="77777777" w:rsidTr="008877F6">
        <w:tc>
          <w:tcPr>
            <w:tcW w:w="675" w:type="dxa"/>
            <w:shd w:val="clear" w:color="auto" w:fill="auto"/>
          </w:tcPr>
          <w:p w14:paraId="6E5B77D9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4611ABCE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Прибыль (убыток) от продаж товаров (р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 xml:space="preserve">бот, услуг) </w:t>
            </w:r>
          </w:p>
        </w:tc>
        <w:tc>
          <w:tcPr>
            <w:tcW w:w="709" w:type="dxa"/>
            <w:shd w:val="clear" w:color="auto" w:fill="auto"/>
          </w:tcPr>
          <w:p w14:paraId="2EF8CDF0" w14:textId="04226BA5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A012A56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39C1D6EC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C5EDF9E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EB59FF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7320D5E6" w14:textId="77777777" w:rsidTr="008877F6">
        <w:tc>
          <w:tcPr>
            <w:tcW w:w="675" w:type="dxa"/>
            <w:shd w:val="clear" w:color="auto" w:fill="auto"/>
          </w:tcPr>
          <w:p w14:paraId="59B4140F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6C727197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Налоговые платежи в бюджеты всех уровней и внебюджетные фо</w:t>
            </w:r>
            <w:r w:rsidRPr="007E274B">
              <w:rPr>
                <w:rFonts w:ascii="Arial" w:hAnsi="Arial" w:cs="Arial"/>
              </w:rPr>
              <w:t>н</w:t>
            </w:r>
            <w:r w:rsidRPr="007E274B">
              <w:rPr>
                <w:rFonts w:ascii="Arial" w:hAnsi="Arial" w:cs="Arial"/>
              </w:rPr>
              <w:t>ды, всего,</w:t>
            </w:r>
          </w:p>
        </w:tc>
        <w:tc>
          <w:tcPr>
            <w:tcW w:w="709" w:type="dxa"/>
            <w:shd w:val="clear" w:color="auto" w:fill="auto"/>
          </w:tcPr>
          <w:p w14:paraId="7D7CAE81" w14:textId="378859E8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14:paraId="333F866C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2714A4F1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E0884DF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7DE3841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742DAFAF" w14:textId="77777777" w:rsidTr="008877F6">
        <w:tc>
          <w:tcPr>
            <w:tcW w:w="675" w:type="dxa"/>
            <w:shd w:val="clear" w:color="auto" w:fill="auto"/>
          </w:tcPr>
          <w:p w14:paraId="4DBAD2E9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33A2650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14:paraId="38DC9398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0117017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09" w:type="dxa"/>
            <w:shd w:val="clear" w:color="auto" w:fill="auto"/>
          </w:tcPr>
          <w:p w14:paraId="6AA00480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14:paraId="17D98D47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100D9584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Х</w:t>
            </w:r>
          </w:p>
        </w:tc>
      </w:tr>
      <w:tr w:rsidR="009A4919" w:rsidRPr="007E274B" w14:paraId="1F4C67CD" w14:textId="77777777" w:rsidTr="008877F6">
        <w:tc>
          <w:tcPr>
            <w:tcW w:w="675" w:type="dxa"/>
            <w:shd w:val="clear" w:color="auto" w:fill="auto"/>
          </w:tcPr>
          <w:p w14:paraId="17B9B866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14:paraId="4AE3E337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налог на прибыль о</w:t>
            </w:r>
            <w:r w:rsidRPr="007E274B">
              <w:rPr>
                <w:rFonts w:ascii="Arial" w:hAnsi="Arial" w:cs="Arial"/>
              </w:rPr>
              <w:t>р</w:t>
            </w:r>
            <w:r w:rsidRPr="007E274B">
              <w:rPr>
                <w:rFonts w:ascii="Arial" w:hAnsi="Arial" w:cs="Arial"/>
              </w:rPr>
              <w:t>ганизаций (общий р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жим налогообложения, УСН, патент, ЕСХН, НПД)</w:t>
            </w:r>
          </w:p>
        </w:tc>
        <w:tc>
          <w:tcPr>
            <w:tcW w:w="709" w:type="dxa"/>
            <w:shd w:val="clear" w:color="auto" w:fill="auto"/>
          </w:tcPr>
          <w:p w14:paraId="23909DBB" w14:textId="04EDDF45" w:rsidR="009A4919" w:rsidRPr="007E274B" w:rsidRDefault="009A4919" w:rsidP="008877F6">
            <w:pPr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DFFE639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5D3009FF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6FC6E0E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D16D092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4A8EDED0" w14:textId="77777777" w:rsidTr="008877F6">
        <w:tc>
          <w:tcPr>
            <w:tcW w:w="675" w:type="dxa"/>
            <w:shd w:val="clear" w:color="auto" w:fill="auto"/>
          </w:tcPr>
          <w:p w14:paraId="5136F991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14:paraId="4510FE33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14:paraId="37F4D227" w14:textId="349B0035" w:rsidR="009A4919" w:rsidRPr="007E274B" w:rsidRDefault="009A4919" w:rsidP="008877F6">
            <w:pPr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14:paraId="462F0406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14BA3C90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7B226BF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8853D57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31251D3E" w14:textId="77777777" w:rsidTr="008877F6">
        <w:tc>
          <w:tcPr>
            <w:tcW w:w="675" w:type="dxa"/>
            <w:shd w:val="clear" w:color="auto" w:fill="auto"/>
          </w:tcPr>
          <w:p w14:paraId="6606B1D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4.3</w:t>
            </w:r>
          </w:p>
        </w:tc>
        <w:tc>
          <w:tcPr>
            <w:tcW w:w="2835" w:type="dxa"/>
            <w:shd w:val="clear" w:color="auto" w:fill="auto"/>
          </w:tcPr>
          <w:p w14:paraId="29E194F8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страховые взносы </w:t>
            </w:r>
            <w:proofErr w:type="gramStart"/>
            <w:r w:rsidRPr="007E274B">
              <w:rPr>
                <w:rFonts w:ascii="Arial" w:hAnsi="Arial" w:cs="Arial"/>
              </w:rPr>
              <w:t>во</w:t>
            </w:r>
            <w:proofErr w:type="gramEnd"/>
            <w:r w:rsidRPr="007E274B">
              <w:rPr>
                <w:rFonts w:ascii="Arial" w:hAnsi="Arial" w:cs="Arial"/>
              </w:rPr>
              <w:t xml:space="preserve"> вн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14:paraId="4E1CBE57" w14:textId="3963B630" w:rsidR="009A4919" w:rsidRPr="007E274B" w:rsidRDefault="009A4919" w:rsidP="008877F6">
            <w:pPr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FBEFE0D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1D250886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0C4C151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7390297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513421B9" w14:textId="77777777" w:rsidTr="008877F6">
        <w:tc>
          <w:tcPr>
            <w:tcW w:w="675" w:type="dxa"/>
            <w:shd w:val="clear" w:color="auto" w:fill="auto"/>
          </w:tcPr>
          <w:p w14:paraId="77DFAAD0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4.4</w:t>
            </w:r>
          </w:p>
        </w:tc>
        <w:tc>
          <w:tcPr>
            <w:tcW w:w="2835" w:type="dxa"/>
            <w:shd w:val="clear" w:color="auto" w:fill="auto"/>
          </w:tcPr>
          <w:p w14:paraId="5AA8DEDA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налог на имущество о</w:t>
            </w:r>
            <w:r w:rsidRPr="007E274B">
              <w:rPr>
                <w:rFonts w:ascii="Arial" w:hAnsi="Arial" w:cs="Arial"/>
              </w:rPr>
              <w:t>р</w:t>
            </w:r>
            <w:r w:rsidRPr="007E274B">
              <w:rPr>
                <w:rFonts w:ascii="Arial" w:hAnsi="Arial" w:cs="Arial"/>
              </w:rPr>
              <w:t>ганизаций</w:t>
            </w:r>
          </w:p>
        </w:tc>
        <w:tc>
          <w:tcPr>
            <w:tcW w:w="709" w:type="dxa"/>
            <w:shd w:val="clear" w:color="auto" w:fill="auto"/>
          </w:tcPr>
          <w:p w14:paraId="1B7A439D" w14:textId="41512D79" w:rsidR="009A4919" w:rsidRPr="007E274B" w:rsidRDefault="009A4919" w:rsidP="008877F6">
            <w:pPr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C809F86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2D74A814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F60DD4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2160113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0A461752" w14:textId="77777777" w:rsidTr="008877F6">
        <w:tc>
          <w:tcPr>
            <w:tcW w:w="675" w:type="dxa"/>
            <w:shd w:val="clear" w:color="auto" w:fill="auto"/>
          </w:tcPr>
          <w:p w14:paraId="57FE9EBB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4.5</w:t>
            </w:r>
          </w:p>
        </w:tc>
        <w:tc>
          <w:tcPr>
            <w:tcW w:w="2835" w:type="dxa"/>
            <w:shd w:val="clear" w:color="auto" w:fill="auto"/>
          </w:tcPr>
          <w:p w14:paraId="5E1C54AF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14:paraId="7FE994DD" w14:textId="624A5339" w:rsidR="009A4919" w:rsidRPr="007E274B" w:rsidRDefault="009A4919" w:rsidP="008877F6">
            <w:pPr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F00D394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1DC1A0D2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84359C7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AD7F7B1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7C0A6E5F" w14:textId="77777777" w:rsidTr="008877F6">
        <w:tc>
          <w:tcPr>
            <w:tcW w:w="675" w:type="dxa"/>
            <w:shd w:val="clear" w:color="auto" w:fill="auto"/>
          </w:tcPr>
          <w:p w14:paraId="3DF96C59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lastRenderedPageBreak/>
              <w:t>4.6</w:t>
            </w:r>
          </w:p>
        </w:tc>
        <w:tc>
          <w:tcPr>
            <w:tcW w:w="2835" w:type="dxa"/>
            <w:shd w:val="clear" w:color="auto" w:fill="auto"/>
          </w:tcPr>
          <w:p w14:paraId="24BE57B8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14:paraId="3537E8F7" w14:textId="58678A7F" w:rsidR="009A4919" w:rsidRPr="007E274B" w:rsidRDefault="009A4919" w:rsidP="008877F6">
            <w:pPr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CF10B45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064A311C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74AA6E2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5F1104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4F014D1D" w14:textId="77777777" w:rsidTr="008877F6">
        <w:tc>
          <w:tcPr>
            <w:tcW w:w="675" w:type="dxa"/>
            <w:shd w:val="clear" w:color="auto" w:fill="auto"/>
          </w:tcPr>
          <w:p w14:paraId="37393902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94CDD5E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Чистая прибыль (уб</w:t>
            </w:r>
            <w:r w:rsidRPr="007E274B">
              <w:rPr>
                <w:rFonts w:ascii="Arial" w:hAnsi="Arial" w:cs="Arial"/>
              </w:rPr>
              <w:t>ы</w:t>
            </w:r>
            <w:r w:rsidRPr="007E274B">
              <w:rPr>
                <w:rFonts w:ascii="Arial" w:hAnsi="Arial" w:cs="Arial"/>
              </w:rPr>
              <w:t>ток)</w:t>
            </w:r>
          </w:p>
        </w:tc>
        <w:tc>
          <w:tcPr>
            <w:tcW w:w="709" w:type="dxa"/>
            <w:shd w:val="clear" w:color="auto" w:fill="auto"/>
          </w:tcPr>
          <w:p w14:paraId="04D5183F" w14:textId="17390D58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E0FEC1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43E1524C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61F17EF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1E5FBFF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006ECD4A" w14:textId="77777777" w:rsidTr="008877F6">
        <w:tc>
          <w:tcPr>
            <w:tcW w:w="675" w:type="dxa"/>
            <w:shd w:val="clear" w:color="auto" w:fill="auto"/>
          </w:tcPr>
          <w:p w14:paraId="7FF82574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DC1BDC3" w14:textId="0966B309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Фонд оплаты труда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C99CDF6" w14:textId="02C1AF55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37F3466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720A2BAE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B3AB185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B8DFCE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76959345" w14:textId="77777777" w:rsidTr="008877F6">
        <w:tc>
          <w:tcPr>
            <w:tcW w:w="675" w:type="dxa"/>
            <w:shd w:val="clear" w:color="auto" w:fill="auto"/>
          </w:tcPr>
          <w:p w14:paraId="35C62F21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0F0AD504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Среднесписочная чи</w:t>
            </w:r>
            <w:r w:rsidRPr="007E274B">
              <w:rPr>
                <w:rFonts w:ascii="Arial" w:hAnsi="Arial" w:cs="Arial"/>
              </w:rPr>
              <w:t>с</w:t>
            </w:r>
            <w:r w:rsidRPr="007E274B">
              <w:rPr>
                <w:rFonts w:ascii="Arial" w:hAnsi="Arial" w:cs="Arial"/>
              </w:rPr>
              <w:t>ленность персонала</w:t>
            </w:r>
          </w:p>
        </w:tc>
        <w:tc>
          <w:tcPr>
            <w:tcW w:w="709" w:type="dxa"/>
            <w:shd w:val="clear" w:color="auto" w:fill="auto"/>
          </w:tcPr>
          <w:p w14:paraId="2D9AB918" w14:textId="77777777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23BBA1DE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703D7472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0A93F77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7F46A0E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  <w:tr w:rsidR="009A4919" w:rsidRPr="007E274B" w14:paraId="26DCE81D" w14:textId="77777777" w:rsidTr="008877F6">
        <w:tc>
          <w:tcPr>
            <w:tcW w:w="675" w:type="dxa"/>
            <w:shd w:val="clear" w:color="auto" w:fill="auto"/>
          </w:tcPr>
          <w:p w14:paraId="633FB0EE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  <w:r w:rsidRPr="007E274B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D7385D6" w14:textId="3F7A80F6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E274B">
              <w:rPr>
                <w:rFonts w:ascii="Arial" w:hAnsi="Arial" w:cs="Arial"/>
              </w:rPr>
              <w:t>Среднемесячная</w:t>
            </w:r>
            <w:r w:rsidR="007E274B" w:rsidRPr="007E274B">
              <w:rPr>
                <w:rFonts w:ascii="Arial" w:hAnsi="Arial" w:cs="Arial"/>
              </w:rPr>
              <w:t xml:space="preserve"> </w:t>
            </w:r>
            <w:r w:rsidRPr="007E274B">
              <w:rPr>
                <w:rFonts w:ascii="Arial" w:hAnsi="Arial" w:cs="Arial"/>
              </w:rPr>
              <w:t>з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работная плата на 1 работающ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73E22161" w14:textId="26612DE4" w:rsidR="009A4919" w:rsidRPr="007E274B" w:rsidRDefault="009A4919" w:rsidP="00887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руб.</w:t>
            </w:r>
            <w:r w:rsidR="007E274B" w:rsidRPr="007E2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52780BF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1782F8A1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688F8C8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FBCBE4A" w14:textId="77777777" w:rsidR="009A4919" w:rsidRPr="007E274B" w:rsidRDefault="009A4919" w:rsidP="008877F6">
            <w:pPr>
              <w:rPr>
                <w:rFonts w:ascii="Arial" w:eastAsia="Calibri" w:hAnsi="Arial" w:cs="Arial"/>
              </w:rPr>
            </w:pPr>
          </w:p>
        </w:tc>
      </w:tr>
    </w:tbl>
    <w:p w14:paraId="79651447" w14:textId="77777777" w:rsidR="0042453F" w:rsidRPr="007E274B" w:rsidRDefault="0042453F" w:rsidP="007E274B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p w14:paraId="1433333A" w14:textId="77777777" w:rsidR="0042453F" w:rsidRPr="007E274B" w:rsidRDefault="0042453F" w:rsidP="007E274B">
      <w:pPr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</w:p>
    <w:p w14:paraId="0B40FE0F" w14:textId="64173B45" w:rsidR="0042453F" w:rsidRPr="007E274B" w:rsidRDefault="007E274B" w:rsidP="007E274B">
      <w:pPr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  <w:r w:rsidRPr="007E274B">
        <w:rPr>
          <w:rFonts w:ascii="Arial" w:hAnsi="Arial" w:cs="Arial"/>
          <w:lang w:eastAsia="ko-KR"/>
        </w:rPr>
        <w:t xml:space="preserve"> </w:t>
      </w:r>
      <w:r w:rsidR="0042453F" w:rsidRPr="007E274B">
        <w:rPr>
          <w:rFonts w:ascii="Arial" w:hAnsi="Arial" w:cs="Arial"/>
          <w:lang w:eastAsia="ko-KR"/>
        </w:rPr>
        <w:t>Руководитель</w:t>
      </w:r>
      <w:r w:rsidRPr="007E274B">
        <w:rPr>
          <w:rFonts w:ascii="Arial" w:hAnsi="Arial" w:cs="Arial"/>
          <w:lang w:eastAsia="ko-KR"/>
        </w:rPr>
        <w:t xml:space="preserve"> </w:t>
      </w:r>
      <w:r w:rsidR="0042453F" w:rsidRPr="007E274B">
        <w:rPr>
          <w:rFonts w:ascii="Arial" w:hAnsi="Arial" w:cs="Arial"/>
          <w:lang w:eastAsia="ko-KR"/>
        </w:rPr>
        <w:t>___________________</w:t>
      </w:r>
      <w:r w:rsidR="008877F6">
        <w:rPr>
          <w:rFonts w:ascii="Arial" w:hAnsi="Arial" w:cs="Arial"/>
          <w:lang w:eastAsia="ko-KR"/>
        </w:rPr>
        <w:t xml:space="preserve"> / </w:t>
      </w:r>
      <w:r w:rsidR="0042453F" w:rsidRPr="007E274B">
        <w:rPr>
          <w:rFonts w:ascii="Arial" w:hAnsi="Arial" w:cs="Arial"/>
          <w:lang w:eastAsia="ko-KR"/>
        </w:rPr>
        <w:t>________________</w:t>
      </w:r>
      <w:r w:rsidR="008877F6">
        <w:rPr>
          <w:rFonts w:ascii="Arial" w:hAnsi="Arial" w:cs="Arial"/>
          <w:lang w:eastAsia="ko-KR"/>
        </w:rPr>
        <w:t xml:space="preserve"> / _______</w:t>
      </w:r>
      <w:r w:rsidR="0042453F" w:rsidRPr="007E274B">
        <w:rPr>
          <w:rFonts w:ascii="Arial" w:hAnsi="Arial" w:cs="Arial"/>
          <w:lang w:eastAsia="ko-KR"/>
        </w:rPr>
        <w:t>____________</w:t>
      </w:r>
    </w:p>
    <w:p w14:paraId="575F2B96" w14:textId="1831C3DF" w:rsidR="0042453F" w:rsidRPr="008877F6" w:rsidRDefault="0042453F" w:rsidP="008877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ko-KR"/>
        </w:rPr>
      </w:pPr>
      <w:r w:rsidRPr="008877F6">
        <w:rPr>
          <w:rFonts w:ascii="Arial" w:hAnsi="Arial" w:cs="Arial"/>
          <w:sz w:val="20"/>
          <w:szCs w:val="20"/>
          <w:lang w:eastAsia="ko-KR"/>
        </w:rPr>
        <w:t>(должность)</w:t>
      </w:r>
      <w:r w:rsidR="008877F6" w:rsidRPr="008877F6">
        <w:rPr>
          <w:rFonts w:ascii="Arial" w:hAnsi="Arial" w:cs="Arial"/>
          <w:sz w:val="20"/>
          <w:szCs w:val="20"/>
          <w:lang w:eastAsia="ko-KR"/>
        </w:rPr>
        <w:t xml:space="preserve"> /</w:t>
      </w:r>
      <w:r w:rsidR="007E274B" w:rsidRPr="008877F6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8877F6">
        <w:rPr>
          <w:rFonts w:ascii="Arial" w:hAnsi="Arial" w:cs="Arial"/>
          <w:sz w:val="20"/>
          <w:szCs w:val="20"/>
          <w:lang w:eastAsia="ko-KR"/>
        </w:rPr>
        <w:t>(подпись)</w:t>
      </w:r>
      <w:r w:rsidR="007E274B" w:rsidRPr="008877F6">
        <w:rPr>
          <w:rFonts w:ascii="Arial" w:hAnsi="Arial" w:cs="Arial"/>
          <w:sz w:val="20"/>
          <w:szCs w:val="20"/>
          <w:lang w:eastAsia="ko-KR"/>
        </w:rPr>
        <w:t xml:space="preserve"> </w:t>
      </w:r>
      <w:r w:rsidR="008877F6" w:rsidRPr="008877F6">
        <w:rPr>
          <w:rFonts w:ascii="Arial" w:hAnsi="Arial" w:cs="Arial"/>
          <w:sz w:val="20"/>
          <w:szCs w:val="20"/>
          <w:lang w:eastAsia="ko-KR"/>
        </w:rPr>
        <w:t xml:space="preserve">/ </w:t>
      </w:r>
      <w:r w:rsidRPr="008877F6">
        <w:rPr>
          <w:rFonts w:ascii="Arial" w:hAnsi="Arial" w:cs="Arial"/>
          <w:sz w:val="20"/>
          <w:szCs w:val="20"/>
          <w:lang w:eastAsia="ko-KR"/>
        </w:rPr>
        <w:t>(расшифровка подписи)</w:t>
      </w:r>
    </w:p>
    <w:p w14:paraId="0B523A1D" w14:textId="56488C2F" w:rsidR="008877F6" w:rsidRDefault="0042453F" w:rsidP="008877F6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lang w:eastAsia="ko-KR"/>
        </w:rPr>
      </w:pPr>
      <w:r w:rsidRPr="007E274B">
        <w:rPr>
          <w:rFonts w:ascii="Arial" w:hAnsi="Arial" w:cs="Arial"/>
          <w:lang w:eastAsia="ko-KR"/>
        </w:rPr>
        <w:t>М.П.</w:t>
      </w:r>
    </w:p>
    <w:p w14:paraId="297C976B" w14:textId="3836C782" w:rsidR="0042453F" w:rsidRPr="007E274B" w:rsidRDefault="0042453F" w:rsidP="007E27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«____» _____________ 20_</w:t>
      </w:r>
      <w:r w:rsidR="008877F6">
        <w:rPr>
          <w:rFonts w:ascii="Arial" w:hAnsi="Arial" w:cs="Arial"/>
        </w:rPr>
        <w:t>__</w:t>
      </w:r>
      <w:r w:rsidRPr="007E274B">
        <w:rPr>
          <w:rFonts w:ascii="Arial" w:hAnsi="Arial" w:cs="Arial"/>
        </w:rPr>
        <w:t>_ г.</w:t>
      </w:r>
    </w:p>
    <w:p w14:paraId="18831D6C" w14:textId="4EAEEEF0" w:rsidR="008877F6" w:rsidRDefault="0042453F" w:rsidP="008877F6">
      <w:pPr>
        <w:ind w:left="7230"/>
        <w:jc w:val="right"/>
        <w:rPr>
          <w:rFonts w:ascii="Arial" w:hAnsi="Arial" w:cs="Arial"/>
          <w:bCs/>
        </w:rPr>
      </w:pPr>
      <w:r w:rsidRPr="007E274B">
        <w:rPr>
          <w:rFonts w:ascii="Arial" w:hAnsi="Arial" w:cs="Arial"/>
        </w:rPr>
        <w:br w:type="page"/>
      </w:r>
      <w:r w:rsidR="008877F6">
        <w:rPr>
          <w:rFonts w:ascii="Arial" w:hAnsi="Arial" w:cs="Arial"/>
          <w:bCs/>
        </w:rPr>
        <w:lastRenderedPageBreak/>
        <w:t xml:space="preserve">Приложение </w:t>
      </w:r>
      <w:r w:rsidR="008877F6">
        <w:rPr>
          <w:rFonts w:ascii="Arial" w:hAnsi="Arial" w:cs="Arial"/>
          <w:bCs/>
        </w:rPr>
        <w:t>№ 2</w:t>
      </w:r>
    </w:p>
    <w:p w14:paraId="790C6902" w14:textId="77777777" w:rsidR="008877F6" w:rsidRDefault="008877F6" w:rsidP="008877F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соглашению от</w:t>
      </w:r>
    </w:p>
    <w:p w14:paraId="6C257B71" w14:textId="77777777" w:rsidR="008877F6" w:rsidRDefault="008877F6" w:rsidP="008877F6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 _____ от "____" ___________ 20___ г.</w:t>
      </w:r>
    </w:p>
    <w:p w14:paraId="74FD98DB" w14:textId="77777777" w:rsidR="008877F6" w:rsidRDefault="008877F6" w:rsidP="008877F6">
      <w:pPr>
        <w:tabs>
          <w:tab w:val="left" w:pos="284"/>
        </w:tabs>
        <w:jc w:val="right"/>
        <w:rPr>
          <w:rFonts w:ascii="Arial" w:hAnsi="Arial" w:cs="Arial"/>
          <w:bCs/>
        </w:rPr>
      </w:pPr>
    </w:p>
    <w:p w14:paraId="09DD3EDD" w14:textId="6F6533DA" w:rsidR="009A4919" w:rsidRPr="007E274B" w:rsidRDefault="009A4919" w:rsidP="008877F6">
      <w:pPr>
        <w:widowControl w:val="0"/>
        <w:tabs>
          <w:tab w:val="left" w:pos="2100"/>
        </w:tabs>
        <w:autoSpaceDE w:val="0"/>
        <w:autoSpaceDN w:val="0"/>
        <w:jc w:val="both"/>
        <w:rPr>
          <w:rFonts w:ascii="Arial" w:hAnsi="Arial" w:cs="Arial"/>
        </w:rPr>
      </w:pPr>
    </w:p>
    <w:p w14:paraId="22D0BD90" w14:textId="77777777" w:rsidR="0042453F" w:rsidRPr="007E274B" w:rsidRDefault="0042453F" w:rsidP="008877F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E274B">
        <w:rPr>
          <w:rFonts w:ascii="Arial" w:hAnsi="Arial" w:cs="Arial"/>
        </w:rPr>
        <w:t>ОТЧЕТ</w:t>
      </w:r>
    </w:p>
    <w:p w14:paraId="3D04F2D0" w14:textId="77777777" w:rsidR="0042453F" w:rsidRPr="007E274B" w:rsidRDefault="0042453F" w:rsidP="008877F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E274B">
        <w:rPr>
          <w:rFonts w:ascii="Arial" w:hAnsi="Arial" w:cs="Arial"/>
        </w:rPr>
        <w:t>о достижении значений показателей результативности по состоянию</w:t>
      </w:r>
    </w:p>
    <w:p w14:paraId="01E3E391" w14:textId="7CEDBC61" w:rsidR="0042453F" w:rsidRPr="007E274B" w:rsidRDefault="0042453F" w:rsidP="008877F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E274B">
        <w:rPr>
          <w:rFonts w:ascii="Arial" w:hAnsi="Arial" w:cs="Arial"/>
        </w:rPr>
        <w:t>на «_</w:t>
      </w:r>
      <w:r w:rsidR="008877F6">
        <w:rPr>
          <w:rFonts w:ascii="Arial" w:hAnsi="Arial" w:cs="Arial"/>
        </w:rPr>
        <w:t>_</w:t>
      </w:r>
      <w:r w:rsidRPr="007E274B">
        <w:rPr>
          <w:rFonts w:ascii="Arial" w:hAnsi="Arial" w:cs="Arial"/>
        </w:rPr>
        <w:t>__» _________ 20__</w:t>
      </w:r>
      <w:r w:rsidR="008877F6">
        <w:rPr>
          <w:rFonts w:ascii="Arial" w:hAnsi="Arial" w:cs="Arial"/>
        </w:rPr>
        <w:t>__</w:t>
      </w:r>
      <w:r w:rsidRPr="007E274B">
        <w:rPr>
          <w:rFonts w:ascii="Arial" w:hAnsi="Arial" w:cs="Arial"/>
        </w:rPr>
        <w:t xml:space="preserve"> года</w:t>
      </w:r>
    </w:p>
    <w:p w14:paraId="1E9DE887" w14:textId="77777777" w:rsidR="0042453F" w:rsidRPr="007E274B" w:rsidRDefault="0042453F" w:rsidP="007E274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9F0D052" w14:textId="77777777" w:rsidR="008877F6" w:rsidRDefault="0042453F" w:rsidP="008877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Наименование Получателя ____</w:t>
      </w:r>
      <w:r w:rsidR="008877F6">
        <w:rPr>
          <w:rFonts w:ascii="Arial" w:hAnsi="Arial" w:cs="Arial"/>
        </w:rPr>
        <w:t>______________________________</w:t>
      </w:r>
      <w:r w:rsidRPr="007E274B">
        <w:rPr>
          <w:rFonts w:ascii="Arial" w:hAnsi="Arial" w:cs="Arial"/>
        </w:rPr>
        <w:t>_______</w:t>
      </w:r>
    </w:p>
    <w:p w14:paraId="0F74F795" w14:textId="48FF1F7A" w:rsidR="0042453F" w:rsidRPr="007E274B" w:rsidRDefault="0042453F" w:rsidP="008877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Наименование проекта получате</w:t>
      </w:r>
      <w:r w:rsidR="008877F6">
        <w:rPr>
          <w:rFonts w:ascii="Arial" w:hAnsi="Arial" w:cs="Arial"/>
        </w:rPr>
        <w:t>ля ___________________________</w:t>
      </w:r>
      <w:r w:rsidRPr="007E274B">
        <w:rPr>
          <w:rFonts w:ascii="Arial" w:hAnsi="Arial" w:cs="Arial"/>
        </w:rPr>
        <w:t>_______</w:t>
      </w:r>
    </w:p>
    <w:p w14:paraId="154ABEC9" w14:textId="7E67715F" w:rsidR="0042453F" w:rsidRPr="007E274B" w:rsidRDefault="0042453F" w:rsidP="007E274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________________________</w:t>
      </w:r>
      <w:r w:rsidR="008877F6">
        <w:rPr>
          <w:rFonts w:ascii="Arial" w:hAnsi="Arial" w:cs="Arial"/>
        </w:rPr>
        <w:t>___</w:t>
      </w:r>
      <w:r w:rsidRPr="007E274B">
        <w:rPr>
          <w:rFonts w:ascii="Arial" w:hAnsi="Arial" w:cs="Arial"/>
        </w:rPr>
        <w:t>___________________________________________</w:t>
      </w:r>
    </w:p>
    <w:p w14:paraId="7FD1AF25" w14:textId="77777777" w:rsidR="0042453F" w:rsidRPr="007E274B" w:rsidRDefault="0042453F" w:rsidP="007E274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558"/>
        <w:gridCol w:w="1277"/>
        <w:gridCol w:w="1558"/>
        <w:gridCol w:w="1277"/>
        <w:gridCol w:w="1276"/>
        <w:gridCol w:w="1987"/>
      </w:tblGrid>
      <w:tr w:rsidR="0042453F" w:rsidRPr="007E274B" w14:paraId="37494AD6" w14:textId="77777777" w:rsidTr="00882A4F">
        <w:trPr>
          <w:trHeight w:val="126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2670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 xml:space="preserve">№ </w:t>
            </w:r>
            <w:proofErr w:type="gramStart"/>
            <w:r w:rsidRPr="007E274B">
              <w:rPr>
                <w:rFonts w:ascii="Arial" w:hAnsi="Arial" w:cs="Arial"/>
              </w:rPr>
              <w:t>п</w:t>
            </w:r>
            <w:proofErr w:type="gramEnd"/>
            <w:r w:rsidRPr="007E274B">
              <w:rPr>
                <w:rFonts w:ascii="Arial" w:hAnsi="Arial" w:cs="Arial"/>
              </w:rPr>
              <w:t>/п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643C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Наименов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ние показ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теля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51EE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bCs/>
                <w:color w:val="000000"/>
              </w:rPr>
              <w:t>Единицы измер</w:t>
            </w:r>
            <w:r w:rsidRPr="007E274B">
              <w:rPr>
                <w:rFonts w:ascii="Arial" w:hAnsi="Arial" w:cs="Arial"/>
                <w:bCs/>
                <w:color w:val="000000"/>
              </w:rPr>
              <w:t>е</w:t>
            </w:r>
            <w:r w:rsidRPr="007E274B">
              <w:rPr>
                <w:rFonts w:ascii="Arial" w:hAnsi="Arial" w:cs="Arial"/>
                <w:bCs/>
                <w:color w:val="000000"/>
              </w:rPr>
              <w:t>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BBF4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Плановое значение п</w:t>
            </w:r>
            <w:r w:rsidRPr="007E274B">
              <w:rPr>
                <w:rFonts w:ascii="Arial" w:hAnsi="Arial" w:cs="Arial"/>
              </w:rPr>
              <w:t>о</w:t>
            </w:r>
            <w:r w:rsidRPr="007E274B">
              <w:rPr>
                <w:rFonts w:ascii="Arial" w:hAnsi="Arial" w:cs="Arial"/>
              </w:rPr>
              <w:t>каз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теля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44B9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Достигн</w:t>
            </w:r>
            <w:r w:rsidRPr="007E274B">
              <w:rPr>
                <w:rFonts w:ascii="Arial" w:hAnsi="Arial" w:cs="Arial"/>
              </w:rPr>
              <w:t>у</w:t>
            </w:r>
            <w:r w:rsidRPr="007E274B">
              <w:rPr>
                <w:rFonts w:ascii="Arial" w:hAnsi="Arial" w:cs="Arial"/>
              </w:rPr>
              <w:t>тое знач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ние пок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зателя по состо</w:t>
            </w:r>
            <w:r w:rsidRPr="007E274B">
              <w:rPr>
                <w:rFonts w:ascii="Arial" w:hAnsi="Arial" w:cs="Arial"/>
              </w:rPr>
              <w:t>я</w:t>
            </w:r>
            <w:r w:rsidRPr="007E274B">
              <w:rPr>
                <w:rFonts w:ascii="Arial" w:hAnsi="Arial" w:cs="Arial"/>
              </w:rPr>
              <w:t>нию на отче</w:t>
            </w:r>
            <w:r w:rsidRPr="007E274B">
              <w:rPr>
                <w:rFonts w:ascii="Arial" w:hAnsi="Arial" w:cs="Arial"/>
              </w:rPr>
              <w:t>т</w:t>
            </w:r>
            <w:r w:rsidRPr="007E274B">
              <w:rPr>
                <w:rFonts w:ascii="Arial" w:hAnsi="Arial" w:cs="Arial"/>
              </w:rPr>
              <w:t>ную д</w:t>
            </w:r>
            <w:r w:rsidRPr="007E274B">
              <w:rPr>
                <w:rFonts w:ascii="Arial" w:hAnsi="Arial" w:cs="Arial"/>
              </w:rPr>
              <w:t>а</w:t>
            </w:r>
            <w:r w:rsidRPr="007E274B">
              <w:rPr>
                <w:rFonts w:ascii="Arial" w:hAnsi="Arial" w:cs="Arial"/>
              </w:rPr>
              <w:t>ту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592D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Процент выполн</w:t>
            </w:r>
            <w:r w:rsidRPr="007E274B">
              <w:rPr>
                <w:rFonts w:ascii="Arial" w:hAnsi="Arial" w:cs="Arial"/>
              </w:rPr>
              <w:t>е</w:t>
            </w:r>
            <w:r w:rsidRPr="007E274B">
              <w:rPr>
                <w:rFonts w:ascii="Arial" w:hAnsi="Arial" w:cs="Arial"/>
              </w:rPr>
              <w:t>ния плана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09BB" w14:textId="77777777" w:rsidR="0042453F" w:rsidRPr="007E274B" w:rsidRDefault="0042453F" w:rsidP="00882A4F">
            <w:pPr>
              <w:widowControl w:val="0"/>
              <w:autoSpaceDE w:val="0"/>
              <w:autoSpaceDN w:val="0"/>
              <w:ind w:left="195" w:hanging="195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Причина откл</w:t>
            </w:r>
            <w:r w:rsidRPr="007E274B">
              <w:rPr>
                <w:rFonts w:ascii="Arial" w:hAnsi="Arial" w:cs="Arial"/>
              </w:rPr>
              <w:t>о</w:t>
            </w:r>
            <w:r w:rsidRPr="007E274B">
              <w:rPr>
                <w:rFonts w:ascii="Arial" w:hAnsi="Arial" w:cs="Arial"/>
              </w:rPr>
              <w:t>нения</w:t>
            </w:r>
          </w:p>
        </w:tc>
      </w:tr>
      <w:tr w:rsidR="0042453F" w:rsidRPr="007E274B" w14:paraId="504FA32B" w14:textId="77777777" w:rsidTr="00882A4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CFFB" w14:textId="77777777" w:rsidR="0042453F" w:rsidRPr="007E274B" w:rsidRDefault="0042453F" w:rsidP="00882A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9AA9" w14:textId="77777777" w:rsidR="0042453F" w:rsidRPr="007E274B" w:rsidRDefault="0042453F" w:rsidP="00882A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345E" w14:textId="77777777" w:rsidR="0042453F" w:rsidRPr="007E274B" w:rsidRDefault="0042453F" w:rsidP="00882A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ADFF" w14:textId="77777777" w:rsidR="0042453F" w:rsidRPr="007E274B" w:rsidRDefault="0042453F" w:rsidP="00882A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0427" w14:textId="77777777" w:rsidR="0042453F" w:rsidRPr="007E274B" w:rsidRDefault="0042453F" w:rsidP="00882A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10F3" w14:textId="77777777" w:rsidR="0042453F" w:rsidRPr="007E274B" w:rsidRDefault="0042453F" w:rsidP="00882A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30BC" w14:textId="77777777" w:rsidR="0042453F" w:rsidRPr="007E274B" w:rsidRDefault="0042453F" w:rsidP="00882A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7</w:t>
            </w:r>
          </w:p>
        </w:tc>
      </w:tr>
      <w:tr w:rsidR="0042453F" w:rsidRPr="007E274B" w14:paraId="7CF414ED" w14:textId="77777777" w:rsidTr="00882A4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380AA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BDA5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bCs/>
                <w:color w:val="000000"/>
              </w:rPr>
              <w:t>Количество с</w:t>
            </w:r>
            <w:r w:rsidRPr="007E274B">
              <w:rPr>
                <w:rFonts w:ascii="Arial" w:hAnsi="Arial" w:cs="Arial"/>
                <w:bCs/>
                <w:color w:val="000000"/>
              </w:rPr>
              <w:t>о</w:t>
            </w:r>
            <w:r w:rsidRPr="007E274B">
              <w:rPr>
                <w:rFonts w:ascii="Arial" w:hAnsi="Arial" w:cs="Arial"/>
                <w:bCs/>
                <w:color w:val="000000"/>
              </w:rPr>
              <w:t>зданных раб</w:t>
            </w:r>
            <w:r w:rsidRPr="007E274B">
              <w:rPr>
                <w:rFonts w:ascii="Arial" w:hAnsi="Arial" w:cs="Arial"/>
                <w:bCs/>
                <w:color w:val="000000"/>
              </w:rPr>
              <w:t>о</w:t>
            </w:r>
            <w:r w:rsidRPr="007E274B">
              <w:rPr>
                <w:rFonts w:ascii="Arial" w:hAnsi="Arial" w:cs="Arial"/>
                <w:bCs/>
                <w:color w:val="000000"/>
              </w:rPr>
              <w:t>чих мест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2C26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bCs/>
                <w:color w:val="000000"/>
              </w:rPr>
              <w:t>рабочих мест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730A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1A2E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81E7E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A210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2453F" w:rsidRPr="007E274B" w14:paraId="26BCB015" w14:textId="77777777" w:rsidTr="00882A4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D57D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ECF5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bCs/>
                <w:color w:val="000000"/>
              </w:rPr>
              <w:t>Количество с</w:t>
            </w:r>
            <w:r w:rsidRPr="007E274B">
              <w:rPr>
                <w:rFonts w:ascii="Arial" w:hAnsi="Arial" w:cs="Arial"/>
                <w:bCs/>
                <w:color w:val="000000"/>
              </w:rPr>
              <w:t>о</w:t>
            </w:r>
            <w:r w:rsidRPr="007E274B">
              <w:rPr>
                <w:rFonts w:ascii="Arial" w:hAnsi="Arial" w:cs="Arial"/>
                <w:bCs/>
                <w:color w:val="000000"/>
              </w:rPr>
              <w:t>храненных р</w:t>
            </w:r>
            <w:r w:rsidRPr="007E274B">
              <w:rPr>
                <w:rFonts w:ascii="Arial" w:hAnsi="Arial" w:cs="Arial"/>
                <w:bCs/>
                <w:color w:val="000000"/>
              </w:rPr>
              <w:t>а</w:t>
            </w:r>
            <w:r w:rsidRPr="007E274B">
              <w:rPr>
                <w:rFonts w:ascii="Arial" w:hAnsi="Arial" w:cs="Arial"/>
                <w:bCs/>
                <w:color w:val="000000"/>
              </w:rPr>
              <w:t>бочих мест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56F6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bCs/>
                <w:color w:val="000000"/>
              </w:rPr>
              <w:t>рабочих мест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DAD5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F173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9AFA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2643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2453F" w:rsidRPr="007E274B" w14:paraId="5AE28103" w14:textId="77777777" w:rsidTr="00882A4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E401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D40D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  <w:bCs/>
                <w:color w:val="000000"/>
              </w:rPr>
              <w:t>Среднем</w:t>
            </w:r>
            <w:r w:rsidRPr="007E274B">
              <w:rPr>
                <w:rFonts w:ascii="Arial" w:hAnsi="Arial" w:cs="Arial"/>
                <w:bCs/>
                <w:color w:val="000000"/>
              </w:rPr>
              <w:t>е</w:t>
            </w:r>
            <w:r w:rsidRPr="007E274B">
              <w:rPr>
                <w:rFonts w:ascii="Arial" w:hAnsi="Arial" w:cs="Arial"/>
                <w:bCs/>
                <w:color w:val="000000"/>
              </w:rPr>
              <w:t>сячная зар</w:t>
            </w:r>
            <w:r w:rsidRPr="007E274B">
              <w:rPr>
                <w:rFonts w:ascii="Arial" w:hAnsi="Arial" w:cs="Arial"/>
                <w:bCs/>
                <w:color w:val="000000"/>
              </w:rPr>
              <w:t>а</w:t>
            </w:r>
            <w:r w:rsidRPr="007E274B">
              <w:rPr>
                <w:rFonts w:ascii="Arial" w:hAnsi="Arial" w:cs="Arial"/>
                <w:bCs/>
                <w:color w:val="000000"/>
              </w:rPr>
              <w:t>бо</w:t>
            </w:r>
            <w:r w:rsidRPr="007E274B">
              <w:rPr>
                <w:rFonts w:ascii="Arial" w:hAnsi="Arial" w:cs="Arial"/>
                <w:bCs/>
                <w:color w:val="000000"/>
              </w:rPr>
              <w:t>т</w:t>
            </w:r>
            <w:r w:rsidRPr="007E274B">
              <w:rPr>
                <w:rFonts w:ascii="Arial" w:hAnsi="Arial" w:cs="Arial"/>
                <w:bCs/>
                <w:color w:val="000000"/>
              </w:rPr>
              <w:t>ная плата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E0D3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E274B">
              <w:rPr>
                <w:rFonts w:ascii="Arial" w:hAnsi="Arial" w:cs="Arial"/>
              </w:rPr>
              <w:t>тыс. руб.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B9EC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6036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CA6B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1356" w14:textId="77777777" w:rsidR="0042453F" w:rsidRPr="007E274B" w:rsidRDefault="0042453F" w:rsidP="00882A4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3E7C47D4" w14:textId="77777777" w:rsidR="0042453F" w:rsidRPr="007E274B" w:rsidRDefault="0042453F" w:rsidP="007E274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0DC6489" w14:textId="77777777" w:rsidR="0042453F" w:rsidRPr="007E274B" w:rsidRDefault="0042453F" w:rsidP="007E274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Руководитель Получателя</w:t>
      </w:r>
    </w:p>
    <w:p w14:paraId="6209B169" w14:textId="46C0A3C1" w:rsidR="0042453F" w:rsidRPr="007E274B" w:rsidRDefault="0042453F" w:rsidP="007E274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274B">
        <w:rPr>
          <w:rFonts w:ascii="Arial" w:hAnsi="Arial" w:cs="Arial"/>
        </w:rPr>
        <w:t>(уполномоченное лицо</w:t>
      </w:r>
      <w:r w:rsidR="00882A4F">
        <w:rPr>
          <w:rFonts w:ascii="Arial" w:hAnsi="Arial" w:cs="Arial"/>
        </w:rPr>
        <w:t>)</w:t>
      </w:r>
      <w:r w:rsidRPr="007E274B">
        <w:rPr>
          <w:rFonts w:ascii="Arial" w:hAnsi="Arial" w:cs="Arial"/>
        </w:rPr>
        <w:t xml:space="preserve"> _______________</w:t>
      </w:r>
      <w:r w:rsidR="007E274B" w:rsidRPr="007E274B">
        <w:rPr>
          <w:rFonts w:ascii="Arial" w:hAnsi="Arial" w:cs="Arial"/>
        </w:rPr>
        <w:t xml:space="preserve"> </w:t>
      </w:r>
      <w:r w:rsidR="00882A4F">
        <w:rPr>
          <w:rFonts w:ascii="Arial" w:hAnsi="Arial" w:cs="Arial"/>
        </w:rPr>
        <w:t xml:space="preserve">/ </w:t>
      </w:r>
      <w:r w:rsidR="009A4919" w:rsidRPr="007E274B">
        <w:rPr>
          <w:rFonts w:ascii="Arial" w:hAnsi="Arial" w:cs="Arial"/>
        </w:rPr>
        <w:t>___</w:t>
      </w:r>
      <w:r w:rsidRPr="007E274B">
        <w:rPr>
          <w:rFonts w:ascii="Arial" w:hAnsi="Arial" w:cs="Arial"/>
        </w:rPr>
        <w:t>______________</w:t>
      </w:r>
      <w:r w:rsidR="00882A4F">
        <w:rPr>
          <w:rFonts w:ascii="Arial" w:hAnsi="Arial" w:cs="Arial"/>
        </w:rPr>
        <w:t xml:space="preserve"> / ___</w:t>
      </w:r>
      <w:r w:rsidRPr="007E274B">
        <w:rPr>
          <w:rFonts w:ascii="Arial" w:hAnsi="Arial" w:cs="Arial"/>
        </w:rPr>
        <w:t>___________</w:t>
      </w:r>
    </w:p>
    <w:p w14:paraId="28E7FA96" w14:textId="609042E9" w:rsidR="0042453F" w:rsidRPr="00882A4F" w:rsidRDefault="0042453F" w:rsidP="00882A4F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882A4F">
        <w:rPr>
          <w:rFonts w:ascii="Arial" w:hAnsi="Arial" w:cs="Arial"/>
          <w:sz w:val="20"/>
          <w:szCs w:val="20"/>
        </w:rPr>
        <w:t>(должность)</w:t>
      </w:r>
      <w:r w:rsidR="007E274B" w:rsidRPr="00882A4F">
        <w:rPr>
          <w:rFonts w:ascii="Arial" w:hAnsi="Arial" w:cs="Arial"/>
          <w:sz w:val="20"/>
          <w:szCs w:val="20"/>
        </w:rPr>
        <w:t xml:space="preserve"> </w:t>
      </w:r>
      <w:r w:rsidR="00882A4F" w:rsidRPr="00882A4F">
        <w:rPr>
          <w:rFonts w:ascii="Arial" w:hAnsi="Arial" w:cs="Arial"/>
          <w:sz w:val="20"/>
          <w:szCs w:val="20"/>
        </w:rPr>
        <w:t xml:space="preserve">/ </w:t>
      </w:r>
      <w:r w:rsidRPr="00882A4F">
        <w:rPr>
          <w:rFonts w:ascii="Arial" w:hAnsi="Arial" w:cs="Arial"/>
          <w:sz w:val="20"/>
          <w:szCs w:val="20"/>
        </w:rPr>
        <w:t>(подпись)</w:t>
      </w:r>
      <w:r w:rsidR="00882A4F" w:rsidRPr="00882A4F">
        <w:rPr>
          <w:rFonts w:ascii="Arial" w:hAnsi="Arial" w:cs="Arial"/>
          <w:sz w:val="20"/>
          <w:szCs w:val="20"/>
        </w:rPr>
        <w:t xml:space="preserve"> /</w:t>
      </w:r>
      <w:r w:rsidR="007E274B" w:rsidRPr="00882A4F">
        <w:rPr>
          <w:rFonts w:ascii="Arial" w:hAnsi="Arial" w:cs="Arial"/>
          <w:sz w:val="20"/>
          <w:szCs w:val="20"/>
        </w:rPr>
        <w:t xml:space="preserve"> </w:t>
      </w:r>
      <w:r w:rsidRPr="00882A4F">
        <w:rPr>
          <w:rFonts w:ascii="Arial" w:hAnsi="Arial" w:cs="Arial"/>
          <w:sz w:val="20"/>
          <w:szCs w:val="20"/>
        </w:rPr>
        <w:t>(расшифровка подписи)</w:t>
      </w:r>
    </w:p>
    <w:p w14:paraId="42FD4F28" w14:textId="77777777" w:rsidR="00882A4F" w:rsidRDefault="00882A4F" w:rsidP="00882A4F">
      <w:pPr>
        <w:widowControl w:val="0"/>
        <w:autoSpaceDE w:val="0"/>
        <w:autoSpaceDN w:val="0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14:paraId="1D221C4B" w14:textId="0AD28514" w:rsidR="0042453F" w:rsidRPr="00882A4F" w:rsidRDefault="0042453F" w:rsidP="00882A4F">
      <w:pPr>
        <w:widowControl w:val="0"/>
        <w:autoSpaceDE w:val="0"/>
        <w:autoSpaceDN w:val="0"/>
        <w:ind w:firstLine="2552"/>
        <w:jc w:val="both"/>
        <w:rPr>
          <w:rFonts w:ascii="Arial" w:hAnsi="Arial" w:cs="Arial"/>
          <w:sz w:val="20"/>
          <w:szCs w:val="20"/>
        </w:rPr>
      </w:pPr>
      <w:r w:rsidRPr="00882A4F">
        <w:rPr>
          <w:rFonts w:ascii="Arial" w:hAnsi="Arial" w:cs="Arial"/>
          <w:sz w:val="20"/>
          <w:szCs w:val="20"/>
        </w:rPr>
        <w:t>(при наличии)</w:t>
      </w:r>
    </w:p>
    <w:p w14:paraId="5FD67BD4" w14:textId="77777777" w:rsidR="0042453F" w:rsidRPr="007E274B" w:rsidRDefault="0042453F" w:rsidP="007E274B">
      <w:pPr>
        <w:widowControl w:val="0"/>
        <w:ind w:left="4820"/>
        <w:jc w:val="both"/>
        <w:rPr>
          <w:rFonts w:ascii="Arial" w:hAnsi="Arial" w:cs="Arial"/>
          <w:b/>
          <w:bCs/>
          <w:snapToGrid w:val="0"/>
        </w:rPr>
      </w:pPr>
    </w:p>
    <w:p w14:paraId="2135078C" w14:textId="77777777" w:rsidR="00646C83" w:rsidRPr="007E274B" w:rsidRDefault="00646C83" w:rsidP="007E274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646C83" w:rsidRPr="007E274B" w:rsidSect="00920E57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0A6F52F7" w14:textId="17D9B354" w:rsidR="00646C83" w:rsidRPr="007E274B" w:rsidRDefault="00646C83" w:rsidP="00882A4F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lastRenderedPageBreak/>
        <w:t>Приложение № 1</w:t>
      </w:r>
      <w:r w:rsidR="0042525F" w:rsidRPr="007E274B">
        <w:rPr>
          <w:rFonts w:ascii="Arial" w:hAnsi="Arial" w:cs="Arial"/>
          <w:lang w:eastAsia="en-US"/>
        </w:rPr>
        <w:t>1</w:t>
      </w:r>
    </w:p>
    <w:p w14:paraId="6BCE7DAF" w14:textId="77777777" w:rsidR="00646C83" w:rsidRPr="007E274B" w:rsidRDefault="00646C83" w:rsidP="00882A4F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14:paraId="6BB88600" w14:textId="77777777" w:rsidR="00646C83" w:rsidRPr="007E274B" w:rsidRDefault="00646C83" w:rsidP="00882A4F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14:paraId="20F9AFB4" w14:textId="77777777" w:rsidR="00646C83" w:rsidRPr="007E274B" w:rsidRDefault="00646C83" w:rsidP="00882A4F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на реализацию инвестиционных проектов</w:t>
      </w:r>
    </w:p>
    <w:p w14:paraId="25D6500E" w14:textId="77777777" w:rsidR="00646C83" w:rsidRPr="007E274B" w:rsidRDefault="00646C83" w:rsidP="00882A4F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приоритетных отраслях</w:t>
      </w:r>
    </w:p>
    <w:p w14:paraId="29C9DD63" w14:textId="77777777" w:rsidR="00646C83" w:rsidRPr="007E274B" w:rsidRDefault="00646C83" w:rsidP="00882A4F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рамках муниципальной программы</w:t>
      </w:r>
    </w:p>
    <w:p w14:paraId="403EF090" w14:textId="77777777" w:rsidR="00646C83" w:rsidRPr="007E274B" w:rsidRDefault="00646C83" w:rsidP="00882A4F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14:paraId="499F96BC" w14:textId="77777777" w:rsidR="00646C83" w:rsidRPr="007E274B" w:rsidRDefault="00646C83" w:rsidP="00882A4F">
      <w:pPr>
        <w:jc w:val="right"/>
        <w:rPr>
          <w:rFonts w:ascii="Arial" w:hAnsi="Arial" w:cs="Arial"/>
          <w:lang w:eastAsia="en-US"/>
        </w:rPr>
      </w:pPr>
      <w:r w:rsidRPr="007E274B">
        <w:rPr>
          <w:rFonts w:ascii="Arial" w:hAnsi="Arial" w:cs="Arial"/>
          <w:lang w:eastAsia="en-US"/>
        </w:rPr>
        <w:t>в Ермаковском районе»</w:t>
      </w:r>
    </w:p>
    <w:p w14:paraId="0A667CA6" w14:textId="77777777" w:rsidR="00646C83" w:rsidRPr="007E274B" w:rsidRDefault="00646C83" w:rsidP="007E274B">
      <w:pPr>
        <w:jc w:val="both"/>
        <w:rPr>
          <w:rFonts w:ascii="Arial" w:hAnsi="Arial" w:cs="Arial"/>
          <w:lang w:eastAsia="en-US"/>
        </w:rPr>
      </w:pPr>
    </w:p>
    <w:p w14:paraId="18C89152" w14:textId="77777777" w:rsidR="00646C83" w:rsidRPr="007E274B" w:rsidRDefault="00646C83" w:rsidP="00882A4F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Расчет размера штрафных санкций</w:t>
      </w:r>
    </w:p>
    <w:p w14:paraId="617BC649" w14:textId="77777777" w:rsidR="00646C83" w:rsidRPr="007E274B" w:rsidRDefault="00646C83" w:rsidP="007E274B">
      <w:pPr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62"/>
        <w:gridCol w:w="1762"/>
        <w:gridCol w:w="1762"/>
        <w:gridCol w:w="600"/>
        <w:gridCol w:w="2078"/>
        <w:gridCol w:w="2078"/>
        <w:gridCol w:w="805"/>
        <w:gridCol w:w="1815"/>
        <w:gridCol w:w="1322"/>
      </w:tblGrid>
      <w:tr w:rsidR="00646C83" w:rsidRPr="007E274B" w14:paraId="3FA191AF" w14:textId="77777777" w:rsidTr="00391063">
        <w:tc>
          <w:tcPr>
            <w:tcW w:w="179" w:type="pct"/>
            <w:vMerge w:val="restart"/>
          </w:tcPr>
          <w:p w14:paraId="6472D401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E274B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E274B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607" w:type="pct"/>
            <w:vMerge w:val="restart"/>
          </w:tcPr>
          <w:p w14:paraId="243C2360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Наименов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ние показ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607" w:type="pct"/>
            <w:vMerge w:val="restart"/>
          </w:tcPr>
          <w:p w14:paraId="3225DAC4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Наименов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ние проекта (меропри</w:t>
            </w:r>
            <w:r w:rsidRPr="007E274B">
              <w:rPr>
                <w:rFonts w:ascii="Arial" w:hAnsi="Arial" w:cs="Arial"/>
                <w:lang w:eastAsia="ru-RU"/>
              </w:rPr>
              <w:t>я</w:t>
            </w:r>
            <w:r w:rsidRPr="007E274B">
              <w:rPr>
                <w:rFonts w:ascii="Arial" w:hAnsi="Arial" w:cs="Arial"/>
                <w:lang w:eastAsia="ru-RU"/>
              </w:rPr>
              <w:t>тия) &lt;2&gt;</w:t>
            </w:r>
          </w:p>
        </w:tc>
        <w:tc>
          <w:tcPr>
            <w:tcW w:w="814" w:type="pct"/>
            <w:gridSpan w:val="2"/>
          </w:tcPr>
          <w:p w14:paraId="71465037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Единица измер</w:t>
            </w:r>
            <w:r w:rsidRPr="007E274B">
              <w:rPr>
                <w:rFonts w:ascii="Arial" w:hAnsi="Arial" w:cs="Arial"/>
                <w:lang w:eastAsia="ru-RU"/>
              </w:rPr>
              <w:t>е</w:t>
            </w:r>
            <w:r w:rsidRPr="007E274B">
              <w:rPr>
                <w:rFonts w:ascii="Arial" w:hAnsi="Arial" w:cs="Arial"/>
                <w:lang w:eastAsia="ru-RU"/>
              </w:rPr>
              <w:t>ния по ОКЕИ</w:t>
            </w:r>
          </w:p>
        </w:tc>
        <w:tc>
          <w:tcPr>
            <w:tcW w:w="716" w:type="pct"/>
            <w:vMerge w:val="restart"/>
          </w:tcPr>
          <w:p w14:paraId="318044F8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Плановое зн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чение показат</w:t>
            </w:r>
            <w:r w:rsidRPr="007E274B">
              <w:rPr>
                <w:rFonts w:ascii="Arial" w:hAnsi="Arial" w:cs="Arial"/>
                <w:lang w:eastAsia="ru-RU"/>
              </w:rPr>
              <w:t>е</w:t>
            </w:r>
            <w:r w:rsidRPr="007E274B">
              <w:rPr>
                <w:rFonts w:ascii="Arial" w:hAnsi="Arial" w:cs="Arial"/>
                <w:lang w:eastAsia="ru-RU"/>
              </w:rPr>
              <w:t>ля результати</w:t>
            </w:r>
            <w:r w:rsidRPr="007E274B">
              <w:rPr>
                <w:rFonts w:ascii="Arial" w:hAnsi="Arial" w:cs="Arial"/>
                <w:lang w:eastAsia="ru-RU"/>
              </w:rPr>
              <w:t>в</w:t>
            </w:r>
            <w:r w:rsidRPr="007E274B">
              <w:rPr>
                <w:rFonts w:ascii="Arial" w:hAnsi="Arial" w:cs="Arial"/>
                <w:lang w:eastAsia="ru-RU"/>
              </w:rPr>
              <w:t>ности (иного п</w:t>
            </w:r>
            <w:r w:rsidRPr="007E274B">
              <w:rPr>
                <w:rFonts w:ascii="Arial" w:hAnsi="Arial" w:cs="Arial"/>
                <w:lang w:eastAsia="ru-RU"/>
              </w:rPr>
              <w:t>о</w:t>
            </w:r>
            <w:r w:rsidRPr="007E274B">
              <w:rPr>
                <w:rFonts w:ascii="Arial" w:hAnsi="Arial" w:cs="Arial"/>
                <w:lang w:eastAsia="ru-RU"/>
              </w:rPr>
              <w:t>казателя) &lt;3&gt;</w:t>
            </w:r>
          </w:p>
        </w:tc>
        <w:tc>
          <w:tcPr>
            <w:tcW w:w="716" w:type="pct"/>
            <w:vMerge w:val="restart"/>
          </w:tcPr>
          <w:p w14:paraId="20E2A2A8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Достигнутое значение пок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зателя резул</w:t>
            </w:r>
            <w:r w:rsidRPr="007E274B">
              <w:rPr>
                <w:rFonts w:ascii="Arial" w:hAnsi="Arial" w:cs="Arial"/>
                <w:lang w:eastAsia="ru-RU"/>
              </w:rPr>
              <w:t>ь</w:t>
            </w:r>
            <w:r w:rsidRPr="007E274B">
              <w:rPr>
                <w:rFonts w:ascii="Arial" w:hAnsi="Arial" w:cs="Arial"/>
                <w:lang w:eastAsia="ru-RU"/>
              </w:rPr>
              <w:t>тативности (иного показ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теля) &lt;4&gt;</w:t>
            </w:r>
          </w:p>
        </w:tc>
        <w:tc>
          <w:tcPr>
            <w:tcW w:w="903" w:type="pct"/>
            <w:gridSpan w:val="2"/>
          </w:tcPr>
          <w:p w14:paraId="3186C23A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Объем субсидии, (тыс. руб.)</w:t>
            </w:r>
          </w:p>
        </w:tc>
        <w:tc>
          <w:tcPr>
            <w:tcW w:w="456" w:type="pct"/>
          </w:tcPr>
          <w:p w14:paraId="19D5F195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Размер штра</w:t>
            </w:r>
            <w:r w:rsidRPr="007E274B">
              <w:rPr>
                <w:rFonts w:ascii="Arial" w:hAnsi="Arial" w:cs="Arial"/>
                <w:lang w:eastAsia="ru-RU"/>
              </w:rPr>
              <w:t>ф</w:t>
            </w:r>
            <w:r w:rsidRPr="007E274B">
              <w:rPr>
                <w:rFonts w:ascii="Arial" w:hAnsi="Arial" w:cs="Arial"/>
                <w:lang w:eastAsia="ru-RU"/>
              </w:rPr>
              <w:t>ных санкций (тыс. руб.) (1 - гр. 7 / гр. 6) x гр. 8 (гр. 9)</w:t>
            </w:r>
          </w:p>
        </w:tc>
      </w:tr>
      <w:tr w:rsidR="00646C83" w:rsidRPr="007E274B" w14:paraId="4EFE3E49" w14:textId="77777777" w:rsidTr="00391063">
        <w:trPr>
          <w:trHeight w:val="922"/>
        </w:trPr>
        <w:tc>
          <w:tcPr>
            <w:tcW w:w="179" w:type="pct"/>
            <w:vMerge/>
          </w:tcPr>
          <w:p w14:paraId="345EB506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  <w:vMerge/>
          </w:tcPr>
          <w:p w14:paraId="305387D7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  <w:vMerge/>
          </w:tcPr>
          <w:p w14:paraId="0F8F02B9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14:paraId="7C682ED9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Наименов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207" w:type="pct"/>
          </w:tcPr>
          <w:p w14:paraId="43DA2B26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716" w:type="pct"/>
            <w:vMerge/>
          </w:tcPr>
          <w:p w14:paraId="23B6356F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6" w:type="pct"/>
            <w:vMerge/>
          </w:tcPr>
          <w:p w14:paraId="202CBAFE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</w:tcPr>
          <w:p w14:paraId="6F0E69AD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Вс</w:t>
            </w:r>
            <w:r w:rsidRPr="007E274B">
              <w:rPr>
                <w:rFonts w:ascii="Arial" w:hAnsi="Arial" w:cs="Arial"/>
                <w:lang w:eastAsia="ru-RU"/>
              </w:rPr>
              <w:t>е</w:t>
            </w:r>
            <w:r w:rsidRPr="007E274B">
              <w:rPr>
                <w:rFonts w:ascii="Arial" w:hAnsi="Arial" w:cs="Arial"/>
                <w:lang w:eastAsia="ru-RU"/>
              </w:rPr>
              <w:t>го</w:t>
            </w:r>
          </w:p>
        </w:tc>
        <w:tc>
          <w:tcPr>
            <w:tcW w:w="626" w:type="pct"/>
          </w:tcPr>
          <w:p w14:paraId="16F91606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Израсходов</w:t>
            </w:r>
            <w:r w:rsidRPr="007E274B">
              <w:rPr>
                <w:rFonts w:ascii="Arial" w:hAnsi="Arial" w:cs="Arial"/>
                <w:lang w:eastAsia="ru-RU"/>
              </w:rPr>
              <w:t>а</w:t>
            </w:r>
            <w:r w:rsidRPr="007E274B">
              <w:rPr>
                <w:rFonts w:ascii="Arial" w:hAnsi="Arial" w:cs="Arial"/>
                <w:lang w:eastAsia="ru-RU"/>
              </w:rPr>
              <w:t>но Получат</w:t>
            </w:r>
            <w:r w:rsidRPr="007E274B">
              <w:rPr>
                <w:rFonts w:ascii="Arial" w:hAnsi="Arial" w:cs="Arial"/>
                <w:lang w:eastAsia="ru-RU"/>
              </w:rPr>
              <w:t>е</w:t>
            </w:r>
            <w:r w:rsidRPr="007E274B">
              <w:rPr>
                <w:rFonts w:ascii="Arial" w:hAnsi="Arial" w:cs="Arial"/>
                <w:lang w:eastAsia="ru-RU"/>
              </w:rPr>
              <w:t>лем</w:t>
            </w:r>
          </w:p>
        </w:tc>
        <w:tc>
          <w:tcPr>
            <w:tcW w:w="456" w:type="pct"/>
          </w:tcPr>
          <w:p w14:paraId="6CCEA78A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646C83" w:rsidRPr="007E274B" w14:paraId="6A810247" w14:textId="77777777" w:rsidTr="00391063">
        <w:tc>
          <w:tcPr>
            <w:tcW w:w="179" w:type="pct"/>
          </w:tcPr>
          <w:p w14:paraId="0AA858C1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07" w:type="pct"/>
          </w:tcPr>
          <w:p w14:paraId="77619C9B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07" w:type="pct"/>
          </w:tcPr>
          <w:p w14:paraId="76C1E4DC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07" w:type="pct"/>
          </w:tcPr>
          <w:p w14:paraId="0775C430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07" w:type="pct"/>
          </w:tcPr>
          <w:p w14:paraId="4BF40714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16" w:type="pct"/>
          </w:tcPr>
          <w:p w14:paraId="6BC07975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716" w:type="pct"/>
          </w:tcPr>
          <w:p w14:paraId="52006C9F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78" w:type="pct"/>
          </w:tcPr>
          <w:p w14:paraId="7553F7FC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26" w:type="pct"/>
          </w:tcPr>
          <w:p w14:paraId="315D71CA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56" w:type="pct"/>
          </w:tcPr>
          <w:p w14:paraId="68E313F1" w14:textId="77777777" w:rsidR="00646C83" w:rsidRPr="007E274B" w:rsidRDefault="00646C83" w:rsidP="00882A4F">
            <w:pPr>
              <w:jc w:val="center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646C83" w:rsidRPr="007E274B" w14:paraId="22D10AC7" w14:textId="77777777" w:rsidTr="00391063">
        <w:tc>
          <w:tcPr>
            <w:tcW w:w="179" w:type="pct"/>
          </w:tcPr>
          <w:p w14:paraId="7241560D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14:paraId="4F8F1F04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14:paraId="40A5C4AE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14:paraId="32771417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7" w:type="pct"/>
          </w:tcPr>
          <w:p w14:paraId="1D4A77C5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6" w:type="pct"/>
          </w:tcPr>
          <w:p w14:paraId="4CE189FF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6" w:type="pct"/>
          </w:tcPr>
          <w:p w14:paraId="0377D5C8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</w:tcPr>
          <w:p w14:paraId="2750FA7A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" w:type="pct"/>
          </w:tcPr>
          <w:p w14:paraId="68A5E339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pct"/>
          </w:tcPr>
          <w:p w14:paraId="3F0AF7CB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646C83" w:rsidRPr="007E274B" w14:paraId="7CB89DEB" w14:textId="77777777" w:rsidTr="00391063">
        <w:tc>
          <w:tcPr>
            <w:tcW w:w="179" w:type="pct"/>
          </w:tcPr>
          <w:p w14:paraId="48973A93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14:paraId="6CAF01C6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607" w:type="pct"/>
          </w:tcPr>
          <w:p w14:paraId="10E40A1C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07" w:type="pct"/>
          </w:tcPr>
          <w:p w14:paraId="17648D58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07" w:type="pct"/>
          </w:tcPr>
          <w:p w14:paraId="078F3327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16" w:type="pct"/>
          </w:tcPr>
          <w:p w14:paraId="1BAA0BE7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16" w:type="pct"/>
          </w:tcPr>
          <w:p w14:paraId="65976140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  <w:r w:rsidRPr="007E274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78" w:type="pct"/>
          </w:tcPr>
          <w:p w14:paraId="7B7AC743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" w:type="pct"/>
          </w:tcPr>
          <w:p w14:paraId="303B4E93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pct"/>
          </w:tcPr>
          <w:p w14:paraId="6E423358" w14:textId="77777777" w:rsidR="00646C83" w:rsidRPr="007E274B" w:rsidRDefault="00646C83" w:rsidP="007E274B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14:paraId="518F3063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</w:p>
    <w:p w14:paraId="7D403515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Руководитель Получателя</w:t>
      </w:r>
    </w:p>
    <w:p w14:paraId="23414EC8" w14:textId="1F53AEB7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(уполномоченное лицо) ___________</w:t>
      </w:r>
      <w:r w:rsidR="00882A4F">
        <w:rPr>
          <w:rFonts w:ascii="Arial" w:hAnsi="Arial" w:cs="Arial"/>
          <w:color w:val="000000"/>
          <w:lang w:eastAsia="ru-RU"/>
        </w:rPr>
        <w:t>____________</w:t>
      </w:r>
      <w:r w:rsidRPr="007E274B">
        <w:rPr>
          <w:rFonts w:ascii="Arial" w:hAnsi="Arial" w:cs="Arial"/>
          <w:color w:val="000000"/>
          <w:lang w:eastAsia="ru-RU"/>
        </w:rPr>
        <w:t>____ / ______</w:t>
      </w:r>
      <w:r w:rsidR="00882A4F">
        <w:rPr>
          <w:rFonts w:ascii="Arial" w:hAnsi="Arial" w:cs="Arial"/>
          <w:color w:val="000000"/>
          <w:lang w:eastAsia="ru-RU"/>
        </w:rPr>
        <w:t>_______</w:t>
      </w:r>
      <w:r w:rsidRPr="007E274B">
        <w:rPr>
          <w:rFonts w:ascii="Arial" w:hAnsi="Arial" w:cs="Arial"/>
          <w:color w:val="000000"/>
          <w:lang w:eastAsia="ru-RU"/>
        </w:rPr>
        <w:t>______ / _____</w:t>
      </w:r>
      <w:r w:rsidR="00882A4F">
        <w:rPr>
          <w:rFonts w:ascii="Arial" w:hAnsi="Arial" w:cs="Arial"/>
          <w:color w:val="000000"/>
          <w:lang w:eastAsia="ru-RU"/>
        </w:rPr>
        <w:t>__________________</w:t>
      </w:r>
      <w:r w:rsidRPr="007E274B">
        <w:rPr>
          <w:rFonts w:ascii="Arial" w:hAnsi="Arial" w:cs="Arial"/>
          <w:color w:val="000000"/>
          <w:lang w:eastAsia="ru-RU"/>
        </w:rPr>
        <w:t>______________</w:t>
      </w:r>
    </w:p>
    <w:p w14:paraId="1B7814B7" w14:textId="77777777" w:rsidR="00646C83" w:rsidRPr="00882A4F" w:rsidRDefault="00646C83" w:rsidP="00882A4F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14:paraId="27F07EC6" w14:textId="77777777" w:rsidR="00882A4F" w:rsidRDefault="00646C83" w:rsidP="007E274B">
      <w:pPr>
        <w:ind w:firstLine="2880"/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М.П.</w:t>
      </w:r>
    </w:p>
    <w:p w14:paraId="2D23888D" w14:textId="503C3152" w:rsidR="00646C83" w:rsidRPr="00882A4F" w:rsidRDefault="00646C83" w:rsidP="00882A4F">
      <w:pPr>
        <w:ind w:firstLine="255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  <w:r w:rsidR="00820BEC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14:paraId="473A5DF7" w14:textId="77777777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</w:p>
    <w:p w14:paraId="2533B748" w14:textId="60CCC1A9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Исполнитель _________</w:t>
      </w:r>
      <w:r w:rsidR="00882A4F">
        <w:rPr>
          <w:rFonts w:ascii="Arial" w:hAnsi="Arial" w:cs="Arial"/>
          <w:color w:val="000000"/>
          <w:lang w:eastAsia="ru-RU"/>
        </w:rPr>
        <w:t>_________________</w:t>
      </w:r>
      <w:r w:rsidRPr="007E274B">
        <w:rPr>
          <w:rFonts w:ascii="Arial" w:hAnsi="Arial" w:cs="Arial"/>
          <w:color w:val="000000"/>
          <w:lang w:eastAsia="ru-RU"/>
        </w:rPr>
        <w:t>_______ / _________________</w:t>
      </w:r>
      <w:r w:rsidR="00882A4F">
        <w:rPr>
          <w:rFonts w:ascii="Arial" w:hAnsi="Arial" w:cs="Arial"/>
          <w:color w:val="000000"/>
          <w:lang w:eastAsia="ru-RU"/>
        </w:rPr>
        <w:t>_________</w:t>
      </w:r>
      <w:r w:rsidRPr="007E274B">
        <w:rPr>
          <w:rFonts w:ascii="Arial" w:hAnsi="Arial" w:cs="Arial"/>
          <w:color w:val="000000"/>
          <w:lang w:eastAsia="ru-RU"/>
        </w:rPr>
        <w:t>_______ / ____</w:t>
      </w:r>
      <w:r w:rsidR="00882A4F">
        <w:rPr>
          <w:rFonts w:ascii="Arial" w:hAnsi="Arial" w:cs="Arial"/>
          <w:color w:val="000000"/>
          <w:lang w:eastAsia="ru-RU"/>
        </w:rPr>
        <w:t>___________</w:t>
      </w:r>
      <w:r w:rsidRPr="007E274B">
        <w:rPr>
          <w:rFonts w:ascii="Arial" w:hAnsi="Arial" w:cs="Arial"/>
          <w:color w:val="000000"/>
          <w:lang w:eastAsia="ru-RU"/>
        </w:rPr>
        <w:t>___________</w:t>
      </w:r>
    </w:p>
    <w:p w14:paraId="4C0B03DF" w14:textId="77777777" w:rsidR="00646C83" w:rsidRPr="00882A4F" w:rsidRDefault="00646C83" w:rsidP="00882A4F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(должность) / (фамилия, имя, отчество) / (телефон)</w:t>
      </w:r>
    </w:p>
    <w:p w14:paraId="5DA05D1F" w14:textId="77777777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</w:p>
    <w:p w14:paraId="6C2169AB" w14:textId="77777777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"_____" ___________ 20___ г.</w:t>
      </w:r>
    </w:p>
    <w:p w14:paraId="58DFA52E" w14:textId="77777777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</w:p>
    <w:p w14:paraId="16D0AA75" w14:textId="77777777" w:rsidR="00646C83" w:rsidRPr="007E274B" w:rsidRDefault="00646C83" w:rsidP="00882A4F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Подписи Сторон</w:t>
      </w:r>
    </w:p>
    <w:p w14:paraId="5E280EB0" w14:textId="77777777" w:rsidR="00646C83" w:rsidRPr="007E274B" w:rsidRDefault="00646C83" w:rsidP="007E274B">
      <w:pPr>
        <w:jc w:val="both"/>
        <w:rPr>
          <w:rFonts w:ascii="Arial" w:hAnsi="Arial" w:cs="Arial"/>
          <w:lang w:eastAsia="ru-RU"/>
        </w:rPr>
      </w:pPr>
    </w:p>
    <w:p w14:paraId="41C85B04" w14:textId="3F9B44A7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7E274B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882A4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                       </w:t>
      </w:r>
      <w:r w:rsidR="007E274B" w:rsidRPr="007E274B">
        <w:rPr>
          <w:rFonts w:ascii="Arial" w:hAnsi="Arial" w:cs="Arial"/>
          <w:color w:val="000000"/>
          <w:lang w:eastAsia="ru-RU"/>
        </w:rPr>
        <w:t xml:space="preserve"> </w:t>
      </w:r>
      <w:r w:rsidRPr="007E274B">
        <w:rPr>
          <w:rFonts w:ascii="Arial" w:hAnsi="Arial" w:cs="Arial"/>
          <w:color w:val="000000"/>
          <w:lang w:eastAsia="ru-RU"/>
        </w:rPr>
        <w:t>Сокращенное наименов</w:t>
      </w:r>
      <w:r w:rsidRPr="007E274B">
        <w:rPr>
          <w:rFonts w:ascii="Arial" w:hAnsi="Arial" w:cs="Arial"/>
          <w:color w:val="000000"/>
          <w:lang w:eastAsia="ru-RU"/>
        </w:rPr>
        <w:t>а</w:t>
      </w:r>
      <w:r w:rsidRPr="007E274B">
        <w:rPr>
          <w:rFonts w:ascii="Arial" w:hAnsi="Arial" w:cs="Arial"/>
          <w:color w:val="000000"/>
          <w:lang w:eastAsia="ru-RU"/>
        </w:rPr>
        <w:t>ние</w:t>
      </w:r>
    </w:p>
    <w:p w14:paraId="3E588391" w14:textId="42A59242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Главного распорядителя</w:t>
      </w:r>
      <w:r w:rsidR="007E274B" w:rsidRPr="007E274B">
        <w:rPr>
          <w:rFonts w:ascii="Arial" w:hAnsi="Arial" w:cs="Arial"/>
          <w:color w:val="000000"/>
          <w:lang w:eastAsia="ru-RU"/>
        </w:rPr>
        <w:t xml:space="preserve"> </w:t>
      </w:r>
      <w:r w:rsidR="00882A4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E274B">
        <w:rPr>
          <w:rFonts w:ascii="Arial" w:hAnsi="Arial" w:cs="Arial"/>
          <w:color w:val="000000"/>
          <w:lang w:eastAsia="ru-RU"/>
        </w:rPr>
        <w:t>Получателя</w:t>
      </w:r>
    </w:p>
    <w:p w14:paraId="64BC26B8" w14:textId="64E8D4C7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_____________________________</w:t>
      </w:r>
      <w:r w:rsidR="007E274B" w:rsidRPr="007E274B">
        <w:rPr>
          <w:rFonts w:ascii="Arial" w:hAnsi="Arial" w:cs="Arial"/>
          <w:color w:val="000000"/>
          <w:lang w:eastAsia="ru-RU"/>
        </w:rPr>
        <w:t xml:space="preserve"> </w:t>
      </w:r>
      <w:r w:rsidR="00882A4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</w:t>
      </w:r>
      <w:r w:rsidRPr="007E274B">
        <w:rPr>
          <w:rFonts w:ascii="Arial" w:hAnsi="Arial" w:cs="Arial"/>
          <w:color w:val="000000"/>
          <w:lang w:eastAsia="ru-RU"/>
        </w:rPr>
        <w:t>________________________________</w:t>
      </w:r>
    </w:p>
    <w:p w14:paraId="212640E7" w14:textId="46845B72" w:rsidR="00646C83" w:rsidRPr="00882A4F" w:rsidRDefault="00646C83" w:rsidP="007E274B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7E274B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82A4F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882A4F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</w:t>
      </w: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proofErr w:type="gramEnd"/>
    </w:p>
    <w:p w14:paraId="5394B283" w14:textId="5EB4FC87" w:rsidR="00646C83" w:rsidRPr="00882A4F" w:rsidRDefault="00646C83" w:rsidP="007E274B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</w:t>
      </w:r>
      <w:r w:rsidR="007E274B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руководителя </w:t>
      </w:r>
      <w:r w:rsidR="00882A4F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</w:t>
      </w:r>
      <w:r w:rsid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882A4F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</w:t>
      </w: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Получателя</w:t>
      </w:r>
    </w:p>
    <w:p w14:paraId="0A912834" w14:textId="6048B842" w:rsidR="00646C83" w:rsidRPr="00882A4F" w:rsidRDefault="00646C83" w:rsidP="007E274B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</w:t>
      </w:r>
      <w:r w:rsidR="00882A4F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882A4F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</w:t>
      </w: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или иного уполномоченного лица)</w:t>
      </w:r>
    </w:p>
    <w:p w14:paraId="7DC019D8" w14:textId="77777777" w:rsidR="00646C83" w:rsidRPr="00882A4F" w:rsidRDefault="00646C83" w:rsidP="007E274B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14:paraId="4DAC7432" w14:textId="60D1A76C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___________/_________________</w:t>
      </w:r>
      <w:r w:rsidR="007E274B" w:rsidRPr="007E274B">
        <w:rPr>
          <w:rFonts w:ascii="Arial" w:hAnsi="Arial" w:cs="Arial"/>
          <w:color w:val="000000"/>
          <w:lang w:eastAsia="ru-RU"/>
        </w:rPr>
        <w:t xml:space="preserve"> </w:t>
      </w:r>
      <w:r w:rsidR="00882A4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        </w:t>
      </w:r>
      <w:r w:rsidRPr="007E274B">
        <w:rPr>
          <w:rFonts w:ascii="Arial" w:hAnsi="Arial" w:cs="Arial"/>
          <w:color w:val="000000"/>
          <w:lang w:eastAsia="ru-RU"/>
        </w:rPr>
        <w:t>___________/________________</w:t>
      </w:r>
    </w:p>
    <w:p w14:paraId="6BF27E66" w14:textId="4140B37B" w:rsidR="00646C83" w:rsidRPr="00882A4F" w:rsidRDefault="00646C83" w:rsidP="007E274B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(подпись) / (ФИО)</w:t>
      </w:r>
      <w:r w:rsidR="007E274B" w:rsidRP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82A4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(подпись) / (ФИО)</w:t>
      </w:r>
    </w:p>
    <w:p w14:paraId="50E7FFE5" w14:textId="6A32475A" w:rsidR="00646C83" w:rsidRPr="007E274B" w:rsidRDefault="00646C83" w:rsidP="007E274B">
      <w:pPr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color w:val="000000"/>
          <w:lang w:eastAsia="ru-RU"/>
        </w:rPr>
        <w:t>М.П.</w:t>
      </w:r>
      <w:r w:rsidR="00882A4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7E274B" w:rsidRPr="007E274B">
        <w:rPr>
          <w:rFonts w:ascii="Arial" w:hAnsi="Arial" w:cs="Arial"/>
          <w:color w:val="000000"/>
          <w:lang w:eastAsia="ru-RU"/>
        </w:rPr>
        <w:t xml:space="preserve"> </w:t>
      </w:r>
      <w:r w:rsidRPr="007E274B">
        <w:rPr>
          <w:rFonts w:ascii="Arial" w:hAnsi="Arial" w:cs="Arial"/>
          <w:color w:val="000000"/>
          <w:lang w:eastAsia="ru-RU"/>
        </w:rPr>
        <w:t>М.П.</w:t>
      </w:r>
    </w:p>
    <w:p w14:paraId="6F50E34F" w14:textId="77777777" w:rsidR="00646C83" w:rsidRPr="00882A4F" w:rsidRDefault="00646C83" w:rsidP="00882A4F">
      <w:pPr>
        <w:ind w:firstLine="1034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A4F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14:paraId="0D2D35DA" w14:textId="77777777" w:rsidR="00646C83" w:rsidRPr="007E274B" w:rsidRDefault="00646C83" w:rsidP="007E274B">
      <w:pPr>
        <w:ind w:firstLine="10620"/>
        <w:jc w:val="both"/>
        <w:rPr>
          <w:rFonts w:ascii="Arial" w:hAnsi="Arial" w:cs="Arial"/>
          <w:color w:val="000000"/>
          <w:lang w:eastAsia="ru-RU"/>
        </w:rPr>
      </w:pPr>
    </w:p>
    <w:p w14:paraId="1A77B242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bookmarkStart w:id="14" w:name="_GoBack"/>
      <w:bookmarkEnd w:id="14"/>
      <w:r w:rsidRPr="007E274B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соответствовать наименованию показателя, указа</w:t>
      </w:r>
      <w:r w:rsidRPr="007E274B">
        <w:rPr>
          <w:rFonts w:ascii="Arial" w:hAnsi="Arial" w:cs="Arial"/>
          <w:lang w:eastAsia="ru-RU"/>
        </w:rPr>
        <w:t>н</w:t>
      </w:r>
      <w:r w:rsidRPr="007E274B">
        <w:rPr>
          <w:rFonts w:ascii="Arial" w:hAnsi="Arial" w:cs="Arial"/>
          <w:lang w:eastAsia="ru-RU"/>
        </w:rPr>
        <w:t>ному в графе 2 приложения № 1 к Соглашению.</w:t>
      </w:r>
    </w:p>
    <w:p w14:paraId="7CFE3B14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&lt;2</w:t>
      </w:r>
      <w:proofErr w:type="gramStart"/>
      <w:r w:rsidRPr="007E274B">
        <w:rPr>
          <w:rFonts w:ascii="Arial" w:hAnsi="Arial" w:cs="Arial"/>
          <w:lang w:eastAsia="ru-RU"/>
        </w:rPr>
        <w:t>&gt; З</w:t>
      </w:r>
      <w:proofErr w:type="gramEnd"/>
      <w:r w:rsidRPr="007E274B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</w:t>
      </w:r>
      <w:r w:rsidRPr="007E274B">
        <w:rPr>
          <w:rFonts w:ascii="Arial" w:hAnsi="Arial" w:cs="Arial"/>
          <w:lang w:eastAsia="ru-RU"/>
        </w:rPr>
        <w:t>к</w:t>
      </w:r>
      <w:r w:rsidRPr="007E274B">
        <w:rPr>
          <w:rFonts w:ascii="Arial" w:hAnsi="Arial" w:cs="Arial"/>
          <w:lang w:eastAsia="ru-RU"/>
        </w:rPr>
        <w:t>тов (мер</w:t>
      </w:r>
      <w:r w:rsidRPr="007E274B">
        <w:rPr>
          <w:rFonts w:ascii="Arial" w:hAnsi="Arial" w:cs="Arial"/>
          <w:lang w:eastAsia="ru-RU"/>
        </w:rPr>
        <w:t>о</w:t>
      </w:r>
      <w:r w:rsidRPr="007E274B">
        <w:rPr>
          <w:rFonts w:ascii="Arial" w:hAnsi="Arial" w:cs="Arial"/>
          <w:lang w:eastAsia="ru-RU"/>
        </w:rPr>
        <w:t>приятий).</w:t>
      </w:r>
    </w:p>
    <w:p w14:paraId="402D7BCE" w14:textId="77777777" w:rsidR="00646C83" w:rsidRPr="007E274B" w:rsidRDefault="00646C83" w:rsidP="007E274B">
      <w:pPr>
        <w:ind w:firstLine="720"/>
        <w:jc w:val="both"/>
        <w:rPr>
          <w:rFonts w:ascii="Arial" w:hAnsi="Arial" w:cs="Arial"/>
          <w:lang w:eastAsia="ru-RU"/>
        </w:rPr>
      </w:pPr>
      <w:r w:rsidRPr="007E274B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соответствовать плановому значению показат</w:t>
      </w:r>
      <w:r w:rsidRPr="007E274B">
        <w:rPr>
          <w:rFonts w:ascii="Arial" w:hAnsi="Arial" w:cs="Arial"/>
          <w:lang w:eastAsia="ru-RU"/>
        </w:rPr>
        <w:t>е</w:t>
      </w:r>
      <w:r w:rsidRPr="007E274B">
        <w:rPr>
          <w:rFonts w:ascii="Arial" w:hAnsi="Arial" w:cs="Arial"/>
          <w:lang w:eastAsia="ru-RU"/>
        </w:rPr>
        <w:t>ля, указанному в графе 6 приложения № 1 к Соглашению.</w:t>
      </w:r>
    </w:p>
    <w:p w14:paraId="2BF36C52" w14:textId="77777777" w:rsidR="00D626D5" w:rsidRPr="007E274B" w:rsidRDefault="00646C83" w:rsidP="007E274B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7E274B">
        <w:rPr>
          <w:rFonts w:ascii="Arial" w:hAnsi="Arial" w:cs="Arial"/>
          <w:lang w:eastAsia="ru-RU"/>
        </w:rPr>
        <w:t>&lt;4&gt; Достигнутое значение показателя, указываемого в таблице, должно соответствовать достигнутому значению пок</w:t>
      </w:r>
      <w:r w:rsidRPr="007E274B">
        <w:rPr>
          <w:rFonts w:ascii="Arial" w:hAnsi="Arial" w:cs="Arial"/>
          <w:lang w:eastAsia="ru-RU"/>
        </w:rPr>
        <w:t>а</w:t>
      </w:r>
      <w:r w:rsidRPr="007E274B">
        <w:rPr>
          <w:rFonts w:ascii="Arial" w:hAnsi="Arial" w:cs="Arial"/>
          <w:lang w:eastAsia="ru-RU"/>
        </w:rPr>
        <w:t>зателя, ук</w:t>
      </w:r>
      <w:r w:rsidRPr="007E274B">
        <w:rPr>
          <w:rFonts w:ascii="Arial" w:hAnsi="Arial" w:cs="Arial"/>
          <w:lang w:eastAsia="ru-RU"/>
        </w:rPr>
        <w:t>а</w:t>
      </w:r>
      <w:r w:rsidRPr="007E274B">
        <w:rPr>
          <w:rFonts w:ascii="Arial" w:hAnsi="Arial" w:cs="Arial"/>
          <w:lang w:eastAsia="ru-RU"/>
        </w:rPr>
        <w:t>занному в графе 7 приложения № 2 к Соглашению на соответствующую дату.</w:t>
      </w:r>
    </w:p>
    <w:sectPr w:rsidR="00D626D5" w:rsidRPr="007E274B" w:rsidSect="00882A4F">
      <w:headerReference w:type="default" r:id="rId13"/>
      <w:pgSz w:w="16838" w:h="11906" w:orient="landscape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A5A22" w14:textId="77777777" w:rsidR="00667A40" w:rsidRDefault="00667A40">
      <w:r>
        <w:separator/>
      </w:r>
    </w:p>
  </w:endnote>
  <w:endnote w:type="continuationSeparator" w:id="0">
    <w:p w14:paraId="71728EEA" w14:textId="77777777" w:rsidR="00667A40" w:rsidRDefault="0066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7572B" w14:textId="77777777" w:rsidR="00667A40" w:rsidRDefault="00667A40">
      <w:r>
        <w:separator/>
      </w:r>
    </w:p>
  </w:footnote>
  <w:footnote w:type="continuationSeparator" w:id="0">
    <w:p w14:paraId="22F0710E" w14:textId="77777777" w:rsidR="00667A40" w:rsidRDefault="0066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167C" w14:textId="77777777" w:rsidR="00FE056E" w:rsidRDefault="00FE056E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18526" w14:textId="77777777" w:rsidR="00FE056E" w:rsidRPr="00AC3516" w:rsidRDefault="00FE056E" w:rsidP="008E6BB9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A63A" w14:textId="77777777" w:rsidR="00FE056E" w:rsidRDefault="00FE056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2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3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FA2A2E"/>
    <w:multiLevelType w:val="hybridMultilevel"/>
    <w:tmpl w:val="BD669C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0A225C2"/>
    <w:multiLevelType w:val="hybridMultilevel"/>
    <w:tmpl w:val="873EF71E"/>
    <w:lvl w:ilvl="0" w:tplc="02109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9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0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2"/>
  </w:num>
  <w:num w:numId="5">
    <w:abstractNumId w:val="23"/>
  </w:num>
  <w:num w:numId="6">
    <w:abstractNumId w:val="30"/>
  </w:num>
  <w:num w:numId="7">
    <w:abstractNumId w:val="19"/>
  </w:num>
  <w:num w:numId="8">
    <w:abstractNumId w:val="14"/>
  </w:num>
  <w:num w:numId="9">
    <w:abstractNumId w:val="28"/>
  </w:num>
  <w:num w:numId="10">
    <w:abstractNumId w:val="38"/>
  </w:num>
  <w:num w:numId="11">
    <w:abstractNumId w:val="8"/>
  </w:num>
  <w:num w:numId="12">
    <w:abstractNumId w:val="31"/>
  </w:num>
  <w:num w:numId="13">
    <w:abstractNumId w:val="20"/>
  </w:num>
  <w:num w:numId="14">
    <w:abstractNumId w:val="26"/>
  </w:num>
  <w:num w:numId="15">
    <w:abstractNumId w:val="33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3"/>
  </w:num>
  <w:num w:numId="20">
    <w:abstractNumId w:val="5"/>
  </w:num>
  <w:num w:numId="21">
    <w:abstractNumId w:val="37"/>
  </w:num>
  <w:num w:numId="22">
    <w:abstractNumId w:val="4"/>
  </w:num>
  <w:num w:numId="23">
    <w:abstractNumId w:val="1"/>
  </w:num>
  <w:num w:numId="24">
    <w:abstractNumId w:val="3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27"/>
  </w:num>
  <w:num w:numId="29">
    <w:abstractNumId w:val="7"/>
  </w:num>
  <w:num w:numId="30">
    <w:abstractNumId w:val="2"/>
  </w:num>
  <w:num w:numId="31">
    <w:abstractNumId w:val="22"/>
  </w:num>
  <w:num w:numId="32">
    <w:abstractNumId w:val="36"/>
  </w:num>
  <w:num w:numId="33">
    <w:abstractNumId w:val="3"/>
  </w:num>
  <w:num w:numId="34">
    <w:abstractNumId w:val="6"/>
  </w:num>
  <w:num w:numId="35">
    <w:abstractNumId w:val="24"/>
  </w:num>
  <w:num w:numId="36">
    <w:abstractNumId w:val="29"/>
  </w:num>
  <w:num w:numId="37">
    <w:abstractNumId w:val="1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1D5D"/>
    <w:rsid w:val="00043680"/>
    <w:rsid w:val="00044DE7"/>
    <w:rsid w:val="0004541E"/>
    <w:rsid w:val="00047A61"/>
    <w:rsid w:val="00055306"/>
    <w:rsid w:val="00057BEA"/>
    <w:rsid w:val="00061D99"/>
    <w:rsid w:val="00063CDF"/>
    <w:rsid w:val="00070580"/>
    <w:rsid w:val="00071469"/>
    <w:rsid w:val="00073919"/>
    <w:rsid w:val="00090965"/>
    <w:rsid w:val="00092439"/>
    <w:rsid w:val="000952CD"/>
    <w:rsid w:val="00096226"/>
    <w:rsid w:val="000963C0"/>
    <w:rsid w:val="00096657"/>
    <w:rsid w:val="000A32F2"/>
    <w:rsid w:val="000A626D"/>
    <w:rsid w:val="000B0642"/>
    <w:rsid w:val="000B7A0D"/>
    <w:rsid w:val="000B7F9F"/>
    <w:rsid w:val="000C3091"/>
    <w:rsid w:val="000C47DB"/>
    <w:rsid w:val="000C6430"/>
    <w:rsid w:val="000D3666"/>
    <w:rsid w:val="000E3299"/>
    <w:rsid w:val="000E7254"/>
    <w:rsid w:val="000E7DC4"/>
    <w:rsid w:val="000F1A32"/>
    <w:rsid w:val="000F2260"/>
    <w:rsid w:val="000F4B4F"/>
    <w:rsid w:val="00100645"/>
    <w:rsid w:val="00100D09"/>
    <w:rsid w:val="00101BC7"/>
    <w:rsid w:val="00115E11"/>
    <w:rsid w:val="0012035C"/>
    <w:rsid w:val="001343C5"/>
    <w:rsid w:val="001355B9"/>
    <w:rsid w:val="00135CC0"/>
    <w:rsid w:val="001369B3"/>
    <w:rsid w:val="00142503"/>
    <w:rsid w:val="00146841"/>
    <w:rsid w:val="00156FC7"/>
    <w:rsid w:val="001632AF"/>
    <w:rsid w:val="00164A64"/>
    <w:rsid w:val="00165E80"/>
    <w:rsid w:val="00166751"/>
    <w:rsid w:val="00181CF9"/>
    <w:rsid w:val="00183E2A"/>
    <w:rsid w:val="001845C6"/>
    <w:rsid w:val="001849DF"/>
    <w:rsid w:val="001946DE"/>
    <w:rsid w:val="001A1D1B"/>
    <w:rsid w:val="001A1EFA"/>
    <w:rsid w:val="001A66CD"/>
    <w:rsid w:val="001A6B12"/>
    <w:rsid w:val="001A7C1A"/>
    <w:rsid w:val="001B09F6"/>
    <w:rsid w:val="001B15AD"/>
    <w:rsid w:val="001B29B3"/>
    <w:rsid w:val="001C07BC"/>
    <w:rsid w:val="001D1C1D"/>
    <w:rsid w:val="001E02B8"/>
    <w:rsid w:val="001E4D2A"/>
    <w:rsid w:val="001F21DA"/>
    <w:rsid w:val="002002F4"/>
    <w:rsid w:val="00203537"/>
    <w:rsid w:val="00203668"/>
    <w:rsid w:val="002069CE"/>
    <w:rsid w:val="00207BA9"/>
    <w:rsid w:val="00211425"/>
    <w:rsid w:val="0021446E"/>
    <w:rsid w:val="00215C9E"/>
    <w:rsid w:val="0021635C"/>
    <w:rsid w:val="00216DE4"/>
    <w:rsid w:val="00216FE7"/>
    <w:rsid w:val="00217E5F"/>
    <w:rsid w:val="00223E39"/>
    <w:rsid w:val="00224E07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86D1E"/>
    <w:rsid w:val="00294A0E"/>
    <w:rsid w:val="0029632A"/>
    <w:rsid w:val="002A232A"/>
    <w:rsid w:val="002A34CE"/>
    <w:rsid w:val="002A66E0"/>
    <w:rsid w:val="002B246E"/>
    <w:rsid w:val="002B3849"/>
    <w:rsid w:val="002C0E4E"/>
    <w:rsid w:val="002C19E6"/>
    <w:rsid w:val="002C4A71"/>
    <w:rsid w:val="002D0461"/>
    <w:rsid w:val="002D2A56"/>
    <w:rsid w:val="002D56B3"/>
    <w:rsid w:val="002F3AD6"/>
    <w:rsid w:val="003008D9"/>
    <w:rsid w:val="00301708"/>
    <w:rsid w:val="00304E6F"/>
    <w:rsid w:val="003108BE"/>
    <w:rsid w:val="003129ED"/>
    <w:rsid w:val="00320DB4"/>
    <w:rsid w:val="00322FD4"/>
    <w:rsid w:val="00323F90"/>
    <w:rsid w:val="003443BC"/>
    <w:rsid w:val="00345F87"/>
    <w:rsid w:val="00346019"/>
    <w:rsid w:val="00351F0E"/>
    <w:rsid w:val="003638E0"/>
    <w:rsid w:val="00365D44"/>
    <w:rsid w:val="00370F91"/>
    <w:rsid w:val="003715A6"/>
    <w:rsid w:val="003717BE"/>
    <w:rsid w:val="003739EB"/>
    <w:rsid w:val="00375C84"/>
    <w:rsid w:val="00377E99"/>
    <w:rsid w:val="00391063"/>
    <w:rsid w:val="00393162"/>
    <w:rsid w:val="00394684"/>
    <w:rsid w:val="00396C02"/>
    <w:rsid w:val="003B0150"/>
    <w:rsid w:val="003B07A4"/>
    <w:rsid w:val="003B2113"/>
    <w:rsid w:val="003B3105"/>
    <w:rsid w:val="003B4150"/>
    <w:rsid w:val="003C3365"/>
    <w:rsid w:val="003C3636"/>
    <w:rsid w:val="003D0B1D"/>
    <w:rsid w:val="003D166A"/>
    <w:rsid w:val="003D271D"/>
    <w:rsid w:val="003E393B"/>
    <w:rsid w:val="003E68BE"/>
    <w:rsid w:val="003F2EA0"/>
    <w:rsid w:val="003F425A"/>
    <w:rsid w:val="003F657A"/>
    <w:rsid w:val="004041D6"/>
    <w:rsid w:val="00404C22"/>
    <w:rsid w:val="00406FB1"/>
    <w:rsid w:val="004146A1"/>
    <w:rsid w:val="004154B8"/>
    <w:rsid w:val="00416517"/>
    <w:rsid w:val="0041721E"/>
    <w:rsid w:val="00417C6B"/>
    <w:rsid w:val="00421655"/>
    <w:rsid w:val="0042453F"/>
    <w:rsid w:val="0042525F"/>
    <w:rsid w:val="00427335"/>
    <w:rsid w:val="004273A7"/>
    <w:rsid w:val="004339F1"/>
    <w:rsid w:val="00435460"/>
    <w:rsid w:val="00436641"/>
    <w:rsid w:val="0044094F"/>
    <w:rsid w:val="00452B60"/>
    <w:rsid w:val="00452F2A"/>
    <w:rsid w:val="00462119"/>
    <w:rsid w:val="00463D11"/>
    <w:rsid w:val="00471576"/>
    <w:rsid w:val="004717FA"/>
    <w:rsid w:val="00476FD0"/>
    <w:rsid w:val="00490077"/>
    <w:rsid w:val="00492720"/>
    <w:rsid w:val="00494B97"/>
    <w:rsid w:val="004950EF"/>
    <w:rsid w:val="004A6052"/>
    <w:rsid w:val="004B083D"/>
    <w:rsid w:val="004B6ABC"/>
    <w:rsid w:val="004C044C"/>
    <w:rsid w:val="004C2086"/>
    <w:rsid w:val="004C54C2"/>
    <w:rsid w:val="004C566B"/>
    <w:rsid w:val="004C7BDE"/>
    <w:rsid w:val="004D06BC"/>
    <w:rsid w:val="004D3992"/>
    <w:rsid w:val="004D7079"/>
    <w:rsid w:val="004E372D"/>
    <w:rsid w:val="004E3CED"/>
    <w:rsid w:val="004F2BD7"/>
    <w:rsid w:val="004F4BEF"/>
    <w:rsid w:val="004F59AB"/>
    <w:rsid w:val="00506CEF"/>
    <w:rsid w:val="005072CC"/>
    <w:rsid w:val="005112CC"/>
    <w:rsid w:val="00523CD6"/>
    <w:rsid w:val="005251AD"/>
    <w:rsid w:val="00526C46"/>
    <w:rsid w:val="005334DA"/>
    <w:rsid w:val="00533C93"/>
    <w:rsid w:val="00533DE9"/>
    <w:rsid w:val="005436E1"/>
    <w:rsid w:val="005450EA"/>
    <w:rsid w:val="0054614A"/>
    <w:rsid w:val="00546170"/>
    <w:rsid w:val="00546D10"/>
    <w:rsid w:val="00551C21"/>
    <w:rsid w:val="00556543"/>
    <w:rsid w:val="005571B4"/>
    <w:rsid w:val="0055799C"/>
    <w:rsid w:val="0056008A"/>
    <w:rsid w:val="005610D4"/>
    <w:rsid w:val="00561535"/>
    <w:rsid w:val="00565AEB"/>
    <w:rsid w:val="00566674"/>
    <w:rsid w:val="0057128D"/>
    <w:rsid w:val="005759A5"/>
    <w:rsid w:val="0058146F"/>
    <w:rsid w:val="00581F7D"/>
    <w:rsid w:val="00584339"/>
    <w:rsid w:val="00585470"/>
    <w:rsid w:val="00591C8E"/>
    <w:rsid w:val="005923BD"/>
    <w:rsid w:val="005A1927"/>
    <w:rsid w:val="005A2178"/>
    <w:rsid w:val="005A3FA6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0506F"/>
    <w:rsid w:val="00607A47"/>
    <w:rsid w:val="00611585"/>
    <w:rsid w:val="0061167C"/>
    <w:rsid w:val="00616763"/>
    <w:rsid w:val="006167CC"/>
    <w:rsid w:val="00616D59"/>
    <w:rsid w:val="006171E8"/>
    <w:rsid w:val="006211F5"/>
    <w:rsid w:val="006212A9"/>
    <w:rsid w:val="00625CB4"/>
    <w:rsid w:val="00626452"/>
    <w:rsid w:val="006317AC"/>
    <w:rsid w:val="006319D0"/>
    <w:rsid w:val="0063303F"/>
    <w:rsid w:val="00642E4E"/>
    <w:rsid w:val="00645E2F"/>
    <w:rsid w:val="00646C83"/>
    <w:rsid w:val="0065096B"/>
    <w:rsid w:val="00655550"/>
    <w:rsid w:val="006574C7"/>
    <w:rsid w:val="00657824"/>
    <w:rsid w:val="006648ED"/>
    <w:rsid w:val="00667A40"/>
    <w:rsid w:val="00673966"/>
    <w:rsid w:val="00673DE5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5D55"/>
    <w:rsid w:val="006D6194"/>
    <w:rsid w:val="006E0375"/>
    <w:rsid w:val="006E431B"/>
    <w:rsid w:val="006E6062"/>
    <w:rsid w:val="006E69C4"/>
    <w:rsid w:val="006F1B7D"/>
    <w:rsid w:val="006F1DD7"/>
    <w:rsid w:val="006F3B3D"/>
    <w:rsid w:val="006F6A0F"/>
    <w:rsid w:val="006F74FA"/>
    <w:rsid w:val="00700B97"/>
    <w:rsid w:val="00703205"/>
    <w:rsid w:val="0070504F"/>
    <w:rsid w:val="00707B56"/>
    <w:rsid w:val="00707E1E"/>
    <w:rsid w:val="00712570"/>
    <w:rsid w:val="00712746"/>
    <w:rsid w:val="007132FF"/>
    <w:rsid w:val="00714EF2"/>
    <w:rsid w:val="0072321B"/>
    <w:rsid w:val="00727D93"/>
    <w:rsid w:val="007323B2"/>
    <w:rsid w:val="00743284"/>
    <w:rsid w:val="00745DFE"/>
    <w:rsid w:val="00747656"/>
    <w:rsid w:val="00751E96"/>
    <w:rsid w:val="0075283D"/>
    <w:rsid w:val="00764EE5"/>
    <w:rsid w:val="0076617A"/>
    <w:rsid w:val="0077226B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09A6"/>
    <w:rsid w:val="007A2AD4"/>
    <w:rsid w:val="007A5007"/>
    <w:rsid w:val="007A5803"/>
    <w:rsid w:val="007A6E4F"/>
    <w:rsid w:val="007B5231"/>
    <w:rsid w:val="007B5DF0"/>
    <w:rsid w:val="007C06FD"/>
    <w:rsid w:val="007C327D"/>
    <w:rsid w:val="007C3E78"/>
    <w:rsid w:val="007D4079"/>
    <w:rsid w:val="007D4483"/>
    <w:rsid w:val="007D56A7"/>
    <w:rsid w:val="007D7780"/>
    <w:rsid w:val="007E1DEE"/>
    <w:rsid w:val="007E274B"/>
    <w:rsid w:val="007E72AD"/>
    <w:rsid w:val="007E7CEA"/>
    <w:rsid w:val="0080012C"/>
    <w:rsid w:val="008024C9"/>
    <w:rsid w:val="00802AA6"/>
    <w:rsid w:val="008054A1"/>
    <w:rsid w:val="00806B75"/>
    <w:rsid w:val="00811C92"/>
    <w:rsid w:val="00811EBC"/>
    <w:rsid w:val="00813BA9"/>
    <w:rsid w:val="008151B5"/>
    <w:rsid w:val="00815FD2"/>
    <w:rsid w:val="00816951"/>
    <w:rsid w:val="00820BEC"/>
    <w:rsid w:val="00820C5D"/>
    <w:rsid w:val="00821609"/>
    <w:rsid w:val="00821FF0"/>
    <w:rsid w:val="008245A5"/>
    <w:rsid w:val="00824C1C"/>
    <w:rsid w:val="00826D8A"/>
    <w:rsid w:val="008324DA"/>
    <w:rsid w:val="00841207"/>
    <w:rsid w:val="00843B69"/>
    <w:rsid w:val="0085178A"/>
    <w:rsid w:val="00852C50"/>
    <w:rsid w:val="00853282"/>
    <w:rsid w:val="00853B6E"/>
    <w:rsid w:val="00853C7D"/>
    <w:rsid w:val="00857DD8"/>
    <w:rsid w:val="00861128"/>
    <w:rsid w:val="00863D16"/>
    <w:rsid w:val="00863EB6"/>
    <w:rsid w:val="0087155D"/>
    <w:rsid w:val="0087221C"/>
    <w:rsid w:val="0087355D"/>
    <w:rsid w:val="008759F5"/>
    <w:rsid w:val="00877C99"/>
    <w:rsid w:val="00880C80"/>
    <w:rsid w:val="00882A4F"/>
    <w:rsid w:val="00887142"/>
    <w:rsid w:val="008876A5"/>
    <w:rsid w:val="008877F6"/>
    <w:rsid w:val="0089051E"/>
    <w:rsid w:val="0089151A"/>
    <w:rsid w:val="00892A87"/>
    <w:rsid w:val="00895411"/>
    <w:rsid w:val="00897CF7"/>
    <w:rsid w:val="008A0A36"/>
    <w:rsid w:val="008A438A"/>
    <w:rsid w:val="008B029F"/>
    <w:rsid w:val="008B11D3"/>
    <w:rsid w:val="008B2E32"/>
    <w:rsid w:val="008B3C27"/>
    <w:rsid w:val="008B6F50"/>
    <w:rsid w:val="008B77F1"/>
    <w:rsid w:val="008C521C"/>
    <w:rsid w:val="008D0265"/>
    <w:rsid w:val="008D1A44"/>
    <w:rsid w:val="008D64A7"/>
    <w:rsid w:val="008D6D16"/>
    <w:rsid w:val="008E207E"/>
    <w:rsid w:val="008E25DD"/>
    <w:rsid w:val="008E5F60"/>
    <w:rsid w:val="008E6BB9"/>
    <w:rsid w:val="008F2B04"/>
    <w:rsid w:val="008F3D86"/>
    <w:rsid w:val="008F4D55"/>
    <w:rsid w:val="008F5DDD"/>
    <w:rsid w:val="009079AF"/>
    <w:rsid w:val="00915075"/>
    <w:rsid w:val="00915369"/>
    <w:rsid w:val="00916CBD"/>
    <w:rsid w:val="00920E57"/>
    <w:rsid w:val="0092424D"/>
    <w:rsid w:val="00926E14"/>
    <w:rsid w:val="00927CE9"/>
    <w:rsid w:val="00931B0C"/>
    <w:rsid w:val="009342C3"/>
    <w:rsid w:val="009343A2"/>
    <w:rsid w:val="00940B17"/>
    <w:rsid w:val="0094125E"/>
    <w:rsid w:val="0094146C"/>
    <w:rsid w:val="009425CB"/>
    <w:rsid w:val="009430C5"/>
    <w:rsid w:val="00944464"/>
    <w:rsid w:val="00945BAF"/>
    <w:rsid w:val="0095088F"/>
    <w:rsid w:val="009509D2"/>
    <w:rsid w:val="00952527"/>
    <w:rsid w:val="009570A1"/>
    <w:rsid w:val="00961471"/>
    <w:rsid w:val="00961EE1"/>
    <w:rsid w:val="00981D53"/>
    <w:rsid w:val="0098477A"/>
    <w:rsid w:val="0099204E"/>
    <w:rsid w:val="009927A0"/>
    <w:rsid w:val="00994F7C"/>
    <w:rsid w:val="00997BA5"/>
    <w:rsid w:val="00997CBF"/>
    <w:rsid w:val="009A3B5D"/>
    <w:rsid w:val="009A4919"/>
    <w:rsid w:val="009A4CB5"/>
    <w:rsid w:val="009A6A90"/>
    <w:rsid w:val="009A6B0A"/>
    <w:rsid w:val="009A73CE"/>
    <w:rsid w:val="009B70CE"/>
    <w:rsid w:val="009C0EE1"/>
    <w:rsid w:val="009C1FCA"/>
    <w:rsid w:val="009C5519"/>
    <w:rsid w:val="009D6679"/>
    <w:rsid w:val="009E28DF"/>
    <w:rsid w:val="009E52E7"/>
    <w:rsid w:val="009E6401"/>
    <w:rsid w:val="009E7CF5"/>
    <w:rsid w:val="009F059C"/>
    <w:rsid w:val="009F26D0"/>
    <w:rsid w:val="009F6924"/>
    <w:rsid w:val="00A00F8F"/>
    <w:rsid w:val="00A027AC"/>
    <w:rsid w:val="00A051C4"/>
    <w:rsid w:val="00A10D37"/>
    <w:rsid w:val="00A12F3B"/>
    <w:rsid w:val="00A15F79"/>
    <w:rsid w:val="00A235B1"/>
    <w:rsid w:val="00A31E8F"/>
    <w:rsid w:val="00A46FD7"/>
    <w:rsid w:val="00A53A7A"/>
    <w:rsid w:val="00A57A76"/>
    <w:rsid w:val="00A6138A"/>
    <w:rsid w:val="00A638A3"/>
    <w:rsid w:val="00A64FFC"/>
    <w:rsid w:val="00A67B8A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979B9"/>
    <w:rsid w:val="00AA1C33"/>
    <w:rsid w:val="00AA2E80"/>
    <w:rsid w:val="00AA540A"/>
    <w:rsid w:val="00AB1965"/>
    <w:rsid w:val="00AB3DEE"/>
    <w:rsid w:val="00AB4E3E"/>
    <w:rsid w:val="00AB6620"/>
    <w:rsid w:val="00AC5208"/>
    <w:rsid w:val="00AC5ADC"/>
    <w:rsid w:val="00AC7FF1"/>
    <w:rsid w:val="00AD0ECB"/>
    <w:rsid w:val="00AD19AA"/>
    <w:rsid w:val="00AD7315"/>
    <w:rsid w:val="00AE12D3"/>
    <w:rsid w:val="00AE2620"/>
    <w:rsid w:val="00AE3A81"/>
    <w:rsid w:val="00AE5552"/>
    <w:rsid w:val="00AE5F8A"/>
    <w:rsid w:val="00AF0907"/>
    <w:rsid w:val="00AF3550"/>
    <w:rsid w:val="00AF3AF4"/>
    <w:rsid w:val="00B02688"/>
    <w:rsid w:val="00B053E9"/>
    <w:rsid w:val="00B135F6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9E"/>
    <w:rsid w:val="00B447D9"/>
    <w:rsid w:val="00B4750D"/>
    <w:rsid w:val="00B502D5"/>
    <w:rsid w:val="00B50871"/>
    <w:rsid w:val="00B54ACD"/>
    <w:rsid w:val="00B55BAD"/>
    <w:rsid w:val="00B57AFE"/>
    <w:rsid w:val="00B62759"/>
    <w:rsid w:val="00B6601A"/>
    <w:rsid w:val="00B70317"/>
    <w:rsid w:val="00B70DBC"/>
    <w:rsid w:val="00B72EB4"/>
    <w:rsid w:val="00B740CD"/>
    <w:rsid w:val="00B75F2F"/>
    <w:rsid w:val="00B77916"/>
    <w:rsid w:val="00B841C4"/>
    <w:rsid w:val="00B87162"/>
    <w:rsid w:val="00B90CFA"/>
    <w:rsid w:val="00B94B23"/>
    <w:rsid w:val="00B9643F"/>
    <w:rsid w:val="00BA2EE5"/>
    <w:rsid w:val="00BA3A3A"/>
    <w:rsid w:val="00BA7C13"/>
    <w:rsid w:val="00BB6343"/>
    <w:rsid w:val="00BB705B"/>
    <w:rsid w:val="00BC0343"/>
    <w:rsid w:val="00BC2079"/>
    <w:rsid w:val="00BC2D0E"/>
    <w:rsid w:val="00BC7774"/>
    <w:rsid w:val="00BD358F"/>
    <w:rsid w:val="00BD3E6E"/>
    <w:rsid w:val="00BD4578"/>
    <w:rsid w:val="00BD5404"/>
    <w:rsid w:val="00BE302C"/>
    <w:rsid w:val="00BE44F3"/>
    <w:rsid w:val="00BE73DE"/>
    <w:rsid w:val="00BE7844"/>
    <w:rsid w:val="00BF4CB8"/>
    <w:rsid w:val="00BF5ECC"/>
    <w:rsid w:val="00BF640D"/>
    <w:rsid w:val="00C01938"/>
    <w:rsid w:val="00C01ABA"/>
    <w:rsid w:val="00C0220A"/>
    <w:rsid w:val="00C037B0"/>
    <w:rsid w:val="00C11B8F"/>
    <w:rsid w:val="00C15543"/>
    <w:rsid w:val="00C16F91"/>
    <w:rsid w:val="00C2285B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76E96"/>
    <w:rsid w:val="00C818B5"/>
    <w:rsid w:val="00C81C5B"/>
    <w:rsid w:val="00C83CD6"/>
    <w:rsid w:val="00C852D5"/>
    <w:rsid w:val="00C905D7"/>
    <w:rsid w:val="00C943E1"/>
    <w:rsid w:val="00C95848"/>
    <w:rsid w:val="00C9720F"/>
    <w:rsid w:val="00CA0835"/>
    <w:rsid w:val="00CA3128"/>
    <w:rsid w:val="00CA78E9"/>
    <w:rsid w:val="00CB0FA5"/>
    <w:rsid w:val="00CB24BB"/>
    <w:rsid w:val="00CB4D37"/>
    <w:rsid w:val="00CC060D"/>
    <w:rsid w:val="00CC4D11"/>
    <w:rsid w:val="00CC5641"/>
    <w:rsid w:val="00CC5FCF"/>
    <w:rsid w:val="00CD1C3D"/>
    <w:rsid w:val="00CD3459"/>
    <w:rsid w:val="00CE0029"/>
    <w:rsid w:val="00CE5864"/>
    <w:rsid w:val="00CF77E7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1621"/>
    <w:rsid w:val="00D53B5F"/>
    <w:rsid w:val="00D55A3C"/>
    <w:rsid w:val="00D56CF8"/>
    <w:rsid w:val="00D626D5"/>
    <w:rsid w:val="00D72A8F"/>
    <w:rsid w:val="00D82C1C"/>
    <w:rsid w:val="00D8382E"/>
    <w:rsid w:val="00D86065"/>
    <w:rsid w:val="00D90158"/>
    <w:rsid w:val="00D96FEB"/>
    <w:rsid w:val="00DA1F6A"/>
    <w:rsid w:val="00DA2294"/>
    <w:rsid w:val="00DA2EB9"/>
    <w:rsid w:val="00DA37FF"/>
    <w:rsid w:val="00DA55AB"/>
    <w:rsid w:val="00DA66F3"/>
    <w:rsid w:val="00DB1583"/>
    <w:rsid w:val="00DB2021"/>
    <w:rsid w:val="00DB3891"/>
    <w:rsid w:val="00DB6745"/>
    <w:rsid w:val="00DC1AF4"/>
    <w:rsid w:val="00DC3BC8"/>
    <w:rsid w:val="00DC44F3"/>
    <w:rsid w:val="00DC5866"/>
    <w:rsid w:val="00DC763B"/>
    <w:rsid w:val="00DD53FA"/>
    <w:rsid w:val="00DD5690"/>
    <w:rsid w:val="00DD5B1C"/>
    <w:rsid w:val="00DE5F56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23AC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4C60"/>
    <w:rsid w:val="00E90561"/>
    <w:rsid w:val="00E92C44"/>
    <w:rsid w:val="00E958E2"/>
    <w:rsid w:val="00E97151"/>
    <w:rsid w:val="00EA1156"/>
    <w:rsid w:val="00EA1C44"/>
    <w:rsid w:val="00EA30B0"/>
    <w:rsid w:val="00EA379F"/>
    <w:rsid w:val="00EA39BB"/>
    <w:rsid w:val="00EA47DF"/>
    <w:rsid w:val="00EB050A"/>
    <w:rsid w:val="00EB3C13"/>
    <w:rsid w:val="00EC2A64"/>
    <w:rsid w:val="00ED0B11"/>
    <w:rsid w:val="00ED4422"/>
    <w:rsid w:val="00EF02B5"/>
    <w:rsid w:val="00EF3466"/>
    <w:rsid w:val="00EF35FF"/>
    <w:rsid w:val="00EF3B1A"/>
    <w:rsid w:val="00F006B3"/>
    <w:rsid w:val="00F06264"/>
    <w:rsid w:val="00F06E91"/>
    <w:rsid w:val="00F06F88"/>
    <w:rsid w:val="00F10259"/>
    <w:rsid w:val="00F21EA4"/>
    <w:rsid w:val="00F22805"/>
    <w:rsid w:val="00F22916"/>
    <w:rsid w:val="00F409D3"/>
    <w:rsid w:val="00F4102A"/>
    <w:rsid w:val="00F41042"/>
    <w:rsid w:val="00F41DC4"/>
    <w:rsid w:val="00F43C13"/>
    <w:rsid w:val="00F45D33"/>
    <w:rsid w:val="00F53856"/>
    <w:rsid w:val="00F60882"/>
    <w:rsid w:val="00F64EAC"/>
    <w:rsid w:val="00F664AB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96DE5"/>
    <w:rsid w:val="00FA4D8C"/>
    <w:rsid w:val="00FA6EAF"/>
    <w:rsid w:val="00FB5657"/>
    <w:rsid w:val="00FB7D99"/>
    <w:rsid w:val="00FC18A1"/>
    <w:rsid w:val="00FD018A"/>
    <w:rsid w:val="00FD0C16"/>
    <w:rsid w:val="00FD15BA"/>
    <w:rsid w:val="00FD5620"/>
    <w:rsid w:val="00FE056E"/>
    <w:rsid w:val="00FE227A"/>
    <w:rsid w:val="00FE5523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ECD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a"/>
    <w:pPr>
      <w:keepNext/>
      <w:spacing w:before="240" w:after="120"/>
    </w:pPr>
    <w:rPr>
      <w:rFonts w:ascii="Liberation Sans" w:hAnsi="Liberation Sans"/>
      <w:kern w:val="1"/>
    </w:rPr>
  </w:style>
  <w:style w:type="paragraph" w:styleId="aa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">
    <w:name w:val="Revision"/>
    <w:pPr>
      <w:suppressAutoHyphens/>
    </w:pPr>
    <w:rPr>
      <w:sz w:val="24"/>
      <w:szCs w:val="24"/>
      <w:lang w:eastAsia="zh-CN"/>
    </w:rPr>
  </w:style>
  <w:style w:type="paragraph" w:styleId="af0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1">
    <w:name w:val="Table Grid"/>
    <w:basedOn w:val="a1"/>
    <w:uiPriority w:val="5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Верхний колонтитул Знак"/>
    <w:link w:val="af3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5">
    <w:name w:val="footer"/>
    <w:basedOn w:val="a"/>
    <w:link w:val="af6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8E6BB9"/>
    <w:rPr>
      <w:rFonts w:ascii="Calibri" w:eastAsia="Calibri" w:hAnsi="Calibri"/>
      <w:lang w:eastAsia="en-US"/>
    </w:rPr>
  </w:style>
  <w:style w:type="paragraph" w:styleId="af9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a">
    <w:name w:val="Strong"/>
    <w:basedOn w:val="a0"/>
    <w:uiPriority w:val="22"/>
    <w:qFormat/>
    <w:rsid w:val="00994F7C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646C83"/>
  </w:style>
  <w:style w:type="character" w:customStyle="1" w:styleId="40">
    <w:name w:val="Заголовок 4 Знак"/>
    <w:basedOn w:val="a0"/>
    <w:link w:val="4"/>
    <w:rsid w:val="00646C8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46C83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1"/>
    <w:uiPriority w:val="39"/>
    <w:rsid w:val="00646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Выделенная цитата1"/>
    <w:basedOn w:val="a"/>
    <w:next w:val="a"/>
    <w:uiPriority w:val="30"/>
    <w:qFormat/>
    <w:rsid w:val="00646C83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646C83"/>
    <w:rPr>
      <w:rFonts w:eastAsia="Times New Roman"/>
      <w:b/>
      <w:bCs/>
      <w:i/>
      <w:iCs/>
      <w:color w:val="5B9BD5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646C83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646C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uiPriority w:val="30"/>
    <w:rsid w:val="00646C83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646C83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533DE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a"/>
    <w:pPr>
      <w:keepNext/>
      <w:spacing w:before="240" w:after="120"/>
    </w:pPr>
    <w:rPr>
      <w:rFonts w:ascii="Liberation Sans" w:hAnsi="Liberation Sans"/>
      <w:kern w:val="1"/>
    </w:rPr>
  </w:style>
  <w:style w:type="paragraph" w:styleId="aa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">
    <w:name w:val="Revision"/>
    <w:pPr>
      <w:suppressAutoHyphens/>
    </w:pPr>
    <w:rPr>
      <w:sz w:val="24"/>
      <w:szCs w:val="24"/>
      <w:lang w:eastAsia="zh-CN"/>
    </w:rPr>
  </w:style>
  <w:style w:type="paragraph" w:styleId="af0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1">
    <w:name w:val="Table Grid"/>
    <w:basedOn w:val="a1"/>
    <w:uiPriority w:val="5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Верхний колонтитул Знак"/>
    <w:link w:val="af3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5">
    <w:name w:val="footer"/>
    <w:basedOn w:val="a"/>
    <w:link w:val="af6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8E6BB9"/>
    <w:rPr>
      <w:rFonts w:ascii="Calibri" w:eastAsia="Calibri" w:hAnsi="Calibri"/>
      <w:lang w:eastAsia="en-US"/>
    </w:rPr>
  </w:style>
  <w:style w:type="paragraph" w:styleId="af9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a">
    <w:name w:val="Strong"/>
    <w:basedOn w:val="a0"/>
    <w:uiPriority w:val="22"/>
    <w:qFormat/>
    <w:rsid w:val="00994F7C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646C83"/>
  </w:style>
  <w:style w:type="character" w:customStyle="1" w:styleId="40">
    <w:name w:val="Заголовок 4 Знак"/>
    <w:basedOn w:val="a0"/>
    <w:link w:val="4"/>
    <w:rsid w:val="00646C8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46C83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1"/>
    <w:uiPriority w:val="39"/>
    <w:rsid w:val="00646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Выделенная цитата1"/>
    <w:basedOn w:val="a"/>
    <w:next w:val="a"/>
    <w:uiPriority w:val="30"/>
    <w:qFormat/>
    <w:rsid w:val="00646C83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646C83"/>
    <w:rPr>
      <w:rFonts w:eastAsia="Times New Roman"/>
      <w:b/>
      <w:bCs/>
      <w:i/>
      <w:iCs/>
      <w:color w:val="5B9BD5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646C83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646C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uiPriority w:val="30"/>
    <w:rsid w:val="00646C83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646C83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533DE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785B-29EE-42F7-AC6B-D058B376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41</Pages>
  <Words>13210</Words>
  <Characters>75300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88334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4</cp:revision>
  <cp:lastPrinted>2024-04-08T03:10:00Z</cp:lastPrinted>
  <dcterms:created xsi:type="dcterms:W3CDTF">2024-04-11T06:53:00Z</dcterms:created>
  <dcterms:modified xsi:type="dcterms:W3CDTF">2024-04-11T09:25:00Z</dcterms:modified>
</cp:coreProperties>
</file>