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42" w:rsidRPr="00784A42" w:rsidRDefault="00784A42" w:rsidP="00784A42">
      <w:pPr>
        <w:widowControl w:val="0"/>
        <w:suppressAutoHyphens/>
        <w:ind w:right="-1"/>
        <w:jc w:val="center"/>
        <w:rPr>
          <w:rFonts w:ascii="Arial" w:eastAsia="Courier New" w:hAnsi="Arial" w:cs="Arial"/>
          <w:b/>
          <w:bCs/>
          <w:color w:val="000000"/>
          <w:sz w:val="24"/>
          <w:lang w:eastAsia="zh-CN"/>
        </w:rPr>
      </w:pPr>
      <w:r w:rsidRPr="00784A42">
        <w:rPr>
          <w:rFonts w:ascii="Arial" w:eastAsia="Courier New" w:hAnsi="Arial" w:cs="Arial"/>
          <w:b/>
          <w:bCs/>
          <w:color w:val="000000"/>
          <w:sz w:val="24"/>
          <w:lang w:eastAsia="zh-CN"/>
        </w:rPr>
        <w:t>Администрация Ермаковского района</w:t>
      </w:r>
    </w:p>
    <w:p w:rsidR="00784A42" w:rsidRPr="00784A42" w:rsidRDefault="00784A42" w:rsidP="00784A42">
      <w:pPr>
        <w:widowControl w:val="0"/>
        <w:suppressAutoHyphens/>
        <w:ind w:right="-1"/>
        <w:jc w:val="center"/>
        <w:rPr>
          <w:rFonts w:ascii="Arial" w:eastAsia="Courier New" w:hAnsi="Arial" w:cs="Arial"/>
          <w:b/>
          <w:bCs/>
          <w:color w:val="000000"/>
          <w:sz w:val="24"/>
          <w:lang w:eastAsia="zh-CN"/>
        </w:rPr>
      </w:pPr>
      <w:r w:rsidRPr="00784A42">
        <w:rPr>
          <w:rFonts w:ascii="Arial" w:eastAsia="Courier New" w:hAnsi="Arial" w:cs="Arial"/>
          <w:b/>
          <w:bCs/>
          <w:color w:val="000000"/>
          <w:sz w:val="24"/>
          <w:lang w:eastAsia="zh-CN"/>
        </w:rPr>
        <w:t>ПОСТАНОВЛЕНИЕ</w:t>
      </w:r>
    </w:p>
    <w:p w:rsidR="00784A42" w:rsidRPr="00784A42" w:rsidRDefault="00784A42" w:rsidP="00784A42">
      <w:pPr>
        <w:widowControl w:val="0"/>
        <w:suppressAutoHyphens/>
        <w:ind w:right="-1"/>
        <w:rPr>
          <w:rFonts w:ascii="Arial" w:eastAsia="Courier New" w:hAnsi="Arial" w:cs="Arial"/>
          <w:b/>
          <w:bCs/>
          <w:color w:val="000000"/>
          <w:sz w:val="24"/>
          <w:lang w:eastAsia="zh-CN"/>
        </w:rPr>
      </w:pPr>
    </w:p>
    <w:p w:rsidR="00784A42" w:rsidRPr="00784A42" w:rsidRDefault="00784A42" w:rsidP="00784A42">
      <w:pPr>
        <w:widowControl w:val="0"/>
        <w:suppressAutoHyphens/>
        <w:ind w:right="-1"/>
        <w:rPr>
          <w:rFonts w:ascii="Arial" w:eastAsia="Courier New" w:hAnsi="Arial" w:cs="Arial"/>
          <w:bCs/>
          <w:color w:val="000000"/>
          <w:sz w:val="24"/>
          <w:lang w:eastAsia="zh-CN"/>
        </w:rPr>
      </w:pPr>
      <w:r w:rsidRPr="00784A42">
        <w:rPr>
          <w:rFonts w:ascii="Arial" w:eastAsia="Courier New" w:hAnsi="Arial" w:cs="Arial"/>
          <w:bCs/>
          <w:color w:val="000000"/>
          <w:sz w:val="24"/>
          <w:lang w:eastAsia="zh-CN"/>
        </w:rPr>
        <w:t>«2</w:t>
      </w:r>
      <w:r>
        <w:rPr>
          <w:rFonts w:ascii="Arial" w:eastAsia="Courier New" w:hAnsi="Arial" w:cs="Arial"/>
          <w:bCs/>
          <w:color w:val="000000"/>
          <w:sz w:val="24"/>
          <w:lang w:eastAsia="zh-CN"/>
        </w:rPr>
        <w:t>1</w:t>
      </w:r>
      <w:r w:rsidRPr="00784A42">
        <w:rPr>
          <w:rFonts w:ascii="Arial" w:eastAsia="Courier New" w:hAnsi="Arial" w:cs="Arial"/>
          <w:bCs/>
          <w:color w:val="000000"/>
          <w:sz w:val="24"/>
          <w:lang w:eastAsia="zh-CN"/>
        </w:rPr>
        <w:t>» марта 2023 года                                                                                         № 1</w:t>
      </w:r>
      <w:r>
        <w:rPr>
          <w:rFonts w:ascii="Arial" w:eastAsia="Courier New" w:hAnsi="Arial" w:cs="Arial"/>
          <w:bCs/>
          <w:color w:val="000000"/>
          <w:sz w:val="24"/>
          <w:lang w:eastAsia="zh-CN"/>
        </w:rPr>
        <w:t>82</w:t>
      </w:r>
      <w:r w:rsidRPr="00784A42">
        <w:rPr>
          <w:rFonts w:ascii="Arial" w:eastAsia="Courier New" w:hAnsi="Arial" w:cs="Arial"/>
          <w:bCs/>
          <w:color w:val="000000"/>
          <w:sz w:val="24"/>
          <w:lang w:eastAsia="zh-CN"/>
        </w:rPr>
        <w:t>-п</w:t>
      </w:r>
    </w:p>
    <w:p w:rsidR="00784A42" w:rsidRPr="00784A42" w:rsidRDefault="00784A42" w:rsidP="00784A42">
      <w:pPr>
        <w:widowControl w:val="0"/>
        <w:suppressAutoHyphens/>
        <w:ind w:right="-1"/>
        <w:rPr>
          <w:rFonts w:ascii="Arial" w:eastAsia="Courier New" w:hAnsi="Arial" w:cs="Arial"/>
          <w:bCs/>
          <w:color w:val="000000"/>
          <w:sz w:val="24"/>
          <w:lang w:eastAsia="zh-CN"/>
        </w:rPr>
      </w:pPr>
    </w:p>
    <w:p w:rsidR="00784A42" w:rsidRDefault="00164084" w:rsidP="00784A42">
      <w:pPr>
        <w:ind w:right="-1" w:firstLine="709"/>
        <w:jc w:val="both"/>
        <w:rPr>
          <w:rFonts w:ascii="Arial" w:hAnsi="Arial" w:cs="Arial"/>
          <w:sz w:val="24"/>
        </w:rPr>
      </w:pPr>
      <w:r w:rsidRPr="00784A42">
        <w:rPr>
          <w:rFonts w:ascii="Arial" w:hAnsi="Arial" w:cs="Arial"/>
          <w:sz w:val="24"/>
        </w:rPr>
        <w:t>О</w:t>
      </w:r>
      <w:r w:rsidR="00C917E0" w:rsidRPr="00784A42">
        <w:rPr>
          <w:rFonts w:ascii="Arial" w:hAnsi="Arial" w:cs="Arial"/>
          <w:sz w:val="24"/>
        </w:rPr>
        <w:t xml:space="preserve">б утверждении порядка проведения мониторинга потребности в </w:t>
      </w:r>
      <w:r w:rsidR="00835801" w:rsidRPr="00784A42">
        <w:rPr>
          <w:rFonts w:ascii="Arial" w:hAnsi="Arial" w:cs="Arial"/>
          <w:sz w:val="24"/>
        </w:rPr>
        <w:t>муниц</w:t>
      </w:r>
      <w:r w:rsidR="00835801" w:rsidRPr="00784A42">
        <w:rPr>
          <w:rFonts w:ascii="Arial" w:hAnsi="Arial" w:cs="Arial"/>
          <w:sz w:val="24"/>
        </w:rPr>
        <w:t>и</w:t>
      </w:r>
      <w:r w:rsidR="00835801" w:rsidRPr="00784A42">
        <w:rPr>
          <w:rFonts w:ascii="Arial" w:hAnsi="Arial" w:cs="Arial"/>
          <w:sz w:val="24"/>
        </w:rPr>
        <w:t>пальных услугах путем изучения мнения населения и юридических лиц об удовл</w:t>
      </w:r>
      <w:r w:rsidR="00835801" w:rsidRPr="00784A42">
        <w:rPr>
          <w:rFonts w:ascii="Arial" w:hAnsi="Arial" w:cs="Arial"/>
          <w:sz w:val="24"/>
        </w:rPr>
        <w:t>е</w:t>
      </w:r>
      <w:r w:rsidR="00835801" w:rsidRPr="00784A42">
        <w:rPr>
          <w:rFonts w:ascii="Arial" w:hAnsi="Arial" w:cs="Arial"/>
          <w:sz w:val="24"/>
        </w:rPr>
        <w:t>творенности качеством муниципальных услуг</w:t>
      </w:r>
    </w:p>
    <w:p w:rsidR="00784A42" w:rsidRDefault="00784A42" w:rsidP="00784A42">
      <w:pPr>
        <w:ind w:right="-1" w:firstLine="709"/>
        <w:jc w:val="both"/>
        <w:rPr>
          <w:rFonts w:ascii="Arial" w:hAnsi="Arial" w:cs="Arial"/>
          <w:sz w:val="24"/>
        </w:rPr>
      </w:pPr>
    </w:p>
    <w:p w:rsidR="00784A42" w:rsidRDefault="00835801" w:rsidP="00784A42">
      <w:pPr>
        <w:ind w:right="-1" w:firstLine="709"/>
        <w:jc w:val="both"/>
        <w:rPr>
          <w:rFonts w:ascii="Arial" w:hAnsi="Arial" w:cs="Arial"/>
          <w:sz w:val="24"/>
        </w:rPr>
      </w:pPr>
      <w:r w:rsidRPr="00784A42">
        <w:rPr>
          <w:rFonts w:ascii="Arial" w:hAnsi="Arial" w:cs="Arial"/>
          <w:sz w:val="24"/>
        </w:rPr>
        <w:t>В соответствии с Бюджетным кодексом Российской Федерации, Федеральным законом от 06.10.2003</w:t>
      </w:r>
      <w:r w:rsidR="00784A42">
        <w:rPr>
          <w:rFonts w:ascii="Arial" w:hAnsi="Arial" w:cs="Arial"/>
          <w:sz w:val="24"/>
        </w:rPr>
        <w:t xml:space="preserve"> г.</w:t>
      </w:r>
      <w:r w:rsidRPr="00784A42">
        <w:rPr>
          <w:rFonts w:ascii="Arial" w:hAnsi="Arial" w:cs="Arial"/>
          <w:sz w:val="24"/>
        </w:rPr>
        <w:t xml:space="preserve"> N 131-ФЗ "Об общих принципах организации местного сам</w:t>
      </w:r>
      <w:r w:rsidRPr="00784A42">
        <w:rPr>
          <w:rFonts w:ascii="Arial" w:hAnsi="Arial" w:cs="Arial"/>
          <w:sz w:val="24"/>
        </w:rPr>
        <w:t>о</w:t>
      </w:r>
      <w:r w:rsidRPr="00784A42">
        <w:rPr>
          <w:rFonts w:ascii="Arial" w:hAnsi="Arial" w:cs="Arial"/>
          <w:sz w:val="24"/>
        </w:rPr>
        <w:t xml:space="preserve">управления в Российской Федерации", в целях повышения качества планирования и определения приоритетных направлений финансирования расходов </w:t>
      </w:r>
      <w:r w:rsidR="009131DF" w:rsidRPr="00784A42">
        <w:rPr>
          <w:rFonts w:ascii="Arial" w:hAnsi="Arial" w:cs="Arial"/>
          <w:sz w:val="24"/>
        </w:rPr>
        <w:t xml:space="preserve">районного </w:t>
      </w:r>
      <w:r w:rsidRPr="00784A42">
        <w:rPr>
          <w:rFonts w:ascii="Arial" w:hAnsi="Arial" w:cs="Arial"/>
          <w:sz w:val="24"/>
        </w:rPr>
        <w:t>бю</w:t>
      </w:r>
      <w:r w:rsidRPr="00784A42">
        <w:rPr>
          <w:rFonts w:ascii="Arial" w:hAnsi="Arial" w:cs="Arial"/>
          <w:sz w:val="24"/>
        </w:rPr>
        <w:t>д</w:t>
      </w:r>
      <w:r w:rsidRPr="00784A42">
        <w:rPr>
          <w:rFonts w:ascii="Arial" w:hAnsi="Arial" w:cs="Arial"/>
          <w:sz w:val="24"/>
        </w:rPr>
        <w:t xml:space="preserve">жета, </w:t>
      </w:r>
      <w:r w:rsidR="00FB31E0" w:rsidRPr="00784A42">
        <w:rPr>
          <w:rFonts w:ascii="Arial" w:hAnsi="Arial" w:cs="Arial"/>
          <w:sz w:val="24"/>
        </w:rPr>
        <w:t>руководствуясь Уставом Ермаковского района, ПОСТАНОВЛЯЮ:</w:t>
      </w:r>
      <w:bookmarkStart w:id="0" w:name="P16"/>
      <w:bookmarkEnd w:id="0"/>
    </w:p>
    <w:p w:rsidR="00784A42" w:rsidRDefault="00835801" w:rsidP="00784A42">
      <w:pPr>
        <w:ind w:right="-1" w:firstLine="709"/>
        <w:jc w:val="both"/>
        <w:rPr>
          <w:rFonts w:ascii="Arial" w:hAnsi="Arial" w:cs="Arial"/>
          <w:sz w:val="24"/>
        </w:rPr>
      </w:pPr>
      <w:r w:rsidRPr="00784A42">
        <w:rPr>
          <w:rFonts w:ascii="Arial" w:hAnsi="Arial" w:cs="Arial"/>
          <w:sz w:val="24"/>
        </w:rPr>
        <w:t>1. Утвердить Порядок проведения мониторинга потребности в муниципальных услугах путем изучения мнения населения и юридических лиц об удовлетворенности качеством муниципальных услуг (прилагается).</w:t>
      </w:r>
    </w:p>
    <w:p w:rsidR="00784A42" w:rsidRDefault="00835801" w:rsidP="00784A42">
      <w:pPr>
        <w:ind w:right="-1" w:firstLine="709"/>
        <w:jc w:val="both"/>
        <w:rPr>
          <w:rFonts w:ascii="Arial" w:hAnsi="Arial" w:cs="Arial"/>
          <w:sz w:val="24"/>
        </w:rPr>
      </w:pPr>
      <w:r w:rsidRPr="00784A42">
        <w:rPr>
          <w:rFonts w:ascii="Arial" w:hAnsi="Arial" w:cs="Arial"/>
          <w:sz w:val="24"/>
        </w:rPr>
        <w:t xml:space="preserve">2. </w:t>
      </w:r>
      <w:r w:rsidR="00FB31E0" w:rsidRPr="00784A42">
        <w:rPr>
          <w:rFonts w:ascii="Arial" w:hAnsi="Arial" w:cs="Arial"/>
          <w:sz w:val="24"/>
        </w:rPr>
        <w:t>Муниципальным учреждениям, ответственным за предоставление муниц</w:t>
      </w:r>
      <w:r w:rsidR="00FB31E0" w:rsidRPr="00784A42">
        <w:rPr>
          <w:rFonts w:ascii="Arial" w:hAnsi="Arial" w:cs="Arial"/>
          <w:sz w:val="24"/>
        </w:rPr>
        <w:t>и</w:t>
      </w:r>
      <w:r w:rsidR="00FB31E0" w:rsidRPr="00784A42">
        <w:rPr>
          <w:rFonts w:ascii="Arial" w:hAnsi="Arial" w:cs="Arial"/>
          <w:sz w:val="24"/>
        </w:rPr>
        <w:t>пальных услуг, оказываемых на основании муниципального задания, утвержденного соответствующим уполномоченным органом, обеспечивать проведение мониторинга потребности в муниципальных услугах путем изучения мнения населения и юрид</w:t>
      </w:r>
      <w:r w:rsidR="00FB31E0" w:rsidRPr="00784A42">
        <w:rPr>
          <w:rFonts w:ascii="Arial" w:hAnsi="Arial" w:cs="Arial"/>
          <w:sz w:val="24"/>
        </w:rPr>
        <w:t>и</w:t>
      </w:r>
      <w:r w:rsidR="00FB31E0" w:rsidRPr="00784A42">
        <w:rPr>
          <w:rFonts w:ascii="Arial" w:hAnsi="Arial" w:cs="Arial"/>
          <w:sz w:val="24"/>
        </w:rPr>
        <w:t>ческих лиц об удовлетворенности качеством муниципальных услуг в соответствии с Порядком, утвержденным пунктом 1 Постановления.</w:t>
      </w:r>
    </w:p>
    <w:p w:rsidR="00784A42" w:rsidRDefault="00835801" w:rsidP="00784A42">
      <w:pPr>
        <w:ind w:right="-1" w:firstLine="709"/>
        <w:jc w:val="both"/>
        <w:rPr>
          <w:rFonts w:ascii="Arial" w:hAnsi="Arial" w:cs="Arial"/>
          <w:sz w:val="24"/>
        </w:rPr>
      </w:pPr>
      <w:r w:rsidRPr="00784A42">
        <w:rPr>
          <w:rFonts w:ascii="Arial" w:hAnsi="Arial" w:cs="Arial"/>
          <w:sz w:val="24"/>
        </w:rPr>
        <w:t xml:space="preserve">3. </w:t>
      </w:r>
      <w:proofErr w:type="gramStart"/>
      <w:r w:rsidR="00FB31E0" w:rsidRPr="00784A42">
        <w:rPr>
          <w:rFonts w:ascii="Arial" w:hAnsi="Arial" w:cs="Arial"/>
          <w:sz w:val="24"/>
        </w:rPr>
        <w:t>Главным распорядителям бюджетных средств</w:t>
      </w:r>
      <w:r w:rsidRPr="00784A42">
        <w:rPr>
          <w:rFonts w:ascii="Arial" w:hAnsi="Arial" w:cs="Arial"/>
          <w:sz w:val="24"/>
        </w:rPr>
        <w:t xml:space="preserve">, </w:t>
      </w:r>
      <w:r w:rsidR="009131DF" w:rsidRPr="00784A42">
        <w:rPr>
          <w:rFonts w:ascii="Arial" w:hAnsi="Arial" w:cs="Arial"/>
          <w:sz w:val="24"/>
        </w:rPr>
        <w:t>Финансовому управлению</w:t>
      </w:r>
      <w:r w:rsidR="00306572" w:rsidRPr="00784A42">
        <w:rPr>
          <w:rFonts w:ascii="Arial" w:hAnsi="Arial" w:cs="Arial"/>
          <w:sz w:val="24"/>
        </w:rPr>
        <w:t xml:space="preserve"> администрации </w:t>
      </w:r>
      <w:r w:rsidR="00FB31E0" w:rsidRPr="00784A42">
        <w:rPr>
          <w:rFonts w:ascii="Arial" w:hAnsi="Arial" w:cs="Arial"/>
          <w:sz w:val="24"/>
        </w:rPr>
        <w:t>Ермаковского</w:t>
      </w:r>
      <w:r w:rsidR="00306572" w:rsidRPr="00784A42">
        <w:rPr>
          <w:rFonts w:ascii="Arial" w:hAnsi="Arial" w:cs="Arial"/>
          <w:sz w:val="24"/>
        </w:rPr>
        <w:t xml:space="preserve"> района (</w:t>
      </w:r>
      <w:r w:rsidR="009131DF" w:rsidRPr="00784A42">
        <w:rPr>
          <w:rFonts w:ascii="Arial" w:hAnsi="Arial" w:cs="Arial"/>
          <w:sz w:val="24"/>
        </w:rPr>
        <w:t>Н</w:t>
      </w:r>
      <w:r w:rsidR="00306572" w:rsidRPr="00784A42">
        <w:rPr>
          <w:rFonts w:ascii="Arial" w:hAnsi="Arial" w:cs="Arial"/>
          <w:sz w:val="24"/>
        </w:rPr>
        <w:t>.</w:t>
      </w:r>
      <w:r w:rsidR="00FB31E0" w:rsidRPr="00784A42">
        <w:rPr>
          <w:rFonts w:ascii="Arial" w:hAnsi="Arial" w:cs="Arial"/>
          <w:sz w:val="24"/>
        </w:rPr>
        <w:t>М. Кравченко</w:t>
      </w:r>
      <w:r w:rsidR="00306572" w:rsidRPr="00784A42">
        <w:rPr>
          <w:rFonts w:ascii="Arial" w:hAnsi="Arial" w:cs="Arial"/>
          <w:sz w:val="24"/>
        </w:rPr>
        <w:t xml:space="preserve">) </w:t>
      </w:r>
      <w:r w:rsidRPr="00784A42">
        <w:rPr>
          <w:rFonts w:ascii="Arial" w:hAnsi="Arial" w:cs="Arial"/>
          <w:sz w:val="24"/>
        </w:rPr>
        <w:t xml:space="preserve">в целях сбалансированного и эффективного распределения финансовых ресурсов при формировании расходной части бюджета муниципального образования </w:t>
      </w:r>
      <w:r w:rsidR="0050653F" w:rsidRPr="00784A42">
        <w:rPr>
          <w:rFonts w:ascii="Arial" w:hAnsi="Arial" w:cs="Arial"/>
          <w:spacing w:val="-2"/>
          <w:sz w:val="24"/>
        </w:rPr>
        <w:t xml:space="preserve">Ермаковского </w:t>
      </w:r>
      <w:r w:rsidR="003A6C05" w:rsidRPr="00784A42">
        <w:rPr>
          <w:rFonts w:ascii="Arial" w:hAnsi="Arial" w:cs="Arial"/>
          <w:sz w:val="24"/>
        </w:rPr>
        <w:t>район</w:t>
      </w:r>
      <w:r w:rsidRPr="00784A42">
        <w:rPr>
          <w:rFonts w:ascii="Arial" w:hAnsi="Arial" w:cs="Arial"/>
          <w:sz w:val="24"/>
        </w:rPr>
        <w:t xml:space="preserve"> на очередной ф</w:t>
      </w:r>
      <w:r w:rsidRPr="00784A42">
        <w:rPr>
          <w:rFonts w:ascii="Arial" w:hAnsi="Arial" w:cs="Arial"/>
          <w:sz w:val="24"/>
        </w:rPr>
        <w:t>и</w:t>
      </w:r>
      <w:r w:rsidRPr="00784A42">
        <w:rPr>
          <w:rFonts w:ascii="Arial" w:hAnsi="Arial" w:cs="Arial"/>
          <w:sz w:val="24"/>
        </w:rPr>
        <w:t>нансовый год и плановый период учитывать результаты мониторинга потребности в муниципальных услугах путем изучения мнения населения и юридических лиц об удовлетворенности качеством муниципальных услуг, проводимого в соответствии с</w:t>
      </w:r>
      <w:r w:rsidR="00DD4374" w:rsidRPr="00784A42">
        <w:rPr>
          <w:rFonts w:ascii="Arial" w:hAnsi="Arial" w:cs="Arial"/>
          <w:sz w:val="24"/>
        </w:rPr>
        <w:t xml:space="preserve"> Порядком</w:t>
      </w:r>
      <w:proofErr w:type="gramEnd"/>
      <w:r w:rsidRPr="00784A42">
        <w:rPr>
          <w:rFonts w:ascii="Arial" w:hAnsi="Arial" w:cs="Arial"/>
          <w:sz w:val="24"/>
        </w:rPr>
        <w:t>, утвержденным пунктом 1 настоящего Постановле</w:t>
      </w:r>
      <w:r w:rsidR="00784A42">
        <w:rPr>
          <w:rFonts w:ascii="Arial" w:hAnsi="Arial" w:cs="Arial"/>
          <w:sz w:val="24"/>
        </w:rPr>
        <w:t>ния.</w:t>
      </w:r>
    </w:p>
    <w:p w:rsidR="00784A42" w:rsidRDefault="00FB31E0" w:rsidP="00784A42">
      <w:pPr>
        <w:ind w:right="-1" w:firstLine="709"/>
        <w:jc w:val="both"/>
        <w:rPr>
          <w:rFonts w:ascii="Arial" w:hAnsi="Arial" w:cs="Arial"/>
          <w:sz w:val="24"/>
        </w:rPr>
      </w:pPr>
      <w:r w:rsidRPr="00784A42">
        <w:rPr>
          <w:rFonts w:ascii="Arial" w:hAnsi="Arial" w:cs="Arial"/>
          <w:sz w:val="24"/>
        </w:rPr>
        <w:t>4. Признать утратившим силу Постановление администрации района №158-п от 03.04.2012</w:t>
      </w:r>
      <w:r w:rsidR="00784A42">
        <w:rPr>
          <w:rFonts w:ascii="Arial" w:hAnsi="Arial" w:cs="Arial"/>
          <w:sz w:val="24"/>
        </w:rPr>
        <w:t xml:space="preserve"> </w:t>
      </w:r>
      <w:r w:rsidRPr="00784A42">
        <w:rPr>
          <w:rFonts w:ascii="Arial" w:hAnsi="Arial" w:cs="Arial"/>
          <w:sz w:val="24"/>
        </w:rPr>
        <w:t xml:space="preserve">г. </w:t>
      </w:r>
      <w:r w:rsidR="0050653F" w:rsidRPr="00784A42">
        <w:rPr>
          <w:rFonts w:ascii="Arial" w:hAnsi="Arial" w:cs="Arial"/>
          <w:sz w:val="24"/>
        </w:rPr>
        <w:t>«</w:t>
      </w:r>
      <w:r w:rsidRPr="00784A42">
        <w:rPr>
          <w:rFonts w:ascii="Arial" w:hAnsi="Arial" w:cs="Arial"/>
          <w:sz w:val="24"/>
        </w:rPr>
        <w:t>Об утверждении Порядка изучения мнения населения муниципал</w:t>
      </w:r>
      <w:r w:rsidRPr="00784A42">
        <w:rPr>
          <w:rFonts w:ascii="Arial" w:hAnsi="Arial" w:cs="Arial"/>
          <w:sz w:val="24"/>
        </w:rPr>
        <w:t>ь</w:t>
      </w:r>
      <w:r w:rsidRPr="00784A42">
        <w:rPr>
          <w:rFonts w:ascii="Arial" w:hAnsi="Arial" w:cs="Arial"/>
          <w:sz w:val="24"/>
        </w:rPr>
        <w:t>ного образования "Ермаковский район" о качестве оказания муниципальных услуг</w:t>
      </w:r>
      <w:r w:rsidR="0050653F" w:rsidRPr="00784A42">
        <w:rPr>
          <w:rFonts w:ascii="Arial" w:hAnsi="Arial" w:cs="Arial"/>
          <w:sz w:val="24"/>
        </w:rPr>
        <w:t>».</w:t>
      </w:r>
    </w:p>
    <w:p w:rsidR="00784A42" w:rsidRDefault="003A6C05" w:rsidP="00784A42">
      <w:pPr>
        <w:ind w:right="-1" w:firstLine="709"/>
        <w:jc w:val="both"/>
        <w:rPr>
          <w:rFonts w:ascii="Arial" w:hAnsi="Arial" w:cs="Arial"/>
          <w:sz w:val="24"/>
        </w:rPr>
      </w:pPr>
      <w:r w:rsidRPr="00784A42">
        <w:rPr>
          <w:rFonts w:ascii="Arial" w:hAnsi="Arial" w:cs="Arial"/>
          <w:sz w:val="24"/>
        </w:rPr>
        <w:t>5</w:t>
      </w:r>
      <w:r w:rsidR="00CC5ADF" w:rsidRPr="00784A42">
        <w:rPr>
          <w:rFonts w:ascii="Arial" w:hAnsi="Arial" w:cs="Arial"/>
          <w:sz w:val="24"/>
        </w:rPr>
        <w:t xml:space="preserve">. </w:t>
      </w:r>
      <w:proofErr w:type="gramStart"/>
      <w:r w:rsidR="0050653F" w:rsidRPr="00784A42">
        <w:rPr>
          <w:rFonts w:ascii="Arial" w:hAnsi="Arial" w:cs="Arial"/>
          <w:sz w:val="24"/>
        </w:rPr>
        <w:t>Контроль за</w:t>
      </w:r>
      <w:proofErr w:type="gramEnd"/>
      <w:r w:rsidR="0050653F" w:rsidRPr="00784A42">
        <w:rPr>
          <w:rFonts w:ascii="Arial" w:hAnsi="Arial" w:cs="Arial"/>
          <w:sz w:val="24"/>
        </w:rPr>
        <w:t xml:space="preserve"> исполнением </w:t>
      </w:r>
      <w:r w:rsidR="00CC5ADF" w:rsidRPr="00784A42">
        <w:rPr>
          <w:rFonts w:ascii="Arial" w:hAnsi="Arial" w:cs="Arial"/>
          <w:sz w:val="24"/>
        </w:rPr>
        <w:t>постановления оставляю за собой.</w:t>
      </w:r>
    </w:p>
    <w:p w:rsidR="00835801" w:rsidRPr="00784A42" w:rsidRDefault="003A6C05" w:rsidP="00784A42">
      <w:pPr>
        <w:ind w:right="-1" w:firstLine="709"/>
        <w:jc w:val="both"/>
        <w:rPr>
          <w:rFonts w:ascii="Arial" w:hAnsi="Arial" w:cs="Arial"/>
          <w:sz w:val="24"/>
        </w:rPr>
      </w:pPr>
      <w:r w:rsidRPr="00784A42">
        <w:rPr>
          <w:rFonts w:ascii="Arial" w:hAnsi="Arial" w:cs="Arial"/>
          <w:sz w:val="24"/>
        </w:rPr>
        <w:t>6</w:t>
      </w:r>
      <w:r w:rsidR="00CC5ADF" w:rsidRPr="00784A42">
        <w:rPr>
          <w:rFonts w:ascii="Arial" w:hAnsi="Arial" w:cs="Arial"/>
          <w:sz w:val="24"/>
        </w:rPr>
        <w:t xml:space="preserve">. </w:t>
      </w:r>
      <w:r w:rsidR="00FB31E0" w:rsidRPr="00784A42">
        <w:rPr>
          <w:rFonts w:ascii="Arial" w:hAnsi="Arial" w:cs="Arial"/>
          <w:sz w:val="24"/>
        </w:rPr>
        <w:t>Постановление вступает в силу со дня его официального опубликования.</w:t>
      </w:r>
    </w:p>
    <w:p w:rsidR="00164084" w:rsidRPr="00784A42" w:rsidRDefault="00164084" w:rsidP="00784A42">
      <w:pPr>
        <w:jc w:val="both"/>
        <w:rPr>
          <w:rFonts w:ascii="Arial" w:hAnsi="Arial" w:cs="Arial"/>
          <w:spacing w:val="-2"/>
          <w:sz w:val="24"/>
        </w:rPr>
      </w:pPr>
    </w:p>
    <w:p w:rsidR="00CC5ADF" w:rsidRDefault="008F6C9B" w:rsidP="00784A42">
      <w:pPr>
        <w:jc w:val="both"/>
        <w:rPr>
          <w:rFonts w:ascii="Arial" w:hAnsi="Arial" w:cs="Arial"/>
          <w:spacing w:val="-2"/>
          <w:sz w:val="24"/>
        </w:rPr>
      </w:pPr>
      <w:r w:rsidRPr="00784A42">
        <w:rPr>
          <w:rFonts w:ascii="Arial" w:hAnsi="Arial" w:cs="Arial"/>
          <w:spacing w:val="-2"/>
          <w:sz w:val="24"/>
        </w:rPr>
        <w:t>Глава</w:t>
      </w:r>
      <w:r w:rsidR="00784A42">
        <w:rPr>
          <w:rFonts w:ascii="Arial" w:hAnsi="Arial" w:cs="Arial"/>
          <w:spacing w:val="-2"/>
          <w:sz w:val="24"/>
        </w:rPr>
        <w:t xml:space="preserve"> района                                                                                                   </w:t>
      </w:r>
      <w:r w:rsidR="0050653F" w:rsidRPr="00784A42">
        <w:rPr>
          <w:rFonts w:ascii="Arial" w:hAnsi="Arial" w:cs="Arial"/>
          <w:spacing w:val="-2"/>
          <w:sz w:val="24"/>
        </w:rPr>
        <w:t>М.А. Виговский</w:t>
      </w:r>
    </w:p>
    <w:p w:rsidR="00784A42" w:rsidRPr="00784A42" w:rsidRDefault="00784A42" w:rsidP="00784A42">
      <w:pPr>
        <w:jc w:val="both"/>
        <w:rPr>
          <w:rFonts w:ascii="Arial" w:hAnsi="Arial" w:cs="Arial"/>
          <w:spacing w:val="-2"/>
          <w:sz w:val="24"/>
        </w:rPr>
      </w:pPr>
    </w:p>
    <w:p w:rsidR="008A6DDA" w:rsidRPr="00784A42" w:rsidRDefault="008A6DDA" w:rsidP="00784A42">
      <w:pPr>
        <w:jc w:val="both"/>
        <w:rPr>
          <w:rFonts w:ascii="Arial" w:hAnsi="Arial" w:cs="Arial"/>
          <w:spacing w:val="-2"/>
          <w:sz w:val="24"/>
        </w:rPr>
        <w:sectPr w:rsidR="008A6DDA" w:rsidRPr="00784A42" w:rsidSect="008A6DDA">
          <w:pgSz w:w="11906" w:h="16838"/>
          <w:pgMar w:top="1134" w:right="567" w:bottom="1701" w:left="1701" w:header="709" w:footer="709" w:gutter="0"/>
          <w:cols w:space="708"/>
          <w:docGrid w:linePitch="360"/>
        </w:sectPr>
      </w:pPr>
    </w:p>
    <w:p w:rsidR="00784A42" w:rsidRPr="00784A42" w:rsidRDefault="00784A42" w:rsidP="00784A42">
      <w:pPr>
        <w:suppressAutoHyphens/>
        <w:autoSpaceDE w:val="0"/>
        <w:ind w:left="567"/>
        <w:jc w:val="right"/>
        <w:rPr>
          <w:rFonts w:ascii="Arial" w:hAnsi="Arial" w:cs="Arial"/>
          <w:sz w:val="24"/>
          <w:lang w:eastAsia="zh-CN"/>
        </w:rPr>
      </w:pPr>
      <w:r>
        <w:rPr>
          <w:rFonts w:ascii="Arial" w:hAnsi="Arial" w:cs="Arial"/>
          <w:sz w:val="24"/>
          <w:lang w:eastAsia="zh-CN"/>
        </w:rPr>
        <w:lastRenderedPageBreak/>
        <w:t>Приложение</w:t>
      </w:r>
    </w:p>
    <w:p w:rsidR="00784A42" w:rsidRPr="00784A42" w:rsidRDefault="00784A42" w:rsidP="00784A42">
      <w:pPr>
        <w:suppressAutoHyphens/>
        <w:autoSpaceDE w:val="0"/>
        <w:ind w:left="567"/>
        <w:jc w:val="right"/>
        <w:rPr>
          <w:rFonts w:ascii="Arial" w:hAnsi="Arial" w:cs="Arial"/>
          <w:sz w:val="24"/>
          <w:lang w:eastAsia="zh-CN"/>
        </w:rPr>
      </w:pPr>
      <w:r w:rsidRPr="00784A42">
        <w:rPr>
          <w:rFonts w:ascii="Arial" w:hAnsi="Arial" w:cs="Arial"/>
          <w:sz w:val="24"/>
          <w:lang w:eastAsia="zh-CN"/>
        </w:rPr>
        <w:t>к постановлению администрации</w:t>
      </w:r>
    </w:p>
    <w:p w:rsidR="00784A42" w:rsidRPr="00784A42" w:rsidRDefault="00784A42" w:rsidP="00784A42">
      <w:pPr>
        <w:suppressAutoHyphens/>
        <w:autoSpaceDE w:val="0"/>
        <w:ind w:left="567"/>
        <w:jc w:val="right"/>
        <w:rPr>
          <w:rFonts w:ascii="Arial" w:hAnsi="Arial" w:cs="Arial"/>
          <w:sz w:val="24"/>
          <w:lang w:eastAsia="zh-CN"/>
        </w:rPr>
      </w:pPr>
      <w:r w:rsidRPr="00784A42">
        <w:rPr>
          <w:rFonts w:ascii="Arial" w:hAnsi="Arial" w:cs="Arial"/>
          <w:sz w:val="24"/>
          <w:lang w:eastAsia="zh-CN"/>
        </w:rPr>
        <w:t>Ермаковского района</w:t>
      </w:r>
    </w:p>
    <w:p w:rsidR="00784A42" w:rsidRPr="00784A42" w:rsidRDefault="00784A42" w:rsidP="00784A42">
      <w:pPr>
        <w:suppressAutoHyphens/>
        <w:autoSpaceDE w:val="0"/>
        <w:ind w:left="567"/>
        <w:jc w:val="right"/>
        <w:rPr>
          <w:rFonts w:ascii="Arial" w:hAnsi="Arial" w:cs="Arial"/>
          <w:sz w:val="24"/>
          <w:lang w:eastAsia="zh-CN"/>
        </w:rPr>
      </w:pPr>
      <w:r w:rsidRPr="00784A42">
        <w:rPr>
          <w:rFonts w:ascii="Arial" w:hAnsi="Arial" w:cs="Arial"/>
          <w:sz w:val="24"/>
          <w:lang w:eastAsia="zh-CN"/>
        </w:rPr>
        <w:t>от «</w:t>
      </w:r>
      <w:r>
        <w:rPr>
          <w:rFonts w:ascii="Arial" w:hAnsi="Arial" w:cs="Arial"/>
          <w:sz w:val="24"/>
          <w:lang w:eastAsia="zh-CN"/>
        </w:rPr>
        <w:t>21</w:t>
      </w:r>
      <w:r w:rsidRPr="00784A42">
        <w:rPr>
          <w:rFonts w:ascii="Arial" w:hAnsi="Arial" w:cs="Arial"/>
          <w:sz w:val="24"/>
          <w:lang w:eastAsia="zh-CN"/>
        </w:rPr>
        <w:t>» марта 2023 г. № 1</w:t>
      </w:r>
      <w:r>
        <w:rPr>
          <w:rFonts w:ascii="Arial" w:hAnsi="Arial" w:cs="Arial"/>
          <w:sz w:val="24"/>
          <w:lang w:eastAsia="zh-CN"/>
        </w:rPr>
        <w:t>82</w:t>
      </w:r>
      <w:r w:rsidRPr="00784A42">
        <w:rPr>
          <w:rFonts w:ascii="Arial" w:hAnsi="Arial" w:cs="Arial"/>
          <w:sz w:val="24"/>
          <w:lang w:eastAsia="zh-CN"/>
        </w:rPr>
        <w:t>-п</w:t>
      </w:r>
    </w:p>
    <w:p w:rsidR="00776C09" w:rsidRPr="00784A42" w:rsidRDefault="00776C09" w:rsidP="00784A42">
      <w:pPr>
        <w:jc w:val="both"/>
        <w:rPr>
          <w:rFonts w:ascii="Arial" w:hAnsi="Arial" w:cs="Arial"/>
          <w:spacing w:val="-2"/>
          <w:sz w:val="24"/>
        </w:rPr>
      </w:pPr>
    </w:p>
    <w:p w:rsidR="00784A42" w:rsidRPr="00784A42" w:rsidRDefault="00164084" w:rsidP="00784A42">
      <w:pPr>
        <w:jc w:val="center"/>
        <w:rPr>
          <w:rFonts w:ascii="Arial" w:hAnsi="Arial" w:cs="Arial"/>
          <w:b/>
          <w:spacing w:val="-2"/>
          <w:sz w:val="24"/>
        </w:rPr>
      </w:pPr>
      <w:bookmarkStart w:id="1" w:name="P36"/>
      <w:bookmarkEnd w:id="1"/>
      <w:r w:rsidRPr="00784A42">
        <w:rPr>
          <w:rFonts w:ascii="Arial" w:hAnsi="Arial" w:cs="Arial"/>
          <w:b/>
          <w:spacing w:val="-2"/>
          <w:sz w:val="24"/>
        </w:rPr>
        <w:t>П</w:t>
      </w:r>
      <w:r w:rsidR="003A6C05" w:rsidRPr="00784A42">
        <w:rPr>
          <w:rFonts w:ascii="Arial" w:hAnsi="Arial" w:cs="Arial"/>
          <w:b/>
          <w:spacing w:val="-2"/>
          <w:sz w:val="24"/>
        </w:rPr>
        <w:t>орядок</w:t>
      </w:r>
    </w:p>
    <w:p w:rsidR="00784A42" w:rsidRPr="00784A42" w:rsidRDefault="003A6C05" w:rsidP="00784A42">
      <w:pPr>
        <w:jc w:val="center"/>
        <w:rPr>
          <w:rFonts w:ascii="Arial" w:hAnsi="Arial" w:cs="Arial"/>
          <w:b/>
          <w:spacing w:val="-2"/>
          <w:sz w:val="24"/>
        </w:rPr>
      </w:pPr>
      <w:r w:rsidRPr="00784A42">
        <w:rPr>
          <w:rFonts w:ascii="Arial" w:hAnsi="Arial" w:cs="Arial"/>
          <w:b/>
          <w:spacing w:val="-2"/>
          <w:sz w:val="24"/>
        </w:rPr>
        <w:t>проведения мониторинга потр</w:t>
      </w:r>
      <w:r w:rsidR="00784A42" w:rsidRPr="00784A42">
        <w:rPr>
          <w:rFonts w:ascii="Arial" w:hAnsi="Arial" w:cs="Arial"/>
          <w:b/>
          <w:spacing w:val="-2"/>
          <w:sz w:val="24"/>
        </w:rPr>
        <w:t>ебности в муниципальных услугах</w:t>
      </w:r>
    </w:p>
    <w:p w:rsidR="00784A42" w:rsidRPr="00784A42" w:rsidRDefault="003A6C05" w:rsidP="00784A42">
      <w:pPr>
        <w:jc w:val="center"/>
        <w:rPr>
          <w:rFonts w:ascii="Arial" w:hAnsi="Arial" w:cs="Arial"/>
          <w:b/>
          <w:spacing w:val="-2"/>
          <w:sz w:val="24"/>
        </w:rPr>
      </w:pPr>
      <w:r w:rsidRPr="00784A42">
        <w:rPr>
          <w:rFonts w:ascii="Arial" w:hAnsi="Arial" w:cs="Arial"/>
          <w:b/>
          <w:spacing w:val="-2"/>
          <w:sz w:val="24"/>
        </w:rPr>
        <w:t>путем изучения мне</w:t>
      </w:r>
      <w:r w:rsidR="00784A42" w:rsidRPr="00784A42">
        <w:rPr>
          <w:rFonts w:ascii="Arial" w:hAnsi="Arial" w:cs="Arial"/>
          <w:b/>
          <w:spacing w:val="-2"/>
          <w:sz w:val="24"/>
        </w:rPr>
        <w:t>ния населения и юридических лиц</w:t>
      </w:r>
    </w:p>
    <w:p w:rsidR="00164084" w:rsidRPr="00784A42" w:rsidRDefault="003A6C05" w:rsidP="00784A42">
      <w:pPr>
        <w:jc w:val="center"/>
        <w:rPr>
          <w:rFonts w:ascii="Arial" w:hAnsi="Arial" w:cs="Arial"/>
          <w:b/>
          <w:spacing w:val="-2"/>
          <w:sz w:val="24"/>
        </w:rPr>
      </w:pPr>
      <w:r w:rsidRPr="00784A42">
        <w:rPr>
          <w:rFonts w:ascii="Arial" w:hAnsi="Arial" w:cs="Arial"/>
          <w:b/>
          <w:spacing w:val="-2"/>
          <w:sz w:val="24"/>
        </w:rPr>
        <w:t>об удовлетворенности качеством муниципальных услуг</w:t>
      </w:r>
    </w:p>
    <w:p w:rsidR="00164084" w:rsidRPr="00784A42" w:rsidRDefault="00164084" w:rsidP="00784A42">
      <w:pPr>
        <w:jc w:val="both"/>
        <w:rPr>
          <w:rFonts w:ascii="Arial" w:hAnsi="Arial" w:cs="Arial"/>
          <w:spacing w:val="-2"/>
          <w:sz w:val="24"/>
        </w:rPr>
      </w:pPr>
    </w:p>
    <w:p w:rsidR="00164084" w:rsidRPr="00784A42" w:rsidRDefault="00164084" w:rsidP="00784A42">
      <w:pPr>
        <w:pStyle w:val="ConsPlusNormal"/>
        <w:ind w:firstLine="72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784A42">
        <w:rPr>
          <w:rFonts w:ascii="Arial" w:hAnsi="Arial" w:cs="Arial"/>
          <w:b/>
          <w:sz w:val="24"/>
          <w:szCs w:val="24"/>
        </w:rPr>
        <w:t>1. Общие положения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  <w:r w:rsidRPr="00784A42">
        <w:rPr>
          <w:rFonts w:ascii="Arial" w:hAnsi="Arial" w:cs="Arial"/>
          <w:sz w:val="24"/>
          <w:szCs w:val="24"/>
        </w:rPr>
        <w:t>1.1. Порядок мониторинга потребности в муниципальных услугах путем из</w:t>
      </w:r>
      <w:r w:rsidRPr="00784A42">
        <w:rPr>
          <w:rFonts w:ascii="Arial" w:hAnsi="Arial" w:cs="Arial"/>
          <w:sz w:val="24"/>
          <w:szCs w:val="24"/>
        </w:rPr>
        <w:t>у</w:t>
      </w:r>
      <w:r w:rsidRPr="00784A42">
        <w:rPr>
          <w:rFonts w:ascii="Arial" w:hAnsi="Arial" w:cs="Arial"/>
          <w:sz w:val="24"/>
          <w:szCs w:val="24"/>
        </w:rPr>
        <w:t>чения мнения населения и юридических лиц (далее - получатели) об удовлетв</w:t>
      </w:r>
      <w:r w:rsidRPr="00784A42">
        <w:rPr>
          <w:rFonts w:ascii="Arial" w:hAnsi="Arial" w:cs="Arial"/>
          <w:sz w:val="24"/>
          <w:szCs w:val="24"/>
        </w:rPr>
        <w:t>о</w:t>
      </w:r>
      <w:r w:rsidRPr="00784A42">
        <w:rPr>
          <w:rFonts w:ascii="Arial" w:hAnsi="Arial" w:cs="Arial"/>
          <w:sz w:val="24"/>
          <w:szCs w:val="24"/>
        </w:rPr>
        <w:t>ренности качеством муниципальных услуг (далее - Порядок) разработан в целях создания системы учета потребности в предоставлении муниципальных услуг и направлен на внедрение результативного бюджетного планирования.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 xml:space="preserve">1.2. Порядок не распространяется на муниципальные услуги, оказываемые органами местного самоуправления муниципального образования </w:t>
      </w:r>
      <w:r w:rsidR="0050653F" w:rsidRPr="00784A42">
        <w:rPr>
          <w:rFonts w:ascii="Arial" w:hAnsi="Arial" w:cs="Arial"/>
          <w:spacing w:val="-2"/>
          <w:sz w:val="24"/>
          <w:szCs w:val="24"/>
        </w:rPr>
        <w:t>Ермаковск</w:t>
      </w:r>
      <w:r w:rsidR="00CE7760" w:rsidRPr="00784A42">
        <w:rPr>
          <w:rFonts w:ascii="Arial" w:hAnsi="Arial" w:cs="Arial"/>
          <w:sz w:val="24"/>
          <w:szCs w:val="24"/>
        </w:rPr>
        <w:t>ий район</w:t>
      </w:r>
      <w:r w:rsidRPr="00784A42">
        <w:rPr>
          <w:rFonts w:ascii="Arial" w:hAnsi="Arial" w:cs="Arial"/>
          <w:sz w:val="24"/>
          <w:szCs w:val="24"/>
        </w:rPr>
        <w:t>, в рамках Федерального закона от 27.07.2010</w:t>
      </w:r>
      <w:r w:rsidR="00784A42">
        <w:rPr>
          <w:rFonts w:ascii="Arial" w:hAnsi="Arial" w:cs="Arial"/>
          <w:sz w:val="24"/>
          <w:szCs w:val="24"/>
        </w:rPr>
        <w:t xml:space="preserve"> г.</w:t>
      </w:r>
      <w:r w:rsidRPr="00784A42">
        <w:rPr>
          <w:rFonts w:ascii="Arial" w:hAnsi="Arial" w:cs="Arial"/>
          <w:sz w:val="24"/>
          <w:szCs w:val="24"/>
        </w:rPr>
        <w:t xml:space="preserve"> N 210-ФЗ "Об организации предоставления государственных и муниципальных услуг".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1.3. Проведение мониторинга потребности в муниципальных услугах путем изучения мнения получателей об удовлетворенности качеством муниципальных услуг (далее - мониторинг) включает в себя оценку потребности получателей в муниципальных услугах, предоставляемых муниципальными учреждениями мун</w:t>
      </w:r>
      <w:r w:rsidRPr="00784A42">
        <w:rPr>
          <w:rFonts w:ascii="Arial" w:hAnsi="Arial" w:cs="Arial"/>
          <w:sz w:val="24"/>
          <w:szCs w:val="24"/>
        </w:rPr>
        <w:t>и</w:t>
      </w:r>
      <w:r w:rsidRPr="00784A42">
        <w:rPr>
          <w:rFonts w:ascii="Arial" w:hAnsi="Arial" w:cs="Arial"/>
          <w:sz w:val="24"/>
          <w:szCs w:val="24"/>
        </w:rPr>
        <w:t xml:space="preserve">ципального образования </w:t>
      </w:r>
      <w:r w:rsidR="0050653F" w:rsidRPr="00784A42">
        <w:rPr>
          <w:rFonts w:ascii="Arial" w:hAnsi="Arial" w:cs="Arial"/>
          <w:spacing w:val="-2"/>
          <w:sz w:val="24"/>
          <w:szCs w:val="24"/>
        </w:rPr>
        <w:t>Ермаковск</w:t>
      </w:r>
      <w:r w:rsidR="0050653F" w:rsidRPr="00784A42">
        <w:rPr>
          <w:rFonts w:ascii="Arial" w:hAnsi="Arial" w:cs="Arial"/>
          <w:sz w:val="24"/>
          <w:szCs w:val="24"/>
        </w:rPr>
        <w:t xml:space="preserve">ий </w:t>
      </w:r>
      <w:r w:rsidR="00AA172C" w:rsidRPr="00784A42">
        <w:rPr>
          <w:rFonts w:ascii="Arial" w:hAnsi="Arial" w:cs="Arial"/>
          <w:sz w:val="24"/>
          <w:szCs w:val="24"/>
        </w:rPr>
        <w:t>район</w:t>
      </w:r>
      <w:r w:rsidRPr="00784A42">
        <w:rPr>
          <w:rFonts w:ascii="Arial" w:hAnsi="Arial" w:cs="Arial"/>
          <w:sz w:val="24"/>
          <w:szCs w:val="24"/>
        </w:rPr>
        <w:t xml:space="preserve"> (далее - исполнители услуг).</w:t>
      </w:r>
    </w:p>
    <w:p w:rsidR="0050653F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 xml:space="preserve">1.4. </w:t>
      </w:r>
      <w:r w:rsidR="0050653F" w:rsidRPr="00784A42">
        <w:rPr>
          <w:rFonts w:ascii="Arial" w:hAnsi="Arial" w:cs="Arial"/>
          <w:sz w:val="24"/>
          <w:szCs w:val="24"/>
        </w:rPr>
        <w:t>Мониторинг проводится отдельно по каждой муниципальной услуге, предоставляемой в соответствии с утвержденным муниципальным заданием.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1.5. Организация мониторинга осуществляется структурным подразделен</w:t>
      </w:r>
      <w:r w:rsidRPr="00784A42">
        <w:rPr>
          <w:rFonts w:ascii="Arial" w:hAnsi="Arial" w:cs="Arial"/>
          <w:sz w:val="24"/>
          <w:szCs w:val="24"/>
        </w:rPr>
        <w:t>и</w:t>
      </w:r>
      <w:r w:rsidRPr="00784A42">
        <w:rPr>
          <w:rFonts w:ascii="Arial" w:hAnsi="Arial" w:cs="Arial"/>
          <w:sz w:val="24"/>
          <w:szCs w:val="24"/>
        </w:rPr>
        <w:t xml:space="preserve">ем Администрации </w:t>
      </w:r>
      <w:r w:rsidR="0050653F" w:rsidRPr="00784A42">
        <w:rPr>
          <w:rFonts w:ascii="Arial" w:hAnsi="Arial" w:cs="Arial"/>
          <w:spacing w:val="-2"/>
          <w:sz w:val="24"/>
          <w:szCs w:val="24"/>
        </w:rPr>
        <w:t xml:space="preserve">Ермаковского </w:t>
      </w:r>
      <w:r w:rsidR="00AA172C" w:rsidRPr="00784A42">
        <w:rPr>
          <w:rFonts w:ascii="Arial" w:hAnsi="Arial" w:cs="Arial"/>
          <w:sz w:val="24"/>
          <w:szCs w:val="24"/>
        </w:rPr>
        <w:t>района</w:t>
      </w:r>
      <w:r w:rsidRPr="00784A42">
        <w:rPr>
          <w:rFonts w:ascii="Arial" w:hAnsi="Arial" w:cs="Arial"/>
          <w:sz w:val="24"/>
          <w:szCs w:val="24"/>
        </w:rPr>
        <w:t>, ответственным за организацию пред</w:t>
      </w:r>
      <w:r w:rsidRPr="00784A42">
        <w:rPr>
          <w:rFonts w:ascii="Arial" w:hAnsi="Arial" w:cs="Arial"/>
          <w:sz w:val="24"/>
          <w:szCs w:val="24"/>
        </w:rPr>
        <w:t>о</w:t>
      </w:r>
      <w:r w:rsidRPr="00784A42">
        <w:rPr>
          <w:rFonts w:ascii="Arial" w:hAnsi="Arial" w:cs="Arial"/>
          <w:sz w:val="24"/>
          <w:szCs w:val="24"/>
        </w:rPr>
        <w:t>ставления муниципальных услуг. В отношении учреждений, не находящихся в в</w:t>
      </w:r>
      <w:r w:rsidRPr="00784A42">
        <w:rPr>
          <w:rFonts w:ascii="Arial" w:hAnsi="Arial" w:cs="Arial"/>
          <w:sz w:val="24"/>
          <w:szCs w:val="24"/>
        </w:rPr>
        <w:t>е</w:t>
      </w:r>
      <w:r w:rsidRPr="00784A42">
        <w:rPr>
          <w:rFonts w:ascii="Arial" w:hAnsi="Arial" w:cs="Arial"/>
          <w:sz w:val="24"/>
          <w:szCs w:val="24"/>
        </w:rPr>
        <w:t xml:space="preserve">дении какого-либо структурного подразделения Администрации </w:t>
      </w:r>
      <w:r w:rsidR="0050653F" w:rsidRPr="00784A42">
        <w:rPr>
          <w:rFonts w:ascii="Arial" w:hAnsi="Arial" w:cs="Arial"/>
          <w:spacing w:val="-2"/>
          <w:sz w:val="24"/>
          <w:szCs w:val="24"/>
        </w:rPr>
        <w:t xml:space="preserve">Ермаковского </w:t>
      </w:r>
      <w:r w:rsidR="00AA172C" w:rsidRPr="00784A42">
        <w:rPr>
          <w:rFonts w:ascii="Arial" w:hAnsi="Arial" w:cs="Arial"/>
          <w:sz w:val="24"/>
          <w:szCs w:val="24"/>
        </w:rPr>
        <w:t>района</w:t>
      </w:r>
      <w:r w:rsidRPr="00784A42">
        <w:rPr>
          <w:rFonts w:ascii="Arial" w:hAnsi="Arial" w:cs="Arial"/>
          <w:sz w:val="24"/>
          <w:szCs w:val="24"/>
        </w:rPr>
        <w:t>, организация мониторинга осуществляется непосредственно самим учр</w:t>
      </w:r>
      <w:r w:rsidRPr="00784A42">
        <w:rPr>
          <w:rFonts w:ascii="Arial" w:hAnsi="Arial" w:cs="Arial"/>
          <w:sz w:val="24"/>
          <w:szCs w:val="24"/>
        </w:rPr>
        <w:t>е</w:t>
      </w:r>
      <w:r w:rsidRPr="00784A42">
        <w:rPr>
          <w:rFonts w:ascii="Arial" w:hAnsi="Arial" w:cs="Arial"/>
          <w:sz w:val="24"/>
          <w:szCs w:val="24"/>
        </w:rPr>
        <w:t>ждением (далее - организатор мониторинга).</w:t>
      </w:r>
    </w:p>
    <w:p w:rsidR="0050653F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P53"/>
      <w:bookmarkEnd w:id="3"/>
      <w:r w:rsidRPr="00784A42">
        <w:rPr>
          <w:rFonts w:ascii="Arial" w:hAnsi="Arial" w:cs="Arial"/>
          <w:sz w:val="24"/>
          <w:szCs w:val="24"/>
        </w:rPr>
        <w:t>1.6. Мониторинг осуществляется ежегодно в течени</w:t>
      </w:r>
      <w:r w:rsidR="00AA7A7F" w:rsidRPr="00784A42">
        <w:rPr>
          <w:rFonts w:ascii="Arial" w:hAnsi="Arial" w:cs="Arial"/>
          <w:sz w:val="24"/>
          <w:szCs w:val="24"/>
        </w:rPr>
        <w:t>е</w:t>
      </w:r>
      <w:r w:rsidRPr="00784A42">
        <w:rPr>
          <w:rFonts w:ascii="Arial" w:hAnsi="Arial" w:cs="Arial"/>
          <w:sz w:val="24"/>
          <w:szCs w:val="24"/>
        </w:rPr>
        <w:t xml:space="preserve"> </w:t>
      </w:r>
      <w:r w:rsidR="0050653F" w:rsidRPr="00784A42">
        <w:rPr>
          <w:rFonts w:ascii="Arial" w:hAnsi="Arial" w:cs="Arial"/>
          <w:sz w:val="24"/>
          <w:szCs w:val="24"/>
        </w:rPr>
        <w:t>I квартала текущего года.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1.7. Мониторинг проводится в целях: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- выявления степени удовлетворения потребности получателей в муниц</w:t>
      </w:r>
      <w:r w:rsidRPr="00784A42">
        <w:rPr>
          <w:rFonts w:ascii="Arial" w:hAnsi="Arial" w:cs="Arial"/>
          <w:sz w:val="24"/>
          <w:szCs w:val="24"/>
        </w:rPr>
        <w:t>и</w:t>
      </w:r>
      <w:r w:rsidRPr="00784A42">
        <w:rPr>
          <w:rFonts w:ascii="Arial" w:hAnsi="Arial" w:cs="Arial"/>
          <w:sz w:val="24"/>
          <w:szCs w:val="24"/>
        </w:rPr>
        <w:t>пальных услугах;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- обеспечения учета муниципальных услуг, оказание которых финансируе</w:t>
      </w:r>
      <w:r w:rsidRPr="00784A42">
        <w:rPr>
          <w:rFonts w:ascii="Arial" w:hAnsi="Arial" w:cs="Arial"/>
          <w:sz w:val="24"/>
          <w:szCs w:val="24"/>
        </w:rPr>
        <w:t>т</w:t>
      </w:r>
      <w:r w:rsidRPr="00784A42">
        <w:rPr>
          <w:rFonts w:ascii="Arial" w:hAnsi="Arial" w:cs="Arial"/>
          <w:sz w:val="24"/>
          <w:szCs w:val="24"/>
        </w:rPr>
        <w:t xml:space="preserve">ся за счет средств бюджета муниципального образования </w:t>
      </w:r>
      <w:r w:rsidR="0050653F" w:rsidRPr="00784A42">
        <w:rPr>
          <w:rFonts w:ascii="Arial" w:hAnsi="Arial" w:cs="Arial"/>
          <w:spacing w:val="-2"/>
          <w:sz w:val="24"/>
          <w:szCs w:val="24"/>
        </w:rPr>
        <w:t>Ермаковск</w:t>
      </w:r>
      <w:r w:rsidR="00AA172C" w:rsidRPr="00784A42">
        <w:rPr>
          <w:rFonts w:ascii="Arial" w:hAnsi="Arial" w:cs="Arial"/>
          <w:sz w:val="24"/>
          <w:szCs w:val="24"/>
        </w:rPr>
        <w:t>ий район</w:t>
      </w:r>
      <w:r w:rsidRPr="00784A42">
        <w:rPr>
          <w:rFonts w:ascii="Arial" w:hAnsi="Arial" w:cs="Arial"/>
          <w:sz w:val="24"/>
          <w:szCs w:val="24"/>
        </w:rPr>
        <w:t xml:space="preserve"> (д</w:t>
      </w:r>
      <w:r w:rsidRPr="00784A42">
        <w:rPr>
          <w:rFonts w:ascii="Arial" w:hAnsi="Arial" w:cs="Arial"/>
          <w:sz w:val="24"/>
          <w:szCs w:val="24"/>
        </w:rPr>
        <w:t>а</w:t>
      </w:r>
      <w:r w:rsidRPr="00784A42">
        <w:rPr>
          <w:rFonts w:ascii="Arial" w:hAnsi="Arial" w:cs="Arial"/>
          <w:sz w:val="24"/>
          <w:szCs w:val="24"/>
        </w:rPr>
        <w:t>лее - местный бюджет);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- выявления тенденций изменения спроса на муниципальные услуги со ст</w:t>
      </w:r>
      <w:r w:rsidRPr="00784A42">
        <w:rPr>
          <w:rFonts w:ascii="Arial" w:hAnsi="Arial" w:cs="Arial"/>
          <w:sz w:val="24"/>
          <w:szCs w:val="24"/>
        </w:rPr>
        <w:t>о</w:t>
      </w:r>
      <w:r w:rsidRPr="00784A42">
        <w:rPr>
          <w:rFonts w:ascii="Arial" w:hAnsi="Arial" w:cs="Arial"/>
          <w:sz w:val="24"/>
          <w:szCs w:val="24"/>
        </w:rPr>
        <w:t>роны получателей, определения приоритетных направлений для сбалансирова</w:t>
      </w:r>
      <w:r w:rsidRPr="00784A42">
        <w:rPr>
          <w:rFonts w:ascii="Arial" w:hAnsi="Arial" w:cs="Arial"/>
          <w:sz w:val="24"/>
          <w:szCs w:val="24"/>
        </w:rPr>
        <w:t>н</w:t>
      </w:r>
      <w:r w:rsidRPr="00784A42">
        <w:rPr>
          <w:rFonts w:ascii="Arial" w:hAnsi="Arial" w:cs="Arial"/>
          <w:sz w:val="24"/>
          <w:szCs w:val="24"/>
        </w:rPr>
        <w:t>ного и эффективного распределения средств местного бюджета на оказание м</w:t>
      </w:r>
      <w:r w:rsidRPr="00784A42">
        <w:rPr>
          <w:rFonts w:ascii="Arial" w:hAnsi="Arial" w:cs="Arial"/>
          <w:sz w:val="24"/>
          <w:szCs w:val="24"/>
        </w:rPr>
        <w:t>у</w:t>
      </w:r>
      <w:r w:rsidRPr="00784A42">
        <w:rPr>
          <w:rFonts w:ascii="Arial" w:hAnsi="Arial" w:cs="Arial"/>
          <w:sz w:val="24"/>
          <w:szCs w:val="24"/>
        </w:rPr>
        <w:t>ниципальных услуг, проведения реструктуризации бюджетной сети.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1.8. Осуществляемый в целях проведения мониторинга сбор информации о качестве фактически оказываемых муниципальных услуг исполнителями услуг осуществляется посредством анкетирования получателей об удовлетворенности качеством муниципальных услуг.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164084" w:rsidRPr="00784A42" w:rsidRDefault="00164084" w:rsidP="00784A42">
      <w:pPr>
        <w:pStyle w:val="ConsPlusNormal"/>
        <w:ind w:firstLine="72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784A42">
        <w:rPr>
          <w:rFonts w:ascii="Arial" w:hAnsi="Arial" w:cs="Arial"/>
          <w:b/>
          <w:sz w:val="24"/>
          <w:szCs w:val="24"/>
        </w:rPr>
        <w:t>2. Способ и критерии проведения мониторинга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2.1. Анкетирование проводится: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- в муниципальных учреждениях, являющихся исполнителями услуг;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- на официальных сайтах в с</w:t>
      </w:r>
      <w:r w:rsidR="00784A42">
        <w:rPr>
          <w:rFonts w:ascii="Arial" w:hAnsi="Arial" w:cs="Arial"/>
          <w:sz w:val="24"/>
          <w:szCs w:val="24"/>
        </w:rPr>
        <w:t>ети Интернет исполнителей услуг: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2.2. Анкетирование проводится по следующим критериям: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- категории получателей муниципальных услуг;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- информационное обеспечение о муниципальных услугах получателей при обращении за оказанием муниципальных услуг и в ходе получения муниципал</w:t>
      </w:r>
      <w:r w:rsidRPr="00784A42">
        <w:rPr>
          <w:rFonts w:ascii="Arial" w:hAnsi="Arial" w:cs="Arial"/>
          <w:sz w:val="24"/>
          <w:szCs w:val="24"/>
        </w:rPr>
        <w:t>ь</w:t>
      </w:r>
      <w:r w:rsidRPr="00784A42">
        <w:rPr>
          <w:rFonts w:ascii="Arial" w:hAnsi="Arial" w:cs="Arial"/>
          <w:sz w:val="24"/>
          <w:szCs w:val="24"/>
        </w:rPr>
        <w:t>ных услуг;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- наличие жалоб со стороны получателей на качество муниципальных услуг;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- удовлетворенность результатом муниципальной услуги.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2.3. Анкетирование проводится среди совершеннолетних граждан.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2.4. Организатор мониторинга: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- определяет подчиненное лицо, ответственное за организацию меропри</w:t>
      </w:r>
      <w:r w:rsidRPr="00784A42">
        <w:rPr>
          <w:rFonts w:ascii="Arial" w:hAnsi="Arial" w:cs="Arial"/>
          <w:sz w:val="24"/>
          <w:szCs w:val="24"/>
        </w:rPr>
        <w:t>я</w:t>
      </w:r>
      <w:r w:rsidRPr="00784A42">
        <w:rPr>
          <w:rFonts w:ascii="Arial" w:hAnsi="Arial" w:cs="Arial"/>
          <w:sz w:val="24"/>
          <w:szCs w:val="24"/>
        </w:rPr>
        <w:t>тий по анкетированию потребителей;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 xml:space="preserve">- организует проведение анкетирования в срок, указанный в </w:t>
      </w:r>
      <w:hyperlink w:anchor="P53" w:history="1">
        <w:r w:rsidRPr="00784A42">
          <w:rPr>
            <w:rFonts w:ascii="Arial" w:hAnsi="Arial" w:cs="Arial"/>
            <w:sz w:val="24"/>
            <w:szCs w:val="24"/>
          </w:rPr>
          <w:t>пункте 1.6</w:t>
        </w:r>
      </w:hyperlink>
      <w:r w:rsidRPr="00784A42">
        <w:rPr>
          <w:rFonts w:ascii="Arial" w:hAnsi="Arial" w:cs="Arial"/>
          <w:sz w:val="24"/>
          <w:szCs w:val="24"/>
        </w:rPr>
        <w:t xml:space="preserve"> П</w:t>
      </w:r>
      <w:r w:rsidRPr="00784A42">
        <w:rPr>
          <w:rFonts w:ascii="Arial" w:hAnsi="Arial" w:cs="Arial"/>
          <w:sz w:val="24"/>
          <w:szCs w:val="24"/>
        </w:rPr>
        <w:t>о</w:t>
      </w:r>
      <w:r w:rsidRPr="00784A42">
        <w:rPr>
          <w:rFonts w:ascii="Arial" w:hAnsi="Arial" w:cs="Arial"/>
          <w:sz w:val="24"/>
          <w:szCs w:val="24"/>
        </w:rPr>
        <w:t>рядка, и оповещает потребителей за месяц до проведения анкетирования через средства массовой информации о месте, дате и времени проведения анкетиров</w:t>
      </w:r>
      <w:r w:rsidRPr="00784A42">
        <w:rPr>
          <w:rFonts w:ascii="Arial" w:hAnsi="Arial" w:cs="Arial"/>
          <w:sz w:val="24"/>
          <w:szCs w:val="24"/>
        </w:rPr>
        <w:t>а</w:t>
      </w:r>
      <w:r w:rsidRPr="00784A42">
        <w:rPr>
          <w:rFonts w:ascii="Arial" w:hAnsi="Arial" w:cs="Arial"/>
          <w:sz w:val="24"/>
          <w:szCs w:val="24"/>
        </w:rPr>
        <w:t>ния, вопросе (вопросах), выносимом (выносимых) на анкетирование;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- разрабатывает и утверждает форму анкет, обеспечивает их изготовление, распространение и сбор.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2.5. При проведении анкетирования должно быть выявлено мнение потр</w:t>
      </w:r>
      <w:r w:rsidRPr="00784A42">
        <w:rPr>
          <w:rFonts w:ascii="Arial" w:hAnsi="Arial" w:cs="Arial"/>
          <w:sz w:val="24"/>
          <w:szCs w:val="24"/>
        </w:rPr>
        <w:t>е</w:t>
      </w:r>
      <w:r w:rsidRPr="00784A42">
        <w:rPr>
          <w:rFonts w:ascii="Arial" w:hAnsi="Arial" w:cs="Arial"/>
          <w:sz w:val="24"/>
          <w:szCs w:val="24"/>
        </w:rPr>
        <w:t>бителей не менее чем в 50% учреждений, оказывающих идентичные муниципал</w:t>
      </w:r>
      <w:r w:rsidRPr="00784A42">
        <w:rPr>
          <w:rFonts w:ascii="Arial" w:hAnsi="Arial" w:cs="Arial"/>
          <w:sz w:val="24"/>
          <w:szCs w:val="24"/>
        </w:rPr>
        <w:t>ь</w:t>
      </w:r>
      <w:r w:rsidRPr="00784A42">
        <w:rPr>
          <w:rFonts w:ascii="Arial" w:hAnsi="Arial" w:cs="Arial"/>
          <w:sz w:val="24"/>
          <w:szCs w:val="24"/>
        </w:rPr>
        <w:t>ные услуги.</w:t>
      </w:r>
    </w:p>
    <w:p w:rsidR="00164084" w:rsidRPr="00784A42" w:rsidRDefault="00164084" w:rsidP="00784A4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P78"/>
      <w:bookmarkEnd w:id="4"/>
      <w:r w:rsidRPr="00784A42">
        <w:rPr>
          <w:rFonts w:ascii="Arial" w:hAnsi="Arial" w:cs="Arial"/>
          <w:sz w:val="24"/>
          <w:szCs w:val="24"/>
        </w:rPr>
        <w:t>2.6. Оценка мониторинга на основе проведенного анкетирования по каждой муниципальной услуге производится по следующим критериям:</w:t>
      </w:r>
    </w:p>
    <w:p w:rsidR="008A6DDA" w:rsidRPr="00784A42" w:rsidRDefault="008A6DDA" w:rsidP="00784A42">
      <w:pPr>
        <w:jc w:val="both"/>
        <w:rPr>
          <w:rFonts w:ascii="Arial" w:hAnsi="Arial" w:cs="Arial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40"/>
        <w:gridCol w:w="1802"/>
        <w:gridCol w:w="4237"/>
      </w:tblGrid>
      <w:tr w:rsidR="008A6DDA" w:rsidRPr="00784A42" w:rsidTr="00784A42">
        <w:tc>
          <w:tcPr>
            <w:tcW w:w="1814" w:type="pct"/>
          </w:tcPr>
          <w:p w:rsidR="00164084" w:rsidRPr="00784A42" w:rsidRDefault="00164084" w:rsidP="00784A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84A42">
              <w:rPr>
                <w:rFonts w:ascii="Arial" w:hAnsi="Arial" w:cs="Arial"/>
                <w:sz w:val="24"/>
                <w:szCs w:val="24"/>
              </w:rPr>
              <w:t>Критерии оценки удовлетв</w:t>
            </w:r>
            <w:r w:rsidRPr="00784A42">
              <w:rPr>
                <w:rFonts w:ascii="Arial" w:hAnsi="Arial" w:cs="Arial"/>
                <w:sz w:val="24"/>
                <w:szCs w:val="24"/>
              </w:rPr>
              <w:t>о</w:t>
            </w:r>
            <w:r w:rsidRPr="00784A42">
              <w:rPr>
                <w:rFonts w:ascii="Arial" w:hAnsi="Arial" w:cs="Arial"/>
                <w:sz w:val="24"/>
                <w:szCs w:val="24"/>
              </w:rPr>
              <w:t>ренности потребности в м</w:t>
            </w:r>
            <w:r w:rsidRPr="00784A42">
              <w:rPr>
                <w:rFonts w:ascii="Arial" w:hAnsi="Arial" w:cs="Arial"/>
                <w:sz w:val="24"/>
                <w:szCs w:val="24"/>
              </w:rPr>
              <w:t>у</w:t>
            </w:r>
            <w:r w:rsidRPr="00784A42">
              <w:rPr>
                <w:rFonts w:ascii="Arial" w:hAnsi="Arial" w:cs="Arial"/>
                <w:sz w:val="24"/>
                <w:szCs w:val="24"/>
              </w:rPr>
              <w:t>ниципальных услугах опр</w:t>
            </w:r>
            <w:r w:rsidRPr="00784A42">
              <w:rPr>
                <w:rFonts w:ascii="Arial" w:hAnsi="Arial" w:cs="Arial"/>
                <w:sz w:val="24"/>
                <w:szCs w:val="24"/>
              </w:rPr>
              <w:t>о</w:t>
            </w:r>
            <w:r w:rsidRPr="00784A42">
              <w:rPr>
                <w:rFonts w:ascii="Arial" w:hAnsi="Arial" w:cs="Arial"/>
                <w:sz w:val="24"/>
                <w:szCs w:val="24"/>
              </w:rPr>
              <w:t>шенных потребителей</w:t>
            </w:r>
          </w:p>
        </w:tc>
        <w:tc>
          <w:tcPr>
            <w:tcW w:w="950" w:type="pct"/>
          </w:tcPr>
          <w:p w:rsidR="00164084" w:rsidRPr="00784A42" w:rsidRDefault="00164084" w:rsidP="00784A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84A42">
              <w:rPr>
                <w:rFonts w:ascii="Arial" w:hAnsi="Arial" w:cs="Arial"/>
                <w:sz w:val="24"/>
                <w:szCs w:val="24"/>
              </w:rPr>
              <w:t>Оценка мон</w:t>
            </w:r>
            <w:r w:rsidRPr="00784A42">
              <w:rPr>
                <w:rFonts w:ascii="Arial" w:hAnsi="Arial" w:cs="Arial"/>
                <w:sz w:val="24"/>
                <w:szCs w:val="24"/>
              </w:rPr>
              <w:t>и</w:t>
            </w:r>
            <w:r w:rsidRPr="00784A42">
              <w:rPr>
                <w:rFonts w:ascii="Arial" w:hAnsi="Arial" w:cs="Arial"/>
                <w:sz w:val="24"/>
                <w:szCs w:val="24"/>
              </w:rPr>
              <w:t>торинга</w:t>
            </w:r>
          </w:p>
        </w:tc>
        <w:tc>
          <w:tcPr>
            <w:tcW w:w="2235" w:type="pct"/>
          </w:tcPr>
          <w:p w:rsidR="00164084" w:rsidRPr="00784A42" w:rsidRDefault="00164084" w:rsidP="00784A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84A42">
              <w:rPr>
                <w:rFonts w:ascii="Arial" w:hAnsi="Arial" w:cs="Arial"/>
                <w:sz w:val="24"/>
                <w:szCs w:val="24"/>
              </w:rPr>
              <w:t>Интерпретация оценки</w:t>
            </w:r>
          </w:p>
        </w:tc>
      </w:tr>
      <w:tr w:rsidR="008A6DDA" w:rsidRPr="00784A42" w:rsidTr="00784A42">
        <w:tc>
          <w:tcPr>
            <w:tcW w:w="1814" w:type="pct"/>
          </w:tcPr>
          <w:p w:rsidR="00164084" w:rsidRPr="00784A42" w:rsidRDefault="00164084" w:rsidP="00784A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84A42">
              <w:rPr>
                <w:rFonts w:ascii="Arial" w:hAnsi="Arial" w:cs="Arial"/>
                <w:sz w:val="24"/>
                <w:szCs w:val="24"/>
              </w:rPr>
              <w:t>Более 70%</w:t>
            </w:r>
          </w:p>
        </w:tc>
        <w:tc>
          <w:tcPr>
            <w:tcW w:w="950" w:type="pct"/>
          </w:tcPr>
          <w:p w:rsidR="00164084" w:rsidRPr="00784A42" w:rsidRDefault="00164084" w:rsidP="00784A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84A42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2235" w:type="pct"/>
          </w:tcPr>
          <w:p w:rsidR="00164084" w:rsidRPr="00784A42" w:rsidRDefault="00164084" w:rsidP="00784A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84A42">
              <w:rPr>
                <w:rFonts w:ascii="Arial" w:hAnsi="Arial" w:cs="Arial"/>
                <w:sz w:val="24"/>
                <w:szCs w:val="24"/>
              </w:rPr>
              <w:t>услуги соответствуют потребности потребителей</w:t>
            </w:r>
          </w:p>
        </w:tc>
      </w:tr>
      <w:tr w:rsidR="008A6DDA" w:rsidRPr="00784A42" w:rsidTr="00784A42">
        <w:tc>
          <w:tcPr>
            <w:tcW w:w="1814" w:type="pct"/>
          </w:tcPr>
          <w:p w:rsidR="00164084" w:rsidRPr="00784A42" w:rsidRDefault="00164084" w:rsidP="00784A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84A42">
              <w:rPr>
                <w:rFonts w:ascii="Arial" w:hAnsi="Arial" w:cs="Arial"/>
                <w:sz w:val="24"/>
                <w:szCs w:val="24"/>
              </w:rPr>
              <w:t>50-70%</w:t>
            </w:r>
          </w:p>
        </w:tc>
        <w:tc>
          <w:tcPr>
            <w:tcW w:w="950" w:type="pct"/>
          </w:tcPr>
          <w:p w:rsidR="00164084" w:rsidRPr="00784A42" w:rsidRDefault="00164084" w:rsidP="00784A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84A42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2235" w:type="pct"/>
          </w:tcPr>
          <w:p w:rsidR="00164084" w:rsidRPr="00784A42" w:rsidRDefault="00164084" w:rsidP="00784A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84A42">
              <w:rPr>
                <w:rFonts w:ascii="Arial" w:hAnsi="Arial" w:cs="Arial"/>
                <w:sz w:val="24"/>
                <w:szCs w:val="24"/>
              </w:rPr>
              <w:t>услуги в целом соответствуют п</w:t>
            </w:r>
            <w:r w:rsidRPr="00784A42">
              <w:rPr>
                <w:rFonts w:ascii="Arial" w:hAnsi="Arial" w:cs="Arial"/>
                <w:sz w:val="24"/>
                <w:szCs w:val="24"/>
              </w:rPr>
              <w:t>о</w:t>
            </w:r>
            <w:r w:rsidRPr="00784A42">
              <w:rPr>
                <w:rFonts w:ascii="Arial" w:hAnsi="Arial" w:cs="Arial"/>
                <w:sz w:val="24"/>
                <w:szCs w:val="24"/>
              </w:rPr>
              <w:t>требности потребителей</w:t>
            </w:r>
          </w:p>
        </w:tc>
      </w:tr>
      <w:tr w:rsidR="00164084" w:rsidRPr="00784A42" w:rsidTr="00784A42">
        <w:tc>
          <w:tcPr>
            <w:tcW w:w="1814" w:type="pct"/>
          </w:tcPr>
          <w:p w:rsidR="00164084" w:rsidRPr="00784A42" w:rsidRDefault="00164084" w:rsidP="00784A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84A42">
              <w:rPr>
                <w:rFonts w:ascii="Arial" w:hAnsi="Arial" w:cs="Arial"/>
                <w:sz w:val="24"/>
                <w:szCs w:val="24"/>
              </w:rPr>
              <w:t>Менее 50%</w:t>
            </w:r>
          </w:p>
        </w:tc>
        <w:tc>
          <w:tcPr>
            <w:tcW w:w="950" w:type="pct"/>
          </w:tcPr>
          <w:p w:rsidR="00164084" w:rsidRPr="00784A42" w:rsidRDefault="00164084" w:rsidP="00784A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84A4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35" w:type="pct"/>
          </w:tcPr>
          <w:p w:rsidR="00164084" w:rsidRPr="00784A42" w:rsidRDefault="00164084" w:rsidP="00784A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84A42">
              <w:rPr>
                <w:rFonts w:ascii="Arial" w:hAnsi="Arial" w:cs="Arial"/>
                <w:sz w:val="24"/>
                <w:szCs w:val="24"/>
              </w:rPr>
              <w:t>услуги не соответствуют потребн</w:t>
            </w:r>
            <w:r w:rsidRPr="00784A42">
              <w:rPr>
                <w:rFonts w:ascii="Arial" w:hAnsi="Arial" w:cs="Arial"/>
                <w:sz w:val="24"/>
                <w:szCs w:val="24"/>
              </w:rPr>
              <w:t>о</w:t>
            </w:r>
            <w:r w:rsidRPr="00784A42">
              <w:rPr>
                <w:rFonts w:ascii="Arial" w:hAnsi="Arial" w:cs="Arial"/>
                <w:sz w:val="24"/>
                <w:szCs w:val="24"/>
              </w:rPr>
              <w:t>сти потребителей</w:t>
            </w:r>
          </w:p>
        </w:tc>
      </w:tr>
    </w:tbl>
    <w:p w:rsidR="00164084" w:rsidRPr="00784A42" w:rsidRDefault="00164084" w:rsidP="00784A4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164084" w:rsidRPr="00784A42" w:rsidRDefault="00164084" w:rsidP="00784A4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2.7. Ответственные структурные подразделения обеспечивают сохранность документации по проведению анкетирования в течение 3 лет.</w:t>
      </w:r>
    </w:p>
    <w:p w:rsidR="00164084" w:rsidRPr="00784A42" w:rsidRDefault="00164084" w:rsidP="00784A4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164084" w:rsidRPr="00784A42" w:rsidRDefault="00164084" w:rsidP="00784A42">
      <w:pPr>
        <w:pStyle w:val="ConsPlusNormal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784A42">
        <w:rPr>
          <w:rFonts w:ascii="Arial" w:hAnsi="Arial" w:cs="Arial"/>
          <w:b/>
          <w:sz w:val="24"/>
          <w:szCs w:val="24"/>
        </w:rPr>
        <w:t>3. Рассмотрение и учет результатов мониторинга</w:t>
      </w:r>
    </w:p>
    <w:p w:rsidR="00164084" w:rsidRPr="00784A42" w:rsidRDefault="00164084" w:rsidP="00784A4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164084" w:rsidRPr="00784A42" w:rsidRDefault="00164084" w:rsidP="00784A4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3.1. После проведения анкетирования ответственные структурные подра</w:t>
      </w:r>
      <w:r w:rsidRPr="00784A42">
        <w:rPr>
          <w:rFonts w:ascii="Arial" w:hAnsi="Arial" w:cs="Arial"/>
          <w:sz w:val="24"/>
          <w:szCs w:val="24"/>
        </w:rPr>
        <w:t>з</w:t>
      </w:r>
      <w:r w:rsidRPr="00784A42">
        <w:rPr>
          <w:rFonts w:ascii="Arial" w:hAnsi="Arial" w:cs="Arial"/>
          <w:sz w:val="24"/>
          <w:szCs w:val="24"/>
        </w:rPr>
        <w:t xml:space="preserve">деления осуществляют подготовку, утверждают отчет о результатах проведенного анкетирования и направляют его в адрес </w:t>
      </w:r>
      <w:r w:rsidR="00551659" w:rsidRPr="00784A42">
        <w:rPr>
          <w:rFonts w:ascii="Arial" w:hAnsi="Arial" w:cs="Arial"/>
          <w:sz w:val="24"/>
          <w:szCs w:val="24"/>
        </w:rPr>
        <w:t xml:space="preserve">Отдела </w:t>
      </w:r>
      <w:r w:rsidR="0050653F" w:rsidRPr="00784A42">
        <w:rPr>
          <w:rFonts w:ascii="Arial" w:hAnsi="Arial" w:cs="Arial"/>
          <w:sz w:val="24"/>
          <w:szCs w:val="24"/>
        </w:rPr>
        <w:t xml:space="preserve">планирования и </w:t>
      </w:r>
      <w:r w:rsidR="00551659" w:rsidRPr="00784A42">
        <w:rPr>
          <w:rFonts w:ascii="Arial" w:hAnsi="Arial" w:cs="Arial"/>
          <w:sz w:val="24"/>
          <w:szCs w:val="24"/>
        </w:rPr>
        <w:t>экономи</w:t>
      </w:r>
      <w:r w:rsidR="0050653F" w:rsidRPr="00784A42">
        <w:rPr>
          <w:rFonts w:ascii="Arial" w:hAnsi="Arial" w:cs="Arial"/>
          <w:sz w:val="24"/>
          <w:szCs w:val="24"/>
        </w:rPr>
        <w:t>ческого развития ад</w:t>
      </w:r>
      <w:r w:rsidR="00471856" w:rsidRPr="00784A42">
        <w:rPr>
          <w:rFonts w:ascii="Arial" w:hAnsi="Arial" w:cs="Arial"/>
          <w:sz w:val="24"/>
          <w:szCs w:val="24"/>
        </w:rPr>
        <w:t xml:space="preserve">министрации </w:t>
      </w:r>
      <w:r w:rsidR="0050653F" w:rsidRPr="00784A42">
        <w:rPr>
          <w:rFonts w:ascii="Arial" w:hAnsi="Arial" w:cs="Arial"/>
          <w:sz w:val="24"/>
          <w:szCs w:val="24"/>
        </w:rPr>
        <w:t>Ермаковского</w:t>
      </w:r>
      <w:r w:rsidR="00471856" w:rsidRPr="00784A42">
        <w:rPr>
          <w:rFonts w:ascii="Arial" w:hAnsi="Arial" w:cs="Arial"/>
          <w:sz w:val="24"/>
          <w:szCs w:val="24"/>
        </w:rPr>
        <w:t xml:space="preserve"> района </w:t>
      </w:r>
      <w:r w:rsidRPr="00784A42">
        <w:rPr>
          <w:rFonts w:ascii="Arial" w:hAnsi="Arial" w:cs="Arial"/>
          <w:sz w:val="24"/>
          <w:szCs w:val="24"/>
        </w:rPr>
        <w:t xml:space="preserve">в срок до </w:t>
      </w:r>
      <w:r w:rsidR="00DD4374" w:rsidRPr="00784A42">
        <w:rPr>
          <w:rFonts w:ascii="Arial" w:hAnsi="Arial" w:cs="Arial"/>
          <w:sz w:val="24"/>
          <w:szCs w:val="24"/>
        </w:rPr>
        <w:t>15 апреля</w:t>
      </w:r>
      <w:r w:rsidRPr="00784A42">
        <w:rPr>
          <w:rFonts w:ascii="Arial" w:hAnsi="Arial" w:cs="Arial"/>
          <w:sz w:val="24"/>
          <w:szCs w:val="24"/>
        </w:rPr>
        <w:t xml:space="preserve"> текущего года, в котором проводилось анкетирование.</w:t>
      </w:r>
    </w:p>
    <w:p w:rsidR="00164084" w:rsidRPr="00784A42" w:rsidRDefault="00164084" w:rsidP="00784A4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3.2. Отчет должен содержать:</w:t>
      </w:r>
    </w:p>
    <w:p w:rsidR="00164084" w:rsidRPr="00784A42" w:rsidRDefault="00164084" w:rsidP="00784A4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lastRenderedPageBreak/>
        <w:t>- общее количество потребителей, принявших участие в анкетировании;</w:t>
      </w:r>
    </w:p>
    <w:p w:rsidR="00164084" w:rsidRPr="00784A42" w:rsidRDefault="00164084" w:rsidP="00784A4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- сроки проведения анкетирования;</w:t>
      </w:r>
    </w:p>
    <w:p w:rsidR="00164084" w:rsidRPr="00784A42" w:rsidRDefault="00164084" w:rsidP="00784A4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- процент от числа опрошенных по каждой муниципальной услуге от общего количества потребителей, принимающих участие в анкетировании;</w:t>
      </w:r>
    </w:p>
    <w:p w:rsidR="00164084" w:rsidRPr="00784A42" w:rsidRDefault="00164084" w:rsidP="00784A4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 xml:space="preserve">- оценку мониторинга в соответствии с критериями, определенными </w:t>
      </w:r>
      <w:hyperlink w:anchor="P78" w:history="1">
        <w:r w:rsidRPr="00784A42">
          <w:rPr>
            <w:rFonts w:ascii="Arial" w:hAnsi="Arial" w:cs="Arial"/>
            <w:sz w:val="24"/>
            <w:szCs w:val="24"/>
          </w:rPr>
          <w:t>пунктом 2.6</w:t>
        </w:r>
      </w:hyperlink>
      <w:r w:rsidRPr="00784A42">
        <w:rPr>
          <w:rFonts w:ascii="Arial" w:hAnsi="Arial" w:cs="Arial"/>
          <w:sz w:val="24"/>
          <w:szCs w:val="24"/>
        </w:rPr>
        <w:t xml:space="preserve"> Порядка;</w:t>
      </w:r>
    </w:p>
    <w:p w:rsidR="00164084" w:rsidRPr="00784A42" w:rsidRDefault="00164084" w:rsidP="00784A4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>- перспективы развития, планируемые изменения, направленные на улу</w:t>
      </w:r>
      <w:r w:rsidRPr="00784A42">
        <w:rPr>
          <w:rFonts w:ascii="Arial" w:hAnsi="Arial" w:cs="Arial"/>
          <w:sz w:val="24"/>
          <w:szCs w:val="24"/>
        </w:rPr>
        <w:t>ч</w:t>
      </w:r>
      <w:r w:rsidRPr="00784A42">
        <w:rPr>
          <w:rFonts w:ascii="Arial" w:hAnsi="Arial" w:cs="Arial"/>
          <w:sz w:val="24"/>
          <w:szCs w:val="24"/>
        </w:rPr>
        <w:t>шение уровня удовлетворенности потребителей качеством му</w:t>
      </w:r>
      <w:r w:rsidR="00784A42">
        <w:rPr>
          <w:rFonts w:ascii="Arial" w:hAnsi="Arial" w:cs="Arial"/>
          <w:sz w:val="24"/>
          <w:szCs w:val="24"/>
        </w:rPr>
        <w:t>ниципальных услуг.</w:t>
      </w:r>
    </w:p>
    <w:p w:rsidR="00CC5ADF" w:rsidRPr="00784A42" w:rsidRDefault="00164084" w:rsidP="00784A4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84A42">
        <w:rPr>
          <w:rFonts w:ascii="Arial" w:hAnsi="Arial" w:cs="Arial"/>
          <w:sz w:val="24"/>
          <w:szCs w:val="24"/>
        </w:rPr>
        <w:t xml:space="preserve">3.3. </w:t>
      </w:r>
      <w:r w:rsidR="00DD4374" w:rsidRPr="00784A42">
        <w:rPr>
          <w:rFonts w:ascii="Arial" w:hAnsi="Arial" w:cs="Arial"/>
          <w:sz w:val="24"/>
          <w:szCs w:val="24"/>
        </w:rPr>
        <w:t>Отдел планирования и экономического развития администрации Ерм</w:t>
      </w:r>
      <w:r w:rsidR="00DD4374" w:rsidRPr="00784A42">
        <w:rPr>
          <w:rFonts w:ascii="Arial" w:hAnsi="Arial" w:cs="Arial"/>
          <w:sz w:val="24"/>
          <w:szCs w:val="24"/>
        </w:rPr>
        <w:t>а</w:t>
      </w:r>
      <w:r w:rsidR="00DD4374" w:rsidRPr="00784A42">
        <w:rPr>
          <w:rFonts w:ascii="Arial" w:hAnsi="Arial" w:cs="Arial"/>
          <w:sz w:val="24"/>
          <w:szCs w:val="24"/>
        </w:rPr>
        <w:t>ковского района</w:t>
      </w:r>
      <w:r w:rsidR="00877DA3" w:rsidRPr="00784A42">
        <w:rPr>
          <w:rFonts w:ascii="Arial" w:hAnsi="Arial" w:cs="Arial"/>
          <w:sz w:val="24"/>
          <w:szCs w:val="24"/>
        </w:rPr>
        <w:t xml:space="preserve"> </w:t>
      </w:r>
      <w:r w:rsidRPr="00784A42">
        <w:rPr>
          <w:rFonts w:ascii="Arial" w:hAnsi="Arial" w:cs="Arial"/>
          <w:sz w:val="24"/>
          <w:szCs w:val="24"/>
        </w:rPr>
        <w:t>формирует сводный отчет о результатах проведенного анкетир</w:t>
      </w:r>
      <w:r w:rsidRPr="00784A42">
        <w:rPr>
          <w:rFonts w:ascii="Arial" w:hAnsi="Arial" w:cs="Arial"/>
          <w:sz w:val="24"/>
          <w:szCs w:val="24"/>
        </w:rPr>
        <w:t>о</w:t>
      </w:r>
      <w:r w:rsidRPr="00784A42">
        <w:rPr>
          <w:rFonts w:ascii="Arial" w:hAnsi="Arial" w:cs="Arial"/>
          <w:sz w:val="24"/>
          <w:szCs w:val="24"/>
        </w:rPr>
        <w:t xml:space="preserve">вания и размещает на официальном сайте муниципального образования </w:t>
      </w:r>
      <w:r w:rsidR="00DD4374" w:rsidRPr="00784A42">
        <w:rPr>
          <w:rFonts w:ascii="Arial" w:hAnsi="Arial" w:cs="Arial"/>
          <w:sz w:val="24"/>
          <w:szCs w:val="24"/>
        </w:rPr>
        <w:t>Ерм</w:t>
      </w:r>
      <w:r w:rsidR="00DD4374" w:rsidRPr="00784A42">
        <w:rPr>
          <w:rFonts w:ascii="Arial" w:hAnsi="Arial" w:cs="Arial"/>
          <w:sz w:val="24"/>
          <w:szCs w:val="24"/>
        </w:rPr>
        <w:t>а</w:t>
      </w:r>
      <w:r w:rsidR="00DD4374" w:rsidRPr="00784A42">
        <w:rPr>
          <w:rFonts w:ascii="Arial" w:hAnsi="Arial" w:cs="Arial"/>
          <w:sz w:val="24"/>
          <w:szCs w:val="24"/>
        </w:rPr>
        <w:t>ковский</w:t>
      </w:r>
      <w:r w:rsidR="00877DA3" w:rsidRPr="00784A42">
        <w:rPr>
          <w:rFonts w:ascii="Arial" w:hAnsi="Arial" w:cs="Arial"/>
          <w:sz w:val="24"/>
          <w:szCs w:val="24"/>
        </w:rPr>
        <w:t xml:space="preserve"> район</w:t>
      </w:r>
      <w:r w:rsidRPr="00784A42">
        <w:rPr>
          <w:rFonts w:ascii="Arial" w:hAnsi="Arial" w:cs="Arial"/>
          <w:sz w:val="24"/>
          <w:szCs w:val="24"/>
        </w:rPr>
        <w:t>.</w:t>
      </w:r>
    </w:p>
    <w:sectPr w:rsidR="00CC5ADF" w:rsidRPr="00784A42" w:rsidSect="00784A42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63D1"/>
    <w:multiLevelType w:val="hybridMultilevel"/>
    <w:tmpl w:val="204EC8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408F7"/>
    <w:multiLevelType w:val="hybridMultilevel"/>
    <w:tmpl w:val="1AD48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6519F"/>
    <w:multiLevelType w:val="hybridMultilevel"/>
    <w:tmpl w:val="C262B71C"/>
    <w:lvl w:ilvl="0" w:tplc="4420EB0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A2"/>
    <w:rsid w:val="000327ED"/>
    <w:rsid w:val="00035839"/>
    <w:rsid w:val="00120DB6"/>
    <w:rsid w:val="0014464A"/>
    <w:rsid w:val="00157650"/>
    <w:rsid w:val="00164084"/>
    <w:rsid w:val="00306572"/>
    <w:rsid w:val="003A6C05"/>
    <w:rsid w:val="0041093D"/>
    <w:rsid w:val="00471856"/>
    <w:rsid w:val="004A02EE"/>
    <w:rsid w:val="004E02AC"/>
    <w:rsid w:val="0050653F"/>
    <w:rsid w:val="00513571"/>
    <w:rsid w:val="005307AE"/>
    <w:rsid w:val="00551659"/>
    <w:rsid w:val="00642E02"/>
    <w:rsid w:val="00671338"/>
    <w:rsid w:val="00675C37"/>
    <w:rsid w:val="006C0EF4"/>
    <w:rsid w:val="00776C09"/>
    <w:rsid w:val="00781C4D"/>
    <w:rsid w:val="00784A42"/>
    <w:rsid w:val="007C34A2"/>
    <w:rsid w:val="00835801"/>
    <w:rsid w:val="00855E4D"/>
    <w:rsid w:val="00877DA3"/>
    <w:rsid w:val="008A6DDA"/>
    <w:rsid w:val="008F6C9B"/>
    <w:rsid w:val="009131DF"/>
    <w:rsid w:val="00A27561"/>
    <w:rsid w:val="00A454C7"/>
    <w:rsid w:val="00A61CDA"/>
    <w:rsid w:val="00AA172C"/>
    <w:rsid w:val="00AA7A7F"/>
    <w:rsid w:val="00AE7104"/>
    <w:rsid w:val="00B32CCE"/>
    <w:rsid w:val="00B34CD4"/>
    <w:rsid w:val="00BA766C"/>
    <w:rsid w:val="00BB1EA2"/>
    <w:rsid w:val="00BB2830"/>
    <w:rsid w:val="00BF4B4C"/>
    <w:rsid w:val="00C917E0"/>
    <w:rsid w:val="00CC5ADF"/>
    <w:rsid w:val="00CE7760"/>
    <w:rsid w:val="00D42DA0"/>
    <w:rsid w:val="00DD4374"/>
    <w:rsid w:val="00DF552E"/>
    <w:rsid w:val="00E46310"/>
    <w:rsid w:val="00E74264"/>
    <w:rsid w:val="00E87B4B"/>
    <w:rsid w:val="00F316F8"/>
    <w:rsid w:val="00FB00D7"/>
    <w:rsid w:val="00FB31E0"/>
    <w:rsid w:val="00FC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65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64A"/>
    <w:pPr>
      <w:spacing w:after="0" w:line="240" w:lineRule="auto"/>
    </w:pPr>
  </w:style>
  <w:style w:type="paragraph" w:styleId="a4">
    <w:name w:val="Title"/>
    <w:basedOn w:val="a"/>
    <w:link w:val="a5"/>
    <w:qFormat/>
    <w:rsid w:val="0014464A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1446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14464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4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464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rsid w:val="00CC5ADF"/>
    <w:rPr>
      <w:color w:val="0000FF"/>
      <w:u w:val="single"/>
    </w:rPr>
  </w:style>
  <w:style w:type="table" w:styleId="aa">
    <w:name w:val="Table Grid"/>
    <w:basedOn w:val="a1"/>
    <w:uiPriority w:val="59"/>
    <w:rsid w:val="0078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640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640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65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65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64A"/>
    <w:pPr>
      <w:spacing w:after="0" w:line="240" w:lineRule="auto"/>
    </w:pPr>
  </w:style>
  <w:style w:type="paragraph" w:styleId="a4">
    <w:name w:val="Title"/>
    <w:basedOn w:val="a"/>
    <w:link w:val="a5"/>
    <w:qFormat/>
    <w:rsid w:val="0014464A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1446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14464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4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464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rsid w:val="00CC5ADF"/>
    <w:rPr>
      <w:color w:val="0000FF"/>
      <w:u w:val="single"/>
    </w:rPr>
  </w:style>
  <w:style w:type="table" w:styleId="aa">
    <w:name w:val="Table Grid"/>
    <w:basedOn w:val="a1"/>
    <w:uiPriority w:val="59"/>
    <w:rsid w:val="0078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640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640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65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314-2</cp:lastModifiedBy>
  <cp:revision>2</cp:revision>
  <cp:lastPrinted>2023-03-20T02:06:00Z</cp:lastPrinted>
  <dcterms:created xsi:type="dcterms:W3CDTF">2024-03-19T06:46:00Z</dcterms:created>
  <dcterms:modified xsi:type="dcterms:W3CDTF">2024-03-19T06:46:00Z</dcterms:modified>
</cp:coreProperties>
</file>