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97DCA" w14:textId="77777777" w:rsidR="005E691E" w:rsidRDefault="005E691E" w:rsidP="005E69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BBF">
        <w:rPr>
          <w:rFonts w:asciiTheme="majorHAnsi" w:hAnsiTheme="majorHAns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A94A63E" wp14:editId="03BA5AFD">
            <wp:simplePos x="0" y="0"/>
            <wp:positionH relativeFrom="column">
              <wp:posOffset>-1152525</wp:posOffset>
            </wp:positionH>
            <wp:positionV relativeFrom="paragraph">
              <wp:posOffset>-767080</wp:posOffset>
            </wp:positionV>
            <wp:extent cx="8020685" cy="1866900"/>
            <wp:effectExtent l="0" t="0" r="0" b="0"/>
            <wp:wrapNone/>
            <wp:docPr id="2" name="Рисунок 2" descr="C:\Users\sei\Desktop\шабл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i\Desktop\шаблон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68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7B969B" w14:textId="77777777" w:rsidR="005E691E" w:rsidRDefault="005E691E" w:rsidP="005E69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4DAB8D" w14:textId="77777777" w:rsidR="005E691E" w:rsidRDefault="005E691E" w:rsidP="005E69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BB01A3" w14:textId="77777777" w:rsidR="005E691E" w:rsidRDefault="005E691E" w:rsidP="005E691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00CA2E" w14:textId="5E35577A" w:rsidR="00654D5D" w:rsidRPr="003865AC" w:rsidRDefault="005C3BBD" w:rsidP="003865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865AC">
        <w:rPr>
          <w:rFonts w:ascii="Times New Roman" w:hAnsi="Times New Roman" w:cs="Times New Roman"/>
          <w:b/>
          <w:sz w:val="24"/>
          <w:szCs w:val="24"/>
        </w:rPr>
        <w:t xml:space="preserve">В КРИТБИ появился </w:t>
      </w:r>
      <w:r w:rsidR="00745528" w:rsidRPr="003865AC">
        <w:rPr>
          <w:rFonts w:ascii="Times New Roman" w:hAnsi="Times New Roman" w:cs="Times New Roman"/>
          <w:b/>
          <w:sz w:val="24"/>
          <w:szCs w:val="24"/>
        </w:rPr>
        <w:t xml:space="preserve">первый </w:t>
      </w:r>
      <w:r w:rsidRPr="003865AC">
        <w:rPr>
          <w:rFonts w:ascii="Times New Roman" w:hAnsi="Times New Roman" w:cs="Times New Roman"/>
          <w:b/>
          <w:sz w:val="24"/>
          <w:szCs w:val="24"/>
        </w:rPr>
        <w:t>в Красноярском крае</w:t>
      </w:r>
      <w:r w:rsidR="00745528" w:rsidRPr="003865AC">
        <w:rPr>
          <w:rFonts w:ascii="Times New Roman" w:hAnsi="Times New Roman" w:cs="Times New Roman"/>
          <w:b/>
          <w:sz w:val="24"/>
          <w:szCs w:val="24"/>
        </w:rPr>
        <w:t xml:space="preserve"> уникальный</w:t>
      </w:r>
      <w:r w:rsidRPr="003865AC">
        <w:rPr>
          <w:rFonts w:ascii="Times New Roman" w:hAnsi="Times New Roman" w:cs="Times New Roman"/>
          <w:b/>
          <w:sz w:val="24"/>
          <w:szCs w:val="24"/>
        </w:rPr>
        <w:t xml:space="preserve"> порошковый 3D-принтер</w:t>
      </w:r>
    </w:p>
    <w:bookmarkEnd w:id="0"/>
    <w:p w14:paraId="6B214DDB" w14:textId="77777777" w:rsidR="005C3BBD" w:rsidRPr="003865AC" w:rsidRDefault="005C3BBD" w:rsidP="003865A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C6C81A" w14:textId="089F8057" w:rsidR="005C3BBD" w:rsidRPr="003865AC" w:rsidRDefault="005C3BBD" w:rsidP="003865AC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 SLS</w:t>
      </w:r>
      <w:r w:rsidR="000E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6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принтера и комплекса для 3D-сканирования стало главным событием в отделе инжиниринга и прототипирования </w:t>
      </w:r>
      <w:r w:rsidR="003865AC" w:rsidRPr="00386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Красноярского регионального инновационно-технологический бизнес-инкубатора (КРИТБИ) </w:t>
      </w:r>
      <w:r w:rsidRPr="00386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2023 году. Новое оборудование позволяет изготавливать детали методом селективного спекания полиамидного порошка размером от небольшого кубика до полноценного легкового автомобиля.</w:t>
      </w:r>
    </w:p>
    <w:p w14:paraId="66BA515F" w14:textId="68829FC2" w:rsidR="005C3BBD" w:rsidRPr="003865AC" w:rsidRDefault="005C3BBD" w:rsidP="003865AC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865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«Теперь мы можем печатать сложные, прочные детали без поддержек. Приобретение современного высокотехнологичного оборудования позволит создавать и развивать структуру, где малые и средние инновационные предприятия могут претворить в жизнь те задумки, на создание которых предприниматели не имеют достаточно средств, необходимого оборудования и организационных ресурсов», – рассказывает исполнительный директор КРИТБИ Сергей Басистый.</w:t>
      </w:r>
    </w:p>
    <w:p w14:paraId="14D0A359" w14:textId="3A593C2F" w:rsidR="005C3BBD" w:rsidRPr="003865AC" w:rsidRDefault="005C3BBD" w:rsidP="003865AC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Отличительная особенность изделий, напечатанных на порошковом принтере, это отсутствие склеек и зазубрин, температурная стойкость до 140℃. Детали, получившиеся из порошка настолько прочные, что могут с легкость</w:t>
      </w:r>
      <w:r w:rsidR="003865AC" w:rsidRPr="00386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посоперничать с алюминиевыми. </w:t>
      </w:r>
    </w:p>
    <w:p w14:paraId="501DBFDA" w14:textId="51540659" w:rsidR="005C3BBD" w:rsidRPr="003865AC" w:rsidRDefault="005C3BBD" w:rsidP="003865AC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Спектр потенциальных заказчиков для 3D-печати широкий и разнообразный: нефтяные и научные компании, театры и медицинские учреждения. Один из необычных заказов </w:t>
      </w:r>
      <w:r w:rsidR="003865AC" w:rsidRPr="00386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86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изготовление запчастей для реставрации раритетной Волги ГАЗ-21 50-х годов. Сканирование запчастей трансмиссии автомобиля позволило заказчику создать их модель из металла и восстановить полную реплику.</w:t>
      </w:r>
    </w:p>
    <w:p w14:paraId="19EFFBBD" w14:textId="5C2DB5DF" w:rsidR="005C3BBD" w:rsidRPr="003865AC" w:rsidRDefault="003865AC" w:rsidP="003865AC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прошлом году</w:t>
      </w:r>
      <w:r w:rsidR="005C3BBD" w:rsidRPr="00386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6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специалисты бизнес-инкубатора</w:t>
      </w:r>
      <w:r w:rsidR="005C3BBD" w:rsidRPr="00386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помогли более 30 компаниям</w:t>
      </w:r>
      <w:r w:rsidR="00745528" w:rsidRPr="00386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5C3BBD" w:rsidRPr="00386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восстанавливали старые технологии, изготавливали лабораторные установки для исследований учёных, фрезеровали производственникам срочные заказы, участвовали в проектах со сложной металлообработкой, выручали заказчиков с мелкими, но очень нужными работами. </w:t>
      </w:r>
    </w:p>
    <w:p w14:paraId="60477DFC" w14:textId="77777777" w:rsidR="005C3BBD" w:rsidRPr="003865AC" w:rsidRDefault="005C3BBD" w:rsidP="003865AC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КРИТБИ готов принимать новые заявки на 3D-печать. Для получения дополнительной информации и консультаций можно обратиться по электронной почте rkp@kritbi.ru.</w:t>
      </w:r>
    </w:p>
    <w:p w14:paraId="4E0A7963" w14:textId="77777777" w:rsidR="00447BDB" w:rsidRPr="003865AC" w:rsidRDefault="00447BDB" w:rsidP="003865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5C517B83" w14:textId="77777777" w:rsidR="00447BDB" w:rsidRPr="003865AC" w:rsidRDefault="00447BDB" w:rsidP="003865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1E495675" w14:textId="042669C8" w:rsidR="005E691E" w:rsidRPr="003865AC" w:rsidRDefault="005E691E" w:rsidP="003865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865AC">
        <w:rPr>
          <w:rFonts w:ascii="Times New Roman" w:hAnsi="Times New Roman" w:cs="Times New Roman"/>
          <w:bCs/>
          <w:i/>
          <w:sz w:val="24"/>
          <w:szCs w:val="24"/>
        </w:rPr>
        <w:t xml:space="preserve">Дополнительная информация для СМИ: 8 (391) 201-77-77(доб. 2049), </w:t>
      </w:r>
      <w:r w:rsidR="00447BDB" w:rsidRPr="003865AC">
        <w:rPr>
          <w:rFonts w:ascii="Times New Roman" w:hAnsi="Times New Roman" w:cs="Times New Roman"/>
          <w:bCs/>
          <w:i/>
          <w:sz w:val="24"/>
          <w:szCs w:val="24"/>
        </w:rPr>
        <w:t>Арина Данилю</w:t>
      </w:r>
      <w:r w:rsidR="00745528" w:rsidRPr="003865AC">
        <w:rPr>
          <w:rFonts w:ascii="Times New Roman" w:hAnsi="Times New Roman" w:cs="Times New Roman"/>
          <w:bCs/>
          <w:i/>
          <w:sz w:val="24"/>
          <w:szCs w:val="24"/>
        </w:rPr>
        <w:t>к</w:t>
      </w:r>
    </w:p>
    <w:p w14:paraId="7E868B22" w14:textId="77777777" w:rsidR="002A7B31" w:rsidRPr="003865AC" w:rsidRDefault="005E691E" w:rsidP="003865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sectPr w:rsidR="002A7B31" w:rsidRPr="00386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26EFF" w14:textId="77777777" w:rsidR="009758F4" w:rsidRDefault="009758F4" w:rsidP="005E691E">
      <w:pPr>
        <w:spacing w:after="0" w:line="240" w:lineRule="auto"/>
      </w:pPr>
      <w:r>
        <w:separator/>
      </w:r>
    </w:p>
  </w:endnote>
  <w:endnote w:type="continuationSeparator" w:id="0">
    <w:p w14:paraId="4CF3B6C0" w14:textId="77777777" w:rsidR="009758F4" w:rsidRDefault="009758F4" w:rsidP="005E6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D398A" w14:textId="77777777" w:rsidR="009758F4" w:rsidRDefault="009758F4" w:rsidP="005E691E">
      <w:pPr>
        <w:spacing w:after="0" w:line="240" w:lineRule="auto"/>
      </w:pPr>
      <w:r>
        <w:separator/>
      </w:r>
    </w:p>
  </w:footnote>
  <w:footnote w:type="continuationSeparator" w:id="0">
    <w:p w14:paraId="7709B319" w14:textId="77777777" w:rsidR="009758F4" w:rsidRDefault="009758F4" w:rsidP="005E6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35FE1"/>
    <w:multiLevelType w:val="hybridMultilevel"/>
    <w:tmpl w:val="11C288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A0"/>
    <w:rsid w:val="000A6774"/>
    <w:rsid w:val="000E409F"/>
    <w:rsid w:val="002064CE"/>
    <w:rsid w:val="00225DB0"/>
    <w:rsid w:val="00247A18"/>
    <w:rsid w:val="00255516"/>
    <w:rsid w:val="0026761D"/>
    <w:rsid w:val="0029412E"/>
    <w:rsid w:val="002A7B31"/>
    <w:rsid w:val="003865AC"/>
    <w:rsid w:val="00447BDB"/>
    <w:rsid w:val="004F7132"/>
    <w:rsid w:val="005C3BBD"/>
    <w:rsid w:val="005E691E"/>
    <w:rsid w:val="00654D5D"/>
    <w:rsid w:val="00671118"/>
    <w:rsid w:val="006B5719"/>
    <w:rsid w:val="006E454D"/>
    <w:rsid w:val="007338A0"/>
    <w:rsid w:val="00737A69"/>
    <w:rsid w:val="007412CC"/>
    <w:rsid w:val="00745528"/>
    <w:rsid w:val="007D326F"/>
    <w:rsid w:val="00920AA8"/>
    <w:rsid w:val="009758F4"/>
    <w:rsid w:val="00C027A5"/>
    <w:rsid w:val="00C23994"/>
    <w:rsid w:val="00CF1C63"/>
    <w:rsid w:val="00D175D7"/>
    <w:rsid w:val="00DA04FB"/>
    <w:rsid w:val="00E04CCC"/>
    <w:rsid w:val="00EE6B67"/>
    <w:rsid w:val="00F25554"/>
    <w:rsid w:val="00FD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B168C"/>
  <w15:chartTrackingRefBased/>
  <w15:docId w15:val="{97986CE3-A7DF-4885-BE76-0507839E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0C00"/>
    <w:rPr>
      <w:b/>
      <w:bCs/>
    </w:rPr>
  </w:style>
  <w:style w:type="paragraph" w:styleId="a4">
    <w:name w:val="header"/>
    <w:basedOn w:val="a"/>
    <w:link w:val="a5"/>
    <w:uiPriority w:val="99"/>
    <w:unhideWhenUsed/>
    <w:rsid w:val="005E6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91E"/>
  </w:style>
  <w:style w:type="paragraph" w:styleId="a6">
    <w:name w:val="footer"/>
    <w:basedOn w:val="a"/>
    <w:link w:val="a7"/>
    <w:uiPriority w:val="99"/>
    <w:unhideWhenUsed/>
    <w:rsid w:val="005E6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91E"/>
  </w:style>
  <w:style w:type="paragraph" w:styleId="a8">
    <w:name w:val="List Paragraph"/>
    <w:basedOn w:val="a"/>
    <w:uiPriority w:val="34"/>
    <w:qFormat/>
    <w:rsid w:val="00447BDB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2064CE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DA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E4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4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5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1146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Хальзова Лилия</dc:creator>
  <cp:keywords/>
  <dc:description/>
  <cp:lastModifiedBy>Пользователь Windows</cp:lastModifiedBy>
  <cp:revision>6</cp:revision>
  <cp:lastPrinted>2024-01-11T08:15:00Z</cp:lastPrinted>
  <dcterms:created xsi:type="dcterms:W3CDTF">2023-11-13T10:28:00Z</dcterms:created>
  <dcterms:modified xsi:type="dcterms:W3CDTF">2024-01-11T08:15:00Z</dcterms:modified>
</cp:coreProperties>
</file>