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14:paraId="7E1EB2E3" w14:textId="77777777" w:rsidTr="00972265">
        <w:tc>
          <w:tcPr>
            <w:tcW w:w="4785" w:type="dxa"/>
          </w:tcPr>
          <w:p w14:paraId="46CC779C" w14:textId="1A75B3B2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2F3EA0" wp14:editId="11825279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57CEE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668776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74677AE7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40E2E33C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5B343D40" w14:textId="77777777" w:rsidR="00972265" w:rsidRDefault="00DC6F1F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A2B756" wp14:editId="30602DBE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EF9B5" w14:textId="67A55803" w:rsidR="00A075B6" w:rsidRDefault="00A075B6" w:rsidP="004D0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0DDA11" w14:textId="22F9B1B2" w:rsidR="004D044D" w:rsidRDefault="00996FAF" w:rsidP="004D0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bookmarkStart w:id="0" w:name="_GoBack"/>
      <w:bookmarkEnd w:id="0"/>
      <w:r w:rsidR="004D0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.03.2024</w:t>
      </w:r>
    </w:p>
    <w:p w14:paraId="3EDD3D9F" w14:textId="77777777" w:rsidR="004D044D" w:rsidRDefault="004D044D" w:rsidP="0064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EF1D73" w14:textId="2673ADBF" w:rsidR="00DC6F1F" w:rsidRDefault="00954722" w:rsidP="00645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Предприятие </w:t>
      </w:r>
      <w:r w:rsidR="004D0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  <w:r w:rsidR="004A3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840">
        <w:rPr>
          <w:rFonts w:ascii="Times New Roman" w:hAnsi="Times New Roman" w:cs="Times New Roman"/>
          <w:b/>
          <w:sz w:val="24"/>
          <w:szCs w:val="24"/>
        </w:rPr>
        <w:t xml:space="preserve">завершило первый этап оптимизации производства в рамках </w:t>
      </w:r>
      <w:r w:rsidR="00DC6F1F" w:rsidRPr="0013643C">
        <w:rPr>
          <w:rFonts w:ascii="Times New Roman" w:hAnsi="Times New Roman" w:cs="Times New Roman"/>
          <w:b/>
          <w:sz w:val="24"/>
          <w:szCs w:val="24"/>
        </w:rPr>
        <w:t>нацпроекта «Производительность труда»</w:t>
      </w:r>
    </w:p>
    <w:p w14:paraId="39499C4B" w14:textId="0665F81B" w:rsidR="00DC6F1F" w:rsidRPr="0013643C" w:rsidRDefault="00DC6F1F" w:rsidP="00E66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57EE9" w14:textId="0BB965D8" w:rsidR="00DB30B0" w:rsidRDefault="00DC6F1F" w:rsidP="00B01F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sz w:val="24"/>
          <w:szCs w:val="24"/>
        </w:rPr>
        <w:t xml:space="preserve">Инновационное предприятие по проектированию, разработке и серийному производству интерьерных систем и компонентов </w:t>
      </w:r>
      <w:r w:rsidR="004A3801">
        <w:rPr>
          <w:rFonts w:ascii="Times New Roman" w:hAnsi="Times New Roman" w:cs="Times New Roman"/>
          <w:sz w:val="24"/>
          <w:szCs w:val="24"/>
        </w:rPr>
        <w:t>для низкопольных трамваев</w:t>
      </w:r>
      <w:r w:rsidR="004D044D">
        <w:rPr>
          <w:rFonts w:ascii="Times New Roman" w:hAnsi="Times New Roman" w:cs="Times New Roman"/>
          <w:sz w:val="24"/>
          <w:szCs w:val="24"/>
        </w:rPr>
        <w:t xml:space="preserve"> </w:t>
      </w:r>
      <w:r w:rsidR="004D044D" w:rsidRPr="004D044D">
        <w:rPr>
          <w:rFonts w:ascii="Times New Roman" w:hAnsi="Times New Roman" w:cs="Times New Roman"/>
          <w:sz w:val="24"/>
          <w:szCs w:val="24"/>
        </w:rPr>
        <w:t xml:space="preserve">«Красноярские машиностроительные компоненты» </w:t>
      </w:r>
      <w:r w:rsidR="004A3801" w:rsidRPr="0013643C">
        <w:rPr>
          <w:rFonts w:ascii="Times New Roman" w:hAnsi="Times New Roman" w:cs="Times New Roman"/>
          <w:sz w:val="24"/>
          <w:szCs w:val="24"/>
        </w:rPr>
        <w:t>подвело итоги работы по внедрению бережливых технологий в рамках нацпроекта «Производительность труда». Повышать эффективность производства предприятию помогали эксперты Регионального центра компетенций</w:t>
      </w:r>
      <w:r w:rsidR="00B01F7A">
        <w:rPr>
          <w:rFonts w:ascii="Times New Roman" w:hAnsi="Times New Roman" w:cs="Times New Roman"/>
          <w:sz w:val="24"/>
          <w:szCs w:val="24"/>
        </w:rPr>
        <w:t xml:space="preserve"> в сфере производительности труда Красноярского края. </w:t>
      </w:r>
    </w:p>
    <w:p w14:paraId="0D85E243" w14:textId="21F05D0A" w:rsidR="00DB30B0" w:rsidRDefault="00DC6F1F" w:rsidP="00DB507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sz w:val="24"/>
          <w:szCs w:val="24"/>
        </w:rPr>
        <w:t>Реализация проекта на протяжении полугода осуществлялась</w:t>
      </w:r>
      <w:r w:rsidR="009A4615">
        <w:rPr>
          <w:rFonts w:ascii="Times New Roman" w:hAnsi="Times New Roman" w:cs="Times New Roman"/>
          <w:sz w:val="24"/>
          <w:szCs w:val="24"/>
        </w:rPr>
        <w:t xml:space="preserve"> на</w:t>
      </w:r>
      <w:r w:rsidR="006220F7">
        <w:rPr>
          <w:rFonts w:ascii="Times New Roman" w:hAnsi="Times New Roman" w:cs="Times New Roman"/>
          <w:sz w:val="24"/>
          <w:szCs w:val="24"/>
        </w:rPr>
        <w:t xml:space="preserve"> пилотном потоке</w:t>
      </w:r>
      <w:r w:rsidRPr="0013643C">
        <w:rPr>
          <w:rFonts w:ascii="Times New Roman" w:hAnsi="Times New Roman" w:cs="Times New Roman"/>
          <w:sz w:val="24"/>
          <w:szCs w:val="24"/>
        </w:rPr>
        <w:t xml:space="preserve">, которым стала оптимизация изготовления стеновых панелей. Совместно с экспертами </w:t>
      </w:r>
      <w:r w:rsidR="009E2964">
        <w:rPr>
          <w:rFonts w:ascii="Times New Roman" w:hAnsi="Times New Roman" w:cs="Times New Roman"/>
          <w:sz w:val="24"/>
          <w:szCs w:val="24"/>
        </w:rPr>
        <w:t>РЦК</w:t>
      </w:r>
      <w:r w:rsidRPr="0013643C">
        <w:rPr>
          <w:rFonts w:ascii="Times New Roman" w:hAnsi="Times New Roman" w:cs="Times New Roman"/>
          <w:sz w:val="24"/>
          <w:szCs w:val="24"/>
        </w:rPr>
        <w:t xml:space="preserve"> </w:t>
      </w:r>
      <w:r w:rsidR="009A4615">
        <w:rPr>
          <w:rFonts w:ascii="Times New Roman" w:hAnsi="Times New Roman" w:cs="Times New Roman"/>
          <w:sz w:val="24"/>
          <w:szCs w:val="24"/>
        </w:rPr>
        <w:t>здесь была проведена диагностика</w:t>
      </w:r>
      <w:r w:rsidRPr="0013643C">
        <w:rPr>
          <w:rFonts w:ascii="Times New Roman" w:hAnsi="Times New Roman" w:cs="Times New Roman"/>
          <w:sz w:val="24"/>
          <w:szCs w:val="24"/>
        </w:rPr>
        <w:t xml:space="preserve">. Эксперты </w:t>
      </w:r>
      <w:r w:rsidR="0002675D">
        <w:rPr>
          <w:rFonts w:ascii="Times New Roman" w:hAnsi="Times New Roman" w:cs="Times New Roman"/>
          <w:sz w:val="24"/>
          <w:szCs w:val="24"/>
        </w:rPr>
        <w:t>и</w:t>
      </w:r>
      <w:r w:rsidRPr="0013643C">
        <w:rPr>
          <w:rFonts w:ascii="Times New Roman" w:hAnsi="Times New Roman" w:cs="Times New Roman"/>
          <w:sz w:val="24"/>
          <w:szCs w:val="24"/>
        </w:rPr>
        <w:t xml:space="preserve"> </w:t>
      </w:r>
      <w:r w:rsidR="00013406">
        <w:rPr>
          <w:rFonts w:ascii="Times New Roman" w:hAnsi="Times New Roman" w:cs="Times New Roman"/>
          <w:sz w:val="24"/>
          <w:szCs w:val="24"/>
        </w:rPr>
        <w:t>с</w:t>
      </w:r>
      <w:r w:rsidRPr="0013643C">
        <w:rPr>
          <w:rFonts w:ascii="Times New Roman" w:hAnsi="Times New Roman" w:cs="Times New Roman"/>
          <w:sz w:val="24"/>
          <w:szCs w:val="24"/>
        </w:rPr>
        <w:t>отрудник</w:t>
      </w:r>
      <w:r w:rsidR="0002675D">
        <w:rPr>
          <w:rFonts w:ascii="Times New Roman" w:hAnsi="Times New Roman" w:cs="Times New Roman"/>
          <w:sz w:val="24"/>
          <w:szCs w:val="24"/>
        </w:rPr>
        <w:t>и</w:t>
      </w:r>
      <w:r w:rsidRPr="0013643C">
        <w:rPr>
          <w:rFonts w:ascii="Times New Roman" w:hAnsi="Times New Roman" w:cs="Times New Roman"/>
          <w:sz w:val="24"/>
          <w:szCs w:val="24"/>
        </w:rPr>
        <w:t xml:space="preserve"> предприятия выявили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  <w:r w:rsidRPr="0013643C">
        <w:rPr>
          <w:rFonts w:ascii="Times New Roman" w:hAnsi="Times New Roman" w:cs="Times New Roman"/>
          <w:sz w:val="24"/>
          <w:szCs w:val="24"/>
        </w:rPr>
        <w:t xml:space="preserve"> фактор, </w:t>
      </w:r>
      <w:r w:rsidR="004A34FC">
        <w:rPr>
          <w:rFonts w:ascii="Times New Roman" w:hAnsi="Times New Roman" w:cs="Times New Roman"/>
          <w:sz w:val="24"/>
          <w:szCs w:val="24"/>
        </w:rPr>
        <w:t>негативно влияющий</w:t>
      </w:r>
      <w:r w:rsidR="00DB507C">
        <w:rPr>
          <w:rFonts w:ascii="Times New Roman" w:hAnsi="Times New Roman" w:cs="Times New Roman"/>
          <w:sz w:val="24"/>
          <w:szCs w:val="24"/>
        </w:rPr>
        <w:t xml:space="preserve"> на</w:t>
      </w:r>
      <w:r w:rsidRPr="0013643C">
        <w:rPr>
          <w:rFonts w:ascii="Times New Roman" w:hAnsi="Times New Roman" w:cs="Times New Roman"/>
          <w:sz w:val="24"/>
          <w:szCs w:val="24"/>
        </w:rPr>
        <w:t xml:space="preserve"> производство</w:t>
      </w:r>
      <w:r>
        <w:rPr>
          <w:rFonts w:ascii="Times New Roman" w:hAnsi="Times New Roman" w:cs="Times New Roman"/>
          <w:sz w:val="24"/>
          <w:szCs w:val="24"/>
        </w:rPr>
        <w:t>: н</w:t>
      </w:r>
      <w:r w:rsidRPr="00A864FB">
        <w:rPr>
          <w:rFonts w:ascii="Times New Roman" w:hAnsi="Times New Roman" w:cs="Times New Roman"/>
          <w:sz w:val="24"/>
          <w:szCs w:val="24"/>
        </w:rPr>
        <w:t>еравномерная загрузка рабочих, отсутствие</w:t>
      </w:r>
      <w:r w:rsidR="00DB507C">
        <w:rPr>
          <w:rFonts w:ascii="Times New Roman" w:hAnsi="Times New Roman" w:cs="Times New Roman"/>
          <w:sz w:val="24"/>
          <w:szCs w:val="24"/>
        </w:rPr>
        <w:t xml:space="preserve"> единых</w:t>
      </w:r>
      <w:r w:rsidRPr="00A864FB">
        <w:rPr>
          <w:rFonts w:ascii="Times New Roman" w:hAnsi="Times New Roman" w:cs="Times New Roman"/>
          <w:sz w:val="24"/>
          <w:szCs w:val="24"/>
        </w:rPr>
        <w:t xml:space="preserve"> стандартов операционных процедур, понимания </w:t>
      </w:r>
      <w:r w:rsidR="0002675D">
        <w:rPr>
          <w:rFonts w:ascii="Times New Roman" w:hAnsi="Times New Roman" w:cs="Times New Roman"/>
          <w:sz w:val="24"/>
          <w:szCs w:val="24"/>
        </w:rPr>
        <w:t>временного цикла изготовления продукции</w:t>
      </w:r>
      <w:r w:rsidRPr="00A864FB">
        <w:rPr>
          <w:rFonts w:ascii="Times New Roman" w:hAnsi="Times New Roman" w:cs="Times New Roman"/>
          <w:sz w:val="24"/>
          <w:szCs w:val="24"/>
        </w:rPr>
        <w:t>, лишняя транспортировка и избыток запаса комплектующих негативно влияли на выработку. При этом</w:t>
      </w:r>
      <w:r w:rsidR="00DB507C">
        <w:rPr>
          <w:rFonts w:ascii="Times New Roman" w:hAnsi="Times New Roman" w:cs="Times New Roman"/>
          <w:sz w:val="24"/>
          <w:szCs w:val="24"/>
        </w:rPr>
        <w:t xml:space="preserve">, эти факторы </w:t>
      </w:r>
      <w:r w:rsidRPr="00A864FB">
        <w:rPr>
          <w:rFonts w:ascii="Times New Roman" w:hAnsi="Times New Roman" w:cs="Times New Roman"/>
          <w:sz w:val="24"/>
          <w:szCs w:val="24"/>
        </w:rPr>
        <w:t xml:space="preserve">увеличивали время </w:t>
      </w:r>
      <w:r w:rsidR="00DB507C">
        <w:rPr>
          <w:rFonts w:ascii="Times New Roman" w:hAnsi="Times New Roman" w:cs="Times New Roman"/>
          <w:sz w:val="24"/>
          <w:szCs w:val="24"/>
        </w:rPr>
        <w:t xml:space="preserve">изготовления и объем </w:t>
      </w:r>
      <w:r w:rsidRPr="00A864FB">
        <w:rPr>
          <w:rFonts w:ascii="Times New Roman" w:hAnsi="Times New Roman" w:cs="Times New Roman"/>
          <w:sz w:val="24"/>
          <w:szCs w:val="24"/>
        </w:rPr>
        <w:t>незавершенно</w:t>
      </w:r>
      <w:r w:rsidR="00DB507C">
        <w:rPr>
          <w:rFonts w:ascii="Times New Roman" w:hAnsi="Times New Roman" w:cs="Times New Roman"/>
          <w:sz w:val="24"/>
          <w:szCs w:val="24"/>
        </w:rPr>
        <w:t>го</w:t>
      </w:r>
      <w:r w:rsidRPr="00A864FB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 w:rsidR="00DB507C">
        <w:rPr>
          <w:rFonts w:ascii="Times New Roman" w:hAnsi="Times New Roman" w:cs="Times New Roman"/>
          <w:sz w:val="24"/>
          <w:szCs w:val="24"/>
        </w:rPr>
        <w:t>а на площадке.</w:t>
      </w:r>
    </w:p>
    <w:p w14:paraId="1FB44690" w14:textId="3B18191E" w:rsidR="00DB30B0" w:rsidRDefault="00DC6F1F" w:rsidP="009303C6">
      <w:pPr>
        <w:tabs>
          <w:tab w:val="num" w:pos="7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sz w:val="24"/>
          <w:szCs w:val="24"/>
        </w:rPr>
        <w:t xml:space="preserve">Справиться с </w:t>
      </w:r>
      <w:r>
        <w:rPr>
          <w:rFonts w:ascii="Times New Roman" w:hAnsi="Times New Roman" w:cs="Times New Roman"/>
          <w:sz w:val="24"/>
          <w:szCs w:val="24"/>
        </w:rPr>
        <w:t>ключевыми проблемами потока</w:t>
      </w:r>
      <w:r w:rsidRPr="0013643C">
        <w:rPr>
          <w:rFonts w:ascii="Times New Roman" w:hAnsi="Times New Roman" w:cs="Times New Roman"/>
          <w:sz w:val="24"/>
          <w:szCs w:val="24"/>
        </w:rPr>
        <w:t xml:space="preserve"> на «КМК» помогли инструменты бережливого производства, которые были успешно внедрены в производственный поток после специального обучения рабочей группы предприятия.</w:t>
      </w:r>
      <w:r w:rsidRPr="00A864FB">
        <w:rPr>
          <w:rFonts w:ascii="Times New Roman" w:hAnsi="Times New Roman" w:cs="Times New Roman"/>
          <w:sz w:val="24"/>
          <w:szCs w:val="24"/>
        </w:rPr>
        <w:t xml:space="preserve"> </w:t>
      </w:r>
      <w:r w:rsidRPr="0013643C">
        <w:rPr>
          <w:rFonts w:ascii="Times New Roman" w:hAnsi="Times New Roman" w:cs="Times New Roman"/>
          <w:sz w:val="24"/>
          <w:szCs w:val="24"/>
        </w:rPr>
        <w:t xml:space="preserve">В течение шести месяцев специалистам удалось </w:t>
      </w:r>
      <w:r w:rsidR="00792116">
        <w:rPr>
          <w:rFonts w:ascii="Times New Roman" w:hAnsi="Times New Roman" w:cs="Times New Roman"/>
          <w:sz w:val="24"/>
          <w:szCs w:val="24"/>
        </w:rPr>
        <w:t>организовать</w:t>
      </w:r>
      <w:r w:rsidRPr="0013643C">
        <w:rPr>
          <w:rFonts w:ascii="Times New Roman" w:hAnsi="Times New Roman" w:cs="Times New Roman"/>
          <w:sz w:val="24"/>
          <w:szCs w:val="24"/>
        </w:rPr>
        <w:t xml:space="preserve"> удобные рабочие места </w:t>
      </w:r>
      <w:r w:rsidR="00792116">
        <w:rPr>
          <w:rFonts w:ascii="Times New Roman" w:hAnsi="Times New Roman" w:cs="Times New Roman"/>
          <w:sz w:val="24"/>
          <w:szCs w:val="24"/>
        </w:rPr>
        <w:t>с помощью системы</w:t>
      </w:r>
      <w:r w:rsidR="00792116" w:rsidRPr="0013643C">
        <w:rPr>
          <w:rFonts w:ascii="Times New Roman" w:hAnsi="Times New Roman" w:cs="Times New Roman"/>
          <w:sz w:val="24"/>
          <w:szCs w:val="24"/>
        </w:rPr>
        <w:t xml:space="preserve"> </w:t>
      </w:r>
      <w:r w:rsidRPr="0013643C">
        <w:rPr>
          <w:rFonts w:ascii="Times New Roman" w:hAnsi="Times New Roman" w:cs="Times New Roman"/>
          <w:sz w:val="24"/>
          <w:szCs w:val="24"/>
        </w:rPr>
        <w:t xml:space="preserve">5С, а также подготовить оптимальные </w:t>
      </w:r>
      <w:r w:rsidR="00792116">
        <w:rPr>
          <w:rFonts w:ascii="Times New Roman" w:hAnsi="Times New Roman" w:cs="Times New Roman"/>
          <w:sz w:val="24"/>
          <w:szCs w:val="24"/>
        </w:rPr>
        <w:t>схемы</w:t>
      </w:r>
      <w:r w:rsidRPr="0013643C">
        <w:rPr>
          <w:rFonts w:ascii="Times New Roman" w:hAnsi="Times New Roman" w:cs="Times New Roman"/>
          <w:sz w:val="24"/>
          <w:szCs w:val="24"/>
        </w:rPr>
        <w:t xml:space="preserve"> работы. </w:t>
      </w:r>
      <w:r>
        <w:rPr>
          <w:rFonts w:ascii="Times New Roman" w:hAnsi="Times New Roman" w:cs="Times New Roman"/>
          <w:sz w:val="24"/>
          <w:szCs w:val="24"/>
        </w:rPr>
        <w:t xml:space="preserve">На предприятии </w:t>
      </w:r>
      <w:r w:rsidR="00DF58F1">
        <w:rPr>
          <w:rFonts w:ascii="Times New Roman" w:hAnsi="Times New Roman" w:cs="Times New Roman"/>
          <w:sz w:val="24"/>
          <w:szCs w:val="24"/>
        </w:rPr>
        <w:t>организовали участки хранения</w:t>
      </w:r>
      <w:r w:rsidR="006F264D">
        <w:rPr>
          <w:rFonts w:ascii="Times New Roman" w:hAnsi="Times New Roman" w:cs="Times New Roman"/>
          <w:sz w:val="24"/>
          <w:szCs w:val="24"/>
        </w:rPr>
        <w:t xml:space="preserve"> как</w:t>
      </w:r>
      <w:r w:rsidR="00DF58F1">
        <w:rPr>
          <w:rFonts w:ascii="Times New Roman" w:hAnsi="Times New Roman" w:cs="Times New Roman"/>
          <w:sz w:val="24"/>
          <w:szCs w:val="24"/>
        </w:rPr>
        <w:t xml:space="preserve"> полуфабрикатов</w:t>
      </w:r>
      <w:r w:rsidR="006F264D">
        <w:rPr>
          <w:rFonts w:ascii="Times New Roman" w:hAnsi="Times New Roman" w:cs="Times New Roman"/>
          <w:sz w:val="24"/>
          <w:szCs w:val="24"/>
        </w:rPr>
        <w:t>, так</w:t>
      </w:r>
      <w:r w:rsidR="00DF58F1">
        <w:rPr>
          <w:rFonts w:ascii="Times New Roman" w:hAnsi="Times New Roman" w:cs="Times New Roman"/>
          <w:sz w:val="24"/>
          <w:szCs w:val="24"/>
        </w:rPr>
        <w:t xml:space="preserve"> и готовых изделий,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06671">
        <w:rPr>
          <w:rFonts w:ascii="Times New Roman" w:hAnsi="Times New Roman" w:cs="Times New Roman"/>
          <w:sz w:val="24"/>
          <w:szCs w:val="24"/>
        </w:rPr>
        <w:t>ократи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906671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DF58F1">
        <w:rPr>
          <w:rFonts w:ascii="Times New Roman" w:hAnsi="Times New Roman" w:cs="Times New Roman"/>
          <w:sz w:val="24"/>
          <w:szCs w:val="24"/>
        </w:rPr>
        <w:t>избыточных</w:t>
      </w:r>
      <w:r>
        <w:rPr>
          <w:rFonts w:ascii="Times New Roman" w:hAnsi="Times New Roman" w:cs="Times New Roman"/>
          <w:sz w:val="24"/>
          <w:szCs w:val="24"/>
        </w:rPr>
        <w:t xml:space="preserve"> перемещений работников цеха, </w:t>
      </w:r>
      <w:r w:rsidR="006F264D">
        <w:rPr>
          <w:rFonts w:ascii="Times New Roman" w:hAnsi="Times New Roman" w:cs="Times New Roman"/>
          <w:sz w:val="24"/>
          <w:szCs w:val="24"/>
        </w:rPr>
        <w:t xml:space="preserve">что позволило уменьшить время ожидания </w:t>
      </w:r>
      <w:r w:rsidRPr="00E944E0">
        <w:rPr>
          <w:rFonts w:ascii="Times New Roman" w:hAnsi="Times New Roman" w:cs="Times New Roman"/>
          <w:sz w:val="24"/>
          <w:szCs w:val="24"/>
        </w:rPr>
        <w:t>комплектовщиков при сборке</w:t>
      </w:r>
      <w:r>
        <w:rPr>
          <w:rFonts w:ascii="Times New Roman" w:hAnsi="Times New Roman" w:cs="Times New Roman"/>
          <w:sz w:val="24"/>
          <w:szCs w:val="24"/>
        </w:rPr>
        <w:t xml:space="preserve"> комплектов</w:t>
      </w:r>
      <w:r w:rsidR="006F264D">
        <w:rPr>
          <w:rFonts w:ascii="Times New Roman" w:hAnsi="Times New Roman" w:cs="Times New Roman"/>
          <w:sz w:val="24"/>
          <w:szCs w:val="24"/>
        </w:rPr>
        <w:t xml:space="preserve">. </w:t>
      </w:r>
      <w:r w:rsidR="00DB30B0">
        <w:rPr>
          <w:rFonts w:ascii="Times New Roman" w:hAnsi="Times New Roman" w:cs="Times New Roman"/>
          <w:sz w:val="24"/>
          <w:szCs w:val="24"/>
        </w:rPr>
        <w:t xml:space="preserve">В результате, на 16% уменьшили время протекания процесса, </w:t>
      </w:r>
      <w:r w:rsidR="0086799E">
        <w:rPr>
          <w:rFonts w:ascii="Times New Roman" w:hAnsi="Times New Roman" w:cs="Times New Roman"/>
          <w:sz w:val="24"/>
          <w:szCs w:val="24"/>
        </w:rPr>
        <w:t>сократили</w:t>
      </w:r>
      <w:r w:rsidR="00DB30B0">
        <w:rPr>
          <w:rFonts w:ascii="Times New Roman" w:hAnsi="Times New Roman" w:cs="Times New Roman"/>
          <w:sz w:val="24"/>
          <w:szCs w:val="24"/>
        </w:rPr>
        <w:t xml:space="preserve"> запасы в потоке на 22% и на 28% увеличили выработку</w:t>
      </w:r>
      <w:r w:rsidR="00DB30B0" w:rsidRPr="00963567">
        <w:rPr>
          <w:rFonts w:ascii="Times New Roman" w:hAnsi="Times New Roman" w:cs="Times New Roman"/>
          <w:sz w:val="24"/>
          <w:szCs w:val="24"/>
        </w:rPr>
        <w:t xml:space="preserve"> </w:t>
      </w:r>
      <w:r w:rsidR="0086799E">
        <w:rPr>
          <w:rFonts w:ascii="Times New Roman" w:hAnsi="Times New Roman" w:cs="Times New Roman"/>
          <w:sz w:val="24"/>
          <w:szCs w:val="24"/>
        </w:rPr>
        <w:t>на человека.</w:t>
      </w:r>
    </w:p>
    <w:p w14:paraId="26886559" w14:textId="2CF9C665" w:rsidR="001E0110" w:rsidRDefault="001E0110" w:rsidP="001E01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E0110">
        <w:rPr>
          <w:rFonts w:ascii="Times New Roman" w:hAnsi="Times New Roman" w:cs="Times New Roman"/>
          <w:i/>
          <w:iCs/>
          <w:sz w:val="24"/>
          <w:szCs w:val="24"/>
        </w:rPr>
        <w:t xml:space="preserve">«Используемые в рамках проекта методики позволяют существенно оптимизировать процесс и положительным образом повлиять на себестоимость продукции, что позволяет компании успешно конкурировать на рынке, снизить себестоимость и повысить качество конечного продукта, в данном случае трамвая», </w:t>
      </w:r>
      <w:r w:rsidR="004D044D" w:rsidRPr="00605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44D">
        <w:rPr>
          <w:rFonts w:ascii="Times New Roman" w:hAnsi="Times New Roman" w:cs="Times New Roman"/>
          <w:i/>
          <w:sz w:val="24"/>
          <w:szCs w:val="24"/>
        </w:rPr>
        <w:t>отметил руководитель РЦК Павел Безсалов.</w:t>
      </w:r>
    </w:p>
    <w:p w14:paraId="4308BC10" w14:textId="33458EB0" w:rsidR="00DB30B0" w:rsidRPr="0013643C" w:rsidRDefault="009A11A3" w:rsidP="000C64D5">
      <w:pPr>
        <w:tabs>
          <w:tab w:val="num" w:pos="72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45B32">
        <w:rPr>
          <w:rFonts w:ascii="Times New Roman" w:hAnsi="Times New Roman" w:cs="Times New Roman"/>
          <w:i/>
          <w:iCs/>
          <w:sz w:val="24"/>
          <w:szCs w:val="24"/>
        </w:rPr>
        <w:t>«Тот набор и</w:t>
      </w:r>
      <w:r w:rsidR="004D044D">
        <w:rPr>
          <w:rFonts w:ascii="Times New Roman" w:hAnsi="Times New Roman" w:cs="Times New Roman"/>
          <w:i/>
          <w:iCs/>
          <w:sz w:val="24"/>
          <w:szCs w:val="24"/>
        </w:rPr>
        <w:t xml:space="preserve">нструментов, который нам дали, </w:t>
      </w:r>
      <w:r w:rsidR="004D044D" w:rsidRPr="00605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D45B32">
        <w:rPr>
          <w:rFonts w:ascii="Times New Roman" w:hAnsi="Times New Roman" w:cs="Times New Roman"/>
          <w:i/>
          <w:iCs/>
          <w:sz w:val="24"/>
          <w:szCs w:val="24"/>
        </w:rPr>
        <w:t xml:space="preserve"> это только начало пути</w:t>
      </w:r>
      <w:r w:rsidR="00DB30B0">
        <w:rPr>
          <w:rFonts w:ascii="Times New Roman" w:hAnsi="Times New Roman" w:cs="Times New Roman"/>
          <w:i/>
          <w:iCs/>
          <w:sz w:val="24"/>
          <w:szCs w:val="24"/>
        </w:rPr>
        <w:t>, и наша задача на ближайшие 2,5 года - п</w:t>
      </w:r>
      <w:r w:rsidRPr="00D45B32">
        <w:rPr>
          <w:rFonts w:ascii="Times New Roman" w:hAnsi="Times New Roman" w:cs="Times New Roman"/>
          <w:i/>
          <w:iCs/>
          <w:sz w:val="24"/>
          <w:szCs w:val="24"/>
        </w:rPr>
        <w:t>онять, как применять</w:t>
      </w:r>
      <w:r w:rsidR="00DB30B0">
        <w:rPr>
          <w:rFonts w:ascii="Times New Roman" w:hAnsi="Times New Roman" w:cs="Times New Roman"/>
          <w:i/>
          <w:iCs/>
          <w:sz w:val="24"/>
          <w:szCs w:val="24"/>
        </w:rPr>
        <w:t xml:space="preserve"> эти инструменты</w:t>
      </w:r>
      <w:r w:rsidRPr="00D45B32">
        <w:rPr>
          <w:rFonts w:ascii="Times New Roman" w:hAnsi="Times New Roman" w:cs="Times New Roman"/>
          <w:i/>
          <w:iCs/>
          <w:sz w:val="24"/>
          <w:szCs w:val="24"/>
        </w:rPr>
        <w:t xml:space="preserve"> на всех уровнях. Предела совершенства развитию нет. В этом году мы планируем увеличение более, чем на 40% объема, поэтому мы в удачный момент вошли в программу, спасибо </w:t>
      </w:r>
      <w:r w:rsidR="00DB30B0">
        <w:rPr>
          <w:rFonts w:ascii="Times New Roman" w:hAnsi="Times New Roman" w:cs="Times New Roman"/>
          <w:i/>
          <w:iCs/>
          <w:sz w:val="24"/>
          <w:szCs w:val="24"/>
        </w:rPr>
        <w:t xml:space="preserve">за это </w:t>
      </w:r>
      <w:r w:rsidRPr="00D45B32">
        <w:rPr>
          <w:rFonts w:ascii="Times New Roman" w:hAnsi="Times New Roman" w:cs="Times New Roman"/>
          <w:i/>
          <w:iCs/>
          <w:sz w:val="24"/>
          <w:szCs w:val="24"/>
        </w:rPr>
        <w:t xml:space="preserve">коллегам из РЦК. </w:t>
      </w:r>
      <w:r w:rsidR="00DB30B0">
        <w:rPr>
          <w:rFonts w:ascii="Times New Roman" w:hAnsi="Times New Roman" w:cs="Times New Roman"/>
          <w:i/>
          <w:iCs/>
          <w:sz w:val="24"/>
          <w:szCs w:val="24"/>
        </w:rPr>
        <w:t>Уверен</w:t>
      </w:r>
      <w:r w:rsidRPr="00D45B32">
        <w:rPr>
          <w:rFonts w:ascii="Times New Roman" w:hAnsi="Times New Roman" w:cs="Times New Roman"/>
          <w:i/>
          <w:iCs/>
          <w:sz w:val="24"/>
          <w:szCs w:val="24"/>
        </w:rPr>
        <w:t>, то, что мы приобрели</w:t>
      </w:r>
      <w:r w:rsidR="00DB30B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45B32">
        <w:rPr>
          <w:rFonts w:ascii="Times New Roman" w:hAnsi="Times New Roman" w:cs="Times New Roman"/>
          <w:i/>
          <w:iCs/>
          <w:sz w:val="24"/>
          <w:szCs w:val="24"/>
        </w:rPr>
        <w:t xml:space="preserve"> будет применяться на деле, </w:t>
      </w:r>
      <w:r w:rsidR="00DB30B0">
        <w:rPr>
          <w:rFonts w:ascii="Times New Roman" w:hAnsi="Times New Roman" w:cs="Times New Roman"/>
          <w:i/>
          <w:iCs/>
          <w:sz w:val="24"/>
          <w:szCs w:val="24"/>
        </w:rPr>
        <w:t>и будет происходить обмен информацией, опытом и нововведениями как между</w:t>
      </w:r>
      <w:r w:rsidRPr="00D45B32">
        <w:rPr>
          <w:rFonts w:ascii="Times New Roman" w:hAnsi="Times New Roman" w:cs="Times New Roman"/>
          <w:i/>
          <w:iCs/>
          <w:sz w:val="24"/>
          <w:szCs w:val="24"/>
        </w:rPr>
        <w:t xml:space="preserve"> руководств</w:t>
      </w:r>
      <w:r w:rsidR="00DB30B0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D45B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30B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45B32">
        <w:rPr>
          <w:rFonts w:ascii="Times New Roman" w:hAnsi="Times New Roman" w:cs="Times New Roman"/>
          <w:i/>
          <w:iCs/>
          <w:sz w:val="24"/>
          <w:szCs w:val="24"/>
        </w:rPr>
        <w:t xml:space="preserve"> сотрудникам</w:t>
      </w:r>
      <w:r w:rsidR="00DB30B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45B32">
        <w:rPr>
          <w:rFonts w:ascii="Times New Roman" w:hAnsi="Times New Roman" w:cs="Times New Roman"/>
          <w:i/>
          <w:iCs/>
          <w:sz w:val="24"/>
          <w:szCs w:val="24"/>
        </w:rPr>
        <w:t>, так и между службами</w:t>
      </w:r>
      <w:r w:rsidR="00DB30B0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="004D044D" w:rsidRPr="004D0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DB30B0" w:rsidRPr="004D044D">
        <w:rPr>
          <w:rFonts w:ascii="Times New Roman" w:hAnsi="Times New Roman" w:cs="Times New Roman"/>
          <w:i/>
          <w:sz w:val="24"/>
          <w:szCs w:val="24"/>
        </w:rPr>
        <w:t xml:space="preserve"> рассказал директор ООО «КМК» Александр Нижневский.</w:t>
      </w:r>
    </w:p>
    <w:p w14:paraId="2001BB2E" w14:textId="0162E316" w:rsidR="00DC6F1F" w:rsidRDefault="00DC6F1F" w:rsidP="008C4CE6">
      <w:pPr>
        <w:pStyle w:val="a3"/>
        <w:spacing w:before="0" w:beforeAutospacing="0" w:after="0" w:afterAutospacing="0"/>
        <w:ind w:firstLine="680"/>
        <w:jc w:val="both"/>
      </w:pPr>
      <w:r w:rsidRPr="0013643C">
        <w:t xml:space="preserve">В дальнейшем рабочая группа совместно </w:t>
      </w:r>
      <w:r w:rsidR="0081356E">
        <w:t>с подготовленными</w:t>
      </w:r>
      <w:r w:rsidR="000A7E16">
        <w:t xml:space="preserve"> </w:t>
      </w:r>
      <w:r w:rsidR="008C4CE6">
        <w:t xml:space="preserve">РЦК </w:t>
      </w:r>
      <w:r w:rsidR="0081356E">
        <w:t>и сертифицированными в рамках программы</w:t>
      </w:r>
      <w:r w:rsidRPr="0013643C">
        <w:t xml:space="preserve"> инструкторами предприятия продолж</w:t>
      </w:r>
      <w:r>
        <w:t>и</w:t>
      </w:r>
      <w:r w:rsidRPr="0013643C">
        <w:t xml:space="preserve">т работу </w:t>
      </w:r>
      <w:r w:rsidRPr="0013643C">
        <w:lastRenderedPageBreak/>
        <w:t>самостоятельно</w:t>
      </w:r>
      <w:r w:rsidR="000A7E16">
        <w:t xml:space="preserve">, </w:t>
      </w:r>
      <w:r w:rsidRPr="0013643C">
        <w:t>тиражиру</w:t>
      </w:r>
      <w:r w:rsidR="000A7E16">
        <w:t>я</w:t>
      </w:r>
      <w:r w:rsidR="008C4CE6">
        <w:t xml:space="preserve"> полученные навыки, знания и опыт </w:t>
      </w:r>
      <w:r w:rsidRPr="0013643C">
        <w:t>на други</w:t>
      </w:r>
      <w:r w:rsidR="008C4CE6">
        <w:t>х</w:t>
      </w:r>
      <w:r w:rsidRPr="0013643C">
        <w:t xml:space="preserve"> </w:t>
      </w:r>
      <w:r w:rsidR="008C4CE6">
        <w:t xml:space="preserve">участках. Это позволит существенно увеличить производительность труда на всем предприятии. </w:t>
      </w:r>
    </w:p>
    <w:p w14:paraId="7D76A0E2" w14:textId="77777777" w:rsidR="00DC6F1F" w:rsidRPr="00013406" w:rsidRDefault="00DC6F1F" w:rsidP="00DC6F1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5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«Предприятия-участники нацпроекта «Производительность труда» отмечают экономические эффекты от реализации мероприятий. Это и есть одна из главных целей проекта. Вместе с тем, важно, что сотрудники предприятий начинают по-новому смотреть на организацию производственных процессов, они уже могут самостоятельно предложить улучшения, которые позволят оптимизировать работу», </w:t>
      </w:r>
      <w:r w:rsidRPr="004D04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4D04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говорит заместитель руководителя агентства развития малого и среднего предпринимательства Красноярского края Роман Мартынов. </w:t>
      </w:r>
    </w:p>
    <w:p w14:paraId="4B0701C0" w14:textId="77777777" w:rsidR="00DC6F1F" w:rsidRPr="0013643C" w:rsidRDefault="00DC6F1F" w:rsidP="00DC6F1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3643C">
        <w:rPr>
          <w:rFonts w:ascii="Times New Roman" w:hAnsi="Times New Roman" w:cs="Times New Roman"/>
          <w:sz w:val="24"/>
          <w:szCs w:val="24"/>
        </w:rPr>
        <w:t>Национальный проект «Производительность труда» утвержден майским Указом Президента РФ в 2018 году и призван создать условия для ежегодного прироста производительности труда в стране на 5% к 2024 году. Предприятия, желающие принять участие в нацпроекте, могут подать заявку на официальном сайте ФЦК Производительность.рф.</w:t>
      </w:r>
    </w:p>
    <w:p w14:paraId="66DB0222" w14:textId="77777777" w:rsidR="00DC6F1F" w:rsidRPr="0013643C" w:rsidRDefault="00DC6F1F" w:rsidP="00DC6F1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14:paraId="7AEDB4F4" w14:textId="77777777"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3F658" w14:textId="77777777"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64E51A2" w14:textId="77777777"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E6827" w14:textId="77777777" w:rsidR="001B66AD" w:rsidRDefault="001B66AD">
      <w:pPr>
        <w:rPr>
          <w:b/>
          <w:bCs/>
        </w:rPr>
      </w:pPr>
    </w:p>
    <w:p w14:paraId="490E71C4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7112" w14:textId="77777777" w:rsidR="00D4796E" w:rsidRDefault="00D4796E" w:rsidP="00800905">
      <w:pPr>
        <w:spacing w:after="0" w:line="240" w:lineRule="auto"/>
      </w:pPr>
      <w:r>
        <w:separator/>
      </w:r>
    </w:p>
  </w:endnote>
  <w:endnote w:type="continuationSeparator" w:id="0">
    <w:p w14:paraId="6609A9A1" w14:textId="77777777" w:rsidR="00D4796E" w:rsidRDefault="00D4796E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FBE0C" w14:textId="77777777" w:rsidR="00D4796E" w:rsidRDefault="00D4796E" w:rsidP="00800905">
      <w:pPr>
        <w:spacing w:after="0" w:line="240" w:lineRule="auto"/>
      </w:pPr>
      <w:r>
        <w:separator/>
      </w:r>
    </w:p>
  </w:footnote>
  <w:footnote w:type="continuationSeparator" w:id="0">
    <w:p w14:paraId="62AC1A8C" w14:textId="77777777" w:rsidR="00D4796E" w:rsidRDefault="00D4796E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3406"/>
    <w:rsid w:val="0002675D"/>
    <w:rsid w:val="00042704"/>
    <w:rsid w:val="0006368B"/>
    <w:rsid w:val="0008608D"/>
    <w:rsid w:val="00093064"/>
    <w:rsid w:val="000A7E16"/>
    <w:rsid w:val="000C64D5"/>
    <w:rsid w:val="00124C40"/>
    <w:rsid w:val="001438DA"/>
    <w:rsid w:val="00150D9F"/>
    <w:rsid w:val="001664FC"/>
    <w:rsid w:val="00175E8A"/>
    <w:rsid w:val="001B66AD"/>
    <w:rsid w:val="001C259D"/>
    <w:rsid w:val="001E0110"/>
    <w:rsid w:val="00202680"/>
    <w:rsid w:val="00233EBA"/>
    <w:rsid w:val="002F6ABC"/>
    <w:rsid w:val="003542F0"/>
    <w:rsid w:val="00377EA3"/>
    <w:rsid w:val="003A2BE6"/>
    <w:rsid w:val="003E5564"/>
    <w:rsid w:val="00436EA8"/>
    <w:rsid w:val="004739E5"/>
    <w:rsid w:val="004855AD"/>
    <w:rsid w:val="00492F0F"/>
    <w:rsid w:val="004A34FC"/>
    <w:rsid w:val="004A3801"/>
    <w:rsid w:val="004B5873"/>
    <w:rsid w:val="004D044D"/>
    <w:rsid w:val="004E0352"/>
    <w:rsid w:val="004E12F3"/>
    <w:rsid w:val="0050097C"/>
    <w:rsid w:val="00534AB5"/>
    <w:rsid w:val="005B6F58"/>
    <w:rsid w:val="006220F7"/>
    <w:rsid w:val="00645840"/>
    <w:rsid w:val="006D35DB"/>
    <w:rsid w:val="006E4D88"/>
    <w:rsid w:val="006F264D"/>
    <w:rsid w:val="00703C39"/>
    <w:rsid w:val="007047B4"/>
    <w:rsid w:val="0074726C"/>
    <w:rsid w:val="00755CD6"/>
    <w:rsid w:val="00792116"/>
    <w:rsid w:val="00800905"/>
    <w:rsid w:val="0081356E"/>
    <w:rsid w:val="0086799E"/>
    <w:rsid w:val="008710A4"/>
    <w:rsid w:val="008B0A40"/>
    <w:rsid w:val="008B36CA"/>
    <w:rsid w:val="008C4CE6"/>
    <w:rsid w:val="009270F0"/>
    <w:rsid w:val="009303C6"/>
    <w:rsid w:val="00935B95"/>
    <w:rsid w:val="00954722"/>
    <w:rsid w:val="00963567"/>
    <w:rsid w:val="00970A84"/>
    <w:rsid w:val="00972265"/>
    <w:rsid w:val="009878F9"/>
    <w:rsid w:val="00996FAF"/>
    <w:rsid w:val="009A11A3"/>
    <w:rsid w:val="009A4615"/>
    <w:rsid w:val="009E2964"/>
    <w:rsid w:val="009E4417"/>
    <w:rsid w:val="00A075B6"/>
    <w:rsid w:val="00A272CF"/>
    <w:rsid w:val="00A72534"/>
    <w:rsid w:val="00A81363"/>
    <w:rsid w:val="00A8221E"/>
    <w:rsid w:val="00B01F7A"/>
    <w:rsid w:val="00BC4A12"/>
    <w:rsid w:val="00C76FDA"/>
    <w:rsid w:val="00D45B32"/>
    <w:rsid w:val="00D4796E"/>
    <w:rsid w:val="00D71E17"/>
    <w:rsid w:val="00D9795A"/>
    <w:rsid w:val="00DB14D7"/>
    <w:rsid w:val="00DB30B0"/>
    <w:rsid w:val="00DB507C"/>
    <w:rsid w:val="00DC441B"/>
    <w:rsid w:val="00DC6F1F"/>
    <w:rsid w:val="00DF58F1"/>
    <w:rsid w:val="00E277A5"/>
    <w:rsid w:val="00E6603A"/>
    <w:rsid w:val="00E813A1"/>
    <w:rsid w:val="00E97704"/>
    <w:rsid w:val="00EB392D"/>
    <w:rsid w:val="00F70893"/>
    <w:rsid w:val="00F8582B"/>
    <w:rsid w:val="00FA367A"/>
    <w:rsid w:val="00FD2888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912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3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3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40</cp:revision>
  <cp:lastPrinted>2024-03-06T04:39:00Z</cp:lastPrinted>
  <dcterms:created xsi:type="dcterms:W3CDTF">2024-02-21T02:38:00Z</dcterms:created>
  <dcterms:modified xsi:type="dcterms:W3CDTF">2024-03-07T03:57:00Z</dcterms:modified>
</cp:coreProperties>
</file>