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5F53BE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5F53BE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42F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53BE" w:rsidRPr="005F53BE" w:rsidRDefault="005F53BE" w:rsidP="005F53B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5F53BE">
        <w:rPr>
          <w:rFonts w:ascii="Times New Roman" w:hAnsi="Times New Roman" w:cs="Times New Roman"/>
          <w:b/>
          <w:sz w:val="24"/>
        </w:rPr>
        <w:t>Эксперты регионального центра компетенций увеличили эффективность красноярского производителя светофоров</w:t>
      </w:r>
    </w:p>
    <w:bookmarkEnd w:id="0"/>
    <w:p w:rsidR="005F53BE" w:rsidRDefault="005F53BE" w:rsidP="005F53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53BE" w:rsidRPr="00817514" w:rsidRDefault="005F53BE" w:rsidP="005F53B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Производитель светофорного оборудования</w:t>
      </w:r>
      <w:r w:rsidRPr="00CA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ООО ««Айтехникс» подвел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A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итоги реализации </w:t>
      </w:r>
      <w:r w:rsidRPr="005A2BFA">
        <w:rPr>
          <w:rFonts w:ascii="Times New Roman" w:hAnsi="Times New Roman" w:cs="Times New Roman"/>
          <w:sz w:val="24"/>
          <w:szCs w:val="24"/>
        </w:rPr>
        <w:t>проекта на предприятии в рамках регионал</w:t>
      </w:r>
      <w:r>
        <w:rPr>
          <w:rFonts w:ascii="Times New Roman" w:hAnsi="Times New Roman" w:cs="Times New Roman"/>
          <w:sz w:val="24"/>
          <w:szCs w:val="24"/>
        </w:rPr>
        <w:t>ьн</w:t>
      </w:r>
      <w:r w:rsidRPr="005A2BFA">
        <w:rPr>
          <w:rFonts w:ascii="Times New Roman" w:hAnsi="Times New Roman" w:cs="Times New Roman"/>
          <w:sz w:val="24"/>
          <w:szCs w:val="24"/>
        </w:rPr>
        <w:t>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повышению </w:t>
      </w:r>
      <w:r w:rsidRPr="00CA5ED0">
        <w:rPr>
          <w:rFonts w:ascii="Times New Roman" w:hAnsi="Times New Roman" w:cs="Times New Roman"/>
          <w:sz w:val="24"/>
          <w:szCs w:val="24"/>
        </w:rPr>
        <w:t>производительности труда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5ED0">
        <w:rPr>
          <w:rFonts w:ascii="Times New Roman" w:hAnsi="Times New Roman" w:cs="Times New Roman"/>
          <w:sz w:val="24"/>
          <w:szCs w:val="24"/>
        </w:rPr>
        <w:t xml:space="preserve">Проект курирует агентство развития малого и среднего предпринимательства края. В течение трех месяцев эксперты </w:t>
      </w:r>
      <w:r w:rsidRPr="00EE22F4">
        <w:rPr>
          <w:rFonts w:ascii="Times New Roman" w:hAnsi="Times New Roman" w:cs="Times New Roman"/>
          <w:sz w:val="24"/>
          <w:szCs w:val="24"/>
        </w:rPr>
        <w:t>Регионального центра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структурное подразделение центра «Мой бизнес»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A5ED0">
        <w:rPr>
          <w:rFonts w:ascii="Times New Roman" w:hAnsi="Times New Roman" w:cs="Times New Roman"/>
          <w:sz w:val="24"/>
          <w:szCs w:val="24"/>
        </w:rPr>
        <w:t xml:space="preserve">совместно с сотрудниками </w:t>
      </w:r>
      <w:r>
        <w:rPr>
          <w:rFonts w:ascii="Times New Roman" w:hAnsi="Times New Roman" w:cs="Times New Roman"/>
          <w:sz w:val="24"/>
          <w:szCs w:val="24"/>
        </w:rPr>
        <w:t>Айтехникс</w:t>
      </w:r>
      <w:r w:rsidRPr="00CA5ED0">
        <w:rPr>
          <w:rFonts w:ascii="Times New Roman" w:hAnsi="Times New Roman" w:cs="Times New Roman"/>
          <w:sz w:val="24"/>
          <w:szCs w:val="24"/>
        </w:rPr>
        <w:t xml:space="preserve"> оптимизировали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производственный </w:t>
      </w:r>
      <w:r w:rsidRPr="00CA5ED0">
        <w:rPr>
          <w:rFonts w:ascii="Times New Roman" w:hAnsi="Times New Roman" w:cs="Times New Roman"/>
          <w:sz w:val="24"/>
          <w:szCs w:val="24"/>
        </w:rPr>
        <w:t xml:space="preserve">процесс </w:t>
      </w:r>
      <w:r>
        <w:rPr>
          <w:rFonts w:ascii="Times New Roman" w:hAnsi="Times New Roman" w:cs="Times New Roman"/>
          <w:sz w:val="24"/>
          <w:szCs w:val="24"/>
        </w:rPr>
        <w:t>на предприятии.</w:t>
      </w:r>
    </w:p>
    <w:p w:rsidR="005F53BE" w:rsidRPr="001D0442" w:rsidRDefault="005F53BE" w:rsidP="005F53B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F0C78">
        <w:rPr>
          <w:rFonts w:ascii="Times New Roman" w:hAnsi="Times New Roman" w:cs="Times New Roman"/>
          <w:sz w:val="24"/>
          <w:szCs w:val="24"/>
        </w:rPr>
        <w:t xml:space="preserve">В качестве пилотного потока </w:t>
      </w:r>
      <w:r>
        <w:rPr>
          <w:rFonts w:ascii="Times New Roman" w:hAnsi="Times New Roman" w:cs="Times New Roman"/>
          <w:sz w:val="24"/>
          <w:szCs w:val="24"/>
        </w:rPr>
        <w:t>на производстве была</w:t>
      </w:r>
      <w:r w:rsidRPr="005F0C78">
        <w:rPr>
          <w:rFonts w:ascii="Times New Roman" w:hAnsi="Times New Roman" w:cs="Times New Roman"/>
          <w:sz w:val="24"/>
          <w:szCs w:val="24"/>
        </w:rPr>
        <w:t xml:space="preserve"> выбрана оптимизация управления запасами процесса изготовления светофоров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0442">
        <w:rPr>
          <w:rFonts w:ascii="Times New Roman" w:hAnsi="Times New Roman" w:cs="Times New Roman"/>
          <w:sz w:val="24"/>
          <w:szCs w:val="24"/>
        </w:rPr>
        <w:t xml:space="preserve">За 3 месяца участия в проекте удалось добиться значительного улучшения ряда производственных показателей: уменьшить </w:t>
      </w: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1D0442">
        <w:rPr>
          <w:rFonts w:ascii="Times New Roman" w:hAnsi="Times New Roman" w:cs="Times New Roman"/>
          <w:sz w:val="24"/>
          <w:szCs w:val="24"/>
        </w:rPr>
        <w:t>протекания процесса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D0442">
        <w:rPr>
          <w:rFonts w:ascii="Times New Roman" w:hAnsi="Times New Roman" w:cs="Times New Roman"/>
          <w:sz w:val="24"/>
          <w:szCs w:val="24"/>
        </w:rPr>
        <w:t>ма,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D0442">
        <w:rPr>
          <w:rFonts w:ascii="Times New Roman" w:hAnsi="Times New Roman" w:cs="Times New Roman"/>
          <w:sz w:val="24"/>
          <w:szCs w:val="24"/>
        </w:rPr>
        <w:t xml:space="preserve">та и выдачи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F53BE">
        <w:rPr>
          <w:rFonts w:ascii="Times New Roman" w:hAnsi="Times New Roman" w:cs="Times New Roman"/>
          <w:sz w:val="24"/>
          <w:szCs w:val="24"/>
        </w:rPr>
        <w:t>оварно-материальны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F53BE">
        <w:rPr>
          <w:rFonts w:ascii="Times New Roman" w:hAnsi="Times New Roman" w:cs="Times New Roman"/>
          <w:sz w:val="24"/>
          <w:szCs w:val="24"/>
        </w:rPr>
        <w:t xml:space="preserve"> ценност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D0442">
        <w:rPr>
          <w:rFonts w:ascii="Times New Roman" w:hAnsi="Times New Roman" w:cs="Times New Roman"/>
          <w:sz w:val="24"/>
          <w:szCs w:val="24"/>
        </w:rPr>
        <w:t xml:space="preserve"> на 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D0442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 xml:space="preserve">увеличить </w:t>
      </w:r>
      <w:r w:rsidRPr="001D0442">
        <w:rPr>
          <w:rFonts w:ascii="Times New Roman" w:hAnsi="Times New Roman" w:cs="Times New Roman"/>
          <w:sz w:val="24"/>
          <w:szCs w:val="24"/>
        </w:rPr>
        <w:t>выработку на человека</w:t>
      </w:r>
      <w:r>
        <w:rPr>
          <w:rFonts w:ascii="Times New Roman" w:hAnsi="Times New Roman" w:cs="Times New Roman"/>
          <w:sz w:val="24"/>
          <w:szCs w:val="24"/>
        </w:rPr>
        <w:t xml:space="preserve"> на 44%, при этом сократить объ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незавершенного производства практически до ноля.</w:t>
      </w:r>
      <w:r w:rsidRPr="001D0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3BE" w:rsidRDefault="005F53BE" w:rsidP="005F53B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</w:rPr>
        <w:t xml:space="preserve">Достигнуть таких </w:t>
      </w:r>
      <w:r w:rsidRPr="00212D3D">
        <w:rPr>
          <w:rFonts w:ascii="Times New Roman" w:hAnsi="Times New Roman" w:cs="Times New Roman"/>
          <w:iCs/>
          <w:sz w:val="24"/>
        </w:rPr>
        <w:t>результатов получилось за счёт внедрения на пилотном потоке</w:t>
      </w:r>
      <w:r w:rsidRPr="00212D3D">
        <w:rPr>
          <w:iCs/>
        </w:rPr>
        <w:t xml:space="preserve"> </w:t>
      </w:r>
      <w:r w:rsidRPr="00212D3D">
        <w:rPr>
          <w:rFonts w:ascii="Times New Roman" w:hAnsi="Times New Roman" w:cs="Times New Roman"/>
          <w:iCs/>
          <w:sz w:val="24"/>
        </w:rPr>
        <w:t xml:space="preserve">производственного анализа, организации рабочих мест по системе 5С, </w:t>
      </w:r>
      <w:r>
        <w:rPr>
          <w:rFonts w:ascii="Times New Roman" w:hAnsi="Times New Roman" w:cs="Times New Roman"/>
          <w:iCs/>
          <w:sz w:val="24"/>
        </w:rPr>
        <w:t>внедрения системы</w:t>
      </w:r>
      <w:r w:rsidRPr="00212D3D">
        <w:rPr>
          <w:rFonts w:ascii="Times New Roman" w:hAnsi="Times New Roman" w:cs="Times New Roman"/>
          <w:iCs/>
          <w:sz w:val="24"/>
        </w:rPr>
        <w:t xml:space="preserve"> адресного хранения на складе</w:t>
      </w:r>
      <w:r>
        <w:rPr>
          <w:rFonts w:ascii="Times New Roman" w:hAnsi="Times New Roman" w:cs="Times New Roman"/>
          <w:iCs/>
          <w:sz w:val="24"/>
        </w:rPr>
        <w:t xml:space="preserve"> и управления запасами</w:t>
      </w:r>
      <w:r w:rsidRPr="00212D3D">
        <w:rPr>
          <w:rFonts w:ascii="Times New Roman" w:hAnsi="Times New Roman" w:cs="Times New Roman"/>
          <w:iCs/>
          <w:sz w:val="24"/>
        </w:rPr>
        <w:t xml:space="preserve">, </w:t>
      </w:r>
      <w:r w:rsidRPr="00212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выравнивания загрузки и регламентаци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12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персонала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Помимо этого, введ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 входной контроль для решения проблемы брака от поставщика, сформирован план поставок и доставок в соответствии с планом производства. </w:t>
      </w:r>
    </w:p>
    <w:p w:rsidR="005F53BE" w:rsidRPr="005F53BE" w:rsidRDefault="005F53BE" w:rsidP="005F53BE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</w:rPr>
      </w:pPr>
      <w:r w:rsidRPr="00B76AEE">
        <w:rPr>
          <w:rFonts w:ascii="Times New Roman" w:hAnsi="Times New Roman" w:cs="Times New Roman"/>
          <w:i/>
          <w:sz w:val="24"/>
        </w:rPr>
        <w:t xml:space="preserve">«На этапе внедрения бережливого производства на предприятиях нашей группы компаний, мы обратились в Региональный центр компетенций за помощью в создании модели планирования нашего производства. </w:t>
      </w:r>
      <w:r>
        <w:rPr>
          <w:rFonts w:ascii="Times New Roman" w:hAnsi="Times New Roman" w:cs="Times New Roman"/>
          <w:i/>
          <w:sz w:val="24"/>
        </w:rPr>
        <w:t>Далее, вступив</w:t>
      </w:r>
      <w:r w:rsidRPr="00B76AEE">
        <w:rPr>
          <w:rFonts w:ascii="Times New Roman" w:hAnsi="Times New Roman" w:cs="Times New Roman"/>
          <w:i/>
          <w:sz w:val="24"/>
        </w:rPr>
        <w:t xml:space="preserve"> в региональную программу сами, мы не только значительно улучшили свои производственные показатели, но и </w:t>
      </w:r>
      <w:r>
        <w:rPr>
          <w:rFonts w:ascii="Times New Roman" w:hAnsi="Times New Roman" w:cs="Times New Roman"/>
          <w:i/>
          <w:sz w:val="24"/>
        </w:rPr>
        <w:t>разработали</w:t>
      </w:r>
      <w:r w:rsidRPr="00B76AEE">
        <w:rPr>
          <w:rFonts w:ascii="Times New Roman" w:hAnsi="Times New Roman" w:cs="Times New Roman"/>
          <w:i/>
          <w:sz w:val="24"/>
        </w:rPr>
        <w:t xml:space="preserve"> следующий этап внедрения улучшений: </w:t>
      </w:r>
      <w:r>
        <w:rPr>
          <w:rFonts w:ascii="Times New Roman" w:hAnsi="Times New Roman" w:cs="Times New Roman"/>
          <w:i/>
          <w:sz w:val="24"/>
        </w:rPr>
        <w:t>создание</w:t>
      </w:r>
      <w:r w:rsidRPr="00B76AEE">
        <w:rPr>
          <w:rFonts w:ascii="Times New Roman" w:hAnsi="Times New Roman" w:cs="Times New Roman"/>
          <w:i/>
          <w:sz w:val="24"/>
        </w:rPr>
        <w:t xml:space="preserve"> поточного производства светофоров. Спасибо, что позволили воспользоваться вашим опытом», </w:t>
      </w:r>
      <w:r w:rsidRPr="005F53BE">
        <w:rPr>
          <w:rFonts w:ascii="Times New Roman" w:hAnsi="Times New Roman" w:cs="Times New Roman"/>
          <w:i/>
          <w:iCs/>
          <w:sz w:val="24"/>
        </w:rPr>
        <w:t xml:space="preserve">– </w:t>
      </w:r>
      <w:r w:rsidRPr="005F53BE">
        <w:rPr>
          <w:rFonts w:ascii="Times New Roman" w:hAnsi="Times New Roman" w:cs="Times New Roman"/>
          <w:i/>
          <w:iCs/>
          <w:sz w:val="24"/>
        </w:rPr>
        <w:t>рассказал директор ООО «Айтехникс» Наиль Азмухаматов.</w:t>
      </w:r>
    </w:p>
    <w:p w:rsidR="005F53BE" w:rsidRDefault="005F53BE" w:rsidP="005F53B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дальнейших планах предприятия реализация следующей фазы региональной программы </w:t>
      </w:r>
      <w:r w:rsidRPr="005F53BE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D7533">
        <w:rPr>
          <w:rFonts w:ascii="Times New Roman" w:hAnsi="Times New Roman" w:cs="Times New Roman"/>
          <w:sz w:val="24"/>
          <w:szCs w:val="24"/>
        </w:rPr>
        <w:t>тиражирование опыта пилотного потока на другие подразделения предприятия.</w:t>
      </w:r>
    </w:p>
    <w:p w:rsidR="005F53BE" w:rsidRPr="00773E92" w:rsidRDefault="005F53BE" w:rsidP="005F53B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73E92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773E92">
        <w:rPr>
          <w:rFonts w:ascii="Times New Roman" w:hAnsi="Times New Roman" w:cs="Times New Roman"/>
          <w:i/>
          <w:iCs/>
          <w:sz w:val="24"/>
        </w:rPr>
        <w:t>Закрытие проекта совпало с завершением года, и вдвойне приятно, что к новому году вы подходите с новым пониманием своего процесса и можете последовательно внедрять эту систему непрерывных улучшений и тиражировать изученные практики в дальнейшем. Региональная программа по повышению производительности труда реализуется уже второй год, и видя сегодня показатели, которые вы представили, я рад, что проект работает и эффект измеряется в реальных показателях»</w:t>
      </w:r>
      <w:r w:rsidRPr="00377464">
        <w:rPr>
          <w:rFonts w:ascii="Times New Roman" w:hAnsi="Times New Roman" w:cs="Times New Roman"/>
          <w:sz w:val="24"/>
        </w:rPr>
        <w:t>,</w:t>
      </w:r>
      <w:r w:rsidRPr="005F53BE">
        <w:rPr>
          <w:rFonts w:ascii="Times New Roman" w:hAnsi="Times New Roman" w:cs="Times New Roman"/>
          <w:i/>
          <w:sz w:val="24"/>
        </w:rPr>
        <w:t xml:space="preserve"> </w:t>
      </w:r>
      <w:r w:rsidRPr="005F53BE">
        <w:rPr>
          <w:rFonts w:ascii="Times New Roman" w:hAnsi="Times New Roman" w:cs="Times New Roman"/>
          <w:i/>
          <w:sz w:val="24"/>
        </w:rPr>
        <w:t xml:space="preserve">– </w:t>
      </w:r>
      <w:r w:rsidRPr="005F53BE">
        <w:rPr>
          <w:rFonts w:ascii="Times New Roman" w:hAnsi="Times New Roman" w:cs="Times New Roman"/>
          <w:i/>
          <w:sz w:val="24"/>
        </w:rPr>
        <w:t>отметил заместитель руководителя агентства развития малого и среднего предпринимательства Красноярского края Сергей Демешко.</w:t>
      </w:r>
    </w:p>
    <w:p w:rsidR="005F53BE" w:rsidRPr="00A934AB" w:rsidRDefault="005F53BE" w:rsidP="005F53BE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AD7533">
        <w:rPr>
          <w:color w:val="000000"/>
        </w:rPr>
        <w:lastRenderedPageBreak/>
        <w:t xml:space="preserve">Отметим, что </w:t>
      </w:r>
      <w:r>
        <w:rPr>
          <w:color w:val="000000"/>
        </w:rPr>
        <w:t>в</w:t>
      </w:r>
      <w:r>
        <w:rPr>
          <w:color w:val="000000"/>
        </w:rPr>
        <w:t xml:space="preserve"> следующем</w:t>
      </w:r>
      <w:r w:rsidRPr="00AD7533">
        <w:rPr>
          <w:color w:val="000000"/>
        </w:rPr>
        <w:t xml:space="preserve"> году региональная программа по повышению производительности труда на малых предприятиях будет продолжена. Как принять в ней участие, предприниматели могут узнать в центре «Мой бизнес» по телефону 8-800-234-0-124.</w:t>
      </w:r>
    </w:p>
    <w:p w:rsidR="005F53BE" w:rsidRDefault="005F53BE" w:rsidP="005F53BE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F53BE" w:rsidRPr="00AD7533" w:rsidRDefault="005F53BE" w:rsidP="005F53BE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D75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Справка</w:t>
      </w:r>
    </w:p>
    <w:p w:rsidR="005F53BE" w:rsidRDefault="005F53BE" w:rsidP="005F53B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934A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«Айтехникс» производит полную линейку светофорного оборудования: светофоры, в том числе и мобильные, контролл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934AB">
        <w:rPr>
          <w:rFonts w:ascii="Times New Roman" w:hAnsi="Times New Roman" w:cs="Times New Roman"/>
          <w:sz w:val="24"/>
          <w:szCs w:val="24"/>
        </w:rPr>
        <w:t xml:space="preserve">ры, устройства связи с дорожным контроллером, интеллектуальные звуковые устройства с 2014 года. Всё оборудование сертифицировано и соответствует требованиям ГОСТов и техническим регламентам таможенного союза. </w:t>
      </w:r>
    </w:p>
    <w:p w:rsidR="005F53BE" w:rsidRDefault="005F53BE" w:rsidP="005F53B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934AB">
        <w:rPr>
          <w:rFonts w:ascii="Times New Roman" w:hAnsi="Times New Roman" w:cs="Times New Roman"/>
          <w:sz w:val="24"/>
          <w:szCs w:val="24"/>
        </w:rPr>
        <w:t>Компания является генеральным подрядчиком по обслуживанию светофоров не только в Красноярске, но и в ряде городов Красноярского края. В их число входит и заполярный Норильск. Объ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934AB">
        <w:rPr>
          <w:rFonts w:ascii="Times New Roman" w:hAnsi="Times New Roman" w:cs="Times New Roman"/>
          <w:sz w:val="24"/>
          <w:szCs w:val="24"/>
        </w:rPr>
        <w:t>м реализуемой продукции составляет 3200 штук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ABC" w:rsidRDefault="002F6AB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53BE" w:rsidRPr="00124C40" w:rsidRDefault="005F53BE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704" w:rsidRDefault="00042704" w:rsidP="00800905">
      <w:pPr>
        <w:spacing w:after="0" w:line="240" w:lineRule="auto"/>
      </w:pPr>
      <w:r>
        <w:separator/>
      </w:r>
    </w:p>
  </w:endnote>
  <w:endnote w:type="continuationSeparator" w:id="0">
    <w:p w:rsidR="00042704" w:rsidRDefault="0004270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704" w:rsidRDefault="00042704" w:rsidP="00800905">
      <w:pPr>
        <w:spacing w:after="0" w:line="240" w:lineRule="auto"/>
      </w:pPr>
      <w:r>
        <w:separator/>
      </w:r>
    </w:p>
  </w:footnote>
  <w:footnote w:type="continuationSeparator" w:id="0">
    <w:p w:rsidR="00042704" w:rsidRDefault="00042704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124C40"/>
    <w:rsid w:val="001664FC"/>
    <w:rsid w:val="001B66AD"/>
    <w:rsid w:val="001C259D"/>
    <w:rsid w:val="002F6ABC"/>
    <w:rsid w:val="003542F0"/>
    <w:rsid w:val="00377EA3"/>
    <w:rsid w:val="003A2BE6"/>
    <w:rsid w:val="003E5564"/>
    <w:rsid w:val="00436EA8"/>
    <w:rsid w:val="004739E5"/>
    <w:rsid w:val="004B5873"/>
    <w:rsid w:val="004E0352"/>
    <w:rsid w:val="0050097C"/>
    <w:rsid w:val="00534AB5"/>
    <w:rsid w:val="005B6F58"/>
    <w:rsid w:val="005F53BE"/>
    <w:rsid w:val="006D35DB"/>
    <w:rsid w:val="006E4D88"/>
    <w:rsid w:val="00703C39"/>
    <w:rsid w:val="007047B4"/>
    <w:rsid w:val="00755CD6"/>
    <w:rsid w:val="00800905"/>
    <w:rsid w:val="008710A4"/>
    <w:rsid w:val="008B0A40"/>
    <w:rsid w:val="008B36CA"/>
    <w:rsid w:val="009270F0"/>
    <w:rsid w:val="00972265"/>
    <w:rsid w:val="009878F9"/>
    <w:rsid w:val="009E4417"/>
    <w:rsid w:val="00A72534"/>
    <w:rsid w:val="00A81363"/>
    <w:rsid w:val="00A8221E"/>
    <w:rsid w:val="00BC4A12"/>
    <w:rsid w:val="00C76FDA"/>
    <w:rsid w:val="00D71E17"/>
    <w:rsid w:val="00D9795A"/>
    <w:rsid w:val="00DB14D7"/>
    <w:rsid w:val="00E97704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A02CFB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2023-12-26T02:15:00Z</dcterms:created>
  <dcterms:modified xsi:type="dcterms:W3CDTF">2023-12-26T02:15:00Z</dcterms:modified>
</cp:coreProperties>
</file>