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Default="006B65A0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05</w:t>
      </w:r>
      <w:bookmarkStart w:id="0" w:name="_GoBack"/>
      <w:bookmarkEnd w:id="0"/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3A0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9465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B94653" w:rsidRPr="00124C40" w:rsidRDefault="00B94653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94653" w:rsidRPr="00B94653" w:rsidRDefault="00B94653" w:rsidP="00B9465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4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Красноярском крае состоится двухдневная конференция по женскому предпринимательству</w:t>
      </w:r>
    </w:p>
    <w:p w:rsidR="00B94653" w:rsidRPr="00B94653" w:rsidRDefault="00B94653" w:rsidP="00B9465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18 по 19 декабря 2023 года в Красноярском крае пройд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B94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конференция «Женский бизнес». В ней смогут бесплатно поучаствовать действующие предпринимательницы, самозанятые девушки и женщины, а также те, кто только думает об открытии своего дела и находится в статусе физического лица. На конференции выступят федеральные спикеры, обсудят актуальные для женского бизнеса темы. Мероприятие организовано по нацпроекту «Малое и среднее предпринимательство» и пройд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B94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как в офлайн, так и в онлайн-форматах.  </w:t>
      </w:r>
    </w:p>
    <w:p w:rsidR="00B94653" w:rsidRPr="00B94653" w:rsidRDefault="00B94653" w:rsidP="00B9465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конференции: развитие женского предпринимательства в России и Красноярском крае; формы поддержки женского бизнеса; женщина в бизнесе; эмоциональный интеллект, разбор кейсов практикующих и успешных предпринимательниц; как построить личный бренд; источники финансирования своего дела.</w:t>
      </w:r>
    </w:p>
    <w:p w:rsidR="00B94653" w:rsidRPr="00B94653" w:rsidRDefault="00B94653" w:rsidP="00B9465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9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«Все больше женщин становятся предпринимательницами, реализуя свой потенциал. Мы хотим поддержать наших предпринимательниц и организовали для них двухдневный интенсив-конференцию с ведущими экспертами федерального уровня. Участницы интенсива не только смогут получить новые знания, но и осуществят обмен бизнес-опытом. У женщин в бизнесе есть свои особенные запросы, например, как совмещать бизнес и семью, сво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Pr="00B9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дело и воспитание детей. Все это и многое другое мы обсудим на конференции, специальный блок выделен для самозанятых участниц»,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– </w:t>
      </w:r>
      <w:r w:rsidRPr="00B9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рассказывает руководитель </w:t>
      </w:r>
      <w:r w:rsidRPr="00B9465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Регионального центра поддержки предпринимательства (подразделение центра «Мой бизнес») Анна Пономаренко.</w:t>
      </w:r>
    </w:p>
    <w:p w:rsidR="00B94653" w:rsidRPr="00B94653" w:rsidRDefault="00B94653" w:rsidP="00B9465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Спикеры и бизнес-тренеры, которые будут выступать для участниц конференции, приедут в том числе из Красноярска, Москвы, Воронежа, эксперты входят в сообщество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94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СТРАКТИКА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94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офлайне мероприятие состоится по адресу: г. Красноярск, ул. Александра Матросова, 2, конференц-зал делового пространства центра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94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бизнес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94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4653" w:rsidRPr="00B94653" w:rsidRDefault="00B94653" w:rsidP="00B9465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Зарегистрироваться можно по телефону 8-800-234-0-124 или по ссылке </w:t>
      </w:r>
      <w:hyperlink r:id="rId9" w:history="1">
        <w:r w:rsidRPr="00B94653">
          <w:rPr>
            <w:rStyle w:val="a4"/>
            <w:rFonts w:ascii="Times New Roman" w:hAnsi="Times New Roman" w:cs="Times New Roman"/>
            <w:sz w:val="24"/>
            <w:szCs w:val="24"/>
          </w:rPr>
          <w:t>https://vk.cc/csLSPV</w:t>
        </w:r>
      </w:hyperlink>
      <w:r w:rsidRPr="00B94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Заявки принимаются до 14 декабря 2023 года до 17:30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4653" w:rsidRDefault="00B94653" w:rsidP="00B9465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Конференцию проводит центр «Мой бизнес» Красноярского края в рамках реализации нацпроекта «Малое и среднее предпринимательство», который инициировал Президент и курирует первый вице-премьер Андрей Белоусов.</w:t>
      </w:r>
    </w:p>
    <w:p w:rsidR="00B94653" w:rsidRDefault="00B94653" w:rsidP="00B9465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653" w:rsidRDefault="00B94653" w:rsidP="00B9465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653" w:rsidRPr="00B94653" w:rsidRDefault="00B94653" w:rsidP="00B94653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</w:rPr>
      </w:pPr>
      <w:r w:rsidRPr="00B9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Дополнительная информация для СМИ: 07 (391) 205-44-32 (доб. 043), пресс-служба центра «Мой бизнес».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842" w:rsidRDefault="00227842" w:rsidP="00800905">
      <w:pPr>
        <w:spacing w:after="0" w:line="240" w:lineRule="auto"/>
      </w:pPr>
      <w:r>
        <w:separator/>
      </w:r>
    </w:p>
  </w:endnote>
  <w:endnote w:type="continuationSeparator" w:id="0">
    <w:p w:rsidR="00227842" w:rsidRDefault="00227842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842" w:rsidRDefault="00227842" w:rsidP="00800905">
      <w:pPr>
        <w:spacing w:after="0" w:line="240" w:lineRule="auto"/>
      </w:pPr>
      <w:r>
        <w:separator/>
      </w:r>
    </w:p>
  </w:footnote>
  <w:footnote w:type="continuationSeparator" w:id="0">
    <w:p w:rsidR="00227842" w:rsidRDefault="00227842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27842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B6F58"/>
    <w:rsid w:val="00635738"/>
    <w:rsid w:val="006B65A0"/>
    <w:rsid w:val="006D35DB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51D6"/>
    <w:rsid w:val="009270F0"/>
    <w:rsid w:val="00972265"/>
    <w:rsid w:val="009A199C"/>
    <w:rsid w:val="009E4417"/>
    <w:rsid w:val="00A72534"/>
    <w:rsid w:val="00B83A00"/>
    <w:rsid w:val="00B842D8"/>
    <w:rsid w:val="00B94653"/>
    <w:rsid w:val="00BC4A12"/>
    <w:rsid w:val="00C76FDA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A4985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c/csLSP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</cp:revision>
  <dcterms:created xsi:type="dcterms:W3CDTF">2023-12-04T02:28:00Z</dcterms:created>
  <dcterms:modified xsi:type="dcterms:W3CDTF">2023-12-04T10:56:00Z</dcterms:modified>
</cp:coreProperties>
</file>