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77" w:rsidRPr="00303977" w:rsidRDefault="00303977" w:rsidP="003039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977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303977" w:rsidRPr="00303977" w:rsidRDefault="00303977" w:rsidP="003039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977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303977" w:rsidRPr="00303977" w:rsidRDefault="00303977" w:rsidP="003039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977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303977" w:rsidRPr="00303977" w:rsidRDefault="00303977" w:rsidP="003039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03977" w:rsidRPr="00303977" w:rsidRDefault="00303977" w:rsidP="003039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977">
        <w:rPr>
          <w:rFonts w:ascii="Arial" w:hAnsi="Arial" w:cs="Arial"/>
          <w:b/>
          <w:bCs/>
          <w:sz w:val="24"/>
          <w:szCs w:val="24"/>
        </w:rPr>
        <w:t>РЕШЕНИЕ</w:t>
      </w:r>
    </w:p>
    <w:p w:rsidR="00303977" w:rsidRPr="00303977" w:rsidRDefault="00303977" w:rsidP="00303977">
      <w:pPr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bCs/>
          <w:sz w:val="24"/>
          <w:szCs w:val="24"/>
        </w:rPr>
        <w:t>«10» ноября 2023 года                                                                                   № 36-2</w:t>
      </w:r>
      <w:r>
        <w:rPr>
          <w:rFonts w:ascii="Arial" w:hAnsi="Arial" w:cs="Arial"/>
          <w:bCs/>
          <w:sz w:val="24"/>
          <w:szCs w:val="24"/>
        </w:rPr>
        <w:t>20</w:t>
      </w:r>
      <w:r w:rsidRPr="00303977">
        <w:rPr>
          <w:rFonts w:ascii="Arial" w:hAnsi="Arial" w:cs="Arial"/>
          <w:bCs/>
          <w:sz w:val="24"/>
          <w:szCs w:val="24"/>
        </w:rPr>
        <w:t>р</w:t>
      </w:r>
    </w:p>
    <w:p w:rsidR="00303977" w:rsidRPr="00303977" w:rsidRDefault="00303977" w:rsidP="00303977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303977" w:rsidRDefault="00DC3CC2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303977">
        <w:rPr>
          <w:rFonts w:ascii="Arial" w:hAnsi="Arial" w:cs="Arial"/>
          <w:sz w:val="24"/>
          <w:szCs w:val="24"/>
        </w:rPr>
        <w:t>а</w:t>
      </w:r>
      <w:r w:rsidRPr="00303977">
        <w:rPr>
          <w:rFonts w:ascii="Arial" w:hAnsi="Arial" w:cs="Arial"/>
          <w:sz w:val="24"/>
          <w:szCs w:val="24"/>
        </w:rPr>
        <w:t xml:space="preserve">тов от </w:t>
      </w:r>
      <w:r w:rsidR="00F82348" w:rsidRPr="00303977">
        <w:rPr>
          <w:rFonts w:ascii="Arial" w:hAnsi="Arial" w:cs="Arial"/>
          <w:sz w:val="24"/>
          <w:szCs w:val="24"/>
        </w:rPr>
        <w:t>18</w:t>
      </w:r>
      <w:r w:rsidRPr="00303977">
        <w:rPr>
          <w:rFonts w:ascii="Arial" w:hAnsi="Arial" w:cs="Arial"/>
          <w:sz w:val="24"/>
          <w:szCs w:val="24"/>
        </w:rPr>
        <w:t>.1</w:t>
      </w:r>
      <w:r w:rsidR="00F82348" w:rsidRPr="00303977">
        <w:rPr>
          <w:rFonts w:ascii="Arial" w:hAnsi="Arial" w:cs="Arial"/>
          <w:sz w:val="24"/>
          <w:szCs w:val="24"/>
        </w:rPr>
        <w:t>0</w:t>
      </w:r>
      <w:r w:rsidRPr="00303977">
        <w:rPr>
          <w:rFonts w:ascii="Arial" w:hAnsi="Arial" w:cs="Arial"/>
          <w:sz w:val="24"/>
          <w:szCs w:val="24"/>
        </w:rPr>
        <w:t>.201</w:t>
      </w:r>
      <w:r w:rsidR="00F82348" w:rsidRPr="00303977">
        <w:rPr>
          <w:rFonts w:ascii="Arial" w:hAnsi="Arial" w:cs="Arial"/>
          <w:sz w:val="24"/>
          <w:szCs w:val="24"/>
        </w:rPr>
        <w:t>9</w:t>
      </w:r>
      <w:r w:rsidR="00303977">
        <w:rPr>
          <w:rFonts w:ascii="Arial" w:hAnsi="Arial" w:cs="Arial"/>
          <w:sz w:val="24"/>
          <w:szCs w:val="24"/>
        </w:rPr>
        <w:t xml:space="preserve"> </w:t>
      </w:r>
      <w:r w:rsidRPr="00303977">
        <w:rPr>
          <w:rFonts w:ascii="Arial" w:hAnsi="Arial" w:cs="Arial"/>
          <w:sz w:val="24"/>
          <w:szCs w:val="24"/>
        </w:rPr>
        <w:t>г. №</w:t>
      </w:r>
      <w:r w:rsidR="00303977">
        <w:rPr>
          <w:rFonts w:ascii="Arial" w:hAnsi="Arial" w:cs="Arial"/>
          <w:sz w:val="24"/>
          <w:szCs w:val="24"/>
        </w:rPr>
        <w:t xml:space="preserve"> </w:t>
      </w:r>
      <w:r w:rsidR="00F82348" w:rsidRPr="00303977">
        <w:rPr>
          <w:rFonts w:ascii="Arial" w:hAnsi="Arial" w:cs="Arial"/>
          <w:sz w:val="24"/>
          <w:szCs w:val="24"/>
        </w:rPr>
        <w:t>37</w:t>
      </w:r>
      <w:r w:rsidRPr="00303977">
        <w:rPr>
          <w:rFonts w:ascii="Arial" w:hAnsi="Arial" w:cs="Arial"/>
          <w:sz w:val="24"/>
          <w:szCs w:val="24"/>
        </w:rPr>
        <w:t>-</w:t>
      </w:r>
      <w:r w:rsidR="00F82348" w:rsidRPr="00303977">
        <w:rPr>
          <w:rFonts w:ascii="Arial" w:hAnsi="Arial" w:cs="Arial"/>
          <w:sz w:val="24"/>
          <w:szCs w:val="24"/>
        </w:rPr>
        <w:t>214</w:t>
      </w:r>
      <w:r w:rsidRPr="00303977">
        <w:rPr>
          <w:rFonts w:ascii="Arial" w:hAnsi="Arial" w:cs="Arial"/>
          <w:sz w:val="24"/>
          <w:szCs w:val="24"/>
        </w:rPr>
        <w:t>р «</w:t>
      </w:r>
      <w:r w:rsidR="00F82348" w:rsidRPr="00303977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303977">
        <w:rPr>
          <w:rFonts w:ascii="Arial" w:hAnsi="Arial" w:cs="Arial"/>
          <w:sz w:val="24"/>
          <w:szCs w:val="24"/>
        </w:rPr>
        <w:t>т</w:t>
      </w:r>
      <w:r w:rsidR="00F82348" w:rsidRPr="00303977">
        <w:rPr>
          <w:rFonts w:ascii="Arial" w:hAnsi="Arial" w:cs="Arial"/>
          <w:sz w:val="24"/>
          <w:szCs w:val="24"/>
        </w:rPr>
        <w:t>ных лиц,</w:t>
      </w:r>
      <w:r w:rsidR="001E4380" w:rsidRPr="00303977">
        <w:rPr>
          <w:rFonts w:ascii="Arial" w:hAnsi="Arial" w:cs="Arial"/>
          <w:sz w:val="24"/>
          <w:szCs w:val="24"/>
        </w:rPr>
        <w:t xml:space="preserve"> </w:t>
      </w:r>
      <w:r w:rsidR="00F82348" w:rsidRPr="00303977">
        <w:rPr>
          <w:rFonts w:ascii="Arial" w:hAnsi="Arial" w:cs="Arial"/>
          <w:sz w:val="24"/>
          <w:szCs w:val="24"/>
        </w:rPr>
        <w:t>осуществляющих свои полномочия</w:t>
      </w:r>
      <w:r w:rsidR="001E4380" w:rsidRPr="00303977">
        <w:rPr>
          <w:rFonts w:ascii="Arial" w:hAnsi="Arial" w:cs="Arial"/>
          <w:sz w:val="24"/>
          <w:szCs w:val="24"/>
        </w:rPr>
        <w:t xml:space="preserve"> </w:t>
      </w:r>
      <w:r w:rsidR="00F82348" w:rsidRPr="00303977">
        <w:rPr>
          <w:rFonts w:ascii="Arial" w:hAnsi="Arial" w:cs="Arial"/>
          <w:sz w:val="24"/>
          <w:szCs w:val="24"/>
        </w:rPr>
        <w:t>на постоянной основе, членов в</w:t>
      </w:r>
      <w:r w:rsidR="00F82348" w:rsidRPr="00303977">
        <w:rPr>
          <w:rFonts w:ascii="Arial" w:hAnsi="Arial" w:cs="Arial"/>
          <w:sz w:val="24"/>
          <w:szCs w:val="24"/>
        </w:rPr>
        <w:t>ы</w:t>
      </w:r>
      <w:r w:rsidR="00F82348" w:rsidRPr="00303977">
        <w:rPr>
          <w:rFonts w:ascii="Arial" w:hAnsi="Arial" w:cs="Arial"/>
          <w:sz w:val="24"/>
          <w:szCs w:val="24"/>
        </w:rPr>
        <w:t>борных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F82348" w:rsidRPr="00303977">
        <w:rPr>
          <w:rFonts w:ascii="Arial" w:hAnsi="Arial" w:cs="Arial"/>
          <w:sz w:val="24"/>
          <w:szCs w:val="24"/>
        </w:rPr>
        <w:t>органов местного самоуправления и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F82348" w:rsidRPr="00303977">
        <w:rPr>
          <w:rFonts w:ascii="Arial" w:hAnsi="Arial" w:cs="Arial"/>
          <w:sz w:val="24"/>
          <w:szCs w:val="24"/>
        </w:rPr>
        <w:t>муниципальных служащих»</w:t>
      </w:r>
    </w:p>
    <w:p w:rsidR="00303977" w:rsidRDefault="00303977" w:rsidP="0030397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03977" w:rsidRDefault="00DC3CC2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>На основании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Pr="00303977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</w:t>
      </w:r>
      <w:r w:rsidRPr="00303977">
        <w:rPr>
          <w:rFonts w:ascii="Arial" w:hAnsi="Arial" w:cs="Arial"/>
          <w:sz w:val="24"/>
          <w:szCs w:val="24"/>
        </w:rPr>
        <w:t>Е</w:t>
      </w:r>
      <w:r w:rsidRPr="00303977">
        <w:rPr>
          <w:rFonts w:ascii="Arial" w:hAnsi="Arial" w:cs="Arial"/>
          <w:sz w:val="24"/>
          <w:szCs w:val="24"/>
        </w:rPr>
        <w:t>ШИЛ:</w:t>
      </w:r>
    </w:p>
    <w:p w:rsidR="00303977" w:rsidRDefault="00303977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3CC2" w:rsidRPr="00303977">
        <w:rPr>
          <w:rFonts w:ascii="Arial" w:hAnsi="Arial" w:cs="Arial"/>
          <w:sz w:val="24"/>
          <w:szCs w:val="24"/>
        </w:rPr>
        <w:t>Внести</w:t>
      </w:r>
      <w:r w:rsidRPr="00303977">
        <w:rPr>
          <w:rFonts w:ascii="Arial" w:hAnsi="Arial" w:cs="Arial"/>
          <w:sz w:val="24"/>
          <w:szCs w:val="24"/>
        </w:rPr>
        <w:t xml:space="preserve"> </w:t>
      </w:r>
      <w:r w:rsidR="00DC3CC2" w:rsidRPr="00303977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303977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="00DC3CC2" w:rsidRPr="00303977">
        <w:rPr>
          <w:rFonts w:ascii="Arial" w:hAnsi="Arial" w:cs="Arial"/>
          <w:sz w:val="24"/>
          <w:szCs w:val="24"/>
        </w:rPr>
        <w:t>.1</w:t>
      </w:r>
      <w:r w:rsidR="00F82348" w:rsidRPr="00303977">
        <w:rPr>
          <w:rFonts w:ascii="Arial" w:hAnsi="Arial" w:cs="Arial"/>
          <w:sz w:val="24"/>
          <w:szCs w:val="24"/>
        </w:rPr>
        <w:t>0</w:t>
      </w:r>
      <w:r w:rsidR="00DC3CC2" w:rsidRPr="00303977">
        <w:rPr>
          <w:rFonts w:ascii="Arial" w:hAnsi="Arial" w:cs="Arial"/>
          <w:sz w:val="24"/>
          <w:szCs w:val="24"/>
        </w:rPr>
        <w:t>.201</w:t>
      </w:r>
      <w:r w:rsidR="00F82348" w:rsidRPr="00303977">
        <w:rPr>
          <w:rFonts w:ascii="Arial" w:hAnsi="Arial" w:cs="Arial"/>
          <w:sz w:val="24"/>
          <w:szCs w:val="24"/>
        </w:rPr>
        <w:t>9</w:t>
      </w:r>
      <w:r w:rsidR="00DC3CC2" w:rsidRPr="00303977">
        <w:rPr>
          <w:rFonts w:ascii="Arial" w:hAnsi="Arial" w:cs="Arial"/>
          <w:sz w:val="24"/>
          <w:szCs w:val="24"/>
        </w:rPr>
        <w:t xml:space="preserve"> г. № </w:t>
      </w:r>
      <w:r w:rsidR="00F82348" w:rsidRPr="00303977">
        <w:rPr>
          <w:rFonts w:ascii="Arial" w:hAnsi="Arial" w:cs="Arial"/>
          <w:sz w:val="24"/>
          <w:szCs w:val="24"/>
        </w:rPr>
        <w:t>37-214р</w:t>
      </w:r>
      <w:r w:rsidR="00DC3CC2" w:rsidRPr="00303977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орг</w:t>
      </w:r>
      <w:r w:rsidR="00DC3CC2" w:rsidRPr="00303977">
        <w:rPr>
          <w:rFonts w:ascii="Arial" w:hAnsi="Arial" w:cs="Arial"/>
          <w:sz w:val="24"/>
          <w:szCs w:val="24"/>
        </w:rPr>
        <w:t>а</w:t>
      </w:r>
      <w:r w:rsidR="00DC3CC2" w:rsidRPr="00303977">
        <w:rPr>
          <w:rFonts w:ascii="Arial" w:hAnsi="Arial" w:cs="Arial"/>
          <w:sz w:val="24"/>
          <w:szCs w:val="24"/>
        </w:rPr>
        <w:t xml:space="preserve">нов местного самоуправления и муниципальных служащих » </w:t>
      </w:r>
      <w:r w:rsidR="00E42E44" w:rsidRPr="00303977">
        <w:rPr>
          <w:rFonts w:ascii="Arial" w:hAnsi="Arial" w:cs="Arial"/>
          <w:sz w:val="24"/>
          <w:szCs w:val="24"/>
        </w:rPr>
        <w:t>в реда</w:t>
      </w:r>
      <w:r w:rsidR="00E42E44" w:rsidRPr="00303977">
        <w:rPr>
          <w:rFonts w:ascii="Arial" w:hAnsi="Arial" w:cs="Arial"/>
          <w:sz w:val="24"/>
          <w:szCs w:val="24"/>
        </w:rPr>
        <w:t>к</w:t>
      </w:r>
      <w:r w:rsidR="00E42E44" w:rsidRPr="00303977">
        <w:rPr>
          <w:rFonts w:ascii="Arial" w:hAnsi="Arial" w:cs="Arial"/>
          <w:sz w:val="24"/>
          <w:szCs w:val="24"/>
        </w:rPr>
        <w:t xml:space="preserve">ции от 15 мая 2020 </w:t>
      </w:r>
      <w:r>
        <w:rPr>
          <w:rFonts w:ascii="Arial" w:hAnsi="Arial" w:cs="Arial"/>
          <w:sz w:val="24"/>
          <w:szCs w:val="24"/>
        </w:rPr>
        <w:t>г.</w:t>
      </w:r>
      <w:r w:rsidR="00E42E44" w:rsidRPr="00303977">
        <w:rPr>
          <w:rFonts w:ascii="Arial" w:hAnsi="Arial" w:cs="Arial"/>
          <w:sz w:val="24"/>
          <w:szCs w:val="24"/>
        </w:rPr>
        <w:t>. № 44-254</w:t>
      </w:r>
      <w:r w:rsidR="009B266C" w:rsidRPr="00303977">
        <w:rPr>
          <w:rFonts w:ascii="Arial" w:hAnsi="Arial" w:cs="Arial"/>
          <w:sz w:val="24"/>
          <w:szCs w:val="24"/>
        </w:rPr>
        <w:t>, 29 сентября 2020</w:t>
      </w:r>
      <w:r>
        <w:rPr>
          <w:rFonts w:ascii="Arial" w:hAnsi="Arial" w:cs="Arial"/>
          <w:sz w:val="24"/>
          <w:szCs w:val="24"/>
        </w:rPr>
        <w:t xml:space="preserve"> г</w:t>
      </w:r>
      <w:r w:rsidR="009B266C" w:rsidRPr="0030397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3631C6" w:rsidRPr="00303977">
        <w:rPr>
          <w:rFonts w:ascii="Arial" w:hAnsi="Arial" w:cs="Arial"/>
          <w:sz w:val="24"/>
          <w:szCs w:val="24"/>
        </w:rPr>
        <w:t>02-03в</w:t>
      </w:r>
      <w:r w:rsidR="00A25591" w:rsidRPr="00303977">
        <w:rPr>
          <w:rFonts w:ascii="Arial" w:hAnsi="Arial" w:cs="Arial"/>
          <w:sz w:val="24"/>
          <w:szCs w:val="24"/>
        </w:rPr>
        <w:t>, 08 октября 2021</w:t>
      </w:r>
      <w:r>
        <w:rPr>
          <w:rFonts w:ascii="Arial" w:hAnsi="Arial" w:cs="Arial"/>
          <w:sz w:val="24"/>
          <w:szCs w:val="24"/>
        </w:rPr>
        <w:t xml:space="preserve"> г.</w:t>
      </w:r>
      <w:r w:rsidR="00A25591" w:rsidRPr="00303977">
        <w:rPr>
          <w:rFonts w:ascii="Arial" w:hAnsi="Arial" w:cs="Arial"/>
          <w:sz w:val="24"/>
          <w:szCs w:val="24"/>
        </w:rPr>
        <w:t xml:space="preserve"> №</w:t>
      </w:r>
      <w:r w:rsidR="009B266C" w:rsidRPr="00303977">
        <w:rPr>
          <w:rFonts w:ascii="Arial" w:hAnsi="Arial" w:cs="Arial"/>
          <w:sz w:val="24"/>
          <w:szCs w:val="24"/>
        </w:rPr>
        <w:t xml:space="preserve"> </w:t>
      </w:r>
      <w:r w:rsidR="00FE4550" w:rsidRPr="00303977">
        <w:rPr>
          <w:rFonts w:ascii="Arial" w:hAnsi="Arial" w:cs="Arial"/>
          <w:sz w:val="24"/>
          <w:szCs w:val="24"/>
        </w:rPr>
        <w:t>16-69в</w:t>
      </w:r>
      <w:r w:rsidR="000D6D1A" w:rsidRPr="00303977">
        <w:rPr>
          <w:rFonts w:ascii="Arial" w:hAnsi="Arial" w:cs="Arial"/>
          <w:sz w:val="24"/>
          <w:szCs w:val="24"/>
        </w:rPr>
        <w:t>, 23 д</w:t>
      </w:r>
      <w:r w:rsidR="000D6D1A" w:rsidRPr="00303977">
        <w:rPr>
          <w:rFonts w:ascii="Arial" w:hAnsi="Arial" w:cs="Arial"/>
          <w:sz w:val="24"/>
          <w:szCs w:val="24"/>
        </w:rPr>
        <w:t>е</w:t>
      </w:r>
      <w:r w:rsidR="000D6D1A" w:rsidRPr="00303977">
        <w:rPr>
          <w:rFonts w:ascii="Arial" w:hAnsi="Arial" w:cs="Arial"/>
          <w:sz w:val="24"/>
          <w:szCs w:val="24"/>
        </w:rPr>
        <w:t>кабря 2021</w:t>
      </w:r>
      <w:r>
        <w:rPr>
          <w:rFonts w:ascii="Arial" w:hAnsi="Arial" w:cs="Arial"/>
          <w:sz w:val="24"/>
          <w:szCs w:val="24"/>
        </w:rPr>
        <w:t xml:space="preserve"> г.</w:t>
      </w:r>
      <w:r w:rsidR="000D6D1A" w:rsidRPr="0030397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212E09" w:rsidRPr="00303977">
        <w:rPr>
          <w:rFonts w:ascii="Arial" w:hAnsi="Arial" w:cs="Arial"/>
          <w:sz w:val="24"/>
          <w:szCs w:val="24"/>
        </w:rPr>
        <w:t>20-88в</w:t>
      </w:r>
      <w:r w:rsidR="001E4380" w:rsidRPr="00303977">
        <w:rPr>
          <w:rFonts w:ascii="Arial" w:hAnsi="Arial" w:cs="Arial"/>
          <w:sz w:val="24"/>
          <w:szCs w:val="24"/>
        </w:rPr>
        <w:t>, 18 февраля 2022</w:t>
      </w:r>
      <w:r>
        <w:rPr>
          <w:rFonts w:ascii="Arial" w:hAnsi="Arial" w:cs="Arial"/>
          <w:sz w:val="24"/>
          <w:szCs w:val="24"/>
        </w:rPr>
        <w:t xml:space="preserve"> г.</w:t>
      </w:r>
      <w:r w:rsidR="001E4380" w:rsidRPr="00303977">
        <w:rPr>
          <w:rFonts w:ascii="Arial" w:hAnsi="Arial" w:cs="Arial"/>
          <w:sz w:val="24"/>
          <w:szCs w:val="24"/>
        </w:rPr>
        <w:t xml:space="preserve"> № </w:t>
      </w:r>
      <w:r w:rsidR="00A62112" w:rsidRPr="00303977">
        <w:rPr>
          <w:rFonts w:ascii="Arial" w:hAnsi="Arial" w:cs="Arial"/>
          <w:sz w:val="24"/>
          <w:szCs w:val="24"/>
        </w:rPr>
        <w:t>21-90р</w:t>
      </w:r>
      <w:proofErr w:type="gramEnd"/>
      <w:r w:rsidR="009B266C" w:rsidRPr="00303977">
        <w:rPr>
          <w:rFonts w:ascii="Arial" w:hAnsi="Arial" w:cs="Arial"/>
          <w:sz w:val="24"/>
          <w:szCs w:val="24"/>
        </w:rPr>
        <w:t xml:space="preserve"> </w:t>
      </w:r>
      <w:r w:rsidR="00125877" w:rsidRPr="00303977">
        <w:rPr>
          <w:rFonts w:ascii="Arial" w:hAnsi="Arial" w:cs="Arial"/>
          <w:sz w:val="24"/>
          <w:szCs w:val="24"/>
        </w:rPr>
        <w:t>, 15 апреля 2022</w:t>
      </w:r>
      <w:r>
        <w:rPr>
          <w:rFonts w:ascii="Arial" w:hAnsi="Arial" w:cs="Arial"/>
          <w:sz w:val="24"/>
          <w:szCs w:val="24"/>
        </w:rPr>
        <w:t xml:space="preserve"> г.</w:t>
      </w:r>
      <w:r w:rsidR="00125877" w:rsidRPr="00303977">
        <w:rPr>
          <w:rFonts w:ascii="Arial" w:hAnsi="Arial" w:cs="Arial"/>
          <w:sz w:val="24"/>
          <w:szCs w:val="24"/>
        </w:rPr>
        <w:t xml:space="preserve"> № </w:t>
      </w:r>
      <w:r w:rsidR="00474F98" w:rsidRPr="00303977">
        <w:rPr>
          <w:rFonts w:ascii="Arial" w:hAnsi="Arial" w:cs="Arial"/>
          <w:sz w:val="24"/>
          <w:szCs w:val="24"/>
        </w:rPr>
        <w:t>23-98р, 27 января 2023</w:t>
      </w:r>
      <w:r>
        <w:rPr>
          <w:rFonts w:ascii="Arial" w:hAnsi="Arial" w:cs="Arial"/>
          <w:sz w:val="24"/>
          <w:szCs w:val="24"/>
        </w:rPr>
        <w:t xml:space="preserve"> г.</w:t>
      </w:r>
      <w:r w:rsidR="00474F98" w:rsidRPr="00303977">
        <w:rPr>
          <w:rFonts w:ascii="Arial" w:hAnsi="Arial" w:cs="Arial"/>
          <w:sz w:val="24"/>
          <w:szCs w:val="24"/>
        </w:rPr>
        <w:t xml:space="preserve"> №28-160р</w:t>
      </w:r>
      <w:r w:rsidR="009C451D" w:rsidRPr="00303977">
        <w:rPr>
          <w:rFonts w:ascii="Arial" w:hAnsi="Arial" w:cs="Arial"/>
          <w:sz w:val="24"/>
          <w:szCs w:val="24"/>
        </w:rPr>
        <w:t>, 19 мая 2023</w:t>
      </w:r>
      <w:r>
        <w:rPr>
          <w:rFonts w:ascii="Arial" w:hAnsi="Arial" w:cs="Arial"/>
          <w:sz w:val="24"/>
          <w:szCs w:val="24"/>
        </w:rPr>
        <w:t xml:space="preserve"> г.</w:t>
      </w:r>
      <w:r w:rsidR="009C451D" w:rsidRPr="00303977">
        <w:rPr>
          <w:rFonts w:ascii="Arial" w:hAnsi="Arial" w:cs="Arial"/>
          <w:sz w:val="24"/>
          <w:szCs w:val="24"/>
        </w:rPr>
        <w:t xml:space="preserve"> №</w:t>
      </w:r>
      <w:r w:rsidR="00B750BB" w:rsidRPr="00303977">
        <w:rPr>
          <w:rFonts w:ascii="Arial" w:hAnsi="Arial" w:cs="Arial"/>
          <w:sz w:val="24"/>
          <w:szCs w:val="24"/>
        </w:rPr>
        <w:t>31-191р</w:t>
      </w:r>
      <w:r w:rsidR="00E42E44" w:rsidRPr="00303977">
        <w:rPr>
          <w:rFonts w:ascii="Arial" w:hAnsi="Arial" w:cs="Arial"/>
          <w:sz w:val="24"/>
          <w:szCs w:val="24"/>
        </w:rPr>
        <w:t xml:space="preserve"> </w:t>
      </w:r>
      <w:r w:rsidR="00DC3CC2" w:rsidRPr="00303977">
        <w:rPr>
          <w:rFonts w:ascii="Arial" w:hAnsi="Arial" w:cs="Arial"/>
          <w:sz w:val="24"/>
          <w:szCs w:val="24"/>
        </w:rPr>
        <w:t>изм</w:t>
      </w:r>
      <w:r w:rsidR="00DC3CC2" w:rsidRPr="00303977">
        <w:rPr>
          <w:rFonts w:ascii="Arial" w:hAnsi="Arial" w:cs="Arial"/>
          <w:sz w:val="24"/>
          <w:szCs w:val="24"/>
        </w:rPr>
        <w:t>е</w:t>
      </w:r>
      <w:r w:rsidR="00DC3CC2" w:rsidRPr="00303977">
        <w:rPr>
          <w:rFonts w:ascii="Arial" w:hAnsi="Arial" w:cs="Arial"/>
          <w:sz w:val="24"/>
          <w:szCs w:val="24"/>
        </w:rPr>
        <w:t>нения</w:t>
      </w:r>
      <w:r w:rsidR="009C451D" w:rsidRPr="00303977">
        <w:rPr>
          <w:rFonts w:ascii="Arial" w:hAnsi="Arial" w:cs="Arial"/>
          <w:sz w:val="24"/>
          <w:szCs w:val="24"/>
        </w:rPr>
        <w:t>:</w:t>
      </w:r>
    </w:p>
    <w:p w:rsidR="00303977" w:rsidRDefault="00B750BB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- </w:t>
      </w:r>
      <w:r w:rsidR="00303977">
        <w:rPr>
          <w:rFonts w:ascii="Arial" w:hAnsi="Arial" w:cs="Arial"/>
          <w:sz w:val="24"/>
          <w:szCs w:val="24"/>
        </w:rPr>
        <w:t>д</w:t>
      </w:r>
      <w:r w:rsidR="00475014" w:rsidRPr="00303977">
        <w:rPr>
          <w:rFonts w:ascii="Arial" w:hAnsi="Arial" w:cs="Arial"/>
          <w:sz w:val="24"/>
          <w:szCs w:val="24"/>
        </w:rPr>
        <w:t>ополнить решение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 xml:space="preserve">разделом </w:t>
      </w:r>
      <w:r w:rsidR="00475014" w:rsidRPr="00303977">
        <w:rPr>
          <w:rFonts w:ascii="Arial" w:hAnsi="Arial" w:cs="Arial"/>
          <w:bCs/>
          <w:sz w:val="24"/>
          <w:szCs w:val="24"/>
        </w:rPr>
        <w:t>13</w:t>
      </w:r>
      <w:r w:rsidR="00475014" w:rsidRPr="00303977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475014" w:rsidRPr="0030397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03977" w:rsidRDefault="00475014" w:rsidP="00303977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03977">
        <w:rPr>
          <w:rFonts w:ascii="Arial" w:hAnsi="Arial" w:cs="Arial"/>
          <w:bCs/>
          <w:sz w:val="24"/>
          <w:szCs w:val="24"/>
        </w:rPr>
        <w:t>«13</w:t>
      </w:r>
      <w:r w:rsidRPr="00303977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303977">
        <w:rPr>
          <w:rFonts w:ascii="Arial" w:hAnsi="Arial" w:cs="Arial"/>
          <w:bCs/>
          <w:sz w:val="24"/>
          <w:szCs w:val="24"/>
        </w:rPr>
        <w:t>. Иные выплаты муниципальным служащим</w:t>
      </w:r>
      <w:r w:rsidR="00303977">
        <w:rPr>
          <w:rFonts w:ascii="Arial" w:hAnsi="Arial" w:cs="Arial"/>
          <w:bCs/>
          <w:sz w:val="24"/>
          <w:szCs w:val="24"/>
        </w:rPr>
        <w:t>.</w:t>
      </w:r>
    </w:p>
    <w:p w:rsidR="00303977" w:rsidRDefault="00475014" w:rsidP="0030397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>13</w:t>
      </w:r>
      <w:r w:rsidR="00303977">
        <w:rPr>
          <w:rFonts w:ascii="Arial" w:hAnsi="Arial" w:cs="Arial"/>
          <w:sz w:val="24"/>
          <w:szCs w:val="24"/>
          <w:vertAlign w:val="superscript"/>
        </w:rPr>
        <w:t>1</w:t>
      </w:r>
      <w:r w:rsidRPr="00303977">
        <w:rPr>
          <w:rFonts w:ascii="Arial" w:hAnsi="Arial" w:cs="Arial"/>
          <w:sz w:val="24"/>
          <w:szCs w:val="24"/>
        </w:rPr>
        <w:t xml:space="preserve"> 1</w:t>
      </w:r>
      <w:r w:rsidRPr="00303977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Pr="00303977">
        <w:rPr>
          <w:rFonts w:ascii="Arial" w:hAnsi="Arial" w:cs="Arial"/>
          <w:iCs/>
          <w:sz w:val="24"/>
          <w:szCs w:val="24"/>
        </w:rPr>
        <w:t>Иные выплаты муниципальным служащим в соответствии с фед</w:t>
      </w:r>
      <w:r w:rsidRPr="00303977">
        <w:rPr>
          <w:rFonts w:ascii="Arial" w:hAnsi="Arial" w:cs="Arial"/>
          <w:iCs/>
          <w:sz w:val="24"/>
          <w:szCs w:val="24"/>
        </w:rPr>
        <w:t>е</w:t>
      </w:r>
      <w:r w:rsidRPr="00303977">
        <w:rPr>
          <w:rFonts w:ascii="Arial" w:hAnsi="Arial" w:cs="Arial"/>
          <w:iCs/>
          <w:sz w:val="24"/>
          <w:szCs w:val="24"/>
        </w:rPr>
        <w:t>ральными законами осуществляются правовым актом представителя нанимателя (работодателя), за исключением случая, предусмотренного абзацем вторым настоящего пункта, и определяются в размере, порядке и на условиях, устано</w:t>
      </w:r>
      <w:r w:rsidRPr="00303977">
        <w:rPr>
          <w:rFonts w:ascii="Arial" w:hAnsi="Arial" w:cs="Arial"/>
          <w:iCs/>
          <w:sz w:val="24"/>
          <w:szCs w:val="24"/>
        </w:rPr>
        <w:t>в</w:t>
      </w:r>
      <w:r w:rsidRPr="00303977">
        <w:rPr>
          <w:rFonts w:ascii="Arial" w:hAnsi="Arial" w:cs="Arial"/>
          <w:iCs/>
          <w:sz w:val="24"/>
          <w:szCs w:val="24"/>
        </w:rPr>
        <w:t>ленных федеральным законодательством.</w:t>
      </w:r>
    </w:p>
    <w:p w:rsidR="00303977" w:rsidRDefault="00475014" w:rsidP="0030397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303977">
        <w:rPr>
          <w:rFonts w:ascii="Arial" w:hAnsi="Arial" w:cs="Arial"/>
          <w:iCs/>
          <w:sz w:val="24"/>
          <w:szCs w:val="24"/>
        </w:rPr>
        <w:t>13</w:t>
      </w:r>
      <w:r w:rsidRPr="00303977">
        <w:rPr>
          <w:rFonts w:ascii="Arial" w:hAnsi="Arial" w:cs="Arial"/>
          <w:iCs/>
          <w:sz w:val="24"/>
          <w:szCs w:val="24"/>
          <w:vertAlign w:val="superscript"/>
        </w:rPr>
        <w:t>1</w:t>
      </w:r>
      <w:r w:rsidRPr="00303977">
        <w:rPr>
          <w:rFonts w:ascii="Arial" w:hAnsi="Arial" w:cs="Arial"/>
          <w:iCs/>
          <w:sz w:val="24"/>
          <w:szCs w:val="24"/>
        </w:rPr>
        <w:t xml:space="preserve">.2. </w:t>
      </w:r>
      <w:proofErr w:type="gramStart"/>
      <w:r w:rsidRPr="00303977">
        <w:rPr>
          <w:rFonts w:ascii="Arial" w:hAnsi="Arial" w:cs="Arial"/>
          <w:iCs/>
          <w:sz w:val="24"/>
          <w:szCs w:val="24"/>
        </w:rPr>
        <w:t>При досрочном прекращении полномочий главы муниципального о</w:t>
      </w:r>
      <w:r w:rsidRPr="00303977">
        <w:rPr>
          <w:rFonts w:ascii="Arial" w:hAnsi="Arial" w:cs="Arial"/>
          <w:iCs/>
          <w:sz w:val="24"/>
          <w:szCs w:val="24"/>
        </w:rPr>
        <w:t>б</w:t>
      </w:r>
      <w:r w:rsidRPr="00303977">
        <w:rPr>
          <w:rFonts w:ascii="Arial" w:hAnsi="Arial" w:cs="Arial"/>
          <w:iCs/>
          <w:sz w:val="24"/>
          <w:szCs w:val="24"/>
        </w:rPr>
        <w:t>разования либо применении к нему по решению суда мер процессуального пр</w:t>
      </w:r>
      <w:r w:rsidRPr="00303977">
        <w:rPr>
          <w:rFonts w:ascii="Arial" w:hAnsi="Arial" w:cs="Arial"/>
          <w:iCs/>
          <w:sz w:val="24"/>
          <w:szCs w:val="24"/>
        </w:rPr>
        <w:t>и</w:t>
      </w:r>
      <w:r w:rsidRPr="00303977">
        <w:rPr>
          <w:rFonts w:ascii="Arial" w:hAnsi="Arial" w:cs="Arial"/>
          <w:iCs/>
          <w:sz w:val="24"/>
          <w:szCs w:val="24"/>
        </w:rPr>
        <w:t>нуждения в виде заключения под стражу или временного отстранения от должн</w:t>
      </w:r>
      <w:r w:rsidRPr="00303977">
        <w:rPr>
          <w:rFonts w:ascii="Arial" w:hAnsi="Arial" w:cs="Arial"/>
          <w:iCs/>
          <w:sz w:val="24"/>
          <w:szCs w:val="24"/>
        </w:rPr>
        <w:t>о</w:t>
      </w:r>
      <w:r w:rsidRPr="00303977">
        <w:rPr>
          <w:rFonts w:ascii="Arial" w:hAnsi="Arial" w:cs="Arial"/>
          <w:iCs/>
          <w:sz w:val="24"/>
          <w:szCs w:val="24"/>
        </w:rPr>
        <w:t>сти, в отсутствие правового акта представителя нанимателя (работодателя) и с</w:t>
      </w:r>
      <w:r w:rsidRPr="00303977">
        <w:rPr>
          <w:rFonts w:ascii="Arial" w:hAnsi="Arial" w:cs="Arial"/>
          <w:iCs/>
          <w:sz w:val="24"/>
          <w:szCs w:val="24"/>
        </w:rPr>
        <w:t>о</w:t>
      </w:r>
      <w:r w:rsidRPr="00303977">
        <w:rPr>
          <w:rFonts w:ascii="Arial" w:hAnsi="Arial" w:cs="Arial"/>
          <w:iCs/>
          <w:sz w:val="24"/>
          <w:szCs w:val="24"/>
        </w:rPr>
        <w:t>глашения, указанного в статье 151 Трудового кодекса Российской Федерации, определяющих размер доплаты муниципальному служащему в связи с време</w:t>
      </w:r>
      <w:r w:rsidRPr="00303977">
        <w:rPr>
          <w:rFonts w:ascii="Arial" w:hAnsi="Arial" w:cs="Arial"/>
          <w:iCs/>
          <w:sz w:val="24"/>
          <w:szCs w:val="24"/>
        </w:rPr>
        <w:t>н</w:t>
      </w:r>
      <w:r w:rsidRPr="00303977">
        <w:rPr>
          <w:rFonts w:ascii="Arial" w:hAnsi="Arial" w:cs="Arial"/>
          <w:iCs/>
          <w:sz w:val="24"/>
          <w:szCs w:val="24"/>
        </w:rPr>
        <w:t>ным исполнением им полномочий главы муниципал</w:t>
      </w:r>
      <w:r w:rsidRPr="00303977">
        <w:rPr>
          <w:rFonts w:ascii="Arial" w:hAnsi="Arial" w:cs="Arial"/>
          <w:iCs/>
          <w:sz w:val="24"/>
          <w:szCs w:val="24"/>
        </w:rPr>
        <w:t>ь</w:t>
      </w:r>
      <w:r w:rsidRPr="00303977">
        <w:rPr>
          <w:rFonts w:ascii="Arial" w:hAnsi="Arial" w:cs="Arial"/>
          <w:iCs/>
          <w:sz w:val="24"/>
          <w:szCs w:val="24"/>
        </w:rPr>
        <w:t>ного образования,</w:t>
      </w:r>
      <w:r w:rsidR="00303977" w:rsidRPr="00303977">
        <w:rPr>
          <w:rFonts w:ascii="Arial" w:hAnsi="Arial" w:cs="Arial"/>
          <w:iCs/>
          <w:sz w:val="24"/>
          <w:szCs w:val="24"/>
        </w:rPr>
        <w:t xml:space="preserve"> </w:t>
      </w:r>
      <w:r w:rsidRPr="00303977">
        <w:rPr>
          <w:rFonts w:ascii="Arial" w:hAnsi="Arial" w:cs="Arial"/>
          <w:iCs/>
          <w:sz w:val="24"/>
          <w:szCs w:val="24"/>
        </w:rPr>
        <w:t>доплата</w:t>
      </w:r>
      <w:proofErr w:type="gramEnd"/>
      <w:r w:rsidRPr="00303977">
        <w:rPr>
          <w:rFonts w:ascii="Arial" w:hAnsi="Arial" w:cs="Arial"/>
          <w:iCs/>
          <w:sz w:val="24"/>
          <w:szCs w:val="24"/>
        </w:rPr>
        <w:t xml:space="preserve"> устанавливается решением Ермаковского районного Совета депутатов в размере, определяемом в соответствии с трудовым законодательством.</w:t>
      </w:r>
    </w:p>
    <w:p w:rsidR="00303977" w:rsidRDefault="00475014" w:rsidP="0030397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>13</w:t>
      </w:r>
      <w:r w:rsidR="00303977" w:rsidRPr="00303977">
        <w:rPr>
          <w:rFonts w:ascii="Arial" w:hAnsi="Arial" w:cs="Arial"/>
          <w:sz w:val="24"/>
          <w:szCs w:val="24"/>
          <w:vertAlign w:val="superscript"/>
        </w:rPr>
        <w:t>1</w:t>
      </w:r>
      <w:r w:rsidRPr="00303977">
        <w:rPr>
          <w:rFonts w:ascii="Arial" w:hAnsi="Arial" w:cs="Arial"/>
          <w:sz w:val="24"/>
          <w:szCs w:val="24"/>
        </w:rPr>
        <w:t xml:space="preserve">.3. </w:t>
      </w:r>
      <w:proofErr w:type="gramStart"/>
      <w:r w:rsidRPr="00303977">
        <w:rPr>
          <w:rFonts w:ascii="Arial" w:hAnsi="Arial" w:cs="Arial"/>
          <w:iCs/>
          <w:sz w:val="24"/>
          <w:szCs w:val="24"/>
        </w:rPr>
        <w:t>Выплаты, предусмотренные настоящим пунктом, определяются в пределах средств и с учетом нормативов формирования расходов на оплату тр</w:t>
      </w:r>
      <w:r w:rsidRPr="00303977">
        <w:rPr>
          <w:rFonts w:ascii="Arial" w:hAnsi="Arial" w:cs="Arial"/>
          <w:iCs/>
          <w:sz w:val="24"/>
          <w:szCs w:val="24"/>
        </w:rPr>
        <w:t>у</w:t>
      </w:r>
      <w:r w:rsidRPr="00303977">
        <w:rPr>
          <w:rFonts w:ascii="Arial" w:hAnsi="Arial" w:cs="Arial"/>
          <w:iCs/>
          <w:sz w:val="24"/>
          <w:szCs w:val="24"/>
        </w:rPr>
        <w:t>да муниципальных служащих, установленных постановлением Совета админ</w:t>
      </w:r>
      <w:r w:rsidRPr="00303977">
        <w:rPr>
          <w:rFonts w:ascii="Arial" w:hAnsi="Arial" w:cs="Arial"/>
          <w:iCs/>
          <w:sz w:val="24"/>
          <w:szCs w:val="24"/>
        </w:rPr>
        <w:t>и</w:t>
      </w:r>
      <w:r w:rsidRPr="00303977">
        <w:rPr>
          <w:rFonts w:ascii="Arial" w:hAnsi="Arial" w:cs="Arial"/>
          <w:iCs/>
          <w:sz w:val="24"/>
          <w:szCs w:val="24"/>
        </w:rPr>
        <w:t>страции Красноярского края от 29.12.2007 № 512-п «О нормативах формир</w:t>
      </w:r>
      <w:r w:rsidRPr="00303977">
        <w:rPr>
          <w:rFonts w:ascii="Arial" w:hAnsi="Arial" w:cs="Arial"/>
          <w:iCs/>
          <w:sz w:val="24"/>
          <w:szCs w:val="24"/>
        </w:rPr>
        <w:t>о</w:t>
      </w:r>
      <w:r w:rsidRPr="00303977">
        <w:rPr>
          <w:rFonts w:ascii="Arial" w:hAnsi="Arial" w:cs="Arial"/>
          <w:iCs/>
          <w:sz w:val="24"/>
          <w:szCs w:val="24"/>
        </w:rPr>
        <w:t>вания расходов на оплату труда депутатов, выборных должностных лиц местного сам</w:t>
      </w:r>
      <w:r w:rsidRPr="00303977">
        <w:rPr>
          <w:rFonts w:ascii="Arial" w:hAnsi="Arial" w:cs="Arial"/>
          <w:iCs/>
          <w:sz w:val="24"/>
          <w:szCs w:val="24"/>
        </w:rPr>
        <w:t>о</w:t>
      </w:r>
      <w:r w:rsidRPr="00303977">
        <w:rPr>
          <w:rFonts w:ascii="Arial" w:hAnsi="Arial" w:cs="Arial"/>
          <w:iCs/>
          <w:sz w:val="24"/>
          <w:szCs w:val="24"/>
        </w:rPr>
        <w:t>управления, осуществляющих свои полномочия на постоянной основе, лиц, з</w:t>
      </w:r>
      <w:r w:rsidRPr="00303977">
        <w:rPr>
          <w:rFonts w:ascii="Arial" w:hAnsi="Arial" w:cs="Arial"/>
          <w:iCs/>
          <w:sz w:val="24"/>
          <w:szCs w:val="24"/>
        </w:rPr>
        <w:t>а</w:t>
      </w:r>
      <w:r w:rsidRPr="00303977">
        <w:rPr>
          <w:rFonts w:ascii="Arial" w:hAnsi="Arial" w:cs="Arial"/>
          <w:iCs/>
          <w:sz w:val="24"/>
          <w:szCs w:val="24"/>
        </w:rPr>
        <w:t>мещающих иные муниципальные должности, и муниципальных сл</w:t>
      </w:r>
      <w:r w:rsidRPr="00303977">
        <w:rPr>
          <w:rFonts w:ascii="Arial" w:hAnsi="Arial" w:cs="Arial"/>
          <w:iCs/>
          <w:sz w:val="24"/>
          <w:szCs w:val="24"/>
        </w:rPr>
        <w:t>у</w:t>
      </w:r>
      <w:r w:rsidR="00303977">
        <w:rPr>
          <w:rFonts w:ascii="Arial" w:hAnsi="Arial" w:cs="Arial"/>
          <w:iCs/>
          <w:sz w:val="24"/>
          <w:szCs w:val="24"/>
        </w:rPr>
        <w:t>жащих»</w:t>
      </w:r>
      <w:r w:rsidRPr="00303977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303977" w:rsidRDefault="00B750BB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- </w:t>
      </w:r>
      <w:r w:rsidR="00303977">
        <w:rPr>
          <w:rFonts w:ascii="Arial" w:hAnsi="Arial" w:cs="Arial"/>
          <w:sz w:val="24"/>
          <w:szCs w:val="24"/>
        </w:rPr>
        <w:t>п</w:t>
      </w:r>
      <w:r w:rsidR="00475014" w:rsidRPr="00303977">
        <w:rPr>
          <w:rFonts w:ascii="Arial" w:hAnsi="Arial" w:cs="Arial"/>
          <w:sz w:val="24"/>
          <w:szCs w:val="24"/>
        </w:rPr>
        <w:t>ункт 1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 xml:space="preserve">изложить </w:t>
      </w:r>
      <w:r w:rsidRPr="00303977">
        <w:rPr>
          <w:rFonts w:ascii="Arial" w:hAnsi="Arial" w:cs="Arial"/>
          <w:sz w:val="24"/>
          <w:szCs w:val="24"/>
        </w:rPr>
        <w:t xml:space="preserve">новой </w:t>
      </w:r>
      <w:r w:rsidR="00475014" w:rsidRPr="00303977">
        <w:rPr>
          <w:rFonts w:ascii="Arial" w:hAnsi="Arial" w:cs="Arial"/>
          <w:sz w:val="24"/>
          <w:szCs w:val="24"/>
        </w:rPr>
        <w:t>редакции:</w:t>
      </w:r>
    </w:p>
    <w:p w:rsidR="00303977" w:rsidRDefault="00475014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«1. Установить </w:t>
      </w:r>
      <w:proofErr w:type="gramStart"/>
      <w:r w:rsidRPr="00303977"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 w:rsidRPr="00303977">
        <w:rPr>
          <w:rFonts w:ascii="Arial" w:hAnsi="Arial" w:cs="Arial"/>
          <w:sz w:val="24"/>
          <w:szCs w:val="24"/>
        </w:rPr>
        <w:t xml:space="preserve"> лиц, замещающих муниципальные должности, осуществляющих свои полномочия на постоянной основе (далее - л</w:t>
      </w:r>
      <w:r w:rsidRPr="00303977">
        <w:rPr>
          <w:rFonts w:ascii="Arial" w:hAnsi="Arial" w:cs="Arial"/>
          <w:sz w:val="24"/>
          <w:szCs w:val="24"/>
        </w:rPr>
        <w:t>и</w:t>
      </w:r>
      <w:r w:rsidRPr="00303977">
        <w:rPr>
          <w:rFonts w:ascii="Arial" w:hAnsi="Arial" w:cs="Arial"/>
          <w:sz w:val="24"/>
          <w:szCs w:val="24"/>
        </w:rPr>
        <w:t>ца, замещающие муниципальные должности), и муниципальных служащих в орг</w:t>
      </w:r>
      <w:r w:rsidRPr="00303977">
        <w:rPr>
          <w:rFonts w:ascii="Arial" w:hAnsi="Arial" w:cs="Arial"/>
          <w:sz w:val="24"/>
          <w:szCs w:val="24"/>
        </w:rPr>
        <w:t>а</w:t>
      </w:r>
      <w:r w:rsidRPr="00303977">
        <w:rPr>
          <w:rFonts w:ascii="Arial" w:hAnsi="Arial" w:cs="Arial"/>
          <w:sz w:val="24"/>
          <w:szCs w:val="24"/>
        </w:rPr>
        <w:t>нах местного самоуправления Ермаковского рай</w:t>
      </w:r>
      <w:r w:rsidR="00303977">
        <w:rPr>
          <w:rFonts w:ascii="Arial" w:hAnsi="Arial" w:cs="Arial"/>
          <w:sz w:val="24"/>
          <w:szCs w:val="24"/>
        </w:rPr>
        <w:t>она</w:t>
      </w:r>
      <w:r w:rsidRPr="00303977">
        <w:rPr>
          <w:rFonts w:ascii="Arial" w:hAnsi="Arial" w:cs="Arial"/>
          <w:sz w:val="24"/>
          <w:szCs w:val="24"/>
        </w:rPr>
        <w:t>».</w:t>
      </w:r>
    </w:p>
    <w:p w:rsidR="00303977" w:rsidRDefault="00B750BB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- </w:t>
      </w:r>
      <w:r w:rsidR="00303977">
        <w:rPr>
          <w:rFonts w:ascii="Arial" w:hAnsi="Arial" w:cs="Arial"/>
          <w:sz w:val="24"/>
          <w:szCs w:val="24"/>
        </w:rPr>
        <w:t>н</w:t>
      </w:r>
      <w:r w:rsidR="00475014" w:rsidRPr="00303977">
        <w:rPr>
          <w:rFonts w:ascii="Arial" w:hAnsi="Arial" w:cs="Arial"/>
          <w:sz w:val="24"/>
          <w:szCs w:val="24"/>
        </w:rPr>
        <w:t>аименование Приложения № 1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>изложить в следующей редакции: «Ра</w:t>
      </w:r>
      <w:r w:rsidR="00475014" w:rsidRPr="00303977">
        <w:rPr>
          <w:rFonts w:ascii="Arial" w:hAnsi="Arial" w:cs="Arial"/>
          <w:sz w:val="24"/>
          <w:szCs w:val="24"/>
        </w:rPr>
        <w:t>з</w:t>
      </w:r>
      <w:r w:rsidR="00475014" w:rsidRPr="00303977">
        <w:rPr>
          <w:rFonts w:ascii="Arial" w:hAnsi="Arial" w:cs="Arial"/>
          <w:sz w:val="24"/>
          <w:szCs w:val="24"/>
        </w:rPr>
        <w:t xml:space="preserve">меры денежного вознаграждения </w:t>
      </w:r>
      <w:r w:rsidR="00475014" w:rsidRPr="00303977">
        <w:rPr>
          <w:rFonts w:ascii="Arial" w:hAnsi="Arial" w:cs="Arial"/>
          <w:bCs/>
          <w:sz w:val="24"/>
          <w:szCs w:val="24"/>
        </w:rPr>
        <w:t xml:space="preserve">и ежемесячного денежного поощрения </w:t>
      </w:r>
      <w:r w:rsidR="00475014" w:rsidRPr="00303977">
        <w:rPr>
          <w:rFonts w:ascii="Arial" w:hAnsi="Arial" w:cs="Arial"/>
          <w:sz w:val="24"/>
          <w:szCs w:val="24"/>
        </w:rPr>
        <w:t>лиц, з</w:t>
      </w:r>
      <w:r w:rsidR="00475014" w:rsidRPr="00303977">
        <w:rPr>
          <w:rFonts w:ascii="Arial" w:hAnsi="Arial" w:cs="Arial"/>
          <w:sz w:val="24"/>
          <w:szCs w:val="24"/>
        </w:rPr>
        <w:t>а</w:t>
      </w:r>
      <w:r w:rsidR="00475014" w:rsidRPr="00303977">
        <w:rPr>
          <w:rFonts w:ascii="Arial" w:hAnsi="Arial" w:cs="Arial"/>
          <w:sz w:val="24"/>
          <w:szCs w:val="24"/>
        </w:rPr>
        <w:lastRenderedPageBreak/>
        <w:t>мещающих муниципальные должности». В таблице Приложения № 1 в наимен</w:t>
      </w:r>
      <w:r w:rsidR="00475014" w:rsidRPr="00303977">
        <w:rPr>
          <w:rFonts w:ascii="Arial" w:hAnsi="Arial" w:cs="Arial"/>
          <w:sz w:val="24"/>
          <w:szCs w:val="24"/>
        </w:rPr>
        <w:t>о</w:t>
      </w:r>
      <w:r w:rsidR="00475014" w:rsidRPr="00303977">
        <w:rPr>
          <w:rFonts w:ascii="Arial" w:hAnsi="Arial" w:cs="Arial"/>
          <w:sz w:val="24"/>
          <w:szCs w:val="24"/>
        </w:rPr>
        <w:t>вании столбца второго слово «выбо</w:t>
      </w:r>
      <w:r w:rsidR="00475014" w:rsidRPr="00303977">
        <w:rPr>
          <w:rFonts w:ascii="Arial" w:hAnsi="Arial" w:cs="Arial"/>
          <w:sz w:val="24"/>
          <w:szCs w:val="24"/>
        </w:rPr>
        <w:t>р</w:t>
      </w:r>
      <w:r w:rsidR="00475014" w:rsidRPr="00303977">
        <w:rPr>
          <w:rFonts w:ascii="Arial" w:hAnsi="Arial" w:cs="Arial"/>
          <w:sz w:val="24"/>
          <w:szCs w:val="24"/>
        </w:rPr>
        <w:t>ные»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>исключить.</w:t>
      </w:r>
    </w:p>
    <w:p w:rsidR="00303977" w:rsidRDefault="00B750BB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- </w:t>
      </w:r>
      <w:r w:rsidR="00303977">
        <w:rPr>
          <w:rFonts w:ascii="Arial" w:hAnsi="Arial" w:cs="Arial"/>
          <w:sz w:val="24"/>
          <w:szCs w:val="24"/>
        </w:rPr>
        <w:t>в</w:t>
      </w:r>
      <w:r w:rsidR="00475014" w:rsidRPr="00303977">
        <w:rPr>
          <w:rFonts w:ascii="Arial" w:hAnsi="Arial" w:cs="Arial"/>
          <w:sz w:val="24"/>
          <w:szCs w:val="24"/>
        </w:rPr>
        <w:t xml:space="preserve"> подпункте «е» пункта 4.2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>слова «в размерах и порядке, определяемых законодательством Российской Ф</w:t>
      </w:r>
      <w:r w:rsidR="00475014" w:rsidRPr="00303977">
        <w:rPr>
          <w:rFonts w:ascii="Arial" w:hAnsi="Arial" w:cs="Arial"/>
          <w:sz w:val="24"/>
          <w:szCs w:val="24"/>
        </w:rPr>
        <w:t>е</w:t>
      </w:r>
      <w:r w:rsidR="00475014" w:rsidRPr="00303977">
        <w:rPr>
          <w:rFonts w:ascii="Arial" w:hAnsi="Arial" w:cs="Arial"/>
          <w:sz w:val="24"/>
          <w:szCs w:val="24"/>
        </w:rPr>
        <w:t>дерации»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>исключить.</w:t>
      </w:r>
    </w:p>
    <w:p w:rsidR="00303977" w:rsidRDefault="00B750BB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- </w:t>
      </w:r>
      <w:r w:rsidR="00303977">
        <w:rPr>
          <w:rFonts w:ascii="Arial" w:hAnsi="Arial" w:cs="Arial"/>
          <w:sz w:val="24"/>
          <w:szCs w:val="24"/>
        </w:rPr>
        <w:t>в</w:t>
      </w:r>
      <w:r w:rsidR="00475014" w:rsidRPr="00303977">
        <w:rPr>
          <w:rFonts w:ascii="Arial" w:hAnsi="Arial" w:cs="Arial"/>
          <w:sz w:val="24"/>
          <w:szCs w:val="24"/>
        </w:rPr>
        <w:t xml:space="preserve"> таблицах пунктов 7.1, 9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>слова «(согласно п. 2 настоящего Решения)»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>и</w:t>
      </w:r>
      <w:r w:rsidR="00475014" w:rsidRPr="00303977">
        <w:rPr>
          <w:rFonts w:ascii="Arial" w:hAnsi="Arial" w:cs="Arial"/>
          <w:sz w:val="24"/>
          <w:szCs w:val="24"/>
        </w:rPr>
        <w:t>с</w:t>
      </w:r>
      <w:r w:rsidR="00475014" w:rsidRPr="00303977">
        <w:rPr>
          <w:rFonts w:ascii="Arial" w:hAnsi="Arial" w:cs="Arial"/>
          <w:sz w:val="24"/>
          <w:szCs w:val="24"/>
        </w:rPr>
        <w:t>ключить.</w:t>
      </w:r>
    </w:p>
    <w:p w:rsidR="00303977" w:rsidRDefault="00B750BB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- </w:t>
      </w:r>
      <w:r w:rsidR="00303977">
        <w:rPr>
          <w:rFonts w:ascii="Arial" w:hAnsi="Arial" w:cs="Arial"/>
          <w:sz w:val="24"/>
          <w:szCs w:val="24"/>
        </w:rPr>
        <w:t>в</w:t>
      </w:r>
      <w:r w:rsidR="00475014" w:rsidRPr="00303977">
        <w:rPr>
          <w:rFonts w:ascii="Arial" w:hAnsi="Arial" w:cs="Arial"/>
          <w:sz w:val="24"/>
          <w:szCs w:val="24"/>
        </w:rPr>
        <w:t xml:space="preserve"> пункте 13.2 Акта слова «по решению главы администрации района»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>з</w:t>
      </w:r>
      <w:r w:rsidR="00475014" w:rsidRPr="00303977">
        <w:rPr>
          <w:rFonts w:ascii="Arial" w:hAnsi="Arial" w:cs="Arial"/>
          <w:sz w:val="24"/>
          <w:szCs w:val="24"/>
        </w:rPr>
        <w:t>а</w:t>
      </w:r>
      <w:r w:rsidR="00475014" w:rsidRPr="00303977">
        <w:rPr>
          <w:rFonts w:ascii="Arial" w:hAnsi="Arial" w:cs="Arial"/>
          <w:sz w:val="24"/>
          <w:szCs w:val="24"/>
        </w:rPr>
        <w:t>менить словами «по решению руководителя органа местного самоуправления района, в котором муниципальный служащий зам</w:t>
      </w:r>
      <w:r w:rsidR="00475014" w:rsidRPr="00303977">
        <w:rPr>
          <w:rFonts w:ascii="Arial" w:hAnsi="Arial" w:cs="Arial"/>
          <w:sz w:val="24"/>
          <w:szCs w:val="24"/>
        </w:rPr>
        <w:t>е</w:t>
      </w:r>
      <w:r w:rsidR="00475014" w:rsidRPr="00303977">
        <w:rPr>
          <w:rFonts w:ascii="Arial" w:hAnsi="Arial" w:cs="Arial"/>
          <w:sz w:val="24"/>
          <w:szCs w:val="24"/>
        </w:rPr>
        <w:t>щает должность».</w:t>
      </w:r>
    </w:p>
    <w:p w:rsidR="00303977" w:rsidRDefault="00B750BB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>-</w:t>
      </w:r>
      <w:r w:rsidR="00303977">
        <w:rPr>
          <w:rFonts w:ascii="Arial" w:hAnsi="Arial" w:cs="Arial"/>
          <w:sz w:val="24"/>
          <w:szCs w:val="24"/>
        </w:rPr>
        <w:t xml:space="preserve"> н</w:t>
      </w:r>
      <w:r w:rsidR="00475014" w:rsidRPr="00303977">
        <w:rPr>
          <w:rFonts w:ascii="Arial" w:hAnsi="Arial" w:cs="Arial"/>
          <w:sz w:val="24"/>
          <w:szCs w:val="24"/>
        </w:rPr>
        <w:t>аименование раздела 15 изложить в следующей редакции: «15. Порядок формирования фонда оплаты труда лиц, замещающих муниципальные должн</w:t>
      </w:r>
      <w:r w:rsidR="00475014" w:rsidRPr="00303977">
        <w:rPr>
          <w:rFonts w:ascii="Arial" w:hAnsi="Arial" w:cs="Arial"/>
          <w:sz w:val="24"/>
          <w:szCs w:val="24"/>
        </w:rPr>
        <w:t>о</w:t>
      </w:r>
      <w:r w:rsidR="00475014" w:rsidRPr="00303977">
        <w:rPr>
          <w:rFonts w:ascii="Arial" w:hAnsi="Arial" w:cs="Arial"/>
          <w:sz w:val="24"/>
          <w:szCs w:val="24"/>
        </w:rPr>
        <w:t>сти, и муниципальных служащих».</w:t>
      </w:r>
    </w:p>
    <w:p w:rsidR="00303977" w:rsidRDefault="00B750BB" w:rsidP="00303977">
      <w:pPr>
        <w:ind w:firstLine="720"/>
        <w:jc w:val="both"/>
        <w:rPr>
          <w:rStyle w:val="23"/>
          <w:rFonts w:ascii="Arial" w:hAnsi="Arial" w:cs="Arial"/>
          <w:sz w:val="24"/>
          <w:szCs w:val="24"/>
        </w:rPr>
      </w:pPr>
      <w:r w:rsidRPr="00303977">
        <w:rPr>
          <w:rStyle w:val="23"/>
          <w:rFonts w:ascii="Arial" w:hAnsi="Arial" w:cs="Arial"/>
          <w:sz w:val="24"/>
          <w:szCs w:val="24"/>
        </w:rPr>
        <w:t xml:space="preserve">- </w:t>
      </w:r>
      <w:r w:rsidR="00475014" w:rsidRPr="00303977">
        <w:rPr>
          <w:rStyle w:val="23"/>
          <w:rFonts w:ascii="Arial" w:hAnsi="Arial" w:cs="Arial"/>
          <w:sz w:val="24"/>
          <w:szCs w:val="24"/>
        </w:rPr>
        <w:t>нумерацию пункта 4.1 раздела 15</w:t>
      </w:r>
      <w:r w:rsidR="00303977" w:rsidRPr="00303977">
        <w:rPr>
          <w:rStyle w:val="23"/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Style w:val="23"/>
          <w:rFonts w:ascii="Arial" w:hAnsi="Arial" w:cs="Arial"/>
          <w:sz w:val="24"/>
          <w:szCs w:val="24"/>
        </w:rPr>
        <w:t>исключить,</w:t>
      </w:r>
      <w:r w:rsidR="00303977" w:rsidRPr="00303977">
        <w:rPr>
          <w:rStyle w:val="23"/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Style w:val="23"/>
          <w:rFonts w:ascii="Arial" w:hAnsi="Arial" w:cs="Arial"/>
          <w:sz w:val="24"/>
          <w:szCs w:val="24"/>
        </w:rPr>
        <w:t>содержание указанного по</w:t>
      </w:r>
      <w:r w:rsidR="00475014" w:rsidRPr="00303977">
        <w:rPr>
          <w:rStyle w:val="23"/>
          <w:rFonts w:ascii="Arial" w:hAnsi="Arial" w:cs="Arial"/>
          <w:sz w:val="24"/>
          <w:szCs w:val="24"/>
        </w:rPr>
        <w:t>д</w:t>
      </w:r>
      <w:r w:rsidR="00475014" w:rsidRPr="00303977">
        <w:rPr>
          <w:rStyle w:val="23"/>
          <w:rFonts w:ascii="Arial" w:hAnsi="Arial" w:cs="Arial"/>
          <w:sz w:val="24"/>
          <w:szCs w:val="24"/>
        </w:rPr>
        <w:t>пункта включить в пункт 15.4 после таблицы.</w:t>
      </w:r>
    </w:p>
    <w:p w:rsidR="00303977" w:rsidRDefault="00B750BB" w:rsidP="003039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- </w:t>
      </w:r>
      <w:r w:rsidR="00303977">
        <w:rPr>
          <w:rFonts w:ascii="Arial" w:hAnsi="Arial" w:cs="Arial"/>
          <w:sz w:val="24"/>
          <w:szCs w:val="24"/>
        </w:rPr>
        <w:t>с</w:t>
      </w:r>
      <w:r w:rsidR="00475014" w:rsidRPr="00303977">
        <w:rPr>
          <w:rFonts w:ascii="Arial" w:hAnsi="Arial" w:cs="Arial"/>
          <w:sz w:val="24"/>
          <w:szCs w:val="24"/>
        </w:rPr>
        <w:t>лова «подпунктом 4 пункта 15»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475014" w:rsidRPr="00303977">
        <w:rPr>
          <w:rFonts w:ascii="Arial" w:hAnsi="Arial" w:cs="Arial"/>
          <w:sz w:val="24"/>
          <w:szCs w:val="24"/>
        </w:rPr>
        <w:t>заменить словами «настоящим подпун</w:t>
      </w:r>
      <w:r w:rsidR="00475014" w:rsidRPr="00303977">
        <w:rPr>
          <w:rFonts w:ascii="Arial" w:hAnsi="Arial" w:cs="Arial"/>
          <w:sz w:val="24"/>
          <w:szCs w:val="24"/>
        </w:rPr>
        <w:t>к</w:t>
      </w:r>
      <w:r w:rsidR="00475014" w:rsidRPr="00303977">
        <w:rPr>
          <w:rFonts w:ascii="Arial" w:hAnsi="Arial" w:cs="Arial"/>
          <w:sz w:val="24"/>
          <w:szCs w:val="24"/>
        </w:rPr>
        <w:t>том».</w:t>
      </w:r>
    </w:p>
    <w:p w:rsidR="00303977" w:rsidRDefault="00B750BB" w:rsidP="0030397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- </w:t>
      </w:r>
      <w:r w:rsidR="00303977">
        <w:rPr>
          <w:rFonts w:ascii="Arial" w:hAnsi="Arial" w:cs="Arial"/>
          <w:sz w:val="24"/>
          <w:szCs w:val="24"/>
        </w:rPr>
        <w:t>в</w:t>
      </w:r>
      <w:r w:rsidR="00303977" w:rsidRPr="00303977">
        <w:rPr>
          <w:rFonts w:ascii="Arial" w:hAnsi="Arial" w:cs="Arial"/>
          <w:sz w:val="24"/>
          <w:szCs w:val="24"/>
        </w:rPr>
        <w:t xml:space="preserve"> </w:t>
      </w:r>
      <w:r w:rsidR="009C451D" w:rsidRPr="00303977">
        <w:rPr>
          <w:rFonts w:ascii="Arial" w:hAnsi="Arial" w:cs="Arial"/>
          <w:sz w:val="24"/>
          <w:szCs w:val="24"/>
        </w:rPr>
        <w:t>пункте 15.2 слова «предельного», «предельный» исключить.</w:t>
      </w:r>
    </w:p>
    <w:p w:rsidR="00303977" w:rsidRDefault="001E4380" w:rsidP="0030397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039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3977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налоговой и экономической политике.</w:t>
      </w:r>
    </w:p>
    <w:p w:rsidR="008F141D" w:rsidRPr="00303977" w:rsidRDefault="00DC3CC2" w:rsidP="0030397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303977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(обнарод</w:t>
      </w:r>
      <w:r w:rsidRPr="00303977">
        <w:rPr>
          <w:rFonts w:ascii="Arial" w:hAnsi="Arial" w:cs="Arial"/>
          <w:color w:val="000000"/>
          <w:sz w:val="24"/>
          <w:szCs w:val="24"/>
        </w:rPr>
        <w:t>о</w:t>
      </w:r>
      <w:r w:rsidRPr="00303977">
        <w:rPr>
          <w:rFonts w:ascii="Arial" w:hAnsi="Arial" w:cs="Arial"/>
          <w:color w:val="000000"/>
          <w:sz w:val="24"/>
          <w:szCs w:val="24"/>
        </w:rPr>
        <w:t>вания)</w:t>
      </w:r>
      <w:r w:rsidR="00A619DD" w:rsidRPr="00303977">
        <w:rPr>
          <w:rFonts w:ascii="Arial" w:hAnsi="Arial" w:cs="Arial"/>
          <w:color w:val="000000"/>
          <w:sz w:val="24"/>
          <w:szCs w:val="24"/>
        </w:rPr>
        <w:t xml:space="preserve"> </w:t>
      </w:r>
      <w:r w:rsidR="008F141D" w:rsidRPr="00303977">
        <w:rPr>
          <w:rFonts w:ascii="Arial" w:hAnsi="Arial" w:cs="Arial"/>
          <w:color w:val="000000"/>
          <w:sz w:val="24"/>
          <w:szCs w:val="24"/>
        </w:rPr>
        <w:t xml:space="preserve">и распространяется на правоотношения, возникшие с 1 </w:t>
      </w:r>
      <w:r w:rsidR="001E4380" w:rsidRPr="00303977">
        <w:rPr>
          <w:rFonts w:ascii="Arial" w:hAnsi="Arial" w:cs="Arial"/>
          <w:color w:val="000000"/>
          <w:sz w:val="24"/>
          <w:szCs w:val="24"/>
        </w:rPr>
        <w:t>июля</w:t>
      </w:r>
      <w:r w:rsidR="008F141D" w:rsidRPr="00303977">
        <w:rPr>
          <w:rFonts w:ascii="Arial" w:hAnsi="Arial" w:cs="Arial"/>
          <w:color w:val="000000"/>
          <w:sz w:val="24"/>
          <w:szCs w:val="24"/>
        </w:rPr>
        <w:t xml:space="preserve"> 202</w:t>
      </w:r>
      <w:r w:rsidR="00125877" w:rsidRPr="00303977">
        <w:rPr>
          <w:rFonts w:ascii="Arial" w:hAnsi="Arial" w:cs="Arial"/>
          <w:color w:val="000000"/>
          <w:sz w:val="24"/>
          <w:szCs w:val="24"/>
        </w:rPr>
        <w:t>3</w:t>
      </w:r>
      <w:r w:rsidR="008F141D" w:rsidRPr="00303977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DC3CC2" w:rsidRPr="00303977" w:rsidRDefault="00DC3CC2" w:rsidP="003039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03977" w:rsidRPr="00303977" w:rsidRDefault="00303977" w:rsidP="00303977">
      <w:pPr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 xml:space="preserve">Председатель Ермаковского </w:t>
      </w:r>
      <w:proofErr w:type="gramStart"/>
      <w:r w:rsidRPr="00303977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303977" w:rsidRPr="00303977" w:rsidRDefault="00303977" w:rsidP="00303977">
      <w:pPr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    В.И. Форсель</w:t>
      </w:r>
    </w:p>
    <w:p w:rsidR="00303977" w:rsidRPr="00303977" w:rsidRDefault="00303977" w:rsidP="00303977">
      <w:pPr>
        <w:jc w:val="both"/>
        <w:rPr>
          <w:rFonts w:ascii="Arial" w:hAnsi="Arial" w:cs="Arial"/>
          <w:sz w:val="24"/>
          <w:szCs w:val="24"/>
        </w:rPr>
      </w:pPr>
    </w:p>
    <w:p w:rsidR="00303977" w:rsidRPr="00303977" w:rsidRDefault="00303977" w:rsidP="003039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03977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303977">
        <w:rPr>
          <w:rFonts w:ascii="Arial" w:hAnsi="Arial" w:cs="Arial"/>
          <w:bCs/>
          <w:sz w:val="24"/>
          <w:szCs w:val="24"/>
        </w:rPr>
        <w:t xml:space="preserve"> обязанности</w:t>
      </w:r>
    </w:p>
    <w:p w:rsidR="001E4380" w:rsidRPr="00303977" w:rsidRDefault="00303977" w:rsidP="00303977">
      <w:pPr>
        <w:jc w:val="both"/>
        <w:rPr>
          <w:rFonts w:ascii="Arial" w:hAnsi="Arial" w:cs="Arial"/>
          <w:sz w:val="24"/>
          <w:szCs w:val="24"/>
        </w:rPr>
      </w:pPr>
      <w:r w:rsidRPr="00303977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  <w:bookmarkStart w:id="0" w:name="_GoBack"/>
      <w:bookmarkEnd w:id="0"/>
    </w:p>
    <w:sectPr w:rsidR="001E4380" w:rsidRPr="00303977" w:rsidSect="005164E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48" w:rsidRDefault="00A96548">
      <w:r>
        <w:separator/>
      </w:r>
    </w:p>
  </w:endnote>
  <w:endnote w:type="continuationSeparator" w:id="0">
    <w:p w:rsidR="00A96548" w:rsidRDefault="00A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48" w:rsidRDefault="00A96548">
      <w:r>
        <w:separator/>
      </w:r>
    </w:p>
  </w:footnote>
  <w:footnote w:type="continuationSeparator" w:id="0">
    <w:p w:rsidR="00A96548" w:rsidRDefault="00A9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9F1"/>
    <w:multiLevelType w:val="multilevel"/>
    <w:tmpl w:val="3496B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605706"/>
    <w:multiLevelType w:val="hybridMultilevel"/>
    <w:tmpl w:val="AACE38CA"/>
    <w:lvl w:ilvl="0" w:tplc="8B104EB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758D04D1"/>
    <w:multiLevelType w:val="hybridMultilevel"/>
    <w:tmpl w:val="04B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24"/>
  </w:num>
  <w:num w:numId="7">
    <w:abstractNumId w:val="8"/>
  </w:num>
  <w:num w:numId="8">
    <w:abstractNumId w:val="27"/>
  </w:num>
  <w:num w:numId="9">
    <w:abstractNumId w:val="18"/>
  </w:num>
  <w:num w:numId="10">
    <w:abstractNumId w:val="14"/>
  </w:num>
  <w:num w:numId="11">
    <w:abstractNumId w:val="9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2"/>
  </w:num>
  <w:num w:numId="17">
    <w:abstractNumId w:val="17"/>
  </w:num>
  <w:num w:numId="18">
    <w:abstractNumId w:val="1"/>
  </w:num>
  <w:num w:numId="19">
    <w:abstractNumId w:val="3"/>
  </w:num>
  <w:num w:numId="20">
    <w:abstractNumId w:val="16"/>
  </w:num>
  <w:num w:numId="21">
    <w:abstractNumId w:val="15"/>
  </w:num>
  <w:num w:numId="22">
    <w:abstractNumId w:val="25"/>
  </w:num>
  <w:num w:numId="23">
    <w:abstractNumId w:val="23"/>
  </w:num>
  <w:num w:numId="24">
    <w:abstractNumId w:val="19"/>
  </w:num>
  <w:num w:numId="25">
    <w:abstractNumId w:val="6"/>
  </w:num>
  <w:num w:numId="26">
    <w:abstractNumId w:val="23"/>
    <w:lvlOverride w:ilvl="0">
      <w:startOverride w:val="1"/>
    </w:lvlOverride>
  </w:num>
  <w:num w:numId="27">
    <w:abstractNumId w:val="11"/>
  </w:num>
  <w:num w:numId="28">
    <w:abstractNumId w:val="13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06BF"/>
    <w:rsid w:val="00026676"/>
    <w:rsid w:val="00047820"/>
    <w:rsid w:val="0008683E"/>
    <w:rsid w:val="00092D65"/>
    <w:rsid w:val="00095966"/>
    <w:rsid w:val="000D6D1A"/>
    <w:rsid w:val="000D7045"/>
    <w:rsid w:val="000D7106"/>
    <w:rsid w:val="00125877"/>
    <w:rsid w:val="001308E2"/>
    <w:rsid w:val="00171287"/>
    <w:rsid w:val="001905D2"/>
    <w:rsid w:val="001A2516"/>
    <w:rsid w:val="001C463A"/>
    <w:rsid w:val="001E4380"/>
    <w:rsid w:val="00212E09"/>
    <w:rsid w:val="0023168B"/>
    <w:rsid w:val="00234A74"/>
    <w:rsid w:val="0023611A"/>
    <w:rsid w:val="00236F2F"/>
    <w:rsid w:val="00251742"/>
    <w:rsid w:val="002A1364"/>
    <w:rsid w:val="00303977"/>
    <w:rsid w:val="00303ECE"/>
    <w:rsid w:val="00314052"/>
    <w:rsid w:val="003631C6"/>
    <w:rsid w:val="00372284"/>
    <w:rsid w:val="003900AF"/>
    <w:rsid w:val="00391D7C"/>
    <w:rsid w:val="003B01FC"/>
    <w:rsid w:val="003D05FC"/>
    <w:rsid w:val="00424C4A"/>
    <w:rsid w:val="00474524"/>
    <w:rsid w:val="00474F98"/>
    <w:rsid w:val="00475014"/>
    <w:rsid w:val="00486C94"/>
    <w:rsid w:val="00495F71"/>
    <w:rsid w:val="004C61CB"/>
    <w:rsid w:val="00511D9A"/>
    <w:rsid w:val="005164E7"/>
    <w:rsid w:val="005903A1"/>
    <w:rsid w:val="005B32E5"/>
    <w:rsid w:val="005B5BF8"/>
    <w:rsid w:val="005E4D3D"/>
    <w:rsid w:val="0065180A"/>
    <w:rsid w:val="006A73DC"/>
    <w:rsid w:val="006B2011"/>
    <w:rsid w:val="006E1046"/>
    <w:rsid w:val="00702C70"/>
    <w:rsid w:val="00736C7A"/>
    <w:rsid w:val="00737BC3"/>
    <w:rsid w:val="00787DD4"/>
    <w:rsid w:val="007A23FB"/>
    <w:rsid w:val="00841EDD"/>
    <w:rsid w:val="00864ED3"/>
    <w:rsid w:val="008979A6"/>
    <w:rsid w:val="008C43E4"/>
    <w:rsid w:val="008D49E9"/>
    <w:rsid w:val="008F141D"/>
    <w:rsid w:val="00925781"/>
    <w:rsid w:val="009B266C"/>
    <w:rsid w:val="009B6B8E"/>
    <w:rsid w:val="009C451D"/>
    <w:rsid w:val="009C6193"/>
    <w:rsid w:val="009F4956"/>
    <w:rsid w:val="00A25591"/>
    <w:rsid w:val="00A619DD"/>
    <w:rsid w:val="00A62112"/>
    <w:rsid w:val="00A96548"/>
    <w:rsid w:val="00AB30A1"/>
    <w:rsid w:val="00AC2E29"/>
    <w:rsid w:val="00B01051"/>
    <w:rsid w:val="00B20A57"/>
    <w:rsid w:val="00B7326E"/>
    <w:rsid w:val="00B750BB"/>
    <w:rsid w:val="00B95429"/>
    <w:rsid w:val="00BA7B2F"/>
    <w:rsid w:val="00BD61F1"/>
    <w:rsid w:val="00BE7033"/>
    <w:rsid w:val="00BF584F"/>
    <w:rsid w:val="00C4187D"/>
    <w:rsid w:val="00C42D68"/>
    <w:rsid w:val="00C44322"/>
    <w:rsid w:val="00C66CC5"/>
    <w:rsid w:val="00C86D53"/>
    <w:rsid w:val="00CF381B"/>
    <w:rsid w:val="00D05A46"/>
    <w:rsid w:val="00D446D1"/>
    <w:rsid w:val="00D510CD"/>
    <w:rsid w:val="00D548A9"/>
    <w:rsid w:val="00D87327"/>
    <w:rsid w:val="00DA42D7"/>
    <w:rsid w:val="00DC3CC2"/>
    <w:rsid w:val="00DD121E"/>
    <w:rsid w:val="00DD4335"/>
    <w:rsid w:val="00DE095D"/>
    <w:rsid w:val="00E22025"/>
    <w:rsid w:val="00E22438"/>
    <w:rsid w:val="00E24F71"/>
    <w:rsid w:val="00E42E44"/>
    <w:rsid w:val="00E63227"/>
    <w:rsid w:val="00EB07F2"/>
    <w:rsid w:val="00EE1504"/>
    <w:rsid w:val="00F41CA0"/>
    <w:rsid w:val="00F82348"/>
    <w:rsid w:val="00FE4550"/>
    <w:rsid w:val="00FE5388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link w:val="11"/>
    <w:rsid w:val="00475014"/>
    <w:rPr>
      <w:sz w:val="26"/>
      <w:szCs w:val="26"/>
    </w:rPr>
  </w:style>
  <w:style w:type="paragraph" w:customStyle="1" w:styleId="11">
    <w:name w:val="Основной текст1"/>
    <w:basedOn w:val="a"/>
    <w:link w:val="af1"/>
    <w:rsid w:val="00475014"/>
    <w:pPr>
      <w:widowControl w:val="0"/>
      <w:spacing w:line="252" w:lineRule="auto"/>
      <w:ind w:firstLine="400"/>
    </w:pPr>
    <w:rPr>
      <w:sz w:val="26"/>
      <w:szCs w:val="26"/>
    </w:rPr>
  </w:style>
  <w:style w:type="character" w:customStyle="1" w:styleId="23">
    <w:name w:val="Основной текст (2)_"/>
    <w:link w:val="24"/>
    <w:rsid w:val="00475014"/>
    <w:rPr>
      <w:sz w:val="30"/>
      <w:szCs w:val="30"/>
    </w:rPr>
  </w:style>
  <w:style w:type="paragraph" w:customStyle="1" w:styleId="24">
    <w:name w:val="Основной текст (2)"/>
    <w:basedOn w:val="a"/>
    <w:link w:val="23"/>
    <w:rsid w:val="00475014"/>
    <w:pPr>
      <w:widowControl w:val="0"/>
      <w:spacing w:after="180" w:line="252" w:lineRule="auto"/>
      <w:ind w:firstLine="760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link w:val="11"/>
    <w:rsid w:val="00475014"/>
    <w:rPr>
      <w:sz w:val="26"/>
      <w:szCs w:val="26"/>
    </w:rPr>
  </w:style>
  <w:style w:type="paragraph" w:customStyle="1" w:styleId="11">
    <w:name w:val="Основной текст1"/>
    <w:basedOn w:val="a"/>
    <w:link w:val="af1"/>
    <w:rsid w:val="00475014"/>
    <w:pPr>
      <w:widowControl w:val="0"/>
      <w:spacing w:line="252" w:lineRule="auto"/>
      <w:ind w:firstLine="400"/>
    </w:pPr>
    <w:rPr>
      <w:sz w:val="26"/>
      <w:szCs w:val="26"/>
    </w:rPr>
  </w:style>
  <w:style w:type="character" w:customStyle="1" w:styleId="23">
    <w:name w:val="Основной текст (2)_"/>
    <w:link w:val="24"/>
    <w:rsid w:val="00475014"/>
    <w:rPr>
      <w:sz w:val="30"/>
      <w:szCs w:val="30"/>
    </w:rPr>
  </w:style>
  <w:style w:type="paragraph" w:customStyle="1" w:styleId="24">
    <w:name w:val="Основной текст (2)"/>
    <w:basedOn w:val="a"/>
    <w:link w:val="23"/>
    <w:rsid w:val="00475014"/>
    <w:pPr>
      <w:widowControl w:val="0"/>
      <w:spacing w:after="180" w:line="252" w:lineRule="auto"/>
      <w:ind w:firstLine="760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376C-91EE-49FC-8EA7-AB079887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2023-05-17T06:20:00Z</cp:lastPrinted>
  <dcterms:created xsi:type="dcterms:W3CDTF">2023-11-17T06:38:00Z</dcterms:created>
  <dcterms:modified xsi:type="dcterms:W3CDTF">2023-11-17T06:38:00Z</dcterms:modified>
</cp:coreProperties>
</file>