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0517B7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EF2A51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42F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0517B7" w:rsidRPr="00EA5B73" w:rsidRDefault="000517B7" w:rsidP="000517B7">
      <w:pPr>
        <w:pStyle w:val="a3"/>
        <w:jc w:val="center"/>
        <w:rPr>
          <w:b/>
        </w:rPr>
      </w:pPr>
      <w:bookmarkStart w:id="0" w:name="_GoBack"/>
      <w:r w:rsidRPr="00EA5B73">
        <w:rPr>
          <w:b/>
        </w:rPr>
        <w:t>Железногорская компания оптимизировала производство вагон-домов благодаря участию в нацпроекте «Производительность труда»</w:t>
      </w:r>
    </w:p>
    <w:bookmarkEnd w:id="0"/>
    <w:p w:rsidR="000517B7" w:rsidRDefault="000517B7" w:rsidP="000517B7">
      <w:pPr>
        <w:pStyle w:val="a3"/>
        <w:spacing w:before="0" w:beforeAutospacing="0" w:after="0" w:afterAutospacing="0"/>
        <w:ind w:firstLine="680"/>
        <w:jc w:val="both"/>
      </w:pPr>
      <w:r>
        <w:t xml:space="preserve">Компания </w:t>
      </w:r>
      <w:r w:rsidRPr="00283AC5">
        <w:t>ООО «</w:t>
      </w:r>
      <w:r>
        <w:t>Сибавтодорснаб</w:t>
      </w:r>
      <w:r w:rsidRPr="00283AC5">
        <w:t>»</w:t>
      </w:r>
      <w:r>
        <w:t xml:space="preserve"> подвела итоги шести месяцев участия в национальном проекте «Производительность труда». </w:t>
      </w:r>
      <w:r w:rsidRPr="00AD385A">
        <w:t>Бережливые технологии на предприятии внедряли специалисты Регионального центра компетенций Красно</w:t>
      </w:r>
      <w:r>
        <w:t>я</w:t>
      </w:r>
      <w:r w:rsidRPr="00AD385A">
        <w:t xml:space="preserve">рского края. </w:t>
      </w:r>
    </w:p>
    <w:p w:rsidR="000517B7" w:rsidRPr="00DF3A4B" w:rsidRDefault="000517B7" w:rsidP="000517B7">
      <w:pPr>
        <w:pStyle w:val="a3"/>
        <w:spacing w:before="0" w:beforeAutospacing="0" w:after="0" w:afterAutospacing="0"/>
        <w:ind w:firstLine="680"/>
        <w:jc w:val="both"/>
      </w:pPr>
      <w:r>
        <w:t>Пилотным потоком для внедрения инструментов бережливого производства была выбрана оптимизация</w:t>
      </w:r>
      <w:r w:rsidRPr="00AD385A">
        <w:t xml:space="preserve"> </w:t>
      </w:r>
      <w:r>
        <w:t>изготовления</w:t>
      </w:r>
      <w:r w:rsidRPr="00AD385A">
        <w:t xml:space="preserve"> вагон-домов</w:t>
      </w:r>
      <w:r>
        <w:t>. Совместно с экспертами РЦК, рабочая группа предприятия проанализировала текущее состояние потока, выявила «узкие места», где происходят основные потери, разработала план мероприятий по решению выявленных проблем и приступила к их устранению в соответствии с установленными сроками. В результате удалось сократить время протекания процесса на 17,1%, уменьшить</w:t>
      </w:r>
      <w:r w:rsidRPr="00F020C3">
        <w:t xml:space="preserve"> </w:t>
      </w:r>
      <w:r>
        <w:t xml:space="preserve">период оборачиваемости на 12,5%, а также увеличить выработку на 14,3%. Экономический эффект от реализации мероприятий составил порядка </w:t>
      </w:r>
      <w:r w:rsidRPr="00DF3A4B">
        <w:t>10</w:t>
      </w:r>
      <w:r>
        <w:t xml:space="preserve"> млн рублей.</w:t>
      </w:r>
    </w:p>
    <w:p w:rsidR="000517B7" w:rsidRPr="00F36EB9" w:rsidRDefault="000517B7" w:rsidP="000517B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36E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«Самым главным результатом проекта считаю изменение общего представления о процессе производства. Изменилось само мышление, видение процесса. Благодаря проекту мы научились применять инструменты, которые позволяют оперативно выявить проблему в рабочем процессе, выяснить причину возникновения проблемы и найти её решение. С помощью специалистов РЦК удалось найти и реализовать наши внутренние резервы. Рабочие места организованы по системе 5С,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36E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утвержден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ежедневный </w:t>
      </w:r>
      <w:r w:rsidRPr="00F36E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четкий план производства, материал, необходимый для работы, разместили непосредственно рядом с каждым участком, оптимизировано размещение используемого производственного оборудования, тем самым сокращено время протекания процесса и увеличена производительность. Не теряя ни минуты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36E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 полученные знания стали внедряться на всех участках производства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0517B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051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517B7">
        <w:rPr>
          <w:rFonts w:ascii="Times New Roman" w:eastAsia="Calibri" w:hAnsi="Times New Roman" w:cs="Times New Roman"/>
          <w:i/>
          <w:sz w:val="24"/>
          <w:szCs w:val="24"/>
        </w:rPr>
        <w:t>рассказал Дмитрий Трунев, директор ООО «Сибавтодорснаб».</w:t>
      </w:r>
    </w:p>
    <w:p w:rsidR="000517B7" w:rsidRDefault="000517B7" w:rsidP="000517B7">
      <w:pPr>
        <w:pStyle w:val="aa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6 месяцев</w:t>
      </w:r>
      <w:r w:rsidRPr="002555A8">
        <w:rPr>
          <w:rFonts w:ascii="Times New Roman" w:hAnsi="Times New Roman"/>
          <w:sz w:val="24"/>
          <w:szCs w:val="24"/>
        </w:rPr>
        <w:t xml:space="preserve"> эксперты РЦК, находясь на производстве предприятия, обучали рабочую группу инструментам бережливого производства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555A8">
        <w:rPr>
          <w:rFonts w:ascii="Times New Roman" w:hAnsi="Times New Roman"/>
          <w:sz w:val="24"/>
          <w:szCs w:val="24"/>
        </w:rPr>
        <w:t xml:space="preserve">помогали </w:t>
      </w:r>
      <w:r>
        <w:rPr>
          <w:rFonts w:ascii="Times New Roman" w:hAnsi="Times New Roman"/>
          <w:sz w:val="24"/>
          <w:szCs w:val="24"/>
        </w:rPr>
        <w:t>внедрять</w:t>
      </w:r>
      <w:r w:rsidRPr="00255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изученные </w:t>
      </w:r>
      <w:r w:rsidRPr="002555A8">
        <w:rPr>
          <w:rFonts w:ascii="Times New Roman" w:hAnsi="Times New Roman"/>
          <w:sz w:val="24"/>
          <w:szCs w:val="24"/>
        </w:rPr>
        <w:t xml:space="preserve">методики в рабочие процессы. </w:t>
      </w:r>
      <w:r>
        <w:rPr>
          <w:rFonts w:ascii="Times New Roman" w:hAnsi="Times New Roman"/>
          <w:sz w:val="24"/>
          <w:szCs w:val="24"/>
        </w:rPr>
        <w:t>За время внедрения проекта,</w:t>
      </w:r>
      <w:r w:rsidRPr="002555A8">
        <w:rPr>
          <w:rFonts w:ascii="Times New Roman" w:hAnsi="Times New Roman"/>
          <w:sz w:val="24"/>
          <w:szCs w:val="24"/>
        </w:rPr>
        <w:t xml:space="preserve"> удалось обуч</w:t>
      </w:r>
      <w:r>
        <w:rPr>
          <w:rFonts w:ascii="Times New Roman" w:hAnsi="Times New Roman"/>
          <w:sz w:val="24"/>
          <w:szCs w:val="24"/>
        </w:rPr>
        <w:t>ить</w:t>
      </w:r>
      <w:r w:rsidRPr="002555A8">
        <w:rPr>
          <w:rFonts w:ascii="Times New Roman" w:hAnsi="Times New Roman"/>
          <w:sz w:val="24"/>
          <w:szCs w:val="24"/>
        </w:rPr>
        <w:t xml:space="preserve"> 11 сотрудников</w:t>
      </w:r>
      <w:r>
        <w:rPr>
          <w:rFonts w:ascii="Times New Roman" w:hAnsi="Times New Roman"/>
          <w:sz w:val="24"/>
          <w:szCs w:val="24"/>
        </w:rPr>
        <w:t xml:space="preserve"> компании курсам бережливого производства, запустить</w:t>
      </w:r>
      <w:r w:rsidRPr="002555A8">
        <w:rPr>
          <w:rFonts w:ascii="Times New Roman" w:hAnsi="Times New Roman"/>
          <w:sz w:val="24"/>
          <w:szCs w:val="24"/>
        </w:rPr>
        <w:t xml:space="preserve"> проект тиражировани</w:t>
      </w:r>
      <w:r>
        <w:rPr>
          <w:rFonts w:ascii="Times New Roman" w:hAnsi="Times New Roman"/>
          <w:sz w:val="24"/>
          <w:szCs w:val="24"/>
        </w:rPr>
        <w:t>я</w:t>
      </w:r>
      <w:r w:rsidRPr="002555A8">
        <w:rPr>
          <w:rFonts w:ascii="Times New Roman" w:hAnsi="Times New Roman"/>
          <w:sz w:val="24"/>
          <w:szCs w:val="24"/>
        </w:rPr>
        <w:t xml:space="preserve"> лучшей практики на потоке участка отделки</w:t>
      </w:r>
      <w:r>
        <w:rPr>
          <w:rFonts w:ascii="Times New Roman" w:hAnsi="Times New Roman"/>
          <w:sz w:val="24"/>
          <w:szCs w:val="24"/>
        </w:rPr>
        <w:t xml:space="preserve"> и внедрить</w:t>
      </w:r>
      <w:r w:rsidRPr="002555A8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у</w:t>
      </w:r>
      <w:r w:rsidRPr="002555A8">
        <w:rPr>
          <w:rFonts w:ascii="Times New Roman" w:hAnsi="Times New Roman"/>
          <w:sz w:val="24"/>
          <w:szCs w:val="24"/>
        </w:rPr>
        <w:t xml:space="preserve"> подачи предложений по улучшению </w:t>
      </w:r>
      <w:r>
        <w:rPr>
          <w:rFonts w:ascii="Times New Roman" w:hAnsi="Times New Roman"/>
          <w:sz w:val="24"/>
          <w:szCs w:val="24"/>
        </w:rPr>
        <w:t>производства.</w:t>
      </w:r>
    </w:p>
    <w:p w:rsidR="000517B7" w:rsidRPr="00EA5B73" w:rsidRDefault="000517B7" w:rsidP="000517B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52411">
        <w:rPr>
          <w:rFonts w:ascii="Times New Roman" w:hAnsi="Times New Roman" w:cs="Times New Roman"/>
          <w:i/>
          <w:iCs/>
          <w:sz w:val="24"/>
          <w:szCs w:val="24"/>
        </w:rPr>
        <w:t xml:space="preserve"> «За время совместной работы на предприятии было сделано очень много, и у компании есть уже первые результаты, что очень радует. Сотрудникам удалось наладить работу по реализации проекта грамотно и эффективно. Хочу отметить отношение работников предприятия к реализованным мероприятиям, их вовлеченность и активность. Инструменты, предложенные экспертами РЦК, здесь активно используют, развивают и, самое важное, адаптируют под особенности предприятия – это и дает результат.  Работая эти полгода с сотрудниками «Сибавтодорснаб», я также приобрёл </w:t>
      </w:r>
      <w:r w:rsidRPr="00352411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новый опыт и знания. Благодарю за слаженную эффективную работу»,</w:t>
      </w:r>
      <w:r w:rsidRPr="00EA5B73">
        <w:rPr>
          <w:rFonts w:ascii="Times New Roman" w:hAnsi="Times New Roman" w:cs="Times New Roman"/>
          <w:sz w:val="24"/>
          <w:szCs w:val="24"/>
        </w:rPr>
        <w:t xml:space="preserve"> </w:t>
      </w:r>
      <w:r w:rsidRPr="000517B7">
        <w:rPr>
          <w:rFonts w:ascii="Times New Roman" w:hAnsi="Times New Roman" w:cs="Times New Roman"/>
          <w:i/>
          <w:sz w:val="24"/>
          <w:szCs w:val="24"/>
        </w:rPr>
        <w:t>– поделился впечатлениями от совместной работы Пахомов Максим, руководители проекта от РЦК.</w:t>
      </w:r>
    </w:p>
    <w:p w:rsidR="000517B7" w:rsidRDefault="000517B7" w:rsidP="000517B7">
      <w:pPr>
        <w:pStyle w:val="a3"/>
        <w:spacing w:before="0" w:beforeAutospacing="0" w:after="0" w:afterAutospacing="0"/>
        <w:ind w:firstLine="680"/>
        <w:jc w:val="both"/>
      </w:pPr>
      <w:r>
        <w:t xml:space="preserve">Напомним, национальный проект «Производительность труда» призван создать условия для ежегодного прироста производительности труда в стране на 5% к 2024 году. Для реализации поставленных задач разработан комплекс мер господдержки бизнеса, который включает финансовое стимулирование, поддержку занятости и экспертную помощь в оптимизации производственных процессов. На территории Красноярского края куратором нацпроекта является агентство развития малого и среднего предпринимательства Красноярского края. На сегодняшний день 105 компаний края присоединились к нацпроекту. </w:t>
      </w:r>
    </w:p>
    <w:p w:rsidR="000517B7" w:rsidRDefault="000517B7" w:rsidP="000517B7">
      <w:pPr>
        <w:pStyle w:val="a3"/>
        <w:spacing w:before="0" w:beforeAutospacing="0" w:after="0" w:afterAutospacing="0"/>
        <w:ind w:firstLine="680"/>
        <w:jc w:val="both"/>
      </w:pPr>
      <w:r w:rsidRPr="00352411">
        <w:rPr>
          <w:i/>
          <w:iCs/>
        </w:rPr>
        <w:t xml:space="preserve">«Мероприятия нацпроекта «Производительность труда» направлены на увеличение экономического потенциала предприятий, а следовательно – на стабильность нашего края. Важно отметить, что компания «Сибавтодорснаб» являлась участником регионального проекта, который предусматривает повышение производительности труда на малых предприятиях </w:t>
      </w:r>
      <w:r w:rsidRPr="00352411">
        <w:rPr>
          <w:i/>
          <w:iCs/>
          <w:color w:val="000000"/>
          <w:shd w:val="clear" w:color="auto" w:fill="FFFFFF"/>
        </w:rPr>
        <w:t>с выручкой от 200 до 400 млн рублей в год. Компания «выросла», улучшила свои экономические показатели</w:t>
      </w:r>
      <w:r w:rsidRPr="00352411">
        <w:rPr>
          <w:i/>
          <w:iCs/>
        </w:rPr>
        <w:t xml:space="preserve"> и смогла вступить в нацпроект «Производительность труда» для дальнейшего развития. И сегодня мы можем наблюдать еще более впечатляющие результаты. Желаю успехов предприятию в дальнейшем тиражировании опыта пилотного потока на другие участки предприятия»</w:t>
      </w:r>
      <w:r>
        <w:t xml:space="preserve"> </w:t>
      </w:r>
      <w:r w:rsidRPr="000517B7">
        <w:rPr>
          <w:i/>
        </w:rPr>
        <w:t>– говорит заместитель руководителя агентства развития малого и среднего предпринимательства Красноярского края Сергей Демешко.</w:t>
      </w:r>
      <w:r>
        <w:t xml:space="preserve"> </w:t>
      </w:r>
    </w:p>
    <w:p w:rsidR="000517B7" w:rsidRDefault="000517B7" w:rsidP="000517B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7B7" w:rsidRPr="006D5C89" w:rsidRDefault="000517B7" w:rsidP="000517B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0517B7" w:rsidRDefault="000517B7" w:rsidP="000517B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5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«Сибавтодорснаб» проектирует и производит вагон – дома, блок – контейнеры и сблокированные мобильные здания производственного, складского и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назначения. Возводит и обслуживает модульные вахтовые поселки «под ключ» для компаний России и СНГ.</w:t>
      </w:r>
    </w:p>
    <w:p w:rsidR="000517B7" w:rsidRPr="00283AC5" w:rsidRDefault="000517B7" w:rsidP="000517B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Миссия компании создавать современные, полностью автономные вахтовые городки на базе вагон – домов и блок – модулей, повышать удобство и безопасность жизни людей в полевых условиях с заботой об окружающей среде.  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8F" w:rsidRDefault="00FE3C8F" w:rsidP="00800905">
      <w:pPr>
        <w:spacing w:after="0" w:line="240" w:lineRule="auto"/>
      </w:pPr>
      <w:r>
        <w:separator/>
      </w:r>
    </w:p>
  </w:endnote>
  <w:endnote w:type="continuationSeparator" w:id="0">
    <w:p w:rsidR="00FE3C8F" w:rsidRDefault="00FE3C8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8F" w:rsidRDefault="00FE3C8F" w:rsidP="00800905">
      <w:pPr>
        <w:spacing w:after="0" w:line="240" w:lineRule="auto"/>
      </w:pPr>
      <w:r>
        <w:separator/>
      </w:r>
    </w:p>
  </w:footnote>
  <w:footnote w:type="continuationSeparator" w:id="0">
    <w:p w:rsidR="00FE3C8F" w:rsidRDefault="00FE3C8F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517B7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97704"/>
    <w:rsid w:val="00EF2A51"/>
    <w:rsid w:val="00F70893"/>
    <w:rsid w:val="00F8582B"/>
    <w:rsid w:val="00FA367A"/>
    <w:rsid w:val="00FD371E"/>
    <w:rsid w:val="00FE3C8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DBE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uiPriority w:val="34"/>
    <w:qFormat/>
    <w:rsid w:val="000517B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2023-10-26T09:04:00Z</dcterms:created>
  <dcterms:modified xsi:type="dcterms:W3CDTF">2023-10-30T03:59:00Z</dcterms:modified>
</cp:coreProperties>
</file>