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A1" w:rsidRDefault="00B76AA1" w:rsidP="00C234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6AA1">
        <w:rPr>
          <w:rFonts w:ascii="Times New Roman" w:hAnsi="Times New Roman" w:cs="Times New Roman"/>
          <w:sz w:val="28"/>
          <w:szCs w:val="28"/>
        </w:rPr>
        <w:t>Признание Гамзатову</w:t>
      </w:r>
    </w:p>
    <w:p w:rsidR="00C23424" w:rsidRPr="002F5815" w:rsidRDefault="00C23424" w:rsidP="00B76AA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20 октября в Центральной библиотеке прошел районный конкурс чтецов на лучшее исполнение произведений Расула Гамзатова «Признание Гамзатову»</w:t>
      </w:r>
      <w:r w:rsidR="00B76AA1">
        <w:rPr>
          <w:rFonts w:ascii="Times New Roman" w:hAnsi="Times New Roman" w:cs="Times New Roman"/>
          <w:sz w:val="28"/>
          <w:szCs w:val="28"/>
        </w:rPr>
        <w:t>, организованный в рамках реализации Указа</w:t>
      </w:r>
      <w:r w:rsidRPr="002F5815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</w:t>
      </w:r>
      <w:r w:rsidR="00B76A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F581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«О праздновании 100-летия со дня рождения Расула </w:t>
      </w:r>
      <w:proofErr w:type="spellStart"/>
      <w:r w:rsidRPr="002F5815">
        <w:rPr>
          <w:rFonts w:ascii="Times New Roman" w:hAnsi="Times New Roman" w:cs="Times New Roman"/>
          <w:color w:val="000000"/>
          <w:sz w:val="28"/>
          <w:szCs w:val="28"/>
        </w:rPr>
        <w:t>Гамзатовича</w:t>
      </w:r>
      <w:proofErr w:type="spellEnd"/>
      <w:r w:rsidRPr="002F5815">
        <w:rPr>
          <w:rFonts w:ascii="Times New Roman" w:hAnsi="Times New Roman" w:cs="Times New Roman"/>
          <w:color w:val="000000"/>
          <w:sz w:val="28"/>
          <w:szCs w:val="28"/>
        </w:rPr>
        <w:t xml:space="preserve"> Гамзатова»</w:t>
      </w:r>
      <w:r w:rsidR="00B76A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23424" w:rsidRPr="002F5815" w:rsidRDefault="00C23424" w:rsidP="001C79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В конкурсе прин</w:t>
      </w:r>
      <w:r w:rsidR="001C7913">
        <w:rPr>
          <w:rFonts w:ascii="Times New Roman" w:hAnsi="Times New Roman" w:cs="Times New Roman"/>
          <w:sz w:val="28"/>
          <w:szCs w:val="28"/>
        </w:rPr>
        <w:t>яли</w:t>
      </w:r>
      <w:r w:rsidRPr="002F581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1C7913">
        <w:rPr>
          <w:rFonts w:ascii="Times New Roman" w:hAnsi="Times New Roman" w:cs="Times New Roman"/>
          <w:sz w:val="28"/>
          <w:szCs w:val="28"/>
        </w:rPr>
        <w:t xml:space="preserve">23 </w:t>
      </w:r>
      <w:r w:rsidRPr="002F5815">
        <w:rPr>
          <w:rFonts w:ascii="Times New Roman" w:hAnsi="Times New Roman" w:cs="Times New Roman"/>
          <w:sz w:val="28"/>
          <w:szCs w:val="28"/>
        </w:rPr>
        <w:t>жител</w:t>
      </w:r>
      <w:r w:rsidR="001C7913">
        <w:rPr>
          <w:rFonts w:ascii="Times New Roman" w:hAnsi="Times New Roman" w:cs="Times New Roman"/>
          <w:sz w:val="28"/>
          <w:szCs w:val="28"/>
        </w:rPr>
        <w:t>я</w:t>
      </w:r>
      <w:r w:rsidRPr="002F5815">
        <w:rPr>
          <w:rFonts w:ascii="Times New Roman" w:hAnsi="Times New Roman" w:cs="Times New Roman"/>
          <w:sz w:val="28"/>
          <w:szCs w:val="28"/>
        </w:rPr>
        <w:t xml:space="preserve"> Ермаковского района</w:t>
      </w:r>
      <w:r w:rsidR="00B76AA1">
        <w:rPr>
          <w:rFonts w:ascii="Times New Roman" w:hAnsi="Times New Roman" w:cs="Times New Roman"/>
          <w:sz w:val="28"/>
          <w:szCs w:val="28"/>
        </w:rPr>
        <w:t xml:space="preserve"> в </w:t>
      </w:r>
      <w:r w:rsidRPr="002F5815">
        <w:rPr>
          <w:rFonts w:ascii="Times New Roman" w:hAnsi="Times New Roman" w:cs="Times New Roman"/>
          <w:sz w:val="28"/>
          <w:szCs w:val="28"/>
        </w:rPr>
        <w:t>дв</w:t>
      </w:r>
      <w:r w:rsidR="00B76AA1">
        <w:rPr>
          <w:rFonts w:ascii="Times New Roman" w:hAnsi="Times New Roman" w:cs="Times New Roman"/>
          <w:sz w:val="28"/>
          <w:szCs w:val="28"/>
        </w:rPr>
        <w:t>ух</w:t>
      </w:r>
      <w:r w:rsidRPr="002F5815">
        <w:rPr>
          <w:rFonts w:ascii="Times New Roman" w:hAnsi="Times New Roman" w:cs="Times New Roman"/>
          <w:sz w:val="28"/>
          <w:szCs w:val="28"/>
        </w:rPr>
        <w:t xml:space="preserve"> возрастны</w:t>
      </w:r>
      <w:r w:rsidR="00B76AA1">
        <w:rPr>
          <w:rFonts w:ascii="Times New Roman" w:hAnsi="Times New Roman" w:cs="Times New Roman"/>
          <w:sz w:val="28"/>
          <w:szCs w:val="28"/>
        </w:rPr>
        <w:t>х</w:t>
      </w:r>
      <w:r w:rsidRPr="002F5815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76AA1">
        <w:rPr>
          <w:rFonts w:ascii="Times New Roman" w:hAnsi="Times New Roman" w:cs="Times New Roman"/>
          <w:sz w:val="28"/>
          <w:szCs w:val="28"/>
        </w:rPr>
        <w:t>ях</w:t>
      </w:r>
      <w:r w:rsidRPr="002F5815">
        <w:rPr>
          <w:rFonts w:ascii="Times New Roman" w:hAnsi="Times New Roman" w:cs="Times New Roman"/>
          <w:sz w:val="28"/>
          <w:szCs w:val="28"/>
        </w:rPr>
        <w:t>.</w:t>
      </w:r>
      <w:r w:rsidR="001C79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F5815">
        <w:rPr>
          <w:rFonts w:ascii="Times New Roman" w:hAnsi="Times New Roman" w:cs="Times New Roman"/>
          <w:sz w:val="28"/>
          <w:szCs w:val="28"/>
        </w:rPr>
        <w:t>Всех конкурсантов и их руководителей наградили благодарственными письмами, а победители в каждой возрастной категории получили дипломы и ценные призы.</w:t>
      </w:r>
    </w:p>
    <w:p w:rsidR="00C23424" w:rsidRPr="002F5815" w:rsidRDefault="00C23424" w:rsidP="00C23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Возрастная категория от 15 до 30 лет:</w:t>
      </w:r>
    </w:p>
    <w:p w:rsidR="00C23424" w:rsidRPr="002F5815" w:rsidRDefault="00C23424" w:rsidP="00C23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 xml:space="preserve">Орехова Ксения (руководитель – </w:t>
      </w:r>
      <w:proofErr w:type="spellStart"/>
      <w:r w:rsidRPr="002F5815">
        <w:rPr>
          <w:rFonts w:ascii="Times New Roman" w:hAnsi="Times New Roman" w:cs="Times New Roman"/>
          <w:sz w:val="28"/>
          <w:szCs w:val="28"/>
        </w:rPr>
        <w:t>Бобрицкая</w:t>
      </w:r>
      <w:proofErr w:type="spellEnd"/>
      <w:r w:rsidRPr="002F5815">
        <w:rPr>
          <w:rFonts w:ascii="Times New Roman" w:hAnsi="Times New Roman" w:cs="Times New Roman"/>
          <w:sz w:val="28"/>
          <w:szCs w:val="28"/>
        </w:rPr>
        <w:t xml:space="preserve"> О. В.) – 1 место,</w:t>
      </w:r>
    </w:p>
    <w:p w:rsidR="00C23424" w:rsidRPr="002F5815" w:rsidRDefault="00C23424" w:rsidP="00C23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Рогова Марина (руководитель – Кузнецова Т. В.) – 2 место,</w:t>
      </w:r>
    </w:p>
    <w:p w:rsidR="00C23424" w:rsidRPr="002F5815" w:rsidRDefault="00C23424" w:rsidP="00C23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Исаева Мария (руководитель – Чанчикова Т. Н.) – 3 место.</w:t>
      </w:r>
    </w:p>
    <w:p w:rsidR="00C23424" w:rsidRPr="002F5815" w:rsidRDefault="00C23424" w:rsidP="00C23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Возрастная категория от 31 года и старше:</w:t>
      </w:r>
    </w:p>
    <w:p w:rsidR="00C23424" w:rsidRPr="002F5815" w:rsidRDefault="00C23424" w:rsidP="00C23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Козина Галина Ивановна (руководитель – Михайлова В. К.) – 1 место,</w:t>
      </w:r>
    </w:p>
    <w:p w:rsidR="00C23424" w:rsidRPr="002F5815" w:rsidRDefault="00C23424" w:rsidP="00C23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Черных Галина Алексеевна – 2 место,</w:t>
      </w:r>
    </w:p>
    <w:p w:rsidR="00C23424" w:rsidRPr="002F5815" w:rsidRDefault="00C23424" w:rsidP="00C23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 xml:space="preserve">Климова Оксана Владимировна (руководитель – </w:t>
      </w:r>
      <w:proofErr w:type="spellStart"/>
      <w:r w:rsidRPr="002F5815">
        <w:rPr>
          <w:rFonts w:ascii="Times New Roman" w:hAnsi="Times New Roman" w:cs="Times New Roman"/>
          <w:sz w:val="28"/>
          <w:szCs w:val="28"/>
        </w:rPr>
        <w:t>Скрыль</w:t>
      </w:r>
      <w:proofErr w:type="spellEnd"/>
      <w:r w:rsidRPr="002F5815">
        <w:rPr>
          <w:rFonts w:ascii="Times New Roman" w:hAnsi="Times New Roman" w:cs="Times New Roman"/>
          <w:sz w:val="28"/>
          <w:szCs w:val="28"/>
        </w:rPr>
        <w:t xml:space="preserve"> Н. В.) – 3 место.</w:t>
      </w:r>
    </w:p>
    <w:p w:rsidR="00C23424" w:rsidRPr="002F5815" w:rsidRDefault="00C23424" w:rsidP="00C23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 xml:space="preserve">Приз зрительских симпатий за самое эмоциональное выступление вручили Горину Савелию (руководитель – </w:t>
      </w:r>
      <w:proofErr w:type="spellStart"/>
      <w:r w:rsidRPr="002F5815">
        <w:rPr>
          <w:rFonts w:ascii="Times New Roman" w:hAnsi="Times New Roman" w:cs="Times New Roman"/>
          <w:sz w:val="28"/>
          <w:szCs w:val="28"/>
        </w:rPr>
        <w:t>Горбылева</w:t>
      </w:r>
      <w:proofErr w:type="spellEnd"/>
      <w:r w:rsidRPr="002F5815">
        <w:rPr>
          <w:rFonts w:ascii="Times New Roman" w:hAnsi="Times New Roman" w:cs="Times New Roman"/>
          <w:sz w:val="28"/>
          <w:szCs w:val="28"/>
        </w:rPr>
        <w:t xml:space="preserve"> Е. В.).</w:t>
      </w:r>
    </w:p>
    <w:p w:rsidR="00C23424" w:rsidRPr="002F5815" w:rsidRDefault="00C23424" w:rsidP="00C23424">
      <w:pPr>
        <w:spacing w:after="0" w:line="240" w:lineRule="auto"/>
        <w:rPr>
          <w:rFonts w:ascii="Times New Roman" w:hAnsi="Times New Roman" w:cs="Times New Roman"/>
        </w:rPr>
      </w:pPr>
    </w:p>
    <w:sectPr w:rsidR="00C23424" w:rsidRPr="002F5815" w:rsidSect="00B0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424"/>
    <w:rsid w:val="001C7913"/>
    <w:rsid w:val="002F5815"/>
    <w:rsid w:val="00B0496E"/>
    <w:rsid w:val="00B76AA1"/>
    <w:rsid w:val="00C2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культуры</cp:lastModifiedBy>
  <cp:revision>6</cp:revision>
  <dcterms:created xsi:type="dcterms:W3CDTF">2023-10-24T08:24:00Z</dcterms:created>
  <dcterms:modified xsi:type="dcterms:W3CDTF">2023-10-25T09:06:00Z</dcterms:modified>
</cp:coreProperties>
</file>