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E2" w:rsidRPr="00462BE2" w:rsidRDefault="00462BE2" w:rsidP="00462BE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62BE2">
        <w:rPr>
          <w:rFonts w:ascii="Arial" w:hAnsi="Arial" w:cs="Arial"/>
          <w:b/>
          <w:bCs/>
          <w:sz w:val="24"/>
          <w:szCs w:val="24"/>
        </w:rPr>
        <w:t>МУНИЦИПАЛЬНОЕ ОБРАЗОВАНИЕ</w:t>
      </w:r>
    </w:p>
    <w:p w:rsidR="00462BE2" w:rsidRPr="00462BE2" w:rsidRDefault="00462BE2" w:rsidP="00462BE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62BE2">
        <w:rPr>
          <w:rFonts w:ascii="Arial" w:hAnsi="Arial" w:cs="Arial"/>
          <w:b/>
          <w:bCs/>
          <w:sz w:val="24"/>
          <w:szCs w:val="24"/>
        </w:rPr>
        <w:t>Ермаковский район</w:t>
      </w:r>
    </w:p>
    <w:p w:rsidR="00462BE2" w:rsidRPr="00462BE2" w:rsidRDefault="00462BE2" w:rsidP="00462BE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62BE2">
        <w:rPr>
          <w:rFonts w:ascii="Arial" w:hAnsi="Arial" w:cs="Arial"/>
          <w:b/>
          <w:bCs/>
          <w:sz w:val="24"/>
          <w:szCs w:val="24"/>
        </w:rPr>
        <w:t>ЕРМАКОВСКИЙ РАЙОННЫЙ СОВЕТ ДЕПУТАТОВ</w:t>
      </w:r>
    </w:p>
    <w:p w:rsidR="00462BE2" w:rsidRPr="00462BE2" w:rsidRDefault="00462BE2" w:rsidP="00462BE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62BE2" w:rsidRPr="00462BE2" w:rsidRDefault="00462BE2" w:rsidP="00462BE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62BE2">
        <w:rPr>
          <w:rFonts w:ascii="Arial" w:hAnsi="Arial" w:cs="Arial"/>
          <w:b/>
          <w:bCs/>
          <w:sz w:val="24"/>
          <w:szCs w:val="24"/>
        </w:rPr>
        <w:t>РЕШЕНИЕ</w:t>
      </w:r>
    </w:p>
    <w:p w:rsidR="00462BE2" w:rsidRPr="00462BE2" w:rsidRDefault="00462BE2" w:rsidP="00462BE2">
      <w:pPr>
        <w:rPr>
          <w:rFonts w:ascii="Arial" w:hAnsi="Arial" w:cs="Arial"/>
          <w:bCs/>
          <w:sz w:val="24"/>
          <w:szCs w:val="24"/>
        </w:rPr>
      </w:pPr>
      <w:r w:rsidRPr="00462BE2">
        <w:rPr>
          <w:rFonts w:ascii="Arial" w:hAnsi="Arial" w:cs="Arial"/>
          <w:bCs/>
          <w:sz w:val="24"/>
          <w:szCs w:val="24"/>
        </w:rPr>
        <w:t>«</w:t>
      </w:r>
      <w:r>
        <w:rPr>
          <w:rFonts w:ascii="Arial" w:hAnsi="Arial" w:cs="Arial"/>
          <w:bCs/>
          <w:sz w:val="24"/>
          <w:szCs w:val="24"/>
          <w:lang w:val="en-US"/>
        </w:rPr>
        <w:t>17</w:t>
      </w:r>
      <w:r w:rsidRPr="00462BE2">
        <w:rPr>
          <w:rFonts w:ascii="Arial" w:hAnsi="Arial" w:cs="Arial"/>
          <w:bCs/>
          <w:sz w:val="24"/>
          <w:szCs w:val="24"/>
        </w:rPr>
        <w:t xml:space="preserve">» </w:t>
      </w:r>
      <w:r>
        <w:rPr>
          <w:rFonts w:ascii="Arial" w:hAnsi="Arial" w:cs="Arial"/>
          <w:bCs/>
          <w:sz w:val="24"/>
          <w:szCs w:val="24"/>
        </w:rPr>
        <w:t>августа</w:t>
      </w:r>
      <w:r w:rsidRPr="00462BE2">
        <w:rPr>
          <w:rFonts w:ascii="Arial" w:hAnsi="Arial" w:cs="Arial"/>
          <w:bCs/>
          <w:sz w:val="24"/>
          <w:szCs w:val="24"/>
        </w:rPr>
        <w:t xml:space="preserve"> 2023 года                   </w:t>
      </w:r>
      <w:r>
        <w:rPr>
          <w:rFonts w:ascii="Arial" w:hAnsi="Arial" w:cs="Arial"/>
          <w:bCs/>
          <w:sz w:val="24"/>
          <w:szCs w:val="24"/>
        </w:rPr>
        <w:t xml:space="preserve">                              </w:t>
      </w:r>
      <w:r w:rsidRPr="00462BE2">
        <w:rPr>
          <w:rFonts w:ascii="Arial" w:hAnsi="Arial" w:cs="Arial"/>
          <w:bCs/>
          <w:sz w:val="24"/>
          <w:szCs w:val="24"/>
        </w:rPr>
        <w:t xml:space="preserve">                                  № 3</w:t>
      </w:r>
      <w:r>
        <w:rPr>
          <w:rFonts w:ascii="Arial" w:hAnsi="Arial" w:cs="Arial"/>
          <w:bCs/>
          <w:sz w:val="24"/>
          <w:szCs w:val="24"/>
        </w:rPr>
        <w:t>4</w:t>
      </w:r>
      <w:r w:rsidRPr="00462BE2">
        <w:rPr>
          <w:rFonts w:ascii="Arial" w:hAnsi="Arial" w:cs="Arial"/>
          <w:bCs/>
          <w:sz w:val="24"/>
          <w:szCs w:val="24"/>
        </w:rPr>
        <w:t>-20</w:t>
      </w:r>
      <w:r>
        <w:rPr>
          <w:rFonts w:ascii="Arial" w:hAnsi="Arial" w:cs="Arial"/>
          <w:bCs/>
          <w:sz w:val="24"/>
          <w:szCs w:val="24"/>
        </w:rPr>
        <w:t>6</w:t>
      </w:r>
      <w:r w:rsidRPr="00462BE2">
        <w:rPr>
          <w:rFonts w:ascii="Arial" w:hAnsi="Arial" w:cs="Arial"/>
          <w:bCs/>
          <w:sz w:val="24"/>
          <w:szCs w:val="24"/>
        </w:rPr>
        <w:t>в</w:t>
      </w:r>
    </w:p>
    <w:p w:rsidR="008E18C6" w:rsidRPr="00462BE2" w:rsidRDefault="008E18C6" w:rsidP="00462BE2">
      <w:pPr>
        <w:pStyle w:val="ConsNonformat"/>
        <w:widowControl/>
        <w:ind w:right="0" w:firstLine="720"/>
        <w:jc w:val="both"/>
        <w:rPr>
          <w:rFonts w:ascii="Arial" w:hAnsi="Arial" w:cs="Arial"/>
          <w:sz w:val="24"/>
          <w:szCs w:val="24"/>
        </w:rPr>
      </w:pPr>
    </w:p>
    <w:p w:rsidR="00BA5DB3" w:rsidRPr="00462BE2" w:rsidRDefault="00BC4BC6" w:rsidP="00462BE2">
      <w:pPr>
        <w:pStyle w:val="ConsNonformat"/>
        <w:widowControl/>
        <w:ind w:right="0" w:firstLine="720"/>
        <w:jc w:val="both"/>
        <w:rPr>
          <w:rFonts w:ascii="Arial" w:hAnsi="Arial" w:cs="Arial"/>
          <w:sz w:val="24"/>
          <w:szCs w:val="24"/>
        </w:rPr>
      </w:pPr>
      <w:r w:rsidRPr="00462BE2">
        <w:rPr>
          <w:rFonts w:ascii="Arial" w:hAnsi="Arial" w:cs="Arial"/>
          <w:sz w:val="24"/>
          <w:szCs w:val="24"/>
        </w:rPr>
        <w:t xml:space="preserve">О внесении изменений в решение </w:t>
      </w:r>
      <w:r w:rsidR="00E61609" w:rsidRPr="00462BE2">
        <w:rPr>
          <w:rFonts w:ascii="Arial" w:hAnsi="Arial" w:cs="Arial"/>
          <w:sz w:val="24"/>
          <w:szCs w:val="24"/>
        </w:rPr>
        <w:t>р</w:t>
      </w:r>
      <w:r w:rsidRPr="00462BE2">
        <w:rPr>
          <w:rFonts w:ascii="Arial" w:hAnsi="Arial" w:cs="Arial"/>
          <w:sz w:val="24"/>
          <w:szCs w:val="24"/>
        </w:rPr>
        <w:t>айонного Совета</w:t>
      </w:r>
      <w:r w:rsidR="00E61609" w:rsidRPr="00462BE2">
        <w:rPr>
          <w:rFonts w:ascii="Arial" w:hAnsi="Arial" w:cs="Arial"/>
          <w:sz w:val="24"/>
          <w:szCs w:val="24"/>
        </w:rPr>
        <w:t xml:space="preserve"> д</w:t>
      </w:r>
      <w:r w:rsidRPr="00462BE2">
        <w:rPr>
          <w:rFonts w:ascii="Arial" w:hAnsi="Arial" w:cs="Arial"/>
          <w:sz w:val="24"/>
          <w:szCs w:val="24"/>
        </w:rPr>
        <w:t>епутатов</w:t>
      </w:r>
      <w:r w:rsidR="00E61609" w:rsidRPr="00462BE2">
        <w:rPr>
          <w:rFonts w:ascii="Arial" w:hAnsi="Arial" w:cs="Arial"/>
          <w:sz w:val="24"/>
          <w:szCs w:val="24"/>
        </w:rPr>
        <w:t xml:space="preserve"> от 18 мая 2012</w:t>
      </w:r>
      <w:r w:rsidR="00BA5DB3" w:rsidRPr="00462BE2">
        <w:rPr>
          <w:rFonts w:ascii="Arial" w:hAnsi="Arial" w:cs="Arial"/>
          <w:sz w:val="24"/>
          <w:szCs w:val="24"/>
        </w:rPr>
        <w:t xml:space="preserve"> г. </w:t>
      </w:r>
      <w:r w:rsidR="00E61609" w:rsidRPr="00462BE2">
        <w:rPr>
          <w:rFonts w:ascii="Arial" w:hAnsi="Arial" w:cs="Arial"/>
          <w:sz w:val="24"/>
          <w:szCs w:val="24"/>
        </w:rPr>
        <w:t xml:space="preserve">№ 21-137р </w:t>
      </w:r>
      <w:r w:rsidRPr="00462BE2">
        <w:rPr>
          <w:rFonts w:ascii="Arial" w:hAnsi="Arial" w:cs="Arial"/>
          <w:sz w:val="24"/>
          <w:szCs w:val="24"/>
        </w:rPr>
        <w:t>«</w:t>
      </w:r>
      <w:r w:rsidR="0085481A" w:rsidRPr="00462BE2">
        <w:rPr>
          <w:rFonts w:ascii="Arial" w:hAnsi="Arial" w:cs="Arial"/>
          <w:sz w:val="24"/>
          <w:szCs w:val="24"/>
        </w:rPr>
        <w:t>Об оплате труда работников</w:t>
      </w:r>
      <w:r w:rsidR="00E61609" w:rsidRPr="00462BE2">
        <w:rPr>
          <w:rFonts w:ascii="Arial" w:hAnsi="Arial" w:cs="Arial"/>
          <w:sz w:val="24"/>
          <w:szCs w:val="24"/>
        </w:rPr>
        <w:t xml:space="preserve"> </w:t>
      </w:r>
      <w:r w:rsidR="0085481A" w:rsidRPr="00462BE2">
        <w:rPr>
          <w:rFonts w:ascii="Arial" w:hAnsi="Arial" w:cs="Arial"/>
          <w:sz w:val="24"/>
          <w:szCs w:val="24"/>
        </w:rPr>
        <w:t xml:space="preserve">районных </w:t>
      </w:r>
      <w:r w:rsidR="00E61609" w:rsidRPr="00462BE2">
        <w:rPr>
          <w:rFonts w:ascii="Arial" w:hAnsi="Arial" w:cs="Arial"/>
          <w:sz w:val="24"/>
          <w:szCs w:val="24"/>
        </w:rPr>
        <w:t>м</w:t>
      </w:r>
      <w:r w:rsidR="0085481A" w:rsidRPr="00462BE2">
        <w:rPr>
          <w:rFonts w:ascii="Arial" w:hAnsi="Arial" w:cs="Arial"/>
          <w:sz w:val="24"/>
          <w:szCs w:val="24"/>
        </w:rPr>
        <w:t>униципальных</w:t>
      </w:r>
      <w:r w:rsidR="00BA5DB3" w:rsidRPr="00462BE2">
        <w:rPr>
          <w:rFonts w:ascii="Arial" w:hAnsi="Arial" w:cs="Arial"/>
          <w:sz w:val="24"/>
          <w:szCs w:val="24"/>
        </w:rPr>
        <w:t xml:space="preserve"> </w:t>
      </w:r>
      <w:r w:rsidR="0085481A" w:rsidRPr="00462BE2">
        <w:rPr>
          <w:rFonts w:ascii="Arial" w:hAnsi="Arial" w:cs="Arial"/>
          <w:sz w:val="24"/>
          <w:szCs w:val="24"/>
        </w:rPr>
        <w:t>учр</w:t>
      </w:r>
      <w:r w:rsidR="0085481A" w:rsidRPr="00462BE2">
        <w:rPr>
          <w:rFonts w:ascii="Arial" w:hAnsi="Arial" w:cs="Arial"/>
          <w:sz w:val="24"/>
          <w:szCs w:val="24"/>
        </w:rPr>
        <w:t>е</w:t>
      </w:r>
      <w:r w:rsidR="0085481A" w:rsidRPr="00462BE2">
        <w:rPr>
          <w:rFonts w:ascii="Arial" w:hAnsi="Arial" w:cs="Arial"/>
          <w:sz w:val="24"/>
          <w:szCs w:val="24"/>
        </w:rPr>
        <w:t>ждений</w:t>
      </w:r>
      <w:r w:rsidRPr="00462BE2">
        <w:rPr>
          <w:rFonts w:ascii="Arial" w:hAnsi="Arial" w:cs="Arial"/>
          <w:sz w:val="24"/>
          <w:szCs w:val="24"/>
        </w:rPr>
        <w:t>»</w:t>
      </w:r>
    </w:p>
    <w:p w:rsidR="00BA5DB3" w:rsidRPr="00462BE2" w:rsidRDefault="00BA5DB3" w:rsidP="00462BE2">
      <w:pPr>
        <w:pStyle w:val="ConsNonformat"/>
        <w:widowControl/>
        <w:ind w:right="0" w:firstLine="720"/>
        <w:jc w:val="both"/>
        <w:rPr>
          <w:rFonts w:ascii="Arial" w:hAnsi="Arial" w:cs="Arial"/>
          <w:sz w:val="24"/>
          <w:szCs w:val="24"/>
        </w:rPr>
      </w:pPr>
    </w:p>
    <w:p w:rsidR="00BA5DB3" w:rsidRPr="00462BE2" w:rsidRDefault="001327AE" w:rsidP="00462BE2">
      <w:pPr>
        <w:pStyle w:val="ConsNonformat"/>
        <w:widowControl/>
        <w:ind w:right="0" w:firstLine="720"/>
        <w:jc w:val="both"/>
        <w:rPr>
          <w:rFonts w:ascii="Arial" w:hAnsi="Arial" w:cs="Arial"/>
          <w:sz w:val="24"/>
          <w:szCs w:val="24"/>
        </w:rPr>
      </w:pPr>
      <w:r w:rsidRPr="00462BE2">
        <w:rPr>
          <w:rFonts w:ascii="Arial" w:hAnsi="Arial" w:cs="Arial"/>
          <w:sz w:val="24"/>
          <w:szCs w:val="24"/>
        </w:rPr>
        <w:t>В</w:t>
      </w:r>
      <w:r w:rsidR="004E74D7" w:rsidRPr="00462BE2">
        <w:rPr>
          <w:rFonts w:ascii="Arial" w:hAnsi="Arial" w:cs="Arial"/>
          <w:sz w:val="24"/>
          <w:szCs w:val="24"/>
        </w:rPr>
        <w:t xml:space="preserve"> </w:t>
      </w:r>
      <w:r w:rsidRPr="00462BE2">
        <w:rPr>
          <w:rFonts w:ascii="Arial" w:hAnsi="Arial" w:cs="Arial"/>
          <w:sz w:val="24"/>
          <w:szCs w:val="24"/>
        </w:rPr>
        <w:t>соответствии с</w:t>
      </w:r>
      <w:r w:rsidR="004E74D7" w:rsidRPr="00462BE2">
        <w:rPr>
          <w:rFonts w:ascii="Arial" w:hAnsi="Arial" w:cs="Arial"/>
          <w:sz w:val="24"/>
          <w:szCs w:val="24"/>
        </w:rPr>
        <w:t xml:space="preserve"> </w:t>
      </w:r>
      <w:r w:rsidR="00D941CA" w:rsidRPr="00462BE2">
        <w:rPr>
          <w:rFonts w:ascii="Arial" w:hAnsi="Arial" w:cs="Arial"/>
          <w:sz w:val="24"/>
          <w:szCs w:val="24"/>
        </w:rPr>
        <w:t>Закон</w:t>
      </w:r>
      <w:r w:rsidRPr="00462BE2">
        <w:rPr>
          <w:rFonts w:ascii="Arial" w:hAnsi="Arial" w:cs="Arial"/>
          <w:sz w:val="24"/>
          <w:szCs w:val="24"/>
        </w:rPr>
        <w:t>ом</w:t>
      </w:r>
      <w:r w:rsidR="00D941CA" w:rsidRPr="00462BE2">
        <w:rPr>
          <w:rFonts w:ascii="Arial" w:hAnsi="Arial" w:cs="Arial"/>
          <w:sz w:val="24"/>
          <w:szCs w:val="24"/>
        </w:rPr>
        <w:t xml:space="preserve"> Красноярского края от 29.10.2009</w:t>
      </w:r>
      <w:r w:rsidR="00BA5DB3" w:rsidRPr="00462BE2">
        <w:rPr>
          <w:rFonts w:ascii="Arial" w:hAnsi="Arial" w:cs="Arial"/>
          <w:sz w:val="24"/>
          <w:szCs w:val="24"/>
        </w:rPr>
        <w:t xml:space="preserve"> г.</w:t>
      </w:r>
      <w:r w:rsidR="00D941CA" w:rsidRPr="00462BE2">
        <w:rPr>
          <w:rFonts w:ascii="Arial" w:hAnsi="Arial" w:cs="Arial"/>
          <w:sz w:val="24"/>
          <w:szCs w:val="24"/>
        </w:rPr>
        <w:t xml:space="preserve"> № 9-3864 «О си</w:t>
      </w:r>
      <w:r w:rsidR="00B91919" w:rsidRPr="00462BE2">
        <w:rPr>
          <w:rFonts w:ascii="Arial" w:hAnsi="Arial" w:cs="Arial"/>
          <w:sz w:val="24"/>
          <w:szCs w:val="24"/>
        </w:rPr>
        <w:t>с</w:t>
      </w:r>
      <w:r w:rsidR="00D941CA" w:rsidRPr="00462BE2">
        <w:rPr>
          <w:rFonts w:ascii="Arial" w:hAnsi="Arial" w:cs="Arial"/>
          <w:sz w:val="24"/>
          <w:szCs w:val="24"/>
        </w:rPr>
        <w:t>темах оплаты труда работников краевых государственных</w:t>
      </w:r>
      <w:r w:rsidR="00BA5DB3" w:rsidRPr="00462BE2">
        <w:rPr>
          <w:rFonts w:ascii="Arial" w:hAnsi="Arial" w:cs="Arial"/>
          <w:sz w:val="24"/>
          <w:szCs w:val="24"/>
        </w:rPr>
        <w:t xml:space="preserve"> </w:t>
      </w:r>
      <w:r w:rsidR="00B91919" w:rsidRPr="00462BE2">
        <w:rPr>
          <w:rFonts w:ascii="Arial" w:hAnsi="Arial" w:cs="Arial"/>
          <w:sz w:val="24"/>
          <w:szCs w:val="24"/>
        </w:rPr>
        <w:t>бюджетных и казе</w:t>
      </w:r>
      <w:r w:rsidR="00B91919" w:rsidRPr="00462BE2">
        <w:rPr>
          <w:rFonts w:ascii="Arial" w:hAnsi="Arial" w:cs="Arial"/>
          <w:sz w:val="24"/>
          <w:szCs w:val="24"/>
        </w:rPr>
        <w:t>н</w:t>
      </w:r>
      <w:r w:rsidR="00B91919" w:rsidRPr="00462BE2">
        <w:rPr>
          <w:rFonts w:ascii="Arial" w:hAnsi="Arial" w:cs="Arial"/>
          <w:sz w:val="24"/>
          <w:szCs w:val="24"/>
        </w:rPr>
        <w:t xml:space="preserve">ных </w:t>
      </w:r>
      <w:r w:rsidR="00D941CA" w:rsidRPr="00462BE2">
        <w:rPr>
          <w:rFonts w:ascii="Arial" w:hAnsi="Arial" w:cs="Arial"/>
          <w:sz w:val="24"/>
          <w:szCs w:val="24"/>
        </w:rPr>
        <w:t>учреждений</w:t>
      </w:r>
      <w:r w:rsidR="006F2960" w:rsidRPr="00462BE2">
        <w:rPr>
          <w:rFonts w:ascii="Arial" w:hAnsi="Arial" w:cs="Arial"/>
          <w:sz w:val="24"/>
          <w:szCs w:val="24"/>
        </w:rPr>
        <w:t>»</w:t>
      </w:r>
      <w:r w:rsidR="006F4C73" w:rsidRPr="00462BE2">
        <w:rPr>
          <w:rFonts w:ascii="Arial" w:hAnsi="Arial" w:cs="Arial"/>
          <w:sz w:val="24"/>
          <w:szCs w:val="24"/>
        </w:rPr>
        <w:t>,</w:t>
      </w:r>
      <w:r w:rsidR="00EB7691" w:rsidRPr="00462BE2">
        <w:rPr>
          <w:rFonts w:ascii="Arial" w:hAnsi="Arial" w:cs="Arial"/>
          <w:sz w:val="24"/>
          <w:szCs w:val="24"/>
        </w:rPr>
        <w:t xml:space="preserve"> </w:t>
      </w:r>
      <w:r w:rsidRPr="00462BE2">
        <w:rPr>
          <w:rFonts w:ascii="Arial" w:hAnsi="Arial" w:cs="Arial"/>
          <w:sz w:val="24"/>
          <w:szCs w:val="24"/>
        </w:rPr>
        <w:t xml:space="preserve">Решением районного Совета депутатов </w:t>
      </w:r>
      <w:r w:rsidR="006F4C73" w:rsidRPr="00462BE2">
        <w:rPr>
          <w:rFonts w:ascii="Arial" w:hAnsi="Arial" w:cs="Arial"/>
          <w:sz w:val="24"/>
          <w:szCs w:val="24"/>
        </w:rPr>
        <w:t>от 16.12.2022 г. № 27-149в «О районном бюджете на 2023 год плановый период 2024-2025 годов»</w:t>
      </w:r>
      <w:r w:rsidR="003446CC" w:rsidRPr="00462BE2">
        <w:rPr>
          <w:rFonts w:ascii="Arial" w:hAnsi="Arial" w:cs="Arial"/>
          <w:sz w:val="24"/>
          <w:szCs w:val="24"/>
        </w:rPr>
        <w:t xml:space="preserve">, </w:t>
      </w:r>
      <w:r w:rsidR="00A32941" w:rsidRPr="00462BE2">
        <w:rPr>
          <w:rFonts w:ascii="Arial" w:hAnsi="Arial" w:cs="Arial"/>
          <w:sz w:val="24"/>
          <w:szCs w:val="24"/>
        </w:rPr>
        <w:t>на</w:t>
      </w:r>
      <w:r w:rsidR="009D61AE" w:rsidRPr="00462BE2">
        <w:rPr>
          <w:rFonts w:ascii="Arial" w:hAnsi="Arial" w:cs="Arial"/>
          <w:sz w:val="24"/>
          <w:szCs w:val="24"/>
        </w:rPr>
        <w:t xml:space="preserve"> основании статьи 26 Устава</w:t>
      </w:r>
      <w:r w:rsidR="00BA5DB3" w:rsidRPr="00462BE2">
        <w:rPr>
          <w:rFonts w:ascii="Arial" w:hAnsi="Arial" w:cs="Arial"/>
          <w:sz w:val="24"/>
          <w:szCs w:val="24"/>
        </w:rPr>
        <w:t xml:space="preserve"> </w:t>
      </w:r>
      <w:r w:rsidR="00B370FD" w:rsidRPr="00462BE2">
        <w:rPr>
          <w:rFonts w:ascii="Arial" w:hAnsi="Arial" w:cs="Arial"/>
          <w:sz w:val="24"/>
          <w:szCs w:val="24"/>
        </w:rPr>
        <w:t>Ермаковский район, районный С</w:t>
      </w:r>
      <w:r w:rsidR="00CC68BB" w:rsidRPr="00462BE2">
        <w:rPr>
          <w:rFonts w:ascii="Arial" w:hAnsi="Arial" w:cs="Arial"/>
          <w:sz w:val="24"/>
          <w:szCs w:val="24"/>
        </w:rPr>
        <w:t>овет депутатов Р</w:t>
      </w:r>
      <w:r w:rsidR="00CC68BB" w:rsidRPr="00462BE2">
        <w:rPr>
          <w:rFonts w:ascii="Arial" w:hAnsi="Arial" w:cs="Arial"/>
          <w:sz w:val="24"/>
          <w:szCs w:val="24"/>
        </w:rPr>
        <w:t>Е</w:t>
      </w:r>
      <w:r w:rsidR="00CC68BB" w:rsidRPr="00462BE2">
        <w:rPr>
          <w:rFonts w:ascii="Arial" w:hAnsi="Arial" w:cs="Arial"/>
          <w:sz w:val="24"/>
          <w:szCs w:val="24"/>
        </w:rPr>
        <w:t>ШИЛ:</w:t>
      </w:r>
    </w:p>
    <w:p w:rsidR="0061581C" w:rsidRPr="00462BE2" w:rsidRDefault="0061581C" w:rsidP="00462BE2">
      <w:pPr>
        <w:pStyle w:val="ConsNonformat"/>
        <w:widowControl/>
        <w:ind w:right="0" w:firstLine="720"/>
        <w:jc w:val="both"/>
        <w:rPr>
          <w:rFonts w:ascii="Arial" w:hAnsi="Arial" w:cs="Arial"/>
          <w:sz w:val="24"/>
          <w:szCs w:val="24"/>
        </w:rPr>
      </w:pPr>
      <w:r w:rsidRPr="00462BE2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462BE2">
        <w:rPr>
          <w:rFonts w:ascii="Arial" w:hAnsi="Arial" w:cs="Arial"/>
          <w:sz w:val="24"/>
          <w:szCs w:val="24"/>
        </w:rPr>
        <w:t>Внести в Решение</w:t>
      </w:r>
      <w:r w:rsidR="00BA5DB3" w:rsidRPr="00462BE2">
        <w:rPr>
          <w:rFonts w:ascii="Arial" w:hAnsi="Arial" w:cs="Arial"/>
          <w:sz w:val="24"/>
          <w:szCs w:val="24"/>
        </w:rPr>
        <w:t xml:space="preserve"> </w:t>
      </w:r>
      <w:r w:rsidRPr="00462BE2">
        <w:rPr>
          <w:rFonts w:ascii="Arial" w:hAnsi="Arial" w:cs="Arial"/>
          <w:sz w:val="24"/>
          <w:szCs w:val="24"/>
        </w:rPr>
        <w:t>Ермаковского районного Совета депутатов от 18 мая 2012</w:t>
      </w:r>
      <w:r w:rsidR="00BA5DB3" w:rsidRPr="00462BE2">
        <w:rPr>
          <w:rFonts w:ascii="Arial" w:hAnsi="Arial" w:cs="Arial"/>
          <w:sz w:val="24"/>
          <w:szCs w:val="24"/>
        </w:rPr>
        <w:t xml:space="preserve"> </w:t>
      </w:r>
      <w:r w:rsidRPr="00462BE2">
        <w:rPr>
          <w:rFonts w:ascii="Arial" w:hAnsi="Arial" w:cs="Arial"/>
          <w:sz w:val="24"/>
          <w:szCs w:val="24"/>
        </w:rPr>
        <w:t>г.</w:t>
      </w:r>
      <w:r w:rsidR="00BA5DB3" w:rsidRPr="00462BE2">
        <w:rPr>
          <w:rFonts w:ascii="Arial" w:hAnsi="Arial" w:cs="Arial"/>
          <w:sz w:val="24"/>
          <w:szCs w:val="24"/>
        </w:rPr>
        <w:t xml:space="preserve"> </w:t>
      </w:r>
      <w:r w:rsidRPr="00462BE2">
        <w:rPr>
          <w:rFonts w:ascii="Arial" w:hAnsi="Arial" w:cs="Arial"/>
          <w:sz w:val="24"/>
          <w:szCs w:val="24"/>
        </w:rPr>
        <w:t>№ 21-137р «Об оплате труда работников районных муниципальных учр</w:t>
      </w:r>
      <w:r w:rsidRPr="00462BE2">
        <w:rPr>
          <w:rFonts w:ascii="Arial" w:hAnsi="Arial" w:cs="Arial"/>
          <w:sz w:val="24"/>
          <w:szCs w:val="24"/>
        </w:rPr>
        <w:t>е</w:t>
      </w:r>
      <w:r w:rsidRPr="00462BE2">
        <w:rPr>
          <w:rFonts w:ascii="Arial" w:hAnsi="Arial" w:cs="Arial"/>
          <w:sz w:val="24"/>
          <w:szCs w:val="24"/>
        </w:rPr>
        <w:t xml:space="preserve">ждений» </w:t>
      </w:r>
      <w:r w:rsidR="00CB0359" w:rsidRPr="00462BE2">
        <w:rPr>
          <w:rFonts w:ascii="Arial" w:hAnsi="Arial" w:cs="Arial"/>
          <w:sz w:val="24"/>
          <w:szCs w:val="24"/>
        </w:rPr>
        <w:t>в редакции от 30 ноября 2012 года № 28-163р, 13 сентября 2013 года № 41-224р, 23 сентября 2014 года № 54-307в, от 28 ноября 2014 г</w:t>
      </w:r>
      <w:r w:rsidR="00462BE2">
        <w:rPr>
          <w:rFonts w:ascii="Arial" w:hAnsi="Arial" w:cs="Arial"/>
          <w:sz w:val="24"/>
          <w:szCs w:val="24"/>
        </w:rPr>
        <w:t>ода</w:t>
      </w:r>
      <w:r w:rsidR="00CB0359" w:rsidRPr="00462BE2">
        <w:rPr>
          <w:rFonts w:ascii="Arial" w:hAnsi="Arial" w:cs="Arial"/>
          <w:sz w:val="24"/>
          <w:szCs w:val="24"/>
        </w:rPr>
        <w:t>. № 58-324р, 27 марта 2015 года № 61-350р, 12 февраля 2016 года № 06-32р, 10 февраля 2017 года № 16-70р, 21</w:t>
      </w:r>
      <w:proofErr w:type="gramEnd"/>
      <w:r w:rsidR="00CB0359" w:rsidRPr="00462BE2">
        <w:rPr>
          <w:rFonts w:ascii="Arial" w:hAnsi="Arial" w:cs="Arial"/>
          <w:sz w:val="24"/>
          <w:szCs w:val="24"/>
        </w:rPr>
        <w:t xml:space="preserve"> февраля 2018 года № 24-117р, 29 июня 2018 года № 27-136р, 14 декабря 2018 года № 31-168р, 25 декабря 2019 года № 40-232р, 25 декабря 2020 года № 07-21в, 23 декабря 2021 года № 20-86, 10 июня 2022</w:t>
      </w:r>
      <w:r w:rsidR="00462BE2">
        <w:rPr>
          <w:rFonts w:ascii="Arial" w:hAnsi="Arial" w:cs="Arial"/>
          <w:sz w:val="24"/>
          <w:szCs w:val="24"/>
        </w:rPr>
        <w:t xml:space="preserve"> года</w:t>
      </w:r>
      <w:r w:rsidR="00CB0359" w:rsidRPr="00462BE2">
        <w:rPr>
          <w:rFonts w:ascii="Arial" w:hAnsi="Arial" w:cs="Arial"/>
          <w:sz w:val="24"/>
          <w:szCs w:val="24"/>
        </w:rPr>
        <w:t xml:space="preserve"> № 24-113р </w:t>
      </w:r>
      <w:r w:rsidRPr="00462BE2">
        <w:rPr>
          <w:rFonts w:ascii="Arial" w:hAnsi="Arial" w:cs="Arial"/>
          <w:sz w:val="24"/>
          <w:szCs w:val="24"/>
        </w:rPr>
        <w:t>сле</w:t>
      </w:r>
      <w:r w:rsidR="00462BE2">
        <w:rPr>
          <w:rFonts w:ascii="Arial" w:hAnsi="Arial" w:cs="Arial"/>
          <w:sz w:val="24"/>
          <w:szCs w:val="24"/>
        </w:rPr>
        <w:t>дующие изменения:</w:t>
      </w:r>
    </w:p>
    <w:p w:rsidR="008B31ED" w:rsidRPr="00462BE2" w:rsidRDefault="0061581C" w:rsidP="00462BE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62BE2">
        <w:rPr>
          <w:rFonts w:ascii="Arial" w:hAnsi="Arial" w:cs="Arial"/>
          <w:sz w:val="24"/>
          <w:szCs w:val="24"/>
        </w:rPr>
        <w:t xml:space="preserve">1.1. </w:t>
      </w:r>
      <w:r w:rsidR="006A0AEE" w:rsidRPr="00462BE2">
        <w:rPr>
          <w:rFonts w:ascii="Arial" w:hAnsi="Arial" w:cs="Arial"/>
          <w:sz w:val="24"/>
          <w:szCs w:val="24"/>
        </w:rPr>
        <w:t>П</w:t>
      </w:r>
      <w:r w:rsidR="008B31ED" w:rsidRPr="00462BE2">
        <w:rPr>
          <w:rFonts w:ascii="Arial" w:hAnsi="Arial" w:cs="Arial"/>
          <w:sz w:val="24"/>
          <w:szCs w:val="24"/>
        </w:rPr>
        <w:t>риложени</w:t>
      </w:r>
      <w:r w:rsidR="00F359E8" w:rsidRPr="00462BE2">
        <w:rPr>
          <w:rFonts w:ascii="Arial" w:hAnsi="Arial" w:cs="Arial"/>
          <w:sz w:val="24"/>
          <w:szCs w:val="24"/>
        </w:rPr>
        <w:t>е</w:t>
      </w:r>
      <w:r w:rsidR="008B31ED" w:rsidRPr="00462BE2">
        <w:rPr>
          <w:rFonts w:ascii="Arial" w:hAnsi="Arial" w:cs="Arial"/>
          <w:sz w:val="24"/>
          <w:szCs w:val="24"/>
        </w:rPr>
        <w:t xml:space="preserve"> № 1 к Положению о новых системах оплаты труда рабо</w:t>
      </w:r>
      <w:r w:rsidR="008B31ED" w:rsidRPr="00462BE2">
        <w:rPr>
          <w:rFonts w:ascii="Arial" w:hAnsi="Arial" w:cs="Arial"/>
          <w:sz w:val="24"/>
          <w:szCs w:val="24"/>
        </w:rPr>
        <w:t>т</w:t>
      </w:r>
      <w:r w:rsidR="008B31ED" w:rsidRPr="00462BE2">
        <w:rPr>
          <w:rFonts w:ascii="Arial" w:hAnsi="Arial" w:cs="Arial"/>
          <w:sz w:val="24"/>
          <w:szCs w:val="24"/>
        </w:rPr>
        <w:t>ников муниципальных и казенных учреждений района «Количество средних окл</w:t>
      </w:r>
      <w:r w:rsidR="008B31ED" w:rsidRPr="00462BE2">
        <w:rPr>
          <w:rFonts w:ascii="Arial" w:hAnsi="Arial" w:cs="Arial"/>
          <w:sz w:val="24"/>
          <w:szCs w:val="24"/>
        </w:rPr>
        <w:t>а</w:t>
      </w:r>
      <w:r w:rsidR="008B31ED" w:rsidRPr="00462BE2">
        <w:rPr>
          <w:rFonts w:ascii="Arial" w:hAnsi="Arial" w:cs="Arial"/>
          <w:sz w:val="24"/>
          <w:szCs w:val="24"/>
        </w:rPr>
        <w:t>дов (должностных окладов), ставок заработной платы работников основного пе</w:t>
      </w:r>
      <w:r w:rsidR="008B31ED" w:rsidRPr="00462BE2">
        <w:rPr>
          <w:rFonts w:ascii="Arial" w:hAnsi="Arial" w:cs="Arial"/>
          <w:sz w:val="24"/>
          <w:szCs w:val="24"/>
        </w:rPr>
        <w:t>р</w:t>
      </w:r>
      <w:r w:rsidR="008B31ED" w:rsidRPr="00462BE2">
        <w:rPr>
          <w:rFonts w:ascii="Arial" w:hAnsi="Arial" w:cs="Arial"/>
          <w:sz w:val="24"/>
          <w:szCs w:val="24"/>
        </w:rPr>
        <w:t>сонала, используемое при определении размера должностного оклада руковод</w:t>
      </w:r>
      <w:r w:rsidR="008B31ED" w:rsidRPr="00462BE2">
        <w:rPr>
          <w:rFonts w:ascii="Arial" w:hAnsi="Arial" w:cs="Arial"/>
          <w:sz w:val="24"/>
          <w:szCs w:val="24"/>
        </w:rPr>
        <w:t>и</w:t>
      </w:r>
      <w:r w:rsidR="008B31ED" w:rsidRPr="00462BE2">
        <w:rPr>
          <w:rFonts w:ascii="Arial" w:hAnsi="Arial" w:cs="Arial"/>
          <w:sz w:val="24"/>
          <w:szCs w:val="24"/>
        </w:rPr>
        <w:t>теля учреждения с учётом отнесения учреждения к группе по оплате труда рук</w:t>
      </w:r>
      <w:r w:rsidR="008B31ED" w:rsidRPr="00462BE2">
        <w:rPr>
          <w:rFonts w:ascii="Arial" w:hAnsi="Arial" w:cs="Arial"/>
          <w:sz w:val="24"/>
          <w:szCs w:val="24"/>
        </w:rPr>
        <w:t>о</w:t>
      </w:r>
      <w:r w:rsidR="008B31ED" w:rsidRPr="00462BE2">
        <w:rPr>
          <w:rFonts w:ascii="Arial" w:hAnsi="Arial" w:cs="Arial"/>
          <w:sz w:val="24"/>
          <w:szCs w:val="24"/>
        </w:rPr>
        <w:t>водителей учреждений»</w:t>
      </w:r>
      <w:r w:rsidR="00BA5DB3" w:rsidRPr="00462BE2">
        <w:rPr>
          <w:rFonts w:ascii="Arial" w:hAnsi="Arial" w:cs="Arial"/>
          <w:sz w:val="24"/>
          <w:szCs w:val="24"/>
        </w:rPr>
        <w:t xml:space="preserve"> дополнить строкой </w:t>
      </w:r>
      <w:r w:rsidR="00FF64C7" w:rsidRPr="00462BE2">
        <w:rPr>
          <w:rFonts w:ascii="Arial" w:hAnsi="Arial" w:cs="Arial"/>
          <w:sz w:val="24"/>
          <w:szCs w:val="24"/>
        </w:rPr>
        <w:t>7</w:t>
      </w:r>
      <w:r w:rsidR="002D0CF0" w:rsidRPr="00462BE2">
        <w:rPr>
          <w:rFonts w:ascii="Arial" w:hAnsi="Arial" w:cs="Arial"/>
          <w:sz w:val="24"/>
          <w:szCs w:val="24"/>
        </w:rPr>
        <w:t>:</w:t>
      </w:r>
    </w:p>
    <w:p w:rsidR="00BA5DB3" w:rsidRPr="00462BE2" w:rsidRDefault="00BA5DB3" w:rsidP="00462BE2">
      <w:pPr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3618"/>
        <w:gridCol w:w="1238"/>
        <w:gridCol w:w="1314"/>
        <w:gridCol w:w="1238"/>
        <w:gridCol w:w="1392"/>
      </w:tblGrid>
      <w:tr w:rsidR="006A0AEE" w:rsidRPr="00462BE2" w:rsidTr="00462BE2">
        <w:trPr>
          <w:cantSplit/>
          <w:trHeight w:val="480"/>
        </w:trPr>
        <w:tc>
          <w:tcPr>
            <w:tcW w:w="36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0AEE" w:rsidRPr="00462BE2" w:rsidRDefault="006A0AEE" w:rsidP="00462BE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2BE2">
              <w:rPr>
                <w:rFonts w:ascii="Arial" w:hAnsi="Arial" w:cs="Arial"/>
                <w:sz w:val="24"/>
                <w:szCs w:val="24"/>
              </w:rPr>
              <w:t>N</w:t>
            </w:r>
            <w:r w:rsidR="00BA5DB3" w:rsidRPr="00462B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462BE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62BE2">
              <w:rPr>
                <w:rFonts w:ascii="Arial" w:hAnsi="Arial" w:cs="Arial"/>
                <w:sz w:val="24"/>
                <w:szCs w:val="24"/>
              </w:rPr>
              <w:t xml:space="preserve">/п </w:t>
            </w:r>
          </w:p>
        </w:tc>
        <w:tc>
          <w:tcPr>
            <w:tcW w:w="190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0AEE" w:rsidRPr="00462BE2" w:rsidRDefault="006A0AEE" w:rsidP="00462BE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2BE2">
              <w:rPr>
                <w:rFonts w:ascii="Arial" w:hAnsi="Arial" w:cs="Arial"/>
                <w:sz w:val="24"/>
                <w:szCs w:val="24"/>
              </w:rPr>
              <w:t>Учреждения</w:t>
            </w:r>
            <w:r w:rsidR="00BA5DB3" w:rsidRPr="00462B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EE" w:rsidRPr="00462BE2" w:rsidRDefault="006A0AEE" w:rsidP="00462BE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2BE2">
              <w:rPr>
                <w:rFonts w:ascii="Arial" w:hAnsi="Arial" w:cs="Arial"/>
                <w:sz w:val="24"/>
                <w:szCs w:val="24"/>
              </w:rPr>
              <w:t>Количество средних окладов (должностных</w:t>
            </w:r>
            <w:r w:rsidR="00BA5DB3" w:rsidRPr="00462B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2BE2">
              <w:rPr>
                <w:rFonts w:ascii="Arial" w:hAnsi="Arial" w:cs="Arial"/>
                <w:sz w:val="24"/>
                <w:szCs w:val="24"/>
              </w:rPr>
              <w:t>окладов), ставок заработной платы</w:t>
            </w:r>
            <w:r w:rsidR="00BA5DB3" w:rsidRPr="00462B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2BE2">
              <w:rPr>
                <w:rFonts w:ascii="Arial" w:hAnsi="Arial" w:cs="Arial"/>
                <w:sz w:val="24"/>
                <w:szCs w:val="24"/>
              </w:rPr>
              <w:t>рабо</w:t>
            </w:r>
            <w:r w:rsidRPr="00462BE2">
              <w:rPr>
                <w:rFonts w:ascii="Arial" w:hAnsi="Arial" w:cs="Arial"/>
                <w:sz w:val="24"/>
                <w:szCs w:val="24"/>
              </w:rPr>
              <w:t>т</w:t>
            </w:r>
            <w:r w:rsidRPr="00462BE2">
              <w:rPr>
                <w:rFonts w:ascii="Arial" w:hAnsi="Arial" w:cs="Arial"/>
                <w:sz w:val="24"/>
                <w:szCs w:val="24"/>
              </w:rPr>
              <w:t xml:space="preserve">ников основного персонала учреждения </w:t>
            </w:r>
          </w:p>
        </w:tc>
      </w:tr>
      <w:tr w:rsidR="006A0AEE" w:rsidRPr="00462BE2" w:rsidTr="00462BE2">
        <w:trPr>
          <w:cantSplit/>
          <w:trHeight w:val="480"/>
        </w:trPr>
        <w:tc>
          <w:tcPr>
            <w:tcW w:w="36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EE" w:rsidRPr="00462BE2" w:rsidRDefault="006A0AEE" w:rsidP="00462BE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EE" w:rsidRPr="00462BE2" w:rsidRDefault="006A0AEE" w:rsidP="00462BE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EE" w:rsidRPr="00462BE2" w:rsidRDefault="00BA5DB3" w:rsidP="00462BE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2BE2">
              <w:rPr>
                <w:rFonts w:ascii="Arial" w:hAnsi="Arial" w:cs="Arial"/>
                <w:sz w:val="24"/>
                <w:szCs w:val="24"/>
              </w:rPr>
              <w:t xml:space="preserve">I группа </w:t>
            </w:r>
            <w:r w:rsidR="006A0AEE" w:rsidRPr="00462BE2">
              <w:rPr>
                <w:rFonts w:ascii="Arial" w:hAnsi="Arial" w:cs="Arial"/>
                <w:sz w:val="24"/>
                <w:szCs w:val="24"/>
              </w:rPr>
              <w:t>по опл</w:t>
            </w:r>
            <w:r w:rsidR="006A0AEE" w:rsidRPr="00462BE2">
              <w:rPr>
                <w:rFonts w:ascii="Arial" w:hAnsi="Arial" w:cs="Arial"/>
                <w:sz w:val="24"/>
                <w:szCs w:val="24"/>
              </w:rPr>
              <w:t>а</w:t>
            </w:r>
            <w:r w:rsidRPr="00462BE2">
              <w:rPr>
                <w:rFonts w:ascii="Arial" w:hAnsi="Arial" w:cs="Arial"/>
                <w:sz w:val="24"/>
                <w:szCs w:val="24"/>
              </w:rPr>
              <w:t xml:space="preserve">те </w:t>
            </w:r>
            <w:r w:rsidR="006A0AEE" w:rsidRPr="00462BE2">
              <w:rPr>
                <w:rFonts w:ascii="Arial" w:hAnsi="Arial" w:cs="Arial"/>
                <w:sz w:val="24"/>
                <w:szCs w:val="24"/>
              </w:rPr>
              <w:t>труда</w:t>
            </w:r>
            <w:r w:rsidRPr="00462B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EE" w:rsidRPr="00462BE2" w:rsidRDefault="00BA5DB3" w:rsidP="00462BE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2BE2">
              <w:rPr>
                <w:rFonts w:ascii="Arial" w:hAnsi="Arial" w:cs="Arial"/>
                <w:sz w:val="24"/>
                <w:szCs w:val="24"/>
              </w:rPr>
              <w:t xml:space="preserve">II группа по оплате </w:t>
            </w:r>
            <w:r w:rsidR="006A0AEE" w:rsidRPr="00462BE2">
              <w:rPr>
                <w:rFonts w:ascii="Arial" w:hAnsi="Arial" w:cs="Arial"/>
                <w:sz w:val="24"/>
                <w:szCs w:val="24"/>
              </w:rPr>
              <w:t>труда</w:t>
            </w:r>
            <w:r w:rsidRPr="00462B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EE" w:rsidRPr="00462BE2" w:rsidRDefault="00BA5DB3" w:rsidP="00462BE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2BE2">
              <w:rPr>
                <w:rFonts w:ascii="Arial" w:hAnsi="Arial" w:cs="Arial"/>
                <w:sz w:val="24"/>
                <w:szCs w:val="24"/>
              </w:rPr>
              <w:t xml:space="preserve">III группа </w:t>
            </w:r>
            <w:r w:rsidR="006A0AEE" w:rsidRPr="00462BE2">
              <w:rPr>
                <w:rFonts w:ascii="Arial" w:hAnsi="Arial" w:cs="Arial"/>
                <w:sz w:val="24"/>
                <w:szCs w:val="24"/>
              </w:rPr>
              <w:t>по опл</w:t>
            </w:r>
            <w:r w:rsidR="006A0AEE" w:rsidRPr="00462BE2">
              <w:rPr>
                <w:rFonts w:ascii="Arial" w:hAnsi="Arial" w:cs="Arial"/>
                <w:sz w:val="24"/>
                <w:szCs w:val="24"/>
              </w:rPr>
              <w:t>а</w:t>
            </w:r>
            <w:r w:rsidRPr="00462BE2">
              <w:rPr>
                <w:rFonts w:ascii="Arial" w:hAnsi="Arial" w:cs="Arial"/>
                <w:sz w:val="24"/>
                <w:szCs w:val="24"/>
              </w:rPr>
              <w:t xml:space="preserve">те </w:t>
            </w:r>
            <w:r w:rsidR="006A0AEE" w:rsidRPr="00462BE2">
              <w:rPr>
                <w:rFonts w:ascii="Arial" w:hAnsi="Arial" w:cs="Arial"/>
                <w:sz w:val="24"/>
                <w:szCs w:val="24"/>
              </w:rPr>
              <w:t>труда</w:t>
            </w:r>
            <w:r w:rsidRPr="00462B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EE" w:rsidRPr="00462BE2" w:rsidRDefault="00BA5DB3" w:rsidP="00462BE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2BE2">
              <w:rPr>
                <w:rFonts w:ascii="Arial" w:hAnsi="Arial" w:cs="Arial"/>
                <w:sz w:val="24"/>
                <w:szCs w:val="24"/>
              </w:rPr>
              <w:t xml:space="preserve">IV группа по оплате </w:t>
            </w:r>
            <w:r w:rsidR="006A0AEE" w:rsidRPr="00462BE2">
              <w:rPr>
                <w:rFonts w:ascii="Arial" w:hAnsi="Arial" w:cs="Arial"/>
                <w:sz w:val="24"/>
                <w:szCs w:val="24"/>
              </w:rPr>
              <w:t>труда</w:t>
            </w:r>
            <w:r w:rsidRPr="00462B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A0AEE" w:rsidRPr="00462BE2" w:rsidTr="00462BE2">
        <w:trPr>
          <w:cantSplit/>
          <w:trHeight w:val="240"/>
        </w:trPr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EE" w:rsidRPr="00462BE2" w:rsidRDefault="006A0AEE" w:rsidP="00462B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EE" w:rsidRPr="00462BE2" w:rsidRDefault="006A0AEE" w:rsidP="00462B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BE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EE" w:rsidRPr="00462BE2" w:rsidRDefault="006A0AEE" w:rsidP="00462B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B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EE" w:rsidRPr="00462BE2" w:rsidRDefault="006A0AEE" w:rsidP="00462B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BE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EE" w:rsidRPr="00462BE2" w:rsidRDefault="006A0AEE" w:rsidP="00462B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BE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EE" w:rsidRPr="00462BE2" w:rsidRDefault="006A0AEE" w:rsidP="00462B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BE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A0AEE" w:rsidRPr="00462BE2" w:rsidTr="00462BE2">
        <w:trPr>
          <w:cantSplit/>
          <w:trHeight w:val="240"/>
        </w:trPr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EE" w:rsidRPr="00462BE2" w:rsidRDefault="00FF64C7" w:rsidP="00462BE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2BE2">
              <w:rPr>
                <w:rFonts w:ascii="Arial" w:hAnsi="Arial" w:cs="Arial"/>
                <w:sz w:val="24"/>
                <w:szCs w:val="24"/>
              </w:rPr>
              <w:t>7</w:t>
            </w:r>
            <w:r w:rsidR="006A0AEE" w:rsidRPr="00462B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EE" w:rsidRPr="00462BE2" w:rsidRDefault="00AF7364" w:rsidP="00462BE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462BE2">
              <w:rPr>
                <w:rFonts w:ascii="Arial" w:hAnsi="Arial" w:cs="Arial"/>
                <w:sz w:val="24"/>
                <w:szCs w:val="24"/>
              </w:rPr>
              <w:t>Архив</w:t>
            </w:r>
            <w:r w:rsidR="002D525A" w:rsidRPr="00462BE2">
              <w:rPr>
                <w:rFonts w:ascii="Arial" w:hAnsi="Arial" w:cs="Arial"/>
                <w:sz w:val="24"/>
                <w:szCs w:val="24"/>
              </w:rPr>
              <w:t>ы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EE" w:rsidRPr="00462BE2" w:rsidRDefault="00682450" w:rsidP="00462BE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2BE2">
              <w:rPr>
                <w:rFonts w:ascii="Arial" w:hAnsi="Arial" w:cs="Arial"/>
                <w:sz w:val="24"/>
                <w:szCs w:val="24"/>
              </w:rPr>
              <w:t>3,0 – 5,0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EE" w:rsidRPr="00462BE2" w:rsidRDefault="00EB7691" w:rsidP="00462BE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2BE2">
              <w:rPr>
                <w:rFonts w:ascii="Arial" w:hAnsi="Arial" w:cs="Arial"/>
                <w:sz w:val="24"/>
                <w:szCs w:val="24"/>
              </w:rPr>
              <w:t>2,5 – 2,9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EE" w:rsidRPr="00462BE2" w:rsidRDefault="00EB7691" w:rsidP="00462BE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2BE2">
              <w:rPr>
                <w:rFonts w:ascii="Arial" w:hAnsi="Arial" w:cs="Arial"/>
                <w:sz w:val="24"/>
                <w:szCs w:val="24"/>
              </w:rPr>
              <w:t>2,0 – 2,4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EE" w:rsidRPr="00462BE2" w:rsidRDefault="00EB7691" w:rsidP="00462BE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2BE2">
              <w:rPr>
                <w:rFonts w:ascii="Arial" w:hAnsi="Arial" w:cs="Arial"/>
                <w:sz w:val="24"/>
                <w:szCs w:val="24"/>
              </w:rPr>
              <w:t>1,5 – 1,9</w:t>
            </w:r>
          </w:p>
        </w:tc>
      </w:tr>
    </w:tbl>
    <w:p w:rsidR="006A0AEE" w:rsidRPr="00462BE2" w:rsidRDefault="006A0AEE" w:rsidP="00462BE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16D8C" w:rsidRDefault="008B31ED" w:rsidP="00462BE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62BE2">
        <w:rPr>
          <w:rFonts w:ascii="Arial" w:hAnsi="Arial" w:cs="Arial"/>
          <w:sz w:val="24"/>
          <w:szCs w:val="24"/>
        </w:rPr>
        <w:t xml:space="preserve">1.2. </w:t>
      </w:r>
      <w:r w:rsidR="00643974" w:rsidRPr="00462BE2">
        <w:rPr>
          <w:rFonts w:ascii="Arial" w:hAnsi="Arial" w:cs="Arial"/>
          <w:sz w:val="24"/>
          <w:szCs w:val="24"/>
        </w:rPr>
        <w:t>П</w:t>
      </w:r>
      <w:r w:rsidR="00DA146C" w:rsidRPr="00462BE2">
        <w:rPr>
          <w:rFonts w:ascii="Arial" w:hAnsi="Arial" w:cs="Arial"/>
          <w:sz w:val="24"/>
          <w:szCs w:val="24"/>
        </w:rPr>
        <w:t>риложени</w:t>
      </w:r>
      <w:r w:rsidR="00643974" w:rsidRPr="00462BE2">
        <w:rPr>
          <w:rFonts w:ascii="Arial" w:hAnsi="Arial" w:cs="Arial"/>
          <w:sz w:val="24"/>
          <w:szCs w:val="24"/>
        </w:rPr>
        <w:t>е</w:t>
      </w:r>
      <w:r w:rsidR="00DA146C" w:rsidRPr="00462BE2">
        <w:rPr>
          <w:rFonts w:ascii="Arial" w:hAnsi="Arial" w:cs="Arial"/>
          <w:sz w:val="24"/>
          <w:szCs w:val="24"/>
        </w:rPr>
        <w:t xml:space="preserve"> № </w:t>
      </w:r>
      <w:r w:rsidR="00D35707" w:rsidRPr="00462BE2">
        <w:rPr>
          <w:rFonts w:ascii="Arial" w:hAnsi="Arial" w:cs="Arial"/>
          <w:sz w:val="24"/>
          <w:szCs w:val="24"/>
        </w:rPr>
        <w:t>8</w:t>
      </w:r>
      <w:r w:rsidR="00DA146C" w:rsidRPr="00462BE2">
        <w:rPr>
          <w:rFonts w:ascii="Arial" w:hAnsi="Arial" w:cs="Arial"/>
          <w:sz w:val="24"/>
          <w:szCs w:val="24"/>
        </w:rPr>
        <w:t xml:space="preserve"> к Положению о системах оплаты труда работников муниципальных бюджетных и казенных учреждений района «</w:t>
      </w:r>
      <w:r w:rsidR="00D35707" w:rsidRPr="00462BE2">
        <w:rPr>
          <w:rFonts w:ascii="Arial" w:hAnsi="Arial" w:cs="Arial"/>
          <w:sz w:val="24"/>
          <w:szCs w:val="24"/>
        </w:rPr>
        <w:t>Предельное колич</w:t>
      </w:r>
      <w:r w:rsidR="00D35707" w:rsidRPr="00462BE2">
        <w:rPr>
          <w:rFonts w:ascii="Arial" w:hAnsi="Arial" w:cs="Arial"/>
          <w:sz w:val="24"/>
          <w:szCs w:val="24"/>
        </w:rPr>
        <w:t>е</w:t>
      </w:r>
      <w:r w:rsidR="00D35707" w:rsidRPr="00462BE2">
        <w:rPr>
          <w:rFonts w:ascii="Arial" w:hAnsi="Arial" w:cs="Arial"/>
          <w:sz w:val="24"/>
          <w:szCs w:val="24"/>
        </w:rPr>
        <w:t>ство должностных окладов руководителей учреждений, учитываемых при опред</w:t>
      </w:r>
      <w:r w:rsidR="00D35707" w:rsidRPr="00462BE2">
        <w:rPr>
          <w:rFonts w:ascii="Arial" w:hAnsi="Arial" w:cs="Arial"/>
          <w:sz w:val="24"/>
          <w:szCs w:val="24"/>
        </w:rPr>
        <w:t>е</w:t>
      </w:r>
      <w:r w:rsidR="00D35707" w:rsidRPr="00462BE2">
        <w:rPr>
          <w:rFonts w:ascii="Arial" w:hAnsi="Arial" w:cs="Arial"/>
          <w:sz w:val="24"/>
          <w:szCs w:val="24"/>
        </w:rPr>
        <w:t>лении объема средств на выплаты стимулирующего характера руководителям учреждений</w:t>
      </w:r>
      <w:r w:rsidR="009E5A62" w:rsidRPr="00462BE2">
        <w:rPr>
          <w:rFonts w:ascii="Arial" w:hAnsi="Arial" w:cs="Arial"/>
          <w:sz w:val="24"/>
          <w:szCs w:val="24"/>
        </w:rPr>
        <w:t>»</w:t>
      </w:r>
      <w:r w:rsidR="00DA146C" w:rsidRPr="00462BE2">
        <w:rPr>
          <w:rFonts w:ascii="Arial" w:hAnsi="Arial" w:cs="Arial"/>
          <w:sz w:val="24"/>
          <w:szCs w:val="24"/>
        </w:rPr>
        <w:t xml:space="preserve"> </w:t>
      </w:r>
      <w:r w:rsidR="00990847" w:rsidRPr="00462BE2">
        <w:rPr>
          <w:rFonts w:ascii="Arial" w:hAnsi="Arial" w:cs="Arial"/>
          <w:sz w:val="24"/>
          <w:szCs w:val="24"/>
        </w:rPr>
        <w:t xml:space="preserve">дополнить </w:t>
      </w:r>
      <w:r w:rsidR="00D35707" w:rsidRPr="00462BE2">
        <w:rPr>
          <w:rFonts w:ascii="Arial" w:hAnsi="Arial" w:cs="Arial"/>
          <w:sz w:val="24"/>
          <w:szCs w:val="24"/>
        </w:rPr>
        <w:t>строкой</w:t>
      </w:r>
      <w:r w:rsidR="00616D8C" w:rsidRPr="00462BE2">
        <w:rPr>
          <w:rFonts w:ascii="Arial" w:hAnsi="Arial" w:cs="Arial"/>
          <w:sz w:val="24"/>
          <w:szCs w:val="24"/>
        </w:rPr>
        <w:t xml:space="preserve"> </w:t>
      </w:r>
      <w:r w:rsidR="00D35707" w:rsidRPr="00462BE2">
        <w:rPr>
          <w:rFonts w:ascii="Arial" w:hAnsi="Arial" w:cs="Arial"/>
          <w:sz w:val="24"/>
          <w:szCs w:val="24"/>
        </w:rPr>
        <w:t>7</w:t>
      </w:r>
      <w:r w:rsidR="00616D8C" w:rsidRPr="00462BE2">
        <w:rPr>
          <w:rFonts w:ascii="Arial" w:hAnsi="Arial" w:cs="Arial"/>
          <w:sz w:val="24"/>
          <w:szCs w:val="24"/>
        </w:rPr>
        <w:t>:</w:t>
      </w:r>
    </w:p>
    <w:p w:rsidR="00462BE2" w:rsidRPr="00462BE2" w:rsidRDefault="00462BE2" w:rsidP="00462BE2">
      <w:pPr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5000" w:type="pct"/>
        <w:tblLook w:val="01E0" w:firstRow="1" w:lastRow="1" w:firstColumn="1" w:lastColumn="1" w:noHBand="0" w:noVBand="0"/>
      </w:tblPr>
      <w:tblGrid>
        <w:gridCol w:w="559"/>
        <w:gridCol w:w="4933"/>
        <w:gridCol w:w="4079"/>
      </w:tblGrid>
      <w:tr w:rsidR="00D35707" w:rsidRPr="00462BE2" w:rsidTr="00462BE2">
        <w:tc>
          <w:tcPr>
            <w:tcW w:w="292" w:type="pct"/>
          </w:tcPr>
          <w:p w:rsidR="00D35707" w:rsidRPr="00462BE2" w:rsidRDefault="00D35707" w:rsidP="00462BE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2BE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462BE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62BE2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577" w:type="pct"/>
          </w:tcPr>
          <w:p w:rsidR="00D35707" w:rsidRPr="00462BE2" w:rsidRDefault="00D35707" w:rsidP="00462BE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2BE2">
              <w:rPr>
                <w:rFonts w:ascii="Arial" w:hAnsi="Arial" w:cs="Arial"/>
                <w:sz w:val="24"/>
                <w:szCs w:val="24"/>
              </w:rPr>
              <w:t>Учреждения</w:t>
            </w:r>
          </w:p>
        </w:tc>
        <w:tc>
          <w:tcPr>
            <w:tcW w:w="2131" w:type="pct"/>
          </w:tcPr>
          <w:p w:rsidR="00D35707" w:rsidRPr="00462BE2" w:rsidRDefault="00D35707" w:rsidP="00462BE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2BE2">
              <w:rPr>
                <w:rFonts w:ascii="Arial" w:hAnsi="Arial" w:cs="Arial"/>
                <w:sz w:val="24"/>
                <w:szCs w:val="24"/>
              </w:rPr>
              <w:t>Предельное количество дол</w:t>
            </w:r>
            <w:r w:rsidRPr="00462BE2">
              <w:rPr>
                <w:rFonts w:ascii="Arial" w:hAnsi="Arial" w:cs="Arial"/>
                <w:sz w:val="24"/>
                <w:szCs w:val="24"/>
              </w:rPr>
              <w:t>ж</w:t>
            </w:r>
            <w:r w:rsidRPr="00462BE2">
              <w:rPr>
                <w:rFonts w:ascii="Arial" w:hAnsi="Arial" w:cs="Arial"/>
                <w:sz w:val="24"/>
                <w:szCs w:val="24"/>
              </w:rPr>
              <w:t>ностных окладов руководителя учр</w:t>
            </w:r>
            <w:r w:rsidRPr="00462BE2">
              <w:rPr>
                <w:rFonts w:ascii="Arial" w:hAnsi="Arial" w:cs="Arial"/>
                <w:sz w:val="24"/>
                <w:szCs w:val="24"/>
              </w:rPr>
              <w:t>е</w:t>
            </w:r>
            <w:r w:rsidRPr="00462BE2">
              <w:rPr>
                <w:rFonts w:ascii="Arial" w:hAnsi="Arial" w:cs="Arial"/>
                <w:sz w:val="24"/>
                <w:szCs w:val="24"/>
              </w:rPr>
              <w:t>ждения, в год</w:t>
            </w:r>
          </w:p>
        </w:tc>
      </w:tr>
      <w:tr w:rsidR="00D35707" w:rsidRPr="00462BE2" w:rsidTr="00462BE2">
        <w:tc>
          <w:tcPr>
            <w:tcW w:w="292" w:type="pct"/>
          </w:tcPr>
          <w:p w:rsidR="00D35707" w:rsidRPr="00462BE2" w:rsidRDefault="00D35707" w:rsidP="00462B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BE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77" w:type="pct"/>
          </w:tcPr>
          <w:p w:rsidR="00D35707" w:rsidRPr="00462BE2" w:rsidRDefault="00D35707" w:rsidP="00462B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B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31" w:type="pct"/>
          </w:tcPr>
          <w:p w:rsidR="00D35707" w:rsidRPr="00462BE2" w:rsidRDefault="00D35707" w:rsidP="00462B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BE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61087" w:rsidRPr="00462BE2" w:rsidTr="00462BE2">
        <w:tc>
          <w:tcPr>
            <w:tcW w:w="292" w:type="pct"/>
          </w:tcPr>
          <w:p w:rsidR="00361087" w:rsidRPr="00462BE2" w:rsidRDefault="00361087" w:rsidP="00462BE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2BE2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2577" w:type="pct"/>
          </w:tcPr>
          <w:p w:rsidR="00361087" w:rsidRPr="00462BE2" w:rsidRDefault="00361087" w:rsidP="00462BE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2BE2">
              <w:rPr>
                <w:rFonts w:ascii="Arial" w:hAnsi="Arial" w:cs="Arial"/>
                <w:sz w:val="24"/>
                <w:szCs w:val="24"/>
              </w:rPr>
              <w:t xml:space="preserve">Архивы </w:t>
            </w:r>
          </w:p>
        </w:tc>
        <w:tc>
          <w:tcPr>
            <w:tcW w:w="2131" w:type="pct"/>
          </w:tcPr>
          <w:p w:rsidR="00361087" w:rsidRPr="00462BE2" w:rsidRDefault="00361087" w:rsidP="00462BE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2BE2">
              <w:rPr>
                <w:rFonts w:ascii="Arial" w:hAnsi="Arial" w:cs="Arial"/>
                <w:sz w:val="24"/>
                <w:szCs w:val="24"/>
              </w:rPr>
              <w:t>1</w:t>
            </w:r>
            <w:r w:rsidR="00C217EC" w:rsidRPr="00462B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462BE2" w:rsidRDefault="00462BE2" w:rsidP="00462BE2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D35707" w:rsidRPr="00462BE2" w:rsidRDefault="00AF7364" w:rsidP="00462BE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62BE2">
        <w:rPr>
          <w:rFonts w:ascii="Arial" w:hAnsi="Arial" w:cs="Arial"/>
          <w:sz w:val="24"/>
          <w:szCs w:val="24"/>
        </w:rPr>
        <w:t>1.3. Дополнить Положение о системах оплаты труда работников муниципал</w:t>
      </w:r>
      <w:r w:rsidRPr="00462BE2">
        <w:rPr>
          <w:rFonts w:ascii="Arial" w:hAnsi="Arial" w:cs="Arial"/>
          <w:sz w:val="24"/>
          <w:szCs w:val="24"/>
        </w:rPr>
        <w:t>ь</w:t>
      </w:r>
      <w:r w:rsidRPr="00462BE2">
        <w:rPr>
          <w:rFonts w:ascii="Arial" w:hAnsi="Arial" w:cs="Arial"/>
          <w:sz w:val="24"/>
          <w:szCs w:val="24"/>
        </w:rPr>
        <w:t>ных бюджетных и казенных учреждений района Приложением № 9 следующего содержания:</w:t>
      </w:r>
    </w:p>
    <w:p w:rsidR="00BA625C" w:rsidRPr="00462BE2" w:rsidRDefault="00340373" w:rsidP="00462B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62BE2">
        <w:rPr>
          <w:rFonts w:ascii="Arial" w:hAnsi="Arial" w:cs="Arial"/>
          <w:sz w:val="24"/>
          <w:szCs w:val="24"/>
        </w:rPr>
        <w:t>«</w:t>
      </w:r>
      <w:r w:rsidR="00360AC0" w:rsidRPr="00462BE2">
        <w:rPr>
          <w:rFonts w:ascii="Arial" w:hAnsi="Arial" w:cs="Arial"/>
          <w:sz w:val="24"/>
          <w:szCs w:val="24"/>
        </w:rPr>
        <w:t>Объемные п</w:t>
      </w:r>
      <w:r w:rsidR="00AF7364" w:rsidRPr="00462BE2">
        <w:rPr>
          <w:rFonts w:ascii="Arial" w:hAnsi="Arial" w:cs="Arial"/>
          <w:sz w:val="24"/>
          <w:szCs w:val="24"/>
        </w:rPr>
        <w:t>оказатели для отнесения архивных учреждений к групп</w:t>
      </w:r>
      <w:r w:rsidR="00360AC0" w:rsidRPr="00462BE2">
        <w:rPr>
          <w:rFonts w:ascii="Arial" w:hAnsi="Arial" w:cs="Arial"/>
          <w:sz w:val="24"/>
          <w:szCs w:val="24"/>
        </w:rPr>
        <w:t>е</w:t>
      </w:r>
      <w:r w:rsidR="00AF7364" w:rsidRPr="00462BE2">
        <w:rPr>
          <w:rFonts w:ascii="Arial" w:hAnsi="Arial" w:cs="Arial"/>
          <w:sz w:val="24"/>
          <w:szCs w:val="24"/>
        </w:rPr>
        <w:t xml:space="preserve"> по оплате труда руководителей учреждений</w:t>
      </w:r>
    </w:p>
    <w:p w:rsidR="002C53F4" w:rsidRPr="00462BE2" w:rsidRDefault="002C53F4" w:rsidP="00462B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2D2D2D"/>
          <w:spacing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16"/>
        <w:gridCol w:w="1577"/>
        <w:gridCol w:w="1454"/>
        <w:gridCol w:w="1534"/>
        <w:gridCol w:w="1498"/>
      </w:tblGrid>
      <w:tr w:rsidR="00A71003" w:rsidRPr="00462BE2" w:rsidTr="00462BE2">
        <w:tc>
          <w:tcPr>
            <w:tcW w:w="1802" w:type="pct"/>
            <w:vMerge w:val="restart"/>
          </w:tcPr>
          <w:p w:rsidR="00A71003" w:rsidRPr="00462BE2" w:rsidRDefault="00A71003" w:rsidP="00462BE2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462BE2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3198" w:type="pct"/>
            <w:gridSpan w:val="4"/>
          </w:tcPr>
          <w:p w:rsidR="00A71003" w:rsidRPr="00462BE2" w:rsidRDefault="00A71003" w:rsidP="00462BE2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462BE2">
              <w:rPr>
                <w:rFonts w:ascii="Arial" w:hAnsi="Arial" w:cs="Arial"/>
                <w:sz w:val="24"/>
                <w:szCs w:val="24"/>
              </w:rPr>
              <w:t>Группы по оплате труда руководителей учреждений</w:t>
            </w:r>
          </w:p>
        </w:tc>
      </w:tr>
      <w:tr w:rsidR="00A71003" w:rsidRPr="00462BE2" w:rsidTr="00462BE2">
        <w:tc>
          <w:tcPr>
            <w:tcW w:w="1802" w:type="pct"/>
            <w:vMerge/>
          </w:tcPr>
          <w:p w:rsidR="00A71003" w:rsidRPr="00462BE2" w:rsidRDefault="00A71003" w:rsidP="00462BE2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32" w:type="pct"/>
          </w:tcPr>
          <w:p w:rsidR="00A71003" w:rsidRPr="00462BE2" w:rsidRDefault="00A71003" w:rsidP="00462BE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BE2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67" w:type="pct"/>
          </w:tcPr>
          <w:p w:rsidR="00A71003" w:rsidRPr="00462BE2" w:rsidRDefault="00A71003" w:rsidP="00462BE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BE2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809" w:type="pct"/>
          </w:tcPr>
          <w:p w:rsidR="00A71003" w:rsidRPr="00462BE2" w:rsidRDefault="00A71003" w:rsidP="00462BE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BE2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790" w:type="pct"/>
          </w:tcPr>
          <w:p w:rsidR="00A71003" w:rsidRPr="00462BE2" w:rsidRDefault="00A71003" w:rsidP="00462BE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BE2">
              <w:rPr>
                <w:rFonts w:ascii="Arial" w:hAnsi="Arial" w:cs="Arial"/>
                <w:sz w:val="24"/>
                <w:szCs w:val="24"/>
              </w:rPr>
              <w:t>IV</w:t>
            </w:r>
          </w:p>
        </w:tc>
      </w:tr>
      <w:tr w:rsidR="00A71003" w:rsidRPr="00462BE2" w:rsidTr="00462BE2">
        <w:tc>
          <w:tcPr>
            <w:tcW w:w="1802" w:type="pct"/>
          </w:tcPr>
          <w:p w:rsidR="00A71003" w:rsidRPr="00462BE2" w:rsidRDefault="00795B41" w:rsidP="00462BE2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462BE2">
              <w:rPr>
                <w:rFonts w:ascii="Arial" w:hAnsi="Arial" w:cs="Arial"/>
                <w:sz w:val="24"/>
                <w:szCs w:val="24"/>
              </w:rPr>
              <w:t xml:space="preserve">Объем </w:t>
            </w:r>
            <w:r w:rsidR="00360AC0" w:rsidRPr="00462BE2">
              <w:rPr>
                <w:rFonts w:ascii="Arial" w:hAnsi="Arial" w:cs="Arial"/>
                <w:sz w:val="24"/>
                <w:szCs w:val="24"/>
              </w:rPr>
              <w:t xml:space="preserve">хранящихся </w:t>
            </w:r>
            <w:r w:rsidRPr="00462BE2">
              <w:rPr>
                <w:rFonts w:ascii="Arial" w:hAnsi="Arial" w:cs="Arial"/>
                <w:sz w:val="24"/>
                <w:szCs w:val="24"/>
              </w:rPr>
              <w:t>архи</w:t>
            </w:r>
            <w:r w:rsidRPr="00462BE2">
              <w:rPr>
                <w:rFonts w:ascii="Arial" w:hAnsi="Arial" w:cs="Arial"/>
                <w:sz w:val="24"/>
                <w:szCs w:val="24"/>
              </w:rPr>
              <w:t>в</w:t>
            </w:r>
            <w:r w:rsidRPr="00462BE2">
              <w:rPr>
                <w:rFonts w:ascii="Arial" w:hAnsi="Arial" w:cs="Arial"/>
                <w:sz w:val="24"/>
                <w:szCs w:val="24"/>
              </w:rPr>
              <w:t>ных документов</w:t>
            </w:r>
            <w:r w:rsidR="00360AC0" w:rsidRPr="00462BE2">
              <w:rPr>
                <w:rFonts w:ascii="Arial" w:hAnsi="Arial" w:cs="Arial"/>
                <w:sz w:val="24"/>
                <w:szCs w:val="24"/>
              </w:rPr>
              <w:t xml:space="preserve"> (дел)</w:t>
            </w:r>
            <w:r w:rsidR="00462BE2" w:rsidRPr="00462B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0AC0" w:rsidRPr="00462BE2">
              <w:rPr>
                <w:rFonts w:ascii="Arial" w:hAnsi="Arial" w:cs="Arial"/>
                <w:sz w:val="24"/>
                <w:szCs w:val="24"/>
              </w:rPr>
              <w:t>(т</w:t>
            </w:r>
            <w:r w:rsidR="00360AC0" w:rsidRPr="00462BE2">
              <w:rPr>
                <w:rFonts w:ascii="Arial" w:hAnsi="Arial" w:cs="Arial"/>
                <w:sz w:val="24"/>
                <w:szCs w:val="24"/>
              </w:rPr>
              <w:t>ы</w:t>
            </w:r>
            <w:r w:rsidR="00360AC0" w:rsidRPr="00462BE2">
              <w:rPr>
                <w:rFonts w:ascii="Arial" w:hAnsi="Arial" w:cs="Arial"/>
                <w:sz w:val="24"/>
                <w:szCs w:val="24"/>
              </w:rPr>
              <w:t>сяч единиц хранения)</w:t>
            </w:r>
          </w:p>
        </w:tc>
        <w:tc>
          <w:tcPr>
            <w:tcW w:w="832" w:type="pct"/>
          </w:tcPr>
          <w:p w:rsidR="00A71003" w:rsidRPr="00462BE2" w:rsidRDefault="00EE2307" w:rsidP="00462BE2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462BE2">
              <w:rPr>
                <w:rFonts w:ascii="Arial" w:hAnsi="Arial" w:cs="Arial"/>
                <w:sz w:val="24"/>
                <w:szCs w:val="24"/>
              </w:rPr>
              <w:t>Свыше 70</w:t>
            </w:r>
          </w:p>
        </w:tc>
        <w:tc>
          <w:tcPr>
            <w:tcW w:w="767" w:type="pct"/>
          </w:tcPr>
          <w:p w:rsidR="00A71003" w:rsidRPr="00462BE2" w:rsidRDefault="00EE2307" w:rsidP="00462BE2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462BE2">
              <w:rPr>
                <w:rFonts w:ascii="Arial" w:hAnsi="Arial" w:cs="Arial"/>
                <w:sz w:val="24"/>
                <w:szCs w:val="24"/>
              </w:rPr>
              <w:t>От 50 до 70</w:t>
            </w:r>
          </w:p>
        </w:tc>
        <w:tc>
          <w:tcPr>
            <w:tcW w:w="809" w:type="pct"/>
          </w:tcPr>
          <w:p w:rsidR="00A71003" w:rsidRPr="00462BE2" w:rsidRDefault="00EE2307" w:rsidP="00462BE2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462BE2">
              <w:rPr>
                <w:rFonts w:ascii="Arial" w:hAnsi="Arial" w:cs="Arial"/>
                <w:sz w:val="24"/>
                <w:szCs w:val="24"/>
              </w:rPr>
              <w:t>От 30 до 50</w:t>
            </w:r>
          </w:p>
        </w:tc>
        <w:tc>
          <w:tcPr>
            <w:tcW w:w="790" w:type="pct"/>
          </w:tcPr>
          <w:p w:rsidR="00A71003" w:rsidRPr="00462BE2" w:rsidRDefault="00EE2307" w:rsidP="00462BE2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462BE2">
              <w:rPr>
                <w:rFonts w:ascii="Arial" w:hAnsi="Arial" w:cs="Arial"/>
                <w:sz w:val="24"/>
                <w:szCs w:val="24"/>
              </w:rPr>
              <w:t>До 30</w:t>
            </w:r>
          </w:p>
        </w:tc>
      </w:tr>
    </w:tbl>
    <w:p w:rsidR="00462BE2" w:rsidRDefault="00462BE2" w:rsidP="00462BE2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2D525A" w:rsidRPr="00462BE2" w:rsidRDefault="00360AC0" w:rsidP="00462BE2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2BE2">
        <w:rPr>
          <w:rFonts w:ascii="Arial" w:hAnsi="Arial" w:cs="Arial"/>
          <w:sz w:val="24"/>
          <w:szCs w:val="24"/>
        </w:rPr>
        <w:t>* Включаются все виды документов, указанные в паспорте конкретного учреждения, с учетом, что 1 единица хранения научно-технической документации, документов личного происхождения и кинофотодокументов приравнивается к 5 единицам хранения управленческой документации; 10 тыс. кадров позитивов ми</w:t>
      </w:r>
      <w:r w:rsidRPr="00462BE2">
        <w:rPr>
          <w:rFonts w:ascii="Arial" w:hAnsi="Arial" w:cs="Arial"/>
          <w:sz w:val="24"/>
          <w:szCs w:val="24"/>
        </w:rPr>
        <w:t>к</w:t>
      </w:r>
      <w:r w:rsidRPr="00462BE2">
        <w:rPr>
          <w:rFonts w:ascii="Arial" w:hAnsi="Arial" w:cs="Arial"/>
          <w:sz w:val="24"/>
          <w:szCs w:val="24"/>
        </w:rPr>
        <w:t>рофильмов и микрофиш страхового фонда и фонда пользования приравниваются к 0,1 тысячи единиц хранения управленческой документации или 0,5 тысячи ед</w:t>
      </w:r>
      <w:r w:rsidRPr="00462BE2">
        <w:rPr>
          <w:rFonts w:ascii="Arial" w:hAnsi="Arial" w:cs="Arial"/>
          <w:sz w:val="24"/>
          <w:szCs w:val="24"/>
        </w:rPr>
        <w:t>и</w:t>
      </w:r>
      <w:r w:rsidRPr="00462BE2">
        <w:rPr>
          <w:rFonts w:ascii="Arial" w:hAnsi="Arial" w:cs="Arial"/>
          <w:sz w:val="24"/>
          <w:szCs w:val="24"/>
        </w:rPr>
        <w:t>ниц хранения документов личного происхождения или научно-технической док</w:t>
      </w:r>
      <w:r w:rsidRPr="00462BE2">
        <w:rPr>
          <w:rFonts w:ascii="Arial" w:hAnsi="Arial" w:cs="Arial"/>
          <w:sz w:val="24"/>
          <w:szCs w:val="24"/>
        </w:rPr>
        <w:t>у</w:t>
      </w:r>
      <w:r w:rsidRPr="00462BE2">
        <w:rPr>
          <w:rFonts w:ascii="Arial" w:hAnsi="Arial" w:cs="Arial"/>
          <w:sz w:val="24"/>
          <w:szCs w:val="24"/>
        </w:rPr>
        <w:t>ментации, и общее количество печатных изданий (при наличии в составе учр</w:t>
      </w:r>
      <w:r w:rsidRPr="00462BE2">
        <w:rPr>
          <w:rFonts w:ascii="Arial" w:hAnsi="Arial" w:cs="Arial"/>
          <w:sz w:val="24"/>
          <w:szCs w:val="24"/>
        </w:rPr>
        <w:t>е</w:t>
      </w:r>
      <w:r w:rsidRPr="00462BE2">
        <w:rPr>
          <w:rFonts w:ascii="Arial" w:hAnsi="Arial" w:cs="Arial"/>
          <w:sz w:val="24"/>
          <w:szCs w:val="24"/>
        </w:rPr>
        <w:t>ждения научно-справочной библиотеки или хранилища печатных изданий).</w:t>
      </w:r>
    </w:p>
    <w:p w:rsidR="00462BE2" w:rsidRDefault="00360AC0" w:rsidP="00462BE2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2BE2">
        <w:rPr>
          <w:rFonts w:ascii="Arial" w:hAnsi="Arial" w:cs="Arial"/>
          <w:sz w:val="24"/>
          <w:szCs w:val="24"/>
        </w:rPr>
        <w:t>** При проведении экспертизы ценности и составлении описей дел научно-технической документации, аудиовизуальных документов 1 единица хранения научно-технической документации, кинофотодокументов приравнивается к 5 ед</w:t>
      </w:r>
      <w:r w:rsidRPr="00462BE2">
        <w:rPr>
          <w:rFonts w:ascii="Arial" w:hAnsi="Arial" w:cs="Arial"/>
          <w:sz w:val="24"/>
          <w:szCs w:val="24"/>
        </w:rPr>
        <w:t>и</w:t>
      </w:r>
      <w:r w:rsidRPr="00462BE2">
        <w:rPr>
          <w:rFonts w:ascii="Arial" w:hAnsi="Arial" w:cs="Arial"/>
          <w:sz w:val="24"/>
          <w:szCs w:val="24"/>
        </w:rPr>
        <w:t>ницам хранен</w:t>
      </w:r>
      <w:r w:rsidR="00462BE2">
        <w:rPr>
          <w:rFonts w:ascii="Arial" w:hAnsi="Arial" w:cs="Arial"/>
          <w:sz w:val="24"/>
          <w:szCs w:val="24"/>
        </w:rPr>
        <w:t>ия управленческой документации.</w:t>
      </w:r>
    </w:p>
    <w:p w:rsidR="00BA5DB3" w:rsidRPr="00462BE2" w:rsidRDefault="009F4040" w:rsidP="00462BE2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2BE2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462BE2">
        <w:rPr>
          <w:rFonts w:ascii="Arial" w:hAnsi="Arial" w:cs="Arial"/>
          <w:sz w:val="24"/>
          <w:szCs w:val="24"/>
        </w:rPr>
        <w:t>Контроль за</w:t>
      </w:r>
      <w:proofErr w:type="gramEnd"/>
      <w:r w:rsidRPr="00462BE2">
        <w:rPr>
          <w:rFonts w:ascii="Arial" w:hAnsi="Arial" w:cs="Arial"/>
          <w:sz w:val="24"/>
          <w:szCs w:val="24"/>
        </w:rPr>
        <w:t xml:space="preserve"> выполнением р</w:t>
      </w:r>
      <w:r w:rsidRPr="00462BE2">
        <w:rPr>
          <w:rFonts w:ascii="Arial" w:hAnsi="Arial" w:cs="Arial"/>
          <w:sz w:val="24"/>
          <w:szCs w:val="24"/>
        </w:rPr>
        <w:t>е</w:t>
      </w:r>
      <w:r w:rsidRPr="00462BE2">
        <w:rPr>
          <w:rFonts w:ascii="Arial" w:hAnsi="Arial" w:cs="Arial"/>
          <w:sz w:val="24"/>
          <w:szCs w:val="24"/>
        </w:rPr>
        <w:t>шения возложить на</w:t>
      </w:r>
      <w:r w:rsidR="00BA5DB3" w:rsidRPr="00462BE2">
        <w:rPr>
          <w:rFonts w:ascii="Arial" w:hAnsi="Arial" w:cs="Arial"/>
          <w:sz w:val="24"/>
          <w:szCs w:val="24"/>
        </w:rPr>
        <w:t xml:space="preserve"> </w:t>
      </w:r>
      <w:r w:rsidRPr="00462BE2">
        <w:rPr>
          <w:rFonts w:ascii="Arial" w:hAnsi="Arial" w:cs="Arial"/>
          <w:sz w:val="24"/>
          <w:szCs w:val="24"/>
        </w:rPr>
        <w:t>комиссию по</w:t>
      </w:r>
      <w:r w:rsidR="00BA5DB3" w:rsidRPr="00462BE2">
        <w:rPr>
          <w:rFonts w:ascii="Arial" w:hAnsi="Arial" w:cs="Arial"/>
          <w:sz w:val="24"/>
          <w:szCs w:val="24"/>
        </w:rPr>
        <w:t xml:space="preserve"> </w:t>
      </w:r>
      <w:r w:rsidRPr="00462BE2">
        <w:rPr>
          <w:rFonts w:ascii="Arial" w:hAnsi="Arial" w:cs="Arial"/>
          <w:sz w:val="24"/>
          <w:szCs w:val="24"/>
        </w:rPr>
        <w:t>бюджету, нал</w:t>
      </w:r>
      <w:r w:rsidRPr="00462BE2">
        <w:rPr>
          <w:rFonts w:ascii="Arial" w:hAnsi="Arial" w:cs="Arial"/>
          <w:sz w:val="24"/>
          <w:szCs w:val="24"/>
        </w:rPr>
        <w:t>о</w:t>
      </w:r>
      <w:r w:rsidRPr="00462BE2">
        <w:rPr>
          <w:rFonts w:ascii="Arial" w:hAnsi="Arial" w:cs="Arial"/>
          <w:sz w:val="24"/>
          <w:szCs w:val="24"/>
        </w:rPr>
        <w:t>говой и экономической политике.</w:t>
      </w:r>
    </w:p>
    <w:p w:rsidR="00AC3B60" w:rsidRPr="00462BE2" w:rsidRDefault="009F4040" w:rsidP="00462BE2">
      <w:pPr>
        <w:pStyle w:val="ab"/>
        <w:ind w:firstLine="720"/>
        <w:jc w:val="both"/>
        <w:rPr>
          <w:rFonts w:ascii="Arial" w:hAnsi="Arial" w:cs="Arial"/>
        </w:rPr>
      </w:pPr>
      <w:r w:rsidRPr="00462BE2">
        <w:rPr>
          <w:rFonts w:ascii="Arial" w:hAnsi="Arial" w:cs="Arial"/>
        </w:rPr>
        <w:t>3. Решение вступает в силу</w:t>
      </w:r>
      <w:r w:rsidR="00D8076E" w:rsidRPr="00462BE2">
        <w:rPr>
          <w:rFonts w:ascii="Arial" w:hAnsi="Arial" w:cs="Arial"/>
        </w:rPr>
        <w:t xml:space="preserve"> после </w:t>
      </w:r>
      <w:r w:rsidRPr="00462BE2">
        <w:rPr>
          <w:rFonts w:ascii="Arial" w:hAnsi="Arial" w:cs="Arial"/>
        </w:rPr>
        <w:t>официального опубликования</w:t>
      </w:r>
      <w:r w:rsidR="00BA5DB3" w:rsidRPr="00462BE2">
        <w:rPr>
          <w:rFonts w:ascii="Arial" w:hAnsi="Arial" w:cs="Arial"/>
        </w:rPr>
        <w:t xml:space="preserve"> </w:t>
      </w:r>
      <w:r w:rsidRPr="00462BE2">
        <w:rPr>
          <w:rFonts w:ascii="Arial" w:hAnsi="Arial" w:cs="Arial"/>
        </w:rPr>
        <w:t>(обнарод</w:t>
      </w:r>
      <w:r w:rsidRPr="00462BE2">
        <w:rPr>
          <w:rFonts w:ascii="Arial" w:hAnsi="Arial" w:cs="Arial"/>
        </w:rPr>
        <w:t>о</w:t>
      </w:r>
      <w:r w:rsidRPr="00462BE2">
        <w:rPr>
          <w:rFonts w:ascii="Arial" w:hAnsi="Arial" w:cs="Arial"/>
        </w:rPr>
        <w:t>вания</w:t>
      </w:r>
      <w:r w:rsidR="00716E8A" w:rsidRPr="00462BE2">
        <w:rPr>
          <w:rFonts w:ascii="Arial" w:hAnsi="Arial" w:cs="Arial"/>
        </w:rPr>
        <w:t>).</w:t>
      </w:r>
    </w:p>
    <w:p w:rsidR="00F549A8" w:rsidRPr="00462BE2" w:rsidRDefault="00F549A8" w:rsidP="00462BE2">
      <w:pPr>
        <w:pStyle w:val="ConsNonformat"/>
        <w:ind w:right="0"/>
        <w:jc w:val="both"/>
        <w:rPr>
          <w:rFonts w:ascii="Arial" w:hAnsi="Arial" w:cs="Arial"/>
          <w:sz w:val="24"/>
          <w:szCs w:val="24"/>
        </w:rPr>
      </w:pPr>
    </w:p>
    <w:p w:rsidR="001F0123" w:rsidRPr="00462BE2" w:rsidRDefault="001F0123" w:rsidP="00462BE2">
      <w:pPr>
        <w:jc w:val="both"/>
        <w:rPr>
          <w:rFonts w:ascii="Arial" w:hAnsi="Arial" w:cs="Arial"/>
          <w:sz w:val="24"/>
          <w:szCs w:val="24"/>
        </w:rPr>
      </w:pPr>
    </w:p>
    <w:p w:rsidR="00462BE2" w:rsidRPr="00462BE2" w:rsidRDefault="00462BE2" w:rsidP="00462BE2">
      <w:pPr>
        <w:jc w:val="both"/>
        <w:rPr>
          <w:rFonts w:ascii="Arial" w:hAnsi="Arial" w:cs="Arial"/>
          <w:sz w:val="24"/>
          <w:szCs w:val="24"/>
        </w:rPr>
      </w:pPr>
      <w:r w:rsidRPr="00462BE2">
        <w:rPr>
          <w:rFonts w:ascii="Arial" w:hAnsi="Arial" w:cs="Arial"/>
          <w:sz w:val="24"/>
          <w:szCs w:val="24"/>
        </w:rPr>
        <w:t>Председатель районного Совета депутатов                                            В.И. Форсель</w:t>
      </w:r>
    </w:p>
    <w:p w:rsidR="00462BE2" w:rsidRPr="00462BE2" w:rsidRDefault="00462BE2" w:rsidP="00462BE2">
      <w:pPr>
        <w:jc w:val="both"/>
        <w:rPr>
          <w:rFonts w:ascii="Arial" w:hAnsi="Arial" w:cs="Arial"/>
          <w:sz w:val="24"/>
          <w:szCs w:val="24"/>
        </w:rPr>
      </w:pPr>
    </w:p>
    <w:p w:rsidR="00CF7C9B" w:rsidRPr="00462BE2" w:rsidRDefault="00462BE2" w:rsidP="00462BE2">
      <w:pPr>
        <w:jc w:val="both"/>
        <w:rPr>
          <w:rFonts w:ascii="Arial" w:hAnsi="Arial" w:cs="Arial"/>
          <w:sz w:val="24"/>
          <w:szCs w:val="24"/>
        </w:rPr>
      </w:pPr>
      <w:r w:rsidRPr="00462BE2">
        <w:rPr>
          <w:rFonts w:ascii="Arial" w:hAnsi="Arial" w:cs="Arial"/>
          <w:sz w:val="24"/>
          <w:szCs w:val="24"/>
        </w:rPr>
        <w:t>Глава района                                                                                           М.А. Виговский</w:t>
      </w:r>
      <w:bookmarkStart w:id="0" w:name="_GoBack"/>
      <w:bookmarkEnd w:id="0"/>
    </w:p>
    <w:sectPr w:rsidR="00CF7C9B" w:rsidRPr="00462BE2" w:rsidSect="00BA5DB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6D5" w:rsidRDefault="000816D5" w:rsidP="00E34D4B">
      <w:r>
        <w:separator/>
      </w:r>
    </w:p>
  </w:endnote>
  <w:endnote w:type="continuationSeparator" w:id="0">
    <w:p w:rsidR="000816D5" w:rsidRDefault="000816D5" w:rsidP="00E34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6D5" w:rsidRDefault="000816D5" w:rsidP="00E34D4B">
      <w:r>
        <w:separator/>
      </w:r>
    </w:p>
  </w:footnote>
  <w:footnote w:type="continuationSeparator" w:id="0">
    <w:p w:rsidR="000816D5" w:rsidRDefault="000816D5" w:rsidP="00E34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47AA"/>
    <w:multiLevelType w:val="hybridMultilevel"/>
    <w:tmpl w:val="0D6C5CBC"/>
    <w:lvl w:ilvl="0" w:tplc="FFFFFFFF">
      <w:numFmt w:val="bullet"/>
      <w:lvlText w:val="-"/>
      <w:lvlJc w:val="left"/>
      <w:pPr>
        <w:tabs>
          <w:tab w:val="num" w:pos="1088"/>
        </w:tabs>
        <w:ind w:left="1088" w:hanging="43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33"/>
        </w:tabs>
        <w:ind w:left="173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53"/>
        </w:tabs>
        <w:ind w:left="24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73"/>
        </w:tabs>
        <w:ind w:left="31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93"/>
        </w:tabs>
        <w:ind w:left="389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13"/>
        </w:tabs>
        <w:ind w:left="46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33"/>
        </w:tabs>
        <w:ind w:left="53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53"/>
        </w:tabs>
        <w:ind w:left="605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73"/>
        </w:tabs>
        <w:ind w:left="6773" w:hanging="360"/>
      </w:pPr>
      <w:rPr>
        <w:rFonts w:ascii="Wingdings" w:hAnsi="Wingdings" w:hint="default"/>
      </w:rPr>
    </w:lvl>
  </w:abstractNum>
  <w:abstractNum w:abstractNumId="1">
    <w:nsid w:val="169A4C74"/>
    <w:multiLevelType w:val="hybridMultilevel"/>
    <w:tmpl w:val="42A62FF0"/>
    <w:lvl w:ilvl="0" w:tplc="849A70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24C15"/>
    <w:multiLevelType w:val="hybridMultilevel"/>
    <w:tmpl w:val="799E2790"/>
    <w:lvl w:ilvl="0" w:tplc="D556DB66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6481491"/>
    <w:multiLevelType w:val="hybridMultilevel"/>
    <w:tmpl w:val="A198E1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79"/>
    <w:rsid w:val="00001923"/>
    <w:rsid w:val="00007679"/>
    <w:rsid w:val="0000794A"/>
    <w:rsid w:val="00011DDE"/>
    <w:rsid w:val="00016E1A"/>
    <w:rsid w:val="000175A8"/>
    <w:rsid w:val="0002054F"/>
    <w:rsid w:val="00034A3D"/>
    <w:rsid w:val="0004168E"/>
    <w:rsid w:val="00043280"/>
    <w:rsid w:val="000438E5"/>
    <w:rsid w:val="00044D49"/>
    <w:rsid w:val="000468BA"/>
    <w:rsid w:val="00054D97"/>
    <w:rsid w:val="00055325"/>
    <w:rsid w:val="00056D62"/>
    <w:rsid w:val="00057FDF"/>
    <w:rsid w:val="00061861"/>
    <w:rsid w:val="00062BD5"/>
    <w:rsid w:val="000646B4"/>
    <w:rsid w:val="000745EB"/>
    <w:rsid w:val="00076D4D"/>
    <w:rsid w:val="00076E00"/>
    <w:rsid w:val="0008123F"/>
    <w:rsid w:val="000816D5"/>
    <w:rsid w:val="00081B8B"/>
    <w:rsid w:val="000863C9"/>
    <w:rsid w:val="000867D0"/>
    <w:rsid w:val="00091745"/>
    <w:rsid w:val="0009454F"/>
    <w:rsid w:val="00096741"/>
    <w:rsid w:val="000970C9"/>
    <w:rsid w:val="0009752E"/>
    <w:rsid w:val="000A6D7E"/>
    <w:rsid w:val="000B1464"/>
    <w:rsid w:val="000B1E20"/>
    <w:rsid w:val="000D0965"/>
    <w:rsid w:val="000D157E"/>
    <w:rsid w:val="000D1EF5"/>
    <w:rsid w:val="000D42B1"/>
    <w:rsid w:val="000D53A3"/>
    <w:rsid w:val="000E35BA"/>
    <w:rsid w:val="000E3942"/>
    <w:rsid w:val="000F225E"/>
    <w:rsid w:val="00100A9E"/>
    <w:rsid w:val="00101C60"/>
    <w:rsid w:val="00101E6A"/>
    <w:rsid w:val="00104D65"/>
    <w:rsid w:val="00113E54"/>
    <w:rsid w:val="00121BC0"/>
    <w:rsid w:val="00123471"/>
    <w:rsid w:val="00124DFA"/>
    <w:rsid w:val="00124ED4"/>
    <w:rsid w:val="001327AE"/>
    <w:rsid w:val="00135F13"/>
    <w:rsid w:val="00136E30"/>
    <w:rsid w:val="00144968"/>
    <w:rsid w:val="00145BF0"/>
    <w:rsid w:val="001612C3"/>
    <w:rsid w:val="00162E62"/>
    <w:rsid w:val="00164CD7"/>
    <w:rsid w:val="0018305B"/>
    <w:rsid w:val="00193499"/>
    <w:rsid w:val="001A1BBF"/>
    <w:rsid w:val="001A461D"/>
    <w:rsid w:val="001A7182"/>
    <w:rsid w:val="001B1329"/>
    <w:rsid w:val="001B205A"/>
    <w:rsid w:val="001B4891"/>
    <w:rsid w:val="001B7221"/>
    <w:rsid w:val="001C3A92"/>
    <w:rsid w:val="001C4ABB"/>
    <w:rsid w:val="001D1DA3"/>
    <w:rsid w:val="001D416D"/>
    <w:rsid w:val="001E2C4F"/>
    <w:rsid w:val="001F0123"/>
    <w:rsid w:val="001F240B"/>
    <w:rsid w:val="001F35E5"/>
    <w:rsid w:val="002008D4"/>
    <w:rsid w:val="002043F4"/>
    <w:rsid w:val="0021355E"/>
    <w:rsid w:val="002163BC"/>
    <w:rsid w:val="00220DB1"/>
    <w:rsid w:val="002244A3"/>
    <w:rsid w:val="00235EB8"/>
    <w:rsid w:val="00245BA5"/>
    <w:rsid w:val="00245F35"/>
    <w:rsid w:val="002462B6"/>
    <w:rsid w:val="0025102A"/>
    <w:rsid w:val="00257B92"/>
    <w:rsid w:val="00260821"/>
    <w:rsid w:val="00263AB2"/>
    <w:rsid w:val="00264C07"/>
    <w:rsid w:val="002659CB"/>
    <w:rsid w:val="00265ECF"/>
    <w:rsid w:val="00266333"/>
    <w:rsid w:val="0027225C"/>
    <w:rsid w:val="0027548B"/>
    <w:rsid w:val="002778FB"/>
    <w:rsid w:val="00283AF1"/>
    <w:rsid w:val="0028402B"/>
    <w:rsid w:val="00284DF7"/>
    <w:rsid w:val="002877E6"/>
    <w:rsid w:val="002917BA"/>
    <w:rsid w:val="002946E4"/>
    <w:rsid w:val="002A51EE"/>
    <w:rsid w:val="002A5FE4"/>
    <w:rsid w:val="002A7096"/>
    <w:rsid w:val="002A7878"/>
    <w:rsid w:val="002B147A"/>
    <w:rsid w:val="002B480D"/>
    <w:rsid w:val="002C06E8"/>
    <w:rsid w:val="002C2E58"/>
    <w:rsid w:val="002C3CFE"/>
    <w:rsid w:val="002C53F4"/>
    <w:rsid w:val="002C6625"/>
    <w:rsid w:val="002D0CF0"/>
    <w:rsid w:val="002D2602"/>
    <w:rsid w:val="002D31D8"/>
    <w:rsid w:val="002D525A"/>
    <w:rsid w:val="002E0C6A"/>
    <w:rsid w:val="002E3F07"/>
    <w:rsid w:val="002F12A1"/>
    <w:rsid w:val="002F4501"/>
    <w:rsid w:val="0030309E"/>
    <w:rsid w:val="003049EF"/>
    <w:rsid w:val="00311DDF"/>
    <w:rsid w:val="003238A3"/>
    <w:rsid w:val="00327B51"/>
    <w:rsid w:val="00333FF9"/>
    <w:rsid w:val="00340373"/>
    <w:rsid w:val="003446CC"/>
    <w:rsid w:val="0034553C"/>
    <w:rsid w:val="00347344"/>
    <w:rsid w:val="00347ED5"/>
    <w:rsid w:val="0035298E"/>
    <w:rsid w:val="00353924"/>
    <w:rsid w:val="00355A86"/>
    <w:rsid w:val="00360AC0"/>
    <w:rsid w:val="00361087"/>
    <w:rsid w:val="003616BD"/>
    <w:rsid w:val="003649FB"/>
    <w:rsid w:val="0037373D"/>
    <w:rsid w:val="0037471B"/>
    <w:rsid w:val="00383615"/>
    <w:rsid w:val="00386141"/>
    <w:rsid w:val="003B76BE"/>
    <w:rsid w:val="003D5BC1"/>
    <w:rsid w:val="003E02EF"/>
    <w:rsid w:val="003E13B2"/>
    <w:rsid w:val="003F64C6"/>
    <w:rsid w:val="00406707"/>
    <w:rsid w:val="00432426"/>
    <w:rsid w:val="00433D2D"/>
    <w:rsid w:val="0044071A"/>
    <w:rsid w:val="0044411A"/>
    <w:rsid w:val="00447921"/>
    <w:rsid w:val="00452F63"/>
    <w:rsid w:val="00460531"/>
    <w:rsid w:val="00462BE2"/>
    <w:rsid w:val="0046724B"/>
    <w:rsid w:val="004749B9"/>
    <w:rsid w:val="0047790A"/>
    <w:rsid w:val="00492999"/>
    <w:rsid w:val="004A3E63"/>
    <w:rsid w:val="004B49DC"/>
    <w:rsid w:val="004B6EAD"/>
    <w:rsid w:val="004C6720"/>
    <w:rsid w:val="004C79BE"/>
    <w:rsid w:val="004D1A6A"/>
    <w:rsid w:val="004E74D7"/>
    <w:rsid w:val="004F0438"/>
    <w:rsid w:val="004F04E0"/>
    <w:rsid w:val="004F1A88"/>
    <w:rsid w:val="00501740"/>
    <w:rsid w:val="00503064"/>
    <w:rsid w:val="00503664"/>
    <w:rsid w:val="00505C7D"/>
    <w:rsid w:val="005060BD"/>
    <w:rsid w:val="005103A9"/>
    <w:rsid w:val="0051304B"/>
    <w:rsid w:val="00521662"/>
    <w:rsid w:val="0052562E"/>
    <w:rsid w:val="00527E70"/>
    <w:rsid w:val="00530419"/>
    <w:rsid w:val="00535EEA"/>
    <w:rsid w:val="00537DD8"/>
    <w:rsid w:val="005456F7"/>
    <w:rsid w:val="0055497D"/>
    <w:rsid w:val="005554DB"/>
    <w:rsid w:val="005607C8"/>
    <w:rsid w:val="00560E0D"/>
    <w:rsid w:val="005618DB"/>
    <w:rsid w:val="005707B3"/>
    <w:rsid w:val="00574975"/>
    <w:rsid w:val="00583301"/>
    <w:rsid w:val="005945D5"/>
    <w:rsid w:val="005A00C4"/>
    <w:rsid w:val="005A48F9"/>
    <w:rsid w:val="005B0CCA"/>
    <w:rsid w:val="005D2B91"/>
    <w:rsid w:val="005F0A88"/>
    <w:rsid w:val="006016FF"/>
    <w:rsid w:val="006024BD"/>
    <w:rsid w:val="00602EE9"/>
    <w:rsid w:val="00607049"/>
    <w:rsid w:val="00611531"/>
    <w:rsid w:val="00611EF7"/>
    <w:rsid w:val="00614521"/>
    <w:rsid w:val="0061581C"/>
    <w:rsid w:val="00616D8C"/>
    <w:rsid w:val="0061724F"/>
    <w:rsid w:val="00625889"/>
    <w:rsid w:val="00625B16"/>
    <w:rsid w:val="006373A6"/>
    <w:rsid w:val="00643974"/>
    <w:rsid w:val="00644C46"/>
    <w:rsid w:val="006477C0"/>
    <w:rsid w:val="00652C92"/>
    <w:rsid w:val="00653502"/>
    <w:rsid w:val="00663239"/>
    <w:rsid w:val="00663EBD"/>
    <w:rsid w:val="006640E4"/>
    <w:rsid w:val="006662BE"/>
    <w:rsid w:val="00671FDD"/>
    <w:rsid w:val="00675DFB"/>
    <w:rsid w:val="0068180C"/>
    <w:rsid w:val="00682450"/>
    <w:rsid w:val="00682573"/>
    <w:rsid w:val="00685EEA"/>
    <w:rsid w:val="00687502"/>
    <w:rsid w:val="006926EE"/>
    <w:rsid w:val="006935FA"/>
    <w:rsid w:val="00693F21"/>
    <w:rsid w:val="00696017"/>
    <w:rsid w:val="00696BC1"/>
    <w:rsid w:val="0069784A"/>
    <w:rsid w:val="006A0AEE"/>
    <w:rsid w:val="006A6071"/>
    <w:rsid w:val="006A7DE8"/>
    <w:rsid w:val="006B1614"/>
    <w:rsid w:val="006B2015"/>
    <w:rsid w:val="006C27F4"/>
    <w:rsid w:val="006C2F77"/>
    <w:rsid w:val="006C63D6"/>
    <w:rsid w:val="006D1483"/>
    <w:rsid w:val="006D1DFA"/>
    <w:rsid w:val="006D7065"/>
    <w:rsid w:val="006E292E"/>
    <w:rsid w:val="006F0DD5"/>
    <w:rsid w:val="006F2960"/>
    <w:rsid w:val="006F4C73"/>
    <w:rsid w:val="006F5F51"/>
    <w:rsid w:val="006F745E"/>
    <w:rsid w:val="006F76C3"/>
    <w:rsid w:val="0070071A"/>
    <w:rsid w:val="007159B0"/>
    <w:rsid w:val="00716E8A"/>
    <w:rsid w:val="007276AF"/>
    <w:rsid w:val="0072770F"/>
    <w:rsid w:val="0074514A"/>
    <w:rsid w:val="00751BF3"/>
    <w:rsid w:val="00751D3B"/>
    <w:rsid w:val="00752C55"/>
    <w:rsid w:val="0075414F"/>
    <w:rsid w:val="00760505"/>
    <w:rsid w:val="00763107"/>
    <w:rsid w:val="0077456D"/>
    <w:rsid w:val="0077615B"/>
    <w:rsid w:val="007878AB"/>
    <w:rsid w:val="0079228D"/>
    <w:rsid w:val="00792E59"/>
    <w:rsid w:val="00793DB8"/>
    <w:rsid w:val="00795B41"/>
    <w:rsid w:val="00795CC7"/>
    <w:rsid w:val="00796E8A"/>
    <w:rsid w:val="007A22E3"/>
    <w:rsid w:val="007A4D0A"/>
    <w:rsid w:val="007C3F43"/>
    <w:rsid w:val="007D2DB7"/>
    <w:rsid w:val="007E02EC"/>
    <w:rsid w:val="007E215B"/>
    <w:rsid w:val="007E2FE3"/>
    <w:rsid w:val="007F3CAC"/>
    <w:rsid w:val="007F4381"/>
    <w:rsid w:val="007F5D2E"/>
    <w:rsid w:val="007F6828"/>
    <w:rsid w:val="00803555"/>
    <w:rsid w:val="00803EDE"/>
    <w:rsid w:val="008071C8"/>
    <w:rsid w:val="0080720B"/>
    <w:rsid w:val="00810B6B"/>
    <w:rsid w:val="00814D81"/>
    <w:rsid w:val="00817FA9"/>
    <w:rsid w:val="00822017"/>
    <w:rsid w:val="00823E0D"/>
    <w:rsid w:val="00830EDA"/>
    <w:rsid w:val="008337B0"/>
    <w:rsid w:val="00841C5C"/>
    <w:rsid w:val="00845677"/>
    <w:rsid w:val="008534FA"/>
    <w:rsid w:val="0085481A"/>
    <w:rsid w:val="008630DE"/>
    <w:rsid w:val="00863B36"/>
    <w:rsid w:val="008725EA"/>
    <w:rsid w:val="00873A6E"/>
    <w:rsid w:val="00876F42"/>
    <w:rsid w:val="008778EA"/>
    <w:rsid w:val="00881E3D"/>
    <w:rsid w:val="00883190"/>
    <w:rsid w:val="00897FF9"/>
    <w:rsid w:val="008A4DF4"/>
    <w:rsid w:val="008A61EA"/>
    <w:rsid w:val="008A7008"/>
    <w:rsid w:val="008B31ED"/>
    <w:rsid w:val="008C0968"/>
    <w:rsid w:val="008C135A"/>
    <w:rsid w:val="008C6233"/>
    <w:rsid w:val="008D0D6E"/>
    <w:rsid w:val="008D7ADA"/>
    <w:rsid w:val="008E0E33"/>
    <w:rsid w:val="008E18C6"/>
    <w:rsid w:val="008F21BC"/>
    <w:rsid w:val="008F50C3"/>
    <w:rsid w:val="008F556A"/>
    <w:rsid w:val="00901ED2"/>
    <w:rsid w:val="009055E3"/>
    <w:rsid w:val="00910E0C"/>
    <w:rsid w:val="00912977"/>
    <w:rsid w:val="0091359D"/>
    <w:rsid w:val="009142DC"/>
    <w:rsid w:val="00914DAD"/>
    <w:rsid w:val="0091665E"/>
    <w:rsid w:val="00916F6F"/>
    <w:rsid w:val="009265F0"/>
    <w:rsid w:val="00930756"/>
    <w:rsid w:val="00937D11"/>
    <w:rsid w:val="0094777B"/>
    <w:rsid w:val="009540E5"/>
    <w:rsid w:val="00954D63"/>
    <w:rsid w:val="009562E2"/>
    <w:rsid w:val="009569F0"/>
    <w:rsid w:val="00962920"/>
    <w:rsid w:val="009655AA"/>
    <w:rsid w:val="00965F3C"/>
    <w:rsid w:val="00977499"/>
    <w:rsid w:val="00977F59"/>
    <w:rsid w:val="0098496D"/>
    <w:rsid w:val="00990847"/>
    <w:rsid w:val="00990868"/>
    <w:rsid w:val="00997D61"/>
    <w:rsid w:val="009A2424"/>
    <w:rsid w:val="009A4B7F"/>
    <w:rsid w:val="009A4FC8"/>
    <w:rsid w:val="009A64B0"/>
    <w:rsid w:val="009A744E"/>
    <w:rsid w:val="009B0DB1"/>
    <w:rsid w:val="009B3733"/>
    <w:rsid w:val="009B3CFB"/>
    <w:rsid w:val="009C2320"/>
    <w:rsid w:val="009D00A5"/>
    <w:rsid w:val="009D41B5"/>
    <w:rsid w:val="009D4776"/>
    <w:rsid w:val="009D57A0"/>
    <w:rsid w:val="009D61AE"/>
    <w:rsid w:val="009D6317"/>
    <w:rsid w:val="009E2FD4"/>
    <w:rsid w:val="009E3029"/>
    <w:rsid w:val="009E5A62"/>
    <w:rsid w:val="009E5ACD"/>
    <w:rsid w:val="009F4040"/>
    <w:rsid w:val="00A040EB"/>
    <w:rsid w:val="00A051E9"/>
    <w:rsid w:val="00A06C80"/>
    <w:rsid w:val="00A11D26"/>
    <w:rsid w:val="00A1293A"/>
    <w:rsid w:val="00A266E6"/>
    <w:rsid w:val="00A27492"/>
    <w:rsid w:val="00A30189"/>
    <w:rsid w:val="00A30D7A"/>
    <w:rsid w:val="00A32941"/>
    <w:rsid w:val="00A33633"/>
    <w:rsid w:val="00A3456C"/>
    <w:rsid w:val="00A43CBF"/>
    <w:rsid w:val="00A619A8"/>
    <w:rsid w:val="00A70FEE"/>
    <w:rsid w:val="00A71003"/>
    <w:rsid w:val="00A76776"/>
    <w:rsid w:val="00A83ADA"/>
    <w:rsid w:val="00A92A95"/>
    <w:rsid w:val="00A954DD"/>
    <w:rsid w:val="00A96E74"/>
    <w:rsid w:val="00AA7D22"/>
    <w:rsid w:val="00AB7E6C"/>
    <w:rsid w:val="00AC1DCC"/>
    <w:rsid w:val="00AC305D"/>
    <w:rsid w:val="00AC3B60"/>
    <w:rsid w:val="00AC508B"/>
    <w:rsid w:val="00AD31D9"/>
    <w:rsid w:val="00AE74FC"/>
    <w:rsid w:val="00AF2474"/>
    <w:rsid w:val="00AF36DD"/>
    <w:rsid w:val="00AF7364"/>
    <w:rsid w:val="00B0100A"/>
    <w:rsid w:val="00B148EE"/>
    <w:rsid w:val="00B16385"/>
    <w:rsid w:val="00B16E75"/>
    <w:rsid w:val="00B17281"/>
    <w:rsid w:val="00B21A0A"/>
    <w:rsid w:val="00B275E9"/>
    <w:rsid w:val="00B33BB9"/>
    <w:rsid w:val="00B340C6"/>
    <w:rsid w:val="00B35FE8"/>
    <w:rsid w:val="00B370FD"/>
    <w:rsid w:val="00B40816"/>
    <w:rsid w:val="00B62843"/>
    <w:rsid w:val="00B63C5F"/>
    <w:rsid w:val="00B703C8"/>
    <w:rsid w:val="00B754D9"/>
    <w:rsid w:val="00B7764E"/>
    <w:rsid w:val="00B86370"/>
    <w:rsid w:val="00B91919"/>
    <w:rsid w:val="00B92402"/>
    <w:rsid w:val="00BA12C4"/>
    <w:rsid w:val="00BA5DB3"/>
    <w:rsid w:val="00BA625C"/>
    <w:rsid w:val="00BB1CA8"/>
    <w:rsid w:val="00BC4BC6"/>
    <w:rsid w:val="00BC63EE"/>
    <w:rsid w:val="00BC69F1"/>
    <w:rsid w:val="00BC7BA5"/>
    <w:rsid w:val="00BC7C41"/>
    <w:rsid w:val="00BD2E63"/>
    <w:rsid w:val="00BD73F1"/>
    <w:rsid w:val="00BE163C"/>
    <w:rsid w:val="00BF322E"/>
    <w:rsid w:val="00BF552E"/>
    <w:rsid w:val="00BF6A6A"/>
    <w:rsid w:val="00C033FA"/>
    <w:rsid w:val="00C03CB0"/>
    <w:rsid w:val="00C05863"/>
    <w:rsid w:val="00C13BE2"/>
    <w:rsid w:val="00C1622D"/>
    <w:rsid w:val="00C1663E"/>
    <w:rsid w:val="00C2074E"/>
    <w:rsid w:val="00C217EC"/>
    <w:rsid w:val="00C26AB5"/>
    <w:rsid w:val="00C30328"/>
    <w:rsid w:val="00C30C15"/>
    <w:rsid w:val="00C3378D"/>
    <w:rsid w:val="00C4146A"/>
    <w:rsid w:val="00C41901"/>
    <w:rsid w:val="00C514BB"/>
    <w:rsid w:val="00C53C09"/>
    <w:rsid w:val="00C613E0"/>
    <w:rsid w:val="00C6233D"/>
    <w:rsid w:val="00C63A38"/>
    <w:rsid w:val="00C72F34"/>
    <w:rsid w:val="00C84D01"/>
    <w:rsid w:val="00C850BF"/>
    <w:rsid w:val="00C85A4E"/>
    <w:rsid w:val="00C94ADC"/>
    <w:rsid w:val="00C96A81"/>
    <w:rsid w:val="00C97054"/>
    <w:rsid w:val="00C97960"/>
    <w:rsid w:val="00CB003F"/>
    <w:rsid w:val="00CB0359"/>
    <w:rsid w:val="00CB17E1"/>
    <w:rsid w:val="00CC68BB"/>
    <w:rsid w:val="00CC69FE"/>
    <w:rsid w:val="00CD0A8F"/>
    <w:rsid w:val="00CD15B3"/>
    <w:rsid w:val="00CD4CB2"/>
    <w:rsid w:val="00CD5E52"/>
    <w:rsid w:val="00CE0A71"/>
    <w:rsid w:val="00CE3A97"/>
    <w:rsid w:val="00CF5BD2"/>
    <w:rsid w:val="00CF7C9B"/>
    <w:rsid w:val="00D01D20"/>
    <w:rsid w:val="00D02B7B"/>
    <w:rsid w:val="00D04C11"/>
    <w:rsid w:val="00D06DBB"/>
    <w:rsid w:val="00D06F0F"/>
    <w:rsid w:val="00D07C0C"/>
    <w:rsid w:val="00D07CDE"/>
    <w:rsid w:val="00D14FC4"/>
    <w:rsid w:val="00D155D0"/>
    <w:rsid w:val="00D260E3"/>
    <w:rsid w:val="00D35707"/>
    <w:rsid w:val="00D36530"/>
    <w:rsid w:val="00D40D3E"/>
    <w:rsid w:val="00D41E55"/>
    <w:rsid w:val="00D45BCD"/>
    <w:rsid w:val="00D47CB7"/>
    <w:rsid w:val="00D520C1"/>
    <w:rsid w:val="00D5282A"/>
    <w:rsid w:val="00D53892"/>
    <w:rsid w:val="00D555F3"/>
    <w:rsid w:val="00D55A7C"/>
    <w:rsid w:val="00D575BA"/>
    <w:rsid w:val="00D7199C"/>
    <w:rsid w:val="00D8076E"/>
    <w:rsid w:val="00D86157"/>
    <w:rsid w:val="00D92BDF"/>
    <w:rsid w:val="00D941CA"/>
    <w:rsid w:val="00D97CE5"/>
    <w:rsid w:val="00DA146C"/>
    <w:rsid w:val="00DA2BC1"/>
    <w:rsid w:val="00DA6A61"/>
    <w:rsid w:val="00DC0051"/>
    <w:rsid w:val="00DC6B7B"/>
    <w:rsid w:val="00DC7928"/>
    <w:rsid w:val="00DD50F1"/>
    <w:rsid w:val="00DD5225"/>
    <w:rsid w:val="00DD536A"/>
    <w:rsid w:val="00DE0C8B"/>
    <w:rsid w:val="00DE58FE"/>
    <w:rsid w:val="00DF4742"/>
    <w:rsid w:val="00DF6309"/>
    <w:rsid w:val="00E023C2"/>
    <w:rsid w:val="00E055BE"/>
    <w:rsid w:val="00E06762"/>
    <w:rsid w:val="00E11D46"/>
    <w:rsid w:val="00E129A5"/>
    <w:rsid w:val="00E142D8"/>
    <w:rsid w:val="00E16DB6"/>
    <w:rsid w:val="00E30460"/>
    <w:rsid w:val="00E34AF1"/>
    <w:rsid w:val="00E34D4B"/>
    <w:rsid w:val="00E3582A"/>
    <w:rsid w:val="00E430E0"/>
    <w:rsid w:val="00E472FF"/>
    <w:rsid w:val="00E4736D"/>
    <w:rsid w:val="00E53178"/>
    <w:rsid w:val="00E53F4C"/>
    <w:rsid w:val="00E61609"/>
    <w:rsid w:val="00E71D2F"/>
    <w:rsid w:val="00E73E96"/>
    <w:rsid w:val="00E77E6B"/>
    <w:rsid w:val="00E85CF2"/>
    <w:rsid w:val="00E8659D"/>
    <w:rsid w:val="00E91A95"/>
    <w:rsid w:val="00E92AC1"/>
    <w:rsid w:val="00E92E70"/>
    <w:rsid w:val="00EB51EE"/>
    <w:rsid w:val="00EB7140"/>
    <w:rsid w:val="00EB71F5"/>
    <w:rsid w:val="00EB7691"/>
    <w:rsid w:val="00EC0C44"/>
    <w:rsid w:val="00EC19AE"/>
    <w:rsid w:val="00EC2F9A"/>
    <w:rsid w:val="00EC398F"/>
    <w:rsid w:val="00EC53E5"/>
    <w:rsid w:val="00ED5131"/>
    <w:rsid w:val="00EE2307"/>
    <w:rsid w:val="00EE4DCD"/>
    <w:rsid w:val="00EE6A1F"/>
    <w:rsid w:val="00EF0170"/>
    <w:rsid w:val="00EF28E1"/>
    <w:rsid w:val="00EF5CFC"/>
    <w:rsid w:val="00EF62CD"/>
    <w:rsid w:val="00F0313E"/>
    <w:rsid w:val="00F0469F"/>
    <w:rsid w:val="00F20D00"/>
    <w:rsid w:val="00F21B9E"/>
    <w:rsid w:val="00F22C4C"/>
    <w:rsid w:val="00F277A3"/>
    <w:rsid w:val="00F304E2"/>
    <w:rsid w:val="00F359E8"/>
    <w:rsid w:val="00F41427"/>
    <w:rsid w:val="00F41494"/>
    <w:rsid w:val="00F43AAA"/>
    <w:rsid w:val="00F4783F"/>
    <w:rsid w:val="00F47C38"/>
    <w:rsid w:val="00F513B0"/>
    <w:rsid w:val="00F537B0"/>
    <w:rsid w:val="00F549A8"/>
    <w:rsid w:val="00F56607"/>
    <w:rsid w:val="00F60830"/>
    <w:rsid w:val="00F64C3B"/>
    <w:rsid w:val="00F67BD9"/>
    <w:rsid w:val="00F94AAF"/>
    <w:rsid w:val="00FA211C"/>
    <w:rsid w:val="00FA4E85"/>
    <w:rsid w:val="00FA74DD"/>
    <w:rsid w:val="00FB1908"/>
    <w:rsid w:val="00FC086D"/>
    <w:rsid w:val="00FC1068"/>
    <w:rsid w:val="00FC1AD1"/>
    <w:rsid w:val="00FC3646"/>
    <w:rsid w:val="00FC7230"/>
    <w:rsid w:val="00FD20E4"/>
    <w:rsid w:val="00FD4222"/>
    <w:rsid w:val="00FE12A8"/>
    <w:rsid w:val="00FF10C7"/>
    <w:rsid w:val="00FF2C00"/>
    <w:rsid w:val="00FF4ED0"/>
    <w:rsid w:val="00FF57D0"/>
    <w:rsid w:val="00FF64C7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679"/>
  </w:style>
  <w:style w:type="paragraph" w:styleId="2">
    <w:name w:val="heading 2"/>
    <w:aliases w:val="H2,&quot;Изумруд&quot;"/>
    <w:basedOn w:val="a"/>
    <w:next w:val="a"/>
    <w:qFormat/>
    <w:rsid w:val="00C05863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E34D4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0767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0767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0076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00767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3">
    <w:name w:val="Balloon Text"/>
    <w:basedOn w:val="a"/>
    <w:semiHidden/>
    <w:rsid w:val="00EE6A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1452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7C3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2A7096"/>
    <w:rPr>
      <w:color w:val="0000FF"/>
      <w:u w:val="single"/>
    </w:rPr>
  </w:style>
  <w:style w:type="character" w:customStyle="1" w:styleId="40">
    <w:name w:val="Заголовок 4 Знак"/>
    <w:link w:val="4"/>
    <w:semiHidden/>
    <w:rsid w:val="00E34D4B"/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footnote text"/>
    <w:basedOn w:val="a"/>
    <w:link w:val="a7"/>
    <w:rsid w:val="00E34D4B"/>
  </w:style>
  <w:style w:type="character" w:customStyle="1" w:styleId="a7">
    <w:name w:val="Текст сноски Знак"/>
    <w:basedOn w:val="a0"/>
    <w:link w:val="a6"/>
    <w:rsid w:val="00E34D4B"/>
  </w:style>
  <w:style w:type="character" w:styleId="a8">
    <w:name w:val="footnote reference"/>
    <w:rsid w:val="00E34D4B"/>
    <w:rPr>
      <w:vertAlign w:val="superscript"/>
    </w:rPr>
  </w:style>
  <w:style w:type="paragraph" w:styleId="a9">
    <w:name w:val="Body Text Indent"/>
    <w:basedOn w:val="a"/>
    <w:link w:val="aa"/>
    <w:rsid w:val="00FA4E85"/>
    <w:pPr>
      <w:ind w:left="180" w:hanging="180"/>
    </w:pPr>
    <w:rPr>
      <w:sz w:val="24"/>
      <w:szCs w:val="24"/>
      <w:lang w:val="x-none" w:eastAsia="x-none"/>
    </w:rPr>
  </w:style>
  <w:style w:type="character" w:customStyle="1" w:styleId="aa">
    <w:name w:val="Основной текст с отступом Знак"/>
    <w:link w:val="a9"/>
    <w:rsid w:val="00FA4E85"/>
    <w:rPr>
      <w:sz w:val="24"/>
      <w:szCs w:val="24"/>
    </w:rPr>
  </w:style>
  <w:style w:type="paragraph" w:styleId="20">
    <w:name w:val="Body Text Indent 2"/>
    <w:basedOn w:val="a"/>
    <w:link w:val="21"/>
    <w:rsid w:val="00B16385"/>
    <w:pPr>
      <w:ind w:left="72" w:hanging="72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rsid w:val="00B16385"/>
    <w:rPr>
      <w:sz w:val="24"/>
      <w:szCs w:val="24"/>
    </w:rPr>
  </w:style>
  <w:style w:type="paragraph" w:customStyle="1" w:styleId="ConsPlusCell">
    <w:name w:val="ConsPlusCell"/>
    <w:rsid w:val="00D575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 Spacing"/>
    <w:uiPriority w:val="1"/>
    <w:qFormat/>
    <w:rsid w:val="00BA5DB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679"/>
  </w:style>
  <w:style w:type="paragraph" w:styleId="2">
    <w:name w:val="heading 2"/>
    <w:aliases w:val="H2,&quot;Изумруд&quot;"/>
    <w:basedOn w:val="a"/>
    <w:next w:val="a"/>
    <w:qFormat/>
    <w:rsid w:val="00C05863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E34D4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0767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0767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0076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00767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3">
    <w:name w:val="Balloon Text"/>
    <w:basedOn w:val="a"/>
    <w:semiHidden/>
    <w:rsid w:val="00EE6A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1452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7C3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2A7096"/>
    <w:rPr>
      <w:color w:val="0000FF"/>
      <w:u w:val="single"/>
    </w:rPr>
  </w:style>
  <w:style w:type="character" w:customStyle="1" w:styleId="40">
    <w:name w:val="Заголовок 4 Знак"/>
    <w:link w:val="4"/>
    <w:semiHidden/>
    <w:rsid w:val="00E34D4B"/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footnote text"/>
    <w:basedOn w:val="a"/>
    <w:link w:val="a7"/>
    <w:rsid w:val="00E34D4B"/>
  </w:style>
  <w:style w:type="character" w:customStyle="1" w:styleId="a7">
    <w:name w:val="Текст сноски Знак"/>
    <w:basedOn w:val="a0"/>
    <w:link w:val="a6"/>
    <w:rsid w:val="00E34D4B"/>
  </w:style>
  <w:style w:type="character" w:styleId="a8">
    <w:name w:val="footnote reference"/>
    <w:rsid w:val="00E34D4B"/>
    <w:rPr>
      <w:vertAlign w:val="superscript"/>
    </w:rPr>
  </w:style>
  <w:style w:type="paragraph" w:styleId="a9">
    <w:name w:val="Body Text Indent"/>
    <w:basedOn w:val="a"/>
    <w:link w:val="aa"/>
    <w:rsid w:val="00FA4E85"/>
    <w:pPr>
      <w:ind w:left="180" w:hanging="180"/>
    </w:pPr>
    <w:rPr>
      <w:sz w:val="24"/>
      <w:szCs w:val="24"/>
      <w:lang w:val="x-none" w:eastAsia="x-none"/>
    </w:rPr>
  </w:style>
  <w:style w:type="character" w:customStyle="1" w:styleId="aa">
    <w:name w:val="Основной текст с отступом Знак"/>
    <w:link w:val="a9"/>
    <w:rsid w:val="00FA4E85"/>
    <w:rPr>
      <w:sz w:val="24"/>
      <w:szCs w:val="24"/>
    </w:rPr>
  </w:style>
  <w:style w:type="paragraph" w:styleId="20">
    <w:name w:val="Body Text Indent 2"/>
    <w:basedOn w:val="a"/>
    <w:link w:val="21"/>
    <w:rsid w:val="00B16385"/>
    <w:pPr>
      <w:ind w:left="72" w:hanging="72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rsid w:val="00B16385"/>
    <w:rPr>
      <w:sz w:val="24"/>
      <w:szCs w:val="24"/>
    </w:rPr>
  </w:style>
  <w:style w:type="paragraph" w:customStyle="1" w:styleId="ConsPlusCell">
    <w:name w:val="ConsPlusCell"/>
    <w:rsid w:val="00D575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 Spacing"/>
    <w:uiPriority w:val="1"/>
    <w:qFormat/>
    <w:rsid w:val="00BA5D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38050-CDBA-4953-89C5-6E46E0CFD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"Dimazzz's Computers"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S304</cp:lastModifiedBy>
  <cp:revision>2</cp:revision>
  <cp:lastPrinted>2023-08-15T04:31:00Z</cp:lastPrinted>
  <dcterms:created xsi:type="dcterms:W3CDTF">2023-08-18T01:11:00Z</dcterms:created>
  <dcterms:modified xsi:type="dcterms:W3CDTF">2023-08-18T01:11:00Z</dcterms:modified>
</cp:coreProperties>
</file>