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D52A" w14:textId="77777777" w:rsidR="005227ED" w:rsidRPr="005227ED" w:rsidRDefault="005227ED" w:rsidP="005227ED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227E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495B741D" w14:textId="77777777" w:rsidR="005227ED" w:rsidRPr="005227ED" w:rsidRDefault="005227ED" w:rsidP="005227ED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227E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54825DCB" w14:textId="77777777" w:rsidR="005227ED" w:rsidRPr="005227ED" w:rsidRDefault="005227ED" w:rsidP="005227ED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858C2AC" w14:textId="77777777" w:rsidR="005227ED" w:rsidRDefault="005227ED" w:rsidP="005227ED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227E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15</w:t>
      </w:r>
      <w:r w:rsidRPr="005227E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июня 2023 года                                                                                           № 4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32</w:t>
      </w:r>
      <w:r w:rsidRPr="005227E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14:paraId="112B949F" w14:textId="77777777" w:rsidR="005227ED" w:rsidRDefault="005227ED" w:rsidP="005227ED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E3B7812" w14:textId="2030F4C9" w:rsidR="00B81C21" w:rsidRPr="005227ED" w:rsidRDefault="00B81C21" w:rsidP="005227ED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32695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</w:p>
    <w:p w14:paraId="5A7A23ED" w14:textId="77777777" w:rsidR="00B81C21" w:rsidRPr="00B32695" w:rsidRDefault="00B81C21" w:rsidP="005227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AC12FB0" w14:textId="77777777" w:rsidR="00B81C21" w:rsidRPr="00B32695" w:rsidRDefault="00B81C21" w:rsidP="005227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32695">
        <w:rPr>
          <w:rFonts w:ascii="Arial" w:eastAsia="Calibri" w:hAnsi="Arial" w:cs="Arial"/>
          <w:sz w:val="24"/>
          <w:szCs w:val="24"/>
        </w:rPr>
        <w:t xml:space="preserve">В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hyperlink r:id="rId9" w:history="1">
        <w:r w:rsidRPr="00B32695">
          <w:rPr>
            <w:rFonts w:ascii="Arial" w:eastAsia="Calibri" w:hAnsi="Arial" w:cs="Arial"/>
            <w:color w:val="000000"/>
            <w:sz w:val="24"/>
            <w:szCs w:val="24"/>
          </w:rPr>
          <w:t>п</w:t>
        </w:r>
        <w:r w:rsidRPr="00B32695">
          <w:rPr>
            <w:rFonts w:ascii="Arial" w:eastAsia="Calibri" w:hAnsi="Arial" w:cs="Arial"/>
            <w:color w:val="000000"/>
            <w:sz w:val="24"/>
            <w:szCs w:val="24"/>
          </w:rPr>
          <w:t>о</w:t>
        </w:r>
        <w:r w:rsidRPr="00B32695">
          <w:rPr>
            <w:rFonts w:ascii="Arial" w:eastAsia="Calibri" w:hAnsi="Arial" w:cs="Arial"/>
            <w:color w:val="000000"/>
            <w:sz w:val="24"/>
            <w:szCs w:val="24"/>
          </w:rPr>
          <w:t>становлением</w:t>
        </w:r>
      </w:hyperlink>
      <w:r w:rsidRPr="00B32695">
        <w:rPr>
          <w:rFonts w:ascii="Arial" w:eastAsia="Calibri" w:hAnsi="Arial" w:cs="Arial"/>
          <w:sz w:val="24"/>
          <w:szCs w:val="24"/>
        </w:rPr>
        <w:t xml:space="preserve">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1001-п, от 14.06.2022 №396-п) «Об утверждении Порядка принятия решений о разработке муниципальных программ Ермаковского района, их формирований и реализации» руководствуясь Уставом Ермаковского района, ПОСТАНОВЛЯЮ:</w:t>
      </w:r>
    </w:p>
    <w:p w14:paraId="6BAF6A2D" w14:textId="77777777" w:rsidR="00A47B43" w:rsidRDefault="00B81C21" w:rsidP="00A47B43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32695">
        <w:rPr>
          <w:rFonts w:ascii="Arial" w:eastAsia="Calibri" w:hAnsi="Arial" w:cs="Arial"/>
          <w:sz w:val="24"/>
          <w:szCs w:val="24"/>
        </w:rPr>
        <w:t xml:space="preserve">1.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B32695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B32695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 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B32695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г., №114-п от 17.02.2022 г.,</w:t>
      </w:r>
      <w:r w:rsidRPr="00B32695">
        <w:rPr>
          <w:rFonts w:ascii="Arial" w:hAnsi="Arial" w:cs="Arial"/>
          <w:sz w:val="24"/>
          <w:szCs w:val="24"/>
        </w:rPr>
        <w:t xml:space="preserve">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№ 389-п от 10.06.2022 г., №</w:t>
      </w:r>
      <w:r w:rsidR="00A47B4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588-п от 05.09.2022 г., №</w:t>
      </w:r>
      <w:r w:rsidR="00A47B4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775-п от 31.10.2022 г., №</w:t>
      </w:r>
      <w:r w:rsidR="00A47B4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52-п от 01.02.2023 г.</w:t>
      </w:r>
      <w:r w:rsidR="00135D86" w:rsidRPr="00B32695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A47B4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35D86" w:rsidRPr="00B32695">
        <w:rPr>
          <w:rFonts w:ascii="Arial" w:eastAsia="Calibri" w:hAnsi="Arial" w:cs="Arial"/>
          <w:sz w:val="24"/>
          <w:szCs w:val="24"/>
          <w:lang w:eastAsia="zh-CN"/>
        </w:rPr>
        <w:t>236-п от 17.04.2023 г.)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 xml:space="preserve"> «Об утверждении муниципальной программы «Поддержка и развитие малого и среднего предпр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нимательства в Ермаковском районе», следующее изменение:</w:t>
      </w:r>
    </w:p>
    <w:p w14:paraId="0C6110EC" w14:textId="77777777" w:rsidR="00A47B43" w:rsidRDefault="00B81C21" w:rsidP="00A47B43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32695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B32695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B32695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B32695">
        <w:rPr>
          <w:rFonts w:ascii="Arial" w:eastAsia="Calibri" w:hAnsi="Arial" w:cs="Arial"/>
          <w:sz w:val="24"/>
          <w:szCs w:val="24"/>
        </w:rPr>
        <w:t>и</w:t>
      </w:r>
      <w:r w:rsidRPr="00B32695">
        <w:rPr>
          <w:rFonts w:ascii="Arial" w:eastAsia="Calibri" w:hAnsi="Arial" w:cs="Arial"/>
          <w:sz w:val="24"/>
          <w:szCs w:val="24"/>
        </w:rPr>
        <w:t>ложению.</w:t>
      </w:r>
    </w:p>
    <w:p w14:paraId="70768416" w14:textId="77777777" w:rsidR="00A47B43" w:rsidRDefault="00B81C21" w:rsidP="00A47B43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32695">
        <w:rPr>
          <w:rFonts w:ascii="Arial" w:eastAsia="Calibri" w:hAnsi="Arial" w:cs="Arial"/>
          <w:sz w:val="24"/>
          <w:szCs w:val="24"/>
        </w:rPr>
        <w:t xml:space="preserve">2. </w:t>
      </w:r>
      <w:r w:rsidRPr="00B3269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E42672" w:rsidRPr="00B32695">
        <w:rPr>
          <w:rFonts w:ascii="Arial" w:hAnsi="Arial" w:cs="Arial"/>
          <w:sz w:val="24"/>
          <w:szCs w:val="24"/>
        </w:rPr>
        <w:t>оставляю за с</w:t>
      </w:r>
      <w:r w:rsidR="00E42672" w:rsidRPr="00B32695">
        <w:rPr>
          <w:rFonts w:ascii="Arial" w:hAnsi="Arial" w:cs="Arial"/>
          <w:sz w:val="24"/>
          <w:szCs w:val="24"/>
        </w:rPr>
        <w:t>о</w:t>
      </w:r>
      <w:r w:rsidR="00E42672" w:rsidRPr="00B32695">
        <w:rPr>
          <w:rFonts w:ascii="Arial" w:hAnsi="Arial" w:cs="Arial"/>
          <w:sz w:val="24"/>
          <w:szCs w:val="24"/>
        </w:rPr>
        <w:t>бой.</w:t>
      </w:r>
    </w:p>
    <w:p w14:paraId="7BAF5BD3" w14:textId="0DB62CB7" w:rsidR="00B81C21" w:rsidRPr="00B32695" w:rsidRDefault="00B81C21" w:rsidP="00A47B43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32695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14:paraId="1162ABD6" w14:textId="77777777" w:rsidR="00B81C21" w:rsidRPr="00B32695" w:rsidRDefault="00B81C21" w:rsidP="005227ED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1663CF7" w14:textId="38FAFEFD" w:rsidR="0077695C" w:rsidRDefault="00B81C21" w:rsidP="00A47B43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B32695">
        <w:rPr>
          <w:rFonts w:ascii="Arial" w:hAnsi="Arial" w:cs="Arial"/>
          <w:sz w:val="24"/>
          <w:szCs w:val="24"/>
        </w:rPr>
        <w:t>Глава</w:t>
      </w:r>
      <w:r w:rsidR="00A47B43">
        <w:rPr>
          <w:rFonts w:ascii="Arial" w:hAnsi="Arial" w:cs="Arial"/>
          <w:sz w:val="24"/>
          <w:szCs w:val="24"/>
        </w:rPr>
        <w:t xml:space="preserve"> </w:t>
      </w:r>
      <w:r w:rsidRPr="00B32695">
        <w:rPr>
          <w:rFonts w:ascii="Arial" w:hAnsi="Arial" w:cs="Arial"/>
          <w:sz w:val="24"/>
          <w:szCs w:val="24"/>
        </w:rPr>
        <w:t>района</w:t>
      </w:r>
      <w:r w:rsidR="00B32695" w:rsidRPr="00B32695">
        <w:rPr>
          <w:rFonts w:ascii="Arial" w:hAnsi="Arial" w:cs="Arial"/>
          <w:sz w:val="24"/>
          <w:szCs w:val="24"/>
        </w:rPr>
        <w:t xml:space="preserve"> </w:t>
      </w:r>
      <w:r w:rsidR="00A47B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B32695">
        <w:rPr>
          <w:rFonts w:ascii="Arial" w:hAnsi="Arial" w:cs="Arial"/>
          <w:sz w:val="24"/>
          <w:szCs w:val="24"/>
        </w:rPr>
        <w:t>М.А.</w:t>
      </w:r>
      <w:r w:rsidR="00A47B43">
        <w:rPr>
          <w:rFonts w:ascii="Arial" w:hAnsi="Arial" w:cs="Arial"/>
          <w:sz w:val="24"/>
          <w:szCs w:val="24"/>
        </w:rPr>
        <w:t xml:space="preserve"> </w:t>
      </w:r>
      <w:r w:rsidRPr="00B32695">
        <w:rPr>
          <w:rFonts w:ascii="Arial" w:hAnsi="Arial" w:cs="Arial"/>
          <w:sz w:val="24"/>
          <w:szCs w:val="24"/>
        </w:rPr>
        <w:t>Виговский</w:t>
      </w:r>
    </w:p>
    <w:p w14:paraId="3C3AAF1C" w14:textId="77777777" w:rsidR="00D9495F" w:rsidRDefault="00D9495F" w:rsidP="00A4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Sect="00B326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5CAB60" w14:textId="77777777" w:rsidR="00D9495F" w:rsidRPr="00D9495F" w:rsidRDefault="00D9495F" w:rsidP="00D9495F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49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14:paraId="2827526D" w14:textId="77777777" w:rsidR="00D9495F" w:rsidRPr="00D9495F" w:rsidRDefault="00D9495F" w:rsidP="00D9495F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49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0791DD31" w14:textId="77777777" w:rsidR="00D9495F" w:rsidRPr="00D9495F" w:rsidRDefault="00D9495F" w:rsidP="00D9495F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49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01DF601F" w14:textId="77777777" w:rsidR="00D9495F" w:rsidRPr="00D9495F" w:rsidRDefault="00D9495F" w:rsidP="00D9495F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949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«15» июня 2023 г. № 432-п</w:t>
      </w:r>
    </w:p>
    <w:p w14:paraId="71772507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02D47E5A" w14:textId="77777777" w:rsidR="00D9495F" w:rsidRPr="00D9495F" w:rsidRDefault="00D9495F" w:rsidP="00D9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14:paraId="2CFFF007" w14:textId="77777777" w:rsidR="00D9495F" w:rsidRPr="00D9495F" w:rsidRDefault="00D9495F" w:rsidP="00D9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/>
          <w:bCs/>
          <w:sz w:val="24"/>
          <w:szCs w:val="24"/>
        </w:rPr>
        <w:t>"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71A81243" w14:textId="77777777" w:rsidR="00D9495F" w:rsidRPr="00D9495F" w:rsidRDefault="00D9495F" w:rsidP="00D9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Pr="00D9495F">
        <w:rPr>
          <w:rFonts w:ascii="Arial" w:eastAsia="Calibri" w:hAnsi="Arial" w:cs="Arial"/>
          <w:b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57D17D63" w14:textId="77777777" w:rsidR="00D9495F" w:rsidRPr="00D9495F" w:rsidRDefault="00D9495F" w:rsidP="00D9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43248" w14:textId="77777777" w:rsidR="00D9495F" w:rsidRPr="00D9495F" w:rsidRDefault="00D9495F" w:rsidP="00D94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p w14:paraId="73C9BC89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18" w:type="pct"/>
        <w:tblLook w:val="0000" w:firstRow="0" w:lastRow="0" w:firstColumn="0" w:lastColumn="0" w:noHBand="0" w:noVBand="0"/>
      </w:tblPr>
      <w:tblGrid>
        <w:gridCol w:w="3225"/>
        <w:gridCol w:w="6380"/>
      </w:tblGrid>
      <w:tr w:rsidR="00D9495F" w:rsidRPr="00D9495F" w14:paraId="7EC85A34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2BF7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2CA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D9495F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Ермако</w:t>
            </w:r>
            <w:r w:rsidRPr="00D9495F">
              <w:rPr>
                <w:rFonts w:ascii="Arial" w:hAnsi="Arial" w:cs="Arial"/>
                <w:sz w:val="24"/>
                <w:szCs w:val="24"/>
              </w:rPr>
              <w:t>в</w:t>
            </w:r>
            <w:r w:rsidRPr="00D9495F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(далее Программа)</w:t>
            </w:r>
          </w:p>
        </w:tc>
      </w:tr>
      <w:tr w:rsidR="00D9495F" w:rsidRPr="00D9495F" w14:paraId="07A4DFEB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979C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592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14:paraId="2C23296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г. № 209-ФЗ «О развитии малого и среднего предпринимательства в Российской Федерации»;</w:t>
            </w:r>
          </w:p>
          <w:p w14:paraId="5BF80E0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г. № 7-2528 «О развитии малого и среднего предпринимательства в Красноярском крае»;</w:t>
            </w:r>
          </w:p>
          <w:p w14:paraId="563F634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г. № 374-п «Об утверждении Порядка пр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нятия решений о разработке государственных пр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грамм Красноярского края, их формировании и реал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зации»;</w:t>
            </w:r>
          </w:p>
          <w:p w14:paraId="58CFBBB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от 05.08.2013 г. № 516-п «Об утверждении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рядка принятия решений о разработке муниципал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программ Ермаковского района, их формиров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нии и реализации»; </w:t>
            </w:r>
          </w:p>
          <w:p w14:paraId="3460FBB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ципального образования Ермаковский район»</w:t>
            </w:r>
          </w:p>
        </w:tc>
      </w:tr>
      <w:tr w:rsidR="00D9495F" w:rsidRPr="00D9495F" w14:paraId="1A3DE1E3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EDE5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 муниципальной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6A4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и экономического развития администрации района)</w:t>
            </w:r>
          </w:p>
        </w:tc>
      </w:tr>
      <w:tr w:rsidR="00D9495F" w:rsidRPr="00D9495F" w14:paraId="76476943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8ED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A67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D9495F" w:rsidRPr="00D9495F" w14:paraId="7A1A6BBB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E327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роприятий муниципальной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D44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Отдельные мероприятия:</w:t>
            </w:r>
          </w:p>
          <w:p w14:paraId="2396617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создания, и (или) развития, и (или)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дернизации производства товаров (работ, услуг), 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лизуемых с использованием недвижимого имущества, находящегося в муниципальной собственности;</w:t>
            </w:r>
          </w:p>
          <w:p w14:paraId="5B26CD0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проектов, содержащих комплекс инвестиционных мероприятий по увеличению производительных сил в приоритетных видах деятельности;</w:t>
            </w:r>
          </w:p>
          <w:p w14:paraId="7A937BF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субсидии на возмещение части затрат по приобр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тению оборудования за счет кредитов и займов;</w:t>
            </w:r>
          </w:p>
          <w:p w14:paraId="0707ECC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той первого взноса (аванса) при заключении договора (договоров) лизинга оборудования с российскими 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зинговыми организациями в целях создания и (или) развития либо модернизации производства товаров (работ, услуг);</w:t>
            </w:r>
          </w:p>
          <w:p w14:paraId="561368B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повыш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качества производимых товаров (работ, услуг);</w:t>
            </w:r>
          </w:p>
          <w:p w14:paraId="41A5B0F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- субсидии на реализацию инвестиционных проектов субъектами малого и среднего предпринимательства в приоритетных отраслях в рамках муниципальной программы «Поддержка и развитие малого и среднего предпринимательства в Ермаковском районе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0C83B8B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- субсидии на реализацию муниципальных программ развития субъектов малого и среднего предприним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t>тельства в Ермаковском районе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345155E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D9495F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программ развития субъектов малого и среднего предприним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t>тельства, в целях предоставления грантовой по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держки на начало ведения предпринимательской де</w:t>
            </w:r>
            <w:r w:rsidRPr="00D9495F">
              <w:rPr>
                <w:rFonts w:ascii="Arial" w:hAnsi="Arial" w:cs="Arial"/>
                <w:sz w:val="24"/>
                <w:szCs w:val="24"/>
              </w:rPr>
              <w:t>я</w:t>
            </w:r>
            <w:r w:rsidRPr="00D9495F">
              <w:rPr>
                <w:rFonts w:ascii="Arial" w:hAnsi="Arial" w:cs="Arial"/>
                <w:sz w:val="24"/>
                <w:szCs w:val="24"/>
              </w:rPr>
              <w:t>тельности, в рамках муниципальной программы «Поддержка и развитие малого и среднего предпр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нимательства в Ермаковском районе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»; </w:t>
            </w:r>
          </w:p>
          <w:p w14:paraId="2F58BB6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тельства, на популяризацию и развитие социального предпринимательства на территории Ермаковского района;</w:t>
            </w:r>
          </w:p>
        </w:tc>
      </w:tr>
      <w:tr w:rsidR="00D9495F" w:rsidRPr="00D9495F" w14:paraId="75885F08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3D4C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DA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Ермаковском районе.</w:t>
            </w:r>
          </w:p>
          <w:p w14:paraId="04D8001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D9495F">
              <w:rPr>
                <w:rFonts w:ascii="Arial" w:hAnsi="Arial" w:cs="Arial"/>
                <w:sz w:val="24"/>
                <w:szCs w:val="24"/>
              </w:rPr>
              <w:t>«Налог на профессиональный доход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предпринимательской деятельности.</w:t>
            </w:r>
          </w:p>
          <w:p w14:paraId="6D872AF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t>3. Привлечение инвестиций на территорию района.</w:t>
            </w:r>
          </w:p>
        </w:tc>
      </w:tr>
      <w:tr w:rsidR="00D9495F" w:rsidRPr="00D9495F" w14:paraId="4FB3DD83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A85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реализации муниципальной програ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39B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1DE2F8D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2014 -2030 годы; </w:t>
            </w:r>
          </w:p>
          <w:p w14:paraId="27716EB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45B1C3D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D9495F" w:rsidRPr="00D9495F" w14:paraId="0F1D6E29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5B77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зателей муниципальной программы с указанием планируемых к достиж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значений в результ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 реализации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380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показателей муниципальной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 с указанием планируемых к достижению зн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чений в результате реализации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 Ермаковского района представлен в прил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жении №1</w:t>
            </w:r>
          </w:p>
        </w:tc>
      </w:tr>
      <w:tr w:rsidR="00D9495F" w:rsidRPr="00D9495F" w14:paraId="5118436B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CEA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Информация по ресур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63A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14 739,23 тыс. рублей, в том числе:</w:t>
            </w:r>
          </w:p>
          <w:p w14:paraId="77DC602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1 331,20 тыс. рублей;</w:t>
            </w:r>
          </w:p>
          <w:p w14:paraId="5C627C0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14:paraId="493C34A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25BD32B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395,87 тыс. рублей;</w:t>
            </w:r>
          </w:p>
          <w:p w14:paraId="664FE2A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21B7461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1 458,70 тыс. рублей,</w:t>
            </w:r>
          </w:p>
          <w:p w14:paraId="0F097C6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1 021,08 тыс. рублей;</w:t>
            </w:r>
          </w:p>
          <w:p w14:paraId="79F6929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0363CCB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3 121,26 тыс. рублей;</w:t>
            </w:r>
          </w:p>
          <w:p w14:paraId="26B1FC3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2 657,8 тыс. рублей;</w:t>
            </w:r>
          </w:p>
          <w:p w14:paraId="1525EBD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1 184,70 тыс. рублей;</w:t>
            </w:r>
          </w:p>
          <w:p w14:paraId="6AD4E4A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1 184,70 тыс. рублей.</w:t>
            </w:r>
          </w:p>
          <w:p w14:paraId="0455B7B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677491B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7E06C47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64ACD34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14:paraId="55329CA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бюджета- 11 108,21 тыс. рублей:</w:t>
            </w:r>
          </w:p>
          <w:p w14:paraId="11B11D5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52BF8EE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19DA679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6AC5221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27B9871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1380B38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1 435,50 тыс. рублей;</w:t>
            </w:r>
          </w:p>
          <w:p w14:paraId="4B734B8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799,45 тыс. рублей;</w:t>
            </w:r>
          </w:p>
          <w:p w14:paraId="2124866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1145F96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2 965,16 тыс. рублей;</w:t>
            </w:r>
          </w:p>
          <w:p w14:paraId="447D131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2 429,7 тыс. рублей;</w:t>
            </w:r>
          </w:p>
          <w:p w14:paraId="0D53630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1 004,7 тыс. рублей;</w:t>
            </w:r>
          </w:p>
          <w:p w14:paraId="530AEA6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1 004,7 тыс. рублей.</w:t>
            </w:r>
          </w:p>
          <w:p w14:paraId="64CFF3C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районного бюджета – 1 569,75 тыс. рублей:</w:t>
            </w:r>
          </w:p>
          <w:p w14:paraId="18C7B1C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3FFCA1C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14:paraId="59D7DBE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– 150,00 тыс. рублей;</w:t>
            </w:r>
          </w:p>
          <w:p w14:paraId="491C5A7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145,87 тыс. рублей;</w:t>
            </w:r>
          </w:p>
          <w:p w14:paraId="5FC6E1B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6BCD1D1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23,20 тыс. рублей;</w:t>
            </w:r>
          </w:p>
          <w:p w14:paraId="36E0DFE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221,63 тыс. рублей;</w:t>
            </w:r>
          </w:p>
          <w:p w14:paraId="6BF9985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61557CF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156,1 тыс. рублей;</w:t>
            </w:r>
          </w:p>
          <w:p w14:paraId="27A8279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228,10 тыс. рублей;</w:t>
            </w:r>
          </w:p>
          <w:p w14:paraId="79046CA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180,00 тыс. рублей;</w:t>
            </w:r>
          </w:p>
          <w:p w14:paraId="39C837F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рублей.</w:t>
            </w:r>
          </w:p>
        </w:tc>
      </w:tr>
      <w:bookmarkEnd w:id="1"/>
    </w:tbl>
    <w:p w14:paraId="2ADF324B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4F99399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D9495F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D9495F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14:paraId="44434799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41E8814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02575CC2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lastRenderedPageBreak/>
        <w:t>В период 90-х годов в Ермаковском районе прекратили деятельность кру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14:paraId="6C8E2AC2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D9495F">
        <w:rPr>
          <w:rFonts w:ascii="Arial" w:eastAsia="Calibri" w:hAnsi="Arial" w:cs="Arial"/>
          <w:sz w:val="24"/>
          <w:szCs w:val="24"/>
        </w:rPr>
        <w:t>я</w:t>
      </w:r>
      <w:r w:rsidRPr="00D9495F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D9495F">
        <w:rPr>
          <w:rFonts w:ascii="Arial" w:eastAsia="Calibri" w:hAnsi="Arial" w:cs="Arial"/>
          <w:sz w:val="24"/>
          <w:szCs w:val="24"/>
        </w:rPr>
        <w:t>ь</w:t>
      </w:r>
      <w:r w:rsidRPr="00D9495F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D9495F">
        <w:rPr>
          <w:rFonts w:ascii="Arial" w:eastAsia="Calibri" w:hAnsi="Arial" w:cs="Arial"/>
          <w:sz w:val="24"/>
          <w:szCs w:val="24"/>
        </w:rPr>
        <w:t>ь</w:t>
      </w:r>
      <w:r w:rsidRPr="00D9495F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250B3BBB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D9495F">
        <w:rPr>
          <w:rFonts w:ascii="Arial" w:eastAsia="Calibri" w:hAnsi="Arial" w:cs="Arial"/>
          <w:sz w:val="24"/>
          <w:szCs w:val="24"/>
        </w:rPr>
        <w:t>ы</w:t>
      </w:r>
      <w:r w:rsidRPr="00D9495F">
        <w:rPr>
          <w:rFonts w:ascii="Arial" w:eastAsia="Calibri" w:hAnsi="Arial" w:cs="Arial"/>
          <w:sz w:val="24"/>
          <w:szCs w:val="24"/>
        </w:rPr>
        <w:t>нок труда.</w:t>
      </w:r>
    </w:p>
    <w:p w14:paraId="3AFF4B0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вать, что малое предпринимательство – это не только юридические лица, но еще и индивидуальные предприниматели и лица, использующие </w:t>
      </w:r>
      <w:r w:rsidRPr="00D9495F">
        <w:rPr>
          <w:rFonts w:ascii="Arial" w:eastAsia="Calibri" w:hAnsi="Arial" w:cs="Arial"/>
          <w:sz w:val="24"/>
          <w:szCs w:val="24"/>
        </w:rPr>
        <w:t xml:space="preserve">специальный режим </w:t>
      </w:r>
      <w:r w:rsidRPr="00D9495F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EEE1A11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2022 года на территории района осуществляют деятельность 51 субъектов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3F6AE5CD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численность занятых в секторе малого предприним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тельства в 2022 году составила 654 человека, однако данный показатель незнач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не более 6,5%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02FECB68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72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08"/>
      </w:tblGrid>
      <w:tr w:rsidR="00D9495F" w:rsidRPr="00D9495F" w14:paraId="041AE4B5" w14:textId="77777777" w:rsidTr="0057181A">
        <w:trPr>
          <w:trHeight w:val="370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7C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A2E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F790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3EB2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4B2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9D3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FBF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CFA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3DF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50C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5A8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D9495F" w:rsidRPr="00D9495F" w14:paraId="1D3C8735" w14:textId="77777777" w:rsidTr="0057181A">
        <w:trPr>
          <w:trHeight w:val="370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6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предпр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ятии (на конец г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да) (единиц)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90EA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4C89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C04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E85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14B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D37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790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6C0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907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D4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D9495F" w:rsidRPr="00D9495F" w14:paraId="6E5B1892" w14:textId="77777777" w:rsidTr="0057181A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6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предприятий(млн. руб.)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0A7C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0AF4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A6B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85A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8C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78B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C98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5F3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AD2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4562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D9495F" w:rsidRPr="00D9495F" w14:paraId="01A0528B" w14:textId="77777777" w:rsidTr="0057181A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E8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AA3B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67E3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DCF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CE4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CF9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A99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F83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79D2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404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A13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302</w:t>
            </w:r>
          </w:p>
        </w:tc>
      </w:tr>
      <w:tr w:rsidR="00D9495F" w:rsidRPr="00D9495F" w14:paraId="2E001F6C" w14:textId="77777777" w:rsidTr="0057181A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8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предпр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нимательстве (ч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ловек)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CC2E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80B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FA6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CF9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475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C7F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50F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BB1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891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385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55C24674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1915B047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развивается сфера услуг.</w:t>
      </w:r>
    </w:p>
    <w:p w14:paraId="701848F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6EB510C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9,6% к 2020 году;</w:t>
      </w:r>
    </w:p>
    <w:p w14:paraId="3350F69C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14,2%; </w:t>
      </w:r>
    </w:p>
    <w:p w14:paraId="44119C8F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среднесписочной численности занятых в секторе малого и среднего предпринимательства на 0,6%. </w:t>
      </w:r>
    </w:p>
    <w:p w14:paraId="72AFE446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14:paraId="60D558D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3BD792E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14:paraId="46DED472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6D88E145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D9495F">
        <w:rPr>
          <w:rFonts w:ascii="Arial" w:eastAsia="Calibri" w:hAnsi="Arial" w:cs="Arial"/>
          <w:sz w:val="24"/>
          <w:szCs w:val="24"/>
        </w:rPr>
        <w:t>р</w:t>
      </w:r>
      <w:r w:rsidRPr="00D9495F">
        <w:rPr>
          <w:rFonts w:ascii="Arial" w:eastAsia="Calibri" w:hAnsi="Arial" w:cs="Arial"/>
          <w:sz w:val="24"/>
          <w:szCs w:val="24"/>
        </w:rPr>
        <w:t>сам;</w:t>
      </w:r>
    </w:p>
    <w:p w14:paraId="3736F55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526E424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6AF252F2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D9495F">
        <w:rPr>
          <w:rFonts w:ascii="Arial" w:eastAsia="Calibri" w:hAnsi="Arial" w:cs="Arial"/>
          <w:sz w:val="24"/>
          <w:szCs w:val="24"/>
        </w:rPr>
        <w:t>с</w:t>
      </w:r>
      <w:r w:rsidRPr="00D9495F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6D64F8FC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D9495F">
        <w:rPr>
          <w:rFonts w:ascii="Arial" w:eastAsia="Calibri" w:hAnsi="Arial" w:cs="Arial"/>
          <w:sz w:val="24"/>
          <w:szCs w:val="24"/>
        </w:rPr>
        <w:t>;</w:t>
      </w:r>
    </w:p>
    <w:p w14:paraId="55B0CB1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-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7A6D0334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14:paraId="4320E2C4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FA8633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59F382BB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ские услуги и т.д.), грузо - и пассажиро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14:paraId="6DEB37E4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Вышеперечисленные проблемы будут решаться в том числе и за счет ок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принимательства, в форме субсидий на конкурсной основе предпринимательских проектов, </w:t>
      </w:r>
      <w:r w:rsidRPr="00D9495F">
        <w:rPr>
          <w:rFonts w:ascii="Arial" w:eastAsia="Calibri" w:hAnsi="Arial" w:cs="Arial"/>
          <w:sz w:val="24"/>
          <w:szCs w:val="24"/>
        </w:rPr>
        <w:t>по следующим мероприятиям муниципальной программы:</w:t>
      </w:r>
    </w:p>
    <w:p w14:paraId="73CC1E9C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14:paraId="78BF3F6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lastRenderedPageBreak/>
        <w:t>- субсидии на возмещение части затрат на реализацию проектов, содерж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производительных сил в приоритетных видах деятельности;</w:t>
      </w:r>
    </w:p>
    <w:p w14:paraId="5BEF5E0E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субсидии на возмещение части затрат по приобретению оборудования за счет кредитов и займов;</w:t>
      </w:r>
    </w:p>
    <w:p w14:paraId="08F815A2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D9495F">
        <w:rPr>
          <w:rFonts w:ascii="Arial" w:eastAsia="Calibri" w:hAnsi="Arial" w:cs="Arial"/>
          <w:sz w:val="24"/>
          <w:szCs w:val="24"/>
        </w:rPr>
        <w:t>й</w:t>
      </w:r>
      <w:r w:rsidRPr="00D9495F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14:paraId="30629376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14:paraId="50BFE4C4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hAnsi="Arial" w:cs="Arial"/>
          <w:sz w:val="24"/>
          <w:szCs w:val="24"/>
        </w:rPr>
        <w:t>- субсидии на реализацию инвестиционных проектов субъектами малого и среднего предпринимательства в приоритетных отраслях в рамках муниципал</w:t>
      </w:r>
      <w:r w:rsidRPr="00D9495F">
        <w:rPr>
          <w:rFonts w:ascii="Arial" w:hAnsi="Arial" w:cs="Arial"/>
          <w:sz w:val="24"/>
          <w:szCs w:val="24"/>
        </w:rPr>
        <w:t>ь</w:t>
      </w:r>
      <w:r w:rsidRPr="00D9495F">
        <w:rPr>
          <w:rFonts w:ascii="Arial" w:hAnsi="Arial" w:cs="Arial"/>
          <w:sz w:val="24"/>
          <w:szCs w:val="24"/>
        </w:rPr>
        <w:t>ной программы «Поддержка и развитие малого и среднего предпринимательства в Ермаковском районе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CB8174E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D62FEF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D9495F">
        <w:rPr>
          <w:rFonts w:ascii="Arial" w:eastAsia="Calibri" w:hAnsi="Arial" w:cs="Arial"/>
          <w:sz w:val="24"/>
          <w:szCs w:val="24"/>
        </w:rPr>
        <w:t>д</w:t>
      </w:r>
      <w:r w:rsidRPr="00D9495F">
        <w:rPr>
          <w:rFonts w:ascii="Arial" w:eastAsia="Calibri" w:hAnsi="Arial" w:cs="Arial"/>
          <w:sz w:val="24"/>
          <w:szCs w:val="24"/>
        </w:rPr>
        <w:t>держки на начало ведения предпринимательской деятельности, в рамках муниц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пальной программы «Поддержка и развитие малого и среднего предпринимател</w:t>
      </w:r>
      <w:r w:rsidRPr="00D9495F">
        <w:rPr>
          <w:rFonts w:ascii="Arial" w:eastAsia="Calibri" w:hAnsi="Arial" w:cs="Arial"/>
          <w:sz w:val="24"/>
          <w:szCs w:val="24"/>
        </w:rPr>
        <w:t>ь</w:t>
      </w:r>
      <w:r w:rsidRPr="00D9495F">
        <w:rPr>
          <w:rFonts w:ascii="Arial" w:eastAsia="Calibri" w:hAnsi="Arial" w:cs="Arial"/>
          <w:sz w:val="24"/>
          <w:szCs w:val="24"/>
        </w:rPr>
        <w:t>ства в Ермаковском районе»;</w:t>
      </w:r>
    </w:p>
    <w:p w14:paraId="09DB949C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-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иные мероприятия муниципальных программ, направленные на создание усл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вий для реализации проектов субъектов малого и среднего предпринимательства, на популяризацию и развитие социального предпринимательства на территории Ермаковского района</w:t>
      </w:r>
      <w:r w:rsidRPr="00D9495F">
        <w:rPr>
          <w:rFonts w:ascii="Arial" w:eastAsia="Calibri" w:hAnsi="Arial" w:cs="Arial"/>
          <w:sz w:val="24"/>
          <w:szCs w:val="24"/>
        </w:rPr>
        <w:t>.</w:t>
      </w:r>
    </w:p>
    <w:p w14:paraId="47E0E08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ческих исследований состояния субъектов малого и среднего предпринимател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1912ECFF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D9495F">
        <w:rPr>
          <w:rFonts w:ascii="Arial" w:eastAsia="Calibri" w:hAnsi="Arial" w:cs="Arial"/>
          <w:sz w:val="24"/>
          <w:szCs w:val="24"/>
        </w:rPr>
        <w:t>ю</w:t>
      </w:r>
      <w:r w:rsidRPr="00D9495F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 района.</w:t>
      </w:r>
    </w:p>
    <w:p w14:paraId="061AA478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14:paraId="47243B0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lastRenderedPageBreak/>
        <w:t>Порядок предоставления в аренду объектов нежилого фонда, объектов и</w:t>
      </w:r>
      <w:r w:rsidRPr="00D9495F">
        <w:rPr>
          <w:rFonts w:ascii="Arial" w:eastAsia="Calibri" w:hAnsi="Arial" w:cs="Arial"/>
          <w:sz w:val="24"/>
          <w:szCs w:val="24"/>
        </w:rPr>
        <w:t>н</w:t>
      </w:r>
      <w:r w:rsidRPr="00D9495F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14:paraId="53FA490C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>ских и социальных факторов, в связи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D9495F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D9495F">
        <w:rPr>
          <w:rFonts w:ascii="Arial" w:eastAsia="Calibri" w:hAnsi="Arial" w:cs="Arial"/>
          <w:sz w:val="24"/>
          <w:szCs w:val="24"/>
        </w:rPr>
        <w:t>д</w:t>
      </w:r>
      <w:r w:rsidRPr="00D9495F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D9495F">
        <w:rPr>
          <w:rFonts w:ascii="Arial" w:eastAsia="Calibri" w:hAnsi="Arial" w:cs="Arial"/>
          <w:sz w:val="24"/>
          <w:szCs w:val="24"/>
        </w:rPr>
        <w:t>.</w:t>
      </w:r>
    </w:p>
    <w:p w14:paraId="43D13DB5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D9495F">
        <w:rPr>
          <w:rFonts w:ascii="Arial" w:eastAsia="Calibri" w:hAnsi="Arial" w:cs="Arial"/>
          <w:sz w:val="24"/>
          <w:szCs w:val="24"/>
        </w:rPr>
        <w:t>з</w:t>
      </w:r>
      <w:r w:rsidRPr="00D9495F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D9495F">
        <w:rPr>
          <w:rFonts w:ascii="Arial" w:eastAsia="Calibri" w:hAnsi="Arial" w:cs="Arial"/>
          <w:sz w:val="24"/>
          <w:szCs w:val="24"/>
        </w:rPr>
        <w:t>д</w:t>
      </w:r>
      <w:r w:rsidRPr="00D9495F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4D39154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21F149E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14:paraId="40AD4DAE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5389E47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14:paraId="6C0EF51C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 заде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ствованность минерально-сырьевых, сельскохозяйственных ресурсов);</w:t>
      </w:r>
    </w:p>
    <w:p w14:paraId="14DE166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270D4D99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14:paraId="4466AF90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3269FE0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</w:rPr>
        <w:t>Для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14:paraId="27424C46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предпринимательства. В частности, в 2021 году по сравнению с 2020 годом среднемесячная заработная плата работников списочного состава организаций малого и среднего бизнеса увеличилась на 19,1 %.</w:t>
      </w:r>
    </w:p>
    <w:p w14:paraId="3574E017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C590D8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9529B0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12B00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16" w:history="1">
        <w:r w:rsidRPr="00D9495F">
          <w:rPr>
            <w:rFonts w:ascii="Arial" w:eastAsia="Calibri" w:hAnsi="Arial" w:cs="Arial"/>
            <w:sz w:val="24"/>
            <w:szCs w:val="24"/>
          </w:rPr>
          <w:t>стратегией</w:t>
        </w:r>
      </w:hyperlink>
      <w:r w:rsidRPr="00D9495F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до 2030 года, утвержденной Решением Ермаковского районного Совета депутатов от 21.08.2020 N 48-288 р.</w:t>
      </w:r>
    </w:p>
    <w:p w14:paraId="34F84E9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14:paraId="34EAEFD6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lastRenderedPageBreak/>
        <w:t>Целью Программы является создание благоприятных условий для устойч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 xml:space="preserve">вого функционирования и развития малого и среднего предпринимательства на территории Ермаковского района и улучшение инвестиционного климата. </w:t>
      </w:r>
    </w:p>
    <w:p w14:paraId="33FFB272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736D80C0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D9495F">
        <w:rPr>
          <w:rFonts w:ascii="Arial" w:eastAsia="Calibri" w:hAnsi="Arial" w:cs="Arial"/>
          <w:sz w:val="24"/>
          <w:szCs w:val="24"/>
        </w:rPr>
        <w:t>д</w:t>
      </w:r>
      <w:r w:rsidRPr="00D9495F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4AF12E9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2. Стимулирование граждан, использующих специальный режим </w:t>
      </w:r>
      <w:r w:rsidRPr="00D9495F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предпринимательской деятельности.</w:t>
      </w:r>
    </w:p>
    <w:p w14:paraId="21949BB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5D276F6F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D9495F">
        <w:rPr>
          <w:rFonts w:ascii="Arial" w:eastAsia="Calibri" w:hAnsi="Arial" w:cs="Arial"/>
          <w:sz w:val="24"/>
          <w:szCs w:val="24"/>
        </w:rPr>
        <w:t>д</w:t>
      </w:r>
      <w:r w:rsidRPr="00D9495F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объем привлеченных внебюджетных инвестиций в секторе малого и среднего предпринимательства при реализации программы. </w:t>
      </w:r>
    </w:p>
    <w:p w14:paraId="4CEAE3FE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7" w:history="1">
        <w:r w:rsidRPr="00D9495F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D9495F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D9495F">
        <w:rPr>
          <w:rFonts w:ascii="Arial" w:eastAsia="Calibri" w:hAnsi="Arial" w:cs="Arial"/>
          <w:sz w:val="24"/>
          <w:szCs w:val="24"/>
        </w:rPr>
        <w:t>ь</w:t>
      </w:r>
      <w:r w:rsidRPr="00D9495F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г. N 516-п (в ред. от 14.06.2022 г. № 396-п)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14:paraId="6A396BF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37F03475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5192FCB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D9495F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D9495F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14:paraId="024B3692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793EE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программы</w:t>
      </w:r>
    </w:p>
    <w:p w14:paraId="386E0E4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71270179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D9495F">
        <w:rPr>
          <w:rFonts w:ascii="Arial" w:eastAsia="Calibri" w:hAnsi="Arial" w:cs="Arial"/>
          <w:sz w:val="24"/>
          <w:szCs w:val="24"/>
        </w:rPr>
        <w:t>ь</w:t>
      </w:r>
      <w:r w:rsidRPr="00D9495F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D9495F">
        <w:rPr>
          <w:rFonts w:ascii="Arial" w:eastAsia="Calibri" w:hAnsi="Arial" w:cs="Arial"/>
          <w:sz w:val="24"/>
          <w:szCs w:val="24"/>
        </w:rPr>
        <w:t>у</w:t>
      </w:r>
      <w:r w:rsidRPr="00D9495F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D9495F">
        <w:rPr>
          <w:rFonts w:ascii="Arial" w:eastAsia="Calibri" w:hAnsi="Arial" w:cs="Arial"/>
          <w:sz w:val="24"/>
          <w:szCs w:val="24"/>
        </w:rPr>
        <w:t>й</w:t>
      </w:r>
      <w:r w:rsidRPr="00D9495F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007081F0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субсидий юридическим и физическим лицам, являющимся субъектами малого и среднего бизнеса и физическим лицам, применяющим специальный налоговый режим «</w:t>
      </w:r>
      <w:r w:rsidRPr="00D9495F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773574C7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D9495F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предпринимательства.</w:t>
      </w:r>
    </w:p>
    <w:p w14:paraId="58CDF705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14:paraId="708A627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lastRenderedPageBreak/>
        <w:t>граммой «Поддержка и развитие малого и среднего предпринимательства в Ерм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 софинансирования мероприятий по поддержке и развитию малого и сре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D9495F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14:paraId="07EF6AE9" w14:textId="77777777" w:rsidR="00D9495F" w:rsidRPr="00D9495F" w:rsidRDefault="00D9495F" w:rsidP="00D94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деятельности), указа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ных в приложении №5 к Программе.</w:t>
      </w:r>
    </w:p>
    <w:p w14:paraId="06E528D1" w14:textId="77777777" w:rsidR="00D9495F" w:rsidRPr="00D9495F" w:rsidRDefault="00D9495F" w:rsidP="00D949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14:paraId="205B87EF" w14:textId="77777777" w:rsidR="00D9495F" w:rsidRPr="00D9495F" w:rsidRDefault="00D9495F" w:rsidP="00D949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не включенным в Единый реестр субъектов малого и среднего предприн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мательства;</w:t>
      </w:r>
    </w:p>
    <w:p w14:paraId="727AA387" w14:textId="77777777" w:rsidR="00D9495F" w:rsidRPr="00D9495F" w:rsidRDefault="00D9495F" w:rsidP="00D949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Times New Roman" w:hAnsi="Arial" w:cs="Arial"/>
          <w:sz w:val="24"/>
          <w:szCs w:val="24"/>
          <w:lang w:eastAsia="ru-RU"/>
        </w:rPr>
        <w:t>- зарегистрированным не на территории Красноярского края;</w:t>
      </w:r>
    </w:p>
    <w:p w14:paraId="65E06BB9" w14:textId="77777777" w:rsidR="00D9495F" w:rsidRPr="00D9495F" w:rsidRDefault="00D9495F" w:rsidP="00D949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Times New Roman" w:hAnsi="Arial" w:cs="Arial"/>
          <w:sz w:val="24"/>
          <w:szCs w:val="24"/>
          <w:lang w:eastAsia="ru-RU"/>
        </w:rPr>
        <w:t>- не осуществляющие свою деятельность на территории Ермаковского ра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она;</w:t>
      </w:r>
    </w:p>
    <w:p w14:paraId="6D9197CF" w14:textId="77777777" w:rsidR="00D9495F" w:rsidRPr="00D9495F" w:rsidRDefault="00D9495F" w:rsidP="00D949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Times New Roman" w:hAnsi="Arial" w:cs="Arial"/>
          <w:sz w:val="24"/>
          <w:szCs w:val="24"/>
          <w:lang w:eastAsia="ru-RU"/>
        </w:rPr>
        <w:t>- на возмещение затрат, в целях компенсации которых ранее была пред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14:paraId="0579C6DB" w14:textId="77777777" w:rsidR="00D9495F" w:rsidRPr="00D9495F" w:rsidRDefault="00D9495F" w:rsidP="00D9495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Times New Roman" w:hAnsi="Arial" w:cs="Arial"/>
          <w:sz w:val="24"/>
          <w:szCs w:val="24"/>
          <w:lang w:eastAsia="ru-RU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9495F">
        <w:rPr>
          <w:rFonts w:ascii="Arial" w:eastAsia="Times New Roman" w:hAnsi="Arial" w:cs="Arial"/>
          <w:sz w:val="24"/>
          <w:szCs w:val="24"/>
          <w:lang w:eastAsia="ru-RU"/>
        </w:rPr>
        <w:t>распространенных полезных ископаемых;</w:t>
      </w:r>
    </w:p>
    <w:p w14:paraId="2BCE6D57" w14:textId="77777777" w:rsidR="00D9495F" w:rsidRPr="00D9495F" w:rsidRDefault="00D9495F" w:rsidP="00D94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95F">
        <w:rPr>
          <w:rFonts w:ascii="Arial" w:eastAsia="Times New Roman" w:hAnsi="Arial" w:cs="Arial"/>
          <w:sz w:val="24"/>
          <w:szCs w:val="24"/>
          <w:lang w:eastAsia="ru-RU"/>
        </w:rPr>
        <w:t>- имеющим задолженность по уплате налогов, сборов, страховых взносов, пеней, штрафов, процентов;</w:t>
      </w:r>
    </w:p>
    <w:p w14:paraId="29457BC6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банкротства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69AA143F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14:paraId="3CD7B35E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Контроль за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тельством.</w:t>
      </w:r>
    </w:p>
    <w:p w14:paraId="3A08E80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Мероприятия, направленные на популяризацию и развитие социального предпринимательства на территории Ермаковского района включают в себя ко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сультационную, методическую и информационную поддержку субъектов МСП и реализуются путем проведения совещаний, семинаров и персональных консул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таций для заинтересованных сферой социального предпринимательства субъе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предпринимательства.</w:t>
      </w:r>
    </w:p>
    <w:p w14:paraId="02B93374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5F7886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14:paraId="54380DF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7D9375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lastRenderedPageBreak/>
        <w:t>мательства, целенаправленное развитие приоритетных отраслей экономики по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3D8E9C3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230C947F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34A998C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69575040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5AEA368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14:paraId="27BFA5CC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14:paraId="7E4854D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14:paraId="37EC35EB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7BDD429F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7251CE30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475FEE2A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46409C4C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щим итогом) 19 единиц.</w:t>
      </w:r>
    </w:p>
    <w:p w14:paraId="37B8DDAF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итогом) - 34 единиц.</w:t>
      </w:r>
    </w:p>
    <w:p w14:paraId="4A1D66C1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 - 32 единиц.</w:t>
      </w:r>
    </w:p>
    <w:p w14:paraId="64FBCE55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нимательства за период реализации программы (нарастающим итогом) –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6718,8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B27730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5. Объем привлеченных внебюджетных инвестиций в секторе малого и среднего предпринимательства за период реализации программы (нарастающим итогом) –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15 565,4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37415A7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76F8029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D9495F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D9495F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D9495F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D9495F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14:paraId="4B946C3A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D9495F" w:rsidRPr="00D9495F" w14:paraId="6804CB29" w14:textId="77777777" w:rsidTr="0057181A">
        <w:tc>
          <w:tcPr>
            <w:tcW w:w="310" w:type="pct"/>
          </w:tcPr>
          <w:p w14:paraId="1808C3E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3" w:type="pct"/>
          </w:tcPr>
          <w:p w14:paraId="2350AF7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14:paraId="6969333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03DD9E0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D9495F" w:rsidRPr="00D9495F" w14:paraId="21ECD96E" w14:textId="77777777" w:rsidTr="0057181A">
        <w:tc>
          <w:tcPr>
            <w:tcW w:w="310" w:type="pct"/>
          </w:tcPr>
          <w:p w14:paraId="1AF2C27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6E1ABED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Внесение изменений в Постановление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 «Об утверждении программы «Поддержка и 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витие малого и среднего предпринимател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ства в Ермаковском районе» </w:t>
            </w:r>
          </w:p>
        </w:tc>
        <w:tc>
          <w:tcPr>
            <w:tcW w:w="1110" w:type="pct"/>
          </w:tcPr>
          <w:p w14:paraId="1317609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02E18D0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квартал 2023 г.</w:t>
            </w:r>
          </w:p>
        </w:tc>
      </w:tr>
      <w:tr w:rsidR="00D9495F" w:rsidRPr="00D9495F" w14:paraId="0EFC19C0" w14:textId="77777777" w:rsidTr="0057181A">
        <w:tc>
          <w:tcPr>
            <w:tcW w:w="310" w:type="pct"/>
          </w:tcPr>
          <w:p w14:paraId="165E232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14:paraId="3477B057" w14:textId="77777777" w:rsidR="00D9495F" w:rsidRPr="00D9495F" w:rsidRDefault="00D9495F" w:rsidP="00D9495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предоставления и распределения субсидий субъектам малого и среднего предпринимательства на реал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инвестиционных проектов в приор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тетных отраслях в рамках муниципальной программы «Поддержка и развитие малого и среднего предпринимательства в Ермако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6EB4C84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874415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2023 г.</w:t>
            </w:r>
          </w:p>
        </w:tc>
      </w:tr>
      <w:tr w:rsidR="00D9495F" w:rsidRPr="00D9495F" w14:paraId="3D92BB03" w14:textId="77777777" w:rsidTr="0057181A">
        <w:tc>
          <w:tcPr>
            <w:tcW w:w="310" w:type="pct"/>
          </w:tcPr>
          <w:p w14:paraId="78749E7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783" w:type="pct"/>
          </w:tcPr>
          <w:p w14:paraId="2CF0DCAE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</w:t>
            </w:r>
            <w:r w:rsidRPr="00D949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и распределения субсидий субъектам малого и среднего предпринимательства и физич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лицам, применяющим специальный налоговый режим «Налог на професси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доход» на возмещение затрат при осуществлении предпринимательской де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в рамках муниципальной пр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«Поддержка и развитие малого и среднего предпринимательства в Ермако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110" w:type="pct"/>
          </w:tcPr>
          <w:p w14:paraId="2F4ECCC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D122E9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2023 г.</w:t>
            </w:r>
          </w:p>
        </w:tc>
      </w:tr>
      <w:tr w:rsidR="00D9495F" w:rsidRPr="00D9495F" w14:paraId="1C790E9B" w14:textId="77777777" w:rsidTr="0057181A">
        <w:tc>
          <w:tcPr>
            <w:tcW w:w="310" w:type="pct"/>
          </w:tcPr>
          <w:p w14:paraId="411D3FA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1A20A4AB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министрации Ермаковского района «Об утверждении Порядка грантовой поддержки в форме субсидии субъектам малого и сре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предпринимательства на начало вед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предпринимательской деятельности в рамках муниципальной программы «По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развитие малого и среднего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 районе»</w:t>
            </w:r>
          </w:p>
        </w:tc>
        <w:tc>
          <w:tcPr>
            <w:tcW w:w="1110" w:type="pct"/>
          </w:tcPr>
          <w:p w14:paraId="7159FF4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4A3016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2023 г.</w:t>
            </w:r>
          </w:p>
        </w:tc>
      </w:tr>
    </w:tbl>
    <w:p w14:paraId="6B320967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99F9DFD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D9495F">
        <w:rPr>
          <w:rFonts w:ascii="Arial" w:eastAsia="Calibri" w:hAnsi="Arial" w:cs="Arial"/>
          <w:b/>
          <w:sz w:val="24"/>
          <w:szCs w:val="24"/>
        </w:rPr>
        <w:t>6. Реализация и контроль за ходом выполнения программы</w:t>
      </w:r>
    </w:p>
    <w:p w14:paraId="7B7CF090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325B5AF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8B7A74E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Общий контроль за ходом реализации программы осуществляет админ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189A460A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бюджета.</w:t>
      </w:r>
    </w:p>
    <w:p w14:paraId="717DAAEC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7D130FE6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5F55E79C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D9495F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D9495F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D9495F">
          <w:rPr>
            <w:rFonts w:ascii="Arial" w:eastAsia="Calibri" w:hAnsi="Arial" w:cs="Arial"/>
            <w:sz w:val="24"/>
            <w:szCs w:val="24"/>
          </w:rPr>
          <w:t>12</w:t>
        </w:r>
      </w:hyperlink>
      <w:r w:rsidRPr="00D9495F">
        <w:rPr>
          <w:rFonts w:ascii="Arial" w:eastAsia="Calibri" w:hAnsi="Arial" w:cs="Arial"/>
          <w:sz w:val="24"/>
          <w:szCs w:val="24"/>
        </w:rPr>
        <w:t xml:space="preserve"> к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нию администрации Ермаковского района №516 от 05.08.2013 г. (в ред. от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lastRenderedPageBreak/>
        <w:t>14.06.2022 года № 396-п)</w:t>
      </w:r>
      <w:r w:rsidRPr="00D9495F">
        <w:rPr>
          <w:rFonts w:ascii="Arial" w:hAnsi="Arial" w:cs="Arial"/>
          <w:sz w:val="24"/>
          <w:szCs w:val="24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зации».</w:t>
      </w:r>
    </w:p>
    <w:p w14:paraId="7DA32BA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14:paraId="77CE99A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D9495F">
        <w:rPr>
          <w:rFonts w:ascii="Arial" w:eastAsia="Calibri" w:hAnsi="Arial" w:cs="Arial"/>
          <w:sz w:val="24"/>
          <w:szCs w:val="24"/>
        </w:rPr>
        <w:t>в</w:t>
      </w:r>
      <w:r w:rsidRPr="00D9495F">
        <w:rPr>
          <w:rFonts w:ascii="Arial" w:eastAsia="Calibri" w:hAnsi="Arial" w:cs="Arial"/>
          <w:sz w:val="24"/>
          <w:szCs w:val="24"/>
        </w:rPr>
        <w:t>ление администрации Ермаковского района до 1 марта года, следующего за о</w:t>
      </w:r>
      <w:r w:rsidRPr="00D9495F">
        <w:rPr>
          <w:rFonts w:ascii="Arial" w:eastAsia="Calibri" w:hAnsi="Arial" w:cs="Arial"/>
          <w:sz w:val="24"/>
          <w:szCs w:val="24"/>
        </w:rPr>
        <w:t>т</w:t>
      </w:r>
      <w:r w:rsidRPr="00D9495F">
        <w:rPr>
          <w:rFonts w:ascii="Arial" w:eastAsia="Calibri" w:hAnsi="Arial" w:cs="Arial"/>
          <w:sz w:val="24"/>
          <w:szCs w:val="24"/>
        </w:rPr>
        <w:t>четным.</w:t>
      </w:r>
    </w:p>
    <w:p w14:paraId="4BE9A2C3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5D15FFDC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D9495F">
        <w:rPr>
          <w:rFonts w:ascii="Arial" w:eastAsia="Calibri" w:hAnsi="Arial" w:cs="Arial"/>
          <w:sz w:val="24"/>
          <w:szCs w:val="24"/>
        </w:rPr>
        <w:t>в</w:t>
      </w:r>
      <w:r w:rsidRPr="00D9495F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14:paraId="30057FC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D9495F">
        <w:rPr>
          <w:rFonts w:ascii="Arial" w:eastAsia="Calibri" w:hAnsi="Arial" w:cs="Arial"/>
          <w:sz w:val="24"/>
          <w:szCs w:val="24"/>
        </w:rPr>
        <w:t>т</w:t>
      </w:r>
      <w:r w:rsidRPr="00D9495F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14:paraId="5E03BB80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D9495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9495F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D9495F">
        <w:rPr>
          <w:rFonts w:ascii="Arial" w:hAnsi="Arial" w:cs="Arial"/>
          <w:sz w:val="24"/>
          <w:szCs w:val="24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района, их формировании и реализации»</w:t>
      </w:r>
      <w:r w:rsidRPr="00D9495F">
        <w:rPr>
          <w:rFonts w:ascii="Arial" w:eastAsia="Calibri" w:hAnsi="Arial" w:cs="Arial"/>
          <w:sz w:val="24"/>
          <w:szCs w:val="24"/>
        </w:rPr>
        <w:t>;</w:t>
      </w:r>
    </w:p>
    <w:p w14:paraId="503CFEE8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D9495F">
        <w:rPr>
          <w:rFonts w:ascii="Arial" w:eastAsia="Calibri" w:hAnsi="Arial" w:cs="Arial"/>
          <w:sz w:val="24"/>
          <w:szCs w:val="24"/>
        </w:rPr>
        <w:t>а</w:t>
      </w:r>
      <w:r w:rsidRPr="00D9495F">
        <w:rPr>
          <w:rFonts w:ascii="Arial" w:eastAsia="Calibri" w:hAnsi="Arial" w:cs="Arial"/>
          <w:sz w:val="24"/>
          <w:szCs w:val="24"/>
        </w:rPr>
        <w:t>занием причин);</w:t>
      </w:r>
    </w:p>
    <w:p w14:paraId="4F0BE93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6FEC224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>ализацию);</w:t>
      </w:r>
    </w:p>
    <w:p w14:paraId="466AACC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D9495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D9495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D9495F">
        <w:rPr>
          <w:rFonts w:ascii="Arial" w:hAnsi="Arial" w:cs="Arial"/>
          <w:sz w:val="24"/>
          <w:szCs w:val="24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Ермаковского района, их формировании и реализации»</w:t>
      </w:r>
      <w:r w:rsidRPr="00D9495F">
        <w:rPr>
          <w:rFonts w:ascii="Arial" w:eastAsia="Calibri" w:hAnsi="Arial" w:cs="Arial"/>
          <w:sz w:val="24"/>
          <w:szCs w:val="24"/>
        </w:rPr>
        <w:t>;</w:t>
      </w:r>
    </w:p>
    <w:p w14:paraId="057335FF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D9495F">
        <w:rPr>
          <w:rFonts w:ascii="Arial" w:eastAsia="Calibri" w:hAnsi="Arial" w:cs="Arial"/>
          <w:sz w:val="24"/>
          <w:szCs w:val="24"/>
        </w:rPr>
        <w:t>д</w:t>
      </w:r>
      <w:r w:rsidRPr="00D9495F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D9495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9495F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ред. от 14.06.2022 года № 396-п)</w:t>
      </w:r>
      <w:r w:rsidRPr="00D9495F">
        <w:rPr>
          <w:rFonts w:ascii="Arial" w:hAnsi="Arial" w:cs="Arial"/>
          <w:sz w:val="24"/>
          <w:szCs w:val="24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D9495F">
        <w:rPr>
          <w:rFonts w:ascii="Arial" w:eastAsia="Calibri" w:hAnsi="Arial" w:cs="Arial"/>
          <w:sz w:val="24"/>
          <w:szCs w:val="24"/>
        </w:rPr>
        <w:t>;</w:t>
      </w:r>
    </w:p>
    <w:p w14:paraId="2FEB3A19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D9495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9495F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D9495F">
        <w:rPr>
          <w:rFonts w:ascii="Arial" w:eastAsia="Calibri" w:hAnsi="Arial" w:cs="Arial"/>
          <w:sz w:val="24"/>
          <w:szCs w:val="24"/>
        </w:rPr>
        <w:t>д</w:t>
      </w:r>
      <w:r w:rsidRPr="00D9495F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D9495F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D9495F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D9495F">
        <w:rPr>
          <w:rFonts w:ascii="Arial" w:eastAsia="Calibri" w:hAnsi="Arial" w:cs="Arial"/>
          <w:sz w:val="24"/>
          <w:szCs w:val="24"/>
        </w:rPr>
        <w:t>е</w:t>
      </w:r>
      <w:r w:rsidRPr="00D9495F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D9495F">
        <w:rPr>
          <w:rFonts w:ascii="Arial" w:eastAsia="Calibri" w:hAnsi="Arial" w:cs="Arial"/>
          <w:sz w:val="24"/>
          <w:szCs w:val="24"/>
        </w:rPr>
        <w:t>и</w:t>
      </w:r>
      <w:r w:rsidRPr="00D9495F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постановлению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lastRenderedPageBreak/>
        <w:t>администрации Ермаковского района №516 от 05.08.2013 г. (в ред. от 14.06.2022 года № 396-п)</w:t>
      </w:r>
      <w:r w:rsidRPr="00D9495F">
        <w:rPr>
          <w:rFonts w:ascii="Arial" w:hAnsi="Arial" w:cs="Arial"/>
          <w:sz w:val="24"/>
          <w:szCs w:val="24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D9495F">
        <w:rPr>
          <w:rFonts w:ascii="Arial" w:eastAsia="Calibri" w:hAnsi="Arial" w:cs="Arial"/>
          <w:sz w:val="24"/>
          <w:szCs w:val="24"/>
        </w:rPr>
        <w:t>;</w:t>
      </w:r>
    </w:p>
    <w:p w14:paraId="6E20AF57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D9495F">
        <w:rPr>
          <w:rFonts w:ascii="Arial" w:eastAsia="Calibri" w:hAnsi="Arial" w:cs="Arial"/>
          <w:sz w:val="24"/>
          <w:szCs w:val="24"/>
        </w:rPr>
        <w:t>в</w:t>
      </w:r>
      <w:r w:rsidRPr="00D9495F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ред. от 14.06.2022 года № 396-п)</w:t>
      </w:r>
      <w:r w:rsidRPr="00D9495F">
        <w:rPr>
          <w:rFonts w:ascii="Arial" w:hAnsi="Arial" w:cs="Arial"/>
          <w:sz w:val="24"/>
          <w:szCs w:val="24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D9495F">
        <w:rPr>
          <w:rFonts w:ascii="Arial" w:eastAsia="Calibri" w:hAnsi="Arial" w:cs="Arial"/>
          <w:sz w:val="24"/>
          <w:szCs w:val="24"/>
        </w:rPr>
        <w:t>;</w:t>
      </w:r>
    </w:p>
    <w:p w14:paraId="76F389C6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9495F">
        <w:rPr>
          <w:rFonts w:ascii="Arial" w:eastAsia="Calibri" w:hAnsi="Arial" w:cs="Arial"/>
          <w:sz w:val="24"/>
          <w:szCs w:val="24"/>
        </w:rPr>
        <w:t>о</w:t>
      </w:r>
      <w:r w:rsidRPr="00D9495F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14:paraId="77F963CB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9495F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5764E1F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D9495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D9495F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D9495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9495F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169FB9FB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8AE86F0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</w:t>
      </w:r>
    </w:p>
    <w:p w14:paraId="2A7B53DF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84D4BB5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14:paraId="285E335A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отбору проектов, предоставленных субъектами малого и среднего предпринимательства.</w:t>
      </w:r>
    </w:p>
    <w:p w14:paraId="40E4B9F2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ями администрации Ермаковского района. </w:t>
      </w:r>
    </w:p>
    <w:p w14:paraId="21BE3FE0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D9495F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D9495F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D9495F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 софинансирования мероприятий по поддержке и развитию малого и сре</w:t>
      </w:r>
      <w:r w:rsidRPr="00D9495F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D9495F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1AA52861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D0AC6F6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17FAE46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0A4D8448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5AD87142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                                                      А.Е. Азарова</w:t>
      </w:r>
    </w:p>
    <w:p w14:paraId="3C7DC62C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0284D9E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D9495F" w:rsidSect="00120F1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53672C0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74DD0D1C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5F4CD173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210C005F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6476FCF3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14:paraId="43D2D835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68"/>
        <w:gridCol w:w="427"/>
        <w:gridCol w:w="1027"/>
        <w:gridCol w:w="851"/>
        <w:gridCol w:w="993"/>
        <w:gridCol w:w="993"/>
        <w:gridCol w:w="851"/>
        <w:gridCol w:w="990"/>
        <w:gridCol w:w="993"/>
        <w:gridCol w:w="993"/>
        <w:gridCol w:w="993"/>
        <w:gridCol w:w="848"/>
        <w:gridCol w:w="851"/>
        <w:gridCol w:w="851"/>
        <w:gridCol w:w="747"/>
      </w:tblGrid>
      <w:tr w:rsidR="00D9495F" w:rsidRPr="00D9495F" w14:paraId="3E1B3C4B" w14:textId="77777777" w:rsidTr="0057181A">
        <w:trPr>
          <w:trHeight w:val="513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529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C69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921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50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E2A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C0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54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BD3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A71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A3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F62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96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B8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нан-совый год 2022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1D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Теку-щий фи-нансо-вый год 2023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 год пла-нов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C8D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Вто-рой год пла-н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</w:tr>
      <w:tr w:rsidR="00D9495F" w:rsidRPr="00D9495F" w14:paraId="25E4C76D" w14:textId="77777777" w:rsidTr="0057181A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EF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D9495F" w:rsidRPr="00D9495F" w14:paraId="69C9F188" w14:textId="77777777" w:rsidTr="0057181A">
        <w:trPr>
          <w:trHeight w:val="158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777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D9495F" w:rsidRPr="00D9495F" w14:paraId="6E56EBA5" w14:textId="77777777" w:rsidTr="0057181A">
        <w:trPr>
          <w:trHeight w:val="158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33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97A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D6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317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F6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9FF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F51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0D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FE2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32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C1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2A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4B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58A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C3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643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9495F" w:rsidRPr="00D9495F" w14:paraId="42DE2DA9" w14:textId="77777777" w:rsidTr="0057181A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C5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E83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дуальных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09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0EA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DCC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74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327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269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D4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FE7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CF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BB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93F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96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13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C7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D9495F" w:rsidRPr="00D9495F" w14:paraId="3A9BA775" w14:textId="77777777" w:rsidTr="0057181A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735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E0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018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C7A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08B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E2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D2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BB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9B1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82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B00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1C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804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EB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5C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79E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D9495F" w:rsidRPr="00D9495F" w14:paraId="7D566FFA" w14:textId="77777777" w:rsidTr="0057181A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00F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D9495F" w:rsidRPr="00D9495F" w14:paraId="14E5555E" w14:textId="77777777" w:rsidTr="0057181A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BF0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986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77D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62F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C7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F4A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E4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A5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9A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084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91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27E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EA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9683,96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537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AA4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3F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</w:tr>
      <w:tr w:rsidR="00D9495F" w:rsidRPr="00D9495F" w14:paraId="75C2E663" w14:textId="77777777" w:rsidTr="0057181A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83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66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2B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56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411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4902,27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B93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DD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CF9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C7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36D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49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AE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F0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A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9D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F6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</w:tr>
    </w:tbl>
    <w:p w14:paraId="510D55EE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D9495F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A66FF2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17213A48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0C5ABCD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6A5CDAE5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746741D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34E125BF" w14:textId="77777777" w:rsidR="00D9495F" w:rsidRPr="00D9495F" w:rsidRDefault="00D9495F" w:rsidP="00D9495F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48"/>
        <w:gridCol w:w="427"/>
        <w:gridCol w:w="978"/>
        <w:gridCol w:w="978"/>
        <w:gridCol w:w="978"/>
        <w:gridCol w:w="978"/>
        <w:gridCol w:w="978"/>
        <w:gridCol w:w="978"/>
        <w:gridCol w:w="978"/>
        <w:gridCol w:w="978"/>
        <w:gridCol w:w="736"/>
        <w:gridCol w:w="6"/>
        <w:gridCol w:w="704"/>
        <w:gridCol w:w="612"/>
        <w:gridCol w:w="98"/>
        <w:gridCol w:w="736"/>
        <w:gridCol w:w="652"/>
        <w:gridCol w:w="632"/>
      </w:tblGrid>
      <w:tr w:rsidR="00D9495F" w:rsidRPr="00D9495F" w14:paraId="75C1A191" w14:textId="77777777" w:rsidTr="0057181A">
        <w:trPr>
          <w:trHeight w:val="1169"/>
        </w:trPr>
        <w:tc>
          <w:tcPr>
            <w:tcW w:w="122" w:type="pct"/>
            <w:vMerge w:val="restart"/>
            <w:hideMark/>
          </w:tcPr>
          <w:p w14:paraId="3C71E67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" w:type="pct"/>
            <w:vMerge w:val="restart"/>
            <w:hideMark/>
          </w:tcPr>
          <w:p w14:paraId="78A3CB3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vMerge w:val="restart"/>
            <w:hideMark/>
          </w:tcPr>
          <w:p w14:paraId="3EB797E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9" w:type="pct"/>
            <w:vMerge w:val="restart"/>
          </w:tcPr>
          <w:p w14:paraId="244A74A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9" w:type="pct"/>
            <w:vMerge w:val="restart"/>
          </w:tcPr>
          <w:p w14:paraId="576AAD7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9" w:type="pct"/>
            <w:vMerge w:val="restart"/>
          </w:tcPr>
          <w:p w14:paraId="328DBD4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9" w:type="pct"/>
            <w:vMerge w:val="restart"/>
          </w:tcPr>
          <w:p w14:paraId="02A2D06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39" w:type="pct"/>
            <w:vMerge w:val="restart"/>
            <w:hideMark/>
          </w:tcPr>
          <w:p w14:paraId="3B215B6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339" w:type="pct"/>
            <w:vMerge w:val="restart"/>
            <w:hideMark/>
          </w:tcPr>
          <w:p w14:paraId="09BB63E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9" w:type="pct"/>
            <w:vMerge w:val="restart"/>
            <w:hideMark/>
          </w:tcPr>
          <w:p w14:paraId="74F50A6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39" w:type="pct"/>
            <w:vMerge w:val="restart"/>
          </w:tcPr>
          <w:p w14:paraId="779C2D8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57" w:type="pct"/>
            <w:gridSpan w:val="2"/>
            <w:vMerge w:val="restart"/>
          </w:tcPr>
          <w:p w14:paraId="3D8BDC2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44" w:type="pct"/>
            <w:vMerge w:val="restart"/>
          </w:tcPr>
          <w:p w14:paraId="398A8A7B" w14:textId="77777777" w:rsidR="00D9495F" w:rsidRPr="00D9495F" w:rsidRDefault="00D9495F" w:rsidP="00D9495F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ку-щий фи-на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501" w:type="pct"/>
            <w:gridSpan w:val="3"/>
            <w:hideMark/>
          </w:tcPr>
          <w:p w14:paraId="12EF6C4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445" w:type="pct"/>
            <w:gridSpan w:val="2"/>
            <w:hideMark/>
          </w:tcPr>
          <w:p w14:paraId="0618856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D9495F" w:rsidRPr="00D9495F" w14:paraId="15E558E0" w14:textId="77777777" w:rsidTr="0057181A">
        <w:trPr>
          <w:trHeight w:val="240"/>
        </w:trPr>
        <w:tc>
          <w:tcPr>
            <w:tcW w:w="122" w:type="pct"/>
            <w:vMerge/>
            <w:hideMark/>
          </w:tcPr>
          <w:p w14:paraId="206034E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hideMark/>
          </w:tcPr>
          <w:p w14:paraId="25D989A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Merge/>
            <w:hideMark/>
          </w:tcPr>
          <w:p w14:paraId="2582DDC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2882FCC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44281DD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520D4F6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63AC89F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6D34ED1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227885F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04B7285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14:paraId="0192AD5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vMerge/>
          </w:tcPr>
          <w:p w14:paraId="73112E2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</w:tcPr>
          <w:p w14:paraId="7525AEC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14:paraId="41AE9DF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255" w:type="pct"/>
            <w:hideMark/>
          </w:tcPr>
          <w:p w14:paraId="62EE39C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26" w:type="pct"/>
            <w:hideMark/>
          </w:tcPr>
          <w:p w14:paraId="682BAAE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9" w:type="pct"/>
            <w:hideMark/>
          </w:tcPr>
          <w:p w14:paraId="6E4987A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D9495F" w:rsidRPr="00D9495F" w14:paraId="05F5B3A9" w14:textId="77777777" w:rsidTr="0057181A">
        <w:trPr>
          <w:trHeight w:val="240"/>
        </w:trPr>
        <w:tc>
          <w:tcPr>
            <w:tcW w:w="5000" w:type="pct"/>
            <w:gridSpan w:val="19"/>
          </w:tcPr>
          <w:p w14:paraId="1A8F492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D9495F" w:rsidRPr="00D9495F" w14:paraId="3F151D1D" w14:textId="77777777" w:rsidTr="0057181A">
        <w:trPr>
          <w:trHeight w:val="360"/>
        </w:trPr>
        <w:tc>
          <w:tcPr>
            <w:tcW w:w="5000" w:type="pct"/>
            <w:gridSpan w:val="19"/>
          </w:tcPr>
          <w:p w14:paraId="3DFA1C1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D9495F" w:rsidRPr="00D9495F" w14:paraId="6E0A9992" w14:textId="77777777" w:rsidTr="0057181A">
        <w:trPr>
          <w:trHeight w:val="360"/>
        </w:trPr>
        <w:tc>
          <w:tcPr>
            <w:tcW w:w="122" w:type="pct"/>
            <w:hideMark/>
          </w:tcPr>
          <w:p w14:paraId="280AAB3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hideMark/>
          </w:tcPr>
          <w:p w14:paraId="3C563F7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ственную поддержку за 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период 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53CE32D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</w:tcPr>
          <w:p w14:paraId="288238A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</w:tcPr>
          <w:p w14:paraId="26C5305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pct"/>
          </w:tcPr>
          <w:p w14:paraId="75DD791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</w:tcPr>
          <w:p w14:paraId="4C7B334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hideMark/>
          </w:tcPr>
          <w:p w14:paraId="2D6A44F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hideMark/>
          </w:tcPr>
          <w:p w14:paraId="60E4975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" w:type="pct"/>
            <w:hideMark/>
          </w:tcPr>
          <w:p w14:paraId="3C8EB5C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</w:tcPr>
          <w:p w14:paraId="49DF7C1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pct"/>
          </w:tcPr>
          <w:p w14:paraId="1DA8431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  <w:gridSpan w:val="2"/>
          </w:tcPr>
          <w:p w14:paraId="5B21AC4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" w:type="pct"/>
            <w:hideMark/>
          </w:tcPr>
          <w:p w14:paraId="35DC10F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" w:type="pct"/>
            <w:gridSpan w:val="2"/>
            <w:hideMark/>
          </w:tcPr>
          <w:p w14:paraId="5683AB6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" w:type="pct"/>
            <w:hideMark/>
          </w:tcPr>
          <w:p w14:paraId="14532F7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" w:type="pct"/>
            <w:hideMark/>
          </w:tcPr>
          <w:p w14:paraId="56509FA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D9495F" w:rsidRPr="00D9495F" w14:paraId="53E6FAF9" w14:textId="77777777" w:rsidTr="0057181A">
        <w:trPr>
          <w:trHeight w:val="240"/>
        </w:trPr>
        <w:tc>
          <w:tcPr>
            <w:tcW w:w="122" w:type="pct"/>
            <w:hideMark/>
          </w:tcPr>
          <w:p w14:paraId="27B25B3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1" w:type="pct"/>
            <w:hideMark/>
          </w:tcPr>
          <w:p w14:paraId="0061490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2F3B96C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9" w:type="pct"/>
          </w:tcPr>
          <w:p w14:paraId="1C13B56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</w:tcPr>
          <w:p w14:paraId="3B22C3E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" w:type="pct"/>
          </w:tcPr>
          <w:p w14:paraId="3FC2311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</w:tcPr>
          <w:p w14:paraId="17E1ED5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515BD07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hideMark/>
          </w:tcPr>
          <w:p w14:paraId="4A5A451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  <w:hideMark/>
          </w:tcPr>
          <w:p w14:paraId="041982F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" w:type="pct"/>
          </w:tcPr>
          <w:p w14:paraId="61C1D7A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</w:tcPr>
          <w:p w14:paraId="647B1C0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" w:type="pct"/>
            <w:gridSpan w:val="2"/>
          </w:tcPr>
          <w:p w14:paraId="61EF03C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" w:type="pct"/>
            <w:hideMark/>
          </w:tcPr>
          <w:p w14:paraId="2970847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" w:type="pct"/>
            <w:gridSpan w:val="2"/>
            <w:hideMark/>
          </w:tcPr>
          <w:p w14:paraId="5C97AD2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" w:type="pct"/>
            <w:hideMark/>
          </w:tcPr>
          <w:p w14:paraId="41DA0FF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" w:type="pct"/>
            <w:hideMark/>
          </w:tcPr>
          <w:p w14:paraId="65A3B1C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D9495F" w:rsidRPr="00D9495F" w14:paraId="028A2EDB" w14:textId="77777777" w:rsidTr="0057181A">
        <w:trPr>
          <w:trHeight w:val="240"/>
        </w:trPr>
        <w:tc>
          <w:tcPr>
            <w:tcW w:w="122" w:type="pct"/>
            <w:hideMark/>
          </w:tcPr>
          <w:p w14:paraId="5F3715B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hideMark/>
          </w:tcPr>
          <w:p w14:paraId="5F48357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зации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7036F97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</w:tcPr>
          <w:p w14:paraId="080DBDD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</w:tcPr>
          <w:p w14:paraId="12380EE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</w:tcPr>
          <w:p w14:paraId="0BA0D08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</w:tcPr>
          <w:p w14:paraId="336C49E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5C5CA0C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6890B50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hideMark/>
          </w:tcPr>
          <w:p w14:paraId="127EADD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</w:tcPr>
          <w:p w14:paraId="20E0873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</w:tcPr>
          <w:p w14:paraId="60B149C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" w:type="pct"/>
            <w:gridSpan w:val="2"/>
          </w:tcPr>
          <w:p w14:paraId="0C6986C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" w:type="pct"/>
            <w:hideMark/>
          </w:tcPr>
          <w:p w14:paraId="4765694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9" w:type="pct"/>
            <w:gridSpan w:val="2"/>
            <w:hideMark/>
          </w:tcPr>
          <w:p w14:paraId="188567F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hideMark/>
          </w:tcPr>
          <w:p w14:paraId="50F35DE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" w:type="pct"/>
            <w:hideMark/>
          </w:tcPr>
          <w:p w14:paraId="23655C1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D9495F" w:rsidRPr="00D9495F" w14:paraId="0FDDE48D" w14:textId="77777777" w:rsidTr="0057181A">
        <w:trPr>
          <w:trHeight w:val="240"/>
        </w:trPr>
        <w:tc>
          <w:tcPr>
            <w:tcW w:w="5000" w:type="pct"/>
            <w:gridSpan w:val="19"/>
          </w:tcPr>
          <w:p w14:paraId="0A3434E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D9495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D9495F" w:rsidRPr="00D9495F" w14:paraId="5740D037" w14:textId="77777777" w:rsidTr="0057181A">
        <w:trPr>
          <w:trHeight w:val="240"/>
        </w:trPr>
        <w:tc>
          <w:tcPr>
            <w:tcW w:w="122" w:type="pct"/>
            <w:hideMark/>
          </w:tcPr>
          <w:p w14:paraId="4E95B7E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hideMark/>
          </w:tcPr>
          <w:p w14:paraId="60BCD67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477CAEE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9" w:type="pct"/>
          </w:tcPr>
          <w:p w14:paraId="154FCB8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339" w:type="pct"/>
          </w:tcPr>
          <w:p w14:paraId="31400FE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339" w:type="pct"/>
          </w:tcPr>
          <w:p w14:paraId="01AECF3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339" w:type="pct"/>
          </w:tcPr>
          <w:p w14:paraId="2A4F15BE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339" w:type="pct"/>
            <w:hideMark/>
          </w:tcPr>
          <w:p w14:paraId="3701E16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39" w:type="pct"/>
            <w:hideMark/>
          </w:tcPr>
          <w:p w14:paraId="5E322DC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39" w:type="pct"/>
            <w:hideMark/>
          </w:tcPr>
          <w:p w14:paraId="4612E59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39" w:type="pct"/>
          </w:tcPr>
          <w:p w14:paraId="5DFE917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55" w:type="pct"/>
          </w:tcPr>
          <w:p w14:paraId="0A1F8A9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9683,96</w:t>
            </w:r>
          </w:p>
        </w:tc>
        <w:tc>
          <w:tcPr>
            <w:tcW w:w="246" w:type="pct"/>
            <w:gridSpan w:val="2"/>
          </w:tcPr>
          <w:p w14:paraId="7714FFE6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12" w:type="pct"/>
            <w:hideMark/>
          </w:tcPr>
          <w:p w14:paraId="7BA9FF1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89" w:type="pct"/>
            <w:gridSpan w:val="2"/>
            <w:hideMark/>
          </w:tcPr>
          <w:p w14:paraId="43ACA60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26" w:type="pct"/>
            <w:hideMark/>
          </w:tcPr>
          <w:p w14:paraId="5169E75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19" w:type="pct"/>
            <w:hideMark/>
          </w:tcPr>
          <w:p w14:paraId="66DD6A3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</w:tr>
      <w:tr w:rsidR="00D9495F" w:rsidRPr="00D9495F" w14:paraId="0F8D8CCE" w14:textId="77777777" w:rsidTr="0057181A">
        <w:trPr>
          <w:trHeight w:val="240"/>
        </w:trPr>
        <w:tc>
          <w:tcPr>
            <w:tcW w:w="122" w:type="pct"/>
            <w:hideMark/>
          </w:tcPr>
          <w:p w14:paraId="6C80C11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hideMark/>
          </w:tcPr>
          <w:p w14:paraId="227BA96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hideMark/>
          </w:tcPr>
          <w:p w14:paraId="7D1DBFF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39" w:type="pct"/>
          </w:tcPr>
          <w:p w14:paraId="795B06E7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339" w:type="pct"/>
          </w:tcPr>
          <w:p w14:paraId="3424BC8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6 503,61</w:t>
            </w:r>
          </w:p>
        </w:tc>
        <w:tc>
          <w:tcPr>
            <w:tcW w:w="339" w:type="pct"/>
          </w:tcPr>
          <w:p w14:paraId="0061ADEA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8 134,36</w:t>
            </w:r>
          </w:p>
        </w:tc>
        <w:tc>
          <w:tcPr>
            <w:tcW w:w="339" w:type="pct"/>
          </w:tcPr>
          <w:p w14:paraId="3E598AD4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10 554,6</w:t>
            </w:r>
          </w:p>
        </w:tc>
        <w:tc>
          <w:tcPr>
            <w:tcW w:w="339" w:type="pct"/>
            <w:hideMark/>
          </w:tcPr>
          <w:p w14:paraId="0C2FAFE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39" w:type="pct"/>
            <w:hideMark/>
          </w:tcPr>
          <w:p w14:paraId="1C7CCED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39" w:type="pct"/>
            <w:hideMark/>
          </w:tcPr>
          <w:p w14:paraId="7B1813B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39" w:type="pct"/>
          </w:tcPr>
          <w:p w14:paraId="65B8B50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55" w:type="pct"/>
          </w:tcPr>
          <w:p w14:paraId="7A06E42D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46" w:type="pct"/>
            <w:gridSpan w:val="2"/>
          </w:tcPr>
          <w:p w14:paraId="756C897B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12" w:type="pct"/>
            <w:hideMark/>
          </w:tcPr>
          <w:p w14:paraId="5FE32CB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89" w:type="pct"/>
            <w:gridSpan w:val="2"/>
            <w:hideMark/>
          </w:tcPr>
          <w:p w14:paraId="293669A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14:paraId="277F0B79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14:paraId="4FE7ED75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</w:tr>
    </w:tbl>
    <w:p w14:paraId="445F7282" w14:textId="77777777" w:rsidR="00D9495F" w:rsidRPr="00D9495F" w:rsidRDefault="00D9495F" w:rsidP="00D9495F">
      <w:pPr>
        <w:jc w:val="both"/>
        <w:rPr>
          <w:rFonts w:ascii="Arial" w:eastAsia="Calibri" w:hAnsi="Arial" w:cs="Arial"/>
          <w:sz w:val="24"/>
          <w:szCs w:val="24"/>
        </w:rPr>
        <w:sectPr w:rsidR="00D9495F" w:rsidRPr="00D9495F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CB8BD7F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764A638F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EDA6E85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CCEAAAD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5F7677D4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35"/>
        <w:gridCol w:w="1133"/>
        <w:gridCol w:w="428"/>
        <w:gridCol w:w="428"/>
        <w:gridCol w:w="428"/>
        <w:gridCol w:w="428"/>
        <w:gridCol w:w="851"/>
        <w:gridCol w:w="851"/>
        <w:gridCol w:w="851"/>
        <w:gridCol w:w="711"/>
        <w:gridCol w:w="708"/>
        <w:gridCol w:w="848"/>
        <w:gridCol w:w="699"/>
        <w:gridCol w:w="708"/>
        <w:gridCol w:w="708"/>
        <w:gridCol w:w="711"/>
        <w:gridCol w:w="708"/>
        <w:gridCol w:w="851"/>
        <w:gridCol w:w="708"/>
      </w:tblGrid>
      <w:tr w:rsidR="00D9495F" w:rsidRPr="00D9495F" w14:paraId="63A87EAE" w14:textId="77777777" w:rsidTr="0057181A">
        <w:trPr>
          <w:trHeight w:val="413"/>
        </w:trPr>
        <w:tc>
          <w:tcPr>
            <w:tcW w:w="197" w:type="pct"/>
            <w:vMerge w:val="restart"/>
          </w:tcPr>
          <w:p w14:paraId="5EDFD6B5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(муниципальная программа)</w:t>
            </w:r>
          </w:p>
        </w:tc>
        <w:tc>
          <w:tcPr>
            <w:tcW w:w="424" w:type="pct"/>
            <w:vMerge w:val="restart"/>
          </w:tcPr>
          <w:p w14:paraId="4C3CBDA9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89" w:type="pct"/>
            <w:vMerge w:val="restart"/>
          </w:tcPr>
          <w:p w14:paraId="5144E96A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588" w:type="pct"/>
            <w:gridSpan w:val="4"/>
          </w:tcPr>
          <w:p w14:paraId="5BBB6C5C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403" w:type="pct"/>
            <w:gridSpan w:val="13"/>
          </w:tcPr>
          <w:p w14:paraId="4038F1FE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D9495F" w:rsidRPr="00D9495F" w14:paraId="72F75C9E" w14:textId="77777777" w:rsidTr="0057181A">
        <w:trPr>
          <w:trHeight w:val="1631"/>
        </w:trPr>
        <w:tc>
          <w:tcPr>
            <w:tcW w:w="197" w:type="pct"/>
            <w:vMerge/>
          </w:tcPr>
          <w:p w14:paraId="5210B825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66754299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  <w:vMerge/>
          </w:tcPr>
          <w:p w14:paraId="3B88DBA6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0C5F30A5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7" w:type="pct"/>
          </w:tcPr>
          <w:p w14:paraId="3AD9EC67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47" w:type="pct"/>
          </w:tcPr>
          <w:p w14:paraId="554F09AD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7" w:type="pct"/>
          </w:tcPr>
          <w:p w14:paraId="54331F04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92" w:type="pct"/>
          </w:tcPr>
          <w:p w14:paraId="4839CF3E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92" w:type="pct"/>
          </w:tcPr>
          <w:p w14:paraId="6CD061DA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92" w:type="pct"/>
          </w:tcPr>
          <w:p w14:paraId="1146CA5B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44" w:type="pct"/>
          </w:tcPr>
          <w:p w14:paraId="63CDB6BC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43" w:type="pct"/>
          </w:tcPr>
          <w:p w14:paraId="65E8348B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91" w:type="pct"/>
          </w:tcPr>
          <w:p w14:paraId="1834A811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40" w:type="pct"/>
          </w:tcPr>
          <w:p w14:paraId="37205969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43" w:type="pct"/>
          </w:tcPr>
          <w:p w14:paraId="6F12E4B0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243" w:type="pct"/>
          </w:tcPr>
          <w:p w14:paraId="42DC2215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От-чет-ный фи-нан-со-вый год 2022</w:t>
            </w:r>
          </w:p>
        </w:tc>
        <w:tc>
          <w:tcPr>
            <w:tcW w:w="244" w:type="pct"/>
          </w:tcPr>
          <w:p w14:paraId="12145A12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 год пла-но-вого пе-рио-да 2023</w:t>
            </w:r>
          </w:p>
        </w:tc>
        <w:tc>
          <w:tcPr>
            <w:tcW w:w="243" w:type="pct"/>
          </w:tcPr>
          <w:p w14:paraId="31D0213B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Первый год пла-но-вого пе-рио-да 2024</w:t>
            </w:r>
          </w:p>
        </w:tc>
        <w:tc>
          <w:tcPr>
            <w:tcW w:w="292" w:type="pct"/>
          </w:tcPr>
          <w:p w14:paraId="1897B338" w14:textId="77777777" w:rsidR="00D9495F" w:rsidRPr="00D9495F" w:rsidRDefault="00D9495F" w:rsidP="00D9495F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рой год пл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но-вого пе-ри-ода 2025</w:t>
            </w:r>
          </w:p>
        </w:tc>
        <w:tc>
          <w:tcPr>
            <w:tcW w:w="243" w:type="pct"/>
          </w:tcPr>
          <w:p w14:paraId="0EC33C92" w14:textId="77777777" w:rsidR="00D9495F" w:rsidRPr="00D9495F" w:rsidRDefault="00D9495F" w:rsidP="00D9495F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D9495F" w:rsidRPr="00D9495F" w14:paraId="07B9F2A2" w14:textId="77777777" w:rsidTr="0057181A">
        <w:trPr>
          <w:trHeight w:val="763"/>
        </w:trPr>
        <w:tc>
          <w:tcPr>
            <w:tcW w:w="197" w:type="pct"/>
            <w:vMerge w:val="restart"/>
          </w:tcPr>
          <w:p w14:paraId="16A9005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Муниципальная програм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ма:</w:t>
            </w:r>
          </w:p>
        </w:tc>
        <w:tc>
          <w:tcPr>
            <w:tcW w:w="424" w:type="pct"/>
            <w:vMerge w:val="restart"/>
          </w:tcPr>
          <w:p w14:paraId="6C7F465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89" w:type="pct"/>
          </w:tcPr>
          <w:p w14:paraId="69BAB36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обяз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47" w:type="pct"/>
          </w:tcPr>
          <w:p w14:paraId="3A804B3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66D2083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22922FA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5D39DA7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0F7E590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7D292C1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2F8C649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244" w:type="pct"/>
          </w:tcPr>
          <w:p w14:paraId="37FAC0C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29C3662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4833567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7488DAB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413B5CE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1D67A2D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44" w:type="pct"/>
          </w:tcPr>
          <w:p w14:paraId="2BE00B2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2657,8</w:t>
            </w:r>
          </w:p>
        </w:tc>
        <w:tc>
          <w:tcPr>
            <w:tcW w:w="243" w:type="pct"/>
          </w:tcPr>
          <w:p w14:paraId="4D1864E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3BE2EECB" w14:textId="77777777" w:rsidR="00D9495F" w:rsidRPr="00D9495F" w:rsidRDefault="00D9495F" w:rsidP="00D9495F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0BEFC08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13314,23</w:t>
            </w:r>
          </w:p>
        </w:tc>
      </w:tr>
      <w:tr w:rsidR="00D9495F" w:rsidRPr="00D9495F" w14:paraId="31BDC2EB" w14:textId="77777777" w:rsidTr="0057181A">
        <w:trPr>
          <w:trHeight w:val="316"/>
        </w:trPr>
        <w:tc>
          <w:tcPr>
            <w:tcW w:w="197" w:type="pct"/>
            <w:vMerge/>
          </w:tcPr>
          <w:p w14:paraId="039DE06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5AB7C2E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14:paraId="56BD548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 по 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ГРБС:</w:t>
            </w:r>
          </w:p>
        </w:tc>
        <w:tc>
          <w:tcPr>
            <w:tcW w:w="147" w:type="pct"/>
          </w:tcPr>
          <w:p w14:paraId="386006B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7" w:type="pct"/>
          </w:tcPr>
          <w:p w14:paraId="56EDC41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7A886FA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5F2F8C6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3E2AB45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07566FA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1A0592D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4" w:type="pct"/>
          </w:tcPr>
          <w:p w14:paraId="62DFE92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4301225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1D901A6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3C51F2B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2ED8C4F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4D0864C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44" w:type="pct"/>
          </w:tcPr>
          <w:p w14:paraId="560F49E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2657,8</w:t>
            </w:r>
          </w:p>
        </w:tc>
        <w:tc>
          <w:tcPr>
            <w:tcW w:w="243" w:type="pct"/>
          </w:tcPr>
          <w:p w14:paraId="23944AA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0B002FE0" w14:textId="77777777" w:rsidR="00D9495F" w:rsidRPr="00D9495F" w:rsidRDefault="00D9495F" w:rsidP="00D9495F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213963F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13314,23</w:t>
            </w:r>
          </w:p>
        </w:tc>
      </w:tr>
      <w:tr w:rsidR="00D9495F" w:rsidRPr="00D9495F" w14:paraId="3F101E49" w14:textId="77777777" w:rsidTr="0057181A">
        <w:trPr>
          <w:trHeight w:val="316"/>
        </w:trPr>
        <w:tc>
          <w:tcPr>
            <w:tcW w:w="197" w:type="pct"/>
            <w:vMerge/>
          </w:tcPr>
          <w:p w14:paraId="57EB7B5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7FE703B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14:paraId="5C86077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47" w:type="pct"/>
          </w:tcPr>
          <w:p w14:paraId="1CD8B8B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4134356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0AF27FB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141AAFF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5EDDE68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01E0D72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29AAC96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4" w:type="pct"/>
          </w:tcPr>
          <w:p w14:paraId="17FD9D9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779439B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0C763B3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2ECA162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19BFBA7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6B61563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44" w:type="pct"/>
          </w:tcPr>
          <w:p w14:paraId="1034BCB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2657,8</w:t>
            </w:r>
          </w:p>
        </w:tc>
        <w:tc>
          <w:tcPr>
            <w:tcW w:w="243" w:type="pct"/>
          </w:tcPr>
          <w:p w14:paraId="5239932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05CFEA23" w14:textId="77777777" w:rsidR="00D9495F" w:rsidRPr="00D9495F" w:rsidRDefault="00D9495F" w:rsidP="00D9495F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1455EA7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13314,23</w:t>
            </w:r>
          </w:p>
        </w:tc>
      </w:tr>
      <w:tr w:rsidR="00D9495F" w:rsidRPr="00D9495F" w14:paraId="2E9E3326" w14:textId="77777777" w:rsidTr="0057181A">
        <w:trPr>
          <w:trHeight w:val="316"/>
        </w:trPr>
        <w:tc>
          <w:tcPr>
            <w:tcW w:w="197" w:type="pct"/>
          </w:tcPr>
          <w:p w14:paraId="6866AE8F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424" w:type="pct"/>
          </w:tcPr>
          <w:p w14:paraId="46438E3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проектов созд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ния, и (или) 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тия, и (или) моде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услуг), реал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зуемых с испол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зован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ем 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мого имущ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щегося в муниц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со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9" w:type="pct"/>
          </w:tcPr>
          <w:p w14:paraId="28B303B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6A3088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78B1CF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5EE2847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3301DD6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69973CB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6A00135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FF2BD8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3E5EDF5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8AA853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20C45CF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282EC04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49424A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24E52CF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71CBC7F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1C3E0E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2977CA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8959C6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D9495F" w:rsidRPr="00D9495F" w14:paraId="063417CE" w14:textId="77777777" w:rsidTr="0057181A">
        <w:trPr>
          <w:trHeight w:val="1091"/>
        </w:trPr>
        <w:tc>
          <w:tcPr>
            <w:tcW w:w="197" w:type="pct"/>
            <w:vMerge w:val="restart"/>
          </w:tcPr>
          <w:p w14:paraId="061D0BD4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424" w:type="pct"/>
            <w:vMerge w:val="restart"/>
          </w:tcPr>
          <w:p w14:paraId="235B8162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щих ко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личению прои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вод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9" w:type="pct"/>
            <w:vMerge w:val="restart"/>
          </w:tcPr>
          <w:p w14:paraId="087F5D6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92DFE6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4845BD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4C39B4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4F289C4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640127F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B66069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417B7F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0CF9EBF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ADDCC5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9F4807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13F0454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43" w:type="pct"/>
          </w:tcPr>
          <w:p w14:paraId="039F2AB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0C364124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186DBE5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52B2B2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422549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4135F1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230,03</w:t>
            </w:r>
          </w:p>
        </w:tc>
      </w:tr>
      <w:tr w:rsidR="00D9495F" w:rsidRPr="00D9495F" w14:paraId="7B3A0952" w14:textId="77777777" w:rsidTr="0057181A">
        <w:trPr>
          <w:trHeight w:val="2213"/>
        </w:trPr>
        <w:tc>
          <w:tcPr>
            <w:tcW w:w="197" w:type="pct"/>
            <w:vMerge/>
          </w:tcPr>
          <w:p w14:paraId="1781E586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14:paraId="6D4EF52F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  <w:vMerge/>
          </w:tcPr>
          <w:p w14:paraId="0920EC1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4F0CC92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388D9E8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2C06A3B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47" w:type="pct"/>
          </w:tcPr>
          <w:p w14:paraId="15C2753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6016EC5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6A756BA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5B0637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AE414E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B03ECB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09D04C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32CDB13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43" w:type="pct"/>
          </w:tcPr>
          <w:p w14:paraId="18138FA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17AADE5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1A6DF4D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755F2D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751A75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628DF69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D9495F" w:rsidRPr="00D9495F" w14:paraId="5983DC60" w14:textId="77777777" w:rsidTr="0057181A">
        <w:trPr>
          <w:trHeight w:val="316"/>
        </w:trPr>
        <w:tc>
          <w:tcPr>
            <w:tcW w:w="197" w:type="pct"/>
          </w:tcPr>
          <w:p w14:paraId="7C848266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424" w:type="pct"/>
          </w:tcPr>
          <w:p w14:paraId="028B8DC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по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обрет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за счет кредитов и за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мов;</w:t>
            </w:r>
          </w:p>
        </w:tc>
        <w:tc>
          <w:tcPr>
            <w:tcW w:w="389" w:type="pct"/>
          </w:tcPr>
          <w:p w14:paraId="3EC9BA9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C091E4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4DAB92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5FE95B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02C35BD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1BA6007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A6CE77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EF9ACD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B683BF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8D19C1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2C5D257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0C74538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5B4319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CDF2A66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86A5BE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354866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CB432C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80D83B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D9495F" w:rsidRPr="00D9495F" w14:paraId="6F0603C0" w14:textId="77777777" w:rsidTr="0057181A">
        <w:trPr>
          <w:trHeight w:val="316"/>
        </w:trPr>
        <w:tc>
          <w:tcPr>
            <w:tcW w:w="197" w:type="pct"/>
          </w:tcPr>
          <w:p w14:paraId="32AA2C3D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424" w:type="pct"/>
          </w:tcPr>
          <w:p w14:paraId="456FE013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затрат, связа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ных с уплатой первого взноса 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(аванса) при 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говора (догов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ров) 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зинга обор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с ро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сийск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 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и (или) развития либо моде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</w:tc>
        <w:tc>
          <w:tcPr>
            <w:tcW w:w="389" w:type="pct"/>
          </w:tcPr>
          <w:p w14:paraId="6FF4106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0126B8B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4588B78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28F532E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61AE6EB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7BDAD93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5CC18A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1DA9A4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A5E81C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6A6325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0E54B0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077B4FB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0ACE31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39190A6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267043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519E95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E19279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60F964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D9495F" w:rsidRPr="00D9495F" w14:paraId="5FBB4EEF" w14:textId="77777777" w:rsidTr="0057181A">
        <w:trPr>
          <w:trHeight w:val="316"/>
        </w:trPr>
        <w:tc>
          <w:tcPr>
            <w:tcW w:w="197" w:type="pct"/>
          </w:tcPr>
          <w:p w14:paraId="54CADFA6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тие 5</w:t>
            </w:r>
          </w:p>
        </w:tc>
        <w:tc>
          <w:tcPr>
            <w:tcW w:w="424" w:type="pct"/>
          </w:tcPr>
          <w:p w14:paraId="05F2C9BC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щение 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части затрат, связа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 продв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жением товаров (работ, услуг) и/или пов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водимых товаров (работ, услуг);</w:t>
            </w:r>
          </w:p>
        </w:tc>
        <w:tc>
          <w:tcPr>
            <w:tcW w:w="389" w:type="pct"/>
          </w:tcPr>
          <w:p w14:paraId="4E31F06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CDFDD8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343776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2E47F2E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086070</w:t>
            </w:r>
          </w:p>
        </w:tc>
        <w:tc>
          <w:tcPr>
            <w:tcW w:w="147" w:type="pct"/>
          </w:tcPr>
          <w:p w14:paraId="193E248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2" w:type="pct"/>
          </w:tcPr>
          <w:p w14:paraId="000CAAD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101978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51EBEB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787E54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3733BF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66D1547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07A2473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793486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84E3498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1B4491A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0944C6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443964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FE92EF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D9495F" w:rsidRPr="00D9495F" w14:paraId="12F0EAFE" w14:textId="77777777" w:rsidTr="0057181A">
        <w:trPr>
          <w:trHeight w:val="316"/>
        </w:trPr>
        <w:tc>
          <w:tcPr>
            <w:tcW w:w="197" w:type="pct"/>
          </w:tcPr>
          <w:p w14:paraId="2FD01040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Мероприятие 6</w:t>
            </w:r>
          </w:p>
        </w:tc>
        <w:tc>
          <w:tcPr>
            <w:tcW w:w="424" w:type="pct"/>
          </w:tcPr>
          <w:p w14:paraId="5C0C308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условий для 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лизации проектов субъе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тов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389" w:type="pct"/>
          </w:tcPr>
          <w:p w14:paraId="5AAE9D9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7E1391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6583C3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520BC70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28DE38D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70379B3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04BA57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11891F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6A382B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9DBBC1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7DCABA8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6563C67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FC14D7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5C6D68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6821E21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6ECA5B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6F9D366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D3C721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D9495F" w:rsidRPr="00D9495F" w14:paraId="63D0A793" w14:textId="77777777" w:rsidTr="0057181A">
        <w:trPr>
          <w:trHeight w:val="316"/>
        </w:trPr>
        <w:tc>
          <w:tcPr>
            <w:tcW w:w="197" w:type="pct"/>
          </w:tcPr>
          <w:p w14:paraId="3F73CCA5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424" w:type="pct"/>
          </w:tcPr>
          <w:p w14:paraId="587E9C8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2019год</w:t>
            </w:r>
          </w:p>
        </w:tc>
        <w:tc>
          <w:tcPr>
            <w:tcW w:w="389" w:type="pct"/>
          </w:tcPr>
          <w:p w14:paraId="0C479E9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329AEB0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7C36666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4E03132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7" w:type="pct"/>
          </w:tcPr>
          <w:p w14:paraId="6702665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621D8AD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2638B5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FE5FF9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158A51E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674671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6AA4310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37F9B8A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43" w:type="pct"/>
          </w:tcPr>
          <w:p w14:paraId="022CBF3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9B0B32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AD63AB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7972A8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D47667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732D2E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D9495F" w:rsidRPr="00D9495F" w14:paraId="416C62BF" w14:textId="77777777" w:rsidTr="0057181A">
        <w:trPr>
          <w:trHeight w:val="316"/>
        </w:trPr>
        <w:tc>
          <w:tcPr>
            <w:tcW w:w="197" w:type="pct"/>
          </w:tcPr>
          <w:p w14:paraId="56B9A830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424" w:type="pct"/>
          </w:tcPr>
          <w:p w14:paraId="2B7627F5" w14:textId="77777777" w:rsidR="00D9495F" w:rsidRPr="00D9495F" w:rsidRDefault="00D9495F" w:rsidP="00D949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- субс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D9495F">
              <w:rPr>
                <w:rFonts w:ascii="Arial" w:hAnsi="Arial" w:cs="Arial"/>
                <w:sz w:val="24"/>
                <w:szCs w:val="24"/>
              </w:rPr>
              <w:t>е</w:t>
            </w:r>
            <w:r w:rsidRPr="00D9495F">
              <w:rPr>
                <w:rFonts w:ascii="Arial" w:hAnsi="Arial" w:cs="Arial"/>
                <w:sz w:val="24"/>
                <w:szCs w:val="24"/>
              </w:rPr>
              <w:t>стиц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онных проектов субъе</w:t>
            </w:r>
            <w:r w:rsidRPr="00D9495F">
              <w:rPr>
                <w:rFonts w:ascii="Arial" w:hAnsi="Arial" w:cs="Arial"/>
                <w:sz w:val="24"/>
                <w:szCs w:val="24"/>
              </w:rPr>
              <w:t>к</w:t>
            </w:r>
            <w:r w:rsidRPr="00D9495F">
              <w:rPr>
                <w:rFonts w:ascii="Arial" w:hAnsi="Arial" w:cs="Arial"/>
                <w:sz w:val="24"/>
                <w:szCs w:val="24"/>
              </w:rPr>
              <w:t>тами малого и среднего пре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прин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D9495F">
              <w:rPr>
                <w:rFonts w:ascii="Arial" w:hAnsi="Arial" w:cs="Arial"/>
                <w:sz w:val="24"/>
                <w:szCs w:val="24"/>
              </w:rPr>
              <w:t>с</w:t>
            </w:r>
            <w:r w:rsidRPr="00D9495F">
              <w:rPr>
                <w:rFonts w:ascii="Arial" w:hAnsi="Arial" w:cs="Arial"/>
                <w:sz w:val="24"/>
                <w:szCs w:val="24"/>
              </w:rPr>
              <w:t>лях в рамках муниц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9495F">
              <w:rPr>
                <w:rFonts w:ascii="Arial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прин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мател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9" w:type="pct"/>
          </w:tcPr>
          <w:p w14:paraId="6EE7B8C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4AA8447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34568C0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746AE6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D9495F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7" w:type="pct"/>
          </w:tcPr>
          <w:p w14:paraId="6D9C7DC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2793151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509CD15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B1718F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3024D3C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FDE622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61681D4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72370B1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3" w:type="pct"/>
          </w:tcPr>
          <w:p w14:paraId="44B198A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C3AC92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972,00</w:t>
            </w:r>
          </w:p>
        </w:tc>
        <w:tc>
          <w:tcPr>
            <w:tcW w:w="244" w:type="pct"/>
          </w:tcPr>
          <w:p w14:paraId="264513F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85,2</w:t>
            </w:r>
          </w:p>
        </w:tc>
        <w:tc>
          <w:tcPr>
            <w:tcW w:w="243" w:type="pct"/>
          </w:tcPr>
          <w:p w14:paraId="431B1F21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92" w:type="pct"/>
          </w:tcPr>
          <w:p w14:paraId="0286044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43" w:type="pct"/>
          </w:tcPr>
          <w:p w14:paraId="6A5E5EE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1211,40</w:t>
            </w:r>
          </w:p>
        </w:tc>
      </w:tr>
      <w:tr w:rsidR="00D9495F" w:rsidRPr="00D9495F" w14:paraId="77853310" w14:textId="77777777" w:rsidTr="0057181A">
        <w:trPr>
          <w:trHeight w:val="316"/>
        </w:trPr>
        <w:tc>
          <w:tcPr>
            <w:tcW w:w="197" w:type="pct"/>
          </w:tcPr>
          <w:p w14:paraId="76151027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Мероприятие 9</w:t>
            </w:r>
          </w:p>
        </w:tc>
        <w:tc>
          <w:tcPr>
            <w:tcW w:w="424" w:type="pct"/>
          </w:tcPr>
          <w:p w14:paraId="21198F0C" w14:textId="77777777" w:rsidR="00D9495F" w:rsidRPr="00D9495F" w:rsidRDefault="00D9495F" w:rsidP="00D949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- субс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D9495F">
              <w:rPr>
                <w:rFonts w:ascii="Arial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D9495F">
              <w:rPr>
                <w:rFonts w:ascii="Arial" w:hAnsi="Arial" w:cs="Arial"/>
                <w:sz w:val="24"/>
                <w:szCs w:val="24"/>
              </w:rPr>
              <w:t>к</w:t>
            </w:r>
            <w:r w:rsidRPr="00D9495F">
              <w:rPr>
                <w:rFonts w:ascii="Arial" w:hAnsi="Arial" w:cs="Arial"/>
                <w:sz w:val="24"/>
                <w:szCs w:val="24"/>
              </w:rPr>
              <w:t>тов 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прин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мател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ства, в рамках муниц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9495F">
              <w:rPr>
                <w:rFonts w:ascii="Arial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прин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мател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9" w:type="pct"/>
          </w:tcPr>
          <w:p w14:paraId="6C9181F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2533F34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50942C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5F54F2B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D9495F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47" w:type="pct"/>
          </w:tcPr>
          <w:p w14:paraId="58F119F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347D383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42E2BE5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FAD156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E1BE02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E73CF34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0BE0C1D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4879985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BD7359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A310F0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1360,8</w:t>
            </w:r>
          </w:p>
        </w:tc>
        <w:tc>
          <w:tcPr>
            <w:tcW w:w="244" w:type="pct"/>
          </w:tcPr>
          <w:p w14:paraId="171B039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43" w:type="pct"/>
          </w:tcPr>
          <w:p w14:paraId="0266B07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92" w:type="pct"/>
          </w:tcPr>
          <w:p w14:paraId="388BDC6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43" w:type="pct"/>
          </w:tcPr>
          <w:p w14:paraId="6893573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4533,7</w:t>
            </w:r>
          </w:p>
        </w:tc>
      </w:tr>
      <w:tr w:rsidR="00D9495F" w:rsidRPr="00D9495F" w14:paraId="6023D50E" w14:textId="77777777" w:rsidTr="0057181A">
        <w:trPr>
          <w:trHeight w:val="316"/>
        </w:trPr>
        <w:tc>
          <w:tcPr>
            <w:tcW w:w="197" w:type="pct"/>
          </w:tcPr>
          <w:p w14:paraId="4C04F076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Мероприя-тие 10</w:t>
            </w:r>
          </w:p>
        </w:tc>
        <w:tc>
          <w:tcPr>
            <w:tcW w:w="424" w:type="pct"/>
          </w:tcPr>
          <w:p w14:paraId="7489BE3F" w14:textId="77777777" w:rsidR="00D9495F" w:rsidRPr="00D9495F" w:rsidRDefault="00D9495F" w:rsidP="00D949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субс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D9495F">
              <w:rPr>
                <w:rFonts w:ascii="Arial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D9495F">
              <w:rPr>
                <w:rFonts w:ascii="Arial" w:hAnsi="Arial" w:cs="Arial"/>
                <w:sz w:val="24"/>
                <w:szCs w:val="24"/>
              </w:rPr>
              <w:t>к</w:t>
            </w:r>
            <w:r w:rsidRPr="00D9495F">
              <w:rPr>
                <w:rFonts w:ascii="Arial" w:hAnsi="Arial" w:cs="Arial"/>
                <w:sz w:val="24"/>
                <w:szCs w:val="24"/>
              </w:rPr>
              <w:t>тов 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прин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мател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D9495F">
              <w:rPr>
                <w:rFonts w:ascii="Arial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hAnsi="Arial" w:cs="Arial"/>
                <w:sz w:val="24"/>
                <w:szCs w:val="24"/>
              </w:rPr>
              <w:t>ставл</w:t>
            </w:r>
            <w:r w:rsidRPr="00D9495F">
              <w:rPr>
                <w:rFonts w:ascii="Arial" w:hAnsi="Arial" w:cs="Arial"/>
                <w:sz w:val="24"/>
                <w:szCs w:val="24"/>
              </w:rPr>
              <w:t>е</w:t>
            </w:r>
            <w:r w:rsidRPr="00D9495F">
              <w:rPr>
                <w:rFonts w:ascii="Arial" w:hAnsi="Arial" w:cs="Arial"/>
                <w:sz w:val="24"/>
                <w:szCs w:val="24"/>
              </w:rPr>
              <w:t>ния грант</w:t>
            </w:r>
            <w:r w:rsidRPr="00D9495F">
              <w:rPr>
                <w:rFonts w:ascii="Arial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hAnsi="Arial" w:cs="Arial"/>
                <w:sz w:val="24"/>
                <w:szCs w:val="24"/>
              </w:rPr>
              <w:t>вой по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держки на нач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t>ло вед</w:t>
            </w:r>
            <w:r w:rsidRPr="00D9495F">
              <w:rPr>
                <w:rFonts w:ascii="Arial" w:hAnsi="Arial" w:cs="Arial"/>
                <w:sz w:val="24"/>
                <w:szCs w:val="24"/>
              </w:rPr>
              <w:t>е</w:t>
            </w:r>
            <w:r w:rsidRPr="00D9495F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прин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мател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ской д</w:t>
            </w:r>
            <w:r w:rsidRPr="00D9495F">
              <w:rPr>
                <w:rFonts w:ascii="Arial" w:hAnsi="Arial" w:cs="Arial"/>
                <w:sz w:val="24"/>
                <w:szCs w:val="24"/>
              </w:rPr>
              <w:t>е</w:t>
            </w:r>
            <w:r w:rsidRPr="00D9495F">
              <w:rPr>
                <w:rFonts w:ascii="Arial" w:hAnsi="Arial" w:cs="Arial"/>
                <w:sz w:val="24"/>
                <w:szCs w:val="24"/>
              </w:rPr>
              <w:t>ятел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ности, в рамках муниц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9495F">
              <w:rPr>
                <w:rFonts w:ascii="Arial" w:hAnsi="Arial" w:cs="Arial"/>
                <w:sz w:val="24"/>
                <w:szCs w:val="24"/>
              </w:rPr>
              <w:t>о</w:t>
            </w:r>
            <w:r w:rsidRPr="00D9495F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D9495F">
              <w:rPr>
                <w:rFonts w:ascii="Arial" w:hAnsi="Arial" w:cs="Arial"/>
                <w:sz w:val="24"/>
                <w:szCs w:val="24"/>
              </w:rPr>
              <w:t>д</w:t>
            </w:r>
            <w:r w:rsidRPr="00D9495F">
              <w:rPr>
                <w:rFonts w:ascii="Arial" w:hAnsi="Arial" w:cs="Arial"/>
                <w:sz w:val="24"/>
                <w:szCs w:val="24"/>
              </w:rPr>
              <w:t>прин</w:t>
            </w:r>
            <w:r w:rsidRPr="00D9495F">
              <w:rPr>
                <w:rFonts w:ascii="Arial" w:hAnsi="Arial" w:cs="Arial"/>
                <w:sz w:val="24"/>
                <w:szCs w:val="24"/>
              </w:rPr>
              <w:t>и</w:t>
            </w: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D9495F">
              <w:rPr>
                <w:rFonts w:ascii="Arial" w:hAnsi="Arial" w:cs="Arial"/>
                <w:sz w:val="24"/>
                <w:szCs w:val="24"/>
              </w:rPr>
              <w:t>ь</w:t>
            </w:r>
            <w:r w:rsidRPr="00D9495F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9495F">
              <w:rPr>
                <w:rFonts w:ascii="Arial" w:hAnsi="Arial" w:cs="Arial"/>
                <w:sz w:val="24"/>
                <w:szCs w:val="24"/>
              </w:rPr>
              <w:t>а</w:t>
            </w:r>
            <w:r w:rsidRPr="00D9495F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89" w:type="pct"/>
          </w:tcPr>
          <w:p w14:paraId="63547FD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3BB9CFE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7" w:type="pct"/>
          </w:tcPr>
          <w:p w14:paraId="62696E2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7" w:type="pct"/>
          </w:tcPr>
          <w:p w14:paraId="01B32EC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47" w:type="pct"/>
          </w:tcPr>
          <w:p w14:paraId="521637A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92" w:type="pct"/>
            <w:shd w:val="clear" w:color="auto" w:fill="FFFFFF" w:themeFill="background1"/>
          </w:tcPr>
          <w:p w14:paraId="3961AD5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73444290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1CBA8B9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3B8A14A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3B47C4C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</w:tcPr>
          <w:p w14:paraId="4B54EC4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" w:type="pct"/>
          </w:tcPr>
          <w:p w14:paraId="13F8F51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50DEA3DB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0840ED1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44" w:type="pct"/>
          </w:tcPr>
          <w:p w14:paraId="3DD5423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1515,0</w:t>
            </w:r>
          </w:p>
        </w:tc>
        <w:tc>
          <w:tcPr>
            <w:tcW w:w="243" w:type="pct"/>
          </w:tcPr>
          <w:p w14:paraId="395AC35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92" w:type="pct"/>
          </w:tcPr>
          <w:p w14:paraId="6A04249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43" w:type="pct"/>
          </w:tcPr>
          <w:p w14:paraId="3BFC7BBD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2403,46</w:t>
            </w:r>
          </w:p>
        </w:tc>
      </w:tr>
      <w:tr w:rsidR="00D9495F" w:rsidRPr="00D9495F" w14:paraId="1F7A8027" w14:textId="77777777" w:rsidTr="0057181A">
        <w:trPr>
          <w:trHeight w:val="316"/>
        </w:trPr>
        <w:tc>
          <w:tcPr>
            <w:tcW w:w="197" w:type="pct"/>
          </w:tcPr>
          <w:p w14:paraId="59B15A4B" w14:textId="77777777" w:rsidR="00D9495F" w:rsidRPr="00D9495F" w:rsidRDefault="00D9495F" w:rsidP="00D9495F">
            <w:pPr>
              <w:rPr>
                <w:rFonts w:ascii="Arial" w:hAnsi="Arial" w:cs="Arial"/>
                <w:sz w:val="24"/>
                <w:szCs w:val="24"/>
              </w:rPr>
            </w:pPr>
            <w:r w:rsidRPr="00D9495F">
              <w:rPr>
                <w:rFonts w:ascii="Arial" w:hAnsi="Arial" w:cs="Arial"/>
                <w:sz w:val="24"/>
                <w:szCs w:val="24"/>
              </w:rPr>
              <w:lastRenderedPageBreak/>
              <w:t>Мероприя-тие 11</w:t>
            </w:r>
          </w:p>
        </w:tc>
        <w:tc>
          <w:tcPr>
            <w:tcW w:w="424" w:type="pct"/>
          </w:tcPr>
          <w:p w14:paraId="03E1D1C8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иные мер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условий для 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лизации проектов субъе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 попул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ризацию и разв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циал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ного 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пре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тории Ерм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ковского района</w:t>
            </w:r>
          </w:p>
        </w:tc>
        <w:tc>
          <w:tcPr>
            <w:tcW w:w="389" w:type="pct"/>
          </w:tcPr>
          <w:p w14:paraId="093993A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00E2A87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</w:tcPr>
          <w:p w14:paraId="1265B08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</w:tcPr>
          <w:p w14:paraId="6232EA7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</w:tcPr>
          <w:p w14:paraId="5659A305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47CFD96C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0BD4DF93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0091CDFE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7498369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0E73AE08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</w:tcPr>
          <w:p w14:paraId="06E8202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" w:type="pct"/>
          </w:tcPr>
          <w:p w14:paraId="122566C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3FE5DE5A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709003A6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5FE8F927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07AB4522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5087D569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0612EF7F" w14:textId="77777777" w:rsidR="00D9495F" w:rsidRPr="00D9495F" w:rsidRDefault="00D9495F" w:rsidP="00D9495F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14:paraId="399327AB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D9495F" w:rsidRPr="00D9495F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D659A3E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14:paraId="1DDB3589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DA189A7" w14:textId="77777777" w:rsidR="00D9495F" w:rsidRPr="00D9495F" w:rsidRDefault="00D9495F" w:rsidP="00D9495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92AD769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B96A7D8" w14:textId="77777777" w:rsidR="00D9495F" w:rsidRPr="00D9495F" w:rsidRDefault="00D9495F" w:rsidP="00D9495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 Ерм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D9495F">
        <w:rPr>
          <w:rFonts w:ascii="Arial" w:eastAsia="Calibri" w:hAnsi="Arial" w:cs="Arial"/>
          <w:b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14:paraId="1DB1D500" w14:textId="77777777" w:rsidR="00D9495F" w:rsidRPr="00D9495F" w:rsidRDefault="00D9495F" w:rsidP="00D949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009"/>
        <w:gridCol w:w="989"/>
        <w:gridCol w:w="1276"/>
        <w:gridCol w:w="711"/>
        <w:gridCol w:w="850"/>
        <w:gridCol w:w="850"/>
        <w:gridCol w:w="708"/>
        <w:gridCol w:w="708"/>
        <w:gridCol w:w="853"/>
        <w:gridCol w:w="850"/>
        <w:gridCol w:w="708"/>
        <w:gridCol w:w="853"/>
        <w:gridCol w:w="850"/>
        <w:gridCol w:w="992"/>
        <w:gridCol w:w="992"/>
        <w:gridCol w:w="928"/>
      </w:tblGrid>
      <w:tr w:rsidR="00D9495F" w:rsidRPr="00D9495F" w14:paraId="3762B81A" w14:textId="77777777" w:rsidTr="0057181A">
        <w:trPr>
          <w:trHeight w:val="973"/>
        </w:trPr>
        <w:tc>
          <w:tcPr>
            <w:tcW w:w="130" w:type="pct"/>
          </w:tcPr>
          <w:p w14:paraId="4A451812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8" w:type="pct"/>
          </w:tcPr>
          <w:p w14:paraId="57B957C9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ма, по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41" w:type="pct"/>
          </w:tcPr>
          <w:p w14:paraId="7C698D69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мун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40" w:type="pct"/>
          </w:tcPr>
          <w:p w14:paraId="7862FBB6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нансир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45" w:type="pct"/>
          </w:tcPr>
          <w:p w14:paraId="085F7E04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3" w:type="pct"/>
          </w:tcPr>
          <w:p w14:paraId="52720D89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3" w:type="pct"/>
          </w:tcPr>
          <w:p w14:paraId="7C7E0F71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</w:tcPr>
          <w:p w14:paraId="0B23579E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</w:tcPr>
          <w:p w14:paraId="65E4FBB9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4" w:type="pct"/>
          </w:tcPr>
          <w:p w14:paraId="1C99D24F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3" w:type="pct"/>
          </w:tcPr>
          <w:p w14:paraId="5425DBF7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pct"/>
          </w:tcPr>
          <w:p w14:paraId="4B748692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</w:p>
        </w:tc>
        <w:tc>
          <w:tcPr>
            <w:tcW w:w="294" w:type="pct"/>
          </w:tcPr>
          <w:p w14:paraId="505B61D6" w14:textId="77777777" w:rsidR="00D9495F" w:rsidRPr="00D9495F" w:rsidRDefault="00D9495F" w:rsidP="00D949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От-че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3" w:type="pct"/>
          </w:tcPr>
          <w:p w14:paraId="5CC51D9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год пл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2023 год</w:t>
            </w:r>
          </w:p>
        </w:tc>
        <w:tc>
          <w:tcPr>
            <w:tcW w:w="342" w:type="pct"/>
          </w:tcPr>
          <w:p w14:paraId="110C20D1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 год пл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ода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2" w:type="pct"/>
          </w:tcPr>
          <w:p w14:paraId="19539CF0" w14:textId="77777777" w:rsidR="00D9495F" w:rsidRPr="00D9495F" w:rsidRDefault="00D9495F" w:rsidP="00D949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2025 год</w:t>
            </w:r>
          </w:p>
        </w:tc>
        <w:tc>
          <w:tcPr>
            <w:tcW w:w="320" w:type="pct"/>
          </w:tcPr>
          <w:p w14:paraId="37B860B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D9495F" w:rsidRPr="00D9495F" w14:paraId="0784F72B" w14:textId="77777777" w:rsidTr="0057181A">
        <w:trPr>
          <w:trHeight w:val="47"/>
        </w:trPr>
        <w:tc>
          <w:tcPr>
            <w:tcW w:w="130" w:type="pct"/>
            <w:vMerge w:val="restart"/>
          </w:tcPr>
          <w:p w14:paraId="613D87B3" w14:textId="77777777" w:rsidR="00D9495F" w:rsidRPr="00D9495F" w:rsidRDefault="00D9495F" w:rsidP="00D9495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vMerge w:val="restart"/>
          </w:tcPr>
          <w:p w14:paraId="108BB818" w14:textId="77777777" w:rsidR="00D9495F" w:rsidRPr="00D9495F" w:rsidRDefault="00D9495F" w:rsidP="00D9495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41" w:type="pct"/>
            <w:vMerge w:val="restart"/>
          </w:tcPr>
          <w:p w14:paraId="5B2230E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и разв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мал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440" w:type="pct"/>
          </w:tcPr>
          <w:p w14:paraId="49BC0DDA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5" w:type="pct"/>
          </w:tcPr>
          <w:p w14:paraId="4E6C338B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293" w:type="pct"/>
          </w:tcPr>
          <w:p w14:paraId="2802430C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93" w:type="pct"/>
          </w:tcPr>
          <w:p w14:paraId="79D2FE3F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44" w:type="pct"/>
          </w:tcPr>
          <w:p w14:paraId="2E709D6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44" w:type="pct"/>
          </w:tcPr>
          <w:p w14:paraId="3152CB63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5051686F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293" w:type="pct"/>
            <w:noWrap/>
          </w:tcPr>
          <w:p w14:paraId="5E205180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44" w:type="pct"/>
          </w:tcPr>
          <w:p w14:paraId="18E379EA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94" w:type="pct"/>
          </w:tcPr>
          <w:p w14:paraId="69C8B463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3121,26</w:t>
            </w:r>
          </w:p>
        </w:tc>
        <w:tc>
          <w:tcPr>
            <w:tcW w:w="293" w:type="pct"/>
          </w:tcPr>
          <w:p w14:paraId="53BD2483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2657,8</w:t>
            </w:r>
          </w:p>
        </w:tc>
        <w:tc>
          <w:tcPr>
            <w:tcW w:w="342" w:type="pct"/>
          </w:tcPr>
          <w:p w14:paraId="1A2E9AAC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42" w:type="pct"/>
          </w:tcPr>
          <w:p w14:paraId="08F06D3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20" w:type="pct"/>
            <w:noWrap/>
          </w:tcPr>
          <w:p w14:paraId="0A9B6BD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13314,23</w:t>
            </w:r>
          </w:p>
        </w:tc>
      </w:tr>
      <w:tr w:rsidR="00D9495F" w:rsidRPr="00D9495F" w14:paraId="02830772" w14:textId="77777777" w:rsidTr="0057181A">
        <w:trPr>
          <w:trHeight w:val="98"/>
        </w:trPr>
        <w:tc>
          <w:tcPr>
            <w:tcW w:w="130" w:type="pct"/>
            <w:vMerge/>
          </w:tcPr>
          <w:p w14:paraId="130ADADB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227AB9CF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5937012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2E3435E5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45" w:type="pct"/>
          </w:tcPr>
          <w:p w14:paraId="24046E4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9077CB2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F47AFE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4C32FDD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5B40F64C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6635AF9A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349E99A9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4379C5C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1A4636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A85CAD9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9C3A04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0E99006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4B471F2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95F" w:rsidRPr="00D9495F" w14:paraId="5371BCF9" w14:textId="77777777" w:rsidTr="0057181A">
        <w:trPr>
          <w:trHeight w:val="71"/>
        </w:trPr>
        <w:tc>
          <w:tcPr>
            <w:tcW w:w="130" w:type="pct"/>
            <w:vMerge/>
          </w:tcPr>
          <w:p w14:paraId="77C13F95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4BB1268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6620BD85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1113906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бюджет </w:t>
            </w:r>
          </w:p>
        </w:tc>
        <w:tc>
          <w:tcPr>
            <w:tcW w:w="245" w:type="pct"/>
          </w:tcPr>
          <w:p w14:paraId="36978746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93" w:type="pct"/>
          </w:tcPr>
          <w:p w14:paraId="6E2D69AF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93" w:type="pct"/>
          </w:tcPr>
          <w:p w14:paraId="5F3C55EF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28B9994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33AF2E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784FF7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0448CAE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79CB783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2391440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72CAB83C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660ABF9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565165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5216E59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D9495F" w:rsidRPr="00D9495F" w14:paraId="5575AE10" w14:textId="77777777" w:rsidTr="0057181A">
        <w:trPr>
          <w:trHeight w:val="44"/>
        </w:trPr>
        <w:tc>
          <w:tcPr>
            <w:tcW w:w="130" w:type="pct"/>
            <w:vMerge/>
          </w:tcPr>
          <w:p w14:paraId="4D6B795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2F1BEDFB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5D858010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658EC365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45" w:type="pct"/>
          </w:tcPr>
          <w:p w14:paraId="30EAF4E0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93" w:type="pct"/>
          </w:tcPr>
          <w:p w14:paraId="40C1008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93" w:type="pct"/>
          </w:tcPr>
          <w:p w14:paraId="473E1C00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4" w:type="pct"/>
          </w:tcPr>
          <w:p w14:paraId="34C5077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4" w:type="pct"/>
          </w:tcPr>
          <w:p w14:paraId="05BD17F0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424BF74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293" w:type="pct"/>
            <w:noWrap/>
          </w:tcPr>
          <w:p w14:paraId="775A3542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44" w:type="pct"/>
          </w:tcPr>
          <w:p w14:paraId="5ABA165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2FF8011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93" w:type="pct"/>
          </w:tcPr>
          <w:p w14:paraId="584DAD82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2429,7</w:t>
            </w:r>
          </w:p>
        </w:tc>
        <w:tc>
          <w:tcPr>
            <w:tcW w:w="342" w:type="pct"/>
          </w:tcPr>
          <w:p w14:paraId="3706473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06E7E866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20" w:type="pct"/>
            <w:noWrap/>
          </w:tcPr>
          <w:p w14:paraId="09CB407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9683,21</w:t>
            </w:r>
          </w:p>
        </w:tc>
      </w:tr>
      <w:tr w:rsidR="00D9495F" w:rsidRPr="00D9495F" w14:paraId="252F5CD6" w14:textId="77777777" w:rsidTr="0057181A">
        <w:trPr>
          <w:trHeight w:val="44"/>
        </w:trPr>
        <w:tc>
          <w:tcPr>
            <w:tcW w:w="130" w:type="pct"/>
            <w:vMerge/>
          </w:tcPr>
          <w:p w14:paraId="1EA36D90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7EAEE74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16EC8BC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0BBC2A0B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источн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</w:tcPr>
          <w:p w14:paraId="4CA5910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6BAB49C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43AF7513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3D2B40C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3F60FB3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06916C0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13EA319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1A7D6106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6FFDD9F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30E610A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051A969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6810CFBD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67FE632B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95F" w:rsidRPr="00D9495F" w14:paraId="5B6CBF6A" w14:textId="77777777" w:rsidTr="0057181A">
        <w:trPr>
          <w:trHeight w:val="112"/>
        </w:trPr>
        <w:tc>
          <w:tcPr>
            <w:tcW w:w="130" w:type="pct"/>
            <w:vMerge/>
          </w:tcPr>
          <w:p w14:paraId="25094D05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70DC730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5435FF4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368F2CEC" w14:textId="77777777" w:rsidR="00D9495F" w:rsidRPr="00D9495F" w:rsidRDefault="00D9495F" w:rsidP="00D9495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45" w:type="pct"/>
          </w:tcPr>
          <w:p w14:paraId="2DBB235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118,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" w:type="pct"/>
          </w:tcPr>
          <w:p w14:paraId="7F469C22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17,85</w:t>
            </w:r>
          </w:p>
        </w:tc>
        <w:tc>
          <w:tcPr>
            <w:tcW w:w="293" w:type="pct"/>
          </w:tcPr>
          <w:p w14:paraId="52E0D00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4" w:type="pct"/>
          </w:tcPr>
          <w:p w14:paraId="15991979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145,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4" w:type="pct"/>
          </w:tcPr>
          <w:p w14:paraId="2D72FFA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4" w:type="pct"/>
          </w:tcPr>
          <w:p w14:paraId="2FC5F166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93" w:type="pct"/>
            <w:noWrap/>
          </w:tcPr>
          <w:p w14:paraId="57CAA015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" w:type="pct"/>
          </w:tcPr>
          <w:p w14:paraId="136C312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148,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" w:type="pct"/>
          </w:tcPr>
          <w:p w14:paraId="38A671BF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156,1</w:t>
            </w:r>
          </w:p>
        </w:tc>
        <w:tc>
          <w:tcPr>
            <w:tcW w:w="293" w:type="pct"/>
          </w:tcPr>
          <w:p w14:paraId="6466784A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42" w:type="pct"/>
          </w:tcPr>
          <w:p w14:paraId="4A2188CC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42" w:type="pct"/>
          </w:tcPr>
          <w:p w14:paraId="0389D2C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20" w:type="pct"/>
            <w:noWrap/>
          </w:tcPr>
          <w:p w14:paraId="5966E50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1569,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</w:tr>
      <w:tr w:rsidR="00D9495F" w:rsidRPr="00D9495F" w14:paraId="31201AEE" w14:textId="77777777" w:rsidTr="0057181A">
        <w:trPr>
          <w:trHeight w:val="112"/>
        </w:trPr>
        <w:tc>
          <w:tcPr>
            <w:tcW w:w="130" w:type="pct"/>
            <w:vMerge/>
          </w:tcPr>
          <w:p w14:paraId="75F83419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4DF3A72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1761728B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10740861" w14:textId="77777777" w:rsidR="00D9495F" w:rsidRPr="00D9495F" w:rsidRDefault="00D9495F" w:rsidP="00D9495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49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45" w:type="pct"/>
          </w:tcPr>
          <w:p w14:paraId="4E722876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C870BB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33D82A17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06D3955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E13F98C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F5967B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03EDD5D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56316F92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41922568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1EB1D9CE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27FD7134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0ECA8AA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520F5441" w14:textId="77777777" w:rsidR="00D9495F" w:rsidRPr="00D9495F" w:rsidRDefault="00D9495F" w:rsidP="00D94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7B5E3B8" w14:textId="77777777" w:rsidR="00D9495F" w:rsidRPr="00D9495F" w:rsidRDefault="00D9495F" w:rsidP="00D9495F">
      <w:pPr>
        <w:jc w:val="both"/>
        <w:rPr>
          <w:rFonts w:ascii="Arial" w:hAnsi="Arial" w:cs="Arial"/>
          <w:sz w:val="24"/>
          <w:szCs w:val="24"/>
        </w:rPr>
      </w:pPr>
    </w:p>
    <w:p w14:paraId="57EDD9B7" w14:textId="77777777" w:rsidR="00D9495F" w:rsidRPr="00D9495F" w:rsidRDefault="00D9495F" w:rsidP="00D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495F" w:rsidRPr="00D9495F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5AC63372" w14:textId="77777777" w:rsidR="00D9495F" w:rsidRPr="00D9495F" w:rsidRDefault="00D9495F" w:rsidP="00D94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95F">
        <w:rPr>
          <w:rFonts w:ascii="Arial" w:hAnsi="Arial" w:cs="Arial"/>
          <w:sz w:val="24"/>
          <w:szCs w:val="24"/>
        </w:rPr>
        <w:lastRenderedPageBreak/>
        <w:t>Приложение № 5</w:t>
      </w:r>
    </w:p>
    <w:p w14:paraId="00B080D2" w14:textId="77777777" w:rsidR="00D9495F" w:rsidRPr="00D9495F" w:rsidRDefault="00D9495F" w:rsidP="00D94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95F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14:paraId="0E4ABB0E" w14:textId="77777777" w:rsidR="00D9495F" w:rsidRPr="00D9495F" w:rsidRDefault="00D9495F" w:rsidP="00D94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95F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14:paraId="63F6B57E" w14:textId="77777777" w:rsidR="00D9495F" w:rsidRPr="00D9495F" w:rsidRDefault="00D9495F" w:rsidP="00D94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95F">
        <w:rPr>
          <w:rFonts w:ascii="Arial" w:hAnsi="Arial" w:cs="Arial"/>
          <w:sz w:val="24"/>
          <w:szCs w:val="24"/>
        </w:rPr>
        <w:t>в Ермаковском районе»</w:t>
      </w:r>
    </w:p>
    <w:p w14:paraId="0A9D8AF7" w14:textId="77777777" w:rsidR="00D9495F" w:rsidRPr="00D9495F" w:rsidRDefault="00D9495F" w:rsidP="00D94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E8DBFA" w14:textId="77777777" w:rsidR="00D9495F" w:rsidRPr="00D9495F" w:rsidRDefault="00D9495F" w:rsidP="00D94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Приоритетные виды деятельности</w:t>
      </w:r>
    </w:p>
    <w:p w14:paraId="784BF323" w14:textId="77777777" w:rsidR="00D9495F" w:rsidRPr="00D9495F" w:rsidRDefault="00D9495F" w:rsidP="00D94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14BB8672" w14:textId="77777777" w:rsidR="00D9495F" w:rsidRPr="00D9495F" w:rsidRDefault="00D9495F" w:rsidP="00D94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 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ь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вания перечня субъектов малого и среднего предпринимательства, имеющих ст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тус социального предприятия».</w:t>
      </w:r>
    </w:p>
    <w:p w14:paraId="79217949" w14:textId="77777777" w:rsidR="00D9495F" w:rsidRPr="00D9495F" w:rsidRDefault="00D9495F" w:rsidP="00D94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тельности в соответствии с Общероссийским классификатором видов экономич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ской деятельности ОК 029-2014, утвержденного Приказом Росстандарта от 31.01.2014 № 14-ст:</w:t>
      </w:r>
    </w:p>
    <w:p w14:paraId="1436D65D" w14:textId="77777777" w:rsidR="00D9495F" w:rsidRPr="00D9495F" w:rsidRDefault="00D9495F" w:rsidP="00D94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59.11 - 59.14, 59.20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60.10, 60.20 разд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62.01, 62.02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63.12, 63.91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70.21, 71.11, 73.11, 74.10 - 74.30 раздела М; группа 77.22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N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подгруппа 85.41.2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P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90.01 - 90.04, 91.01 - 91.03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R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16CA768B" w14:textId="77777777" w:rsidR="00D9495F" w:rsidRPr="00D9495F" w:rsidRDefault="00D9495F" w:rsidP="00D94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 классы 10, 11, 16, 18, 25, 31 раздела С.</w:t>
      </w:r>
    </w:p>
    <w:p w14:paraId="40557EA8" w14:textId="63FAF129" w:rsidR="00605246" w:rsidRPr="00D9495F" w:rsidRDefault="00D9495F" w:rsidP="00D94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Субъекты малого и среднего предпринимательства, осуществляющие деятельность в сфере общественного питания (класс 56 раздела 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I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Общеросси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ского классификатора видов экономической деятельности ОК 029-2014, утве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</w:t>
      </w:r>
      <w:r w:rsidRPr="00D9495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жденного Приказом Росстандарта от 31.01.2014 № 14-ст).</w:t>
      </w:r>
      <w:bookmarkStart w:id="4" w:name="_GoBack"/>
      <w:bookmarkEnd w:id="4"/>
    </w:p>
    <w:sectPr w:rsidR="00605246" w:rsidRPr="00D9495F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2D39" w14:textId="77777777" w:rsidR="00DC480A" w:rsidRDefault="00DC480A" w:rsidP="00183729">
      <w:pPr>
        <w:spacing w:after="0" w:line="240" w:lineRule="auto"/>
      </w:pPr>
      <w:r>
        <w:separator/>
      </w:r>
    </w:p>
  </w:endnote>
  <w:endnote w:type="continuationSeparator" w:id="0">
    <w:p w14:paraId="78490362" w14:textId="77777777" w:rsidR="00DC480A" w:rsidRDefault="00DC480A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413FD3" w:rsidRDefault="00413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413FD3" w:rsidRDefault="00413FD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413FD3" w:rsidRDefault="00413FD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73DB" w14:textId="77777777" w:rsidR="00D9495F" w:rsidRDefault="00D9495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68CB" w14:textId="77777777" w:rsidR="00D9495F" w:rsidRDefault="00D9495F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3939" w14:textId="77777777" w:rsidR="00D9495F" w:rsidRDefault="00D949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CCA05" w14:textId="77777777" w:rsidR="00DC480A" w:rsidRDefault="00DC480A" w:rsidP="00183729">
      <w:pPr>
        <w:spacing w:after="0" w:line="240" w:lineRule="auto"/>
      </w:pPr>
      <w:r>
        <w:separator/>
      </w:r>
    </w:p>
  </w:footnote>
  <w:footnote w:type="continuationSeparator" w:id="0">
    <w:p w14:paraId="6196D49D" w14:textId="77777777" w:rsidR="00DC480A" w:rsidRDefault="00DC480A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413FD3" w:rsidRDefault="00413F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413FD3" w:rsidRDefault="00413F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413FD3" w:rsidRDefault="00413F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6D" w14:textId="77777777" w:rsidR="00D9495F" w:rsidRDefault="00D9495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7811" w14:textId="77777777" w:rsidR="00D9495F" w:rsidRDefault="00D9495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D364" w14:textId="77777777" w:rsidR="00D9495F" w:rsidRDefault="00D94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45CAA"/>
    <w:rsid w:val="0005521C"/>
    <w:rsid w:val="00060640"/>
    <w:rsid w:val="00060946"/>
    <w:rsid w:val="000811E2"/>
    <w:rsid w:val="00083C29"/>
    <w:rsid w:val="00087A11"/>
    <w:rsid w:val="000916A6"/>
    <w:rsid w:val="00092492"/>
    <w:rsid w:val="00094DAD"/>
    <w:rsid w:val="00095D41"/>
    <w:rsid w:val="00096FE1"/>
    <w:rsid w:val="000A08B0"/>
    <w:rsid w:val="000A1B68"/>
    <w:rsid w:val="000A21CE"/>
    <w:rsid w:val="000B1344"/>
    <w:rsid w:val="000C6514"/>
    <w:rsid w:val="000C6917"/>
    <w:rsid w:val="000D314E"/>
    <w:rsid w:val="000D4D64"/>
    <w:rsid w:val="000D582F"/>
    <w:rsid w:val="000E2ED9"/>
    <w:rsid w:val="00110B09"/>
    <w:rsid w:val="00112A96"/>
    <w:rsid w:val="00115BF4"/>
    <w:rsid w:val="00120DD7"/>
    <w:rsid w:val="00120F1B"/>
    <w:rsid w:val="00123C6B"/>
    <w:rsid w:val="00135D86"/>
    <w:rsid w:val="0016242D"/>
    <w:rsid w:val="00162BDF"/>
    <w:rsid w:val="00165597"/>
    <w:rsid w:val="00170559"/>
    <w:rsid w:val="001710F4"/>
    <w:rsid w:val="00173D7B"/>
    <w:rsid w:val="001742E8"/>
    <w:rsid w:val="00180FD2"/>
    <w:rsid w:val="00183729"/>
    <w:rsid w:val="0018479F"/>
    <w:rsid w:val="00187784"/>
    <w:rsid w:val="00191C33"/>
    <w:rsid w:val="001A09ED"/>
    <w:rsid w:val="001A13DB"/>
    <w:rsid w:val="001A2D37"/>
    <w:rsid w:val="001C2085"/>
    <w:rsid w:val="001C4244"/>
    <w:rsid w:val="001C5309"/>
    <w:rsid w:val="001C7739"/>
    <w:rsid w:val="001D3188"/>
    <w:rsid w:val="001E6C36"/>
    <w:rsid w:val="001F44B5"/>
    <w:rsid w:val="0020247F"/>
    <w:rsid w:val="00207E4C"/>
    <w:rsid w:val="002116C8"/>
    <w:rsid w:val="00225CA9"/>
    <w:rsid w:val="00233169"/>
    <w:rsid w:val="00236950"/>
    <w:rsid w:val="00250190"/>
    <w:rsid w:val="00254B06"/>
    <w:rsid w:val="002653BD"/>
    <w:rsid w:val="00265D41"/>
    <w:rsid w:val="00266F6A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53F"/>
    <w:rsid w:val="002F6E43"/>
    <w:rsid w:val="00302E6E"/>
    <w:rsid w:val="003101E4"/>
    <w:rsid w:val="00310DFD"/>
    <w:rsid w:val="00316E38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61137"/>
    <w:rsid w:val="00373C89"/>
    <w:rsid w:val="00380596"/>
    <w:rsid w:val="003863E1"/>
    <w:rsid w:val="003B1472"/>
    <w:rsid w:val="003B1DC0"/>
    <w:rsid w:val="003B45B3"/>
    <w:rsid w:val="003B6ACA"/>
    <w:rsid w:val="003B737F"/>
    <w:rsid w:val="003C0DC8"/>
    <w:rsid w:val="003C0FB4"/>
    <w:rsid w:val="003C47F3"/>
    <w:rsid w:val="003D764D"/>
    <w:rsid w:val="003F3BF6"/>
    <w:rsid w:val="00401A83"/>
    <w:rsid w:val="00413FD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4F2C"/>
    <w:rsid w:val="004766C2"/>
    <w:rsid w:val="00486F8F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2249B"/>
    <w:rsid w:val="005227ED"/>
    <w:rsid w:val="00531634"/>
    <w:rsid w:val="00531A03"/>
    <w:rsid w:val="00534932"/>
    <w:rsid w:val="005362A5"/>
    <w:rsid w:val="00544EC6"/>
    <w:rsid w:val="005565EB"/>
    <w:rsid w:val="00570DA0"/>
    <w:rsid w:val="00573BF3"/>
    <w:rsid w:val="00573CD4"/>
    <w:rsid w:val="0057483D"/>
    <w:rsid w:val="00582862"/>
    <w:rsid w:val="0058342E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50D2"/>
    <w:rsid w:val="00600AB1"/>
    <w:rsid w:val="00601A23"/>
    <w:rsid w:val="00605246"/>
    <w:rsid w:val="00606F4C"/>
    <w:rsid w:val="0062155A"/>
    <w:rsid w:val="006237D2"/>
    <w:rsid w:val="00636729"/>
    <w:rsid w:val="00644511"/>
    <w:rsid w:val="00652FDD"/>
    <w:rsid w:val="00653ABE"/>
    <w:rsid w:val="00657BBC"/>
    <w:rsid w:val="006646F6"/>
    <w:rsid w:val="006671B9"/>
    <w:rsid w:val="00671EA2"/>
    <w:rsid w:val="00681E24"/>
    <w:rsid w:val="00685528"/>
    <w:rsid w:val="00691B84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4766"/>
    <w:rsid w:val="00706F97"/>
    <w:rsid w:val="00707CD6"/>
    <w:rsid w:val="00716E50"/>
    <w:rsid w:val="0071782C"/>
    <w:rsid w:val="00721E13"/>
    <w:rsid w:val="00722AC6"/>
    <w:rsid w:val="007279A4"/>
    <w:rsid w:val="00733D32"/>
    <w:rsid w:val="00736A49"/>
    <w:rsid w:val="00744E7B"/>
    <w:rsid w:val="00745162"/>
    <w:rsid w:val="00747450"/>
    <w:rsid w:val="00765E82"/>
    <w:rsid w:val="00771504"/>
    <w:rsid w:val="00773BDD"/>
    <w:rsid w:val="0077695C"/>
    <w:rsid w:val="00783AED"/>
    <w:rsid w:val="00792392"/>
    <w:rsid w:val="00796636"/>
    <w:rsid w:val="007969C5"/>
    <w:rsid w:val="007B138A"/>
    <w:rsid w:val="007B6CC6"/>
    <w:rsid w:val="007B76B6"/>
    <w:rsid w:val="007C522F"/>
    <w:rsid w:val="007C54C9"/>
    <w:rsid w:val="007C5A58"/>
    <w:rsid w:val="007C7BB0"/>
    <w:rsid w:val="007D243A"/>
    <w:rsid w:val="007D5810"/>
    <w:rsid w:val="007E23E1"/>
    <w:rsid w:val="007F00E7"/>
    <w:rsid w:val="007F1C73"/>
    <w:rsid w:val="007F70EA"/>
    <w:rsid w:val="00801EED"/>
    <w:rsid w:val="00803C10"/>
    <w:rsid w:val="008046E6"/>
    <w:rsid w:val="008109B8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E7C"/>
    <w:rsid w:val="0085717F"/>
    <w:rsid w:val="00860350"/>
    <w:rsid w:val="00860D3F"/>
    <w:rsid w:val="00863DD2"/>
    <w:rsid w:val="00872017"/>
    <w:rsid w:val="00883ECC"/>
    <w:rsid w:val="008909A4"/>
    <w:rsid w:val="008927D0"/>
    <w:rsid w:val="008A1D77"/>
    <w:rsid w:val="008A4722"/>
    <w:rsid w:val="008B2953"/>
    <w:rsid w:val="008B2F4F"/>
    <w:rsid w:val="008B3452"/>
    <w:rsid w:val="008C3E3B"/>
    <w:rsid w:val="008C662A"/>
    <w:rsid w:val="008D0A8C"/>
    <w:rsid w:val="008E57D6"/>
    <w:rsid w:val="008F390E"/>
    <w:rsid w:val="008F6BEF"/>
    <w:rsid w:val="00900716"/>
    <w:rsid w:val="009028C9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97963"/>
    <w:rsid w:val="009A0262"/>
    <w:rsid w:val="009B171F"/>
    <w:rsid w:val="009B421B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E1107"/>
    <w:rsid w:val="009E57F8"/>
    <w:rsid w:val="009F02D7"/>
    <w:rsid w:val="009F1BC7"/>
    <w:rsid w:val="009F4026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34D9C"/>
    <w:rsid w:val="00A367AE"/>
    <w:rsid w:val="00A4587B"/>
    <w:rsid w:val="00A47202"/>
    <w:rsid w:val="00A47412"/>
    <w:rsid w:val="00A47B43"/>
    <w:rsid w:val="00A50184"/>
    <w:rsid w:val="00A55B64"/>
    <w:rsid w:val="00A5743D"/>
    <w:rsid w:val="00A70C89"/>
    <w:rsid w:val="00A77259"/>
    <w:rsid w:val="00A81191"/>
    <w:rsid w:val="00A82FDA"/>
    <w:rsid w:val="00A871AC"/>
    <w:rsid w:val="00A9030D"/>
    <w:rsid w:val="00A925E2"/>
    <w:rsid w:val="00A936F2"/>
    <w:rsid w:val="00A94F7C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E063E"/>
    <w:rsid w:val="00AE4D9F"/>
    <w:rsid w:val="00AE553A"/>
    <w:rsid w:val="00AE63C8"/>
    <w:rsid w:val="00AF0E04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A0D"/>
    <w:rsid w:val="00B20D69"/>
    <w:rsid w:val="00B254BE"/>
    <w:rsid w:val="00B25C3A"/>
    <w:rsid w:val="00B31358"/>
    <w:rsid w:val="00B32695"/>
    <w:rsid w:val="00B35D90"/>
    <w:rsid w:val="00B52D9C"/>
    <w:rsid w:val="00B52F5C"/>
    <w:rsid w:val="00B631CD"/>
    <w:rsid w:val="00B800AB"/>
    <w:rsid w:val="00B80DEA"/>
    <w:rsid w:val="00B81C21"/>
    <w:rsid w:val="00B8617A"/>
    <w:rsid w:val="00B86DDC"/>
    <w:rsid w:val="00B91171"/>
    <w:rsid w:val="00BA001E"/>
    <w:rsid w:val="00BA133B"/>
    <w:rsid w:val="00BA41FC"/>
    <w:rsid w:val="00BA78A9"/>
    <w:rsid w:val="00BB489E"/>
    <w:rsid w:val="00BB6F96"/>
    <w:rsid w:val="00BB724B"/>
    <w:rsid w:val="00BC051E"/>
    <w:rsid w:val="00BC2494"/>
    <w:rsid w:val="00BC387E"/>
    <w:rsid w:val="00BD08AB"/>
    <w:rsid w:val="00BD617F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54069"/>
    <w:rsid w:val="00C54526"/>
    <w:rsid w:val="00C75505"/>
    <w:rsid w:val="00C75E9C"/>
    <w:rsid w:val="00C81030"/>
    <w:rsid w:val="00C8397A"/>
    <w:rsid w:val="00C903DE"/>
    <w:rsid w:val="00C92831"/>
    <w:rsid w:val="00CB1169"/>
    <w:rsid w:val="00CB64AA"/>
    <w:rsid w:val="00CC17C2"/>
    <w:rsid w:val="00CC2D27"/>
    <w:rsid w:val="00CD7679"/>
    <w:rsid w:val="00CE08E4"/>
    <w:rsid w:val="00CE1E64"/>
    <w:rsid w:val="00CF52B4"/>
    <w:rsid w:val="00CF7480"/>
    <w:rsid w:val="00D01A4F"/>
    <w:rsid w:val="00D2104D"/>
    <w:rsid w:val="00D26934"/>
    <w:rsid w:val="00D30EEB"/>
    <w:rsid w:val="00D321ED"/>
    <w:rsid w:val="00D363AD"/>
    <w:rsid w:val="00D406CD"/>
    <w:rsid w:val="00D467A5"/>
    <w:rsid w:val="00D478AE"/>
    <w:rsid w:val="00D524B5"/>
    <w:rsid w:val="00D56417"/>
    <w:rsid w:val="00D62E9B"/>
    <w:rsid w:val="00D66BA6"/>
    <w:rsid w:val="00D8459C"/>
    <w:rsid w:val="00D8700E"/>
    <w:rsid w:val="00D87B21"/>
    <w:rsid w:val="00D9495F"/>
    <w:rsid w:val="00DA0CA4"/>
    <w:rsid w:val="00DC4179"/>
    <w:rsid w:val="00DC480A"/>
    <w:rsid w:val="00DC550B"/>
    <w:rsid w:val="00DD0C0C"/>
    <w:rsid w:val="00DD1325"/>
    <w:rsid w:val="00DD4964"/>
    <w:rsid w:val="00DD4BD3"/>
    <w:rsid w:val="00DE651D"/>
    <w:rsid w:val="00DF3CA2"/>
    <w:rsid w:val="00E0048F"/>
    <w:rsid w:val="00E1054F"/>
    <w:rsid w:val="00E126BD"/>
    <w:rsid w:val="00E144B2"/>
    <w:rsid w:val="00E14AA6"/>
    <w:rsid w:val="00E1671E"/>
    <w:rsid w:val="00E17A59"/>
    <w:rsid w:val="00E26A18"/>
    <w:rsid w:val="00E2770D"/>
    <w:rsid w:val="00E3590E"/>
    <w:rsid w:val="00E3687D"/>
    <w:rsid w:val="00E42672"/>
    <w:rsid w:val="00E4401C"/>
    <w:rsid w:val="00E444C3"/>
    <w:rsid w:val="00E50984"/>
    <w:rsid w:val="00E51DC3"/>
    <w:rsid w:val="00E55EF7"/>
    <w:rsid w:val="00E61B4E"/>
    <w:rsid w:val="00E63911"/>
    <w:rsid w:val="00E64019"/>
    <w:rsid w:val="00E735B9"/>
    <w:rsid w:val="00E73DC3"/>
    <w:rsid w:val="00E75111"/>
    <w:rsid w:val="00E94CB5"/>
    <w:rsid w:val="00E95518"/>
    <w:rsid w:val="00E95A1E"/>
    <w:rsid w:val="00EA4540"/>
    <w:rsid w:val="00EB3A46"/>
    <w:rsid w:val="00EC13BE"/>
    <w:rsid w:val="00EC53FB"/>
    <w:rsid w:val="00EE2E48"/>
    <w:rsid w:val="00EE4F97"/>
    <w:rsid w:val="00EE670A"/>
    <w:rsid w:val="00F13147"/>
    <w:rsid w:val="00F144E3"/>
    <w:rsid w:val="00F35427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80E642DE79241E714D846D767A2B232424D77A2537503BFA7B536A81E5F270B5E857DC097AF25CE40C16756P2WA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5770CBEA3BB6BA216062B09598A22D790E629CF40C165P5W7B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37503BFA7B536A81E5F270B5EP8W5B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8627-6B25-4727-8446-D364DFE0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Uzver</cp:lastModifiedBy>
  <cp:revision>3</cp:revision>
  <cp:lastPrinted>2023-06-15T07:04:00Z</cp:lastPrinted>
  <dcterms:created xsi:type="dcterms:W3CDTF">2023-06-28T11:22:00Z</dcterms:created>
  <dcterms:modified xsi:type="dcterms:W3CDTF">2023-07-11T07:14:00Z</dcterms:modified>
</cp:coreProperties>
</file>