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09" w:rsidRDefault="003D1A09" w:rsidP="003D1A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3D1A09" w:rsidRDefault="003D1A09" w:rsidP="003D1A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3D1A09" w:rsidRDefault="003D1A09" w:rsidP="003D1A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3D1A09" w:rsidRDefault="003D1A09" w:rsidP="003D1A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1A09" w:rsidRDefault="003D1A09" w:rsidP="003D1A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3D1A09" w:rsidRDefault="003D1A09" w:rsidP="003D1A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«19» мая 2023 года                                                                                     № 31-19</w:t>
      </w:r>
      <w:r w:rsidRPr="003D1A0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р</w:t>
      </w:r>
    </w:p>
    <w:p w:rsidR="00943A6D" w:rsidRPr="003D1A09" w:rsidRDefault="00943A6D" w:rsidP="003D1A09">
      <w:pPr>
        <w:jc w:val="both"/>
        <w:rPr>
          <w:rFonts w:ascii="Arial" w:hAnsi="Arial" w:cs="Arial"/>
          <w:sz w:val="24"/>
          <w:szCs w:val="24"/>
        </w:rPr>
      </w:pPr>
    </w:p>
    <w:p w:rsidR="003D1A09" w:rsidRPr="003D1A09" w:rsidRDefault="003D1A09" w:rsidP="003D1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1A09">
        <w:rPr>
          <w:rFonts w:ascii="Arial" w:hAnsi="Arial" w:cs="Arial"/>
          <w:sz w:val="24"/>
          <w:szCs w:val="24"/>
        </w:rPr>
        <w:t>«</w:t>
      </w:r>
      <w:r w:rsidR="00C71CD6" w:rsidRPr="003D1A09">
        <w:rPr>
          <w:rFonts w:ascii="Arial" w:hAnsi="Arial" w:cs="Arial"/>
          <w:sz w:val="24"/>
          <w:szCs w:val="24"/>
        </w:rPr>
        <w:t>Об исполнении</w:t>
      </w:r>
      <w:r w:rsidRPr="003D1A09">
        <w:rPr>
          <w:rFonts w:ascii="Arial" w:hAnsi="Arial" w:cs="Arial"/>
          <w:sz w:val="24"/>
          <w:szCs w:val="24"/>
        </w:rPr>
        <w:t xml:space="preserve"> </w:t>
      </w:r>
      <w:r w:rsidR="00211BA9" w:rsidRPr="003D1A09">
        <w:rPr>
          <w:rFonts w:ascii="Arial" w:hAnsi="Arial" w:cs="Arial"/>
          <w:sz w:val="24"/>
          <w:szCs w:val="24"/>
        </w:rPr>
        <w:t xml:space="preserve">районного </w:t>
      </w:r>
      <w:r w:rsidR="00C71CD6" w:rsidRPr="003D1A09">
        <w:rPr>
          <w:rFonts w:ascii="Arial" w:hAnsi="Arial" w:cs="Arial"/>
          <w:sz w:val="24"/>
          <w:szCs w:val="24"/>
        </w:rPr>
        <w:t>бюджета за 20</w:t>
      </w:r>
      <w:r w:rsidR="009D079C" w:rsidRPr="003D1A09">
        <w:rPr>
          <w:rFonts w:ascii="Arial" w:hAnsi="Arial" w:cs="Arial"/>
          <w:sz w:val="24"/>
          <w:szCs w:val="24"/>
        </w:rPr>
        <w:t>2</w:t>
      </w:r>
      <w:r w:rsidR="002E34BC" w:rsidRPr="003D1A09">
        <w:rPr>
          <w:rFonts w:ascii="Arial" w:hAnsi="Arial" w:cs="Arial"/>
          <w:sz w:val="24"/>
          <w:szCs w:val="24"/>
        </w:rPr>
        <w:t>2</w:t>
      </w:r>
      <w:r w:rsidR="00C71CD6" w:rsidRPr="003D1A09">
        <w:rPr>
          <w:rFonts w:ascii="Arial" w:hAnsi="Arial" w:cs="Arial"/>
          <w:sz w:val="24"/>
          <w:szCs w:val="24"/>
        </w:rPr>
        <w:t xml:space="preserve"> год»</w:t>
      </w:r>
    </w:p>
    <w:p w:rsidR="003D1A09" w:rsidRPr="007C5E6A" w:rsidRDefault="003D1A09" w:rsidP="003D1A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CD6" w:rsidRPr="003D1A09" w:rsidRDefault="00556814" w:rsidP="003D1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1A09">
        <w:rPr>
          <w:rFonts w:ascii="Arial" w:hAnsi="Arial" w:cs="Arial"/>
          <w:sz w:val="24"/>
          <w:szCs w:val="24"/>
        </w:rPr>
        <w:t xml:space="preserve">В соответствии со </w:t>
      </w:r>
      <w:r w:rsidR="00424225" w:rsidRPr="003D1A09">
        <w:rPr>
          <w:rFonts w:ascii="Arial" w:hAnsi="Arial" w:cs="Arial"/>
          <w:sz w:val="24"/>
          <w:szCs w:val="24"/>
        </w:rPr>
        <w:t>стать</w:t>
      </w:r>
      <w:r w:rsidR="00424225" w:rsidRPr="003D1A09">
        <w:rPr>
          <w:rFonts w:ascii="Arial" w:hAnsi="Arial" w:cs="Arial"/>
          <w:sz w:val="24"/>
          <w:szCs w:val="24"/>
        </w:rPr>
        <w:t>я</w:t>
      </w:r>
      <w:r w:rsidR="00424225" w:rsidRPr="003D1A09">
        <w:rPr>
          <w:rFonts w:ascii="Arial" w:hAnsi="Arial" w:cs="Arial"/>
          <w:sz w:val="24"/>
          <w:szCs w:val="24"/>
        </w:rPr>
        <w:t>ми 43, 44 Решения районного Совета депутатов от 18.02.2022 года № 21-91р «О бюджетном процессе в Ермаковском районе»</w:t>
      </w:r>
      <w:r w:rsidRPr="003D1A09">
        <w:rPr>
          <w:rFonts w:ascii="Arial" w:hAnsi="Arial" w:cs="Arial"/>
          <w:sz w:val="24"/>
          <w:szCs w:val="24"/>
        </w:rPr>
        <w:t>, н</w:t>
      </w:r>
      <w:r w:rsidR="00912F08" w:rsidRPr="003D1A09">
        <w:rPr>
          <w:rFonts w:ascii="Arial" w:hAnsi="Arial" w:cs="Arial"/>
          <w:sz w:val="24"/>
          <w:szCs w:val="24"/>
        </w:rPr>
        <w:t>а о</w:t>
      </w:r>
      <w:r w:rsidR="00912F08" w:rsidRPr="003D1A09">
        <w:rPr>
          <w:rFonts w:ascii="Arial" w:hAnsi="Arial" w:cs="Arial"/>
          <w:sz w:val="24"/>
          <w:szCs w:val="24"/>
        </w:rPr>
        <w:t>с</w:t>
      </w:r>
      <w:r w:rsidR="00912F08" w:rsidRPr="003D1A09">
        <w:rPr>
          <w:rFonts w:ascii="Arial" w:hAnsi="Arial" w:cs="Arial"/>
          <w:sz w:val="24"/>
          <w:szCs w:val="24"/>
        </w:rPr>
        <w:t>новании стат</w:t>
      </w:r>
      <w:r w:rsidR="002E6484" w:rsidRPr="003D1A09">
        <w:rPr>
          <w:rFonts w:ascii="Arial" w:hAnsi="Arial" w:cs="Arial"/>
          <w:sz w:val="24"/>
          <w:szCs w:val="24"/>
        </w:rPr>
        <w:t>ьи 26</w:t>
      </w:r>
      <w:r w:rsidR="00912F08" w:rsidRPr="003D1A09">
        <w:rPr>
          <w:rFonts w:ascii="Arial" w:hAnsi="Arial" w:cs="Arial"/>
          <w:sz w:val="24"/>
          <w:szCs w:val="24"/>
        </w:rPr>
        <w:t xml:space="preserve"> </w:t>
      </w:r>
      <w:r w:rsidRPr="003D1A09">
        <w:rPr>
          <w:rFonts w:ascii="Arial" w:hAnsi="Arial" w:cs="Arial"/>
          <w:sz w:val="24"/>
          <w:szCs w:val="24"/>
        </w:rPr>
        <w:t>У</w:t>
      </w:r>
      <w:r w:rsidR="00912F08" w:rsidRPr="003D1A09">
        <w:rPr>
          <w:rFonts w:ascii="Arial" w:hAnsi="Arial" w:cs="Arial"/>
          <w:sz w:val="24"/>
          <w:szCs w:val="24"/>
        </w:rPr>
        <w:t>става Ермаковского района р</w:t>
      </w:r>
      <w:r w:rsidR="00C71CD6" w:rsidRPr="003D1A09">
        <w:rPr>
          <w:rFonts w:ascii="Arial" w:hAnsi="Arial" w:cs="Arial"/>
          <w:sz w:val="24"/>
          <w:szCs w:val="24"/>
        </w:rPr>
        <w:t>айонный Совет депутатов Р</w:t>
      </w:r>
      <w:r w:rsidR="00C71CD6" w:rsidRPr="003D1A09">
        <w:rPr>
          <w:rFonts w:ascii="Arial" w:hAnsi="Arial" w:cs="Arial"/>
          <w:sz w:val="24"/>
          <w:szCs w:val="24"/>
        </w:rPr>
        <w:t>Е</w:t>
      </w:r>
      <w:r w:rsidR="00C71CD6" w:rsidRPr="003D1A09">
        <w:rPr>
          <w:rFonts w:ascii="Arial" w:hAnsi="Arial" w:cs="Arial"/>
          <w:sz w:val="24"/>
          <w:szCs w:val="24"/>
        </w:rPr>
        <w:t>ШИЛ:</w:t>
      </w:r>
    </w:p>
    <w:p w:rsidR="003D1A09" w:rsidRPr="003D1A09" w:rsidRDefault="004018D7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1. </w:t>
      </w:r>
      <w:r w:rsidR="00C71CD6" w:rsidRPr="003D1A09">
        <w:rPr>
          <w:rFonts w:ascii="Arial" w:hAnsi="Arial" w:cs="Arial"/>
          <w:szCs w:val="24"/>
        </w:rPr>
        <w:t>Утвердить отчет об исполнении</w:t>
      </w:r>
      <w:r w:rsidR="003D1A09" w:rsidRPr="003D1A09">
        <w:rPr>
          <w:rFonts w:ascii="Arial" w:hAnsi="Arial" w:cs="Arial"/>
          <w:szCs w:val="24"/>
        </w:rPr>
        <w:t xml:space="preserve"> </w:t>
      </w:r>
      <w:r w:rsidR="00211BA9" w:rsidRPr="003D1A09">
        <w:rPr>
          <w:rFonts w:ascii="Arial" w:hAnsi="Arial" w:cs="Arial"/>
          <w:szCs w:val="24"/>
        </w:rPr>
        <w:t xml:space="preserve">районного </w:t>
      </w:r>
      <w:r w:rsidR="00C71CD6" w:rsidRPr="003D1A09">
        <w:rPr>
          <w:rFonts w:ascii="Arial" w:hAnsi="Arial" w:cs="Arial"/>
          <w:szCs w:val="24"/>
        </w:rPr>
        <w:t>бюджета</w:t>
      </w:r>
      <w:r w:rsidR="00080027" w:rsidRPr="003D1A09">
        <w:rPr>
          <w:rFonts w:ascii="Arial" w:hAnsi="Arial" w:cs="Arial"/>
          <w:szCs w:val="24"/>
        </w:rPr>
        <w:t xml:space="preserve"> МО «Ермаковский район»</w:t>
      </w:r>
      <w:r w:rsidR="00C71CD6" w:rsidRPr="003D1A09">
        <w:rPr>
          <w:rFonts w:ascii="Arial" w:hAnsi="Arial" w:cs="Arial"/>
          <w:szCs w:val="24"/>
        </w:rPr>
        <w:t xml:space="preserve"> за 20</w:t>
      </w:r>
      <w:r w:rsidR="009D079C" w:rsidRPr="003D1A09">
        <w:rPr>
          <w:rFonts w:ascii="Arial" w:hAnsi="Arial" w:cs="Arial"/>
          <w:szCs w:val="24"/>
        </w:rPr>
        <w:t>2</w:t>
      </w:r>
      <w:r w:rsidR="002E34BC" w:rsidRPr="003D1A09">
        <w:rPr>
          <w:rFonts w:ascii="Arial" w:hAnsi="Arial" w:cs="Arial"/>
          <w:szCs w:val="24"/>
        </w:rPr>
        <w:t>2</w:t>
      </w:r>
      <w:r w:rsidR="00972122" w:rsidRPr="003D1A09">
        <w:rPr>
          <w:rFonts w:ascii="Arial" w:hAnsi="Arial" w:cs="Arial"/>
          <w:szCs w:val="24"/>
        </w:rPr>
        <w:t xml:space="preserve"> </w:t>
      </w:r>
      <w:r w:rsidR="00C71CD6" w:rsidRPr="003D1A09">
        <w:rPr>
          <w:rFonts w:ascii="Arial" w:hAnsi="Arial" w:cs="Arial"/>
          <w:szCs w:val="24"/>
        </w:rPr>
        <w:t>год</w:t>
      </w:r>
      <w:r w:rsidR="00E94A23" w:rsidRPr="003D1A09">
        <w:rPr>
          <w:rFonts w:ascii="Arial" w:hAnsi="Arial" w:cs="Arial"/>
          <w:szCs w:val="24"/>
        </w:rPr>
        <w:t>, в том числе: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E94A23" w:rsidRPr="003D1A09">
        <w:rPr>
          <w:rFonts w:ascii="Arial" w:hAnsi="Arial" w:cs="Arial"/>
          <w:szCs w:val="24"/>
        </w:rPr>
        <w:t xml:space="preserve">исполнение районного бюджета </w:t>
      </w:r>
      <w:r w:rsidR="00C71CD6" w:rsidRPr="003D1A09">
        <w:rPr>
          <w:rFonts w:ascii="Arial" w:hAnsi="Arial" w:cs="Arial"/>
          <w:szCs w:val="24"/>
        </w:rPr>
        <w:t>по доходам в сумме</w:t>
      </w:r>
      <w:r w:rsidRPr="003D1A09">
        <w:rPr>
          <w:rFonts w:ascii="Arial" w:hAnsi="Arial" w:cs="Arial"/>
          <w:szCs w:val="24"/>
        </w:rPr>
        <w:t xml:space="preserve"> </w:t>
      </w:r>
      <w:r w:rsidR="002E34BC" w:rsidRPr="003D1A09">
        <w:rPr>
          <w:rFonts w:ascii="Arial" w:hAnsi="Arial" w:cs="Arial"/>
          <w:bCs/>
          <w:szCs w:val="24"/>
        </w:rPr>
        <w:t>1</w:t>
      </w:r>
      <w:r w:rsidRPr="003D1A09">
        <w:rPr>
          <w:rFonts w:ascii="Arial" w:hAnsi="Arial" w:cs="Arial"/>
          <w:bCs/>
          <w:szCs w:val="24"/>
        </w:rPr>
        <w:t xml:space="preserve"> </w:t>
      </w:r>
      <w:r w:rsidR="002E34BC" w:rsidRPr="003D1A09">
        <w:rPr>
          <w:rFonts w:ascii="Arial" w:hAnsi="Arial" w:cs="Arial"/>
          <w:bCs/>
          <w:szCs w:val="24"/>
        </w:rPr>
        <w:t>294</w:t>
      </w:r>
      <w:r w:rsidRPr="003D1A09">
        <w:rPr>
          <w:rFonts w:ascii="Arial" w:hAnsi="Arial" w:cs="Arial"/>
          <w:bCs/>
          <w:szCs w:val="24"/>
        </w:rPr>
        <w:t xml:space="preserve"> </w:t>
      </w:r>
      <w:r w:rsidR="002E34BC" w:rsidRPr="003D1A09">
        <w:rPr>
          <w:rFonts w:ascii="Arial" w:hAnsi="Arial" w:cs="Arial"/>
          <w:bCs/>
          <w:szCs w:val="24"/>
        </w:rPr>
        <w:t>583,0</w:t>
      </w:r>
      <w:r w:rsidR="00936200" w:rsidRPr="003D1A09">
        <w:rPr>
          <w:rFonts w:ascii="Arial" w:hAnsi="Arial" w:cs="Arial"/>
          <w:bCs/>
          <w:szCs w:val="24"/>
        </w:rPr>
        <w:t xml:space="preserve"> </w:t>
      </w:r>
      <w:r w:rsidR="00C71CD6" w:rsidRPr="003D1A09">
        <w:rPr>
          <w:rFonts w:ascii="Arial" w:hAnsi="Arial" w:cs="Arial"/>
          <w:szCs w:val="24"/>
        </w:rPr>
        <w:t>т</w:t>
      </w:r>
      <w:r w:rsidR="00D36DF0" w:rsidRPr="003D1A09">
        <w:rPr>
          <w:rFonts w:ascii="Arial" w:hAnsi="Arial" w:cs="Arial"/>
          <w:szCs w:val="24"/>
        </w:rPr>
        <w:t xml:space="preserve">ыс. </w:t>
      </w:r>
      <w:r w:rsidR="00C71CD6" w:rsidRPr="003D1A09">
        <w:rPr>
          <w:rFonts w:ascii="Arial" w:hAnsi="Arial" w:cs="Arial"/>
          <w:szCs w:val="24"/>
        </w:rPr>
        <w:t>р</w:t>
      </w:r>
      <w:r w:rsidR="00D36DF0" w:rsidRPr="003D1A09">
        <w:rPr>
          <w:rFonts w:ascii="Arial" w:hAnsi="Arial" w:cs="Arial"/>
          <w:szCs w:val="24"/>
        </w:rPr>
        <w:t>у</w:t>
      </w:r>
      <w:r w:rsidR="00D36DF0" w:rsidRPr="003D1A09">
        <w:rPr>
          <w:rFonts w:ascii="Arial" w:hAnsi="Arial" w:cs="Arial"/>
          <w:szCs w:val="24"/>
        </w:rPr>
        <w:t>б</w:t>
      </w:r>
      <w:r w:rsidR="00D36DF0" w:rsidRPr="003D1A09">
        <w:rPr>
          <w:rFonts w:ascii="Arial" w:hAnsi="Arial" w:cs="Arial"/>
          <w:szCs w:val="24"/>
        </w:rPr>
        <w:t>лей</w:t>
      </w:r>
      <w:r w:rsidR="00E94A23" w:rsidRPr="003D1A09">
        <w:rPr>
          <w:rFonts w:ascii="Arial" w:hAnsi="Arial" w:cs="Arial"/>
          <w:szCs w:val="24"/>
        </w:rPr>
        <w:t xml:space="preserve"> и</w:t>
      </w:r>
      <w:r w:rsidRPr="003D1A09">
        <w:rPr>
          <w:rFonts w:ascii="Arial" w:hAnsi="Arial" w:cs="Arial"/>
          <w:szCs w:val="24"/>
        </w:rPr>
        <w:t xml:space="preserve"> </w:t>
      </w:r>
      <w:r w:rsidR="00C71CD6" w:rsidRPr="003D1A09">
        <w:rPr>
          <w:rFonts w:ascii="Arial" w:hAnsi="Arial" w:cs="Arial"/>
          <w:szCs w:val="24"/>
        </w:rPr>
        <w:t>ра</w:t>
      </w:r>
      <w:r w:rsidR="00C71CD6" w:rsidRPr="003D1A09">
        <w:rPr>
          <w:rFonts w:ascii="Arial" w:hAnsi="Arial" w:cs="Arial"/>
          <w:szCs w:val="24"/>
        </w:rPr>
        <w:t>с</w:t>
      </w:r>
      <w:r w:rsidR="00C71CD6" w:rsidRPr="003D1A09">
        <w:rPr>
          <w:rFonts w:ascii="Arial" w:hAnsi="Arial" w:cs="Arial"/>
          <w:szCs w:val="24"/>
        </w:rPr>
        <w:t>ходам в сумме</w:t>
      </w:r>
      <w:r w:rsidRPr="003D1A09">
        <w:rPr>
          <w:rFonts w:ascii="Arial" w:hAnsi="Arial" w:cs="Arial"/>
          <w:szCs w:val="24"/>
        </w:rPr>
        <w:t xml:space="preserve"> </w:t>
      </w:r>
      <w:r w:rsidR="002E34BC" w:rsidRPr="003D1A09">
        <w:rPr>
          <w:rFonts w:ascii="Arial" w:hAnsi="Arial" w:cs="Arial"/>
          <w:szCs w:val="24"/>
        </w:rPr>
        <w:t>1</w:t>
      </w:r>
      <w:r w:rsidRPr="003D1A09">
        <w:rPr>
          <w:rFonts w:ascii="Arial" w:hAnsi="Arial" w:cs="Arial"/>
          <w:szCs w:val="24"/>
        </w:rPr>
        <w:t xml:space="preserve"> </w:t>
      </w:r>
      <w:r w:rsidR="002E34BC" w:rsidRPr="003D1A09">
        <w:rPr>
          <w:rFonts w:ascii="Arial" w:hAnsi="Arial" w:cs="Arial"/>
          <w:szCs w:val="24"/>
        </w:rPr>
        <w:t>273</w:t>
      </w:r>
      <w:r w:rsidRPr="003D1A09">
        <w:rPr>
          <w:rFonts w:ascii="Arial" w:hAnsi="Arial" w:cs="Arial"/>
          <w:szCs w:val="24"/>
        </w:rPr>
        <w:t xml:space="preserve"> </w:t>
      </w:r>
      <w:r w:rsidR="002E34BC" w:rsidRPr="003D1A09">
        <w:rPr>
          <w:rFonts w:ascii="Arial" w:hAnsi="Arial" w:cs="Arial"/>
          <w:szCs w:val="24"/>
        </w:rPr>
        <w:t>223,7</w:t>
      </w:r>
      <w:r w:rsidR="00936200" w:rsidRPr="003D1A09">
        <w:rPr>
          <w:rFonts w:ascii="Arial" w:hAnsi="Arial" w:cs="Arial"/>
          <w:szCs w:val="24"/>
        </w:rPr>
        <w:t xml:space="preserve"> </w:t>
      </w:r>
      <w:r w:rsidR="00D36DF0" w:rsidRPr="003D1A09">
        <w:rPr>
          <w:rFonts w:ascii="Arial" w:hAnsi="Arial" w:cs="Arial"/>
          <w:szCs w:val="24"/>
        </w:rPr>
        <w:t>тыс. рублей</w:t>
      </w:r>
      <w:r w:rsidR="00E94A23" w:rsidRPr="003D1A09">
        <w:rPr>
          <w:rFonts w:ascii="Arial" w:hAnsi="Arial" w:cs="Arial"/>
          <w:szCs w:val="24"/>
        </w:rPr>
        <w:t>;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3C0E78" w:rsidRPr="003D1A09">
        <w:rPr>
          <w:rFonts w:ascii="Arial" w:hAnsi="Arial" w:cs="Arial"/>
          <w:szCs w:val="24"/>
        </w:rPr>
        <w:t xml:space="preserve">исполнение районного бюджета с </w:t>
      </w:r>
      <w:r w:rsidR="002E34BC" w:rsidRPr="003D1A09">
        <w:rPr>
          <w:rFonts w:ascii="Arial" w:hAnsi="Arial" w:cs="Arial"/>
          <w:szCs w:val="24"/>
        </w:rPr>
        <w:t>профицитом</w:t>
      </w:r>
      <w:r w:rsidR="003C0E78" w:rsidRPr="003D1A09">
        <w:rPr>
          <w:rFonts w:ascii="Arial" w:hAnsi="Arial" w:cs="Arial"/>
          <w:szCs w:val="24"/>
        </w:rPr>
        <w:t xml:space="preserve"> в сумме </w:t>
      </w:r>
      <w:r w:rsidR="002E34BC" w:rsidRPr="003D1A09">
        <w:rPr>
          <w:rFonts w:ascii="Arial" w:hAnsi="Arial" w:cs="Arial"/>
          <w:bCs/>
          <w:szCs w:val="24"/>
        </w:rPr>
        <w:t>21</w:t>
      </w:r>
      <w:r w:rsidRPr="003D1A09">
        <w:rPr>
          <w:rFonts w:ascii="Arial" w:hAnsi="Arial" w:cs="Arial"/>
          <w:bCs/>
          <w:szCs w:val="24"/>
        </w:rPr>
        <w:t xml:space="preserve"> </w:t>
      </w:r>
      <w:r w:rsidR="002E34BC" w:rsidRPr="003D1A09">
        <w:rPr>
          <w:rFonts w:ascii="Arial" w:hAnsi="Arial" w:cs="Arial"/>
          <w:bCs/>
          <w:szCs w:val="24"/>
        </w:rPr>
        <w:t>359,3</w:t>
      </w:r>
      <w:r w:rsidR="00936200" w:rsidRPr="003D1A09">
        <w:rPr>
          <w:rFonts w:ascii="Arial" w:hAnsi="Arial" w:cs="Arial"/>
          <w:bCs/>
          <w:szCs w:val="24"/>
        </w:rPr>
        <w:t xml:space="preserve"> </w:t>
      </w:r>
      <w:r w:rsidR="003C0E78" w:rsidRPr="003D1A09">
        <w:rPr>
          <w:rFonts w:ascii="Arial" w:hAnsi="Arial" w:cs="Arial"/>
          <w:szCs w:val="24"/>
        </w:rPr>
        <w:t>тыс. ру</w:t>
      </w:r>
      <w:r w:rsidR="003C0E78" w:rsidRPr="003D1A09">
        <w:rPr>
          <w:rFonts w:ascii="Arial" w:hAnsi="Arial" w:cs="Arial"/>
          <w:szCs w:val="24"/>
        </w:rPr>
        <w:t>б</w:t>
      </w:r>
      <w:r w:rsidR="003C0E78" w:rsidRPr="003D1A09">
        <w:rPr>
          <w:rFonts w:ascii="Arial" w:hAnsi="Arial" w:cs="Arial"/>
          <w:szCs w:val="24"/>
        </w:rPr>
        <w:t>лей;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946FDB" w:rsidRPr="003D1A09">
        <w:rPr>
          <w:rFonts w:ascii="Arial" w:hAnsi="Arial" w:cs="Arial"/>
          <w:szCs w:val="24"/>
        </w:rPr>
        <w:t xml:space="preserve">исполнение по источникам внутреннего финансирования дефицита </w:t>
      </w:r>
      <w:r w:rsidR="0086056D" w:rsidRPr="003D1A09">
        <w:rPr>
          <w:rFonts w:ascii="Arial" w:hAnsi="Arial" w:cs="Arial"/>
          <w:szCs w:val="24"/>
        </w:rPr>
        <w:t>райо</w:t>
      </w:r>
      <w:r w:rsidR="0086056D" w:rsidRPr="003D1A09">
        <w:rPr>
          <w:rFonts w:ascii="Arial" w:hAnsi="Arial" w:cs="Arial"/>
          <w:szCs w:val="24"/>
        </w:rPr>
        <w:t>н</w:t>
      </w:r>
      <w:r w:rsidR="0086056D" w:rsidRPr="003D1A09">
        <w:rPr>
          <w:rFonts w:ascii="Arial" w:hAnsi="Arial" w:cs="Arial"/>
          <w:szCs w:val="24"/>
        </w:rPr>
        <w:t>ного</w:t>
      </w:r>
      <w:r w:rsidR="00946FDB" w:rsidRPr="003D1A09">
        <w:rPr>
          <w:rFonts w:ascii="Arial" w:hAnsi="Arial" w:cs="Arial"/>
          <w:szCs w:val="24"/>
        </w:rPr>
        <w:t xml:space="preserve"> бюджета в сумме </w:t>
      </w:r>
      <w:r w:rsidR="00946FDB" w:rsidRPr="003D1A09">
        <w:rPr>
          <w:rFonts w:ascii="Arial" w:hAnsi="Arial" w:cs="Arial"/>
          <w:bCs/>
          <w:szCs w:val="24"/>
        </w:rPr>
        <w:t>21</w:t>
      </w:r>
      <w:r w:rsidRPr="003D1A09">
        <w:rPr>
          <w:rFonts w:ascii="Arial" w:hAnsi="Arial" w:cs="Arial"/>
          <w:bCs/>
          <w:szCs w:val="24"/>
        </w:rPr>
        <w:t xml:space="preserve"> </w:t>
      </w:r>
      <w:r w:rsidR="00946FDB" w:rsidRPr="003D1A09">
        <w:rPr>
          <w:rFonts w:ascii="Arial" w:hAnsi="Arial" w:cs="Arial"/>
          <w:bCs/>
          <w:szCs w:val="24"/>
        </w:rPr>
        <w:t xml:space="preserve">359,3 </w:t>
      </w:r>
      <w:r w:rsidR="00946FDB" w:rsidRPr="003D1A09">
        <w:rPr>
          <w:rFonts w:ascii="Arial" w:hAnsi="Arial" w:cs="Arial"/>
          <w:szCs w:val="24"/>
        </w:rPr>
        <w:t>тыс. рублей со знаком "минус".</w:t>
      </w:r>
    </w:p>
    <w:p w:rsidR="003D1A09" w:rsidRPr="003D1A09" w:rsidRDefault="007A0575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bCs/>
          <w:szCs w:val="24"/>
        </w:rPr>
        <w:t xml:space="preserve">2. </w:t>
      </w:r>
      <w:r w:rsidR="009C6A57" w:rsidRPr="003D1A09">
        <w:rPr>
          <w:rFonts w:ascii="Arial" w:hAnsi="Arial" w:cs="Arial"/>
          <w:szCs w:val="24"/>
        </w:rPr>
        <w:t>Утвердить исполнение районного бюджета за 20</w:t>
      </w:r>
      <w:r w:rsidR="009D079C" w:rsidRPr="003D1A09">
        <w:rPr>
          <w:rFonts w:ascii="Arial" w:hAnsi="Arial" w:cs="Arial"/>
          <w:szCs w:val="24"/>
        </w:rPr>
        <w:t>2</w:t>
      </w:r>
      <w:r w:rsidR="00946FDB" w:rsidRPr="003D1A09">
        <w:rPr>
          <w:rFonts w:ascii="Arial" w:hAnsi="Arial" w:cs="Arial"/>
          <w:szCs w:val="24"/>
        </w:rPr>
        <w:t>2</w:t>
      </w:r>
      <w:r w:rsidR="009C6A57" w:rsidRPr="003D1A09">
        <w:rPr>
          <w:rFonts w:ascii="Arial" w:hAnsi="Arial" w:cs="Arial"/>
          <w:szCs w:val="24"/>
        </w:rPr>
        <w:t xml:space="preserve"> год со следующими показателями: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proofErr w:type="gramStart"/>
      <w:r w:rsidRPr="003D1A09">
        <w:rPr>
          <w:rFonts w:ascii="Arial" w:hAnsi="Arial" w:cs="Arial"/>
          <w:szCs w:val="24"/>
        </w:rPr>
        <w:t xml:space="preserve">- </w:t>
      </w:r>
      <w:r w:rsidR="004F432C" w:rsidRPr="003D1A09">
        <w:rPr>
          <w:rFonts w:ascii="Arial" w:hAnsi="Arial" w:cs="Arial"/>
          <w:szCs w:val="24"/>
        </w:rPr>
        <w:t xml:space="preserve">источников финансирования дефицита районного бюджета по кодам групп, подгрупп, статей, видов источников </w:t>
      </w:r>
      <w:r w:rsidR="00E64037" w:rsidRPr="003D1A09">
        <w:rPr>
          <w:rFonts w:ascii="Arial" w:hAnsi="Arial" w:cs="Arial"/>
          <w:szCs w:val="24"/>
        </w:rPr>
        <w:t>фин</w:t>
      </w:r>
      <w:r w:rsidR="004F432C" w:rsidRPr="003D1A09">
        <w:rPr>
          <w:rFonts w:ascii="Arial" w:hAnsi="Arial" w:cs="Arial"/>
          <w:szCs w:val="24"/>
        </w:rPr>
        <w:t>ансирования дефицитов бю</w:t>
      </w:r>
      <w:r w:rsidR="004F432C" w:rsidRPr="003D1A09">
        <w:rPr>
          <w:rFonts w:ascii="Arial" w:hAnsi="Arial" w:cs="Arial"/>
          <w:szCs w:val="24"/>
        </w:rPr>
        <w:t>д</w:t>
      </w:r>
      <w:r w:rsidR="004F432C" w:rsidRPr="003D1A09">
        <w:rPr>
          <w:rFonts w:ascii="Arial" w:hAnsi="Arial" w:cs="Arial"/>
          <w:szCs w:val="24"/>
        </w:rPr>
        <w:t>жетов, кодам классификации операций сектора государственного управления, относ</w:t>
      </w:r>
      <w:r w:rsidR="004F432C" w:rsidRPr="003D1A09">
        <w:rPr>
          <w:rFonts w:ascii="Arial" w:hAnsi="Arial" w:cs="Arial"/>
          <w:szCs w:val="24"/>
        </w:rPr>
        <w:t>я</w:t>
      </w:r>
      <w:r w:rsidR="004F432C" w:rsidRPr="003D1A09">
        <w:rPr>
          <w:rFonts w:ascii="Arial" w:hAnsi="Arial" w:cs="Arial"/>
          <w:szCs w:val="24"/>
        </w:rPr>
        <w:t>щихся к источникам финансирования дефицитов бюджетов, согласно приложению 1 к настоящему Решению;</w:t>
      </w:r>
      <w:proofErr w:type="gramEnd"/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EE0E30" w:rsidRPr="003D1A09">
        <w:rPr>
          <w:rFonts w:ascii="Arial" w:hAnsi="Arial" w:cs="Arial"/>
          <w:szCs w:val="24"/>
        </w:rPr>
        <w:t>доходов районного бюджета по кодам видов доходов, подвидов доходов, классификации операций сектора государственного управл</w:t>
      </w:r>
      <w:r w:rsidR="00EE0E30" w:rsidRPr="003D1A09">
        <w:rPr>
          <w:rFonts w:ascii="Arial" w:hAnsi="Arial" w:cs="Arial"/>
          <w:szCs w:val="24"/>
        </w:rPr>
        <w:t>е</w:t>
      </w:r>
      <w:r w:rsidR="00EE0E30" w:rsidRPr="003D1A09">
        <w:rPr>
          <w:rFonts w:ascii="Arial" w:hAnsi="Arial" w:cs="Arial"/>
          <w:szCs w:val="24"/>
        </w:rPr>
        <w:t>ния, относящихся к доходам</w:t>
      </w:r>
      <w:r w:rsidRPr="003D1A09">
        <w:rPr>
          <w:rFonts w:ascii="Arial" w:hAnsi="Arial" w:cs="Arial"/>
          <w:szCs w:val="24"/>
        </w:rPr>
        <w:t xml:space="preserve"> </w:t>
      </w:r>
      <w:r w:rsidR="00EE0E30" w:rsidRPr="003D1A09">
        <w:rPr>
          <w:rFonts w:ascii="Arial" w:hAnsi="Arial" w:cs="Arial"/>
          <w:szCs w:val="24"/>
        </w:rPr>
        <w:t>районного бюджета, согласно приложению 2 к настоящему Реш</w:t>
      </w:r>
      <w:r w:rsidR="00EE0E30" w:rsidRPr="003D1A09">
        <w:rPr>
          <w:rFonts w:ascii="Arial" w:hAnsi="Arial" w:cs="Arial"/>
          <w:szCs w:val="24"/>
        </w:rPr>
        <w:t>е</w:t>
      </w:r>
      <w:r w:rsidR="00EE0E30" w:rsidRPr="003D1A09">
        <w:rPr>
          <w:rFonts w:ascii="Arial" w:hAnsi="Arial" w:cs="Arial"/>
          <w:szCs w:val="24"/>
        </w:rPr>
        <w:t>нию;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4F432C" w:rsidRPr="003D1A09">
        <w:rPr>
          <w:rFonts w:ascii="Arial" w:hAnsi="Arial" w:cs="Arial"/>
          <w:szCs w:val="24"/>
        </w:rPr>
        <w:t>источников финансирования дефицита районного бюджета по кодам кла</w:t>
      </w:r>
      <w:r w:rsidR="004F432C" w:rsidRPr="003D1A09">
        <w:rPr>
          <w:rFonts w:ascii="Arial" w:hAnsi="Arial" w:cs="Arial"/>
          <w:szCs w:val="24"/>
        </w:rPr>
        <w:t>с</w:t>
      </w:r>
      <w:r w:rsidR="004F432C" w:rsidRPr="003D1A09">
        <w:rPr>
          <w:rFonts w:ascii="Arial" w:hAnsi="Arial" w:cs="Arial"/>
          <w:szCs w:val="24"/>
        </w:rPr>
        <w:t>сификации источников финансирования дефицитов бюджетов, согласно прилож</w:t>
      </w:r>
      <w:r w:rsidR="004F432C" w:rsidRPr="003D1A09">
        <w:rPr>
          <w:rFonts w:ascii="Arial" w:hAnsi="Arial" w:cs="Arial"/>
          <w:szCs w:val="24"/>
        </w:rPr>
        <w:t>е</w:t>
      </w:r>
      <w:r w:rsidR="004F432C" w:rsidRPr="003D1A09">
        <w:rPr>
          <w:rFonts w:ascii="Arial" w:hAnsi="Arial" w:cs="Arial"/>
          <w:szCs w:val="24"/>
        </w:rPr>
        <w:t>нию 3 к настоящему Решению;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9C6A57" w:rsidRPr="003D1A09">
        <w:rPr>
          <w:rFonts w:ascii="Arial" w:hAnsi="Arial" w:cs="Arial"/>
          <w:szCs w:val="24"/>
        </w:rPr>
        <w:t xml:space="preserve">расходов районного бюджета </w:t>
      </w:r>
      <w:r w:rsidR="00C71CD6" w:rsidRPr="003D1A09">
        <w:rPr>
          <w:rFonts w:ascii="Arial" w:hAnsi="Arial" w:cs="Arial"/>
          <w:szCs w:val="24"/>
        </w:rPr>
        <w:t>по разделам, подразделам,</w:t>
      </w:r>
      <w:r w:rsidR="00C85FD9" w:rsidRPr="003D1A09">
        <w:rPr>
          <w:rFonts w:ascii="Arial" w:hAnsi="Arial" w:cs="Arial"/>
          <w:szCs w:val="24"/>
        </w:rPr>
        <w:t xml:space="preserve"> </w:t>
      </w:r>
      <w:r w:rsidR="00C71CD6" w:rsidRPr="003D1A09">
        <w:rPr>
          <w:rFonts w:ascii="Arial" w:hAnsi="Arial" w:cs="Arial"/>
          <w:szCs w:val="24"/>
        </w:rPr>
        <w:t xml:space="preserve">классификации расходов бюджетов согласно приложению </w:t>
      </w:r>
      <w:r w:rsidR="00EE0E30" w:rsidRPr="003D1A09">
        <w:rPr>
          <w:rFonts w:ascii="Arial" w:hAnsi="Arial" w:cs="Arial"/>
          <w:szCs w:val="24"/>
        </w:rPr>
        <w:t>4</w:t>
      </w:r>
      <w:r w:rsidR="009C6A57" w:rsidRPr="003D1A09">
        <w:rPr>
          <w:rFonts w:ascii="Arial" w:hAnsi="Arial" w:cs="Arial"/>
          <w:szCs w:val="24"/>
        </w:rPr>
        <w:t xml:space="preserve"> к настоящему Решению;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4F432C" w:rsidRPr="003D1A09">
        <w:rPr>
          <w:rFonts w:ascii="Arial" w:hAnsi="Arial" w:cs="Arial"/>
          <w:szCs w:val="24"/>
        </w:rPr>
        <w:t>расходов районного бюджета по ведомственной структуре расходов, с</w:t>
      </w:r>
      <w:r w:rsidR="004F432C" w:rsidRPr="003D1A09">
        <w:rPr>
          <w:rFonts w:ascii="Arial" w:hAnsi="Arial" w:cs="Arial"/>
          <w:szCs w:val="24"/>
        </w:rPr>
        <w:t>о</w:t>
      </w:r>
      <w:r w:rsidR="004F432C" w:rsidRPr="003D1A09">
        <w:rPr>
          <w:rFonts w:ascii="Arial" w:hAnsi="Arial" w:cs="Arial"/>
          <w:szCs w:val="24"/>
        </w:rPr>
        <w:t xml:space="preserve">гласно приложению </w:t>
      </w:r>
      <w:r w:rsidR="00EE0E30" w:rsidRPr="003D1A09">
        <w:rPr>
          <w:rFonts w:ascii="Arial" w:hAnsi="Arial" w:cs="Arial"/>
          <w:szCs w:val="24"/>
        </w:rPr>
        <w:t>5</w:t>
      </w:r>
      <w:r w:rsidR="004F432C" w:rsidRPr="003D1A09">
        <w:rPr>
          <w:rFonts w:ascii="Arial" w:hAnsi="Arial" w:cs="Arial"/>
          <w:szCs w:val="24"/>
        </w:rPr>
        <w:t xml:space="preserve"> к настоящему Решению;</w:t>
      </w:r>
    </w:p>
    <w:p w:rsidR="003D1A09" w:rsidRP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 xml:space="preserve">- </w:t>
      </w:r>
      <w:r w:rsidR="004F432C" w:rsidRPr="003D1A09">
        <w:rPr>
          <w:rFonts w:ascii="Arial" w:hAnsi="Arial" w:cs="Arial"/>
          <w:szCs w:val="24"/>
        </w:rPr>
        <w:t xml:space="preserve">расходов районного бюджета </w:t>
      </w:r>
      <w:r w:rsidR="004F432C" w:rsidRPr="003D1A09">
        <w:rPr>
          <w:rFonts w:ascii="Arial" w:hAnsi="Arial" w:cs="Arial"/>
          <w:bCs/>
          <w:szCs w:val="24"/>
        </w:rPr>
        <w:t>по целевым статьям (муниципальным пр</w:t>
      </w:r>
      <w:r w:rsidR="004F432C" w:rsidRPr="003D1A09">
        <w:rPr>
          <w:rFonts w:ascii="Arial" w:hAnsi="Arial" w:cs="Arial"/>
          <w:bCs/>
          <w:szCs w:val="24"/>
        </w:rPr>
        <w:t>о</w:t>
      </w:r>
      <w:r w:rsidR="004F432C" w:rsidRPr="003D1A09">
        <w:rPr>
          <w:rFonts w:ascii="Arial" w:hAnsi="Arial" w:cs="Arial"/>
          <w:bCs/>
          <w:szCs w:val="24"/>
        </w:rPr>
        <w:t>граммам Ермаковского района и непр</w:t>
      </w:r>
      <w:r w:rsidR="004F432C" w:rsidRPr="003D1A09">
        <w:rPr>
          <w:rFonts w:ascii="Arial" w:hAnsi="Arial" w:cs="Arial"/>
          <w:bCs/>
          <w:szCs w:val="24"/>
        </w:rPr>
        <w:t>о</w:t>
      </w:r>
      <w:r w:rsidR="004F432C" w:rsidRPr="003D1A09">
        <w:rPr>
          <w:rFonts w:ascii="Arial" w:hAnsi="Arial" w:cs="Arial"/>
          <w:bCs/>
          <w:szCs w:val="24"/>
        </w:rPr>
        <w:t xml:space="preserve">граммным направлениям деятельности), группам и подгруппам видов расходов, разделам, подразделам классификации расходов районного бюджета согласно приложению </w:t>
      </w:r>
      <w:r w:rsidR="00EE0E30" w:rsidRPr="003D1A09">
        <w:rPr>
          <w:rFonts w:ascii="Arial" w:hAnsi="Arial" w:cs="Arial"/>
          <w:bCs/>
          <w:szCs w:val="24"/>
        </w:rPr>
        <w:t>6</w:t>
      </w:r>
      <w:r w:rsidR="004F432C" w:rsidRPr="003D1A09">
        <w:rPr>
          <w:rFonts w:ascii="Arial" w:hAnsi="Arial" w:cs="Arial"/>
          <w:bCs/>
          <w:szCs w:val="24"/>
        </w:rPr>
        <w:t xml:space="preserve"> к настоящему Решению</w:t>
      </w:r>
      <w:r w:rsidRPr="003D1A09">
        <w:rPr>
          <w:rFonts w:ascii="Arial" w:hAnsi="Arial" w:cs="Arial"/>
          <w:bCs/>
          <w:szCs w:val="24"/>
        </w:rPr>
        <w:t xml:space="preserve"> </w:t>
      </w:r>
      <w:r w:rsidR="00943A6D" w:rsidRPr="003D1A09">
        <w:rPr>
          <w:rFonts w:ascii="Arial" w:hAnsi="Arial" w:cs="Arial"/>
          <w:szCs w:val="24"/>
        </w:rPr>
        <w:t>межбюджетны</w:t>
      </w:r>
      <w:r w:rsidR="009C6A57" w:rsidRPr="003D1A09">
        <w:rPr>
          <w:rFonts w:ascii="Arial" w:hAnsi="Arial" w:cs="Arial"/>
          <w:szCs w:val="24"/>
        </w:rPr>
        <w:t>х</w:t>
      </w:r>
      <w:r w:rsidR="00943A6D" w:rsidRPr="003D1A09">
        <w:rPr>
          <w:rFonts w:ascii="Arial" w:hAnsi="Arial" w:cs="Arial"/>
          <w:szCs w:val="24"/>
        </w:rPr>
        <w:t xml:space="preserve"> трансферт</w:t>
      </w:r>
      <w:r w:rsidR="009C6A57" w:rsidRPr="003D1A09">
        <w:rPr>
          <w:rFonts w:ascii="Arial" w:hAnsi="Arial" w:cs="Arial"/>
          <w:szCs w:val="24"/>
        </w:rPr>
        <w:t>ов</w:t>
      </w:r>
      <w:r w:rsidR="00943A6D" w:rsidRPr="003D1A09">
        <w:rPr>
          <w:rFonts w:ascii="Arial" w:hAnsi="Arial" w:cs="Arial"/>
          <w:szCs w:val="24"/>
        </w:rPr>
        <w:t>, предоставленных бюджетам поселений, с</w:t>
      </w:r>
      <w:r w:rsidR="00943A6D" w:rsidRPr="003D1A09">
        <w:rPr>
          <w:rFonts w:ascii="Arial" w:hAnsi="Arial" w:cs="Arial"/>
          <w:szCs w:val="24"/>
        </w:rPr>
        <w:t>о</w:t>
      </w:r>
      <w:r w:rsidR="00943A6D" w:rsidRPr="003D1A09">
        <w:rPr>
          <w:rFonts w:ascii="Arial" w:hAnsi="Arial" w:cs="Arial"/>
          <w:szCs w:val="24"/>
        </w:rPr>
        <w:t xml:space="preserve">гласно приложению </w:t>
      </w:r>
      <w:r w:rsidR="00EE0E30" w:rsidRPr="003D1A09">
        <w:rPr>
          <w:rFonts w:ascii="Arial" w:hAnsi="Arial" w:cs="Arial"/>
          <w:szCs w:val="24"/>
        </w:rPr>
        <w:t>7</w:t>
      </w:r>
      <w:r w:rsidR="00943A6D" w:rsidRPr="003D1A09">
        <w:rPr>
          <w:rFonts w:ascii="Arial" w:hAnsi="Arial" w:cs="Arial"/>
          <w:szCs w:val="24"/>
        </w:rPr>
        <w:t xml:space="preserve"> к настоящему Решению</w:t>
      </w:r>
      <w:r w:rsidR="00E94A23" w:rsidRPr="003D1A09">
        <w:rPr>
          <w:rFonts w:ascii="Arial" w:hAnsi="Arial" w:cs="Arial"/>
          <w:szCs w:val="24"/>
        </w:rPr>
        <w:t>;</w:t>
      </w:r>
    </w:p>
    <w:p w:rsidR="003D1A09" w:rsidRDefault="003D1A09" w:rsidP="003D1A09">
      <w:pPr>
        <w:pStyle w:val="a4"/>
        <w:spacing w:line="264" w:lineRule="auto"/>
        <w:ind w:firstLine="720"/>
        <w:rPr>
          <w:rFonts w:ascii="Arial" w:hAnsi="Arial" w:cs="Arial"/>
          <w:szCs w:val="24"/>
          <w:lang w:val="en-US"/>
        </w:rPr>
      </w:pPr>
      <w:r w:rsidRPr="003D1A09">
        <w:rPr>
          <w:rFonts w:ascii="Arial" w:hAnsi="Arial" w:cs="Arial"/>
          <w:szCs w:val="24"/>
        </w:rPr>
        <w:t xml:space="preserve">- </w:t>
      </w:r>
      <w:r w:rsidR="004F432C" w:rsidRPr="003D1A09">
        <w:rPr>
          <w:rFonts w:ascii="Arial" w:hAnsi="Arial" w:cs="Arial"/>
          <w:szCs w:val="24"/>
        </w:rPr>
        <w:t>программу муниципальных внутренних заимствований муниципального образования Ермаковский район, согласно прило</w:t>
      </w:r>
      <w:r>
        <w:rPr>
          <w:rFonts w:ascii="Arial" w:hAnsi="Arial" w:cs="Arial"/>
          <w:szCs w:val="24"/>
        </w:rPr>
        <w:t>жению</w:t>
      </w:r>
      <w:r w:rsidRPr="003D1A09">
        <w:rPr>
          <w:rFonts w:ascii="Arial" w:hAnsi="Arial" w:cs="Arial"/>
          <w:szCs w:val="24"/>
        </w:rPr>
        <w:t xml:space="preserve"> </w:t>
      </w:r>
      <w:r w:rsidR="00EE0E30" w:rsidRPr="003D1A09">
        <w:rPr>
          <w:rFonts w:ascii="Arial" w:hAnsi="Arial" w:cs="Arial"/>
          <w:szCs w:val="24"/>
        </w:rPr>
        <w:t>8</w:t>
      </w:r>
      <w:r w:rsidR="004F432C" w:rsidRPr="003D1A09">
        <w:rPr>
          <w:rFonts w:ascii="Arial" w:hAnsi="Arial" w:cs="Arial"/>
          <w:szCs w:val="24"/>
        </w:rPr>
        <w:t xml:space="preserve"> к настоящему Решению.</w:t>
      </w:r>
    </w:p>
    <w:p w:rsidR="00C71CD6" w:rsidRPr="003D1A09" w:rsidRDefault="009C6A57" w:rsidP="003D1A09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3D1A09">
        <w:rPr>
          <w:rFonts w:ascii="Arial" w:hAnsi="Arial" w:cs="Arial"/>
          <w:szCs w:val="24"/>
        </w:rPr>
        <w:t>3</w:t>
      </w:r>
      <w:r w:rsidR="00461C20" w:rsidRPr="003D1A09">
        <w:rPr>
          <w:rFonts w:ascii="Arial" w:hAnsi="Arial" w:cs="Arial"/>
          <w:szCs w:val="24"/>
        </w:rPr>
        <w:t xml:space="preserve">. </w:t>
      </w:r>
      <w:r w:rsidR="006C189D" w:rsidRPr="003D1A09">
        <w:rPr>
          <w:rFonts w:ascii="Arial" w:hAnsi="Arial" w:cs="Arial"/>
          <w:szCs w:val="24"/>
        </w:rPr>
        <w:t xml:space="preserve">Настоящее </w:t>
      </w:r>
      <w:r w:rsidR="00E7285C" w:rsidRPr="003D1A09">
        <w:rPr>
          <w:rFonts w:ascii="Arial" w:hAnsi="Arial" w:cs="Arial"/>
          <w:szCs w:val="24"/>
        </w:rPr>
        <w:t>Р</w:t>
      </w:r>
      <w:r w:rsidR="00C71CD6" w:rsidRPr="003D1A09">
        <w:rPr>
          <w:rFonts w:ascii="Arial" w:hAnsi="Arial" w:cs="Arial"/>
          <w:szCs w:val="24"/>
        </w:rPr>
        <w:t xml:space="preserve">ешение вступает в силу </w:t>
      </w:r>
      <w:r w:rsidR="006C189D" w:rsidRPr="003D1A09">
        <w:rPr>
          <w:rFonts w:ascii="Arial" w:hAnsi="Arial" w:cs="Arial"/>
          <w:szCs w:val="24"/>
        </w:rPr>
        <w:t xml:space="preserve">в день, следующий за днем его </w:t>
      </w:r>
      <w:r w:rsidR="00461C20" w:rsidRPr="003D1A09">
        <w:rPr>
          <w:rFonts w:ascii="Arial" w:hAnsi="Arial" w:cs="Arial"/>
          <w:szCs w:val="24"/>
        </w:rPr>
        <w:t>офиц</w:t>
      </w:r>
      <w:r w:rsidR="00461C20" w:rsidRPr="003D1A09">
        <w:rPr>
          <w:rFonts w:ascii="Arial" w:hAnsi="Arial" w:cs="Arial"/>
          <w:szCs w:val="24"/>
        </w:rPr>
        <w:t>и</w:t>
      </w:r>
      <w:r w:rsidR="00461C20" w:rsidRPr="003D1A09">
        <w:rPr>
          <w:rFonts w:ascii="Arial" w:hAnsi="Arial" w:cs="Arial"/>
          <w:szCs w:val="24"/>
        </w:rPr>
        <w:t xml:space="preserve">ального </w:t>
      </w:r>
      <w:r w:rsidRPr="003D1A09">
        <w:rPr>
          <w:rFonts w:ascii="Arial" w:hAnsi="Arial" w:cs="Arial"/>
          <w:szCs w:val="24"/>
        </w:rPr>
        <w:t>опубликования (</w:t>
      </w:r>
      <w:r w:rsidR="00461C20" w:rsidRPr="003D1A09">
        <w:rPr>
          <w:rFonts w:ascii="Arial" w:hAnsi="Arial" w:cs="Arial"/>
          <w:szCs w:val="24"/>
        </w:rPr>
        <w:t>обнародования</w:t>
      </w:r>
      <w:r w:rsidRPr="003D1A09">
        <w:rPr>
          <w:rFonts w:ascii="Arial" w:hAnsi="Arial" w:cs="Arial"/>
          <w:szCs w:val="24"/>
        </w:rPr>
        <w:t>)</w:t>
      </w:r>
      <w:r w:rsidR="00461C20" w:rsidRPr="003D1A09">
        <w:rPr>
          <w:rFonts w:ascii="Arial" w:hAnsi="Arial" w:cs="Arial"/>
          <w:szCs w:val="24"/>
        </w:rPr>
        <w:t>.</w:t>
      </w:r>
    </w:p>
    <w:p w:rsidR="0029575E" w:rsidRPr="003D1A09" w:rsidRDefault="0029575E" w:rsidP="003D1A0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3D1A09" w:rsidRDefault="003D1A09" w:rsidP="003D1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Ермаковского районного</w:t>
      </w:r>
    </w:p>
    <w:p w:rsidR="003D1A09" w:rsidRDefault="003D1A09" w:rsidP="003D1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3D1A09" w:rsidRDefault="003D1A09" w:rsidP="003D1A09">
      <w:pPr>
        <w:jc w:val="both"/>
        <w:rPr>
          <w:rFonts w:ascii="Arial" w:hAnsi="Arial" w:cs="Arial"/>
          <w:sz w:val="24"/>
          <w:szCs w:val="24"/>
        </w:rPr>
      </w:pPr>
    </w:p>
    <w:p w:rsidR="003D1A09" w:rsidRDefault="003D1A09" w:rsidP="003D1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1A55A5" w:rsidRDefault="001A55A5" w:rsidP="003D1A0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  <w:sectPr w:rsidR="001A55A5" w:rsidSect="003D1A0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1A55A5" w:rsidRDefault="001A55A5" w:rsidP="001A55A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A55A5" w:rsidRDefault="001A55A5" w:rsidP="001A55A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1A55A5" w:rsidRDefault="001A55A5" w:rsidP="001A55A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A55A5" w:rsidRPr="007C5E6A" w:rsidRDefault="001A55A5" w:rsidP="001A55A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 w:rsidRPr="007C5E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1A55A5" w:rsidRPr="007C5E6A" w:rsidRDefault="001A55A5" w:rsidP="001A55A5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1A55A5" w:rsidRPr="007C5E6A" w:rsidRDefault="001A55A5" w:rsidP="001A55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55A5">
        <w:rPr>
          <w:rFonts w:ascii="Arial" w:hAnsi="Arial" w:cs="Arial"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</w:t>
      </w:r>
      <w:r w:rsidRPr="001A55A5">
        <w:rPr>
          <w:rFonts w:ascii="Arial" w:hAnsi="Arial" w:cs="Arial"/>
          <w:sz w:val="24"/>
          <w:szCs w:val="24"/>
        </w:rPr>
        <w:t>н</w:t>
      </w:r>
      <w:r w:rsidRPr="001A55A5">
        <w:rPr>
          <w:rFonts w:ascii="Arial" w:hAnsi="Arial" w:cs="Arial"/>
          <w:sz w:val="24"/>
          <w:szCs w:val="24"/>
        </w:rPr>
        <w:t>сирования дефицитов бюджетов, кодам классификации операций сектора государственного управления, относящихся к и</w:t>
      </w:r>
      <w:r w:rsidRPr="001A55A5">
        <w:rPr>
          <w:rFonts w:ascii="Arial" w:hAnsi="Arial" w:cs="Arial"/>
          <w:sz w:val="24"/>
          <w:szCs w:val="24"/>
        </w:rPr>
        <w:t>с</w:t>
      </w:r>
      <w:r w:rsidRPr="001A55A5">
        <w:rPr>
          <w:rFonts w:ascii="Arial" w:hAnsi="Arial" w:cs="Arial"/>
          <w:sz w:val="24"/>
          <w:szCs w:val="24"/>
        </w:rPr>
        <w:t>точникам финансирования дефицитов бюджетов районного бюджета за 2022 год</w:t>
      </w:r>
    </w:p>
    <w:p w:rsidR="001A55A5" w:rsidRPr="007C5E6A" w:rsidRDefault="001A55A5" w:rsidP="001A55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55A5" w:rsidRDefault="001A55A5" w:rsidP="001A55A5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1A55A5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 w:rsidRPr="001A55A5"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 w:rsidRPr="001A55A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A55A5"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 w:rsidRPr="001A55A5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458"/>
        <w:gridCol w:w="7801"/>
        <w:gridCol w:w="2089"/>
      </w:tblGrid>
      <w:tr w:rsidR="007C5E6A" w:rsidRPr="007C5E6A" w:rsidTr="007C5E6A">
        <w:tc>
          <w:tcPr>
            <w:tcW w:w="39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№ 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92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ций сектора государственного управления, относящихся к исто</w:t>
            </w:r>
            <w:r w:rsidRPr="007C5E6A">
              <w:rPr>
                <w:rFonts w:ascii="Arial" w:hAnsi="Arial" w:cs="Arial"/>
                <w:sz w:val="24"/>
                <w:szCs w:val="24"/>
              </w:rPr>
              <w:t>ч</w:t>
            </w:r>
            <w:r w:rsidRPr="007C5E6A">
              <w:rPr>
                <w:rFonts w:ascii="Arial" w:hAnsi="Arial" w:cs="Arial"/>
                <w:sz w:val="24"/>
                <w:szCs w:val="24"/>
              </w:rPr>
              <w:t>никам финансирования дефицитов бюджетов Российской Федер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ции </w:t>
            </w:r>
          </w:p>
        </w:tc>
        <w:tc>
          <w:tcPr>
            <w:tcW w:w="720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7C5E6A" w:rsidRPr="007C5E6A" w:rsidTr="007C5E6A">
        <w:tc>
          <w:tcPr>
            <w:tcW w:w="399" w:type="pct"/>
            <w:shd w:val="clear" w:color="000000" w:fill="FFFFFF"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pct"/>
            <w:shd w:val="clear" w:color="000000" w:fill="FFFFFF"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000000" w:fill="FFFFFF"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5E6A" w:rsidRPr="007C5E6A" w:rsidTr="007C5E6A">
        <w:tc>
          <w:tcPr>
            <w:tcW w:w="39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-3 817,2</w:t>
            </w:r>
          </w:p>
        </w:tc>
      </w:tr>
      <w:tr w:rsidR="007C5E6A" w:rsidRPr="007C5E6A" w:rsidTr="007C5E6A">
        <w:tc>
          <w:tcPr>
            <w:tcW w:w="39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-3 817,2</w:t>
            </w:r>
          </w:p>
        </w:tc>
      </w:tr>
      <w:tr w:rsidR="007C5E6A" w:rsidRPr="007C5E6A" w:rsidTr="007C5E6A">
        <w:tc>
          <w:tcPr>
            <w:tcW w:w="39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</w:tr>
      <w:tr w:rsidR="007C5E6A" w:rsidRPr="007C5E6A" w:rsidTr="007C5E6A">
        <w:tc>
          <w:tcPr>
            <w:tcW w:w="39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2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ской Федерации бюджетами муниципальных районов в валюте Росси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</w:tr>
      <w:tr w:rsidR="007C5E6A" w:rsidRPr="007C5E6A" w:rsidTr="007C5E6A">
        <w:tc>
          <w:tcPr>
            <w:tcW w:w="39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688" w:type="pct"/>
            <w:shd w:val="clear" w:color="auto" w:fill="auto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в валюте Российской Федер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-7 432,8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688" w:type="pct"/>
            <w:shd w:val="clear" w:color="auto" w:fill="auto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гих бюджетов бюджетной системы Российской Федерации в вал</w:t>
            </w:r>
            <w:r w:rsidRPr="007C5E6A">
              <w:rPr>
                <w:rFonts w:ascii="Arial" w:hAnsi="Arial" w:cs="Arial"/>
                <w:sz w:val="24"/>
                <w:szCs w:val="24"/>
              </w:rPr>
              <w:t>ю</w:t>
            </w:r>
            <w:r w:rsidRPr="007C5E6A">
              <w:rPr>
                <w:rFonts w:ascii="Arial" w:hAnsi="Arial" w:cs="Arial"/>
                <w:sz w:val="24"/>
                <w:szCs w:val="24"/>
              </w:rPr>
              <w:t>те Росси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-7 432,8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2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-17 542,1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7C5E6A" w:rsidRPr="007C5E6A" w:rsidTr="007C5E6A">
        <w:tc>
          <w:tcPr>
            <w:tcW w:w="399" w:type="pct"/>
            <w:shd w:val="clear" w:color="auto" w:fill="auto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ципал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7C5E6A" w:rsidRPr="007C5E6A" w:rsidTr="007C5E6A">
        <w:tc>
          <w:tcPr>
            <w:tcW w:w="4280" w:type="pct"/>
            <w:gridSpan w:val="3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-21 359,3</w:t>
            </w:r>
          </w:p>
        </w:tc>
      </w:tr>
    </w:tbl>
    <w:p w:rsidR="007C5E6A" w:rsidRDefault="007C5E6A" w:rsidP="001A55A5">
      <w:pPr>
        <w:jc w:val="both"/>
        <w:rPr>
          <w:rFonts w:ascii="Arial" w:hAnsi="Arial" w:cs="Arial"/>
          <w:sz w:val="24"/>
          <w:szCs w:val="24"/>
          <w:lang w:val="en-US"/>
        </w:rPr>
        <w:sectPr w:rsidR="007C5E6A" w:rsidSect="001A55A5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7C5E6A" w:rsidRP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1A55A5" w:rsidRDefault="001A55A5" w:rsidP="001A55A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C5E6A" w:rsidRPr="007C5E6A" w:rsidRDefault="007C5E6A" w:rsidP="007C5E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7C5E6A">
        <w:rPr>
          <w:rFonts w:ascii="Arial" w:hAnsi="Arial" w:cs="Arial"/>
          <w:sz w:val="24"/>
          <w:szCs w:val="24"/>
        </w:rPr>
        <w:t>оходы районного бюджета по кодам видов доходов, подвидов доходов, классификации операций сектора госуда</w:t>
      </w:r>
      <w:r w:rsidRPr="007C5E6A">
        <w:rPr>
          <w:rFonts w:ascii="Arial" w:hAnsi="Arial" w:cs="Arial"/>
          <w:sz w:val="24"/>
          <w:szCs w:val="24"/>
        </w:rPr>
        <w:t>р</w:t>
      </w:r>
      <w:r w:rsidRPr="007C5E6A">
        <w:rPr>
          <w:rFonts w:ascii="Arial" w:hAnsi="Arial" w:cs="Arial"/>
          <w:sz w:val="24"/>
          <w:szCs w:val="24"/>
        </w:rPr>
        <w:t>ственного управления, относящихся к доходам бюджета за 2022 год</w:t>
      </w:r>
    </w:p>
    <w:p w:rsidR="007C5E6A" w:rsidRPr="007C5E6A" w:rsidRDefault="007C5E6A" w:rsidP="001A55A5">
      <w:pPr>
        <w:jc w:val="both"/>
        <w:rPr>
          <w:rFonts w:ascii="Arial" w:hAnsi="Arial" w:cs="Arial"/>
          <w:sz w:val="24"/>
          <w:szCs w:val="24"/>
        </w:rPr>
      </w:pPr>
    </w:p>
    <w:p w:rsidR="007C5E6A" w:rsidRDefault="007C5E6A" w:rsidP="007C5E6A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737"/>
        <w:gridCol w:w="421"/>
        <w:gridCol w:w="569"/>
        <w:gridCol w:w="566"/>
        <w:gridCol w:w="708"/>
        <w:gridCol w:w="563"/>
        <w:gridCol w:w="560"/>
        <w:gridCol w:w="847"/>
        <w:gridCol w:w="6356"/>
        <w:gridCol w:w="722"/>
        <w:gridCol w:w="722"/>
        <w:gridCol w:w="676"/>
        <w:gridCol w:w="693"/>
      </w:tblGrid>
      <w:tr w:rsidR="007C5E6A" w:rsidRPr="007C5E6A" w:rsidTr="007C5E6A">
        <w:tc>
          <w:tcPr>
            <w:tcW w:w="126" w:type="pct"/>
            <w:vMerge w:val="restar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13" w:type="pct"/>
            <w:gridSpan w:val="8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классификации доходов бюдж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2191" w:type="pct"/>
            <w:vMerge w:val="restar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Наименование кода классификации доходов 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жта</w:t>
            </w:r>
            <w:proofErr w:type="spellEnd"/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Утвержд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но р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ш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ем о бюдж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  <w:tc>
          <w:tcPr>
            <w:tcW w:w="233" w:type="pct"/>
            <w:vMerge w:val="restar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239" w:type="pct"/>
            <w:vMerge w:val="restar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% 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7C5E6A" w:rsidRPr="007C5E6A" w:rsidTr="007C5E6A">
        <w:trPr>
          <w:trHeight w:val="276"/>
        </w:trPr>
        <w:tc>
          <w:tcPr>
            <w:tcW w:w="126" w:type="pct"/>
            <w:vMerge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главного админ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стратора</w:t>
            </w:r>
          </w:p>
        </w:tc>
        <w:tc>
          <w:tcPr>
            <w:tcW w:w="145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96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95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244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94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93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291" w:type="pct"/>
            <w:shd w:val="clear" w:color="000000" w:fill="FFFFFF"/>
            <w:textDirection w:val="btLr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2191" w:type="pct"/>
            <w:vMerge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92 664,4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103 074,3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104 960,3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101,8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62 024,7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61 222,9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62 514,1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366,5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жеты бюджетной системы Российской Федер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ции по соответствующим ставкам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366,5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солидированных групп налогоплательщиков), зачи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ляемый в бюджеты субъектов Российской Федер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365,9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366,5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61 658,8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60 857,0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62 147,6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ком которых является налоговый агент, за исключ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61227,2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60 436,5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61 713,0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от осуществления деятельности физическими лицами, зарегистрированными в качестве индивид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альных предпринимателей, нотариусов, занима</w:t>
            </w:r>
            <w:r w:rsidRPr="007C5E6A">
              <w:rPr>
                <w:rFonts w:ascii="Arial" w:hAnsi="Arial" w:cs="Arial"/>
                <w:sz w:val="24"/>
                <w:szCs w:val="24"/>
              </w:rPr>
              <w:t>ю</w:t>
            </w:r>
            <w:r w:rsidRPr="007C5E6A">
              <w:rPr>
                <w:rFonts w:ascii="Arial" w:hAnsi="Arial" w:cs="Arial"/>
                <w:sz w:val="24"/>
                <w:szCs w:val="24"/>
              </w:rPr>
              <w:t>щихся частной практикой, адвокатов, учредивших а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84,8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физическими лицами в соответствии со статьей 228 Налогового кодекса Российской Фед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400,5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349,8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105,8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авансовых платежей с доходов, полученных ф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зическими лицами, являющимися иностранными гражданами, осуществляющими трудовую деятел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по найму на основании патента в 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ответствии со статьей 227.1 Налогового кодекса Российской Ф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ЗУЕМЫЕ НА ТЕРРИТОРИИ РОССИЙСКОЙ ФЕД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227,0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227,0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нормативов отчислений в мес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128,0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но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 (по нормативам, установленным Фед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рожных фондов субъектов Росси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128,0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>) дв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гателей, подлежащие распределению между бюдж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ванных нормативов 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>) дв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гателей, подлежащие распределению между бюдж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ванных нормат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вов отчислений в местные бюджеты (по нормативам, установленным Федеральным зак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ном о федеральном бюджете в целях формирования дорожных фондов субъектов Российской Фед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106,1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 (по нормативам, установле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ным Федеральным законом о федеральном бюджете в целях формирования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рожных фондов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118,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118,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125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106,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-13,0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116,1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 (по нормативам, установле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ным Федеральным законом о федеральном бюджете в целях формирования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рожных фондов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-13,0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116,1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14 120,0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21 910,0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22 439,7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102,4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FFFF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упр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10 179,5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18 179,5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18 151,8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FFFF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бравших в качестве объекта налогообложения доходы</w:t>
            </w:r>
          </w:p>
        </w:tc>
        <w:tc>
          <w:tcPr>
            <w:tcW w:w="249" w:type="pct"/>
            <w:shd w:val="clear" w:color="FFFF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6195,3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10 195,3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10 248,8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FFFF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бравших в качестве объекта налогообложения доходы, умен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шенные на величину расходов (в том числе мин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249" w:type="pct"/>
            <w:shd w:val="clear" w:color="FFFF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3984,2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7 984,2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7 905,1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FFFF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Минимальный налог, зачисляемый в бюджеты суб</w:t>
            </w:r>
            <w:r w:rsidRPr="007C5E6A">
              <w:rPr>
                <w:rFonts w:ascii="Arial" w:hAnsi="Arial" w:cs="Arial"/>
                <w:sz w:val="24"/>
                <w:szCs w:val="24"/>
              </w:rPr>
              <w:t>ъ</w:t>
            </w:r>
            <w:r w:rsidRPr="007C5E6A">
              <w:rPr>
                <w:rFonts w:ascii="Arial" w:hAnsi="Arial" w:cs="Arial"/>
                <w:sz w:val="24"/>
                <w:szCs w:val="24"/>
              </w:rPr>
              <w:t>ектов Российской Федерации (за налоговые периоды, истекшие до 1 января 2016 года)</w:t>
            </w:r>
          </w:p>
        </w:tc>
        <w:tc>
          <w:tcPr>
            <w:tcW w:w="249" w:type="pct"/>
            <w:shd w:val="clear" w:color="FFFF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-2,1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ных видов деятельности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видов деятельности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428,1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428,1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7C5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3 700,0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3 190,5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3 772,3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118,2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тентной системы налогообложения, зачисляемый в бюджеты муниципальных районов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3 190,5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3 772,3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118,2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2 678,8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2 921,8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3 157,7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108,1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ваемым в судах общей юрисдикции, мировыми судьями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2 678,8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2 921,8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3 157,7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108,1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Фед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2678,8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2 921,8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3 157,7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108,1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11 894,9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11 894,9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11 590,3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номных учреждений, а также имущества госуда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ственных и муниципальных унитарных предпри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тий, в том числе к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11 894,9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11 894,9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11 590,3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разграничена, а также средства от прод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6 488,3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6 988,3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6 709,5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6 488,3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6 988,3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6 709,5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155,8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251,0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250,7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(Ермаковский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1388,8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1 328,6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1 318,1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73,4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259,4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ко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44,9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382,3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442,3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442,8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592,2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592,2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599,6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101,2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450,3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543,3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547,5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645,6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645,6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548,5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565,7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666,7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690,8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103,6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72,7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72,7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42,9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1423,3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1 423,3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1 199,0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84,2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617,3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617,3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677,3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ключение договоров аренды ук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занных земельных участков (за исключением земельных участков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жетных и автономных учреждений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3 733,4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2 333,4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2 188,1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ниципальных районов (за искл</w:t>
            </w:r>
            <w:r w:rsidRPr="007C5E6A">
              <w:rPr>
                <w:rFonts w:ascii="Arial" w:hAnsi="Arial" w:cs="Arial"/>
                <w:sz w:val="24"/>
                <w:szCs w:val="24"/>
              </w:rPr>
              <w:t>ю</w:t>
            </w:r>
            <w:r w:rsidRPr="007C5E6A">
              <w:rPr>
                <w:rFonts w:ascii="Arial" w:hAnsi="Arial" w:cs="Arial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3733,4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2 333,4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2 188,1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1 673,2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2 573,2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2 692,7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мельных участков)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1673,2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2 573,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2 692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104,6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89,4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89,4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сферный воздух стационарными объектами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93,2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требления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981,7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1 032,0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105,1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981,7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1 032,0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105,1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дов, понесенных в связи с эксплуатацией имущества муниципальных районов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71,7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77,9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108,6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ниципальных районов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954,1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МАТЕРИАЛЬНЫХ АКТИВОВ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829,2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1 149,2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1 104,9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щихся в государственной и муниципальной со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829,2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1 149,2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1 104,9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разграничена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826,1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1 144,1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1 092,7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ственная собственность на которые не разграничена и которые расположены в границах сельских посел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826,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144,1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092,7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ственная собственность на которые не разграничена и которые расположены в границах сельских посел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ний и межселенных территорий муниципальных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онов (Ермаковский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826,1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1 144,1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1 092,7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дарственная собственность на которые разгран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чена (за исключением земельных участков бю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239,2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</w:t>
            </w:r>
            <w:r w:rsidRPr="007C5E6A">
              <w:rPr>
                <w:rFonts w:ascii="Arial" w:hAnsi="Arial" w:cs="Arial"/>
                <w:sz w:val="24"/>
                <w:szCs w:val="24"/>
              </w:rPr>
              <w:t>х</w:t>
            </w:r>
            <w:r w:rsidRPr="007C5E6A">
              <w:rPr>
                <w:rFonts w:ascii="Arial" w:hAnsi="Arial" w:cs="Arial"/>
                <w:sz w:val="24"/>
                <w:szCs w:val="24"/>
              </w:rPr>
              <w:t>ся в собственности муниципальных районов (за 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ключением земельных участков муниципальных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жетных автономных учреждений)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239,2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537,6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2 726,6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2 831,5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103,8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</w:t>
            </w:r>
            <w:r w:rsidRPr="007C5E6A">
              <w:rPr>
                <w:rFonts w:ascii="Arial" w:hAnsi="Arial" w:cs="Arial"/>
                <w:sz w:val="24"/>
                <w:szCs w:val="24"/>
              </w:rPr>
              <w:t>к</w:t>
            </w:r>
            <w:r w:rsidRPr="007C5E6A">
              <w:rPr>
                <w:rFonts w:ascii="Arial" w:hAnsi="Arial" w:cs="Arial"/>
                <w:sz w:val="24"/>
                <w:szCs w:val="24"/>
              </w:rPr>
              <w:t>сом Российской Федерации об административных правонарушениях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532,6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680,1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847,5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124,6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права граждан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93,4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права граждан, налагаемые мировыми судьями, комиссиями по делам несове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93,4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5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права граждан, налагаемые мировыми судьями, комиссиями по делам несове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46,9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права граждан, налагаемые мировыми судьями, комиссиями по делам несове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здор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благополучие населения и 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щественную нравственность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106,9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здор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благополучие населения и 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106,9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здор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благополучие населения и 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133,3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6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шения, посягающие на здор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вье, санитарно-эпидемиологическое благополучие населения и 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64,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105,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 в области охраны со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 в области охраны со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ственности, налагаемые мировыми судьями, комиссиями по делам несове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 в области охраны со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ственности, налагаемые мировыми судьями, комиссиями по делам несове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 в области охраны окружающей среды и прир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допользования, налагаемые мировыми судьями, 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 в области охраны окружающей среды и прир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допользования, налагаемые мировыми судьями, 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шения в области охраны окружающей среды и прир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допользования, налагаемые мировыми судьями, 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связи и и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связи и информации, налаг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емые мировыми судьями, комиссиями по делам нес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связи и информации, налаг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емые мировыми судьями, комиссиями по делам нес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предпринимательской де</w:t>
            </w:r>
            <w:r w:rsidRPr="007C5E6A">
              <w:rPr>
                <w:rFonts w:ascii="Arial" w:hAnsi="Arial" w:cs="Arial"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тельности и деятельности саморегулируемых орган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предпринимательской де</w:t>
            </w:r>
            <w:r w:rsidRPr="007C5E6A">
              <w:rPr>
                <w:rFonts w:ascii="Arial" w:hAnsi="Arial" w:cs="Arial"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тельности и деятельности саморегулируемых орган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предпринимательской де</w:t>
            </w:r>
            <w:r w:rsidRPr="007C5E6A">
              <w:rPr>
                <w:rFonts w:ascii="Arial" w:hAnsi="Arial" w:cs="Arial"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тельности и деятельности саморегулируемых орган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финансов, налогов и сборов, страхования, рынка ценных бумаг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выми судьями, комиссиями по делам несовершенн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выми судьями, комиссиями по делам несовершенн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вонарушения, посягающие на институты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власти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вонарушения, посягающие на институты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власти, налагаемые мировыми судьями, 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вонарушения, посягающие на институты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власти, налагаемые мировыми судьями, 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против порядка упра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371,7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против порядка управления, налага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мые мировыми судьями, комиссиями по делам нес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371,7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 против порядка управления, налага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мые мировыми судьями, комиссиями по делам нес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371,7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вонарушения, посягающие на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212,9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247,6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вонарушения, посягающие на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безопасность, налагаемые миров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ми судьями, комиссиями по делам несовершенноле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212,9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247,6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вонарушения, посягающие на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безопасность, налагаемые миров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ми судьями, комиссиями по делам несовершенноле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тивных правонарушениях, за административные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вонарушения, посягающие на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ственный порядок и общественную безопасность, налагаемые миров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ми судьями, комиссиями по делам несовершенноле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них и защите их прав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206,9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ударственным (муниципальным) органом, органом управления государственным внебюджетным фо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дом, казенным учреждением, Центральным банком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иной организацией, действ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ющей от имени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срочки исполнения поставщиком (подрядчиком, 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полнителем) обязательств, предусмотренных гос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дарственным (муниципальным) ко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трактом</w:t>
            </w:r>
            <w:proofErr w:type="gramEnd"/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срочки исполнения поставщиком (подрядчиком, 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полнителем) обязательств, предусмотренных мун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ципальным контрактом, заключенным муниципал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ным органом, казенным учреждением муниципальн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го района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89,3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нии ущерба, причиненного муниципальному имущ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ству муниципального района (за исключением им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щества, закрепленного за муниципальными бюдже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ными (автономными) учреждениями, унитарными предприятиями)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пальному имуществу муниципального района (за 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ключением имущества, закрепленного за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пальными бюджетными (автономными) учреждени</w:t>
            </w:r>
            <w:r w:rsidRPr="007C5E6A">
              <w:rPr>
                <w:rFonts w:ascii="Arial" w:hAnsi="Arial" w:cs="Arial"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sz w:val="24"/>
                <w:szCs w:val="24"/>
              </w:rPr>
              <w:t>ми, унитарными предприятиями)</w:t>
            </w:r>
            <w:r w:rsidRPr="007C5E6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ющие в счет погашения задолженности, образова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t>шейся до 1 января 2020 года, подлежащие зачисл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нию в бюджеты бюджетной системы Российской Ф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дерации по нормативам, действовавшим в 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ющие в счет погашения задолженности, образова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шейся до 1 января 2020 года, подлежащие зачисл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нию в бюджет муниципального образования по но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мативам, действовавшим в 2019 году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ющие в счет погашения задолженности, образова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t>шейся до 1 января 2020 года, подлежащие зачисл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нию в бюджет муниципального образования по но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мативам, действовавшим в 2019 году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111,1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ющие в счет погашения задолженности, образова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t>шейся до 1 января 2020 года, подлежащие зачисл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нию в бюджет муниципального образования по но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мативам, действовавшим в 2019 году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1 870,0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1 800,2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ненного окружающей среде на особо охраняемых природных территориях, а также вреда, причиненного водным объектам), подлежащие зачислению в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proofErr w:type="gramEnd"/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1 870,0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1 800,2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ненного окружающей среде на особо охраняемых природных территориях, а также вреда, причиненного водным объектам), подлежащие зачислению в бю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жет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1 870,0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1 800,2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975 259,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1 242 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243,3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######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###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975 259,4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1 243 073,0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#########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447 363,3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505 504,3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505 504,3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388 939,3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401 085,9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401 085,9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5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240 818,6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240 818,6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240 818,6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нию сбалансированности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160 267,3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160 267,3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148 120,7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160 267,3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160 267,3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5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104 418,4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104 418,4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104 418,4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104 418,4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  <w:tc>
          <w:tcPr>
            <w:tcW w:w="291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нансами, повышения устойчивости бюджетов мун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ципальных образований» государственной програ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мы Красноярского края «Управление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58 424,0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58 424,0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291" w:type="pct"/>
            <w:shd w:val="clear" w:color="FFFF99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ству финансов Красноярского края в рамках непр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45 994,4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45 994,4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39 076,0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46 642,2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45 181,4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здание и обеспечение функционирования центров образования 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малых городах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6 809,2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6 396,2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6 396,2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ганизацию бесплатного горячего питания обучающи</w:t>
            </w:r>
            <w:r w:rsidRPr="007C5E6A">
              <w:rPr>
                <w:rFonts w:ascii="Arial" w:hAnsi="Arial" w:cs="Arial"/>
                <w:sz w:val="24"/>
                <w:szCs w:val="24"/>
              </w:rPr>
              <w:t>х</w:t>
            </w:r>
            <w:r w:rsidRPr="007C5E6A">
              <w:rPr>
                <w:rFonts w:ascii="Arial" w:hAnsi="Arial" w:cs="Arial"/>
                <w:sz w:val="24"/>
                <w:szCs w:val="24"/>
              </w:rPr>
              <w:t>ся, получающих начальное общее образование в го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ударственных и муниципальных образовательных о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ганизациях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12 404,0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10 573,6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9 360,2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88,5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</w:t>
            </w:r>
            <w:r w:rsidRPr="007C5E6A">
              <w:rPr>
                <w:rFonts w:ascii="Arial" w:hAnsi="Arial" w:cs="Arial"/>
                <w:sz w:val="24"/>
                <w:szCs w:val="24"/>
              </w:rPr>
              <w:t>к</w:t>
            </w:r>
            <w:r w:rsidRPr="007C5E6A">
              <w:rPr>
                <w:rFonts w:ascii="Arial" w:hAnsi="Arial" w:cs="Arial"/>
                <w:sz w:val="24"/>
                <w:szCs w:val="24"/>
              </w:rPr>
              <w:t>тах с числом жителей до 50 тысяч человек в рамках подпрограммы «Обеспечение реализации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культуры и т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ризма»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1 442,9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1 442,9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ям на приобретение (строительство) жилья в рамках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«Улучшение жилищных условий 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дельных категорий граждан»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«Создание условий для обеспечения доступным и комфортным жильем гра</w:t>
            </w:r>
            <w:r w:rsidRPr="007C5E6A">
              <w:rPr>
                <w:rFonts w:ascii="Arial" w:hAnsi="Arial" w:cs="Arial"/>
                <w:sz w:val="24"/>
                <w:szCs w:val="24"/>
              </w:rPr>
              <w:t>ж</w:t>
            </w:r>
            <w:r w:rsidRPr="007C5E6A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1 214,9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1 214,9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государственную поддержку отрасли культуры (м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дернизация библиотек в части комплектования кни</w:t>
            </w:r>
            <w:r w:rsidRPr="007C5E6A">
              <w:rPr>
                <w:rFonts w:ascii="Arial" w:hAnsi="Arial" w:cs="Arial"/>
                <w:sz w:val="24"/>
                <w:szCs w:val="24"/>
              </w:rPr>
              <w:t>ж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фондов) в рамках подпр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«Обеспечение реализации государственной программы и прочие мероприятия» государственной программы Красноя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ского края «Развитие культуры и туризма»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271,2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271,2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19 862,8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26 743,4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26 496,0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19 862,8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26 743,4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26 496,0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реализацию мероприятий, направленных на повыш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 безопасности дорожного движения, за счет средств дорожного фонда Красноярского края в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ках подпрограммы «Повышение безопасности доро</w:t>
            </w:r>
            <w:r w:rsidRPr="007C5E6A">
              <w:rPr>
                <w:rFonts w:ascii="Arial" w:hAnsi="Arial" w:cs="Arial"/>
                <w:sz w:val="24"/>
                <w:szCs w:val="24"/>
              </w:rPr>
              <w:t>ж</w:t>
            </w:r>
            <w:r w:rsidRPr="007C5E6A">
              <w:rPr>
                <w:rFonts w:ascii="Arial" w:hAnsi="Arial" w:cs="Arial"/>
                <w:sz w:val="24"/>
                <w:szCs w:val="24"/>
              </w:rPr>
              <w:t>ного движения» государственной программы Красн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ярского края «Развитие транспортной системы»)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(Создание (обновление) материально-технической базы для реализации основных и дополнительных общеобразовательных программ цифрового и гум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нитарного профилей в общеобразовательных орган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зациях, расположенных в сельской местности и м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лых городах, за счет сре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>аевого бюджета в рамках подпрограммы «Развитие дошкольного,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го и дополнительного образования» государственной программы Красноярского края «Развитие 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3 000,0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7410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и межконфессионал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ного согласия, в рамках подпрограммы «Обеспечение реализации государственной программы и прочие мероприятия» государственной программы Красноя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ского края «Укрепление единства российской нации и этнокультурное развитие народов Красноярского края»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преждение, спасение, помощь населению в чрезв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чайных ситуациях» государственной программы Красноярского края «Защита от чрезвычайных ситу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ций природного и техногенного характера и обесп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чение безопасности населения»)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7454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системы патриотического воспитания в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ках деятельности муниципальных молодежных це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тров в рамках подпрограммы «Патриотическое восп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тание молодежи» государственной программы Кра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ноярского края «Молодежь Красноярского края в XXI веке»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'Субсидии бюджетам муниципальных образований на поддержку деятельности муниципальных молоде</w:t>
            </w:r>
            <w:r w:rsidRPr="007C5E6A">
              <w:rPr>
                <w:rFonts w:ascii="Arial" w:hAnsi="Arial" w:cs="Arial"/>
                <w:sz w:val="24"/>
                <w:szCs w:val="24"/>
              </w:rPr>
              <w:t>ж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ных центров в рамках подпрограммы «Вовлечение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молодежи в социальную практику» государственной программы Красноярского края «Молодежь Красноя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ского края в XXI веке»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519,5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517,5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7476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ваний по ремеслам, а также на обеспечение их уч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«Поддержка иску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ства и народного творчества»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ризма»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в рамках подпрограммы «Обеспечение реализации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ках подпрограммы «Дороги Красноярья»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транспортной с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стемы»)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7559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титеррористической защищенности объектов образ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вания в рамках подпрограммы «Развитие дошкольн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го, общего и дополнительного образования»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3 954,7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3 954,7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7560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модернизацию материально-технической базы орг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низаций дополнительного образования с целью 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здания новых мест для реализации дополнительных общеразвивающих программ в рамках подпрограммы «Развитие дошкольного, общего и дополнительного образования» государственной программы Красноя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2 071,5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2 071,6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организаций в соответствие с требованиями з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конодательства в рамках подпр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4 550,0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4 550,0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7568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увеличение охвата детей, обучающихся по дополн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тельным общеразвивающим программам, в рамках подпрограммы «Развитие дошкольного, общего и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1 009,8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774,2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76,7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7607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ятельности»)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1 292,8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обеспечения услугами связи малочисленных и труднодоступных населенных пун</w:t>
            </w:r>
            <w:r w:rsidRPr="007C5E6A">
              <w:rPr>
                <w:rFonts w:ascii="Arial" w:hAnsi="Arial" w:cs="Arial"/>
                <w:sz w:val="24"/>
                <w:szCs w:val="24"/>
              </w:rPr>
              <w:t>к</w:t>
            </w:r>
            <w:r w:rsidRPr="007C5E6A">
              <w:rPr>
                <w:rFonts w:ascii="Arial" w:hAnsi="Arial" w:cs="Arial"/>
                <w:sz w:val="24"/>
                <w:szCs w:val="24"/>
              </w:rPr>
              <w:t>тов Красноярского края в рамках подпрограммы «И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фраструктура информационного общества и эле</w:t>
            </w:r>
            <w:r w:rsidRPr="007C5E6A">
              <w:rPr>
                <w:rFonts w:ascii="Arial" w:hAnsi="Arial" w:cs="Arial"/>
                <w:sz w:val="24"/>
                <w:szCs w:val="24"/>
              </w:rPr>
              <w:t>к</w:t>
            </w:r>
            <w:r w:rsidRPr="007C5E6A">
              <w:rPr>
                <w:rFonts w:ascii="Arial" w:hAnsi="Arial" w:cs="Arial"/>
                <w:sz w:val="24"/>
                <w:szCs w:val="24"/>
              </w:rPr>
              <w:t>тронного правительства» государственной программы Красноярского края «Развитие информационного 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497,5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497,5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7661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тетных отраслях в рамках подпр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923,4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923,4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7668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муниципальных программ разв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тия субъектов малого и среднего предпринимател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ства в целях предоставления грант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вой поддержки на начало ведения предпринимательской деятельности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ятельности»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749,0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749,0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на развитие и повышение качества работы мун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ципальных учреждений, предоставление новых мун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«Соде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ствие развитию местного самоуправления»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5 347,6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5 337,7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462 598,0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533 711,5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519 509,9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456 275,4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528 214,9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514 147,0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456 275,4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528 214,9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514 147,0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организацию и осуществл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 деятельности по опеке и попечительству в отн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шении совершеннолетних граждан, а также в сфере патронажа (в соответствии с Законом края от 11 июля 2019 года № 7-2988) в рамках подпрограммы «Пов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поддержки граждан»)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836,0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773,5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92,5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низациях, находящихся на территории края, общед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общеобразовательных организациях, находящихся на территории края, в части обеспеч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рий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работников образовательных организаций, учас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вующих в реализации общеобразовательных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 рамках по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</w:t>
            </w:r>
            <w:r w:rsidRPr="007C5E6A">
              <w:rPr>
                <w:rFonts w:ascii="Arial" w:hAnsi="Arial" w:cs="Arial"/>
                <w:sz w:val="24"/>
                <w:szCs w:val="24"/>
              </w:rPr>
              <w:t>л</w:t>
            </w:r>
            <w:r w:rsidRPr="007C5E6A">
              <w:rPr>
                <w:rFonts w:ascii="Arial" w:hAnsi="Arial" w:cs="Arial"/>
                <w:sz w:val="24"/>
                <w:szCs w:val="24"/>
              </w:rPr>
              <w:t>нительного образования» государственной програ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35 290,9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образования в муниципал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</w:t>
            </w:r>
            <w:r w:rsidRPr="007C5E6A">
              <w:rPr>
                <w:rFonts w:ascii="Arial" w:hAnsi="Arial" w:cs="Arial"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sz w:val="24"/>
                <w:szCs w:val="24"/>
              </w:rPr>
              <w:t>щихся на территории края, обеспечение дополн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образовательных организациях, находящихся на те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ритории края, в части обеспечения деятельности а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министративно-хозяйственного, учебно-вспомогательного персонала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и иных категорий рабо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ников образовательных организаций, учас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вующих в реализации общеобразовательных программ в соо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вательными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ственных полномочий по осуществлению уведом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тельной регистрации коллективных договоров и те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риториальных соглашений и контроля за их выполн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нием (в соответствии с Законом края от 30 января 2014 года № 6-2056) по министерству экономики и р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гионального развития Красноярского края в рамках непрограммных расходов отдельных органов испо</w:t>
            </w:r>
            <w:r w:rsidRPr="007C5E6A">
              <w:rPr>
                <w:rFonts w:ascii="Arial" w:hAnsi="Arial" w:cs="Arial"/>
                <w:sz w:val="24"/>
                <w:szCs w:val="24"/>
              </w:rPr>
              <w:t>л</w:t>
            </w:r>
            <w:r w:rsidRPr="007C5E6A">
              <w:rPr>
                <w:rFonts w:ascii="Arial" w:hAnsi="Arial" w:cs="Arial"/>
                <w:sz w:val="24"/>
                <w:szCs w:val="24"/>
              </w:rPr>
              <w:t>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59,7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выполнение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полномочий по созданию и обеспечению де</w:t>
            </w:r>
            <w:r w:rsidRPr="007C5E6A">
              <w:rPr>
                <w:rFonts w:ascii="Arial" w:hAnsi="Arial" w:cs="Arial"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тельности административных комиссий (в соотве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ствии с Законом края от 23 апреля 2009 года № 8-3170) в рамках непрограммных расходов органов с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дебной власти)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районов и муниципальных округов края на выполнение отдельных государственных полномочий по решению вопросов поддержки сельскохозяйстве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ного производства (в соответствии с Законом края от 27 декабря 2005 года № 17-4397) в рамках подпр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рынков сельскохозя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4 210,8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4 210,8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края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отдельных государственных полномочий по организации мер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приятий при осуществлении деятельности по обр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щению с животными без владельцев (в соответствии с Законом края от 13 июня 2013 года № 4-1402) в рамках подпрограммы «Охрана природных компле</w:t>
            </w:r>
            <w:r w:rsidRPr="007C5E6A">
              <w:rPr>
                <w:rFonts w:ascii="Arial" w:hAnsi="Arial" w:cs="Arial"/>
                <w:sz w:val="24"/>
                <w:szCs w:val="24"/>
              </w:rPr>
              <w:t>к</w:t>
            </w:r>
            <w:r w:rsidRPr="007C5E6A">
              <w:rPr>
                <w:rFonts w:ascii="Arial" w:hAnsi="Arial" w:cs="Arial"/>
                <w:sz w:val="24"/>
                <w:szCs w:val="24"/>
              </w:rPr>
              <w:t>сов и объектов» государственной программы Красн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ярского края «Охрана окружающей среды, воспрои</w:t>
            </w:r>
            <w:r w:rsidRPr="007C5E6A">
              <w:rPr>
                <w:rFonts w:ascii="Arial" w:hAnsi="Arial" w:cs="Arial"/>
                <w:sz w:val="24"/>
                <w:szCs w:val="24"/>
              </w:rPr>
              <w:t>з</w:t>
            </w:r>
            <w:r w:rsidRPr="007C5E6A">
              <w:rPr>
                <w:rFonts w:ascii="Arial" w:hAnsi="Arial" w:cs="Arial"/>
                <w:sz w:val="24"/>
                <w:szCs w:val="24"/>
              </w:rPr>
              <w:t>водство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природных ресурсов»)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755,6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753,9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ственных полномочий в области архивного дела, п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реданных органам местного самоуправления Красн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ярского края (в соответствии с Законом края от 21 д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кабря 2010 года № 11-5564), в рамках подпрограммы «Развитие архивного дела»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ризма»)</w:t>
            </w:r>
            <w:proofErr w:type="gramEnd"/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127,1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127,1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ственных полномочий по организации и осуществл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нию деятельности по опеке и попечительству в отн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шении несовершеннолетних в рамках подпрограммы «Государственная поддержка детей-сирот, расшир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 практики применения семейных форм воспит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4 156,3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4 056,2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исполнение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полномочий по осуществлению присмотра и ух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да за детьми-инвалидами, детьми-сиротами и детьми,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оставшимися без попечения родителей, а также за детьми с туберкулезной интоксикацией, обучающим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ся в муниципальных образовательных организациях, реализующих образовательную программу дошкол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ного образования, без взимания родительской платы (в соответствии с Законом края от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образования»)</w:t>
            </w:r>
            <w:proofErr w:type="gramEnd"/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704,5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604,5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384,7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63,6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образования в муниципал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</w:t>
            </w:r>
            <w:r w:rsidRPr="007C5E6A">
              <w:rPr>
                <w:rFonts w:ascii="Arial" w:hAnsi="Arial" w:cs="Arial"/>
                <w:sz w:val="24"/>
                <w:szCs w:val="24"/>
              </w:rPr>
              <w:t>я</w:t>
            </w:r>
            <w:r w:rsidRPr="007C5E6A">
              <w:rPr>
                <w:rFonts w:ascii="Arial" w:hAnsi="Arial" w:cs="Arial"/>
                <w:sz w:val="24"/>
                <w:szCs w:val="24"/>
              </w:rPr>
              <w:t>щихся на территории края, обеспечение дополн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образовательных организациях, находящихся на те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ритории края, за исключением обеспечения деятел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ности административно-хозяйственного, учебно-вспомогательного персонала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и иных категорий рабо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вательными стандартами, в рамках подпрограммы «Развитие дошкол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образования» государственной программы Красноя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266 102,6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266 102,6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пальных образований на обеспечение питанием об</w:t>
            </w:r>
            <w:r w:rsidRPr="007C5E6A">
              <w:rPr>
                <w:rFonts w:ascii="Arial" w:hAnsi="Arial" w:cs="Arial"/>
                <w:sz w:val="24"/>
                <w:szCs w:val="24"/>
              </w:rPr>
              <w:t>у</w:t>
            </w:r>
            <w:r w:rsidRPr="007C5E6A">
              <w:rPr>
                <w:rFonts w:ascii="Arial" w:hAnsi="Arial" w:cs="Arial"/>
                <w:sz w:val="24"/>
                <w:szCs w:val="24"/>
              </w:rPr>
              <w:t>чающихся в муниципальных и частных общеобраз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вательных организациях по имеющим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го и дополнительного образования»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18 923,4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реализ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цию отдельных мер по обеспечению ограничения платы граждан за ко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мунальные услуги (в соответствии с Законом края от 1 декабря 2014 года № 7-2839) в рамках подпрогра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мы «Обеспечение доступности платы граждан в усл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виях развития жилищных отношений»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ной программы Красноярского края «Реформиров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ства и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эффективности»)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компенс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мую дизельн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ми электростанциями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7C5E6A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7C5E6A">
              <w:rPr>
                <w:rFonts w:ascii="Arial" w:hAnsi="Arial" w:cs="Arial"/>
                <w:sz w:val="24"/>
                <w:szCs w:val="24"/>
              </w:rPr>
              <w:t xml:space="preserve"> и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з</w:t>
            </w:r>
            <w:r w:rsidRPr="007C5E6A">
              <w:rPr>
                <w:rFonts w:ascii="Arial" w:hAnsi="Arial" w:cs="Arial"/>
                <w:sz w:val="24"/>
                <w:szCs w:val="24"/>
              </w:rPr>
              <w:t>витие энергетики» государственной программы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Кра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ноярского края «Реформирование и модернизация жилищно-коммунального хозяйства и повышение энергетической эффективности»)</w:t>
            </w:r>
            <w:proofErr w:type="gramEnd"/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8 714,7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обеспечение жилыми пом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щениями детей-сирот и детей, оставшихся без поп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чения родителей, лиц из числа детей-сирот и детей, оставшихся без попечения родителей, лиц, которые относились к категории детей-сирот и детей, оста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возраста 23 лет (в соответствии с Зак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ном края от 24 декабря 2009 года № 9-4225), за счет сре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>аевого бюджета в рамках подпрограммы «Государственная поддержка детей-сирот, расшир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 практики применения семейных форм воспит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24 146,5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11 255,6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46,6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обеспечение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низациях, находящихся на территории края, общед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работников образовательных орг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низаций, участвующих в реализации общеобразов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государственными образовательными стандартами, в рамках подпрограммы «Развитие дошкольного, общ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го и дополн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ния»)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62 668,1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70 732,3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70 203,7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ний, входящих в состав муниципального района края (в соответствии с Законом края от 29 ноября 2005 г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да № 16-4081), в рамках подпрограммы «Создание условий для эффективного и ответственного упра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бюджетов муниципальных 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ственных полномочий по созданию и обеспечению деятельности комиссий по делам несовершенноле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них и защите их прав (в соответствии с Законом края от 26 декабря 2006 года № 21-5589) по министерству финансов Красноярского края в рамках непрограм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расходов отдельных органов исполнительной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1 485,0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1 315,9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88,6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17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ственных полномочий по организации и обеспечению отдыха и оздоровления детей (в соответствии с Зак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ном края от 19 апреля 2018 года № 5-1533) в рамках подпрограммы «Развитие дошкольного, общего и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образования»)</w:t>
            </w:r>
            <w:proofErr w:type="gramEnd"/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4 831,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5 300,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5 300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7846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субъектов Ро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сийской Федерации (Субвенции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осущест</w:t>
            </w:r>
            <w:r w:rsidRPr="007C5E6A">
              <w:rPr>
                <w:rFonts w:ascii="Arial" w:hAnsi="Arial" w:cs="Arial"/>
                <w:sz w:val="24"/>
                <w:szCs w:val="24"/>
              </w:rPr>
              <w:t>в</w:t>
            </w:r>
            <w:r w:rsidRPr="007C5E6A">
              <w:rPr>
                <w:rFonts w:ascii="Arial" w:hAnsi="Arial" w:cs="Arial"/>
                <w:sz w:val="24"/>
                <w:szCs w:val="24"/>
              </w:rPr>
              <w:t>ление отдельных государственных полномочий по обеспечению пред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ставления меры социальной поддержки гражданам, достигшим возраста 23 лет и старше, имевшим в с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ответствии с ф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деральным законодательством статус детей-сирот, детей, оставшихся без попечения род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телей, лиц из числа детей-сирот и детей, оставшихся без попечения родителей (в соответствии с Зак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ном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края от 8 июля 2021 года № 11-5284), в рамках по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программы «Улучшение жилищных условий отдел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категорий граждан» государственной программы Красноярского края «Создание условий для обесп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граждан»)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171,1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56,2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тельные организации, реализующие образовател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ные программы дошкольного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1 816,4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1 816,4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ции, реализующие образовательные программы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школьного образования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4 114,4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1 816,4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1 816,4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цам из их числа по договорам найма специализир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ванных жилых помещений (в соответствии с Законом края от 24 декабря 2009 года № 9-4225) в рамках подпрограммы «Улучшение жилищных условий 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дельных категорий граждан»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«Создание условий для обеспечения доступным и комфортным жильем гра</w:t>
            </w:r>
            <w:r w:rsidRPr="007C5E6A">
              <w:rPr>
                <w:rFonts w:ascii="Arial" w:hAnsi="Arial" w:cs="Arial"/>
                <w:sz w:val="24"/>
                <w:szCs w:val="24"/>
              </w:rPr>
              <w:t>ж</w:t>
            </w:r>
            <w:r w:rsidRPr="007C5E6A">
              <w:rPr>
                <w:rFonts w:ascii="Arial" w:hAnsi="Arial" w:cs="Arial"/>
                <w:sz w:val="24"/>
                <w:szCs w:val="24"/>
              </w:rPr>
              <w:t>дан»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цам из их числа по договорам найма специализир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ванных жилых помещений (в соответствии с Законом края от 24 декабря 2009 года № 9-4225) в рамках подпрограммы «Улучшение жилищных условий о</w:t>
            </w:r>
            <w:r w:rsidRPr="007C5E6A">
              <w:rPr>
                <w:rFonts w:ascii="Arial" w:hAnsi="Arial" w:cs="Arial"/>
                <w:sz w:val="24"/>
                <w:szCs w:val="24"/>
              </w:rPr>
              <w:t>т</w:t>
            </w:r>
            <w:r w:rsidRPr="007C5E6A">
              <w:rPr>
                <w:rFonts w:ascii="Arial" w:hAnsi="Arial" w:cs="Arial"/>
                <w:sz w:val="24"/>
                <w:szCs w:val="24"/>
              </w:rPr>
              <w:t>дельных категорий граждан»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Красноярского края «Создание условий для обеспечения доступным и комфортным жильем гра</w:t>
            </w:r>
            <w:r w:rsidRPr="007C5E6A">
              <w:rPr>
                <w:rFonts w:ascii="Arial" w:hAnsi="Arial" w:cs="Arial"/>
                <w:sz w:val="24"/>
                <w:szCs w:val="24"/>
              </w:rPr>
              <w:t>ж</w:t>
            </w:r>
            <w:r w:rsidRPr="007C5E6A">
              <w:rPr>
                <w:rFonts w:ascii="Arial" w:hAnsi="Arial" w:cs="Arial"/>
                <w:sz w:val="24"/>
                <w:szCs w:val="24"/>
              </w:rPr>
              <w:t>дан»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1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91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составлению (измен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нию) списков кандидатов в присяжные заседатели федеральных судов общей юрисди</w:t>
            </w:r>
            <w:r w:rsidRPr="007C5E6A">
              <w:rPr>
                <w:rFonts w:ascii="Arial" w:hAnsi="Arial" w:cs="Arial"/>
                <w:sz w:val="24"/>
                <w:szCs w:val="24"/>
              </w:rPr>
              <w:t>к</w:t>
            </w:r>
            <w:r w:rsidRPr="007C5E6A">
              <w:rPr>
                <w:rFonts w:ascii="Arial" w:hAnsi="Arial" w:cs="Arial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249" w:type="pct"/>
            <w:shd w:val="clear" w:color="FFFF66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151,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137,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26 222,1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157 215,0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120 606,0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76,7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соглашен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26 222,1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33 639,6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26 227,8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там муниципальных районов из бюджетов поселений на осуществление части полномочий по решению в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просов местного значения в соответствии с закл</w:t>
            </w:r>
            <w:r w:rsidRPr="007C5E6A">
              <w:rPr>
                <w:rFonts w:ascii="Arial" w:hAnsi="Arial" w:cs="Arial"/>
                <w:sz w:val="24"/>
                <w:szCs w:val="24"/>
              </w:rPr>
              <w:t>ю</w:t>
            </w:r>
            <w:r w:rsidRPr="007C5E6A">
              <w:rPr>
                <w:rFonts w:ascii="Arial" w:hAnsi="Arial" w:cs="Arial"/>
                <w:sz w:val="24"/>
                <w:szCs w:val="24"/>
              </w:rPr>
              <w:t>ченными соглашениями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26 222,1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33 639,6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26 227,8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ственных и муниципальных общеобразовательных организаций в рамках подпрограммы «Развитие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26 801,4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26 787,1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ственных и муниципальных общеобразовательных организаций в рамках подпрограммы «Развитие д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26 801,4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26 787,1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пальных образований на государственную поддержку лучших работников сельских учреждений культуры в 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«Обеспечение реализации го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ударственной программы и прочие мероприятия» го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тие культуры и туризма»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государственную поддержку лучших работников сельских учреждений культуры в рамках подпрограммы «Обеспечение реализации го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ударственной программы и прочие мероприятия» го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тие культуры и туризма»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края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96 574,0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67 391,1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69,8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0853</w:t>
            </w:r>
          </w:p>
        </w:tc>
        <w:tc>
          <w:tcPr>
            <w:tcW w:w="2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финансовое обеспечение (возмещение) расходов, связанных с предоставлен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ем мер социальной поддержки в сфере дошкольного и общего образования детям из семей лиц, приним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ющих участие в специальной военной операции, по министерству образования Красноярского края в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ках непрограммных расходов отдельных органов и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35,6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2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60 603,9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32 162,5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5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2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на финансовое обеспечение (возмещение) расходных обязательств муниципал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ных образований, связанных с ув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личением с 1 июня 2022 года региональных выплат, по министерству финансов Красноярского края в рамках непрограм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t>ных расходов отдельных органов исполнительной власти</w:t>
            </w:r>
            <w:r w:rsidRPr="007C5E6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13 432,7</w:t>
            </w:r>
          </w:p>
        </w:tc>
        <w:tc>
          <w:tcPr>
            <w:tcW w:w="233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13 432,7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края на обеспечение перви</w:t>
            </w:r>
            <w:r w:rsidRPr="007C5E6A">
              <w:rPr>
                <w:rFonts w:ascii="Arial" w:hAnsi="Arial" w:cs="Arial"/>
                <w:sz w:val="24"/>
                <w:szCs w:val="24"/>
              </w:rPr>
              <w:t>ч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мер пожарной безопасности в рамках подпр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 «Предупреждение, спасение, помощь нас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лению в чрезвычайных ситуациях» государственной программы Красноярского края «Защита от чрезв</w:t>
            </w:r>
            <w:r w:rsidRPr="007C5E6A">
              <w:rPr>
                <w:rFonts w:ascii="Arial" w:hAnsi="Arial" w:cs="Arial"/>
                <w:sz w:val="24"/>
                <w:szCs w:val="24"/>
              </w:rPr>
              <w:t>ы</w:t>
            </w:r>
            <w:r w:rsidRPr="007C5E6A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ра и обеспечение безопасности населения»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поддержку физкультурно-спортивных клубов по месту жительства в рамках подпрограммы «Развитие массовой физической кул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туры и спорта» государственной программы Красн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ярского края «Развитие физической культуры и спо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7463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обустройство мест (площ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док) накопления отходов потребления и (или) прио</w:t>
            </w:r>
            <w:r w:rsidRPr="007C5E6A">
              <w:rPr>
                <w:rFonts w:ascii="Arial" w:hAnsi="Arial" w:cs="Arial"/>
                <w:sz w:val="24"/>
                <w:szCs w:val="24"/>
              </w:rPr>
              <w:t>б</w:t>
            </w:r>
            <w:r w:rsidRPr="007C5E6A">
              <w:rPr>
                <w:rFonts w:ascii="Arial" w:hAnsi="Arial" w:cs="Arial"/>
                <w:sz w:val="24"/>
                <w:szCs w:val="24"/>
              </w:rPr>
              <w:t>ретение контейнерного оборудования в рамках по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программы «Обращение с отходами»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ной программы Красноярского края «Охрана окруж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ющей среды, воспроизводство природных ресурсов»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3 800,0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3 287,7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86,5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содержание автомобильных дорог общего пользования местного значения за счет средств дорожного фонда Красноярского края в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ках подпрограммы «Дороги Красноярья» госуда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транспортной системы»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реализацию мероприятий по профилактике заболеваний путем организации и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 xml:space="preserve">ведения акарицидных </w:t>
            </w: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наиболее посеща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мых населением мест в рамках подпрограммы «Пр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филактика заболеваний и формирование здорового образа жизни. Развитие первичной медико-санитарной помощи, паллиативной помощи и сове</w:t>
            </w:r>
            <w:r w:rsidRPr="007C5E6A">
              <w:rPr>
                <w:rFonts w:ascii="Arial" w:hAnsi="Arial" w:cs="Arial"/>
                <w:sz w:val="24"/>
                <w:szCs w:val="24"/>
              </w:rPr>
              <w:t>р</w:t>
            </w:r>
            <w:r w:rsidRPr="007C5E6A">
              <w:rPr>
                <w:rFonts w:ascii="Arial" w:hAnsi="Arial" w:cs="Arial"/>
                <w:sz w:val="24"/>
                <w:szCs w:val="24"/>
              </w:rPr>
              <w:t>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7596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края на финансовое обеспеч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ние (возмещение) затрат теплоснабжающих и энерг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сбытовых организаций, осуществляющих произво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ство и (или) реализацию тепловой и электрической энергии, возникших вследствие разницы между фа</w:t>
            </w:r>
            <w:r w:rsidRPr="007C5E6A">
              <w:rPr>
                <w:rFonts w:ascii="Arial" w:hAnsi="Arial" w:cs="Arial"/>
                <w:sz w:val="24"/>
                <w:szCs w:val="24"/>
              </w:rPr>
              <w:t>к</w:t>
            </w:r>
            <w:r w:rsidRPr="007C5E6A">
              <w:rPr>
                <w:rFonts w:ascii="Arial" w:hAnsi="Arial" w:cs="Arial"/>
                <w:sz w:val="24"/>
                <w:szCs w:val="24"/>
              </w:rPr>
              <w:t>тической стоимостью топлива и стоимостью топлива, учтенной в тарифах на тепловую и электрическую энергию на 2022 год, в рамках подпрограммы «Обе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печение доступности платы граждан в условиях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з</w:t>
            </w:r>
            <w:r w:rsidRPr="007C5E6A">
              <w:rPr>
                <w:rFonts w:ascii="Arial" w:hAnsi="Arial" w:cs="Arial"/>
                <w:sz w:val="24"/>
                <w:szCs w:val="24"/>
              </w:rPr>
              <w:t>вития жилищных отношений» государственной пр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граммы</w:t>
            </w:r>
            <w:proofErr w:type="gramEnd"/>
            <w:r w:rsidRPr="007C5E6A">
              <w:rPr>
                <w:rFonts w:ascii="Arial" w:hAnsi="Arial" w:cs="Arial"/>
                <w:sz w:val="24"/>
                <w:szCs w:val="24"/>
              </w:rPr>
              <w:t xml:space="preserve"> Красноярского края «Реформирование и м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расходов, направленных на реализацию мероприятий по по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держке местных инициатив, в рамках подпрограммы «Поддержка местных инициатив» государственной программы Красноярского края «Содействие разв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4 640,9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4 536,5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за содействие развитию нал</w:t>
            </w:r>
            <w:r w:rsidRPr="007C5E6A">
              <w:rPr>
                <w:rFonts w:ascii="Arial" w:hAnsi="Arial" w:cs="Arial"/>
                <w:sz w:val="24"/>
                <w:szCs w:val="24"/>
              </w:rPr>
              <w:t>о</w:t>
            </w:r>
            <w:r w:rsidRPr="007C5E6A">
              <w:rPr>
                <w:rFonts w:ascii="Arial" w:hAnsi="Arial" w:cs="Arial"/>
                <w:sz w:val="24"/>
                <w:szCs w:val="24"/>
              </w:rPr>
              <w:t>гового потенциала в рамках подпрограммы «Соде</w:t>
            </w:r>
            <w:r w:rsidRPr="007C5E6A">
              <w:rPr>
                <w:rFonts w:ascii="Arial" w:hAnsi="Arial" w:cs="Arial"/>
                <w:sz w:val="24"/>
                <w:szCs w:val="24"/>
              </w:rPr>
              <w:t>й</w:t>
            </w:r>
            <w:r w:rsidRPr="007C5E6A">
              <w:rPr>
                <w:rFonts w:ascii="Arial" w:hAnsi="Arial" w:cs="Arial"/>
                <w:sz w:val="24"/>
                <w:szCs w:val="24"/>
              </w:rPr>
              <w:t>ствие развитию налогового потенциала муниципал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образований» государственной программы Кра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ноярского края «Содействие развитию местного с</w:t>
            </w:r>
            <w:r w:rsidRPr="007C5E6A">
              <w:rPr>
                <w:rFonts w:ascii="Arial" w:hAnsi="Arial" w:cs="Arial"/>
                <w:sz w:val="24"/>
                <w:szCs w:val="24"/>
              </w:rPr>
              <w:t>а</w:t>
            </w:r>
            <w:r w:rsidRPr="007C5E6A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реализацию проектов по решению вопросов местного значения, осуществля</w:t>
            </w:r>
            <w:r w:rsidRPr="007C5E6A">
              <w:rPr>
                <w:rFonts w:ascii="Arial" w:hAnsi="Arial" w:cs="Arial"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sz w:val="24"/>
                <w:szCs w:val="24"/>
              </w:rPr>
              <w:t>мых непосредственно населением на территории населенного пункта, в рамках подпрограммы «По</w:t>
            </w:r>
            <w:r w:rsidRPr="007C5E6A">
              <w:rPr>
                <w:rFonts w:ascii="Arial" w:hAnsi="Arial" w:cs="Arial"/>
                <w:sz w:val="24"/>
                <w:szCs w:val="24"/>
              </w:rPr>
              <w:t>д</w:t>
            </w:r>
            <w:r w:rsidRPr="007C5E6A">
              <w:rPr>
                <w:rFonts w:ascii="Arial" w:hAnsi="Arial" w:cs="Arial"/>
                <w:sz w:val="24"/>
                <w:szCs w:val="24"/>
              </w:rPr>
              <w:t>держка муниципальных проектов по благоустройству территорий и повышению активности населения в решении вопросов местного значения» государстве</w:t>
            </w:r>
            <w:r w:rsidRPr="007C5E6A">
              <w:rPr>
                <w:rFonts w:ascii="Arial" w:hAnsi="Arial" w:cs="Arial"/>
                <w:sz w:val="24"/>
                <w:szCs w:val="24"/>
              </w:rPr>
              <w:t>н</w:t>
            </w:r>
            <w:r w:rsidRPr="007C5E6A">
              <w:rPr>
                <w:rFonts w:ascii="Arial" w:hAnsi="Arial" w:cs="Arial"/>
                <w:sz w:val="24"/>
                <w:szCs w:val="24"/>
              </w:rPr>
              <w:t>ной программы Красноярского края «Содействие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з</w:t>
            </w:r>
            <w:r w:rsidRPr="007C5E6A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7845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7C5E6A">
              <w:rPr>
                <w:rFonts w:ascii="Arial" w:hAnsi="Arial" w:cs="Arial"/>
                <w:sz w:val="24"/>
                <w:szCs w:val="24"/>
              </w:rPr>
              <w:t>и</w:t>
            </w:r>
            <w:r w:rsidRPr="007C5E6A">
              <w:rPr>
                <w:rFonts w:ascii="Arial" w:hAnsi="Arial" w:cs="Arial"/>
                <w:sz w:val="24"/>
                <w:szCs w:val="24"/>
              </w:rPr>
              <w:t>пальных образований на устройство плоскостных спортивных сооружений в сельской местности в ра</w:t>
            </w:r>
            <w:r w:rsidRPr="007C5E6A">
              <w:rPr>
                <w:rFonts w:ascii="Arial" w:hAnsi="Arial" w:cs="Arial"/>
                <w:sz w:val="24"/>
                <w:szCs w:val="24"/>
              </w:rPr>
              <w:t>м</w:t>
            </w:r>
            <w:r w:rsidRPr="007C5E6A">
              <w:rPr>
                <w:rFonts w:ascii="Arial" w:hAnsi="Arial" w:cs="Arial"/>
                <w:sz w:val="24"/>
                <w:szCs w:val="24"/>
              </w:rPr>
              <w:t>ках подпрограммы «Развитие ма</w:t>
            </w:r>
            <w:r w:rsidRPr="007C5E6A">
              <w:rPr>
                <w:rFonts w:ascii="Arial" w:hAnsi="Arial" w:cs="Arial"/>
                <w:sz w:val="24"/>
                <w:szCs w:val="24"/>
              </w:rPr>
              <w:t>с</w:t>
            </w:r>
            <w:r w:rsidRPr="007C5E6A">
              <w:rPr>
                <w:rFonts w:ascii="Arial" w:hAnsi="Arial" w:cs="Arial"/>
                <w:sz w:val="24"/>
                <w:szCs w:val="24"/>
              </w:rPr>
              <w:t>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ЮЩИХ ЦЕЛЕВОЕ НАЗНАЧЕНИЕ,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-829,7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-1 178,9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7C5E6A">
              <w:rPr>
                <w:rFonts w:ascii="Arial" w:hAnsi="Arial" w:cs="Arial"/>
                <w:sz w:val="24"/>
                <w:szCs w:val="24"/>
              </w:rPr>
              <w:t>ь</w:t>
            </w:r>
            <w:r w:rsidRPr="007C5E6A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-829,7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-1 178,9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142,1</w:t>
            </w:r>
          </w:p>
        </w:tc>
      </w:tr>
      <w:tr w:rsidR="007C5E6A" w:rsidRPr="007C5E6A" w:rsidTr="007C5E6A">
        <w:tc>
          <w:tcPr>
            <w:tcW w:w="126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sz w:val="24"/>
                <w:szCs w:val="24"/>
              </w:rPr>
            </w:pPr>
            <w:r w:rsidRPr="007C5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pct"/>
            <w:shd w:val="clear" w:color="000000" w:fill="FFFFFF"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1 067 923,8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1 345 317,6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1 294 583,0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7C5E6A" w:rsidRPr="007C5E6A" w:rsidRDefault="007C5E6A" w:rsidP="007C5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E6A">
              <w:rPr>
                <w:rFonts w:ascii="Arial" w:hAnsi="Arial" w:cs="Arial"/>
                <w:b/>
                <w:bCs/>
                <w:sz w:val="24"/>
                <w:szCs w:val="24"/>
              </w:rPr>
              <w:t>96,2</w:t>
            </w:r>
          </w:p>
        </w:tc>
      </w:tr>
    </w:tbl>
    <w:p w:rsidR="007C5E6A" w:rsidRDefault="007C5E6A" w:rsidP="001A55A5">
      <w:pPr>
        <w:jc w:val="both"/>
        <w:rPr>
          <w:rFonts w:ascii="Arial" w:hAnsi="Arial" w:cs="Arial"/>
          <w:sz w:val="24"/>
          <w:szCs w:val="24"/>
          <w:lang w:val="en-US"/>
        </w:rPr>
        <w:sectPr w:rsidR="007C5E6A" w:rsidSect="001A55A5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7C5E6A" w:rsidRDefault="007C5E6A" w:rsidP="007C5E6A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7C5E6A" w:rsidRDefault="007C5E6A" w:rsidP="001A55A5">
      <w:pPr>
        <w:jc w:val="both"/>
        <w:rPr>
          <w:rFonts w:ascii="Arial" w:hAnsi="Arial" w:cs="Arial"/>
          <w:sz w:val="24"/>
          <w:szCs w:val="24"/>
        </w:rPr>
      </w:pPr>
    </w:p>
    <w:p w:rsidR="007C5E6A" w:rsidRDefault="007C5E6A" w:rsidP="00E22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E6A">
        <w:rPr>
          <w:rFonts w:ascii="Arial" w:hAnsi="Arial" w:cs="Arial"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</w:t>
      </w:r>
      <w:r w:rsidRPr="007C5E6A">
        <w:rPr>
          <w:rFonts w:ascii="Arial" w:hAnsi="Arial" w:cs="Arial"/>
          <w:sz w:val="24"/>
          <w:szCs w:val="24"/>
        </w:rPr>
        <w:t>н</w:t>
      </w:r>
      <w:r w:rsidRPr="007C5E6A">
        <w:rPr>
          <w:rFonts w:ascii="Arial" w:hAnsi="Arial" w:cs="Arial"/>
          <w:sz w:val="24"/>
          <w:szCs w:val="24"/>
        </w:rPr>
        <w:t>сирования дефицитов бюджетов, кодам классификации операций сектора государственного управления, относящихся к и</w:t>
      </w:r>
      <w:r w:rsidRPr="007C5E6A">
        <w:rPr>
          <w:rFonts w:ascii="Arial" w:hAnsi="Arial" w:cs="Arial"/>
          <w:sz w:val="24"/>
          <w:szCs w:val="24"/>
        </w:rPr>
        <w:t>с</w:t>
      </w:r>
      <w:r w:rsidRPr="007C5E6A">
        <w:rPr>
          <w:rFonts w:ascii="Arial" w:hAnsi="Arial" w:cs="Arial"/>
          <w:sz w:val="24"/>
          <w:szCs w:val="24"/>
        </w:rPr>
        <w:t>точникам финансирования дефицитов бюджетов районного бюджета за 2022 год</w:t>
      </w:r>
    </w:p>
    <w:p w:rsidR="00E226C4" w:rsidRDefault="00E226C4" w:rsidP="001A55A5">
      <w:pPr>
        <w:jc w:val="both"/>
        <w:rPr>
          <w:rFonts w:ascii="Arial" w:hAnsi="Arial" w:cs="Arial"/>
          <w:sz w:val="24"/>
          <w:szCs w:val="24"/>
        </w:rPr>
      </w:pPr>
    </w:p>
    <w:p w:rsidR="00E226C4" w:rsidRDefault="00E226C4" w:rsidP="00E226C4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7063"/>
        <w:gridCol w:w="1573"/>
        <w:gridCol w:w="1564"/>
      </w:tblGrid>
      <w:tr w:rsidR="00E226C4" w:rsidRPr="00E226C4" w:rsidTr="00E226C4">
        <w:tc>
          <w:tcPr>
            <w:tcW w:w="223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6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</w:t>
            </w:r>
            <w:r w:rsidRPr="00E226C4">
              <w:rPr>
                <w:rFonts w:ascii="Arial" w:hAnsi="Arial" w:cs="Arial"/>
                <w:sz w:val="24"/>
                <w:szCs w:val="24"/>
              </w:rPr>
              <w:t>ч</w:t>
            </w:r>
            <w:r w:rsidRPr="00E226C4">
              <w:rPr>
                <w:rFonts w:ascii="Arial" w:hAnsi="Arial" w:cs="Arial"/>
                <w:sz w:val="24"/>
                <w:szCs w:val="24"/>
              </w:rPr>
              <w:t>ника финансирования дефицита бюджета, кода классиф</w:t>
            </w:r>
            <w:r w:rsidRPr="00E226C4">
              <w:rPr>
                <w:rFonts w:ascii="Arial" w:hAnsi="Arial" w:cs="Arial"/>
                <w:sz w:val="24"/>
                <w:szCs w:val="24"/>
              </w:rPr>
              <w:t>и</w:t>
            </w:r>
            <w:r w:rsidRPr="00E226C4">
              <w:rPr>
                <w:rFonts w:ascii="Arial" w:hAnsi="Arial" w:cs="Arial"/>
                <w:sz w:val="24"/>
                <w:szCs w:val="24"/>
              </w:rPr>
              <w:t>кации операций сектора государственного управления, о</w:t>
            </w:r>
            <w:r w:rsidRPr="00E226C4">
              <w:rPr>
                <w:rFonts w:ascii="Arial" w:hAnsi="Arial" w:cs="Arial"/>
                <w:sz w:val="24"/>
                <w:szCs w:val="24"/>
              </w:rPr>
              <w:t>т</w:t>
            </w:r>
            <w:r w:rsidRPr="00E226C4">
              <w:rPr>
                <w:rFonts w:ascii="Arial" w:hAnsi="Arial" w:cs="Arial"/>
                <w:sz w:val="24"/>
                <w:szCs w:val="24"/>
              </w:rPr>
              <w:t>носящихся к источникам финансирования дефицитов бю</w:t>
            </w:r>
            <w:r w:rsidRPr="00E226C4">
              <w:rPr>
                <w:rFonts w:ascii="Arial" w:hAnsi="Arial" w:cs="Arial"/>
                <w:sz w:val="24"/>
                <w:szCs w:val="24"/>
              </w:rPr>
              <w:t>д</w:t>
            </w:r>
            <w:r w:rsidRPr="00E226C4">
              <w:rPr>
                <w:rFonts w:ascii="Arial" w:hAnsi="Arial" w:cs="Arial"/>
                <w:sz w:val="24"/>
                <w:szCs w:val="24"/>
              </w:rPr>
              <w:t xml:space="preserve">жетов Российской Федерации </w:t>
            </w:r>
          </w:p>
        </w:tc>
        <w:tc>
          <w:tcPr>
            <w:tcW w:w="39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  <w:tc>
          <w:tcPr>
            <w:tcW w:w="39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E226C4" w:rsidRPr="00E226C4" w:rsidTr="00E226C4">
        <w:tc>
          <w:tcPr>
            <w:tcW w:w="223" w:type="pct"/>
            <w:shd w:val="clear" w:color="000000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shd w:val="clear" w:color="000000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000000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" w:type="pct"/>
            <w:shd w:val="clear" w:color="000000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6C4" w:rsidRPr="00E226C4" w:rsidTr="00E226C4">
        <w:tc>
          <w:tcPr>
            <w:tcW w:w="223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E226C4">
              <w:rPr>
                <w:rFonts w:ascii="Arial" w:hAnsi="Arial" w:cs="Arial"/>
                <w:sz w:val="24"/>
                <w:szCs w:val="24"/>
              </w:rPr>
              <w:t>е</w:t>
            </w:r>
            <w:r w:rsidRPr="00E226C4">
              <w:rPr>
                <w:rFonts w:ascii="Arial" w:hAnsi="Arial" w:cs="Arial"/>
                <w:sz w:val="24"/>
                <w:szCs w:val="24"/>
              </w:rPr>
              <w:t>мы Российской Федер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-3 817,2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-3 817,2</w:t>
            </w:r>
          </w:p>
        </w:tc>
      </w:tr>
      <w:tr w:rsidR="00E226C4" w:rsidRPr="00E226C4" w:rsidTr="00E226C4">
        <w:tc>
          <w:tcPr>
            <w:tcW w:w="223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E226C4">
              <w:rPr>
                <w:rFonts w:ascii="Arial" w:hAnsi="Arial" w:cs="Arial"/>
                <w:sz w:val="24"/>
                <w:szCs w:val="24"/>
              </w:rPr>
              <w:t>е</w:t>
            </w:r>
            <w:r w:rsidRPr="00E226C4">
              <w:rPr>
                <w:rFonts w:ascii="Arial" w:hAnsi="Arial" w:cs="Arial"/>
                <w:sz w:val="24"/>
                <w:szCs w:val="24"/>
              </w:rPr>
              <w:t>мы Российской Федер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-3 817,2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-3 817,2</w:t>
            </w:r>
          </w:p>
        </w:tc>
      </w:tr>
      <w:tr w:rsidR="00E226C4" w:rsidRPr="00E226C4" w:rsidTr="00E226C4">
        <w:tc>
          <w:tcPr>
            <w:tcW w:w="223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</w:t>
            </w:r>
            <w:r w:rsidRPr="00E226C4">
              <w:rPr>
                <w:rFonts w:ascii="Arial" w:hAnsi="Arial" w:cs="Arial"/>
                <w:sz w:val="24"/>
                <w:szCs w:val="24"/>
              </w:rPr>
              <w:t>д</w:t>
            </w:r>
            <w:r w:rsidRPr="00E226C4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в валюте Росси</w:t>
            </w:r>
            <w:r w:rsidRPr="00E226C4">
              <w:rPr>
                <w:rFonts w:ascii="Arial" w:hAnsi="Arial" w:cs="Arial"/>
                <w:sz w:val="24"/>
                <w:szCs w:val="24"/>
              </w:rPr>
              <w:t>й</w:t>
            </w:r>
            <w:r w:rsidRPr="00E226C4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</w:tr>
      <w:tr w:rsidR="00E226C4" w:rsidRPr="00E226C4" w:rsidTr="00E226C4">
        <w:tc>
          <w:tcPr>
            <w:tcW w:w="223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</w:t>
            </w:r>
            <w:r w:rsidRPr="00E226C4">
              <w:rPr>
                <w:rFonts w:ascii="Arial" w:hAnsi="Arial" w:cs="Arial"/>
                <w:sz w:val="24"/>
                <w:szCs w:val="24"/>
              </w:rPr>
              <w:t>е</w:t>
            </w:r>
            <w:r w:rsidRPr="00E226C4">
              <w:rPr>
                <w:rFonts w:ascii="Arial" w:hAnsi="Arial" w:cs="Arial"/>
                <w:sz w:val="24"/>
                <w:szCs w:val="24"/>
              </w:rPr>
              <w:t>мы Российской Федерации бюджетами муниципальных ра</w:t>
            </w:r>
            <w:r w:rsidRPr="00E226C4">
              <w:rPr>
                <w:rFonts w:ascii="Arial" w:hAnsi="Arial" w:cs="Arial"/>
                <w:sz w:val="24"/>
                <w:szCs w:val="24"/>
              </w:rPr>
              <w:t>й</w:t>
            </w:r>
            <w:r w:rsidRPr="00E226C4">
              <w:rPr>
                <w:rFonts w:ascii="Arial" w:hAnsi="Arial" w:cs="Arial"/>
                <w:sz w:val="24"/>
                <w:szCs w:val="24"/>
              </w:rPr>
              <w:t>онов в валюте Росси</w:t>
            </w:r>
            <w:r w:rsidRPr="00E226C4">
              <w:rPr>
                <w:rFonts w:ascii="Arial" w:hAnsi="Arial" w:cs="Arial"/>
                <w:sz w:val="24"/>
                <w:szCs w:val="24"/>
              </w:rPr>
              <w:t>й</w:t>
            </w:r>
            <w:r w:rsidRPr="00E226C4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</w:tr>
      <w:tr w:rsidR="00E226C4" w:rsidRPr="00E226C4" w:rsidTr="00E226C4">
        <w:tc>
          <w:tcPr>
            <w:tcW w:w="223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3318" w:type="pct"/>
            <w:shd w:val="clear" w:color="auto" w:fill="auto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люте Российской Федер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-7 432,8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-7 432,8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3318" w:type="pct"/>
            <w:shd w:val="clear" w:color="auto" w:fill="auto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ции в валюте Ро</w:t>
            </w:r>
            <w:r w:rsidRPr="00E226C4">
              <w:rPr>
                <w:rFonts w:ascii="Arial" w:hAnsi="Arial" w:cs="Arial"/>
                <w:sz w:val="24"/>
                <w:szCs w:val="24"/>
              </w:rPr>
              <w:t>с</w:t>
            </w:r>
            <w:r w:rsidRPr="00E226C4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-7 432,8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-7 432,8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8 262,1</w:t>
            </w:r>
          </w:p>
        </w:tc>
        <w:tc>
          <w:tcPr>
            <w:tcW w:w="39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-17 542,1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-1 345 317,6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-1 345 317,6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-1 345 317,6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</w:t>
            </w:r>
            <w:r w:rsidRPr="00E226C4">
              <w:rPr>
                <w:rFonts w:ascii="Arial" w:hAnsi="Arial" w:cs="Arial"/>
                <w:sz w:val="24"/>
                <w:szCs w:val="24"/>
              </w:rPr>
              <w:t>ь</w:t>
            </w:r>
            <w:r w:rsidRPr="00E226C4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-1 345 317,6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-1 309 039,3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1 353 579,7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1 353 579,7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1 353 579,7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E226C4" w:rsidRPr="00E226C4" w:rsidTr="00E226C4">
        <w:tc>
          <w:tcPr>
            <w:tcW w:w="223" w:type="pct"/>
            <w:shd w:val="clear" w:color="auto" w:fill="auto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3318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</w:t>
            </w:r>
            <w:r w:rsidRPr="00E226C4">
              <w:rPr>
                <w:rFonts w:ascii="Arial" w:hAnsi="Arial" w:cs="Arial"/>
                <w:sz w:val="24"/>
                <w:szCs w:val="24"/>
              </w:rPr>
              <w:t>и</w:t>
            </w:r>
            <w:r w:rsidRPr="00E226C4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1 353 579,7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1 291 497,2</w:t>
            </w:r>
          </w:p>
        </w:tc>
      </w:tr>
      <w:tr w:rsidR="00E226C4" w:rsidRPr="00E226C4" w:rsidTr="00E226C4">
        <w:tc>
          <w:tcPr>
            <w:tcW w:w="4206" w:type="pct"/>
            <w:gridSpan w:val="3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4 444,9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-21 359,3</w:t>
            </w:r>
          </w:p>
        </w:tc>
      </w:tr>
    </w:tbl>
    <w:p w:rsidR="00E226C4" w:rsidRDefault="00E226C4" w:rsidP="001A55A5">
      <w:pPr>
        <w:jc w:val="both"/>
        <w:rPr>
          <w:rFonts w:ascii="Arial" w:hAnsi="Arial" w:cs="Arial"/>
          <w:sz w:val="24"/>
          <w:szCs w:val="24"/>
        </w:rPr>
        <w:sectPr w:rsidR="00E226C4" w:rsidSect="001A55A5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E226C4" w:rsidRDefault="00E226C4" w:rsidP="001A55A5">
      <w:pPr>
        <w:jc w:val="both"/>
        <w:rPr>
          <w:rFonts w:ascii="Arial" w:hAnsi="Arial" w:cs="Arial"/>
          <w:sz w:val="24"/>
          <w:szCs w:val="24"/>
        </w:rPr>
      </w:pPr>
    </w:p>
    <w:p w:rsidR="00E226C4" w:rsidRDefault="00E226C4" w:rsidP="00E22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26C4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 за 2022 год</w:t>
      </w:r>
    </w:p>
    <w:p w:rsidR="00E226C4" w:rsidRDefault="00E226C4" w:rsidP="00E226C4">
      <w:pPr>
        <w:jc w:val="both"/>
        <w:rPr>
          <w:rFonts w:ascii="Arial" w:hAnsi="Arial" w:cs="Arial"/>
          <w:sz w:val="24"/>
          <w:szCs w:val="24"/>
        </w:rPr>
      </w:pPr>
    </w:p>
    <w:p w:rsidR="00E226C4" w:rsidRDefault="00E226C4" w:rsidP="00E226C4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93"/>
        <w:gridCol w:w="1411"/>
        <w:gridCol w:w="1573"/>
        <w:gridCol w:w="1494"/>
        <w:gridCol w:w="1445"/>
        <w:gridCol w:w="1537"/>
      </w:tblGrid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E226C4">
              <w:rPr>
                <w:rFonts w:ascii="Arial" w:hAnsi="Arial" w:cs="Arial"/>
                <w:sz w:val="24"/>
                <w:szCs w:val="24"/>
              </w:rPr>
              <w:t>з</w:t>
            </w:r>
            <w:r w:rsidRPr="00E226C4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42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404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% испо</w:t>
            </w:r>
            <w:r w:rsidRPr="00E226C4">
              <w:rPr>
                <w:rFonts w:ascii="Arial" w:hAnsi="Arial" w:cs="Arial"/>
                <w:sz w:val="24"/>
                <w:szCs w:val="24"/>
              </w:rPr>
              <w:t>л</w:t>
            </w:r>
            <w:r w:rsidRPr="00E226C4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7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63 436,1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66 859,4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65 738,6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E226C4">
              <w:rPr>
                <w:rFonts w:ascii="Arial" w:hAnsi="Arial" w:cs="Arial"/>
                <w:sz w:val="24"/>
                <w:szCs w:val="24"/>
              </w:rPr>
              <w:t>у</w:t>
            </w:r>
            <w:r w:rsidRPr="00E226C4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2 009,6</w:t>
            </w:r>
          </w:p>
        </w:tc>
        <w:tc>
          <w:tcPr>
            <w:tcW w:w="42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2 009,6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</w:t>
            </w:r>
            <w:r w:rsidRPr="00E226C4">
              <w:rPr>
                <w:rFonts w:ascii="Arial" w:hAnsi="Arial" w:cs="Arial"/>
                <w:sz w:val="24"/>
                <w:szCs w:val="24"/>
              </w:rPr>
              <w:t>и</w:t>
            </w:r>
            <w:r w:rsidRPr="00E226C4">
              <w:rPr>
                <w:rFonts w:ascii="Arial" w:hAnsi="Arial" w:cs="Arial"/>
                <w:sz w:val="24"/>
                <w:szCs w:val="24"/>
              </w:rPr>
              <w:t>тельных) органов государственной власти и пре</w:t>
            </w:r>
            <w:r w:rsidRPr="00E226C4">
              <w:rPr>
                <w:rFonts w:ascii="Arial" w:hAnsi="Arial" w:cs="Arial"/>
                <w:sz w:val="24"/>
                <w:szCs w:val="24"/>
              </w:rPr>
              <w:t>д</w:t>
            </w:r>
            <w:r w:rsidRPr="00E226C4">
              <w:rPr>
                <w:rFonts w:ascii="Arial" w:hAnsi="Arial" w:cs="Arial"/>
                <w:sz w:val="24"/>
                <w:szCs w:val="24"/>
              </w:rPr>
              <w:t>ставительных органов муниципальных образований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5 201,6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4 888,0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4 882,3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</w:t>
            </w:r>
            <w:r w:rsidRPr="00E226C4">
              <w:rPr>
                <w:rFonts w:ascii="Arial" w:hAnsi="Arial" w:cs="Arial"/>
                <w:sz w:val="24"/>
                <w:szCs w:val="24"/>
              </w:rPr>
              <w:t>е</w:t>
            </w:r>
            <w:r w:rsidRPr="00E226C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E226C4">
              <w:rPr>
                <w:rFonts w:ascii="Arial" w:hAnsi="Arial" w:cs="Arial"/>
                <w:sz w:val="24"/>
                <w:szCs w:val="24"/>
              </w:rPr>
              <w:t>р</w:t>
            </w:r>
            <w:r w:rsidRPr="00E226C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37 296,6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42 760,1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41 799,6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151,4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137,3</w:t>
            </w:r>
          </w:p>
        </w:tc>
        <w:tc>
          <w:tcPr>
            <w:tcW w:w="42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</w:t>
            </w:r>
            <w:r w:rsidRPr="00E226C4">
              <w:rPr>
                <w:rFonts w:ascii="Arial" w:hAnsi="Arial" w:cs="Arial"/>
                <w:sz w:val="24"/>
                <w:szCs w:val="24"/>
              </w:rPr>
              <w:t>о</w:t>
            </w:r>
            <w:r w:rsidRPr="00E226C4">
              <w:rPr>
                <w:rFonts w:ascii="Arial" w:hAnsi="Arial" w:cs="Arial"/>
                <w:sz w:val="24"/>
                <w:szCs w:val="24"/>
              </w:rPr>
              <w:t>вых и таможенных органов и органов ф</w:t>
            </w:r>
            <w:r w:rsidRPr="00E226C4">
              <w:rPr>
                <w:rFonts w:ascii="Arial" w:hAnsi="Arial" w:cs="Arial"/>
                <w:sz w:val="24"/>
                <w:szCs w:val="24"/>
              </w:rPr>
              <w:t>и</w:t>
            </w:r>
            <w:r w:rsidRPr="00E226C4">
              <w:rPr>
                <w:rFonts w:ascii="Arial" w:hAnsi="Arial" w:cs="Arial"/>
                <w:sz w:val="24"/>
                <w:szCs w:val="24"/>
              </w:rPr>
              <w:t xml:space="preserve">нансового (финансово-бюджетного) надзора 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9 487,4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10 587,1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10 571,2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165,2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9 236,5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6 477,3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6 472,3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2 121,4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2 121,4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2 121,4</w:t>
            </w:r>
          </w:p>
        </w:tc>
        <w:tc>
          <w:tcPr>
            <w:tcW w:w="426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2 121,4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НАЦИОНАЛЬНАЯ БЕЗОПАСНОСТЬ И ПРАВ</w:t>
            </w:r>
            <w:r w:rsidRPr="00E226C4">
              <w:rPr>
                <w:rFonts w:ascii="Arial" w:hAnsi="Arial" w:cs="Arial"/>
                <w:sz w:val="24"/>
                <w:szCs w:val="24"/>
              </w:rPr>
              <w:t>О</w:t>
            </w:r>
            <w:r w:rsidRPr="00E226C4">
              <w:rPr>
                <w:rFonts w:ascii="Arial" w:hAnsi="Arial" w:cs="Arial"/>
                <w:sz w:val="24"/>
                <w:szCs w:val="24"/>
              </w:rPr>
              <w:lastRenderedPageBreak/>
              <w:t>ОХРАН</w:t>
            </w:r>
            <w:r w:rsidRPr="00E226C4">
              <w:rPr>
                <w:rFonts w:ascii="Arial" w:hAnsi="Arial" w:cs="Arial"/>
                <w:sz w:val="24"/>
                <w:szCs w:val="24"/>
              </w:rPr>
              <w:t>И</w:t>
            </w:r>
            <w:r w:rsidRPr="00E226C4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4 711,8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6 740,3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6 736,0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4 711,8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5 144,1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5 139,8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1 596,2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41 251,6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97 895,1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43 434,5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3 716,7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4 293,5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4 293,5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56 526,6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5 617,7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23 604,0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25 304,0</w:t>
            </w:r>
          </w:p>
        </w:tc>
        <w:tc>
          <w:tcPr>
            <w:tcW w:w="426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25 304,0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11 306,2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5 864,5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2 373,2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426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2 403,8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3 406,5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3 346,1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19 678,6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35 785,8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31 751,5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927,9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865,3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865,3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16 242,4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31 912,4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27 978,4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2 415,3</w:t>
            </w:r>
          </w:p>
        </w:tc>
        <w:tc>
          <w:tcPr>
            <w:tcW w:w="42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3 008,1</w:t>
            </w:r>
          </w:p>
        </w:tc>
        <w:tc>
          <w:tcPr>
            <w:tcW w:w="426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2 907,8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0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476,0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4 546,3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4 022,6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0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376,0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672,9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671,2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05" w:type="pct"/>
            <w:shd w:val="clear" w:color="003366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3 873,4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3 351,4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657 250,1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816 886,9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814 677,5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101 850,6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121 353,5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120 637,3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449 610,9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571 567,3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571 045,2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6C4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54 723,3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63 776,6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63 293,9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12 550,5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13 921,1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13 743,2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38 514,8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46 268,4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45 957,9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112 146,1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133 682,1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133 603,5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72 646,2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88 203,5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88 129,7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39 499,9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45 478,6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45 473,8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57 275,6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56 555,5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42 739,9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1 483,6</w:t>
            </w:r>
          </w:p>
        </w:tc>
        <w:tc>
          <w:tcPr>
            <w:tcW w:w="42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1 199,6</w:t>
            </w:r>
          </w:p>
        </w:tc>
        <w:tc>
          <w:tcPr>
            <w:tcW w:w="42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1 199,4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32 464,7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27 906,9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26 470,6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22 590,1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26 613,0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14 296,4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737,2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836,0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773,5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16 823,5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24 333,7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24 146,6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967,4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960,0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15 721,4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23 366,3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23 186,6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70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ОБСЛУЖИВАНИЕ ГОСУДАРСТВЕННОГО (МУН</w:t>
            </w:r>
            <w:r w:rsidRPr="00E226C4">
              <w:rPr>
                <w:rFonts w:ascii="Arial" w:hAnsi="Arial" w:cs="Arial"/>
                <w:sz w:val="24"/>
                <w:szCs w:val="24"/>
              </w:rPr>
              <w:t>И</w:t>
            </w:r>
            <w:r w:rsidRPr="00E226C4">
              <w:rPr>
                <w:rFonts w:ascii="Arial" w:hAnsi="Arial" w:cs="Arial"/>
                <w:sz w:val="24"/>
                <w:szCs w:val="24"/>
              </w:rPr>
              <w:t>ЦИПАЛЬНОГО) ДОЛГА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70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</w:t>
            </w:r>
            <w:r w:rsidRPr="00E226C4">
              <w:rPr>
                <w:rFonts w:ascii="Arial" w:hAnsi="Arial" w:cs="Arial"/>
                <w:sz w:val="24"/>
                <w:szCs w:val="24"/>
              </w:rPr>
              <w:t>н</w:t>
            </w:r>
            <w:r w:rsidRPr="00E226C4">
              <w:rPr>
                <w:rFonts w:ascii="Arial" w:hAnsi="Arial" w:cs="Arial"/>
                <w:sz w:val="24"/>
                <w:szCs w:val="24"/>
              </w:rPr>
              <w:t>него долга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МЕЖБЮДЖЕТНЫЕ ТРАНСФЕРТЫ ОБЩЕГО Х</w:t>
            </w:r>
            <w:r w:rsidRPr="00E226C4">
              <w:rPr>
                <w:rFonts w:ascii="Arial" w:hAnsi="Arial" w:cs="Arial"/>
                <w:sz w:val="24"/>
                <w:szCs w:val="24"/>
              </w:rPr>
              <w:t>А</w:t>
            </w:r>
            <w:r w:rsidRPr="00E226C4">
              <w:rPr>
                <w:rFonts w:ascii="Arial" w:hAnsi="Arial" w:cs="Arial"/>
                <w:sz w:val="24"/>
                <w:szCs w:val="24"/>
              </w:rPr>
              <w:t>РАКТЕРА БЮДЖЕТАМ БЮДЖЕТНОЙ СИСТЕМЫ РОССИЙСКОЙ ФЕДЕРАЦИИ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89 891,8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104 048,0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103 943,6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</w:t>
            </w:r>
            <w:r w:rsidRPr="00E226C4">
              <w:rPr>
                <w:rFonts w:ascii="Arial" w:hAnsi="Arial" w:cs="Arial"/>
                <w:sz w:val="24"/>
                <w:szCs w:val="24"/>
              </w:rPr>
              <w:t>н</w:t>
            </w:r>
            <w:r w:rsidRPr="00E226C4">
              <w:rPr>
                <w:rFonts w:ascii="Arial" w:hAnsi="Arial" w:cs="Arial"/>
                <w:sz w:val="24"/>
                <w:szCs w:val="24"/>
              </w:rPr>
              <w:t>ности субъектов Российской Федерации и муниц</w:t>
            </w:r>
            <w:r w:rsidRPr="00E226C4">
              <w:rPr>
                <w:rFonts w:ascii="Arial" w:hAnsi="Arial" w:cs="Arial"/>
                <w:sz w:val="24"/>
                <w:szCs w:val="24"/>
              </w:rPr>
              <w:t>и</w:t>
            </w:r>
            <w:r w:rsidRPr="00E226C4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46 118,2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46 118,2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46 118,2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226C4" w:rsidRPr="00E226C4" w:rsidTr="00E226C4">
        <w:tc>
          <w:tcPr>
            <w:tcW w:w="25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70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E226C4">
              <w:rPr>
                <w:rFonts w:ascii="Arial" w:hAnsi="Arial" w:cs="Arial"/>
                <w:sz w:val="24"/>
                <w:szCs w:val="24"/>
              </w:rPr>
              <w:t>к</w:t>
            </w:r>
            <w:r w:rsidRPr="00E226C4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43 773,6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57 929,8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57 825,4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E226C4" w:rsidRPr="00E226C4" w:rsidTr="00E226C4">
        <w:tc>
          <w:tcPr>
            <w:tcW w:w="2964" w:type="pct"/>
            <w:gridSpan w:val="2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7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1 065 005,0</w:t>
            </w:r>
          </w:p>
        </w:tc>
        <w:tc>
          <w:tcPr>
            <w:tcW w:w="42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1 349 762,5</w:t>
            </w:r>
          </w:p>
        </w:tc>
        <w:tc>
          <w:tcPr>
            <w:tcW w:w="426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6C4">
              <w:rPr>
                <w:rFonts w:ascii="Arial" w:hAnsi="Arial" w:cs="Arial"/>
                <w:b/>
                <w:bCs/>
                <w:sz w:val="24"/>
                <w:szCs w:val="24"/>
              </w:rPr>
              <w:t>1 273 223,7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4"/>
                <w:szCs w:val="24"/>
              </w:rPr>
            </w:pPr>
            <w:r w:rsidRPr="00E226C4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</w:tbl>
    <w:p w:rsidR="00E226C4" w:rsidRDefault="00E226C4" w:rsidP="00E226C4">
      <w:pPr>
        <w:jc w:val="both"/>
        <w:rPr>
          <w:rFonts w:ascii="Arial" w:hAnsi="Arial" w:cs="Arial"/>
          <w:sz w:val="24"/>
          <w:szCs w:val="24"/>
        </w:rPr>
        <w:sectPr w:rsidR="00E226C4" w:rsidSect="001A55A5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226C4" w:rsidRDefault="00E226C4" w:rsidP="00E226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E226C4" w:rsidRDefault="00E226C4" w:rsidP="00E226C4">
      <w:pPr>
        <w:jc w:val="both"/>
        <w:rPr>
          <w:rFonts w:ascii="Arial" w:hAnsi="Arial" w:cs="Arial"/>
          <w:sz w:val="24"/>
          <w:szCs w:val="24"/>
        </w:rPr>
      </w:pPr>
    </w:p>
    <w:p w:rsidR="00E226C4" w:rsidRDefault="00E226C4" w:rsidP="00E22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26C4">
        <w:rPr>
          <w:rFonts w:ascii="Arial" w:hAnsi="Arial" w:cs="Arial"/>
          <w:sz w:val="24"/>
          <w:szCs w:val="24"/>
        </w:rPr>
        <w:t>Ведомственная структура расходов районного бюджета за 2022 год</w:t>
      </w:r>
    </w:p>
    <w:p w:rsidR="00E226C4" w:rsidRDefault="00E226C4" w:rsidP="00E226C4">
      <w:pPr>
        <w:jc w:val="both"/>
        <w:rPr>
          <w:rFonts w:ascii="Arial" w:hAnsi="Arial" w:cs="Arial"/>
          <w:sz w:val="24"/>
          <w:szCs w:val="24"/>
        </w:rPr>
      </w:pPr>
    </w:p>
    <w:p w:rsidR="00E226C4" w:rsidRDefault="00E226C4" w:rsidP="00E226C4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081"/>
        <w:gridCol w:w="714"/>
        <w:gridCol w:w="715"/>
        <w:gridCol w:w="791"/>
        <w:gridCol w:w="651"/>
        <w:gridCol w:w="783"/>
        <w:gridCol w:w="750"/>
        <w:gridCol w:w="729"/>
        <w:gridCol w:w="768"/>
      </w:tblGrid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классификации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Код в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домства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дел,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дел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Ц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вая ст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тья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Вид расх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дов</w:t>
            </w:r>
          </w:p>
        </w:tc>
        <w:tc>
          <w:tcPr>
            <w:tcW w:w="22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Утверждено Р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ш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нием о бю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жете</w:t>
            </w:r>
          </w:p>
        </w:tc>
        <w:tc>
          <w:tcPr>
            <w:tcW w:w="214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Бюдже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ная ро</w:t>
            </w:r>
            <w:r w:rsidRPr="00E226C4">
              <w:rPr>
                <w:rFonts w:ascii="Arial" w:hAnsi="Arial" w:cs="Arial"/>
                <w:sz w:val="22"/>
                <w:szCs w:val="22"/>
              </w:rPr>
              <w:t>с</w:t>
            </w:r>
            <w:r w:rsidRPr="00E226C4">
              <w:rPr>
                <w:rFonts w:ascii="Arial" w:hAnsi="Arial" w:cs="Arial"/>
                <w:sz w:val="22"/>
                <w:szCs w:val="22"/>
              </w:rPr>
              <w:t>пись с уч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том и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с</w:t>
            </w:r>
            <w:r w:rsidRPr="00E226C4">
              <w:rPr>
                <w:rFonts w:ascii="Arial" w:hAnsi="Arial" w:cs="Arial"/>
                <w:sz w:val="22"/>
                <w:szCs w:val="22"/>
              </w:rPr>
              <w:t>по</w:t>
            </w:r>
            <w:r w:rsidRPr="00E226C4">
              <w:rPr>
                <w:rFonts w:ascii="Arial" w:hAnsi="Arial" w:cs="Arial"/>
                <w:sz w:val="22"/>
                <w:szCs w:val="22"/>
              </w:rPr>
              <w:t>л</w:t>
            </w:r>
            <w:r w:rsidRPr="00E226C4">
              <w:rPr>
                <w:rFonts w:ascii="Arial" w:hAnsi="Arial" w:cs="Arial"/>
                <w:sz w:val="22"/>
                <w:szCs w:val="22"/>
              </w:rPr>
              <w:t>нено</w:t>
            </w:r>
          </w:p>
        </w:tc>
        <w:tc>
          <w:tcPr>
            <w:tcW w:w="221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% и</w:t>
            </w:r>
            <w:r w:rsidRPr="00E226C4">
              <w:rPr>
                <w:rFonts w:ascii="Arial" w:hAnsi="Arial" w:cs="Arial"/>
                <w:sz w:val="22"/>
                <w:szCs w:val="22"/>
              </w:rPr>
              <w:t>с</w:t>
            </w:r>
            <w:r w:rsidRPr="00E226C4">
              <w:rPr>
                <w:rFonts w:ascii="Arial" w:hAnsi="Arial" w:cs="Arial"/>
                <w:sz w:val="22"/>
                <w:szCs w:val="22"/>
              </w:rPr>
              <w:t>по</w:t>
            </w:r>
            <w:r w:rsidRPr="00E226C4">
              <w:rPr>
                <w:rFonts w:ascii="Arial" w:hAnsi="Arial" w:cs="Arial"/>
                <w:sz w:val="22"/>
                <w:szCs w:val="22"/>
              </w:rPr>
              <w:t>л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4" w:type="pct"/>
            <w:shd w:val="clear" w:color="000000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1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ЕРМАКОВСКИЙ РАЙОННЫЙ СОВЕТ ДЕПУТАТОВ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5 201,6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4 888,0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4 882,3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5 201,6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ственной власти и представительных органов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образований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5 201,6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представительного органа местного самоупра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ления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5 201,6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Ермаковского районного Совета депутатов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5 201,6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4 882,3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Частичная компенсация расходов на повышение оплаты труда отдельным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категориям работников бюджетной сферы Красноярского края в рамках 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програ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представительного органа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186,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186,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186,8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186,8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 в рамках непрограммных расходов представительн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органа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3 162,0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2 543,1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2 537,5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2 451,3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1 749,7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1 744,1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2 451,3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1 749,7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1 744,1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708,7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793,3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793,3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708,7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793,3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793,3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 за счет межбюджетных трансфертов по передава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мым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л</w:t>
            </w:r>
            <w:r w:rsidRPr="00E226C4">
              <w:rPr>
                <w:rFonts w:ascii="Arial" w:hAnsi="Arial" w:cs="Arial"/>
                <w:sz w:val="22"/>
                <w:szCs w:val="22"/>
              </w:rPr>
              <w:t>номочиям,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6C4">
              <w:rPr>
                <w:rFonts w:ascii="Arial" w:hAnsi="Arial" w:cs="Arial"/>
                <w:sz w:val="22"/>
                <w:szCs w:val="22"/>
              </w:rPr>
              <w:t>в рамках непрограммных расходов представительного органа местного с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29,2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Председатель представительного органа района в рамках непрограммных расходов представительного органа местного самоупр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1 581,2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1 581,2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1 581,2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Оплата труда работников органов местного самоуправления не относящи</w:t>
            </w:r>
            <w:r w:rsidRPr="00E226C4">
              <w:rPr>
                <w:rFonts w:ascii="Arial" w:hAnsi="Arial" w:cs="Arial"/>
                <w:sz w:val="22"/>
                <w:szCs w:val="22"/>
              </w:rPr>
              <w:t>х</w:t>
            </w:r>
            <w:r w:rsidRPr="00E226C4">
              <w:rPr>
                <w:rFonts w:ascii="Arial" w:hAnsi="Arial" w:cs="Arial"/>
                <w:sz w:val="22"/>
                <w:szCs w:val="22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дов представительного органа местного самоупра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ЕРМАКОВСКОГО РАЙОНА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135 084,0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197 561,8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175 776,2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89,0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43 248,5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48 648,6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47 554,0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дер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1 897,4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2 009,6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2 009,6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представительного органа местного самоупра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ления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897,4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2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2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Ермаковского районного Совета депутатов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1 897,4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2 009,6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2 009,6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дельным категориям работников бюджетной сферы Красноярского края по админ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страции Ермаковского района в рамках непрограм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 в рамках непрограммных расходов адм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1 897,4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1 897,4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1 897,4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</w:t>
            </w:r>
            <w:r w:rsidRPr="00E226C4">
              <w:rPr>
                <w:rFonts w:ascii="Arial" w:hAnsi="Arial" w:cs="Arial"/>
                <w:sz w:val="22"/>
                <w:szCs w:val="22"/>
              </w:rPr>
              <w:t>л</w:t>
            </w:r>
            <w:r w:rsidRPr="00E226C4">
              <w:rPr>
                <w:rFonts w:ascii="Arial" w:hAnsi="Arial" w:cs="Arial"/>
                <w:sz w:val="22"/>
                <w:szCs w:val="22"/>
              </w:rPr>
              <w:t>нительных органов государственной власти субъектов Российской Федер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37 296,6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42 760,1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41 799,6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37 296,6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42 760,1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41 799,6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37 296,6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42 760,1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41 799,6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по админ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страции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192,2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192,2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192,2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192,2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192,2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192,2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дельным категориям работников бюджетной сферы Красноярского края по админ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страции Ермаковского района в рамках непрограм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1 652,0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осуществлению уведом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тельной регистрации коллективных договоров и территориальных согл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шений и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7610074290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7610074290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7610074290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46,1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7610074290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7610074290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жилыми помещениями детей-сирот и детей, оставши</w:t>
            </w:r>
            <w:r w:rsidRPr="00E226C4">
              <w:rPr>
                <w:rFonts w:ascii="Arial" w:hAnsi="Arial" w:cs="Arial"/>
                <w:sz w:val="22"/>
                <w:szCs w:val="22"/>
              </w:rPr>
              <w:t>х</w:t>
            </w:r>
            <w:r w:rsidRPr="00E226C4">
              <w:rPr>
                <w:rFonts w:ascii="Arial" w:hAnsi="Arial" w:cs="Arial"/>
                <w:sz w:val="22"/>
                <w:szCs w:val="22"/>
              </w:rPr>
              <w:t>ся без попечения родителей, лиц из числа детей-сирот и детей, оставшихся без попечения 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дителей, лиц, которые относились к категории детей-сирот и детей, оставшихся без попечения родит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лей, лиц из числа детей-сирот и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детей, оставшихся без п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744,6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744,6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созданию и обе</w:t>
            </w:r>
            <w:r w:rsidRPr="00E226C4">
              <w:rPr>
                <w:rFonts w:ascii="Arial" w:hAnsi="Arial" w:cs="Arial"/>
                <w:sz w:val="22"/>
                <w:szCs w:val="22"/>
              </w:rPr>
              <w:t>с</w:t>
            </w:r>
            <w:r w:rsidRPr="00E226C4">
              <w:rPr>
                <w:rFonts w:ascii="Arial" w:hAnsi="Arial" w:cs="Arial"/>
                <w:sz w:val="22"/>
                <w:szCs w:val="22"/>
              </w:rPr>
              <w:t>печению деятельности комиссий по делам несовершеннолетних и защите их прав по админ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7610076040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1 485,0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1 315,9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7610076040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679,0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1 411,4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1 242,3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7610076040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679,0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1 411,4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1 242,3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7610076040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7610076040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обеспечению предоста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ления меры социальной поддержки гражданам, дости</w:t>
            </w:r>
            <w:r w:rsidRPr="00E226C4">
              <w:rPr>
                <w:rFonts w:ascii="Arial" w:hAnsi="Arial" w:cs="Arial"/>
                <w:sz w:val="22"/>
                <w:szCs w:val="22"/>
              </w:rPr>
              <w:t>г</w:t>
            </w:r>
            <w:r w:rsidRPr="00E226C4">
              <w:rPr>
                <w:rFonts w:ascii="Arial" w:hAnsi="Arial" w:cs="Arial"/>
                <w:sz w:val="22"/>
                <w:szCs w:val="22"/>
              </w:rPr>
              <w:t>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ветствии с Законом края от 8 июля 2021 года № 11-5284) по администрации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Ермаковского района в рамках непр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граммных расходов органов местного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149,7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171,1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166,3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7610078460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 в рамках непрограммных расходов адм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31 399,5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33 375,2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33 253,1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25 884,5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26 737,6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26 647,9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25 884,5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26 737,6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26 647,9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5 402,0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5 760,2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5 728,4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5 402,0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5 760,2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5 728,4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Оплата труда работников органов местного самоуправления не относящи</w:t>
            </w:r>
            <w:r w:rsidRPr="00E226C4">
              <w:rPr>
                <w:rFonts w:ascii="Arial" w:hAnsi="Arial" w:cs="Arial"/>
                <w:sz w:val="22"/>
                <w:szCs w:val="22"/>
              </w:rPr>
              <w:t>х</w:t>
            </w:r>
            <w:r w:rsidRPr="00E226C4">
              <w:rPr>
                <w:rFonts w:ascii="Arial" w:hAnsi="Arial" w:cs="Arial"/>
                <w:sz w:val="22"/>
                <w:szCs w:val="22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4 972,2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5 065,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5 064,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4 972,2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5 065,1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5 064,4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4 972,2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5 065,1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5 064,4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Судебная система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полномочий по составлению (изменению) списков канд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7610051200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7610051200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7610051200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Резервный фонд администрации Ермаковского района в рамках непр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7610081120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76100811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7610081120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3 737,9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3 741,6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3 741,2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сти населения территории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«Профилактика терроризма и экстремизма на терр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тории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Изготовление памяток, буклетов антитеррористической и </w:t>
            </w:r>
            <w:proofErr w:type="spellStart"/>
            <w:r w:rsidRPr="00E226C4">
              <w:rPr>
                <w:rFonts w:ascii="Arial" w:hAnsi="Arial" w:cs="Arial"/>
                <w:sz w:val="22"/>
                <w:szCs w:val="22"/>
              </w:rPr>
              <w:t>антиэкстремис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ской</w:t>
            </w:r>
            <w:proofErr w:type="spellEnd"/>
            <w:r w:rsidRPr="00E226C4">
              <w:rPr>
                <w:rFonts w:ascii="Arial" w:hAnsi="Arial" w:cs="Arial"/>
                <w:sz w:val="22"/>
                <w:szCs w:val="22"/>
              </w:rPr>
              <w:t xml:space="preserve"> направленности в рамках подпрограммы «Профила</w:t>
            </w:r>
            <w:r w:rsidRPr="00E226C4">
              <w:rPr>
                <w:rFonts w:ascii="Arial" w:hAnsi="Arial" w:cs="Arial"/>
                <w:sz w:val="22"/>
                <w:szCs w:val="22"/>
              </w:rPr>
              <w:t>к</w:t>
            </w:r>
            <w:r w:rsidRPr="00E226C4">
              <w:rPr>
                <w:rFonts w:ascii="Arial" w:hAnsi="Arial" w:cs="Arial"/>
                <w:sz w:val="22"/>
                <w:szCs w:val="22"/>
              </w:rPr>
              <w:t>тика терроризма и экстремизма на территории Ермаковского района»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граммы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жизнедеятельности населения терр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тории Ермаковского рай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5330084750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5330084750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5330084750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«Развитие электронного муниципалитета в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Приобретение лицензионного программного обеспечения и обор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та в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5490083220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5490083220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083220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«Управление муниципальным имущ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ством и земельными ресурсами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рыночной оценки продаваемого имущества в рамках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«Управление муниципальным имуществом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рыночной оценки права аренды имущества в рамках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«Управление муниципальным имуществом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технической инвентаризации (изготовление техпаспортов) ж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лого муниципального недвижимого имущества в рамках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«Управление муниципальным имуществом Ермаковского рай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Проведение технической инвентаризации (изготовление техпаспо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тов) не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082540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муниципальной программы в рамках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«Управление муниципальным имуществом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судебной экспертизы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3109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«Создание условий для строительства соц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ально значимых объектов, а так же обеспечения доступным и комфортным жильем 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ж</w:t>
            </w:r>
            <w:r w:rsidRPr="00E226C4">
              <w:rPr>
                <w:rFonts w:ascii="Arial" w:hAnsi="Arial" w:cs="Arial"/>
                <w:sz w:val="22"/>
                <w:szCs w:val="22"/>
              </w:rPr>
              <w:t>дан Ермаковского района Красноярского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3 177,8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3 383,5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3 383,1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мы»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3 177,8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3 383,5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3 383,1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дельным категориям работников бюджетной сферы Красноярского края в рамках подпрограммы "Обеспечение реализации муниципальной программы"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ниципальной программы Ермаковского района "Создание условий для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строительства социально значимых объектов, а так же обеспечения 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ступным и комфортным жильем граждан Ермаковского района Красноя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края"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«Обеспечение реализации муниципальной программы» муниципальной программы Ермаковск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района «Создание условий для строительства социально значимых объектов, а так же обе</w:t>
            </w:r>
            <w:r w:rsidRPr="00E226C4">
              <w:rPr>
                <w:rFonts w:ascii="Arial" w:hAnsi="Arial" w:cs="Arial"/>
                <w:sz w:val="22"/>
                <w:szCs w:val="22"/>
              </w:rPr>
              <w:t>с</w:t>
            </w:r>
            <w:r w:rsidRPr="00E226C4">
              <w:rPr>
                <w:rFonts w:ascii="Arial" w:hAnsi="Arial" w:cs="Arial"/>
                <w:sz w:val="22"/>
                <w:szCs w:val="22"/>
              </w:rPr>
              <w:t>печения доступным и комфортным ж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льем граждан Ермаковского района Красноярского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3 177,8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2 903,5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2 903,1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ы</w:t>
            </w:r>
            <w:r w:rsidRPr="00E226C4">
              <w:rPr>
                <w:rFonts w:ascii="Arial" w:hAnsi="Arial" w:cs="Arial"/>
                <w:sz w:val="22"/>
                <w:szCs w:val="22"/>
              </w:rPr>
              <w:t>ми учреждениями, органами управления государственными вн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2 801,3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2 598,2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2 598,2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2 801,3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2 598,2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2 598,2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3109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«Защита прав потребителей в Ермаковском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E226C4">
              <w:rPr>
                <w:rFonts w:ascii="Arial" w:hAnsi="Arial" w:cs="Arial"/>
                <w:sz w:val="22"/>
                <w:szCs w:val="22"/>
              </w:rPr>
              <w:t>ч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сферах деятельности в рамках муниципальной програ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мы «Защита прав потребителей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6790084970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6790084970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6790084970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«Профилактика преступлений и иных правон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рушений на территории муниципального образования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маковский район»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Организация и проведение военно-спортивных игр "Зарница", "О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ленок", соревнований "Веселые старты" среди пришкольных пл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щадок в рамках подпрогра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мы «Профилактика безнадзорности и правонарушений среди несовершеннолетних» муниципальной программы «Профилактика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ступлений и иных правонарушений на территории муниципального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Ермаковский район»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6830084770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6830084770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6830084770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«Противодействие распространению алкоголизма, нарк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мании»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Изготовление и размещение в общественных местах наружной р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кламы по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голизма, наркомании» муниципальной программы «Профилактика престу</w:t>
            </w:r>
            <w:r w:rsidRPr="00E226C4">
              <w:rPr>
                <w:rFonts w:ascii="Arial" w:hAnsi="Arial" w:cs="Arial"/>
                <w:sz w:val="22"/>
                <w:szCs w:val="22"/>
              </w:rPr>
              <w:t>п</w:t>
            </w:r>
            <w:r w:rsidRPr="00E226C4">
              <w:rPr>
                <w:rFonts w:ascii="Arial" w:hAnsi="Arial" w:cs="Arial"/>
                <w:sz w:val="22"/>
                <w:szCs w:val="22"/>
              </w:rPr>
              <w:t>лений и иных правон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084780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6850084780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6850084780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жащей проду</w:t>
            </w:r>
            <w:r w:rsidRPr="00E226C4">
              <w:rPr>
                <w:rFonts w:ascii="Arial" w:hAnsi="Arial" w:cs="Arial"/>
                <w:sz w:val="22"/>
                <w:szCs w:val="22"/>
              </w:rPr>
              <w:t>к</w:t>
            </w:r>
            <w:r w:rsidRPr="00E226C4">
              <w:rPr>
                <w:rFonts w:ascii="Arial" w:hAnsi="Arial" w:cs="Arial"/>
                <w:sz w:val="22"/>
                <w:szCs w:val="22"/>
              </w:rPr>
              <w:t>ции несовершеннолетними, содействие их распространению в рамках подпрограммы «Противодействие распространению алкоголизма, наркомании»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«Профилактика преступлений и иных правонарушений на территории муниципального образования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ковский район»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6850084790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6850084790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6850084790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Возмещение расходов по реализации мероприятий, связанных с обеспеч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нием санитарно-эпидемиологической безопасности при подготовке к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ведению общ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Федерации, по администрации Ермаковского района в рамках непрограммных расходов органов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ния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7610088530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7610088530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7610088530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ТЕЛЬНОСТЬ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4 711,8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5 144,1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5 139,8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Гражданская оборона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4 711,8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5 144,1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5 139,8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сти населения территории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4 711,8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5 144,1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5 139,8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МКУ "ЕДДС Ермаковского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4 711,8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5 144,1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5 139,8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"Обеспечение деятельности МКУ "ЕДДС Ермаковского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она" муниципальной программы "Обеспечение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тельности населения террит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деятельности МКУ "ЕДДС Ермаковского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она" муниципальной программы "Обеспечение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тельности населения террит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тельности МКУ "ЕДДС Ермаковского района" муниципальной программы "Обеспечение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53100S4130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53100S4130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53100S4130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«Обеспечение деятельности МКУ "ЕДДС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маковского района» муниципальной программы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сти жизнедеятельности населения территории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4 691,7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4 637,7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4 633,4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4 460,6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4 408,0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4 405,3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4 460,6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4 408,0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4 405,3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142,0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39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219,8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35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668,1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90,9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3 716,7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4 293,5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4 293,5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«Развитие сельского хозяйства и регулиров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3 716,7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4 293,5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4 293,5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«Поддержка малых форм хозяйствования и прочие мер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приятия»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3 716,7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4 293,5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4 293,5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Выполнение отдельных государственных полномочий по решению вопр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сов поддержки сельскохозяйственного производства в рамках подпрогра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мы «Поддержка малых форм хозяйствования и прочие мероприятия»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Ермаковского района «Развитие сельского хозя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3 716,7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4 210,8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4 210,8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3 402,3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3 866,0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3 402,3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3 866,0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Выполнение отдельных государственных полномочий по организации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ведения мероприятий по отлову и содержанию безнадзорных животных в рамках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дукции, сырья и продовольствия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Водное хозяйство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сти населения территории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технических сооружений» муниципальной программы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опасности жизнедеятельности населения территории Ермаковского рай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5320084700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5320084700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5320084700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ной программы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5320084710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5320084710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084710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23 604,0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23 604,0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23 604,0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5810085230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23 604,0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5810085230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23 604,0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0408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5810085230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23 604,0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25 304,0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3 681,0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203,2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«Муниципальный районный дорожный фонд МО "Ермако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ский район"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203,2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Содержание автомобильных дорог, в рамках подпрограммы "Муниципал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5830080550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203,2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5830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080550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203,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189,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93,4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5830080550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203,2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«Создание условий для строительства соц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ально значимых объектов, а так же обеспечения доступным и комфортным жильем 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ж</w:t>
            </w:r>
            <w:r w:rsidRPr="00E226C4">
              <w:rPr>
                <w:rFonts w:ascii="Arial" w:hAnsi="Arial" w:cs="Arial"/>
                <w:sz w:val="22"/>
                <w:szCs w:val="22"/>
              </w:rPr>
              <w:t>дан Ермаковского района Красноярского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3 477,8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310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3 477,8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310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E226C4">
              <w:rPr>
                <w:rFonts w:ascii="Arial" w:hAnsi="Arial" w:cs="Arial"/>
                <w:sz w:val="22"/>
                <w:szCs w:val="22"/>
              </w:rPr>
              <w:t>щ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стро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района Красноярского края"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61100S4610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3 477,8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61100S4610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3 477,8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61100S4610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3 477,8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Связь и информатика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«Развитие электронного муниципалитета в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549D276450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549D276450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549D276450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2 500,0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2 403,8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3 406,5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3 346,1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1 520,9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3 121,3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1 520,9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3 121,3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Предоставление </w:t>
            </w:r>
            <w:r>
              <w:rPr>
                <w:rFonts w:ascii="Arial" w:hAnsi="Arial" w:cs="Arial"/>
                <w:sz w:val="22"/>
                <w:szCs w:val="22"/>
              </w:rPr>
              <w:t>субсиди</w:t>
            </w:r>
            <w:r w:rsidRPr="00E226C4">
              <w:rPr>
                <w:rFonts w:ascii="Arial" w:hAnsi="Arial" w:cs="Arial"/>
                <w:sz w:val="22"/>
                <w:szCs w:val="22"/>
              </w:rPr>
              <w:t>и на реализацию муниципальных программ 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тия субъектов малого и среднего предпринимательства, в рамках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«Поддержка и развитие малого и среднего предприн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мательства в Ермаковском районе"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57900S6070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57900S6070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57900S6070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1 360,9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310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в рамках 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ципальной программы «Поддержка и развитие малого и среднего предпр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нимательства в Ермаковском районе"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310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субсиди</w:t>
            </w:r>
            <w:r w:rsidRPr="00E226C4">
              <w:rPr>
                <w:rFonts w:ascii="Arial" w:hAnsi="Arial" w:cs="Arial"/>
                <w:sz w:val="22"/>
                <w:szCs w:val="22"/>
              </w:rPr>
              <w:t>и на реализацию муниципальных программ 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тия субъектов малого и среднего предпринимательства, в целях пред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ставления 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принимательства в Ермаковском районе"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788,4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788,4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57900S6680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788,4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5790086070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субсидии субъектам малого и среднего предпринимател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5790086070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5790095980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5790095980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6090082560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«Создание условий для строительства соц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ально значимых объектов, а так же обеспечения доступным и комфортным жильем 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ж</w:t>
            </w:r>
            <w:r w:rsidRPr="00E226C4">
              <w:rPr>
                <w:rFonts w:ascii="Arial" w:hAnsi="Arial" w:cs="Arial"/>
                <w:sz w:val="22"/>
                <w:szCs w:val="22"/>
              </w:rPr>
              <w:t>дан Ермаковского района Красноярского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243</w:t>
            </w:r>
          </w:p>
        </w:tc>
        <w:tc>
          <w:tcPr>
            <w:tcW w:w="310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6110000000</w:t>
            </w:r>
          </w:p>
        </w:tc>
        <w:tc>
          <w:tcPr>
            <w:tcW w:w="17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25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310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Возврат субсидии на организацию туристско-рекреационных зон на терр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тории Красноярского края, в рамках подпрограммы "Комплексное развитие жилищного строительства, систем социальной и коммунальной инфр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</w:t>
            </w:r>
            <w:r w:rsidRPr="00E226C4">
              <w:rPr>
                <w:rFonts w:ascii="Arial" w:hAnsi="Arial" w:cs="Arial"/>
                <w:sz w:val="22"/>
                <w:szCs w:val="22"/>
              </w:rPr>
              <w:t>к</w:t>
            </w:r>
            <w:r w:rsidRPr="00E226C4">
              <w:rPr>
                <w:rFonts w:ascii="Arial" w:hAnsi="Arial" w:cs="Arial"/>
                <w:sz w:val="22"/>
                <w:szCs w:val="22"/>
              </w:rPr>
              <w:t>тов, а также обеспечения доступным и комфортным жильем граждан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 Красноярского края"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6110084800</w:t>
            </w:r>
          </w:p>
        </w:tc>
        <w:tc>
          <w:tcPr>
            <w:tcW w:w="17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25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310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6110084800</w:t>
            </w:r>
          </w:p>
        </w:tc>
        <w:tc>
          <w:tcPr>
            <w:tcW w:w="17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25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310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6110084800</w:t>
            </w:r>
          </w:p>
        </w:tc>
        <w:tc>
          <w:tcPr>
            <w:tcW w:w="17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258" w:type="pct"/>
            <w:shd w:val="clear" w:color="FFFF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подготовки док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ментов территориального планирования и градостроительного зониров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ступным и комфортным жильем граждан Ермаковского района Красноя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края"</w:t>
            </w:r>
            <w:proofErr w:type="gramEnd"/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6120094660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6120094660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6120094660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19 678,6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34 176,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30 142,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88,2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927,9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865,3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865,3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«Создание условий для строительства соц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ально значимых объектов, а так же обеспечения доступным и комфортным жильем 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ж</w:t>
            </w:r>
            <w:r w:rsidRPr="00E226C4">
              <w:rPr>
                <w:rFonts w:ascii="Arial" w:hAnsi="Arial" w:cs="Arial"/>
                <w:sz w:val="22"/>
                <w:szCs w:val="22"/>
              </w:rPr>
              <w:t>дан Ермаковского района Красноярского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602,7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602,7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ступным и комфортным жильем граждан Ермаковского района Красноя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6140083930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6140083930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6140083930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6140083930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6140083930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Текущий ремонт жилого фонда в рамках подпрограммы «Капитальный р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монт объектов муниципального жилищного фонда Ермаковского района»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ступным и комфортным жильем граждан Ермаковского района Красноя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6140084090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6140084090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084090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6140084100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Содержание муниципального имущества в рамках непрограммных расх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7610080920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262,6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7610080920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7610080920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7610080920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3109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7610080920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16 242,4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31 912,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27 978,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87,7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«Реформирование и м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дернизация жилищно-коммунального хозяйства и повышение энергетич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ской эффе</w:t>
            </w:r>
            <w:r w:rsidRPr="00E226C4">
              <w:rPr>
                <w:rFonts w:ascii="Arial" w:hAnsi="Arial" w:cs="Arial"/>
                <w:sz w:val="22"/>
                <w:szCs w:val="22"/>
              </w:rPr>
              <w:t>к</w:t>
            </w:r>
            <w:r w:rsidRPr="00E226C4">
              <w:rPr>
                <w:rFonts w:ascii="Arial" w:hAnsi="Arial" w:cs="Arial"/>
                <w:sz w:val="22"/>
                <w:szCs w:val="22"/>
              </w:rPr>
              <w:t>тивности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16 242,4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27 978,4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27 978,4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«Модернизация жилищно-коммунального хозяйства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Актуализация схем теплоснабжения в рамках подпрограммы «Модерниз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ция жилищно-коммунального хозяйства Ермаковского района»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«Реформирование и модерниз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ция жилищно-коммунального хозяйства и повышение энергетической э</w:t>
            </w:r>
            <w:r w:rsidRPr="00E226C4">
              <w:rPr>
                <w:rFonts w:ascii="Arial" w:hAnsi="Arial" w:cs="Arial"/>
                <w:sz w:val="22"/>
                <w:szCs w:val="22"/>
              </w:rPr>
              <w:t>ф</w:t>
            </w:r>
            <w:r w:rsidRPr="00E226C4">
              <w:rPr>
                <w:rFonts w:ascii="Arial" w:hAnsi="Arial" w:cs="Arial"/>
                <w:sz w:val="22"/>
                <w:szCs w:val="22"/>
              </w:rPr>
              <w:t>фективности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5210085730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5210085730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5210085730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Содержание муниципального имущества в рамках подпрограммы «Моде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низация жилищно-коммунального хозяйства Ермаковского района» 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ципальной программы Ермаковского района «Реформирование и модерн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зация жилищно-коммунального хозяйства и повышение энергетической эффективности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5210085740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5210085740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5210085740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15 138,4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27 249,7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27 249,7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лищно-коммунального хозяйства и повышение энергетической эффекти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ности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5290075700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6 423,7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5 098,6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5290075700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6 423,7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5 098,6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5290075700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6 423,7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5 098,6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5 098,6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Компенсация выпадающих доходов энергоснабжающих организаций, св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роприятий муниципальной программы Ермаковского района «Реформир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вание и модернизация жилищно-коммунального хозяйства и повышение энергетической эффективности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5290075770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8 714,7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9 302,1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9 302,1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5290075770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8 714,7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9 302,1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9 302,1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5290075770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8 714,7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9 302,1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9 302,1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Приобретение дизель-генераторных установок за счет средств резервного фонда Правительства Красноярского края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в рамках отдельных меропри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тий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«Реформирование и модернизация жилищно-коммунального хозяйства и повышение энергет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ческой эффективности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5290080960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9 695,0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9 695,0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5290080960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9 695,0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9 695,0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5290080960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9 695,0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9 695,0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затрат теплоснабжающих и эне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госбытовых организаций, осуществляющих производство и (или) реализ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в рамках 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дельных мероприятий муниципальной программы Ермаковского района «Реформирование и модернизация жили</w:t>
            </w:r>
            <w:r w:rsidRPr="00E226C4">
              <w:rPr>
                <w:rFonts w:ascii="Arial" w:hAnsi="Arial" w:cs="Arial"/>
                <w:sz w:val="22"/>
                <w:szCs w:val="22"/>
              </w:rPr>
              <w:t>щ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но-коммунального хозяйства и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повышение энергетической эффективности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52900S5960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52900S5960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52900S5960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«Создание условий для строительства соц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ально значимых объектов, а так же обеспечения доступным и комфортным жильем 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ж</w:t>
            </w:r>
            <w:r w:rsidRPr="00E226C4">
              <w:rPr>
                <w:rFonts w:ascii="Arial" w:hAnsi="Arial" w:cs="Arial"/>
                <w:sz w:val="22"/>
                <w:szCs w:val="22"/>
              </w:rPr>
              <w:t>дан Ермаковского района Красноярского края»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3 934,0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3 934,0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E226C4">
              <w:rPr>
                <w:rFonts w:ascii="Arial" w:hAnsi="Arial" w:cs="Arial"/>
                <w:sz w:val="22"/>
                <w:szCs w:val="22"/>
              </w:rPr>
              <w:t>щ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стро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района Красноярского края"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61100S4610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3 934,0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61100S4610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3 934,0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61100S4610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3 934,0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1 398,9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1 398,9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1 398,9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Обращение с твердыми бытовыми отходами в рамках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«Обращение с твердыми бытовыми отходами на территории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1 298,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1 298,6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Ликвидация не санкционированных свалок в рамках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«Обращение с твердыми бытовыми отходами на территории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«Реформирование и м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дернизация жилищно-коммунального хозяйства и повышение энергетич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ской эффе</w:t>
            </w:r>
            <w:r w:rsidRPr="00E226C4">
              <w:rPr>
                <w:rFonts w:ascii="Arial" w:hAnsi="Arial" w:cs="Arial"/>
                <w:sz w:val="22"/>
                <w:szCs w:val="22"/>
              </w:rPr>
              <w:t>к</w:t>
            </w:r>
            <w:r w:rsidRPr="00E226C4">
              <w:rPr>
                <w:rFonts w:ascii="Arial" w:hAnsi="Arial" w:cs="Arial"/>
                <w:sz w:val="22"/>
                <w:szCs w:val="22"/>
              </w:rPr>
              <w:t>тивности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«Модернизация жилищно-коммунального хозяйства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Софинансирование финансирования (возмещение) расходов по капитал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ному ремон</w:t>
            </w:r>
            <w:r w:rsidR="00944D5C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у, реконструкции находящихся в муниципальной собственн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E226C4">
              <w:rPr>
                <w:rFonts w:ascii="Arial" w:hAnsi="Arial" w:cs="Arial"/>
                <w:sz w:val="22"/>
                <w:szCs w:val="22"/>
              </w:rPr>
              <w:t>к</w:t>
            </w:r>
            <w:r w:rsidRPr="00E226C4">
              <w:rPr>
                <w:rFonts w:ascii="Arial" w:hAnsi="Arial" w:cs="Arial"/>
                <w:sz w:val="22"/>
                <w:szCs w:val="22"/>
              </w:rPr>
              <w:t>трической энергии, а также на приобретение технологического оборудов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ния, спецтехники для обеспечения функционирования систем теплосна</w:t>
            </w:r>
            <w:r w:rsidRPr="00E226C4">
              <w:rPr>
                <w:rFonts w:ascii="Arial" w:hAnsi="Arial" w:cs="Arial"/>
                <w:sz w:val="22"/>
                <w:szCs w:val="22"/>
              </w:rPr>
              <w:t>б</w:t>
            </w:r>
            <w:r w:rsidRPr="00E226C4">
              <w:rPr>
                <w:rFonts w:ascii="Arial" w:hAnsi="Arial" w:cs="Arial"/>
                <w:sz w:val="22"/>
                <w:szCs w:val="22"/>
              </w:rPr>
              <w:t>жения, электроснабжения, водоснабжения, водоотведения и очистки сто</w:t>
            </w:r>
            <w:r w:rsidRPr="00E226C4">
              <w:rPr>
                <w:rFonts w:ascii="Arial" w:hAnsi="Arial" w:cs="Arial"/>
                <w:sz w:val="22"/>
                <w:szCs w:val="22"/>
              </w:rPr>
              <w:t>ч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вод в рамках подпрограммы «Модернизация жилищно-коммунального хозяйства Ермаковского района»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«Реформирование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и модернизация жилищно-коммунального хозя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5210095710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52100957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5210095710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4 546,3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4 022,6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«Развитие сельского хозяйства и регулиров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«Поддержка малых форм хозяйствования и прочие мер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приятия»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 Выполнение отдельных государственных полномочий по организации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ведения мероприятий по отлову и содержанию безнадзорных животных в рамках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дукции, сырья и продовольствия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5910075180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3 873,4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3 351,4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«Обращение с твердыми бытовыми отходами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на территории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6600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873,4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351,4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86,5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3 873,4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3 351,4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"Обращение с твердыми бытовыми отходами на территории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66900S4630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3 873,4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3 351,4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66900S4630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3 873,4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3 351,4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0605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66900S4630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3 873,4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3 351,4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12 868,6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12 868,5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Общее образование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10 452,9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10 452,8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6 005,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6 005,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4 447,1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4 447,1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работ в общеобразовательных организациях с целью прив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дения зданий и сооружений в соответствие требованиям надзорных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нов, в рамках подпрограммы "Развитие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(возмещение) расходов, направленных на развитие и п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63100S8400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3 420,7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3 420,6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63100S8400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3 420,7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3 420,6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63100S8400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3 420,7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3 420,6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415,7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2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2 137,5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2 137,5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2 137,5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«Поддержка библиотечного дела»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2 137,5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(возмещение) расходов, направленных на развитие и п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«Поддержка библиотечного дела» муниципальной программы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50100S8400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2 137,5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50100S8400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2 137,5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50100S8400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2 137,5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053,6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26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486,6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14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107,5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53,3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Доплата к пенсиям муниципальным служащим по администрации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в рамках непрограммных расходов органов местного сам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управления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выплат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Охрана семьи и детства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18 475,7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24 796,6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18 475,7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24 796,6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18 475,7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24 796,6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дителей, лиц, которые относились к категории детей-сирот и детей, оставшихся без попечения родителей, лиц из числа детей-сирот и детей, оставшихся без п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6320075870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18 475,7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23 375,1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11 058,5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E226C4">
              <w:rPr>
                <w:rFonts w:ascii="Arial" w:hAnsi="Arial" w:cs="Arial"/>
                <w:sz w:val="22"/>
                <w:szCs w:val="22"/>
              </w:rPr>
              <w:t>б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ственности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6320075870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18 475,7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23 375,1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11 058,5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6320075870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18 475,7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23 375,1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11 058,5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лизированных жилых помещений (в соответствии с Законом края от 24 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кабря 2009 года № 9-4225), бюджета в рамках подпрограммы «Поддержка детей-сирот, расширение практики применения семейных форм воспит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 муниципальной программы Ермаковского района «Развитие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Ермаковского района»</w:t>
            </w:r>
            <w:proofErr w:type="gramEnd"/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63200R0820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1 421,5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1 421,5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Капитальные вложения в объекты государственной (муниципальной) со</w:t>
            </w:r>
            <w:r w:rsidRPr="00E226C4">
              <w:rPr>
                <w:rFonts w:ascii="Arial" w:hAnsi="Arial" w:cs="Arial"/>
                <w:sz w:val="22"/>
                <w:szCs w:val="22"/>
              </w:rPr>
              <w:t>б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ственности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63200R0820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1 421,5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1 421,5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63200R0820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1 421,5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1 421,5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на организацию и ос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ществление деятельности по опеке и попечительству в отношении сове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шеннолетних граждан, а также в сфере патронажа (в соответствии с Зак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ном края от 11 июля 2019 года № 7-2988), в рамках непрограммных расх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дов администрации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7610002890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737,2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7610002890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707,2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76100028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707,2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7610002890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7610002890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16 773,5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24 333,7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24 146,6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1 052,1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1 052,1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массовой физической культуры и спорта в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815,9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маковского района «Развитие физической культуры и спорта в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Организация и проведение районных физкультурно-массовых и спорти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маковского района «Развитие физической культуры и спорта в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ском районе»</w:t>
            </w:r>
            <w:proofErr w:type="gramEnd"/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808,6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785,9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086690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808,6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785,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778,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808,6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785,9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Информационная поддержка деятельности и пропаганда занятий физич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ской культурой и спортом в рамках подпрограммы «Развитие массовой ф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зической культуры и спорта в Ермаковском районе»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5510086700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выставочной деятельности в рамках подпрограммы «Разв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тие массовой физической культуры и спорта в Ермаковском районе» 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ципальной программы Ермаковского района «Развитие физической культ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5510086830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5510086830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5510086830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районных мероприятий по спортивному туризму в рамках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программы «Развитие массовой физической культуры и спорта в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5510086840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5510086840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5510086840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адаптивного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151,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ках подпр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Подготовка квалифицированных кадров для организации занятий по ада</w:t>
            </w:r>
            <w:r w:rsidRPr="00E226C4">
              <w:rPr>
                <w:rFonts w:ascii="Arial" w:hAnsi="Arial" w:cs="Arial"/>
                <w:sz w:val="22"/>
                <w:szCs w:val="22"/>
              </w:rPr>
              <w:t>п</w:t>
            </w:r>
            <w:r w:rsidRPr="00E226C4">
              <w:rPr>
                <w:rFonts w:ascii="Arial" w:hAnsi="Arial" w:cs="Arial"/>
                <w:sz w:val="22"/>
                <w:szCs w:val="22"/>
              </w:rPr>
              <w:t>тивной физической культуре в рамках подпрограммы «Развитие адаптивн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спорта в Ермаковском районе»» муниципальной программы Ермаковск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района «Развитие физической культуры и спорта в Ермаковском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Организация и проведение районных физкультурно-спортивных меропри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Участие спортсменов инвалидов района в Краевых (зональных) спортивно-массовых мероприятиях в рамках подпрограммы «Развитие адаптивного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спорта в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5520086790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15 721,4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23 366,3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23 186,6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15 721,4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23 111,9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22 932,2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массовой физической культуры и спорта в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15 721,4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23 111,9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22 932,2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"Развитие массовой физической культуры и спорта в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ковском районе" муниципальной программы Ермаковского района "Разв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тие физической культуры и спорта в Ермаковском районе"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массовой физической культуры и спорта в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ковском районе" муниципальной программы Ермаковского района "Разв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тие физической культуры и спорта в Ермаковском районе"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1 227,9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1 227,9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1 227,9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1 227,9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227,9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1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227,9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Поддержка физкультурно-спортивных клубов по месту жительства, в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55100S4180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1 923,9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1 923,9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55100S4180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1 923,9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1 923,9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55100S4180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1 923,9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1 923,9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55100S8450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4 040,5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4 040,5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55100S8450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4 040,5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4 040,5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55100S8450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4 040,5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4 040,5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«Развитие массовой физической культуры и спорта в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14 512,0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14 644,2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14 464,5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14 512,0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14 644,2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14 464,5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14 512,0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14 644,2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14 464,5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достоверности определения сметной стоимости объектов к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питального строительства, ремонта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5510080710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5510080710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5510080710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на приобретение спортивного инвентаря и оборудования в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5510086670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ковском районе» муниципальной программы Ермаковского района «Разв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тие физической культуры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5510087300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5510087300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5510087300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Оплата работы судей по сдаче норм ГТО в рамках подпрограммы «Разв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тие массовой физической культуры и спорта в Ермаковском районе» 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ципальной программы Ермаковского района «Развитие физической культ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ры и спорта в Ермаковском районе»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5510087310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5510087310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5510087310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Ермаковского района «Содействие развитию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местного самоуправления»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254,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683 621,7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821 595,0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817 953,0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"Национальная политика в Ермаковском районе"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муниципальных программ, подпрограмм, направленных на р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ализацию мероприятий в сфере укрепления межнационального и межко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фессиональн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согласия в рамках подпрограммы "Национальная политика в Ермаковском районе" муниципальной программы "Молодежь Ермаковск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района в XXI веке"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5640074100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5640074100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5640074100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944D5C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Софинансировани</w:t>
            </w:r>
            <w:r w:rsidR="00944D5C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 за счет средств местного бюджета по реализации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ниципальных программ, подпрограмм, на реализацию мероприятий в сф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ре укрепления межнационального и межконфессионального согласия в рамках подпрограммы "Национальная политика в Ермаковском районе"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"Молодежь Ермаковского района в XXI веке"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5640094100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5640094100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5640094100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646 867,6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791 531,4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789 325,8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101 850,6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121 353,5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120 637,3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101 850,6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121 318,5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120 602,3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101 850,6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121 318,5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120 602,3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3 027,1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3 027,1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3 027,1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3 027,1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3 027,1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3 027,1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пальных общеобразов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тельными стандартами, в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рамках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подпрограммы «Развитие дошкольного, общего и дополнительного образования детей»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23 997,8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27 910,7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27 910,7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23 997,8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27 910,7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27 910,7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23 997,8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27 910,7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27 910,7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пальных общеобразов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ботников образовательных организаций, участвующих в реализации общ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образовательных программ в соответствии с федеральными государстве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ными образовательными стандартами, в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рамках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41 423,6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49 670,2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49 368,7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41 423,6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49 670,2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49 368,7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41 423,6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49 670,2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49 368,7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36 429,2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38 922,4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38 507,7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36 429,2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38 922,4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38 507,7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36 429,2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38 922,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38 507,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Общее образование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449 610,9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561 114,4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560 592,4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сти населения территории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944D5C" w:rsidP="00E22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Техническое оснаще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ние средствами видеонаблюдения в рамках подпр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граммы «Профилактика терроризма и экстремизма на территории Ерм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 xml:space="preserve">ковского района» муниципальной программы «Обеспечение </w:t>
            </w:r>
            <w:proofErr w:type="gramStart"/>
            <w:r w:rsidR="00E226C4" w:rsidRPr="00E226C4">
              <w:rPr>
                <w:rFonts w:ascii="Arial" w:hAnsi="Arial" w:cs="Arial"/>
                <w:sz w:val="22"/>
                <w:szCs w:val="22"/>
              </w:rPr>
              <w:t>безопасности жизнедеятельности населения территории Ермаковского района</w:t>
            </w:r>
            <w:proofErr w:type="gramEnd"/>
            <w:r w:rsidR="00E226C4"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5330084760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5330084760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5330084760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1 093,7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1 089,3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1 093,7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1 089,3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1 093,7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1 089,3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1 093,7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1 089,3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1 093,7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1 089,3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449 525,9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559 935,7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559 418,1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449 525,9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559 935,7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559 418,1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7 243,1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7 243,1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7 243,1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7 243,1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7 243,1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7 243,1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ест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ственно-научной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и технологической направленностей в общеобразов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организациях, расположенных в сельской местности и малых г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родах,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11 517,4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11 517,4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11 517,4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11 517,4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11 517,4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11 517,4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310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Ежемесячное денежное вознаграждение за классное руководство педаг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гическим работникам государственных и муниципальных общеобразов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организаций в рамках подпрограммы «Развитие дошкольного, о</w:t>
            </w:r>
            <w:r w:rsidRPr="00E226C4">
              <w:rPr>
                <w:rFonts w:ascii="Arial" w:hAnsi="Arial" w:cs="Arial"/>
                <w:sz w:val="22"/>
                <w:szCs w:val="22"/>
              </w:rPr>
              <w:t>б</w:t>
            </w:r>
            <w:r w:rsidRPr="00E226C4">
              <w:rPr>
                <w:rFonts w:ascii="Arial" w:hAnsi="Arial" w:cs="Arial"/>
                <w:sz w:val="22"/>
                <w:szCs w:val="22"/>
              </w:rPr>
              <w:t>щего и дополнительного образования детей» муниципальной программы Ермаковского района «Разв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6310053030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26 801,4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26 787,1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6310053030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26 801,4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26 787,1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6310053030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26 801,4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26 787,1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пальных общеобразов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тельными стандартами, в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рамках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подпрограммы «Развитие дошкольного, общего и дополнительного образования детей»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11 293,1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12 462,9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12 462,9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11 293,1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12 462,9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12 462,9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11 293,1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12 462,9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12 462,9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ганизациях, находящихся на территории края, обеспечение дополнител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образования детей в муниципальных общеобразовательных орган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зациях, находящихся на территории края, в части обеспечения деятельн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ральными государственными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40 064,6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54 042,8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54 042,8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40 064,6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54 042,8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54 042,8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6310074090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40 064,6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54 042,8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54 042,8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работ в общеобразовательных организациях с целью прив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дения зданий и сооружений в соответствие требованиям надзорных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нов, в рамках подпрограммы "Развитие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3 640,0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3 523,6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3 523,6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3 640,0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3 523,6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3 523,6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3 640,0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3 523,6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3 523,6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ганизациях, находящихся на территории края, обеспечение дополнител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образования детей в муниципальных общеобразовательных орган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зациях, находящихся на территории края, за исключением обеспечения 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ствии с федеральными государственными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образовательными стандарт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ми,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тельного образования детей» муниципальной программы Ермаковского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215 826,7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256 391,3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256 391,3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215 826,7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256 391,3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256 391,3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215 826,7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256 391,3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256 391,3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пальных общеобразов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ботников образовательных организаций, участвующих в реализации общ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образовательных программ в соответствии с федеральными государстве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ными образовательными стандартами, в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рамках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21 244,5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21 062,1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20 835,0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21 244,5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21 062,1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20 835,0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21 244,5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21 062,1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20 835,0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147 444,9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153 124,9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152 864,9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147 444,9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153 124,9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152 864,9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147 444,9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153 124,9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152 864,9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 Софинансирование расходов на выравнивание обеспеченности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программы «Развитие дошкольного, общего и дополнительного 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 детей» муниципальной программы Ермаковского района «Развитие о</w:t>
            </w:r>
            <w:r w:rsidRPr="00E226C4">
              <w:rPr>
                <w:rFonts w:ascii="Arial" w:hAnsi="Arial" w:cs="Arial"/>
                <w:sz w:val="22"/>
                <w:szCs w:val="22"/>
              </w:rPr>
              <w:t>б</w:t>
            </w:r>
            <w:r w:rsidRPr="00E226C4">
              <w:rPr>
                <w:rFonts w:ascii="Arial" w:hAnsi="Arial" w:cs="Arial"/>
                <w:sz w:val="22"/>
                <w:szCs w:val="22"/>
              </w:rPr>
              <w:t>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095110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Софинансирование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за счет средств местного бюджета к субсидии на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ведение работ в общеобразовательных организациях с целью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приведения зданий и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оружений в соответствие требованиям надзорных органов,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6310095630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Софинансирование за счет средств местного бюджета по созданию и обеспечению функционирования центров образования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естественно-научной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и технологической направленностей в общеобразовательных 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ганизациях, расположенных в сельской местности и малых городах, в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ках подпрограммы «Развитие дошкольного, общего и дополнительного о</w:t>
            </w:r>
            <w:r w:rsidRPr="00E226C4">
              <w:rPr>
                <w:rFonts w:ascii="Arial" w:hAnsi="Arial" w:cs="Arial"/>
                <w:sz w:val="22"/>
                <w:szCs w:val="22"/>
              </w:rPr>
              <w:t>б</w:t>
            </w:r>
            <w:r w:rsidRPr="00E226C4">
              <w:rPr>
                <w:rFonts w:ascii="Arial" w:hAnsi="Arial" w:cs="Arial"/>
                <w:sz w:val="22"/>
                <w:szCs w:val="22"/>
              </w:rPr>
              <w:t>разования детей» муниципальной программы Ермаковского района «Ра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6310095980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Расходы на проведение мероприятий по обеспечению антитеррористич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ской защищенности объектов образования в рамках подпрограммы "Разв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тие дошкольного, общего и дополнительного образования детей"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"Развитие образования"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0S5590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162,9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162,9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63100S5590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4 162,9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4 162,9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63100S5590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4 162,9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4 162,9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ест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ственно-научной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и технологической направленностей в общеобразов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организациях, расположенных в сельской местности и малых г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родах,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631E151690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6 909,1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6 460,8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6 460,8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631E151690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6 909,1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6 460,8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6 460,8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631E151690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6 909,1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6 460,8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6 460,8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44 340,8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51 289,7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50 810,7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44 340,8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51 249,7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50 770,7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44 340,8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51 249,7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50 770,7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3 299,0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3 299,0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3 299,0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3 299,0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3 299,0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3 299,0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ганизациях, находящихся на территории края, обеспечение дополнител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образования детей в муниципальных общеобразовательных орган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зациях, находящихся на территории края, за исключением обеспечения 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ствии с федеральными государственными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образовательными стандарт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ми,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8 992,8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9 711,4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9 711,4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8 992,8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9 711,4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9 711,4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8 992,8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9 711,4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9 711,4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20 294,8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20 618,2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20 374,9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20 294,8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20 618,2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20 374,9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20 294,8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20 618,2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20 374,9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Персонифицированное финансирование дополнительного образования 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тей,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15 033,2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14 009,1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14 009,0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14 833,2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14 009,1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14 009,0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14 433,2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14 009,1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14 009,0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некоммерческим организациям (за исключением государстве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(муниципальных) учреждений)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109" w:type="pct"/>
            <w:shd w:val="clear" w:color="000000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видуальным предпринимателям, физическим лицам - производителям т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варов, работ, услуг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080650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Модернизация материально-технической базы организаций дополнител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образования с целью создания новых мест для реализации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тельных общ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развивающих программ, в рамках подпрограммы «Развитие дошкольного, общего и дополнительного образования детей»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63100S5600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63100S5600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63100S5600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школьного, общ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63100S5680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1 020,0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«Профилактика преступлений и иных правон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мы «Профилактика безнадзорности и правонарушений среди несовершеннолетних» муниципальной программы «Профилактика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ступлений и иных правонарушений на территории муниципального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Ермаковский район»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6830084770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084770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6830084770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12 550,5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13 921,1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13 743,2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6 043,6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6 866,9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6 764,4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6 007,6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6 615,9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6 513,4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практику»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56100745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519,5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519,5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517,5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5610074560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519,5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519,5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517,5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5610074560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519,5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519,5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517,5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4 958,9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4 940,8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4 867,0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4 958,9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4 940,8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4 867,0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4 958,9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4 940,8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4 867,0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циальную практику»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проекта "Трудовой отряд Ермаковского района" в рамках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программы «Вовлечение молодежи Ермаковского района в социальную практику»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циальную практику»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5610089790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Участие в краевых форумах по направлениям молодежной политики в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ках подпрограммы «Вовлечение молодежи Ермаковского района в соц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5610089800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5610089800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5610089800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«Патриотическое воспитание молодежи Ермаковского рай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Развитие системы патриотического воспитания в рамках деятельности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ниципальных молодежных центров, в рамках подпрограммы «Патриотич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ское воспитание молодежи Ермаковского района»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5620074540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5620074540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5620074540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5620089760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5620089760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5620089760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Организация, проведение фестивалей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смотров, конкурсов в рамках 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программы «Патриотическое воспитание молодежи Ермаковского района»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5620089820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5620089820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5620089820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на развитие сист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мы патриотического воспитания</w:t>
            </w:r>
            <w:r w:rsidR="00944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6C4">
              <w:rPr>
                <w:rFonts w:ascii="Arial" w:hAnsi="Arial" w:cs="Arial"/>
                <w:sz w:val="22"/>
                <w:szCs w:val="22"/>
              </w:rPr>
              <w:t>в рамках деятельности муниципальных молодежных центров, в рамках подпрограммы «Патриотическое воспит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ние молодежи Ермаковского района» муниципальной программы «Мол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5620094540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5620094540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5620094540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6 506,9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6 896,4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6 821,8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6 506,9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6 896,4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6 821,8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6340076490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4 831,9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5 300,9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5 300,4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6340076490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1 497,9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6340076490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1 497,9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6340076490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ных выплат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144,9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6340076490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3 189,1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3 679,9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3 679,4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6340076490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3 189,1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3 679,9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3 679,4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6340085890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1 201,3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1 033,4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959,3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6340085890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6340085890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6340085890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1 156,3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991,7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917,6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6340085890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1 156,3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991,7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917,6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субвенции на ос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ществление государственных полномочий по обеспечению отдыха и озд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ровления детей в рамках подпрограммы «Организация отдыха, оздоровл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 детей и подростков» муниципальной программы Ермаковского района «Развитие образования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6340096490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6340096490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363,9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363,9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6340096490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332,9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363,9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363,9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63400964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198,2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644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6340096490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198,2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38 514,8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43 852,7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43 542,2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38 514,8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43 852,7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43 542,2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7 356,1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9 066,1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8 941,3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расходов, связанных с предоста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лением мер социальной поддержки в сфере дошкольного и общего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полнительного образования детей" муниципальной программы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6310008530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6310008530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6310008530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193,8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255,3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255,3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255,3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255,3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255,3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255,3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Частичная компенсация расходов на повышение оплаты труда отдельным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930,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930,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930,6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930,6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«Развитие дошкольного, общего и дополн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7 356,1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7 686,4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7 686,4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7 356,1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7 686,4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7 686,4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7 356,1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7 686,4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7 686,4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«Одаренные дети Ермаковского района 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6330085300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6330085300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6330085300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121,3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944D5C" w:rsidP="00E22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Школа русской словес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ности в рамках подпрограммы" Одаренные дети Е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маковского района" муниципальной программы Ермаковского района «Ра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витие обр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="00E226C4" w:rsidRPr="00E226C4">
              <w:rPr>
                <w:rFonts w:ascii="Arial" w:hAnsi="Arial" w:cs="Arial"/>
                <w:sz w:val="22"/>
                <w:szCs w:val="22"/>
              </w:rPr>
              <w:t>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6330085310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6330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085310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6330085310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31 006,8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34 658,2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34 479,6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209,0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2 959,8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2 959,8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2 959,8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2 959,8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2 668,4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2 668,4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291,4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государственных полномочий по организации и осущест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лению деятельности по опеке и попечительству в отношении несоверше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нолетних в рамках подпрограммы "Обеспечение реализации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и прочие мероприятия" муниципальной программы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075520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761,0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156,2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056,2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97,6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6350075520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2 823,9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3 167,7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3 067,9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6350075520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2 823,9</w:t>
            </w:r>
          </w:p>
        </w:tc>
        <w:tc>
          <w:tcPr>
            <w:tcW w:w="214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3 167,7</w:t>
            </w:r>
          </w:p>
        </w:tc>
        <w:tc>
          <w:tcPr>
            <w:tcW w:w="258" w:type="pct"/>
            <w:shd w:val="clear" w:color="00CCFF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3 067,9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6350075520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937,1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6350075520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937,1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988,3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тия» муниципальной программы Ермаковского района «Развитие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5 858,0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5 601,6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5 557,9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4 246,5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4 412,4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4 399,7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4 246,5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4 412,4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4 399,7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1 118,0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40,2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Оплата труда работников органов местного самоуправления не относящи</w:t>
            </w:r>
            <w:r w:rsidRPr="00E226C4">
              <w:rPr>
                <w:rFonts w:ascii="Arial" w:hAnsi="Arial" w:cs="Arial"/>
                <w:sz w:val="22"/>
                <w:szCs w:val="22"/>
              </w:rPr>
              <w:t>х</w:t>
            </w:r>
            <w:r w:rsidRPr="00E226C4">
              <w:rPr>
                <w:rFonts w:ascii="Arial" w:hAnsi="Arial" w:cs="Arial"/>
                <w:sz w:val="22"/>
                <w:szCs w:val="22"/>
              </w:rPr>
              <w:t>ся к должностям муниципальной службы в рамках подпрограммы "Обесп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чение реализации муниципальной программы и прочие мероприятия"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Ермаковского района «Развитие образования 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1 534,4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1 509,6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1 534,4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1 509,6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1 423,7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1 534,4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1 509,6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19 964,1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20 131,2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20 121,1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18 988,6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18 466,9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18 466,9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18 988,6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18 466,9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18 466,9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1 659,1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974,0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1 659,1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63500806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36 704,1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29 866,9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28 430,5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7630080120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7630080120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выплат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7630080120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32 464,7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27 906,9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26 470,6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«Обеспечение жильем молодых семей в Ермаковском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оне»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на предоставление социальных выплат молодым семьям на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обретение (строительство) жилья в рамках подпрограммы «Обеспечение жильем мол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56300L4970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56300L4970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выплат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56300L4970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420,0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1 634,9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32 044,7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26 272,0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24 835,7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32 044,7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26 272,0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24 835,7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944D5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чающимися в муниципальных образовательных организациях, реализу</w:t>
            </w:r>
            <w:r w:rsidRPr="00E226C4">
              <w:rPr>
                <w:rFonts w:ascii="Arial" w:hAnsi="Arial" w:cs="Arial"/>
                <w:sz w:val="22"/>
                <w:szCs w:val="22"/>
              </w:rPr>
              <w:t>ю</w:t>
            </w:r>
            <w:r w:rsidRPr="00E226C4">
              <w:rPr>
                <w:rFonts w:ascii="Arial" w:hAnsi="Arial" w:cs="Arial"/>
                <w:sz w:val="22"/>
                <w:szCs w:val="22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D5C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 «Развитие образования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384,7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384,7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6310075540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704,5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384,7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Обеспечение питанием обучающихся в муниципальных и частных общео</w:t>
            </w:r>
            <w:r w:rsidRPr="00E226C4">
              <w:rPr>
                <w:rFonts w:ascii="Arial" w:hAnsi="Arial" w:cs="Arial"/>
                <w:sz w:val="22"/>
                <w:szCs w:val="22"/>
              </w:rPr>
              <w:t>б</w:t>
            </w:r>
            <w:r w:rsidRPr="00E226C4">
              <w:rPr>
                <w:rFonts w:ascii="Arial" w:hAnsi="Arial" w:cs="Arial"/>
                <w:sz w:val="22"/>
                <w:szCs w:val="22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18 923,4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15 081,4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15 081,4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18 923,4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15 081,4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15 081,4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6310075660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18 923,4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15 081,4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15 081,4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63100L3040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12 416,8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10 586,1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9 369,6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63100L3040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12 416,8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10 586,1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9 369,6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63100L3040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12 416,8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10 586,1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9 369,6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Охрана семьи и детства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4 114,4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4 114,4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«Развитие дошкольного, общего и дополнительного образ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вания детей»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4 114,4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Предоставление компенсации родителям (законным представителям) 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тей,</w:t>
            </w:r>
            <w:r w:rsidR="00944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6C4">
              <w:rPr>
                <w:rFonts w:ascii="Arial" w:hAnsi="Arial" w:cs="Arial"/>
                <w:sz w:val="22"/>
                <w:szCs w:val="22"/>
              </w:rPr>
              <w:t>посещающих образовательные организации, реализующие 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тельную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4 114,4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1 816,4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075560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064,4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1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788,5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1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788,5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выплат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6310075560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4 064,4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1 788,5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"Национальная политика в Ермаковском районе"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Проведение мероприятий по национальной политике в рамках подпр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5640086840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5640086840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079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5640086840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ФИНАНСОВОЕ УПРАВЛЕНИЕ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116 390,7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178 619,3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127 596,2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71,4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260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12 843,6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10 095,2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10 085,5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9 487,4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9 964,3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9 955,1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«Управление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9 487,4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9 964,3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9 955,1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реализации муниципальной программы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487,4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9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964,3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9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955,1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в рамках подпрограммы «Обеспечение реализации муниципальной программы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«Управление муниципальными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«Управление муниципальными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Ермаковского района «Управление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8 817,4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8 765,0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8 762,4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7 992,3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8 068,4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8 066,0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7 992,3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8 068,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8 066,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696,4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Оплата труда работников органов местного самоуправления не относящи</w:t>
            </w:r>
            <w:r w:rsidRPr="00E226C4">
              <w:rPr>
                <w:rFonts w:ascii="Arial" w:hAnsi="Arial" w:cs="Arial"/>
                <w:sz w:val="22"/>
                <w:szCs w:val="22"/>
              </w:rPr>
              <w:t>х</w:t>
            </w:r>
            <w:r w:rsidRPr="00E226C4">
              <w:rPr>
                <w:rFonts w:ascii="Arial" w:hAnsi="Arial" w:cs="Arial"/>
                <w:sz w:val="22"/>
                <w:szCs w:val="22"/>
              </w:rPr>
              <w:t>ся к должностям муниципальной службы в рамках подпрограммы «Обесп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чение ре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лизации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ском районе» муниципальной программы Ермаковского района «Управл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ние муниципальными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6520080270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3 356,2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3 253,2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3 253,2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3 253,2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3 253,2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3 253,2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Выполнение государственных полномочий по созданию и обеспечению 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ятельности административных комиссий по финансовому управлению а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министрации Ермаковского района в рамках непрограммных расходов 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7620075140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214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258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7620075140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214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258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Субвенции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7620075140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22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258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2 121,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7620051180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7620051180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Субвенции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7620051180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2 056,8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2 121,4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</w:t>
            </w:r>
            <w:r w:rsidRPr="00E226C4">
              <w:rPr>
                <w:rFonts w:ascii="Arial" w:hAnsi="Arial" w:cs="Arial"/>
                <w:sz w:val="22"/>
                <w:szCs w:val="22"/>
              </w:rPr>
              <w:t>Я</w:t>
            </w:r>
            <w:r w:rsidRPr="00E226C4">
              <w:rPr>
                <w:rFonts w:ascii="Arial" w:hAnsi="Arial" w:cs="Arial"/>
                <w:sz w:val="22"/>
                <w:szCs w:val="22"/>
              </w:rPr>
              <w:t>ТЕЛЬНОСТЬ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7620074120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7620074120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7620074120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1 596,2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11 109,6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58 675,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7 766,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13,2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Водное хозяйство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56 491,8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5 582,9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56 491,8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5 582,9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56 491,8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5 582,9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Резервный фонд Правительства Красноярского края, по финансовому управлению Ермаковского района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нов местного с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7620010110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56 491,8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5 582,9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7620010110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56 491,8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5 582,9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7620010110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56 491,8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5 582,9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11 109,6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11 109,6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11 109,6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содержание автомобильных дорог общего пользования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7620075080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2 183,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2 183,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10 825,9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10 825,9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7620075090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10 825,9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на реализацию мер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762R310601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762R310601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283,7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762R310601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283,7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1 609,2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1 609,2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1 609,2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1 609,2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ботке, утил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зации, обезвреживанию, захоронению твердых коммунальных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«Обращение с твердыми бытовыми отходами на территории Ерм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ковского района»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6690084930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1 116,7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Реализация проектов по решению вопросов местного значения, осущест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ляемых непосредственно населением на территории населенного пункта, по финансовому управлению Ермаковского района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7620077490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7620077490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7620077490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492,5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ЗДРАВООХРАНЕНИЕ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Другие вопросы в области здравоохранения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Реализация мероприятий по неспецифической профилактике инфекций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ритории природных очагов клещевых инфекций, по финансовому 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нию Ермаковского района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075550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301,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7620075550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7620075550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301,0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Доплата к пенсиям муниципальным служащим по финансовому 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нию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выплат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481,9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органов местного сам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7620080710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7620080710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837</w:t>
            </w:r>
          </w:p>
        </w:tc>
        <w:tc>
          <w:tcPr>
            <w:tcW w:w="3109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7620080710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89 891,8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104 048,0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103 943,6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субъектов Росси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ской Федерации и муниципальных образований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«Управление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устойчивости бю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жетов поселений муниципальных образований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46 118,2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ципального района края в рамках подпрограммы «Создание условий для эффективного и отве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ственного управления муниципальными финансами, повышения устойчивости бюджетов поселений муниципальных образов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Ермаковского района» муниципальной программы Ермаковского рай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6510076010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6510076010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Дотации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65100760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25 626,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25 626,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6510087110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6510087110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Дотации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6510087110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20 492,1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43 773,6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57 929,8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57 825,4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«Управление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43 773,6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устойчивости бю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жетов поселений муниципальных образований Ермаковского района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43 773,6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 на поддержку мер по обеспечению сб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«Управление муниципальными финансами»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6510087210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43 773,6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6510087210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43 773,6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6510087210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43 773,6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49 393,0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8 536,8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8 432,4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855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8 536,8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8 432,4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с увеличением с 1 июня 2022 года региональных выплат, по финанс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вому управлению администрации Ермаковского района в рамках непр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626,5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626,5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626,5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вому управлению администрации Ермаковского района в рамках непр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</w:t>
            </w:r>
            <w:r w:rsidR="00944D5C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3 017,8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3 017,8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3 017,8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3 017,8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3 017,8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3 017,8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Ермаковского района в рамках непрограммных расходов органов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76200S6410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4 640,9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4 536,5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76200S6410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4 640,9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4 536,5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76200S6410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4 640,9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4 536,5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Содействие развитию налогового потенциала по финансовому управлению адм</w:t>
            </w:r>
            <w:r w:rsidR="00944D5C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нистрации Ермаковского района в рамках непрограммных расходов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7620077450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077450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251,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094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7620077450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251,6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КОНТРОЛЬНО-СЧЕТНЫЙ ОРГАН ЕРМАКОВСКОГО РАЙОНА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622,8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616,1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260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622,8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616,1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расходов контрольно-счетного органа Ермаковского района Красноярского края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ного самоуправления за счет межбюджетных трансфертов по передава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мым полномоч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ям,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Председатель контрольно-счетного органа Ермаковского района Красноя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края в рамках непрограммных расходов контрольно-счетного органа Ермако</w:t>
            </w:r>
            <w:r w:rsidRPr="00E226C4">
              <w:rPr>
                <w:rFonts w:ascii="Arial" w:hAnsi="Arial" w:cs="Arial"/>
                <w:sz w:val="22"/>
                <w:szCs w:val="22"/>
              </w:rPr>
              <w:t>в</w:t>
            </w:r>
            <w:r w:rsidRPr="00E226C4">
              <w:rPr>
                <w:rFonts w:ascii="Arial" w:hAnsi="Arial" w:cs="Arial"/>
                <w:sz w:val="22"/>
                <w:szCs w:val="22"/>
              </w:rPr>
              <w:t>ского района Красноярского края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7710080250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521,8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515,1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ОТДЕЛ КУЛЬТУРЫ АДМИНИСТРАЦИИ ЕРМАКОВСКОГО РАЙОНА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124 707,0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146 475,6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146 399,9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2 142,4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2 408,1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2 142,4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2 408,1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«Развитие архивного дела в Ермаковском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оне"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2 142,4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2 408,1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2 404,0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142,4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2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408,1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2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404,0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ной программы Ермаковского района "Развитие архивного дела в Ермаковском районе"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6490075190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113,5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127,1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127,1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6490075190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  <w:tc>
          <w:tcPr>
            <w:tcW w:w="214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  <w:tc>
          <w:tcPr>
            <w:tcW w:w="258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6490075190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  <w:tc>
          <w:tcPr>
            <w:tcW w:w="214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  <w:tc>
          <w:tcPr>
            <w:tcW w:w="258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6490075190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214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258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6490075190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214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258" w:type="pct"/>
            <w:shd w:val="clear" w:color="33CC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2 028,9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2 054,2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2 050,1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1 543,0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1 574,5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1 574,5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1 543,0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1 574,5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1 574,5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903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485,8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475,6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485,8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479,7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475,6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6490080610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noWrap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10 382,5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12 483,2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10 382,5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12 483,2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10 382,5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12 483,2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«Поддержка дополнительного образования»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10 382,5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12 486,9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12 483,2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1 147,0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10 382,5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11 339,9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11 336,2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915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10 382,5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11 339,9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11 336,2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5030080610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10 382,5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11 339,9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11 336,2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112 146,1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131 544,6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131 476,7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72 646,2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86 066,0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86 002,9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919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72 646,2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86 066,0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86 002,9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«Поддержка библиотечного дела»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23 607,6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29 773,0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29 748,1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библиотечного дела" муниципальной програ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5 612,4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5 612,4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5 612,4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5 612,4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5 612,4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5 612,4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5010074880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5010074880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50100748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280,9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927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«Поддержка библиотечного дела»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мы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23 196,4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23 425,4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23 400,5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23 196,4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23 425,4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23 400,5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929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23 196,4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23 425,4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23 400,5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5010085190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5010085190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5010085190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5010094880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5010094880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5010094880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E226C4">
              <w:rPr>
                <w:rFonts w:ascii="Arial" w:hAnsi="Arial" w:cs="Arial"/>
                <w:sz w:val="22"/>
                <w:szCs w:val="22"/>
              </w:rPr>
              <w:t>д</w:t>
            </w:r>
            <w:r w:rsidRPr="00E226C4">
              <w:rPr>
                <w:rFonts w:ascii="Arial" w:hAnsi="Arial" w:cs="Arial"/>
                <w:sz w:val="22"/>
                <w:szCs w:val="22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50100L5191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50100L5191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274,0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93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0L5191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274,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274,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939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Государственная поддержка отрасли культуры (поддержка лучших рабо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ников сельских учреждений культуры)</w:t>
            </w: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,в</w:t>
            </w:r>
            <w:proofErr w:type="gramEnd"/>
            <w:r w:rsidRPr="00E226C4">
              <w:rPr>
                <w:rFonts w:ascii="Arial" w:hAnsi="Arial" w:cs="Arial"/>
                <w:sz w:val="22"/>
                <w:szCs w:val="22"/>
              </w:rPr>
              <w:t xml:space="preserve">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501А255195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501А255195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501А255195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«Поддержка искусства и народного творчества»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49 038,6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56 293,0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56 254,8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искусства и народного творчества"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5 453,4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5 453,4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5 453,4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5 453,4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5 453,4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5 453,4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946</w:t>
            </w:r>
          </w:p>
        </w:tc>
        <w:tc>
          <w:tcPr>
            <w:tcW w:w="310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Приобретение специального оборудования, сырья и расходных матери</w:t>
            </w:r>
            <w:r w:rsidRPr="00E226C4">
              <w:rPr>
                <w:rFonts w:ascii="Arial" w:hAnsi="Arial" w:cs="Arial"/>
                <w:sz w:val="22"/>
                <w:szCs w:val="22"/>
              </w:rPr>
              <w:t>а</w:t>
            </w:r>
            <w:r w:rsidRPr="00E226C4">
              <w:rPr>
                <w:rFonts w:ascii="Arial" w:hAnsi="Arial" w:cs="Arial"/>
                <w:sz w:val="22"/>
                <w:szCs w:val="22"/>
              </w:rPr>
              <w:t>лов для муниципальных домов ремесел и муниципальных клубных форм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рований по р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"Поддержка искусства и народного творчества"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Ермаковского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й</w:t>
            </w:r>
            <w:r w:rsidRPr="00E226C4">
              <w:rPr>
                <w:rFonts w:ascii="Arial" w:hAnsi="Arial" w:cs="Arial"/>
                <w:sz w:val="22"/>
                <w:szCs w:val="22"/>
              </w:rPr>
              <w:t>она "Развитие культуры"</w:t>
            </w:r>
            <w:proofErr w:type="gramEnd"/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5020074760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5020074760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948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50200747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949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«Поддержка искусства и народного творч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ства» муниципальной программы Ермаковского района «Развитие культ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23 280,8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23 307,2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23 269,0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23 280,8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23 307,2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23 269,0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23 280,8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23 307,2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23 269,0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5020080620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5020080620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5020080620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25 741,8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3109" w:type="pct"/>
            <w:shd w:val="clear" w:color="000000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26C4"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приобретения сп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циального оборудования, сырья и расходных материалов для муниципал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домов ремесел и муниципальных клубных формирований по реме</w:t>
            </w:r>
            <w:r w:rsidRPr="00E226C4">
              <w:rPr>
                <w:rFonts w:ascii="Arial" w:hAnsi="Arial" w:cs="Arial"/>
                <w:sz w:val="22"/>
                <w:szCs w:val="22"/>
              </w:rPr>
              <w:t>с</w:t>
            </w:r>
            <w:r w:rsidRPr="00E226C4">
              <w:rPr>
                <w:rFonts w:ascii="Arial" w:hAnsi="Arial" w:cs="Arial"/>
                <w:sz w:val="22"/>
                <w:szCs w:val="22"/>
              </w:rPr>
              <w:t>лам, а также на обеспечение их участия в региональных, федеральных, международных фестивалях (мероприятиях), выставках, ярмарках, смо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рах, конкурсах по художественным народным ремеслам в рамках подпр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5020094760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5020094760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5020094760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958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в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рамках подпрограммы "Поддержка искусства и народного творчества" м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ниципальной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50200L46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1 458,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1 458,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959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50200L4670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1 458,8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1 458,8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50200L4670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1 458,8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1 458,8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Государственная поддержка лучших работников сельских учреждений культуры</w:t>
            </w:r>
            <w:r w:rsidR="00944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6C4">
              <w:rPr>
                <w:rFonts w:ascii="Arial" w:hAnsi="Arial" w:cs="Arial"/>
                <w:sz w:val="22"/>
                <w:szCs w:val="22"/>
              </w:rPr>
              <w:t>в рамках подпрограммы "Поддержка искусства и народного тво</w:t>
            </w:r>
            <w:r w:rsidRPr="00E226C4">
              <w:rPr>
                <w:rFonts w:ascii="Arial" w:hAnsi="Arial" w:cs="Arial"/>
                <w:sz w:val="22"/>
                <w:szCs w:val="22"/>
              </w:rPr>
              <w:t>р</w:t>
            </w:r>
            <w:r w:rsidRPr="00E226C4">
              <w:rPr>
                <w:rFonts w:ascii="Arial" w:hAnsi="Arial" w:cs="Arial"/>
                <w:sz w:val="22"/>
                <w:szCs w:val="22"/>
              </w:rPr>
              <w:t>чества" муниципальной программы Ермаковского района "Развитие культ</w:t>
            </w:r>
            <w:r w:rsidRPr="00E226C4">
              <w:rPr>
                <w:rFonts w:ascii="Arial" w:hAnsi="Arial" w:cs="Arial"/>
                <w:sz w:val="22"/>
                <w:szCs w:val="22"/>
              </w:rPr>
              <w:t>у</w:t>
            </w:r>
            <w:r w:rsidRPr="00E226C4">
              <w:rPr>
                <w:rFonts w:ascii="Arial" w:hAnsi="Arial" w:cs="Arial"/>
                <w:sz w:val="22"/>
                <w:szCs w:val="22"/>
              </w:rPr>
              <w:t>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502А255195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502А255195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502А255195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Государственная поддержка лучших сельских учреждений культуры, в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м</w:t>
            </w:r>
            <w:r w:rsidRPr="00E226C4">
              <w:rPr>
                <w:rFonts w:ascii="Arial" w:hAnsi="Arial" w:cs="Arial"/>
                <w:sz w:val="22"/>
                <w:szCs w:val="22"/>
              </w:rPr>
              <w:t>ках подпрограммы "Поддержка искусства и народного творчества"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502А255196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502А255196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502А255196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39 499,9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45 478,6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45 473,8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39 499,9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45 398,6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45 393,8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969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Подпрограмма «Обеспечение условий реализации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и прочие мероприятия»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39 499,9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45 398,6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45 393,8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Финансовое обеспечение (возмещение) расходных обязательств, связа</w:t>
            </w:r>
            <w:r w:rsidRPr="00E226C4">
              <w:rPr>
                <w:rFonts w:ascii="Arial" w:hAnsi="Arial" w:cs="Arial"/>
                <w:sz w:val="22"/>
                <w:szCs w:val="22"/>
              </w:rPr>
              <w:t>н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ных с увеличением с 1 июня 2022 года региональных выплат, в рамках подпрограммы "Обеспечение условий реализации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588,1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 xml:space="preserve">1 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588,1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971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1 588,1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1 588,1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5040010340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1 588,1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1 588,1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3 800,1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3 800,1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3 800,1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3 800,1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3 731,4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3 731,4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5040027240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68,7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</w:t>
            </w:r>
            <w:r w:rsidRPr="00E226C4">
              <w:rPr>
                <w:rFonts w:ascii="Arial" w:hAnsi="Arial" w:cs="Arial"/>
                <w:sz w:val="22"/>
                <w:szCs w:val="22"/>
              </w:rPr>
              <w:t>т</w:t>
            </w:r>
            <w:r w:rsidRPr="00E226C4">
              <w:rPr>
                <w:rFonts w:ascii="Arial" w:hAnsi="Arial" w:cs="Arial"/>
                <w:sz w:val="22"/>
                <w:szCs w:val="22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1 710,7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1 736,7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1 735,9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1 609,7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1 620,2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1 620,2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979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1 609,7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1 620,2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1 620,2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50400802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981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116,5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115,7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5040080210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ний в рамках подпрограммы «Обеспечение условий реализации муниц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37 789,2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38 273,7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38 269,7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36 256,5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36 742,7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36 742,6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36 256,5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36 742,7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36 742,6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1 530,7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1 530,7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1 530,7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1 530,7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1 526,8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989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5040080610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62100000</w:t>
            </w: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Расходы на осуществление (возмещение) расходов, направленных на с</w:t>
            </w:r>
            <w:r w:rsidRPr="00E226C4">
              <w:rPr>
                <w:rFonts w:ascii="Arial" w:hAnsi="Arial" w:cs="Arial"/>
                <w:sz w:val="22"/>
                <w:szCs w:val="22"/>
              </w:rPr>
              <w:t>о</w:t>
            </w:r>
            <w:r w:rsidRPr="00E226C4">
              <w:rPr>
                <w:rFonts w:ascii="Arial" w:hAnsi="Arial" w:cs="Arial"/>
                <w:sz w:val="22"/>
                <w:szCs w:val="22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E226C4">
              <w:rPr>
                <w:rFonts w:ascii="Arial" w:hAnsi="Arial" w:cs="Arial"/>
                <w:sz w:val="22"/>
                <w:szCs w:val="22"/>
              </w:rPr>
              <w:t>з</w:t>
            </w:r>
            <w:r w:rsidRPr="00E226C4">
              <w:rPr>
                <w:rFonts w:ascii="Arial" w:hAnsi="Arial" w:cs="Arial"/>
                <w:sz w:val="22"/>
                <w:szCs w:val="22"/>
              </w:rPr>
              <w:t>витию местного самоуправл</w:t>
            </w:r>
            <w:r w:rsidRPr="00E226C4">
              <w:rPr>
                <w:rFonts w:ascii="Arial" w:hAnsi="Arial" w:cs="Arial"/>
                <w:sz w:val="22"/>
                <w:szCs w:val="22"/>
              </w:rPr>
              <w:t>е</w:t>
            </w:r>
            <w:r w:rsidRPr="00E226C4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994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6210088460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996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997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7600000000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7640000000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Доплата к пенсиям муниципальным служащим по отделу культуры админ</w:t>
            </w:r>
            <w:r w:rsidRPr="00E226C4">
              <w:rPr>
                <w:rFonts w:ascii="Arial" w:hAnsi="Arial" w:cs="Arial"/>
                <w:sz w:val="22"/>
                <w:szCs w:val="22"/>
              </w:rPr>
              <w:t>и</w:t>
            </w:r>
            <w:r w:rsidRPr="00E226C4">
              <w:rPr>
                <w:rFonts w:ascii="Arial" w:hAnsi="Arial" w:cs="Arial"/>
                <w:sz w:val="22"/>
                <w:szCs w:val="22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7640080120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7640080120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1002</w:t>
            </w:r>
          </w:p>
        </w:tc>
        <w:tc>
          <w:tcPr>
            <w:tcW w:w="310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</w:t>
            </w:r>
            <w:r w:rsidRPr="00E226C4">
              <w:rPr>
                <w:rFonts w:ascii="Arial" w:hAnsi="Arial" w:cs="Arial"/>
                <w:sz w:val="22"/>
                <w:szCs w:val="22"/>
              </w:rPr>
              <w:t>ь</w:t>
            </w:r>
            <w:r w:rsidRPr="00E226C4">
              <w:rPr>
                <w:rFonts w:ascii="Arial" w:hAnsi="Arial" w:cs="Arial"/>
                <w:sz w:val="22"/>
                <w:szCs w:val="22"/>
              </w:rPr>
              <w:t>ных выплат</w:t>
            </w:r>
          </w:p>
        </w:tc>
        <w:tc>
          <w:tcPr>
            <w:tcW w:w="196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95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60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7640080120</w:t>
            </w:r>
          </w:p>
        </w:tc>
        <w:tc>
          <w:tcPr>
            <w:tcW w:w="17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sz w:val="22"/>
                <w:szCs w:val="22"/>
              </w:rPr>
            </w:pPr>
            <w:r w:rsidRPr="00E226C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E226C4" w:rsidRPr="00E226C4" w:rsidTr="00E226C4">
        <w:tc>
          <w:tcPr>
            <w:tcW w:w="142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9" w:type="pct"/>
            <w:gridSpan w:val="5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9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1 065 005,0</w:t>
            </w:r>
          </w:p>
        </w:tc>
        <w:tc>
          <w:tcPr>
            <w:tcW w:w="214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1 349 762,5</w:t>
            </w:r>
          </w:p>
        </w:tc>
        <w:tc>
          <w:tcPr>
            <w:tcW w:w="258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1 273 223,7</w:t>
            </w:r>
          </w:p>
        </w:tc>
        <w:tc>
          <w:tcPr>
            <w:tcW w:w="221" w:type="pct"/>
            <w:shd w:val="clear" w:color="FFFFCC" w:fill="FFFFFF"/>
            <w:hideMark/>
          </w:tcPr>
          <w:p w:rsidR="00E226C4" w:rsidRPr="00E226C4" w:rsidRDefault="00E226C4" w:rsidP="00E226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C4">
              <w:rPr>
                <w:rFonts w:ascii="Arial" w:hAnsi="Arial" w:cs="Arial"/>
                <w:b/>
                <w:bCs/>
                <w:sz w:val="22"/>
                <w:szCs w:val="22"/>
              </w:rPr>
              <w:t>94,3</w:t>
            </w:r>
          </w:p>
        </w:tc>
      </w:tr>
    </w:tbl>
    <w:p w:rsidR="00944D5C" w:rsidRDefault="00944D5C" w:rsidP="00E226C4">
      <w:pPr>
        <w:jc w:val="both"/>
        <w:rPr>
          <w:rFonts w:ascii="Arial" w:hAnsi="Arial" w:cs="Arial"/>
          <w:sz w:val="24"/>
          <w:szCs w:val="24"/>
        </w:rPr>
        <w:sectPr w:rsidR="00944D5C" w:rsidSect="001A55A5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E226C4" w:rsidRDefault="00E226C4" w:rsidP="00E226C4">
      <w:pPr>
        <w:jc w:val="both"/>
        <w:rPr>
          <w:rFonts w:ascii="Arial" w:hAnsi="Arial" w:cs="Arial"/>
          <w:sz w:val="24"/>
          <w:szCs w:val="24"/>
        </w:rPr>
      </w:pPr>
    </w:p>
    <w:p w:rsidR="00944D5C" w:rsidRDefault="00944D5C" w:rsidP="00944D5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4D5C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944D5C">
        <w:rPr>
          <w:rFonts w:ascii="Arial" w:hAnsi="Arial" w:cs="Arial"/>
          <w:sz w:val="24"/>
          <w:szCs w:val="24"/>
        </w:rPr>
        <w:t>е</w:t>
      </w:r>
      <w:r w:rsidRPr="00944D5C">
        <w:rPr>
          <w:rFonts w:ascii="Arial" w:hAnsi="Arial" w:cs="Arial"/>
          <w:sz w:val="24"/>
          <w:szCs w:val="24"/>
        </w:rPr>
        <w:t>пр</w:t>
      </w:r>
      <w:r w:rsidRPr="00944D5C">
        <w:rPr>
          <w:rFonts w:ascii="Arial" w:hAnsi="Arial" w:cs="Arial"/>
          <w:sz w:val="24"/>
          <w:szCs w:val="24"/>
        </w:rPr>
        <w:t>о</w:t>
      </w:r>
      <w:r w:rsidRPr="00944D5C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944D5C">
        <w:rPr>
          <w:rFonts w:ascii="Arial" w:hAnsi="Arial" w:cs="Arial"/>
          <w:sz w:val="24"/>
          <w:szCs w:val="24"/>
        </w:rPr>
        <w:t>с</w:t>
      </w:r>
      <w:r w:rsidRPr="00944D5C">
        <w:rPr>
          <w:rFonts w:ascii="Arial" w:hAnsi="Arial" w:cs="Arial"/>
          <w:sz w:val="24"/>
          <w:szCs w:val="24"/>
        </w:rPr>
        <w:t xml:space="preserve">ходов районного бюджета </w:t>
      </w:r>
      <w:r>
        <w:rPr>
          <w:rFonts w:ascii="Arial" w:hAnsi="Arial" w:cs="Arial"/>
          <w:sz w:val="24"/>
          <w:szCs w:val="24"/>
        </w:rPr>
        <w:t>з</w:t>
      </w:r>
      <w:r w:rsidRPr="00944D5C">
        <w:rPr>
          <w:rFonts w:ascii="Arial" w:hAnsi="Arial" w:cs="Arial"/>
          <w:sz w:val="24"/>
          <w:szCs w:val="24"/>
        </w:rPr>
        <w:t>а 202</w:t>
      </w:r>
      <w:r>
        <w:rPr>
          <w:rFonts w:ascii="Arial" w:hAnsi="Arial" w:cs="Arial"/>
          <w:sz w:val="24"/>
          <w:szCs w:val="24"/>
        </w:rPr>
        <w:t>2</w:t>
      </w:r>
      <w:r w:rsidRPr="00944D5C">
        <w:rPr>
          <w:rFonts w:ascii="Arial" w:hAnsi="Arial" w:cs="Arial"/>
          <w:sz w:val="24"/>
          <w:szCs w:val="24"/>
        </w:rPr>
        <w:t xml:space="preserve"> год</w:t>
      </w:r>
      <w:proofErr w:type="gramEnd"/>
    </w:p>
    <w:p w:rsidR="00944D5C" w:rsidRDefault="00944D5C" w:rsidP="00E226C4">
      <w:pPr>
        <w:jc w:val="both"/>
        <w:rPr>
          <w:rFonts w:ascii="Arial" w:hAnsi="Arial" w:cs="Arial"/>
          <w:sz w:val="24"/>
          <w:szCs w:val="24"/>
        </w:rPr>
      </w:pPr>
    </w:p>
    <w:p w:rsidR="00944D5C" w:rsidRDefault="00944D5C" w:rsidP="00944D5C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8555"/>
        <w:gridCol w:w="825"/>
        <w:gridCol w:w="678"/>
        <w:gridCol w:w="745"/>
        <w:gridCol w:w="817"/>
        <w:gridCol w:w="782"/>
        <w:gridCol w:w="760"/>
        <w:gridCol w:w="801"/>
      </w:tblGrid>
      <w:tr w:rsidR="00944D5C" w:rsidRPr="00944D5C" w:rsidTr="00944D5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Ц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вая ст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Утверждено 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ш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нием о бюдж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Бюдже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ная ро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пись с уч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том и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</w:t>
            </w:r>
            <w:r w:rsidRPr="00944D5C">
              <w:rPr>
                <w:rFonts w:ascii="Arial" w:hAnsi="Arial" w:cs="Arial"/>
                <w:sz w:val="24"/>
                <w:szCs w:val="24"/>
              </w:rPr>
              <w:t>л</w:t>
            </w:r>
            <w:r w:rsidRPr="00944D5C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%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</w:t>
            </w:r>
            <w:r w:rsidRPr="00944D5C">
              <w:rPr>
                <w:rFonts w:ascii="Arial" w:hAnsi="Arial" w:cs="Arial"/>
                <w:sz w:val="24"/>
                <w:szCs w:val="24"/>
              </w:rPr>
              <w:t>л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122 528,6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146 089,0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146 006,7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23 607,6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31 910,5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31 874,9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"Поддержка библиотечного дела" м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5 612,4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5 612,4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иным некоммерческим организациям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5010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612,4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5 612,4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5 612,4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5 612,4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5 612,4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5 612,4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5 612,4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 Красноярского края в рамках подпрограммы «Поддержка библиоте</w:t>
            </w:r>
            <w:r w:rsidRPr="00944D5C">
              <w:rPr>
                <w:rFonts w:ascii="Arial" w:hAnsi="Arial" w:cs="Arial"/>
                <w:sz w:val="24"/>
                <w:szCs w:val="24"/>
              </w:rPr>
              <w:t>ч</w:t>
            </w:r>
            <w:r w:rsidRPr="00944D5C">
              <w:rPr>
                <w:rFonts w:ascii="Arial" w:hAnsi="Arial" w:cs="Arial"/>
                <w:sz w:val="24"/>
                <w:szCs w:val="24"/>
              </w:rPr>
              <w:t>ного дела» муниципальной программы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ние новых муниципальных услуг, повышение их качества в рамках 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программы «Поддержка би</w:t>
            </w:r>
            <w:r w:rsidRPr="00944D5C">
              <w:rPr>
                <w:rFonts w:ascii="Arial" w:hAnsi="Arial" w:cs="Arial"/>
                <w:sz w:val="24"/>
                <w:szCs w:val="24"/>
              </w:rPr>
              <w:t>б</w:t>
            </w:r>
            <w:r w:rsidRPr="00944D5C">
              <w:rPr>
                <w:rFonts w:ascii="Arial" w:hAnsi="Arial" w:cs="Arial"/>
                <w:sz w:val="24"/>
                <w:szCs w:val="24"/>
              </w:rPr>
              <w:t>лиотечного дела» муниципальной программы Ермаковского района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2 137,5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50100S84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2 137,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2 126,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2 137,5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2 137,5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2 137,5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2 126,8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библиотечного дела»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23 400,5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23 400,5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23 400,5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23 196,4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23 400,5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23 196,4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23 425,4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23 400,5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комплектов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нию книжных фондов библиотек муниципальных образований Красноя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течного дела" муниципальной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50100L51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(поддержка лучших 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ботников сельских учреждений культуры)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рамках подпрограммы "По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держка библиоте</w:t>
            </w:r>
            <w:r w:rsidRPr="00944D5C">
              <w:rPr>
                <w:rFonts w:ascii="Arial" w:hAnsi="Arial" w:cs="Arial"/>
                <w:sz w:val="24"/>
                <w:szCs w:val="24"/>
              </w:rPr>
              <w:t>ч</w:t>
            </w:r>
            <w:r w:rsidRPr="00944D5C">
              <w:rPr>
                <w:rFonts w:ascii="Arial" w:hAnsi="Arial" w:cs="Arial"/>
                <w:sz w:val="24"/>
                <w:szCs w:val="24"/>
              </w:rPr>
              <w:t>ного дела" муниципальной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49 038,6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56 293,0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56 254,8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5 453,4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5 453,4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5 453,4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453,4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5 453,4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5 453,4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Приобретение специального оборудования, сырья и расходных матери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лов для муниципальных домов ремесел и муниципальных клубных фо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мирований по ремеслам, а также на обеспечение их участия в реги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"Поддержка искусства и народного творчества" муниципальной программы Ермаковского рай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 "Развитие культуры"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5020074760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5020074760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5020074760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5020074760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5020074760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искусства и народного творчества»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23 307,2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23 269,0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23 307,2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23 269,0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23 307,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23 269,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23 280,8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23 307,2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23 269,0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23 280,8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23 307,2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23 269,0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полном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чиям в рамках подпрограммы «Поддержка искусства и народного творч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25 741,8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25 741,8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25 741,8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25 741,8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приобретения специального оборудования, сырья и расходных материалов для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ципальных домов рем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сел и муниципальных клубных формирований по ремеслам, а также на обеспечение их участия в региональных, фед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ральных, международных фестивалях (мероприятиях), выставках, я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марках, смотрах, конкурсах по художественным народным ремеслам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5020094760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50200947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5020094760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5020094760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5020094760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мов культуры в населенных пунктах с числом жителей до 50 тысяч чел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век в рамках подпрограммы "Поддержка искусства и народного творч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ства" муниципальной программы Ермаковского района "Развитие культ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1 458,8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1 458,8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1 458,8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D5C">
              <w:rPr>
                <w:rFonts w:ascii="Arial" w:hAnsi="Arial" w:cs="Arial"/>
                <w:sz w:val="24"/>
                <w:szCs w:val="24"/>
              </w:rPr>
              <w:t>в рамках подпрограммы "Поддержка искусства и народного творчества"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D5C">
              <w:rPr>
                <w:rFonts w:ascii="Arial" w:hAnsi="Arial" w:cs="Arial"/>
                <w:sz w:val="24"/>
                <w:szCs w:val="24"/>
              </w:rPr>
              <w:t>в рамках подпрограммы "Поддержка искусства и народного творчества"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Государственная поддержка лучших сельских учреждений культуры,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12 486,9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12 483,2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"Поддержка дополнительного образования"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1 147,0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дополнительного 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ния» муниципальной программы Ермаковского района «Развитие культ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11 339,9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11 336,2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11 339,9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11 336,2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50300806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11 339,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11 336,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10 382,5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11 339,9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11 336,2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10 382,5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11 339,9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11 336,2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39 499,9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45 398,6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45 393,8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 "Обеспечение условий реализации муниципальной программы и прочие мероприятия"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1 588,1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"Обеспечение условий реализации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муниципальной программы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3 731,4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3 731,4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5040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731,4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731,4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3 731,4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3 731,4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3 731,4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3 731,4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3 731,4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3 731,4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1 710,7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1 609,7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1 609,7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609,7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620,2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620,2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1 609,7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1 620,2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1 620,2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условий реализации м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37 789,2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38 273,7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38 269,7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5040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36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36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742,7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36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742,6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36 256,5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36 742,7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36 742,6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36 256,5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36 742,7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36 742,6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36 256,5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36 742,7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36 742,6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1 530,7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1 530,7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тической эффекти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16 335,4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27 978,4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27 978,4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1 197,0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Актуализация схем теплоснабжения в рамках подпрограммы «Модерн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Ермаковского района»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«Реформирование и моде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и повышение энергетич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подпрограммы «М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Ермаковского района»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«Реформирование и модернизация жилищно-коммунального хозяйства и повышение энерг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тической эффективности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5210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085740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728,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тальному ремон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у, реконструкции находящихся в муниципальной со</w:t>
            </w:r>
            <w:r w:rsidRPr="00944D5C">
              <w:rPr>
                <w:rFonts w:ascii="Arial" w:hAnsi="Arial" w:cs="Arial"/>
                <w:sz w:val="24"/>
                <w:szCs w:val="24"/>
              </w:rPr>
              <w:t>б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ственности объектов коммунальной инфраструктуры, источников тепл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вой энергии и тепловых сетей, объектов электросетевого хозяйства и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точников электрической энергии, а также на приобретение технологич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оборудования, спецтехники для обеспечения функционирования систем теплоснабжения, электроснабжения, водоснабжения, водоотв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дения и очистки сточных вод в рамках подпрограммы «Модернизация жилищно-коммунального хозяйства Ермаковского района»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«Реформирование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хозяйства и повышение энергетической эффе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тивности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52900000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15 138,4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27 249,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27 249,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«Реформирование и модернизация жилищно-коммунального хозяйства и повышение энергетической эффе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5 098,6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5 098,6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циями на территории Красноярского края для населения, в рамках о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9 302,1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9 302,1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9 302,1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Приобретение дизель-генераторных установок за счет средств резервн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фонда Правительства Красноярского края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в рамках отдельных мер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приятий муниципальной программы Ермаковского района «Реформир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5290080960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5290080960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5290080960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5290080960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9 695,0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5290080960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9 695,0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9 695,0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затрат теплоснабжающих и энергосбытовых организаций, осуществляющих производство и (или) 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ализацию тепловой и электрической энергии, возникших вследствие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ницы между фактической стоимостью топлива и стоимостью топлива, учтенной в тарифах на тепловую и эле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трическую энергию на 2022 год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в рамках отдельных мероприятий муниципальной программы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52900S5960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52900S5960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дивидуальным предпринимателям, физическим лицам - производителям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52900S59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3 154,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3 154,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52900S5960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52900S5960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безопасности жизнедеятел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5 021,8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5 268,9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5 264,6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4 711,8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5 144,1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5 139,8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безопасности жизн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"Обеспечение деятельности МКУ "ЕДДС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ского района" муниципальной программы "Обеспечение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дежурно-диспетчерских служб в рамках подпрограммы "Обеспечение деятельности МКУ "ЕДДС Ермаковского района"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граммы "Обеспечение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ритории Ермаковского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ждений в рамках подпрограммы «Обеспечение деятельности МКУ "ЕДДС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Ермаковского района» муниципальной программы «Обеспечение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53100806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4 691,7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4 637,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4 633,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4 460,6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4 405,3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4 460,6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4 405,3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4 460,6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4 405,3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4 460,6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4 405,3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ских сооружений в рамках подпрограммы «Обеспечение безопасности гидротехнических сооружений» муниципальной программы «Обеспеч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пальной программы «Обеспечение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5320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084710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Изготовление памяток, буклетов антитеррористической и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антиэкстр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мистской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подпрограммы «Профилактика те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роризма и экстремизма на территории Ермаковского района»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пальной программы «Обеспечение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оснащенние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средствами видеонаблюдения в рамках 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бе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5330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2 573,8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2 573,8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2 573,8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2 573,8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 в рамках муниципальной программы «Развитие электронного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ципалитета в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дельных меропри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549D2764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2 500,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2 500,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16 773,5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24 079,3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23 892,2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16 622,0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23 927,8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23 740,7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 "Ра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"Развитие массовой физической культуры и спо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та в Ермаковском районе" муниципальной программы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"Развитие физической культуры и спорта в Ермаковском районе"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1 227,9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1 227,9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массовой физической культ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14 644,2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14 464,5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14 644,2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14 464,5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14 644,2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14 464,5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14 512,0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14 644,2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14 464,5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14 512,0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14 644,2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14 464,5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достоверности определения сметной стоимости объектов капитального строительства, ремонта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физической культуры и спорта в Ермаковском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086670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по зимним и летним видам спорта в рамках подпрограммы «Развитие массовой физической культуры и спо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района «Развитие физической культуры и спорта в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ческой культурой и спортом в рамках подпрограммы «Развитие массовой физической кул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маковском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униципальной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1 923,9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1 923,9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1 923,9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Устройство плоскостных спортивных сооружений в сельской местности, в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«Развитие массовой физической культуры и спо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5510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0S8450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4 040,5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4 040,5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4 040,5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4 040,5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4 040,5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4 040,5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4 040,5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4 040,5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приятий с людьми, имеющими ограничения здоровья в рамках подпр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но-массовых мероприятиях в рамках подпрограммы «Развитие адапти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ного спорта в Ермаковском районе» муниципальной программы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6 513,6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8 698,5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8 596,0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ную практику»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6 007,6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6 615,9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6 513,4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56100103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074560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519,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4 940,8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4 867,0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4 940,8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4 867,0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4 940,8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4 867,0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4 940,8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4 867,0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4 958,9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4 940,8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них в рамках подпрограммы «Вовлечение молодежи Ермаковского рай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 в социальную практику» муниципальной программы «Молодежь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муниципальной программы «Мол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«Патриотическое воспитание молодежи Ермаковского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5620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251,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муниципальных молодежных центров, в рамках подпрограммы «Патри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тическое воспит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на развитие с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стемы патриотического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воспитанияв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деятельности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молодежных центров, в рамках подпрограммы «Патриотическое во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5620094540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5620094540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5620094540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5620094540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5620094540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жильем молодых семей в Ермаковском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5630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634,9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634,9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чение жильем мол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1 634,9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1 634,9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1 634,9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муниципальных программ, подпрограмм, направленных на реализацию мероприятий в сфере укрепления межнационального и ме</w:t>
            </w:r>
            <w:r w:rsidRPr="00944D5C">
              <w:rPr>
                <w:rFonts w:ascii="Arial" w:hAnsi="Arial" w:cs="Arial"/>
                <w:sz w:val="24"/>
                <w:szCs w:val="24"/>
              </w:rPr>
              <w:t>ж</w:t>
            </w:r>
            <w:r w:rsidRPr="00944D5C">
              <w:rPr>
                <w:rFonts w:ascii="Arial" w:hAnsi="Arial" w:cs="Arial"/>
                <w:sz w:val="24"/>
                <w:szCs w:val="24"/>
              </w:rPr>
              <w:t>конфессионального согласия в рамках подпрограммы "Национальная п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литика в Ермаковском районе" муниципальной программы "Молодежь Ермаковского района в XXI веке"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56400741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«Национальная политика в Ермаковском районе»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«М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Софинансировании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по реализации муниципальных программ, подпрограмм, на 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муниципальной программы "М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лодежь Ермаковского района в XXI веке"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5640094100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5640094100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5640094100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5640094100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094100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57900959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субсидиии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1 360,9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1 360,9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1 360,9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1 360,9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на реализацию инвестиционных проектов субъектами малого и среднего предпринимательства в приоритетных отраслях, в рамках м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0S6610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972,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972,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субсидиии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тельской деятельности, в рамках муниципальной программы «Поддержка и развитие малого и среднего предпринимательства в Ермаковском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23 800,6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25 507,2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25 493,7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 на компенсацию расходов, возникающих в результате небольшой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тенсивности пассажиропотоков по межмуниципальным маршрутам, в рамках подпрограммы «Развитие транспортного комплекса в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тие транспортной системы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58100852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25 304,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23 604,0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23 604,0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25 304,0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ковский район"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пальный районный дорожный фонд МО "Ермаковский район"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транспортной с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4 966,4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4 964,7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59100000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4 092,7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4 966,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4 964,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просов поддержки сельскохозяйственного производства в рамках 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хозяйствования и прочие меропр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Ермаковского района «Развитие сел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хозяйства и регулирования рынков сельскохозяйственной проду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ции, сырья и продовольствия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3 716,7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4 210,8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4 210,8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3 402,3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3 402,3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3 866,0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3 866,0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ных в рамках 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59100751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755,6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753,9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409,5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409,5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муниципальным имуществом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муниципальным имуществом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«Управление муниципальным имуществом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муниципальной программы в рамках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судебной экспертизы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6090082590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4 343,1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11 458,1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3 985,8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7 471,9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Возврат субсидии на организацию туристско-рекреационных зон на те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ритории Красноярского края, в рамках подпрограммы "Комплексное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витие жилищного строительства, систем социальной и коммунальной инфраструктуры Ермаковского района" муниципальной программы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6110084800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6110084800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6110084800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6110084800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6110084800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лищного строительства, систем социальной и коммунальной инфр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муниципальной программы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944D5C">
              <w:rPr>
                <w:rFonts w:ascii="Arial" w:hAnsi="Arial" w:cs="Arial"/>
                <w:sz w:val="24"/>
                <w:szCs w:val="24"/>
              </w:rPr>
              <w:t>ж</w:t>
            </w:r>
            <w:r w:rsidRPr="00944D5C">
              <w:rPr>
                <w:rFonts w:ascii="Arial" w:hAnsi="Arial" w:cs="Arial"/>
                <w:sz w:val="24"/>
                <w:szCs w:val="24"/>
              </w:rPr>
              <w:t>дан Ермаковского района Красноярского края"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3 477,8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3 477,8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3 477,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3 477,8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3 477,8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3 934,0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3 934,0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3 934,0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3 934,0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ген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ральных планов городских и сельских поселений, разработка проектов планировки и межевания земельных участков для жилищного строител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ства, формирование и постановка земельных участков на кадастровый учет в рамках подпрограммы "Территориальное планирование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"Создание условий для стро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обеспечения досту</w:t>
            </w:r>
            <w:r w:rsidRPr="00944D5C">
              <w:rPr>
                <w:rFonts w:ascii="Arial" w:hAnsi="Arial" w:cs="Arial"/>
                <w:sz w:val="24"/>
                <w:szCs w:val="24"/>
              </w:rPr>
              <w:t>п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3 177,8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3 383,5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3 383,1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"Обеспечение реализации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граммы" муниципальной программы Ермаковского района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ной программы» муниципальной программы Ермаковского района «С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значимых объектов, а так же обеспечения доступным и комфор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61300806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3 177,8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2 903,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2 903,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2 801,3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2 801,3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2 598,2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2 598,2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</w:t>
            </w:r>
            <w:r w:rsidRPr="00944D5C">
              <w:rPr>
                <w:rFonts w:ascii="Arial" w:hAnsi="Arial" w:cs="Arial"/>
                <w:sz w:val="24"/>
                <w:szCs w:val="24"/>
              </w:rPr>
              <w:t>щ</w:t>
            </w:r>
            <w:r w:rsidRPr="00944D5C">
              <w:rPr>
                <w:rFonts w:ascii="Arial" w:hAnsi="Arial" w:cs="Arial"/>
                <w:sz w:val="24"/>
                <w:szCs w:val="24"/>
              </w:rPr>
              <w:t>ного фонда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на»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58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за услуги по сбору и начислению платы за наем муниципального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6140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10 159,8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10 154,6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10 159,8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10 154,6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10 159,8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10 154,6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3 253,2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3 253,2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6 005,8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6 005,8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2 415,7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2 415,7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1 615,7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1 615,7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1 093,7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1 089,3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695 373,8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840 585,1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824 734,2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зования детей»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639 232,5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774 105,5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770 831,5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расходов, связанных с пред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</w:t>
            </w:r>
            <w:r w:rsidRPr="00944D5C">
              <w:rPr>
                <w:rFonts w:ascii="Arial" w:hAnsi="Arial" w:cs="Arial"/>
                <w:sz w:val="24"/>
                <w:szCs w:val="24"/>
              </w:rPr>
              <w:t>б</w:t>
            </w:r>
            <w:r w:rsidRPr="00944D5C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тей" муниципальной программы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 "Развитие образования Ермаковского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6310008530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 "Ра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детей" муниципальной программы Ермаковского района "Развитие образования Ермаковского рай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9 766,0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1 788,1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1 788,1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7 243,1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7 243,1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479,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479,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ест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городах, в рамках подпрограммы «Развитие дошкольного, общего и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6310015980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"Развитие дошкольного, общего и дополнительн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18 774,1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3 027,1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3 027,1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11 517,4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11 517,4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3 299,0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3 299,0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гогическим работникам государственных и муниципальных общеобраз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вательных организ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в рамках подпрограммы «Развитие дошкольного, общего и дополнительного образования детей»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26 801,4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26 787,1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26 801,4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26 787,1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26 801,4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26 787,1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26 801,4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26 787,1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26 801,4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26 787,1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 образования в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находящихся на терр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дополнительного образования детей»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074080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35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40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40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35 290,9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40 373,6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23 997,8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27 910,7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27 910,7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11 293,1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12 462,9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12 462,9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общеобразовательных 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в части обеспечения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тельности административно-хозяйственного, учебно-вспомогательного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образовательными станда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тами, в рамках подпрограммы «Развитие дошкольного, общего и допо</w:t>
            </w:r>
            <w:r w:rsidRPr="00944D5C">
              <w:rPr>
                <w:rFonts w:ascii="Arial" w:hAnsi="Arial" w:cs="Arial"/>
                <w:sz w:val="24"/>
                <w:szCs w:val="24"/>
              </w:rPr>
              <w:t>л</w:t>
            </w:r>
            <w:r w:rsidRPr="00944D5C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6310074090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40 064,6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54 042,8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40 064,6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54 042,8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54 042,8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ей, обучающимися в муниципальных образовательных организациях, 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ализующих образовательную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соответствии с Законом края от 27 д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кабря 2005 года № 17-4379), в рамках подпрограммы «Развитие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района «Развитие образования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384,7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384,7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384,7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384,7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384,7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4 114,4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1 816,4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1 816,4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4 064,4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1 788,5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4 064,4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1 788,5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4 064,4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1 788,5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075560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064,4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788,5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Проведение работ в общеобразовательных организациях с целью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ведения зданий и сооружений в соответствие требованиям надзорных органов, в рамках подпрограммы "Развитие дошкольного, общего и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полнительного образования детей"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4 550,0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4 550,0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1 026,4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1 026,4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3 523,6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3 523,6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3 523,6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3 523,6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3 523,6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3 523,6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3 640,0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3 523,6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3 523,6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находящихся на территории края, обеспечение дополн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общеобразовательных 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за исключением обеспеч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6310075640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224 819,5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266 102,7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215 826,7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256 391,3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256 391,3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8 992,8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9 711,4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9 711,4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образовательных организациях по имеющим государственную аккред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тацию основным общеобразовательным программам без взимания пл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ты (в соответствии с Законом края от 27 декабря 2005 года № 17-4377), в рамках подпрограммы «Развитие дошкольного, общего и дополнительн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075660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923,4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15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15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18 923,4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15 081,4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18 923,4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15 081,4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15 081,4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находящихся на терр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деятельности админ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сонала и иных категорий работников образовательных организаций, участвующих в 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ализации общеобразовательных программ в соответствии с федерал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стандартами, в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70 732,3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70 203,7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70 732,3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70 203,7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70 732,3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70 203,7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62 668,1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70 732,3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70 203,7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075880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41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423,6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49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670,2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49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368,7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21 244,5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21 062,1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20 835,0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211 525,0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220 351,9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219 433,9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211 525,0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220 351,9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219 433,9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211 525,0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220 351,9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219 433,9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211 525,0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220 351,9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219 433,9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36 429,2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38 922,4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38 507,7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147 444,9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153 124,9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152 864,9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20 294,8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20 618,2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20 374,9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7 356,1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7 686,4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7 686,4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</w:t>
            </w:r>
            <w:r w:rsidRPr="00944D5C">
              <w:rPr>
                <w:rFonts w:ascii="Arial" w:hAnsi="Arial" w:cs="Arial"/>
                <w:sz w:val="24"/>
                <w:szCs w:val="24"/>
              </w:rPr>
              <w:t>л</w:t>
            </w:r>
            <w:r w:rsidRPr="00944D5C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15 033,2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14 833,2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14 433,2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14 433,2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14 009,0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14 433,2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14 009,1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14 009,0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обеспеченности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по реализации ими их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ных расходных об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зательств за счет средств местного бюджета в рамках подпрограммы «Развитие дошкольного, общего и дополнительного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095110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аевого бюджета, в рамках подпрограммы «Развитие дошкол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Софинансирование за счет средств местного бюджета по созданию и обеспечению функционирования центров образования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и технологич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63100959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6310095980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вья, бесплатным горячим питанием, предусматривающим наличие гор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чего блюда, не считая горячего напитка, в рамках подпрограммы «Разв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10 586,1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9 369,6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10 586,1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9 369,6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10 586,1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9 369,6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12 416,8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10 586,1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9 369,6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12 416,8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10 586,1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9 369,6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проведение мероприятий по обеспечению антитеррорист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ческой защищенности объектов образования в рамках подпрограммы "Развитие дошкольн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4 162,9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4 162,9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4 162,9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Модернизация материально-технической базы организаций дополн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тельного образования с целью создания новых мест для реализации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общеразвивающих программ,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2 092,5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2 092,5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784,4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1 020,0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ние новых муниципальных услуг, повышение их качества в рамках 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программы "Развитие дошкольного, общего и дополнительного образ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вания детей" муниципальной програ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мы Ермаковского района "Развитие образования"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3 420,6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3 420,7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3 420,6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ест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городах, в рамках подпрограммы «Развитие дошкольного, общего и 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полнительного образования детей»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631E151690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6 909,1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6 460,8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6 909,1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6 460,8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6 460,8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 семейных форм воспитания»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24 796,6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12 480,0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в рамках подпр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«Поддержка детей-сирот, расширение практики применения с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11 058,5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11 058,5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11 058,5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18 475,7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23 375,1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11 058,5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18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475,7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23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375,1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11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058,5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47,3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ализированных жилых помещений (в соответствии с Законом края от 24 декабря 2009 года № 9-4225), бюджета в рамках подпрограммы «По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1 421,5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1 421,5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подпрограммы" Одаренные дети Ермаковского района"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в рамках подпрограммы" Одаренные дети Ермаковского района" муниципальной программы Ермаковского района «Развитие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6 506,9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6 896,4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6 821,8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4 831,9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5 300,9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5 300,4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1 497,9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1 621,0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1 497,9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1 621,0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1 621,0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3 679,9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3 679,4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3 679,9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3 679,4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3 189,1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3 679,9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3 679,4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3 679,9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3 679,4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мы «Организация отдыха, оздоровления детей и подростков»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1 033,4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959,3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917,6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917,6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917,6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332,9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332,9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363,9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31 006,8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34 658,2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34 479,6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"Развитие дошкольного, общего и дополнительн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2 959,8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2 959,8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2 959,8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2 959,8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2 668,4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2 668,4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2 668,4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2 668,4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2 668,4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2 668,4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6350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291,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291,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291,4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291,4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ществлению деятельности по опеке и попечительству в отношении нес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вершеннолетних в рамках подпрограммы «Обеспечение реализации м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3 761,0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4 156,2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4 056,2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3 167,7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3 067,9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3 167,7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3 067,9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2 823,9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3 167,7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3 067,9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2 823,9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3 167,7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3 067,9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937,1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937,1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988,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988,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988,3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5 858,0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5 601,6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5 557,9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4 399,7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4 399,7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4 246,5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4 412,4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4 399,7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4 246,5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4 412,4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4 399,7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1 147,0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1 147,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1 118,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97,5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ятия" муниципальной программы Ермаковского района «Развитие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1 509,6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1 509,6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1 509,6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1 534,4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1 509,6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1 509,6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муниципал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муниципальной программы 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19 964,1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20 131,2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20 121,1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18 466,9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18 466,9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18 466,9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18 466,9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18 988,6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18 466,9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18 466,9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18 988,6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18 466,9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18 466,9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1 659,1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1 659,1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974,0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1 659,1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1 659,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1 650,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2 142,4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2 404,0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в рамках подпрограммы "Поддержка дополнительного образования" мун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"Развитие культуры"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226,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226,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витие архивного дела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2 054,2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2 050,1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1 574,5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1 574,5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1 543,0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1 574,5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1 543,0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1 574,5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1 574,5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99 379,2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105 475,5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105 466,3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89 891,8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95 511,2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95 511,2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ниципальными финансами, повышения устойчивости бюджетов посел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 муниципальных 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ний Ермаковского района» муниципальной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программы Ермаковского района «Управление муниципальными фина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6510087110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в рамках подпрограммы «С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управления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муниципальными финанс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43 773,6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 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ганизация, осуществление муниципального финансового контроля и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чие мероприятия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6520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487,4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9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964,3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9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«Обеспечение реализации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организация, осуществление муниципального финансового ко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65200272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зации муниципальной программы организация, осуществление муниц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районе» муниципальной программы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финансами»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8 817,4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8 765,0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8 762,4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8 068,4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8 066,0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8 068,4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8 066,0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7 992,3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8 068,4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8 066,0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7 992,3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8 068,4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8 066,0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696,4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696,4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ществление муниципального финансового контроля и прочие меропри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65200802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2 515,3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6 389,0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5 766,7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2 515,3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6 389,0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5 766,7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2 415,3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2 415,3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1 298,6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1 298,6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1 116,7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1 116,7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маковского рай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программы "О</w:t>
            </w:r>
            <w:r w:rsidRPr="00944D5C">
              <w:rPr>
                <w:rFonts w:ascii="Arial" w:hAnsi="Arial" w:cs="Arial"/>
                <w:sz w:val="24"/>
                <w:szCs w:val="24"/>
              </w:rPr>
              <w:t>б</w:t>
            </w:r>
            <w:r w:rsidRPr="00944D5C">
              <w:rPr>
                <w:rFonts w:ascii="Arial" w:hAnsi="Arial" w:cs="Arial"/>
                <w:sz w:val="24"/>
                <w:szCs w:val="24"/>
              </w:rPr>
              <w:t>ращение с твердыми бытовыми отходами на территории Ермаковского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3 873,4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3 351,4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3 873,4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3 351,4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3 873,4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3 351,4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3 873,4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3 351,4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3 873,4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3 351,4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материалов по вопросам защиты прав потребителей в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з</w:t>
            </w:r>
            <w:r w:rsidRPr="00944D5C">
              <w:rPr>
                <w:rFonts w:ascii="Arial" w:hAnsi="Arial" w:cs="Arial"/>
                <w:sz w:val="24"/>
                <w:szCs w:val="24"/>
              </w:rPr>
              <w:t>личных сферах деятельности в рамках муниципальной программы «З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щита прав потребителей в Ермаковском районе»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нарушений на территории муниципального образования Ермаковский район»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ступлений и иных правонарушений на территории муниципального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зования Ермаковский район»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мании»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за жизни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6850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084780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держащей продукции несовершеннолетними, содействие их распростр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нению в рамках подпрограммы «Противодействие распространению а</w:t>
            </w:r>
            <w:r w:rsidRPr="00944D5C">
              <w:rPr>
                <w:rFonts w:ascii="Arial" w:hAnsi="Arial" w:cs="Arial"/>
                <w:sz w:val="24"/>
                <w:szCs w:val="24"/>
              </w:rPr>
              <w:t>л</w:t>
            </w:r>
            <w:r w:rsidRPr="00944D5C">
              <w:rPr>
                <w:rFonts w:ascii="Arial" w:hAnsi="Arial" w:cs="Arial"/>
                <w:sz w:val="24"/>
                <w:szCs w:val="24"/>
              </w:rPr>
              <w:t>коголизма, наркомании» муниципальной программы «Профилактика пр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ступлений и иных правонарушений на территории муниципального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зования Ермаковский район»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4 888,0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4 882,3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5 201,6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4 888,0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4 882,3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ным категориям работников бюджетной сферы Красноярского края в рамках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расходов представительного органа местного с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7510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186,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186,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186,8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тельного органа мес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3 162,0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2 543,1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2 537,5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2 451,3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1 744,1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2 451,3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1 744,1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2 451,3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1 744,1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2 451,3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1 749,7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1 744,1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793,3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793,3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793,3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793,3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793,3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793,3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793,3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даваемым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полномочиям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рамках непрограммных расходов представ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</w:t>
            </w:r>
            <w:r w:rsidRPr="00944D5C"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ных расходов представительного органа местного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самоупраления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1 581,2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1 760,0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1 760,0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Оплата труда работников органов местного самоуправления не относ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щихся к должностям муниципальной службы в рамках </w:t>
            </w:r>
            <w:proofErr w:type="spellStart"/>
            <w:r w:rsidRPr="00944D5C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944D5C">
              <w:rPr>
                <w:rFonts w:ascii="Arial" w:hAnsi="Arial" w:cs="Arial"/>
                <w:sz w:val="24"/>
                <w:szCs w:val="24"/>
              </w:rPr>
              <w:t xml:space="preserve"> расходов представ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7510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398,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398,0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55 270,4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119 021,3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66 850,6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41 351,1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46 932,0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45 775,3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707,2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769,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707,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91,9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по а</w:t>
            </w:r>
            <w:r w:rsidRPr="00944D5C">
              <w:rPr>
                <w:rFonts w:ascii="Arial" w:hAnsi="Arial" w:cs="Arial"/>
                <w:sz w:val="24"/>
                <w:szCs w:val="24"/>
              </w:rPr>
              <w:t>д</w:t>
            </w:r>
            <w:r w:rsidRPr="00944D5C">
              <w:rPr>
                <w:rFonts w:ascii="Arial" w:hAnsi="Arial" w:cs="Arial"/>
                <w:sz w:val="24"/>
                <w:szCs w:val="24"/>
              </w:rPr>
              <w:t>министрации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по администрации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1 733,6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1 652,0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1 652,0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</w:t>
            </w:r>
            <w:r w:rsidRPr="00944D5C">
              <w:rPr>
                <w:rFonts w:ascii="Arial" w:hAnsi="Arial" w:cs="Arial"/>
                <w:sz w:val="24"/>
                <w:szCs w:val="24"/>
              </w:rPr>
              <w:t>н</w:t>
            </w:r>
            <w:r w:rsidRPr="00944D5C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051200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151,4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137,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осуществлению увед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мительной регистрации коллективных договоров и территориальных с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глашений и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расходов органов местного сам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без попечения род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>аевого бюджета по администр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76100758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771,4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197,1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744,6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744,6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744,6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744,6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нию деятельности комиссий по делам несовершеннолетних и защите их прав по админ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1 485,0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1 315,9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242,3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88,0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1 411,4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1 242,3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1 411,4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1 242,3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1 411,4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1 242,3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пред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ставления меры социальной поддержки гражданам, достигшим возраста 23 лет и старше, имевшим в соответствии с федеральным законодател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местного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171,1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76100784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840,7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33 296,9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35 303,2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35 181,1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27 781,9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28 665,6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28 575,9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27 781,9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28 665,6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28 575,9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27 781,9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28 665,6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28 575,9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1 897,4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1 928,0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1 928,0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25 884,5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26 737,6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26 647,9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5 402,0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5 760,2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5 402,0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5 760,2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5 402,0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5 760,2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5 728,4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полнительных органов государственной власти субъектов Российской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76100802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5 402,0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5 760,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5 728,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99,4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876,8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876,8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876,8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4 972,2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5 064,4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4 972,2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5 065,1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5 064,4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непрограммных ра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Возмещение расходов по реализации мероприятий, связанных с обесп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чением санитарно-эпидемиологической безопасности при подготовке к проведению общероссийского голосования по вопросу одобрения изм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нений в Конституцию Российской Федерации, за счет средств резервного фонда Правительства Российской Федерации, по администрации Ерм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7610088530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72,4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13 758,3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71 909,7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20 895,8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56 491,8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5 582,9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56 491,8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5 582,9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56 491,8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5 582,9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56 491,8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5 582,9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56 491,8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5 582,9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обязательств, св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занных с увеличением с 1 июня 2022 года региональных выплат, по ф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нансовому управлению администрации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7620010340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626,5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 по финансовому упра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лению администрации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76200272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3 017,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3 017,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1174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3 017,8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расходов органов местного сам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1179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2 056,8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2 121,4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2 121,4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ганов местного с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944D5C">
              <w:rPr>
                <w:rFonts w:ascii="Arial" w:hAnsi="Arial" w:cs="Arial"/>
                <w:sz w:val="24"/>
                <w:szCs w:val="24"/>
              </w:rPr>
              <w:t>Я</w:t>
            </w:r>
            <w:r w:rsidRPr="00944D5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76200741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1 596,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1 596,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1185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1189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2 183,5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2 183,5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 местного значения за счет средств дорожного фонда Красноярского края по финансовому управлению Ермаковского района в рамках непр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10 825,9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мероприятий, направленных на повышение безопасности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движения,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762R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310601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1196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1199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762R310601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мероприятий по неспецифической профилактике инфекций</w:t>
            </w:r>
            <w:proofErr w:type="gramStart"/>
            <w:r w:rsidRPr="00944D5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44D5C">
              <w:rPr>
                <w:rFonts w:ascii="Arial" w:hAnsi="Arial" w:cs="Arial"/>
                <w:sz w:val="24"/>
                <w:szCs w:val="24"/>
              </w:rPr>
              <w:t xml:space="preserve"> передающихся иксодовыми клещами, путем организации и проведения 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акарицидных обработок наиболее посещаемых населением участков территории природных очагов клещевых инфекций, по финансовому управлению Ермаковского района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76200755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 по финансовому управлению Ермаковского района в рамках непр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4 640,9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4 536,5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4 640,9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4 536,5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4 640,9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4 536,5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4 640,9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4 536,5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4 640,9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4 536,5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Содействие развитию налогового потенциала по финансовому управл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нию адм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ходов органов мес</w:t>
            </w:r>
            <w:r w:rsidRPr="00944D5C">
              <w:rPr>
                <w:rFonts w:ascii="Arial" w:hAnsi="Arial" w:cs="Arial"/>
                <w:sz w:val="24"/>
                <w:szCs w:val="24"/>
              </w:rPr>
              <w:t>т</w:t>
            </w:r>
            <w:r w:rsidRPr="00944D5C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76200774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1216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251,6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местного значения, ос</w:t>
            </w:r>
            <w:r w:rsidRPr="00944D5C">
              <w:rPr>
                <w:rFonts w:ascii="Arial" w:hAnsi="Arial" w:cs="Arial"/>
                <w:sz w:val="24"/>
                <w:szCs w:val="24"/>
              </w:rPr>
              <w:t>у</w:t>
            </w:r>
            <w:r w:rsidRPr="00944D5C">
              <w:rPr>
                <w:rFonts w:ascii="Arial" w:hAnsi="Arial" w:cs="Arial"/>
                <w:sz w:val="24"/>
                <w:szCs w:val="24"/>
              </w:rPr>
              <w:t>ществляемых непосредственно населением на территории населенного пункта, по финансовому управлению Ермаковского района в рамках н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492,5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непрограммных расходов органов местного сам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76200801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1227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165,9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44D5C">
              <w:rPr>
                <w:rFonts w:ascii="Arial" w:hAnsi="Arial" w:cs="Arial"/>
                <w:sz w:val="24"/>
                <w:szCs w:val="24"/>
              </w:rPr>
              <w:t>мных расходов органов местного сам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ния администрации Ермаковского района в рамках непрограммных ра</w:t>
            </w:r>
            <w:r w:rsidRPr="00944D5C">
              <w:rPr>
                <w:rFonts w:ascii="Arial" w:hAnsi="Arial" w:cs="Arial"/>
                <w:sz w:val="24"/>
                <w:szCs w:val="24"/>
              </w:rPr>
              <w:t>с</w:t>
            </w:r>
            <w:r w:rsidRPr="00944D5C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1238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1239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местного с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 Ермаковского ра</w:t>
            </w:r>
            <w:r w:rsidRPr="00944D5C">
              <w:rPr>
                <w:rFonts w:ascii="Arial" w:hAnsi="Arial" w:cs="Arial"/>
                <w:sz w:val="24"/>
                <w:szCs w:val="24"/>
              </w:rPr>
              <w:t>й</w:t>
            </w:r>
            <w:r w:rsidRPr="00944D5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616,1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1248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622,8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616,1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расходов на повышение оплаты труда отдел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ным категориям работников бюджетной сферы Красноярского края в рамках непрограммных расходов контрольно-счетного органа Ермако</w:t>
            </w:r>
            <w:r w:rsidRPr="00944D5C">
              <w:rPr>
                <w:rFonts w:ascii="Arial" w:hAnsi="Arial" w:cs="Arial"/>
                <w:sz w:val="24"/>
                <w:szCs w:val="24"/>
              </w:rPr>
              <w:t>в</w:t>
            </w:r>
            <w:r w:rsidRPr="00944D5C">
              <w:rPr>
                <w:rFonts w:ascii="Arial" w:hAnsi="Arial" w:cs="Arial"/>
                <w:sz w:val="24"/>
                <w:szCs w:val="24"/>
              </w:rPr>
              <w:t>ского района Красноярского края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7710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1250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самоуправления, в рамках непрограммных расходов контрол</w:t>
            </w:r>
            <w:r w:rsidRPr="00944D5C">
              <w:rPr>
                <w:rFonts w:ascii="Arial" w:hAnsi="Arial" w:cs="Arial"/>
                <w:sz w:val="24"/>
                <w:szCs w:val="24"/>
              </w:rPr>
              <w:t>ь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но-счетного органа Ермаковского района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1259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>даваемым полномочиям,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D5C">
              <w:rPr>
                <w:rFonts w:ascii="Arial" w:hAnsi="Arial" w:cs="Arial"/>
                <w:sz w:val="24"/>
                <w:szCs w:val="24"/>
              </w:rPr>
              <w:t>в рамках непрограммных расходов представ</w:t>
            </w:r>
            <w:r w:rsidRPr="00944D5C">
              <w:rPr>
                <w:rFonts w:ascii="Arial" w:hAnsi="Arial" w:cs="Arial"/>
                <w:sz w:val="24"/>
                <w:szCs w:val="24"/>
              </w:rPr>
              <w:t>и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тельного органа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7710080220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1260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7710027240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1264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1268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Ермаковского района Красн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контрольно-счетного о</w:t>
            </w:r>
            <w:r w:rsidRPr="00944D5C">
              <w:rPr>
                <w:rFonts w:ascii="Arial" w:hAnsi="Arial" w:cs="Arial"/>
                <w:sz w:val="24"/>
                <w:szCs w:val="24"/>
              </w:rPr>
              <w:t>р</w:t>
            </w:r>
            <w:r w:rsidRPr="00944D5C">
              <w:rPr>
                <w:rFonts w:ascii="Arial" w:hAnsi="Arial" w:cs="Arial"/>
                <w:sz w:val="24"/>
                <w:szCs w:val="24"/>
              </w:rPr>
              <w:t>гана Ермаковск</w:t>
            </w:r>
            <w:r w:rsidRPr="00944D5C">
              <w:rPr>
                <w:rFonts w:ascii="Arial" w:hAnsi="Arial" w:cs="Arial"/>
                <w:sz w:val="24"/>
                <w:szCs w:val="24"/>
              </w:rPr>
              <w:t>о</w:t>
            </w:r>
            <w:r w:rsidRPr="00944D5C">
              <w:rPr>
                <w:rFonts w:ascii="Arial" w:hAnsi="Arial" w:cs="Arial"/>
                <w:sz w:val="24"/>
                <w:szCs w:val="24"/>
              </w:rPr>
              <w:t>го района Красноярского края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521,8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1269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944D5C">
              <w:rPr>
                <w:rFonts w:ascii="Arial" w:hAnsi="Arial" w:cs="Arial"/>
                <w:sz w:val="24"/>
                <w:szCs w:val="24"/>
              </w:rPr>
              <w:t>к</w:t>
            </w:r>
            <w:r w:rsidRPr="00944D5C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944D5C">
              <w:rPr>
                <w:rFonts w:ascii="Arial" w:hAnsi="Arial" w:cs="Arial"/>
                <w:sz w:val="24"/>
                <w:szCs w:val="24"/>
              </w:rPr>
              <w:t>е</w:t>
            </w:r>
            <w:r w:rsidRPr="00944D5C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521,8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7710</w:t>
            </w: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080250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521,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515,</w:t>
            </w: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98,7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lastRenderedPageBreak/>
              <w:t>1271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521,8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515,1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1272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944D5C">
              <w:rPr>
                <w:rFonts w:ascii="Arial" w:hAnsi="Arial" w:cs="Arial"/>
                <w:sz w:val="24"/>
                <w:szCs w:val="24"/>
              </w:rPr>
              <w:t>а</w:t>
            </w:r>
            <w:r w:rsidRPr="00944D5C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521,8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515,1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944D5C" w:rsidRPr="00944D5C" w:rsidTr="00944D5C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sz w:val="24"/>
                <w:szCs w:val="24"/>
              </w:rPr>
            </w:pPr>
            <w:r w:rsidRPr="00944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1 065 005,0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1 349 762,5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1 273 223,7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44D5C" w:rsidRPr="00944D5C" w:rsidRDefault="00944D5C" w:rsidP="00944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5C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</w:tr>
    </w:tbl>
    <w:p w:rsidR="00944D5C" w:rsidRDefault="00944D5C" w:rsidP="00E226C4">
      <w:pPr>
        <w:jc w:val="both"/>
        <w:rPr>
          <w:rFonts w:ascii="Arial" w:hAnsi="Arial" w:cs="Arial"/>
          <w:sz w:val="24"/>
          <w:szCs w:val="24"/>
        </w:rPr>
        <w:sectPr w:rsidR="00944D5C" w:rsidSect="001A55A5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44D5C" w:rsidRDefault="00944D5C" w:rsidP="00944D5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944D5C" w:rsidRDefault="00944D5C" w:rsidP="00E226C4">
      <w:pPr>
        <w:jc w:val="both"/>
        <w:rPr>
          <w:rFonts w:ascii="Arial" w:hAnsi="Arial" w:cs="Arial"/>
          <w:sz w:val="24"/>
          <w:szCs w:val="24"/>
        </w:rPr>
      </w:pPr>
    </w:p>
    <w:p w:rsidR="00EB59C2" w:rsidRDefault="00EB59C2" w:rsidP="00EB59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EB59C2">
        <w:rPr>
          <w:rFonts w:ascii="Arial" w:hAnsi="Arial" w:cs="Arial"/>
          <w:sz w:val="24"/>
          <w:szCs w:val="24"/>
        </w:rPr>
        <w:t>ежбюджетные трансферты, предоставленные бюджетам поселений за 2022 год</w:t>
      </w:r>
    </w:p>
    <w:p w:rsidR="00EB59C2" w:rsidRDefault="00EB59C2" w:rsidP="00E226C4">
      <w:pPr>
        <w:jc w:val="both"/>
        <w:rPr>
          <w:rFonts w:ascii="Arial" w:hAnsi="Arial" w:cs="Arial"/>
          <w:sz w:val="24"/>
          <w:szCs w:val="24"/>
        </w:rPr>
      </w:pPr>
    </w:p>
    <w:p w:rsidR="00EB59C2" w:rsidRDefault="00EB59C2" w:rsidP="00EB59C2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490"/>
        <w:gridCol w:w="1573"/>
        <w:gridCol w:w="1494"/>
        <w:gridCol w:w="1459"/>
        <w:gridCol w:w="1537"/>
      </w:tblGrid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EB59C2">
              <w:rPr>
                <w:rFonts w:ascii="Arial" w:hAnsi="Arial" w:cs="Arial"/>
                <w:sz w:val="24"/>
                <w:szCs w:val="24"/>
              </w:rPr>
              <w:t>з</w:t>
            </w:r>
            <w:r w:rsidRPr="00EB59C2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448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% испо</w:t>
            </w:r>
            <w:r w:rsidRPr="00EB59C2">
              <w:rPr>
                <w:rFonts w:ascii="Arial" w:hAnsi="Arial" w:cs="Arial"/>
                <w:sz w:val="24"/>
                <w:szCs w:val="24"/>
              </w:rPr>
              <w:t>л</w:t>
            </w:r>
            <w:r w:rsidRPr="00EB59C2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000000" w:fill="FFFFFF"/>
            <w:hideMark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селений района за счет средств субвенции на реализацию государственных полномочий по расчету и предоставл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нию дотаций поселениям, входящим в состав муниципал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ного района края в рамках подпрограммы «Создание усл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вий для эффективного и ответственного управления мун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ципальными финансами, повышения устойчивости бюдж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тов поселений муниципальных образований Ерм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района» муниципальной программы Ермаковского ра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она «Управление муниципальными финансами»</w:t>
            </w:r>
            <w:proofErr w:type="gramEnd"/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25 626,1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356,4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356,4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356,4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3 290,6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3 290,6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3 290,6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1 961,0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1 961,0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1 961,0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9 634,3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9 634,3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9 634,3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209,0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209,0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209,0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1 596,1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1 596,1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1 596,1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1 354,8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1 354,8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1 354,8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483,6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483,6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483,6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1 242,0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1 242,0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1 242,0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707,7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707,7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707,7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752,7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752,7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752,7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1 884,1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1 884,1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1 884,1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муниципал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ными финансами, повышения устойчивости бюджетов п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селений муниципальных образований Ермаковского рай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20 492,1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1 599,0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1 599,0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1 599,0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729,1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729,1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729,1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621,6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621,6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621,6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7 421,3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7 421,3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7 421,3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1 001,3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1 001,3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1 001,3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1 150,1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1 150,1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1 150,1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1 053,7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1 053,7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1 053,7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953,4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953,4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953,4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1 223,4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1 223,4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1 223,4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1 173,8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1 173,8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1 173,8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 на поддержку мер по обеспеч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нию сбалансированности бюджетов поселений в рамках подпрограммы «Создание условий для эффекти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ного и ответственного управления муниципальными ф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нансами, повышения устойч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вости бюджетов поселений муниципальных образований Ермаковского района» мун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ципальной программы Ермаковского ра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она «Управление муниципальными ф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нансами»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43 773,6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49 393,0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1 018,7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1 958,7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1 958,7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3 324,9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3 396,7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3 396,7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3 238,0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3 431,5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3 431,5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1 252,0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2 198,5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3 556,5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3 556,5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1 713,0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2 092,0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2 092,0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6 014,9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6 594,7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6 594,7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3 452,7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3 748,8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3 748,8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3 294,7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3 355,7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3 355,7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4 909,3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4 951,4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4 951,4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4 162,4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4 254,1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4 254,1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1 578,0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1 578,0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2 906,8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3 099,8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3 099,8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6 023,1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6 123,1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6 123,1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обеспечение (возмещение) расходных обяз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тельств, связанных с увеличением с 1 июня 2022 года 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гиональных выплат, по финансовому управлению админ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страции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мных расходов органов местного сам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626,5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Частичная компенсация расходов на повышение оплаты 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труда отдельным категориям работников бюджетной сф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ры Красноярского края по финансовому управлению 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министрации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3 017,8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222,3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222,3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476,8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476,8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139,4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177,4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177,4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233,9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233,9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254,7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525,1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525,1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Участие в организации деятельности по сбору, транспо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тировке, обработке, утилизации, обезвреживанию, захор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нению твердых коммунальных отходов, в части содерж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ния мест сбора, накопления, размещения отходов на терр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тории муниципального образования в рамках муниципал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ной программы "Обращение с твердыми бытовыми отх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дами на территории Ермаковского района"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1 116,7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181,4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181,4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71,9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71,9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 Правительства Красноярского края, по финансовому управлению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мных расходов органов местного самоуправл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56 491,8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5 582,9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9,9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28 441,4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3 112,9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3 112,9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2 470,0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2 470,0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ях, где отсутствуют военные комиссариаты по финансов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му управлению Ермаковского района в рамках непр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граммных расходов органов местного сам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2 056,8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2 121,4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141,2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807,8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822,7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822,7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126,3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126,3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141,2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первичных мер пожарной бе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опасности по финансовому управлению администрации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мных расходов 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1 596,2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содержание автомобильных дорог общего пользования мес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мных расходов 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2 183,5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730,9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730,9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152,9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го самоуправления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ственности, развитие муниципальных учреждений в рамках муниципальной программы Ермаковского района «Соде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ствие развитию местного самоуправления»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организацию и проведение акарицидных обр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боток мест ма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сового отдыха населения по финансовому управлению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301,0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нию Ермаковского района в рамках непрограммных расх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4 640,9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4 536,5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97,8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1 931,7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1 827,3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695,7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695,7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1 066,4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1 066,4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947,1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947,1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решению вопросов местного зн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чения, ос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ществляемых непосредственно населением на территории населенного пункта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492,5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13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налогового потенциала по финанс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вому управлению адм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нистрации Ермаковского района в рамках непрограммных расходов органов местного сам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251,6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535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муниципальных образований на ре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лизацию мероприятий, направленных на повышение бе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опасности дорожного движ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ния, за счет средств дорожного фонда Красноярского края, по финанс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вому управлению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мных расходов 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10 825,9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9C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EB59C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50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2 425,9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2613" w:type="pct"/>
            <w:shd w:val="clear" w:color="FFFFCC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муниципальных образований на ре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лизацию мероприятий, направленных на повышение бе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опасности дорожного движ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ния, за счет средств дорожного фонда Красноярского края, по финанс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вому управлению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мных расходов о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283,7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59C2" w:rsidRPr="00EB59C2" w:rsidTr="00EB59C2">
        <w:tc>
          <w:tcPr>
            <w:tcW w:w="287" w:type="pct"/>
            <w:shd w:val="clear" w:color="000000" w:fill="FFFFFF"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3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103 161,2</w:t>
            </w:r>
          </w:p>
        </w:tc>
        <w:tc>
          <w:tcPr>
            <w:tcW w:w="567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168 482,0</w:t>
            </w:r>
          </w:p>
        </w:tc>
        <w:tc>
          <w:tcPr>
            <w:tcW w:w="535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117 468,2</w:t>
            </w:r>
          </w:p>
        </w:tc>
        <w:tc>
          <w:tcPr>
            <w:tcW w:w="448" w:type="pct"/>
            <w:shd w:val="clear" w:color="000000" w:fill="FFFFFF"/>
            <w:noWrap/>
            <w:hideMark/>
          </w:tcPr>
          <w:p w:rsidR="00EB59C2" w:rsidRPr="00EB59C2" w:rsidRDefault="00EB59C2" w:rsidP="00EB5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9C2">
              <w:rPr>
                <w:rFonts w:ascii="Arial" w:hAnsi="Arial" w:cs="Arial"/>
                <w:b/>
                <w:bCs/>
                <w:sz w:val="24"/>
                <w:szCs w:val="24"/>
              </w:rPr>
              <w:t>69,7</w:t>
            </w:r>
          </w:p>
        </w:tc>
      </w:tr>
    </w:tbl>
    <w:p w:rsidR="00EB59C2" w:rsidRDefault="00EB59C2" w:rsidP="00E226C4">
      <w:pPr>
        <w:jc w:val="both"/>
        <w:rPr>
          <w:rFonts w:ascii="Arial" w:hAnsi="Arial" w:cs="Arial"/>
          <w:sz w:val="24"/>
          <w:szCs w:val="24"/>
        </w:rPr>
        <w:sectPr w:rsidR="00EB59C2" w:rsidSect="001A55A5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EB59C2" w:rsidRDefault="00EB59C2" w:rsidP="00EB59C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EB59C2" w:rsidRDefault="00EB59C2" w:rsidP="00EB59C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B59C2" w:rsidRDefault="00EB59C2" w:rsidP="00EB59C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B59C2" w:rsidRDefault="00EB59C2" w:rsidP="00EB59C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EB59C2" w:rsidRDefault="00EB59C2" w:rsidP="00E226C4">
      <w:pPr>
        <w:jc w:val="both"/>
        <w:rPr>
          <w:rFonts w:ascii="Arial" w:hAnsi="Arial" w:cs="Arial"/>
          <w:sz w:val="24"/>
          <w:szCs w:val="24"/>
        </w:rPr>
      </w:pPr>
    </w:p>
    <w:p w:rsidR="00EB59C2" w:rsidRDefault="00EB59C2" w:rsidP="00EB59C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59C2">
        <w:rPr>
          <w:rFonts w:ascii="Arial" w:hAnsi="Arial" w:cs="Arial"/>
          <w:b/>
          <w:sz w:val="24"/>
          <w:szCs w:val="24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59C2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59C2">
        <w:rPr>
          <w:rFonts w:ascii="Arial" w:hAnsi="Arial" w:cs="Arial"/>
          <w:b/>
          <w:sz w:val="24"/>
          <w:szCs w:val="24"/>
        </w:rPr>
        <w:t>Ермаковского района за 2022 год</w:t>
      </w:r>
    </w:p>
    <w:p w:rsidR="00EB59C2" w:rsidRDefault="00EB59C2" w:rsidP="00EB59C2">
      <w:pPr>
        <w:jc w:val="both"/>
        <w:rPr>
          <w:rFonts w:ascii="Arial" w:hAnsi="Arial" w:cs="Arial"/>
          <w:b/>
          <w:sz w:val="24"/>
          <w:szCs w:val="24"/>
        </w:rPr>
      </w:pPr>
    </w:p>
    <w:p w:rsidR="00EB59C2" w:rsidRDefault="00EB59C2" w:rsidP="00EB59C2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тыс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рублей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695"/>
        <w:gridCol w:w="1158"/>
        <w:gridCol w:w="1632"/>
        <w:gridCol w:w="1537"/>
      </w:tblGrid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B59C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59C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Внутренние заимствования*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9C2">
              <w:rPr>
                <w:rFonts w:ascii="Arial" w:hAnsi="Arial" w:cs="Arial"/>
                <w:sz w:val="24"/>
                <w:szCs w:val="24"/>
              </w:rPr>
              <w:t>(привл</w:t>
            </w:r>
            <w:r w:rsidRPr="00EB59C2">
              <w:rPr>
                <w:rFonts w:ascii="Arial" w:hAnsi="Arial" w:cs="Arial"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sz w:val="24"/>
                <w:szCs w:val="24"/>
              </w:rPr>
              <w:t>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9C2">
              <w:rPr>
                <w:rFonts w:ascii="Arial" w:hAnsi="Arial" w:cs="Arial"/>
                <w:sz w:val="24"/>
                <w:szCs w:val="24"/>
              </w:rPr>
              <w:t>/ погашение)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keepNext/>
              <w:tabs>
                <w:tab w:val="left" w:pos="918"/>
              </w:tabs>
              <w:ind w:left="-1221" w:firstLine="111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Pr="00EB59C2">
              <w:rPr>
                <w:rFonts w:ascii="Arial" w:hAnsi="Arial" w:cs="Arial"/>
                <w:sz w:val="24"/>
                <w:szCs w:val="24"/>
              </w:rPr>
              <w:t>на 2022 год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EB59C2">
              <w:rPr>
                <w:rFonts w:ascii="Arial" w:hAnsi="Arial" w:cs="Arial"/>
                <w:sz w:val="24"/>
                <w:szCs w:val="24"/>
              </w:rPr>
              <w:t>е</w:t>
            </w:r>
            <w:r w:rsidRPr="00EB59C2">
              <w:rPr>
                <w:rFonts w:ascii="Arial" w:hAnsi="Arial" w:cs="Arial"/>
                <w:sz w:val="24"/>
                <w:szCs w:val="24"/>
              </w:rPr>
              <w:t>ское и</w:t>
            </w:r>
            <w:r w:rsidRPr="00EB59C2">
              <w:rPr>
                <w:rFonts w:ascii="Arial" w:hAnsi="Arial" w:cs="Arial"/>
                <w:sz w:val="24"/>
                <w:szCs w:val="24"/>
              </w:rPr>
              <w:t>с</w:t>
            </w:r>
            <w:r w:rsidRPr="00EB59C2">
              <w:rPr>
                <w:rFonts w:ascii="Arial" w:hAnsi="Arial" w:cs="Arial"/>
                <w:sz w:val="24"/>
                <w:szCs w:val="24"/>
              </w:rPr>
              <w:t>полнение за 2022 год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% испо</w:t>
            </w:r>
            <w:r w:rsidRPr="00EB59C2">
              <w:rPr>
                <w:rFonts w:ascii="Arial" w:hAnsi="Arial" w:cs="Arial"/>
                <w:sz w:val="24"/>
                <w:szCs w:val="24"/>
              </w:rPr>
              <w:t>л</w:t>
            </w:r>
            <w:r w:rsidRPr="00EB59C2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</w:tcPr>
          <w:p w:rsidR="00EB59C2" w:rsidRPr="00EB59C2" w:rsidRDefault="00EB59C2" w:rsidP="00EB59C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pct"/>
          </w:tcPr>
          <w:p w:rsidR="00EB59C2" w:rsidRPr="00EB59C2" w:rsidRDefault="00EB59C2" w:rsidP="00EB59C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9C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1" w:type="pct"/>
            <w:tcBorders>
              <w:left w:val="single" w:sz="4" w:space="0" w:color="auto"/>
              <w:bottom w:val="nil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723" w:type="pct"/>
            <w:tcBorders>
              <w:bottom w:val="nil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nil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nil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- 3 817,2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- 3 817,2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3 615,6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3 615,6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-7 432,8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-7 432,8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- 3 817,2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- 3 817,2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3 615,6</w:t>
            </w:r>
          </w:p>
        </w:tc>
        <w:tc>
          <w:tcPr>
            <w:tcW w:w="650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3 615,6</w:t>
            </w:r>
          </w:p>
        </w:tc>
        <w:tc>
          <w:tcPr>
            <w:tcW w:w="651" w:type="pct"/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B59C2" w:rsidRPr="00EB59C2" w:rsidTr="00EB5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EB59C2" w:rsidRPr="00EB59C2" w:rsidRDefault="00EB59C2" w:rsidP="00EB59C2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-7 432,8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-7 432,8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EB59C2" w:rsidRPr="00EB59C2" w:rsidRDefault="00EB59C2" w:rsidP="00EB59C2">
            <w:pPr>
              <w:rPr>
                <w:rFonts w:ascii="Arial" w:hAnsi="Arial" w:cs="Arial"/>
                <w:sz w:val="24"/>
                <w:szCs w:val="24"/>
              </w:rPr>
            </w:pPr>
            <w:r w:rsidRPr="00EB59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B59C2" w:rsidRPr="007C5E6A" w:rsidRDefault="00EB59C2" w:rsidP="00EB59C2">
      <w:pPr>
        <w:jc w:val="both"/>
        <w:rPr>
          <w:rFonts w:ascii="Arial" w:hAnsi="Arial" w:cs="Arial"/>
          <w:sz w:val="24"/>
          <w:szCs w:val="24"/>
        </w:rPr>
      </w:pPr>
    </w:p>
    <w:sectPr w:rsidR="00EB59C2" w:rsidRPr="007C5E6A" w:rsidSect="00EB59C2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C4" w:rsidRDefault="00E226C4">
      <w:r>
        <w:separator/>
      </w:r>
    </w:p>
  </w:endnote>
  <w:endnote w:type="continuationSeparator" w:id="0">
    <w:p w:rsidR="00E226C4" w:rsidRDefault="00E2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C4" w:rsidRDefault="00E226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226C4" w:rsidRDefault="00E226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C4" w:rsidRDefault="00E226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C4" w:rsidRDefault="00E226C4">
      <w:r>
        <w:separator/>
      </w:r>
    </w:p>
  </w:footnote>
  <w:footnote w:type="continuationSeparator" w:id="0">
    <w:p w:rsidR="00E226C4" w:rsidRDefault="00E2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24A40"/>
    <w:rsid w:val="00080027"/>
    <w:rsid w:val="00085923"/>
    <w:rsid w:val="00095C13"/>
    <w:rsid w:val="000A7AE6"/>
    <w:rsid w:val="000C1B9D"/>
    <w:rsid w:val="000E7865"/>
    <w:rsid w:val="00107B98"/>
    <w:rsid w:val="00126E56"/>
    <w:rsid w:val="0013681E"/>
    <w:rsid w:val="001422E1"/>
    <w:rsid w:val="00181E2F"/>
    <w:rsid w:val="00197D2A"/>
    <w:rsid w:val="001A5521"/>
    <w:rsid w:val="001A55A5"/>
    <w:rsid w:val="001C1C3D"/>
    <w:rsid w:val="001E2F2E"/>
    <w:rsid w:val="00211BA9"/>
    <w:rsid w:val="00266681"/>
    <w:rsid w:val="0029575E"/>
    <w:rsid w:val="002E34BC"/>
    <w:rsid w:val="002E6484"/>
    <w:rsid w:val="00311822"/>
    <w:rsid w:val="00314578"/>
    <w:rsid w:val="00317941"/>
    <w:rsid w:val="0032068D"/>
    <w:rsid w:val="00321C63"/>
    <w:rsid w:val="00341351"/>
    <w:rsid w:val="00376251"/>
    <w:rsid w:val="003915CB"/>
    <w:rsid w:val="003C0E78"/>
    <w:rsid w:val="003D1A09"/>
    <w:rsid w:val="004018D7"/>
    <w:rsid w:val="00424225"/>
    <w:rsid w:val="00432B7E"/>
    <w:rsid w:val="00441AA9"/>
    <w:rsid w:val="00457385"/>
    <w:rsid w:val="00461C20"/>
    <w:rsid w:val="004728E8"/>
    <w:rsid w:val="00485DC3"/>
    <w:rsid w:val="004B62EF"/>
    <w:rsid w:val="004B7916"/>
    <w:rsid w:val="004C6D22"/>
    <w:rsid w:val="004C713C"/>
    <w:rsid w:val="004F432C"/>
    <w:rsid w:val="005124E0"/>
    <w:rsid w:val="00525F38"/>
    <w:rsid w:val="0054388B"/>
    <w:rsid w:val="00556814"/>
    <w:rsid w:val="005C3FD7"/>
    <w:rsid w:val="005C5315"/>
    <w:rsid w:val="00603855"/>
    <w:rsid w:val="006311D2"/>
    <w:rsid w:val="006671B4"/>
    <w:rsid w:val="006A48DF"/>
    <w:rsid w:val="006C189D"/>
    <w:rsid w:val="006C5D4F"/>
    <w:rsid w:val="006E306F"/>
    <w:rsid w:val="006F2C36"/>
    <w:rsid w:val="00701C9A"/>
    <w:rsid w:val="0072665D"/>
    <w:rsid w:val="00750191"/>
    <w:rsid w:val="00750798"/>
    <w:rsid w:val="0076792E"/>
    <w:rsid w:val="0077696A"/>
    <w:rsid w:val="00797517"/>
    <w:rsid w:val="007A0575"/>
    <w:rsid w:val="007C5E6A"/>
    <w:rsid w:val="007E5A2F"/>
    <w:rsid w:val="007E6623"/>
    <w:rsid w:val="0083236B"/>
    <w:rsid w:val="008342D6"/>
    <w:rsid w:val="00837738"/>
    <w:rsid w:val="00841199"/>
    <w:rsid w:val="008411F2"/>
    <w:rsid w:val="0086056D"/>
    <w:rsid w:val="00861D95"/>
    <w:rsid w:val="008920A9"/>
    <w:rsid w:val="008C2014"/>
    <w:rsid w:val="008F6DA4"/>
    <w:rsid w:val="00912F08"/>
    <w:rsid w:val="00921A71"/>
    <w:rsid w:val="00935DB6"/>
    <w:rsid w:val="00936200"/>
    <w:rsid w:val="00941006"/>
    <w:rsid w:val="00943A6D"/>
    <w:rsid w:val="00944D5C"/>
    <w:rsid w:val="00946FDB"/>
    <w:rsid w:val="00952D34"/>
    <w:rsid w:val="00971726"/>
    <w:rsid w:val="00972122"/>
    <w:rsid w:val="00973095"/>
    <w:rsid w:val="00994A8A"/>
    <w:rsid w:val="009A0769"/>
    <w:rsid w:val="009A58D4"/>
    <w:rsid w:val="009C23F3"/>
    <w:rsid w:val="009C362C"/>
    <w:rsid w:val="009C6590"/>
    <w:rsid w:val="009C6A57"/>
    <w:rsid w:val="009D079C"/>
    <w:rsid w:val="009E14FF"/>
    <w:rsid w:val="009E78F2"/>
    <w:rsid w:val="00A01E30"/>
    <w:rsid w:val="00A05CA2"/>
    <w:rsid w:val="00A227CF"/>
    <w:rsid w:val="00A23199"/>
    <w:rsid w:val="00A34D2C"/>
    <w:rsid w:val="00A361E5"/>
    <w:rsid w:val="00A40635"/>
    <w:rsid w:val="00A61A91"/>
    <w:rsid w:val="00A75554"/>
    <w:rsid w:val="00AA572E"/>
    <w:rsid w:val="00B3126B"/>
    <w:rsid w:val="00B360F1"/>
    <w:rsid w:val="00B6122A"/>
    <w:rsid w:val="00B84F5A"/>
    <w:rsid w:val="00BA7C5B"/>
    <w:rsid w:val="00C3301B"/>
    <w:rsid w:val="00C512B9"/>
    <w:rsid w:val="00C53590"/>
    <w:rsid w:val="00C71CD6"/>
    <w:rsid w:val="00C84C89"/>
    <w:rsid w:val="00C85FD9"/>
    <w:rsid w:val="00CD1AA2"/>
    <w:rsid w:val="00D102CF"/>
    <w:rsid w:val="00D2763E"/>
    <w:rsid w:val="00D36DF0"/>
    <w:rsid w:val="00D505CF"/>
    <w:rsid w:val="00D61ED7"/>
    <w:rsid w:val="00D82FA3"/>
    <w:rsid w:val="00D8476F"/>
    <w:rsid w:val="00DB530D"/>
    <w:rsid w:val="00DC0291"/>
    <w:rsid w:val="00E226C4"/>
    <w:rsid w:val="00E42F52"/>
    <w:rsid w:val="00E538F6"/>
    <w:rsid w:val="00E574BF"/>
    <w:rsid w:val="00E64037"/>
    <w:rsid w:val="00E7285C"/>
    <w:rsid w:val="00E94A23"/>
    <w:rsid w:val="00E94A70"/>
    <w:rsid w:val="00EB59C2"/>
    <w:rsid w:val="00EE0E30"/>
    <w:rsid w:val="00EF623A"/>
    <w:rsid w:val="00EF72BD"/>
    <w:rsid w:val="00F15A7B"/>
    <w:rsid w:val="00F46777"/>
    <w:rsid w:val="00F63D95"/>
    <w:rsid w:val="00F74BA9"/>
    <w:rsid w:val="00F94393"/>
    <w:rsid w:val="00FA2704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FD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944D5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944D5C"/>
    <w:rPr>
      <w:color w:val="800080"/>
      <w:u w:val="single"/>
    </w:rPr>
  </w:style>
  <w:style w:type="paragraph" w:customStyle="1" w:styleId="xl65">
    <w:name w:val="xl65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44D5C"/>
    <w:pP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44D5C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44D5C"/>
    <w:pPr>
      <w:shd w:val="clear" w:color="003366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44D5C"/>
    <w:pP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FD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944D5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944D5C"/>
    <w:rPr>
      <w:color w:val="800080"/>
      <w:u w:val="single"/>
    </w:rPr>
  </w:style>
  <w:style w:type="paragraph" w:customStyle="1" w:styleId="xl65">
    <w:name w:val="xl65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44D5C"/>
    <w:pP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44D5C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44D5C"/>
    <w:pPr>
      <w:shd w:val="clear" w:color="003366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44D5C"/>
    <w:pP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44D5C"/>
    <w:pP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944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279</Pages>
  <Words>66739</Words>
  <Characters>380417</Characters>
  <Application>Microsoft Office Word</Application>
  <DocSecurity>0</DocSecurity>
  <Lines>3170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446264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Uzver</cp:lastModifiedBy>
  <cp:revision>3</cp:revision>
  <cp:lastPrinted>2023-05-18T06:21:00Z</cp:lastPrinted>
  <dcterms:created xsi:type="dcterms:W3CDTF">2023-06-14T04:07:00Z</dcterms:created>
  <dcterms:modified xsi:type="dcterms:W3CDTF">2023-06-14T04:58:00Z</dcterms:modified>
</cp:coreProperties>
</file>