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1C" w:rsidRPr="00BE631C" w:rsidRDefault="00BE631C" w:rsidP="00BE63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631C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BE631C" w:rsidRPr="00BE631C" w:rsidRDefault="00BE631C" w:rsidP="00BE63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631C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BE631C" w:rsidRPr="00BE631C" w:rsidRDefault="00BE631C" w:rsidP="00BE63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631C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BE631C" w:rsidRPr="00BE631C" w:rsidRDefault="00BE631C" w:rsidP="00BE63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631C" w:rsidRPr="00BE631C" w:rsidRDefault="00BE631C" w:rsidP="00BE63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631C">
        <w:rPr>
          <w:rFonts w:ascii="Arial" w:hAnsi="Arial" w:cs="Arial"/>
          <w:b/>
          <w:bCs/>
          <w:sz w:val="24"/>
          <w:szCs w:val="24"/>
        </w:rPr>
        <w:t>РЕШЕНИЕ</w:t>
      </w:r>
    </w:p>
    <w:p w:rsidR="00BE631C" w:rsidRPr="00BE631C" w:rsidRDefault="00BE631C" w:rsidP="00BE631C">
      <w:pPr>
        <w:rPr>
          <w:rFonts w:ascii="Arial" w:hAnsi="Arial" w:cs="Arial"/>
          <w:bCs/>
          <w:sz w:val="24"/>
          <w:szCs w:val="24"/>
        </w:rPr>
      </w:pPr>
      <w:r w:rsidRPr="00BE631C">
        <w:rPr>
          <w:rFonts w:ascii="Arial" w:hAnsi="Arial" w:cs="Arial"/>
          <w:bCs/>
          <w:sz w:val="24"/>
          <w:szCs w:val="24"/>
        </w:rPr>
        <w:t>«</w:t>
      </w:r>
      <w:r w:rsidRPr="00257329">
        <w:rPr>
          <w:rFonts w:ascii="Arial" w:hAnsi="Arial" w:cs="Arial"/>
          <w:bCs/>
          <w:sz w:val="24"/>
          <w:szCs w:val="24"/>
        </w:rPr>
        <w:t>1</w:t>
      </w:r>
      <w:r w:rsidRPr="00BE631C">
        <w:rPr>
          <w:rFonts w:ascii="Arial" w:hAnsi="Arial" w:cs="Arial"/>
          <w:bCs/>
          <w:sz w:val="24"/>
          <w:szCs w:val="24"/>
        </w:rPr>
        <w:t>9» мая 2023 года                                                                                     № 31-1</w:t>
      </w:r>
      <w:r w:rsidR="00257329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2</w:t>
      </w:r>
      <w:r w:rsidRPr="00BE631C">
        <w:rPr>
          <w:rFonts w:ascii="Arial" w:hAnsi="Arial" w:cs="Arial"/>
          <w:bCs/>
          <w:sz w:val="24"/>
          <w:szCs w:val="24"/>
        </w:rPr>
        <w:t>р</w:t>
      </w:r>
    </w:p>
    <w:p w:rsidR="00BE631C" w:rsidRPr="00BE631C" w:rsidRDefault="00BE631C" w:rsidP="00BE631C">
      <w:pPr>
        <w:jc w:val="both"/>
        <w:rPr>
          <w:rFonts w:ascii="Arial" w:hAnsi="Arial" w:cs="Arial"/>
          <w:sz w:val="24"/>
          <w:szCs w:val="24"/>
        </w:rPr>
      </w:pPr>
    </w:p>
    <w:p w:rsidR="00F35716" w:rsidRPr="00BE631C" w:rsidRDefault="00B13170" w:rsidP="00BE631C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="002C7709"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передачи</w:t>
      </w:r>
      <w:r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муниципальную собственность </w:t>
      </w:r>
      <w:r w:rsidR="002C7709"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D40853"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Ивановского</w:t>
      </w:r>
      <w:r w:rsidR="00BE631C"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C7709"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сельсовета</w:t>
      </w:r>
      <w:r w:rsidR="00BE631C"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35716"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функционирования систем теплоснабжения,</w:t>
      </w:r>
      <w:r w:rsidR="002C7709"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вод</w:t>
      </w:r>
      <w:r w:rsidR="002C7709"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2C7709"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снабжение</w:t>
      </w:r>
      <w:r w:rsidR="00BE631C" w:rsidRPr="00BE6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C7709" w:rsidRPr="00BE631C" w:rsidRDefault="002C7709" w:rsidP="00BE631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BE631C" w:rsidRDefault="008E42EE" w:rsidP="00BE631C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BE631C">
        <w:rPr>
          <w:sz w:val="24"/>
          <w:szCs w:val="24"/>
        </w:rPr>
        <w:t>В</w:t>
      </w:r>
      <w:r w:rsidR="006C100D" w:rsidRPr="00BE631C">
        <w:rPr>
          <w:sz w:val="24"/>
          <w:szCs w:val="24"/>
        </w:rPr>
        <w:t xml:space="preserve"> соответстви</w:t>
      </w:r>
      <w:r w:rsidR="000F5A20" w:rsidRPr="00BE631C">
        <w:rPr>
          <w:sz w:val="24"/>
          <w:szCs w:val="24"/>
        </w:rPr>
        <w:t>и</w:t>
      </w:r>
      <w:r w:rsidR="008C5513" w:rsidRPr="00BE631C">
        <w:rPr>
          <w:sz w:val="24"/>
          <w:szCs w:val="24"/>
        </w:rPr>
        <w:t xml:space="preserve"> </w:t>
      </w:r>
      <w:r w:rsidR="00447837" w:rsidRPr="00BE631C">
        <w:rPr>
          <w:sz w:val="24"/>
          <w:szCs w:val="24"/>
        </w:rPr>
        <w:t>с</w:t>
      </w:r>
      <w:r w:rsidR="00DA42D2" w:rsidRPr="00BE631C">
        <w:rPr>
          <w:sz w:val="24"/>
          <w:szCs w:val="24"/>
        </w:rPr>
        <w:t xml:space="preserve"> Федеральн</w:t>
      </w:r>
      <w:r w:rsidR="00447837" w:rsidRPr="00BE631C">
        <w:rPr>
          <w:sz w:val="24"/>
          <w:szCs w:val="24"/>
        </w:rPr>
        <w:t>ым</w:t>
      </w:r>
      <w:r w:rsidR="00DA42D2" w:rsidRPr="00BE631C">
        <w:rPr>
          <w:sz w:val="24"/>
          <w:szCs w:val="24"/>
        </w:rPr>
        <w:t xml:space="preserve"> закон</w:t>
      </w:r>
      <w:r w:rsidR="00447837" w:rsidRPr="00BE631C">
        <w:rPr>
          <w:sz w:val="24"/>
          <w:szCs w:val="24"/>
        </w:rPr>
        <w:t>ом</w:t>
      </w:r>
      <w:r w:rsidR="00DA42D2" w:rsidRPr="00BE631C">
        <w:rPr>
          <w:sz w:val="24"/>
          <w:szCs w:val="24"/>
        </w:rPr>
        <w:t xml:space="preserve"> от 06.10.2003</w:t>
      </w:r>
      <w:r w:rsidR="00BE631C">
        <w:rPr>
          <w:sz w:val="24"/>
          <w:szCs w:val="24"/>
        </w:rPr>
        <w:t xml:space="preserve"> </w:t>
      </w:r>
      <w:r w:rsidR="00DA42D2" w:rsidRPr="00BE631C">
        <w:rPr>
          <w:sz w:val="24"/>
          <w:szCs w:val="24"/>
        </w:rPr>
        <w:t>г. №</w:t>
      </w:r>
      <w:r w:rsidR="00BE631C">
        <w:rPr>
          <w:sz w:val="24"/>
          <w:szCs w:val="24"/>
        </w:rPr>
        <w:t xml:space="preserve"> </w:t>
      </w:r>
      <w:r w:rsidR="00DA42D2" w:rsidRPr="00BE631C">
        <w:rPr>
          <w:sz w:val="24"/>
          <w:szCs w:val="24"/>
        </w:rPr>
        <w:t xml:space="preserve">131-ФЗ </w:t>
      </w:r>
      <w:r w:rsidR="001831D0" w:rsidRPr="00BE631C">
        <w:rPr>
          <w:sz w:val="24"/>
          <w:szCs w:val="24"/>
        </w:rPr>
        <w:t>«Об о</w:t>
      </w:r>
      <w:r w:rsidR="001831D0" w:rsidRPr="00BE631C">
        <w:rPr>
          <w:sz w:val="24"/>
          <w:szCs w:val="24"/>
        </w:rPr>
        <w:t>б</w:t>
      </w:r>
      <w:r w:rsidR="001831D0" w:rsidRPr="00BE631C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BE631C">
        <w:rPr>
          <w:sz w:val="24"/>
          <w:szCs w:val="24"/>
        </w:rPr>
        <w:t xml:space="preserve"> учитывая </w:t>
      </w:r>
      <w:r w:rsidR="002C7709" w:rsidRPr="00BE631C">
        <w:rPr>
          <w:sz w:val="24"/>
          <w:szCs w:val="24"/>
        </w:rPr>
        <w:t>согласие</w:t>
      </w:r>
      <w:r w:rsidR="00F37EDD" w:rsidRPr="00BE631C">
        <w:rPr>
          <w:sz w:val="24"/>
          <w:szCs w:val="24"/>
        </w:rPr>
        <w:t xml:space="preserve"> администрации </w:t>
      </w:r>
      <w:r w:rsidR="00AB6337" w:rsidRPr="00BE631C">
        <w:rPr>
          <w:sz w:val="24"/>
          <w:szCs w:val="24"/>
        </w:rPr>
        <w:t xml:space="preserve">Ивановского </w:t>
      </w:r>
      <w:r w:rsidR="00F37EDD" w:rsidRPr="00BE631C">
        <w:rPr>
          <w:sz w:val="24"/>
          <w:szCs w:val="24"/>
        </w:rPr>
        <w:t>сельсовета Ермаковского района</w:t>
      </w:r>
      <w:r w:rsidR="00BE631C" w:rsidRPr="00BE631C">
        <w:rPr>
          <w:sz w:val="24"/>
          <w:szCs w:val="24"/>
        </w:rPr>
        <w:t xml:space="preserve"> </w:t>
      </w:r>
      <w:r w:rsidR="001831D0" w:rsidRPr="00BE631C">
        <w:rPr>
          <w:sz w:val="24"/>
          <w:szCs w:val="24"/>
        </w:rPr>
        <w:t>в соответствии с решением районного Совета депутатов от 15.04.2016</w:t>
      </w:r>
      <w:r w:rsidR="00BE631C">
        <w:rPr>
          <w:sz w:val="24"/>
          <w:szCs w:val="24"/>
        </w:rPr>
        <w:t xml:space="preserve"> </w:t>
      </w:r>
      <w:r w:rsidR="001831D0" w:rsidRPr="00BE631C">
        <w:rPr>
          <w:sz w:val="24"/>
          <w:szCs w:val="24"/>
        </w:rPr>
        <w:t>г. №</w:t>
      </w:r>
      <w:r w:rsidR="00BE631C">
        <w:rPr>
          <w:sz w:val="24"/>
          <w:szCs w:val="24"/>
        </w:rPr>
        <w:t xml:space="preserve"> </w:t>
      </w:r>
      <w:r w:rsidR="001831D0" w:rsidRPr="00BE631C">
        <w:rPr>
          <w:sz w:val="24"/>
          <w:szCs w:val="24"/>
        </w:rPr>
        <w:t>07-38р «Об утверждении положения об управлении муниципальным имуществом, вход</w:t>
      </w:r>
      <w:r w:rsidR="001831D0" w:rsidRPr="00BE631C">
        <w:rPr>
          <w:sz w:val="24"/>
          <w:szCs w:val="24"/>
        </w:rPr>
        <w:t>я</w:t>
      </w:r>
      <w:r w:rsidR="001831D0" w:rsidRPr="00BE631C">
        <w:rPr>
          <w:sz w:val="24"/>
          <w:szCs w:val="24"/>
        </w:rPr>
        <w:t>щим в состав муниципальной казны Ермаковского района Красноярского края»</w:t>
      </w:r>
      <w:r w:rsidR="009E243F" w:rsidRPr="00BE631C">
        <w:rPr>
          <w:sz w:val="24"/>
          <w:szCs w:val="24"/>
        </w:rPr>
        <w:t>, решением районного Совета депутатов от 20.04.2018</w:t>
      </w:r>
      <w:r w:rsidR="00BE631C">
        <w:rPr>
          <w:sz w:val="24"/>
          <w:szCs w:val="24"/>
        </w:rPr>
        <w:t xml:space="preserve"> </w:t>
      </w:r>
      <w:r w:rsidR="009E243F" w:rsidRPr="00BE631C">
        <w:rPr>
          <w:sz w:val="24"/>
          <w:szCs w:val="24"/>
        </w:rPr>
        <w:t>г.</w:t>
      </w:r>
      <w:r w:rsidR="00BE631C" w:rsidRPr="00BE631C">
        <w:rPr>
          <w:sz w:val="24"/>
          <w:szCs w:val="24"/>
        </w:rPr>
        <w:t xml:space="preserve"> </w:t>
      </w:r>
      <w:r w:rsidR="009E243F" w:rsidRPr="00BE631C">
        <w:rPr>
          <w:sz w:val="24"/>
          <w:szCs w:val="24"/>
        </w:rPr>
        <w:t>№</w:t>
      </w:r>
      <w:r w:rsidR="00BE631C">
        <w:rPr>
          <w:sz w:val="24"/>
          <w:szCs w:val="24"/>
        </w:rPr>
        <w:t xml:space="preserve"> </w:t>
      </w:r>
      <w:r w:rsidR="009E243F" w:rsidRPr="00BE631C">
        <w:rPr>
          <w:sz w:val="24"/>
          <w:szCs w:val="24"/>
        </w:rPr>
        <w:t>25-127р</w:t>
      </w:r>
      <w:proofErr w:type="gramEnd"/>
      <w:r w:rsidR="009E243F" w:rsidRPr="00BE631C">
        <w:rPr>
          <w:sz w:val="24"/>
          <w:szCs w:val="24"/>
        </w:rPr>
        <w:t xml:space="preserve"> «Об утвержд</w:t>
      </w:r>
      <w:r w:rsidR="009E243F" w:rsidRPr="00BE631C">
        <w:rPr>
          <w:sz w:val="24"/>
          <w:szCs w:val="24"/>
        </w:rPr>
        <w:t>е</w:t>
      </w:r>
      <w:r w:rsidR="009E243F" w:rsidRPr="00BE631C">
        <w:rPr>
          <w:sz w:val="24"/>
          <w:szCs w:val="24"/>
        </w:rPr>
        <w:t>нии Положения о порядке управления и распоряжения имуществом, находящимся в муниципальной собственности Ермаковского района»</w:t>
      </w:r>
      <w:r w:rsidR="001831D0" w:rsidRPr="00BE631C">
        <w:rPr>
          <w:sz w:val="24"/>
          <w:szCs w:val="24"/>
        </w:rPr>
        <w:t xml:space="preserve"> и </w:t>
      </w:r>
      <w:r w:rsidR="002E17DA" w:rsidRPr="00BE631C">
        <w:rPr>
          <w:sz w:val="24"/>
          <w:szCs w:val="24"/>
        </w:rPr>
        <w:t>У</w:t>
      </w:r>
      <w:r w:rsidR="001831D0" w:rsidRPr="00BE631C">
        <w:rPr>
          <w:sz w:val="24"/>
          <w:szCs w:val="24"/>
        </w:rPr>
        <w:t>став</w:t>
      </w:r>
      <w:r w:rsidR="002E17DA" w:rsidRPr="00BE631C">
        <w:rPr>
          <w:sz w:val="24"/>
          <w:szCs w:val="24"/>
        </w:rPr>
        <w:t>ом</w:t>
      </w:r>
      <w:r w:rsidR="001831D0" w:rsidRPr="00BE631C">
        <w:rPr>
          <w:sz w:val="24"/>
          <w:szCs w:val="24"/>
        </w:rPr>
        <w:t xml:space="preserve"> Ермаковского</w:t>
      </w:r>
      <w:r w:rsidR="008C5513" w:rsidRPr="00BE631C">
        <w:rPr>
          <w:sz w:val="24"/>
          <w:szCs w:val="24"/>
        </w:rPr>
        <w:t xml:space="preserve"> </w:t>
      </w:r>
      <w:r w:rsidR="001831D0" w:rsidRPr="00BE631C">
        <w:rPr>
          <w:sz w:val="24"/>
          <w:szCs w:val="24"/>
        </w:rPr>
        <w:t>района, районный Совет депутатов</w:t>
      </w:r>
      <w:r w:rsidR="008C5513" w:rsidRPr="00BE631C">
        <w:rPr>
          <w:sz w:val="24"/>
          <w:szCs w:val="24"/>
        </w:rPr>
        <w:t xml:space="preserve"> </w:t>
      </w:r>
      <w:r w:rsidR="001831D0" w:rsidRPr="00BE631C">
        <w:rPr>
          <w:bCs/>
          <w:sz w:val="24"/>
          <w:szCs w:val="24"/>
        </w:rPr>
        <w:t>РЕШИЛ</w:t>
      </w:r>
      <w:r w:rsidR="008C5513" w:rsidRPr="00BE631C">
        <w:rPr>
          <w:sz w:val="24"/>
          <w:szCs w:val="24"/>
        </w:rPr>
        <w:t>:</w:t>
      </w:r>
    </w:p>
    <w:p w:rsidR="008C5513" w:rsidRPr="00BE631C" w:rsidRDefault="008C5513" w:rsidP="00BE631C">
      <w:pPr>
        <w:pStyle w:val="ConsPlusNormal"/>
        <w:ind w:firstLine="720"/>
        <w:jc w:val="both"/>
        <w:rPr>
          <w:sz w:val="24"/>
          <w:szCs w:val="24"/>
        </w:rPr>
      </w:pPr>
      <w:r w:rsidRPr="00BE631C">
        <w:rPr>
          <w:sz w:val="24"/>
          <w:szCs w:val="24"/>
        </w:rPr>
        <w:t xml:space="preserve">1. </w:t>
      </w:r>
      <w:r w:rsidR="001831D0" w:rsidRPr="00BE631C">
        <w:rPr>
          <w:sz w:val="24"/>
          <w:szCs w:val="24"/>
        </w:rPr>
        <w:t xml:space="preserve">Дать согласие на </w:t>
      </w:r>
      <w:r w:rsidR="002C7709" w:rsidRPr="00BE631C">
        <w:rPr>
          <w:sz w:val="24"/>
          <w:szCs w:val="24"/>
        </w:rPr>
        <w:t>передачу имущества</w:t>
      </w:r>
      <w:r w:rsidRPr="00BE631C">
        <w:rPr>
          <w:sz w:val="24"/>
          <w:szCs w:val="24"/>
        </w:rPr>
        <w:t xml:space="preserve"> </w:t>
      </w:r>
      <w:r w:rsidR="001831D0" w:rsidRPr="00BE631C">
        <w:rPr>
          <w:sz w:val="24"/>
          <w:szCs w:val="24"/>
        </w:rPr>
        <w:t xml:space="preserve">в муниципальную собственность </w:t>
      </w:r>
      <w:r w:rsidR="002C7709" w:rsidRPr="00BE631C">
        <w:rPr>
          <w:sz w:val="24"/>
          <w:szCs w:val="24"/>
        </w:rPr>
        <w:t xml:space="preserve">администрации </w:t>
      </w:r>
      <w:r w:rsidR="00D40853" w:rsidRPr="00BE631C">
        <w:rPr>
          <w:sz w:val="24"/>
          <w:szCs w:val="24"/>
        </w:rPr>
        <w:t>Ивановского</w:t>
      </w:r>
      <w:r w:rsidR="00BE631C" w:rsidRPr="00BE631C">
        <w:rPr>
          <w:sz w:val="24"/>
          <w:szCs w:val="24"/>
        </w:rPr>
        <w:t xml:space="preserve"> </w:t>
      </w:r>
      <w:r w:rsidR="002C7709" w:rsidRPr="00BE631C">
        <w:rPr>
          <w:sz w:val="24"/>
          <w:szCs w:val="24"/>
        </w:rPr>
        <w:t>сельсовета Ермаковского района</w:t>
      </w:r>
      <w:r w:rsidR="00BE631C" w:rsidRPr="00BE631C">
        <w:rPr>
          <w:sz w:val="24"/>
          <w:szCs w:val="24"/>
        </w:rPr>
        <w:t xml:space="preserve"> </w:t>
      </w:r>
      <w:r w:rsidR="002C7709" w:rsidRPr="00BE631C">
        <w:rPr>
          <w:sz w:val="24"/>
          <w:szCs w:val="24"/>
        </w:rPr>
        <w:t>для обеспечения функционирования систем теплоснабжения, водоснабжение</w:t>
      </w:r>
      <w:r w:rsidR="00F37EDD" w:rsidRPr="00BE631C">
        <w:rPr>
          <w:sz w:val="24"/>
          <w:szCs w:val="24"/>
        </w:rPr>
        <w:t>,</w:t>
      </w:r>
      <w:r w:rsidR="00DA42D2" w:rsidRPr="00BE631C">
        <w:rPr>
          <w:sz w:val="24"/>
          <w:szCs w:val="24"/>
        </w:rPr>
        <w:t xml:space="preserve"> </w:t>
      </w:r>
      <w:r w:rsidR="001831D0" w:rsidRPr="00BE631C">
        <w:rPr>
          <w:sz w:val="24"/>
          <w:szCs w:val="24"/>
        </w:rPr>
        <w:t>согласно прилож</w:t>
      </w:r>
      <w:r w:rsidR="001831D0" w:rsidRPr="00BE631C">
        <w:rPr>
          <w:sz w:val="24"/>
          <w:szCs w:val="24"/>
        </w:rPr>
        <w:t>е</w:t>
      </w:r>
      <w:r w:rsidR="001831D0" w:rsidRPr="00BE631C">
        <w:rPr>
          <w:sz w:val="24"/>
          <w:szCs w:val="24"/>
        </w:rPr>
        <w:t>нию.</w:t>
      </w:r>
    </w:p>
    <w:p w:rsidR="008C5513" w:rsidRPr="00BE631C" w:rsidRDefault="008C5513" w:rsidP="00BE631C">
      <w:pPr>
        <w:pStyle w:val="ConsPlusNormal"/>
        <w:ind w:firstLine="720"/>
        <w:jc w:val="both"/>
        <w:rPr>
          <w:sz w:val="24"/>
          <w:szCs w:val="24"/>
        </w:rPr>
      </w:pPr>
      <w:r w:rsidRPr="00BE631C">
        <w:rPr>
          <w:sz w:val="24"/>
          <w:szCs w:val="24"/>
        </w:rPr>
        <w:t xml:space="preserve">2. </w:t>
      </w:r>
      <w:proofErr w:type="gramStart"/>
      <w:r w:rsidR="001831D0" w:rsidRPr="00BE631C">
        <w:rPr>
          <w:sz w:val="24"/>
          <w:szCs w:val="24"/>
        </w:rPr>
        <w:t>Контроль за</w:t>
      </w:r>
      <w:proofErr w:type="gramEnd"/>
      <w:r w:rsidR="001831D0" w:rsidRPr="00BE631C">
        <w:rPr>
          <w:sz w:val="24"/>
          <w:szCs w:val="24"/>
        </w:rPr>
        <w:t xml:space="preserve"> исполнением решени</w:t>
      </w:r>
      <w:r w:rsidR="00EC2BFC" w:rsidRPr="00BE631C">
        <w:rPr>
          <w:sz w:val="24"/>
          <w:szCs w:val="24"/>
        </w:rPr>
        <w:t>я возложить на постоянную</w:t>
      </w:r>
      <w:r w:rsidR="001831D0" w:rsidRPr="00BE631C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BE631C" w:rsidRDefault="008C5513" w:rsidP="00BE631C">
      <w:pPr>
        <w:pStyle w:val="ConsPlusNormal"/>
        <w:ind w:firstLine="720"/>
        <w:jc w:val="both"/>
        <w:rPr>
          <w:sz w:val="24"/>
          <w:szCs w:val="24"/>
        </w:rPr>
      </w:pPr>
      <w:r w:rsidRPr="00BE631C">
        <w:rPr>
          <w:sz w:val="24"/>
          <w:szCs w:val="24"/>
        </w:rPr>
        <w:t xml:space="preserve">3. </w:t>
      </w:r>
      <w:r w:rsidR="001831D0" w:rsidRPr="00BE631C">
        <w:rPr>
          <w:sz w:val="24"/>
          <w:szCs w:val="24"/>
        </w:rPr>
        <w:t xml:space="preserve">Настоящее решение вступает в силу </w:t>
      </w:r>
      <w:r w:rsidR="0026272F" w:rsidRPr="00BE631C">
        <w:rPr>
          <w:sz w:val="24"/>
          <w:szCs w:val="24"/>
        </w:rPr>
        <w:t xml:space="preserve">после </w:t>
      </w:r>
      <w:r w:rsidR="001831D0" w:rsidRPr="00BE631C">
        <w:rPr>
          <w:sz w:val="24"/>
          <w:szCs w:val="24"/>
        </w:rPr>
        <w:t>его официального опублик</w:t>
      </w:r>
      <w:r w:rsidR="001831D0" w:rsidRPr="00BE631C">
        <w:rPr>
          <w:sz w:val="24"/>
          <w:szCs w:val="24"/>
        </w:rPr>
        <w:t>о</w:t>
      </w:r>
      <w:r w:rsidR="001831D0" w:rsidRPr="00BE631C">
        <w:rPr>
          <w:sz w:val="24"/>
          <w:szCs w:val="24"/>
        </w:rPr>
        <w:t>вания (обнародования).</w:t>
      </w:r>
    </w:p>
    <w:p w:rsidR="001831D0" w:rsidRPr="00BE631C" w:rsidRDefault="001831D0" w:rsidP="00BE631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BE631C" w:rsidRDefault="00BE631C" w:rsidP="00BE6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BE631C" w:rsidRDefault="00BE631C" w:rsidP="00BE6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BE631C" w:rsidRDefault="00BE631C" w:rsidP="00BE631C">
      <w:pPr>
        <w:jc w:val="both"/>
        <w:rPr>
          <w:rFonts w:ascii="Arial" w:hAnsi="Arial" w:cs="Arial"/>
          <w:sz w:val="24"/>
          <w:szCs w:val="24"/>
        </w:rPr>
      </w:pPr>
    </w:p>
    <w:p w:rsidR="00BE631C" w:rsidRDefault="00BE631C" w:rsidP="00BE6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F37EDD" w:rsidRPr="00BE631C" w:rsidRDefault="00F37EDD" w:rsidP="00BE63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5513" w:rsidRPr="00BE631C" w:rsidRDefault="008C5513" w:rsidP="00BE631C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BE631C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31C" w:rsidRDefault="00BE631C" w:rsidP="00BE631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E631C" w:rsidRDefault="00BE631C" w:rsidP="00BE631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BE631C" w:rsidRDefault="00BE631C" w:rsidP="00BE631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BE631C" w:rsidRDefault="00BE631C" w:rsidP="00BE631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</w:t>
      </w:r>
      <w:r w:rsidR="0025732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2р</w:t>
      </w:r>
    </w:p>
    <w:p w:rsidR="00F37EDD" w:rsidRPr="00BE631C" w:rsidRDefault="00F37EDD" w:rsidP="00BE631C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p w:rsidR="00D13D1A" w:rsidRPr="00BE631C" w:rsidRDefault="00D13D1A" w:rsidP="00BE631C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E631C">
        <w:rPr>
          <w:rFonts w:ascii="Arial" w:hAnsi="Arial" w:cs="Arial"/>
          <w:b/>
          <w:bCs/>
          <w:sz w:val="24"/>
          <w:szCs w:val="24"/>
        </w:rPr>
        <w:t>Перечень</w:t>
      </w:r>
    </w:p>
    <w:p w:rsidR="00BE631C" w:rsidRDefault="00F37EDD" w:rsidP="00BE631C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BE631C">
        <w:rPr>
          <w:rFonts w:ascii="Arial" w:hAnsi="Arial" w:cs="Arial"/>
          <w:b/>
          <w:sz w:val="24"/>
          <w:szCs w:val="24"/>
        </w:rPr>
        <w:t>предлагаемого к пе</w:t>
      </w:r>
      <w:r w:rsidR="00BE631C">
        <w:rPr>
          <w:rFonts w:ascii="Arial" w:hAnsi="Arial" w:cs="Arial"/>
          <w:b/>
          <w:sz w:val="24"/>
          <w:szCs w:val="24"/>
        </w:rPr>
        <w:t>редаче муниципального имущества</w:t>
      </w:r>
    </w:p>
    <w:p w:rsidR="00BE631C" w:rsidRDefault="00F37EDD" w:rsidP="00BE631C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BE631C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13D1A" w:rsidRPr="00BE631C">
        <w:rPr>
          <w:rFonts w:ascii="Arial" w:hAnsi="Arial" w:cs="Arial"/>
          <w:b/>
          <w:sz w:val="24"/>
          <w:szCs w:val="24"/>
        </w:rPr>
        <w:t xml:space="preserve">Ермаковского района </w:t>
      </w:r>
      <w:r w:rsidR="00BE631C">
        <w:rPr>
          <w:rFonts w:ascii="Arial" w:hAnsi="Arial" w:cs="Arial"/>
          <w:b/>
          <w:sz w:val="24"/>
          <w:szCs w:val="24"/>
        </w:rPr>
        <w:t>в муниципальную собственность</w:t>
      </w:r>
    </w:p>
    <w:p w:rsidR="00F37EDD" w:rsidRPr="00BE631C" w:rsidRDefault="00F37EDD" w:rsidP="00BE631C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BE631C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40853" w:rsidRPr="00BE631C">
        <w:rPr>
          <w:rFonts w:ascii="Arial" w:hAnsi="Arial" w:cs="Arial"/>
          <w:b/>
          <w:sz w:val="24"/>
          <w:szCs w:val="24"/>
        </w:rPr>
        <w:t>Ивановского</w:t>
      </w:r>
      <w:r w:rsidR="00D13D1A" w:rsidRPr="00BE631C">
        <w:rPr>
          <w:rFonts w:ascii="Arial" w:hAnsi="Arial" w:cs="Arial"/>
          <w:b/>
          <w:sz w:val="24"/>
          <w:szCs w:val="24"/>
        </w:rPr>
        <w:t xml:space="preserve"> сельсовета Ермаковского района</w:t>
      </w:r>
    </w:p>
    <w:p w:rsidR="00F37EDD" w:rsidRPr="00BE631C" w:rsidRDefault="00F37EDD" w:rsidP="00BE631C">
      <w:pPr>
        <w:tabs>
          <w:tab w:val="left" w:pos="611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8"/>
        <w:gridCol w:w="5015"/>
        <w:gridCol w:w="852"/>
        <w:gridCol w:w="850"/>
        <w:gridCol w:w="991"/>
        <w:gridCol w:w="890"/>
        <w:gridCol w:w="634"/>
      </w:tblGrid>
      <w:tr w:rsidR="00BE631C" w:rsidRPr="00BE631C" w:rsidTr="00BE631C">
        <w:trPr>
          <w:trHeight w:val="9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A" w:rsidRPr="00BE631C" w:rsidRDefault="00D13D1A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E631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631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BE631C" w:rsidRDefault="00D13D1A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445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BE631C" w:rsidRDefault="00D13D1A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 xml:space="preserve">Об </w:t>
            </w:r>
            <w:proofErr w:type="spellStart"/>
            <w:r w:rsidRPr="00BE631C">
              <w:rPr>
                <w:rFonts w:ascii="Arial" w:hAnsi="Arial" w:cs="Arial"/>
                <w:sz w:val="24"/>
                <w:szCs w:val="24"/>
              </w:rPr>
              <w:t>пл-дь</w:t>
            </w:r>
            <w:proofErr w:type="spellEnd"/>
            <w:r w:rsidRPr="00BE631C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Pr="00BE631C">
              <w:rPr>
                <w:rFonts w:ascii="Arial" w:hAnsi="Arial" w:cs="Arial"/>
                <w:sz w:val="24"/>
                <w:szCs w:val="24"/>
              </w:rPr>
              <w:t>о</w:t>
            </w:r>
            <w:r w:rsidRPr="00BE631C">
              <w:rPr>
                <w:rFonts w:ascii="Arial" w:hAnsi="Arial" w:cs="Arial"/>
                <w:sz w:val="24"/>
                <w:szCs w:val="24"/>
              </w:rPr>
              <w:t>т</w:t>
            </w:r>
            <w:r w:rsidRPr="00BE631C">
              <w:rPr>
                <w:rFonts w:ascii="Arial" w:hAnsi="Arial" w:cs="Arial"/>
                <w:sz w:val="24"/>
                <w:szCs w:val="24"/>
              </w:rPr>
              <w:t>я</w:t>
            </w:r>
            <w:r w:rsidRPr="00BE631C">
              <w:rPr>
                <w:rFonts w:ascii="Arial" w:hAnsi="Arial" w:cs="Arial"/>
                <w:sz w:val="24"/>
                <w:szCs w:val="24"/>
              </w:rPr>
              <w:t>же</w:t>
            </w:r>
            <w:r w:rsidRPr="00BE631C">
              <w:rPr>
                <w:rFonts w:ascii="Arial" w:hAnsi="Arial" w:cs="Arial"/>
                <w:sz w:val="24"/>
                <w:szCs w:val="24"/>
              </w:rPr>
              <w:t>н</w:t>
            </w:r>
            <w:r w:rsidRPr="00BE631C">
              <w:rPr>
                <w:rFonts w:ascii="Arial" w:hAnsi="Arial" w:cs="Arial"/>
                <w:sz w:val="24"/>
                <w:szCs w:val="24"/>
              </w:rPr>
              <w:t>ность/ гл</w:t>
            </w:r>
            <w:r w:rsidRPr="00BE631C">
              <w:rPr>
                <w:rFonts w:ascii="Arial" w:hAnsi="Arial" w:cs="Arial"/>
                <w:sz w:val="24"/>
                <w:szCs w:val="24"/>
              </w:rPr>
              <w:t>у</w:t>
            </w:r>
            <w:r w:rsidRPr="00BE631C">
              <w:rPr>
                <w:rFonts w:ascii="Arial" w:hAnsi="Arial" w:cs="Arial"/>
                <w:sz w:val="24"/>
                <w:szCs w:val="24"/>
              </w:rPr>
              <w:t>бина кв.м./м</w:t>
            </w:r>
          </w:p>
        </w:tc>
        <w:tc>
          <w:tcPr>
            <w:tcW w:w="44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BE631C" w:rsidRDefault="00D13D1A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Год вв</w:t>
            </w:r>
            <w:r w:rsidRPr="00BE631C">
              <w:rPr>
                <w:rFonts w:ascii="Arial" w:hAnsi="Arial" w:cs="Arial"/>
                <w:sz w:val="24"/>
                <w:szCs w:val="24"/>
              </w:rPr>
              <w:t>о</w:t>
            </w:r>
            <w:r w:rsidRPr="00BE631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1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BE631C" w:rsidRDefault="00D13D1A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Р</w:t>
            </w:r>
            <w:r w:rsidRPr="00BE631C">
              <w:rPr>
                <w:rFonts w:ascii="Arial" w:hAnsi="Arial" w:cs="Arial"/>
                <w:sz w:val="24"/>
                <w:szCs w:val="24"/>
              </w:rPr>
              <w:t>е</w:t>
            </w:r>
            <w:r w:rsidRPr="00BE631C">
              <w:rPr>
                <w:rFonts w:ascii="Arial" w:hAnsi="Arial" w:cs="Arial"/>
                <w:sz w:val="24"/>
                <w:szCs w:val="24"/>
              </w:rPr>
              <w:t>естр</w:t>
            </w:r>
            <w:r w:rsidRPr="00BE631C">
              <w:rPr>
                <w:rFonts w:ascii="Arial" w:hAnsi="Arial" w:cs="Arial"/>
                <w:sz w:val="24"/>
                <w:szCs w:val="24"/>
              </w:rPr>
              <w:t>о</w:t>
            </w:r>
            <w:r w:rsidRPr="00BE631C">
              <w:rPr>
                <w:rFonts w:ascii="Arial" w:hAnsi="Arial" w:cs="Arial"/>
                <w:sz w:val="24"/>
                <w:szCs w:val="24"/>
              </w:rPr>
              <w:t>вый номер</w:t>
            </w:r>
          </w:p>
        </w:tc>
        <w:tc>
          <w:tcPr>
            <w:tcW w:w="4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BE631C" w:rsidRDefault="00D13D1A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Б</w:t>
            </w:r>
            <w:r w:rsidRPr="00BE631C">
              <w:rPr>
                <w:rFonts w:ascii="Arial" w:hAnsi="Arial" w:cs="Arial"/>
                <w:sz w:val="24"/>
                <w:szCs w:val="24"/>
              </w:rPr>
              <w:t>а</w:t>
            </w:r>
            <w:r w:rsidRPr="00BE631C">
              <w:rPr>
                <w:rFonts w:ascii="Arial" w:hAnsi="Arial" w:cs="Arial"/>
                <w:sz w:val="24"/>
                <w:szCs w:val="24"/>
              </w:rPr>
              <w:t>ла</w:t>
            </w:r>
            <w:r w:rsidRPr="00BE631C">
              <w:rPr>
                <w:rFonts w:ascii="Arial" w:hAnsi="Arial" w:cs="Arial"/>
                <w:sz w:val="24"/>
                <w:szCs w:val="24"/>
              </w:rPr>
              <w:t>н</w:t>
            </w:r>
            <w:r w:rsidRPr="00BE631C">
              <w:rPr>
                <w:rFonts w:ascii="Arial" w:hAnsi="Arial" w:cs="Arial"/>
                <w:sz w:val="24"/>
                <w:szCs w:val="24"/>
              </w:rPr>
              <w:t>совая сто</w:t>
            </w:r>
            <w:r w:rsidRPr="00BE631C">
              <w:rPr>
                <w:rFonts w:ascii="Arial" w:hAnsi="Arial" w:cs="Arial"/>
                <w:sz w:val="24"/>
                <w:szCs w:val="24"/>
              </w:rPr>
              <w:t>и</w:t>
            </w:r>
            <w:r w:rsidRPr="00BE631C">
              <w:rPr>
                <w:rFonts w:ascii="Arial" w:hAnsi="Arial" w:cs="Arial"/>
                <w:sz w:val="24"/>
                <w:szCs w:val="24"/>
              </w:rPr>
              <w:t>мость /руб./</w:t>
            </w:r>
          </w:p>
        </w:tc>
        <w:tc>
          <w:tcPr>
            <w:tcW w:w="33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BE631C" w:rsidRDefault="00BE631C" w:rsidP="00BE6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</w:t>
            </w:r>
            <w:r w:rsidR="00D13D1A" w:rsidRPr="00BE631C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="00D13D1A" w:rsidRPr="00BE631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D13D1A" w:rsidRP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13D1A" w:rsidRPr="00BE631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D13D1A" w:rsidRPr="00BE631C">
              <w:rPr>
                <w:rFonts w:ascii="Arial" w:hAnsi="Arial" w:cs="Arial"/>
                <w:sz w:val="24"/>
                <w:szCs w:val="24"/>
              </w:rPr>
              <w:t>тоимость</w:t>
            </w:r>
            <w:r w:rsidRP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D1A" w:rsidRPr="00BE631C">
              <w:rPr>
                <w:rFonts w:ascii="Arial" w:hAnsi="Arial" w:cs="Arial"/>
                <w:sz w:val="24"/>
                <w:szCs w:val="24"/>
              </w:rPr>
              <w:t>/руб./</w:t>
            </w:r>
          </w:p>
        </w:tc>
      </w:tr>
      <w:tr w:rsidR="00BE631C" w:rsidRPr="00BE631C" w:rsidTr="00BE631C">
        <w:trPr>
          <w:trHeight w:val="25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A" w:rsidRPr="00BE631C" w:rsidRDefault="00D13D1A" w:rsidP="00BE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BE631C" w:rsidRDefault="00D13D1A" w:rsidP="00BE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BE631C" w:rsidRDefault="00D13D1A" w:rsidP="00BE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BE631C" w:rsidRDefault="00D13D1A" w:rsidP="00BE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BE631C" w:rsidRDefault="00D13D1A" w:rsidP="00BE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BE631C" w:rsidRDefault="00D13D1A" w:rsidP="00BE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BE631C" w:rsidRDefault="00D13D1A" w:rsidP="00BE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E631C" w:rsidRPr="00BE631C" w:rsidTr="00BE631C">
        <w:trPr>
          <w:trHeight w:val="142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631C">
              <w:rPr>
                <w:rFonts w:ascii="Arial" w:hAnsi="Arial" w:cs="Arial"/>
                <w:sz w:val="24"/>
                <w:szCs w:val="24"/>
              </w:rPr>
              <w:t>Сети водопровода</w:t>
            </w:r>
            <w:r w:rsidR="00BE631C" w:rsidRP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sz w:val="24"/>
                <w:szCs w:val="24"/>
              </w:rPr>
              <w:t>с. Ивановка ул. Мол</w:t>
            </w:r>
            <w:r w:rsidRPr="00BE631C">
              <w:rPr>
                <w:rFonts w:ascii="Arial" w:hAnsi="Arial" w:cs="Arial"/>
                <w:sz w:val="24"/>
                <w:szCs w:val="24"/>
              </w:rPr>
              <w:t>о</w:t>
            </w:r>
            <w:r w:rsidRPr="00BE631C">
              <w:rPr>
                <w:rFonts w:ascii="Arial" w:hAnsi="Arial" w:cs="Arial"/>
                <w:sz w:val="24"/>
                <w:szCs w:val="24"/>
              </w:rPr>
              <w:t>дежная, ул. Ленина, ул. Советская, ул. Цветочная, ул. Крупская, ул. Сосновая, ул. Нагорная 24:13:0000000:1248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3375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010416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77028,00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C82147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631C" w:rsidRPr="00BE631C" w:rsidTr="00BE631C">
        <w:trPr>
          <w:trHeight w:val="45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gramStart"/>
            <w:r w:rsidRPr="00BE631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E631C">
              <w:rPr>
                <w:rFonts w:ascii="Arial" w:hAnsi="Arial" w:cs="Arial"/>
                <w:sz w:val="24"/>
                <w:szCs w:val="24"/>
              </w:rPr>
              <w:t>. Ивановка 24:13:0000000:1196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010457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34</w:t>
            </w:r>
            <w:r w:rsid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C82147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631C" w:rsidRPr="00BE631C" w:rsidTr="00BE631C">
        <w:trPr>
          <w:trHeight w:val="45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 xml:space="preserve">Водозаборная скважина </w:t>
            </w:r>
            <w:proofErr w:type="gramStart"/>
            <w:r w:rsidRPr="00BE631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E631C">
              <w:rPr>
                <w:rFonts w:ascii="Arial" w:hAnsi="Arial" w:cs="Arial"/>
                <w:sz w:val="24"/>
                <w:szCs w:val="24"/>
              </w:rPr>
              <w:t>. Ивановка 24:13:0000000:1195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010477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33</w:t>
            </w:r>
            <w:r w:rsid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C82147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631C" w:rsidRPr="00BE631C" w:rsidTr="00BE631C">
        <w:trPr>
          <w:trHeight w:val="5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 xml:space="preserve">Теплосети с Ивановка протяженность 300 м по </w:t>
            </w:r>
            <w:proofErr w:type="spellStart"/>
            <w:r w:rsidRPr="00BE631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E631C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BE631C">
              <w:rPr>
                <w:rFonts w:ascii="Arial" w:hAnsi="Arial" w:cs="Arial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010524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605</w:t>
            </w:r>
            <w:r w:rsid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sz w:val="24"/>
                <w:szCs w:val="24"/>
              </w:rPr>
              <w:t>938,00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53" w:rsidRPr="00BE631C" w:rsidRDefault="00C82147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631C" w:rsidRPr="00BE631C" w:rsidTr="00BE631C">
        <w:trPr>
          <w:trHeight w:val="144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Теплосети от котельной</w:t>
            </w:r>
            <w:r w:rsidR="00BE631C" w:rsidRP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631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BE631C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BE631C">
              <w:rPr>
                <w:rFonts w:ascii="Arial" w:hAnsi="Arial" w:cs="Arial"/>
                <w:sz w:val="24"/>
                <w:szCs w:val="24"/>
              </w:rPr>
              <w:t>вановка</w:t>
            </w:r>
            <w:proofErr w:type="spellEnd"/>
            <w:r w:rsidR="00BE631C" w:rsidRP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631C">
              <w:rPr>
                <w:rFonts w:ascii="Arial" w:hAnsi="Arial" w:cs="Arial"/>
                <w:sz w:val="24"/>
                <w:szCs w:val="24"/>
              </w:rPr>
              <w:t>ул.Молодежная</w:t>
            </w:r>
            <w:proofErr w:type="spellEnd"/>
            <w:r w:rsidRPr="00BE631C">
              <w:rPr>
                <w:rFonts w:ascii="Arial" w:hAnsi="Arial" w:cs="Arial"/>
                <w:sz w:val="24"/>
                <w:szCs w:val="24"/>
              </w:rPr>
              <w:t>, ул. Советская, ул. Лен</w:t>
            </w:r>
            <w:r w:rsidRPr="00BE631C">
              <w:rPr>
                <w:rFonts w:ascii="Arial" w:hAnsi="Arial" w:cs="Arial"/>
                <w:sz w:val="24"/>
                <w:szCs w:val="24"/>
              </w:rPr>
              <w:t>и</w:t>
            </w:r>
            <w:r w:rsidRPr="00BE631C">
              <w:rPr>
                <w:rFonts w:ascii="Arial" w:hAnsi="Arial" w:cs="Arial"/>
                <w:sz w:val="24"/>
                <w:szCs w:val="24"/>
              </w:rPr>
              <w:t>на,</w:t>
            </w:r>
            <w:r w:rsid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24:13:0000000:1180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60D4A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1 924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010505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C82147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631C" w:rsidRPr="00BE631C" w:rsidTr="00BE631C">
        <w:trPr>
          <w:trHeight w:val="84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 xml:space="preserve">Котел стальной жаротрубный </w:t>
            </w:r>
            <w:proofErr w:type="spellStart"/>
            <w:r w:rsidRPr="00BE631C">
              <w:rPr>
                <w:rFonts w:ascii="Arial" w:hAnsi="Arial" w:cs="Arial"/>
                <w:sz w:val="24"/>
                <w:szCs w:val="24"/>
              </w:rPr>
              <w:t>паровод</w:t>
            </w:r>
            <w:r w:rsidRPr="00BE631C">
              <w:rPr>
                <w:rFonts w:ascii="Arial" w:hAnsi="Arial" w:cs="Arial"/>
                <w:sz w:val="24"/>
                <w:szCs w:val="24"/>
              </w:rPr>
              <w:t>о</w:t>
            </w:r>
            <w:r w:rsidRPr="00BE631C">
              <w:rPr>
                <w:rFonts w:ascii="Arial" w:hAnsi="Arial" w:cs="Arial"/>
                <w:sz w:val="24"/>
                <w:szCs w:val="24"/>
              </w:rPr>
              <w:t>грейный</w:t>
            </w:r>
            <w:proofErr w:type="spellEnd"/>
            <w:r w:rsidRPr="00BE631C">
              <w:rPr>
                <w:rFonts w:ascii="Arial" w:hAnsi="Arial" w:cs="Arial"/>
                <w:sz w:val="24"/>
                <w:szCs w:val="24"/>
              </w:rPr>
              <w:t xml:space="preserve"> на твердом топливе</w:t>
            </w:r>
            <w:r w:rsidR="00BE631C" w:rsidRP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sz w:val="24"/>
                <w:szCs w:val="24"/>
              </w:rPr>
              <w:t>теплопр</w:t>
            </w:r>
            <w:r w:rsidRPr="00BE631C">
              <w:rPr>
                <w:rFonts w:ascii="Arial" w:hAnsi="Arial" w:cs="Arial"/>
                <w:sz w:val="24"/>
                <w:szCs w:val="24"/>
              </w:rPr>
              <w:t>о</w:t>
            </w:r>
            <w:r w:rsidRPr="00BE631C">
              <w:rPr>
                <w:rFonts w:ascii="Arial" w:hAnsi="Arial" w:cs="Arial"/>
                <w:sz w:val="24"/>
                <w:szCs w:val="24"/>
              </w:rPr>
              <w:t xml:space="preserve">водность 0,63 МВт (054 </w:t>
            </w:r>
            <w:proofErr w:type="spellStart"/>
            <w:r w:rsidRPr="00BE631C">
              <w:rPr>
                <w:rFonts w:ascii="Arial" w:hAnsi="Arial" w:cs="Arial"/>
                <w:sz w:val="24"/>
                <w:szCs w:val="24"/>
              </w:rPr>
              <w:t>гкал</w:t>
            </w:r>
            <w:proofErr w:type="spellEnd"/>
            <w:r w:rsidRPr="00BE631C">
              <w:rPr>
                <w:rFonts w:ascii="Arial" w:hAnsi="Arial" w:cs="Arial"/>
                <w:sz w:val="24"/>
                <w:szCs w:val="24"/>
              </w:rPr>
              <w:t>/ч</w:t>
            </w:r>
            <w:proofErr w:type="gramStart"/>
            <w:r w:rsidRPr="00BE631C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BE631C">
              <w:rPr>
                <w:rFonts w:ascii="Arial" w:hAnsi="Arial" w:cs="Arial"/>
                <w:sz w:val="24"/>
                <w:szCs w:val="24"/>
              </w:rPr>
              <w:t>одогрейный котел КВ-р-0,6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51506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495</w:t>
            </w:r>
            <w:r w:rsidR="00BE63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495</w:t>
            </w:r>
            <w:r w:rsidR="00BE63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288,00</w:t>
            </w:r>
          </w:p>
        </w:tc>
      </w:tr>
      <w:tr w:rsidR="00BE631C" w:rsidRPr="00BE631C" w:rsidTr="00BE631C">
        <w:trPr>
          <w:trHeight w:val="44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 xml:space="preserve">Котел стальной жаротрубный </w:t>
            </w:r>
            <w:proofErr w:type="spellStart"/>
            <w:r w:rsidRPr="00BE631C">
              <w:rPr>
                <w:rFonts w:ascii="Arial" w:hAnsi="Arial" w:cs="Arial"/>
                <w:sz w:val="24"/>
                <w:szCs w:val="24"/>
              </w:rPr>
              <w:t>паровод</w:t>
            </w:r>
            <w:r w:rsidRPr="00BE631C">
              <w:rPr>
                <w:rFonts w:ascii="Arial" w:hAnsi="Arial" w:cs="Arial"/>
                <w:sz w:val="24"/>
                <w:szCs w:val="24"/>
              </w:rPr>
              <w:t>о</w:t>
            </w:r>
            <w:r w:rsidRPr="00BE631C">
              <w:rPr>
                <w:rFonts w:ascii="Arial" w:hAnsi="Arial" w:cs="Arial"/>
                <w:sz w:val="24"/>
                <w:szCs w:val="24"/>
              </w:rPr>
              <w:t>грейный</w:t>
            </w:r>
            <w:proofErr w:type="spellEnd"/>
            <w:r w:rsidRPr="00BE631C">
              <w:rPr>
                <w:rFonts w:ascii="Arial" w:hAnsi="Arial" w:cs="Arial"/>
                <w:sz w:val="24"/>
                <w:szCs w:val="24"/>
              </w:rPr>
              <w:t xml:space="preserve"> на твердом топливе</w:t>
            </w:r>
            <w:r w:rsidR="00BE631C" w:rsidRP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sz w:val="24"/>
                <w:szCs w:val="24"/>
              </w:rPr>
              <w:t>теплопр</w:t>
            </w:r>
            <w:r w:rsidRPr="00BE631C">
              <w:rPr>
                <w:rFonts w:ascii="Arial" w:hAnsi="Arial" w:cs="Arial"/>
                <w:sz w:val="24"/>
                <w:szCs w:val="24"/>
              </w:rPr>
              <w:t>о</w:t>
            </w:r>
            <w:r w:rsidRPr="00BE631C">
              <w:rPr>
                <w:rFonts w:ascii="Arial" w:hAnsi="Arial" w:cs="Arial"/>
                <w:sz w:val="24"/>
                <w:szCs w:val="24"/>
              </w:rPr>
              <w:t xml:space="preserve">водность 0,63 МВт (054 </w:t>
            </w:r>
            <w:proofErr w:type="spellStart"/>
            <w:r w:rsidRPr="00BE631C">
              <w:rPr>
                <w:rFonts w:ascii="Arial" w:hAnsi="Arial" w:cs="Arial"/>
                <w:sz w:val="24"/>
                <w:szCs w:val="24"/>
              </w:rPr>
              <w:t>гкал</w:t>
            </w:r>
            <w:proofErr w:type="spellEnd"/>
            <w:r w:rsidRPr="00BE631C">
              <w:rPr>
                <w:rFonts w:ascii="Arial" w:hAnsi="Arial" w:cs="Arial"/>
                <w:sz w:val="24"/>
                <w:szCs w:val="24"/>
              </w:rPr>
              <w:t>/ч</w:t>
            </w:r>
            <w:proofErr w:type="gramStart"/>
            <w:r w:rsidRPr="00BE631C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BE631C">
              <w:rPr>
                <w:rFonts w:ascii="Arial" w:hAnsi="Arial" w:cs="Arial"/>
                <w:sz w:val="24"/>
                <w:szCs w:val="24"/>
              </w:rPr>
              <w:t>одогрейный котел КВ-р-0,6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51605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495</w:t>
            </w:r>
            <w:r w:rsidR="00BE63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495</w:t>
            </w:r>
            <w:r w:rsidR="00BE63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288,00</w:t>
            </w:r>
          </w:p>
        </w:tc>
      </w:tr>
      <w:tr w:rsidR="00BE631C" w:rsidRPr="00BE631C" w:rsidTr="00BE631C">
        <w:trPr>
          <w:trHeight w:val="44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АСДР "Комплексон-6"</w:t>
            </w:r>
          </w:p>
          <w:p w:rsidR="00D40853" w:rsidRPr="00BE631C" w:rsidRDefault="00D40853" w:rsidP="00BE631C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(Н-1,5) 1,5-4,0</w:t>
            </w:r>
            <w:r w:rsidR="00BE631C" w:rsidRPr="00BE63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BE631C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3</w:t>
            </w:r>
            <w:r w:rsidRPr="00BE631C">
              <w:rPr>
                <w:rFonts w:ascii="Arial" w:eastAsia="Calibri" w:hAnsi="Arial" w:cs="Arial"/>
                <w:sz w:val="24"/>
                <w:szCs w:val="24"/>
              </w:rPr>
              <w:t>/ч (без реагента)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51687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BE631C" w:rsidP="00BE631C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120 </w:t>
            </w:r>
            <w:r w:rsidR="00D40853" w:rsidRPr="00BE631C">
              <w:rPr>
                <w:rFonts w:ascii="Arial" w:eastAsia="Calibri" w:hAnsi="Arial" w:cs="Arial"/>
                <w:sz w:val="24"/>
                <w:szCs w:val="24"/>
              </w:rPr>
              <w:t>373,52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114</w:t>
            </w:r>
            <w:r w:rsid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sz w:val="24"/>
                <w:szCs w:val="24"/>
              </w:rPr>
              <w:t>354,84</w:t>
            </w:r>
          </w:p>
        </w:tc>
      </w:tr>
      <w:tr w:rsidR="00BE631C" w:rsidRPr="00BE631C" w:rsidTr="00BE631C">
        <w:trPr>
          <w:trHeight w:val="44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Дымосос ДН-9-1000</w:t>
            </w:r>
            <w:r w:rsidR="00BE631C" w:rsidRPr="00BE63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eastAsia="Calibri" w:hAnsi="Arial" w:cs="Arial"/>
                <w:sz w:val="24"/>
                <w:szCs w:val="24"/>
              </w:rPr>
              <w:t xml:space="preserve">с эл. </w:t>
            </w:r>
            <w:proofErr w:type="spellStart"/>
            <w:r w:rsidRPr="00BE631C">
              <w:rPr>
                <w:rFonts w:ascii="Arial" w:eastAsia="Calibri" w:hAnsi="Arial" w:cs="Arial"/>
                <w:sz w:val="24"/>
                <w:szCs w:val="24"/>
              </w:rPr>
              <w:t>двиг</w:t>
            </w:r>
            <w:proofErr w:type="spellEnd"/>
            <w:r w:rsidRPr="00BE631C">
              <w:rPr>
                <w:rFonts w:ascii="Arial" w:eastAsia="Calibri" w:hAnsi="Arial" w:cs="Arial"/>
                <w:sz w:val="24"/>
                <w:szCs w:val="24"/>
              </w:rPr>
              <w:t>. 11 кВт/1000 об</w:t>
            </w:r>
            <w:proofErr w:type="gramStart"/>
            <w:r w:rsidRPr="00BE631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BE631C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gramStart"/>
            <w:r w:rsidRPr="00BE631C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BE631C">
              <w:rPr>
                <w:rFonts w:ascii="Arial" w:eastAsia="Calibri" w:hAnsi="Arial" w:cs="Arial"/>
                <w:sz w:val="24"/>
                <w:szCs w:val="24"/>
              </w:rPr>
              <w:t>ин.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51688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BE631C" w:rsidP="00BE631C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235 </w:t>
            </w:r>
            <w:r w:rsidR="00D40853" w:rsidRPr="00BE631C">
              <w:rPr>
                <w:rFonts w:ascii="Arial" w:eastAsia="Calibri" w:hAnsi="Arial" w:cs="Arial"/>
                <w:sz w:val="24"/>
                <w:szCs w:val="24"/>
              </w:rPr>
              <w:t>684,97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229</w:t>
            </w:r>
            <w:r w:rsid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sz w:val="24"/>
                <w:szCs w:val="24"/>
              </w:rPr>
              <w:t>792,85</w:t>
            </w:r>
          </w:p>
        </w:tc>
      </w:tr>
      <w:tr w:rsidR="00BE631C" w:rsidRPr="00BE631C" w:rsidTr="00BE631C">
        <w:trPr>
          <w:trHeight w:val="44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spacing w:line="0" w:lineRule="atLeas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Насос</w:t>
            </w:r>
            <w:r w:rsidR="00BE631C" w:rsidRPr="00BE63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eastAsia="Calibri" w:hAnsi="Arial" w:cs="Arial"/>
                <w:sz w:val="24"/>
                <w:szCs w:val="24"/>
              </w:rPr>
              <w:t xml:space="preserve">КМ 100-80-160А с эл. </w:t>
            </w:r>
            <w:proofErr w:type="spellStart"/>
            <w:r w:rsidRPr="00BE631C">
              <w:rPr>
                <w:rFonts w:ascii="Arial" w:eastAsia="Calibri" w:hAnsi="Arial" w:cs="Arial"/>
                <w:sz w:val="24"/>
                <w:szCs w:val="24"/>
              </w:rPr>
              <w:t>двиг</w:t>
            </w:r>
            <w:proofErr w:type="spellEnd"/>
            <w:r w:rsidRPr="00BE631C">
              <w:rPr>
                <w:rFonts w:ascii="Arial" w:eastAsia="Calibri" w:hAnsi="Arial" w:cs="Arial"/>
                <w:sz w:val="24"/>
                <w:szCs w:val="24"/>
              </w:rPr>
              <w:t>. 11 кВт/3000 об</w:t>
            </w:r>
            <w:proofErr w:type="gramStart"/>
            <w:r w:rsidRPr="00BE631C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BE631C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gramStart"/>
            <w:r w:rsidRPr="00BE631C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BE631C">
              <w:rPr>
                <w:rFonts w:ascii="Arial" w:eastAsia="Calibri" w:hAnsi="Arial" w:cs="Arial"/>
                <w:sz w:val="24"/>
                <w:szCs w:val="24"/>
              </w:rPr>
              <w:t xml:space="preserve">ин.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51689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BE631C" w:rsidP="00BE631C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169 </w:t>
            </w:r>
            <w:r w:rsidR="00D40853" w:rsidRPr="00BE631C">
              <w:rPr>
                <w:rFonts w:ascii="Arial" w:eastAsia="Calibri" w:hAnsi="Arial" w:cs="Arial"/>
                <w:sz w:val="24"/>
                <w:szCs w:val="24"/>
              </w:rPr>
              <w:t>013,50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147</w:t>
            </w:r>
            <w:r w:rsidR="00BE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31C">
              <w:rPr>
                <w:rFonts w:ascii="Arial" w:hAnsi="Arial" w:cs="Arial"/>
                <w:sz w:val="24"/>
                <w:szCs w:val="24"/>
              </w:rPr>
              <w:t>886,81</w:t>
            </w:r>
          </w:p>
        </w:tc>
      </w:tr>
      <w:tr w:rsidR="00BE631C" w:rsidRPr="00BE631C" w:rsidTr="00BE631C">
        <w:trPr>
          <w:trHeight w:val="53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Газоход – труба Дн530</w:t>
            </w:r>
          </w:p>
          <w:p w:rsidR="00D40853" w:rsidRPr="00BE631C" w:rsidRDefault="00D40853" w:rsidP="00BE631C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(6 метров)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63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51690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BE631C" w:rsidP="00BE631C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46 </w:t>
            </w:r>
            <w:r w:rsidR="00D40853" w:rsidRPr="00BE631C">
              <w:rPr>
                <w:rFonts w:ascii="Arial" w:eastAsia="Calibri" w:hAnsi="Arial" w:cs="Arial"/>
                <w:sz w:val="24"/>
                <w:szCs w:val="24"/>
              </w:rPr>
              <w:t>556,61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53" w:rsidRPr="00BE631C" w:rsidRDefault="00D40853" w:rsidP="00BE631C">
            <w:pPr>
              <w:rPr>
                <w:rFonts w:ascii="Arial" w:hAnsi="Arial" w:cs="Arial"/>
                <w:sz w:val="24"/>
                <w:szCs w:val="24"/>
              </w:rPr>
            </w:pPr>
            <w:r w:rsidRPr="00BE63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631C" w:rsidRPr="00BE631C" w:rsidTr="00BE631C">
        <w:trPr>
          <w:trHeight w:val="41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Колонки водоразборные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2008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50816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4 800,00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E631C" w:rsidRPr="00BE631C" w:rsidTr="00BE631C">
        <w:trPr>
          <w:trHeight w:val="4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Колонки водоразборные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2008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50816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4 800,00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337" w:rsidRPr="00BE631C" w:rsidRDefault="00AB6337" w:rsidP="00BE6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631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1831D0" w:rsidRPr="00BE631C" w:rsidRDefault="001831D0" w:rsidP="00BE631C">
      <w:pPr>
        <w:pStyle w:val="a3"/>
        <w:ind w:firstLine="0"/>
        <w:rPr>
          <w:rFonts w:ascii="Arial" w:hAnsi="Arial" w:cs="Arial"/>
          <w:sz w:val="24"/>
          <w:szCs w:val="24"/>
        </w:rPr>
      </w:pPr>
    </w:p>
    <w:sectPr w:rsidR="001831D0" w:rsidRPr="00BE631C" w:rsidSect="003D0446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E6FEF"/>
    <w:rsid w:val="001F46D1"/>
    <w:rsid w:val="00257329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446"/>
    <w:rsid w:val="003D0D3F"/>
    <w:rsid w:val="003F5C87"/>
    <w:rsid w:val="003F6E84"/>
    <w:rsid w:val="004262C3"/>
    <w:rsid w:val="004400DB"/>
    <w:rsid w:val="00447837"/>
    <w:rsid w:val="00463196"/>
    <w:rsid w:val="00477494"/>
    <w:rsid w:val="00490539"/>
    <w:rsid w:val="004A0D30"/>
    <w:rsid w:val="004D3152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373B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74F40"/>
    <w:rsid w:val="00A922DA"/>
    <w:rsid w:val="00AB3C42"/>
    <w:rsid w:val="00AB4DE5"/>
    <w:rsid w:val="00AB6337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BE631C"/>
    <w:rsid w:val="00C0449B"/>
    <w:rsid w:val="00C36A6C"/>
    <w:rsid w:val="00C64016"/>
    <w:rsid w:val="00C64972"/>
    <w:rsid w:val="00C82147"/>
    <w:rsid w:val="00C947A9"/>
    <w:rsid w:val="00CB7F8D"/>
    <w:rsid w:val="00D13D1A"/>
    <w:rsid w:val="00D40853"/>
    <w:rsid w:val="00D60D4A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3</cp:revision>
  <cp:lastPrinted>2023-05-18T11:50:00Z</cp:lastPrinted>
  <dcterms:created xsi:type="dcterms:W3CDTF">2023-06-12T08:28:00Z</dcterms:created>
  <dcterms:modified xsi:type="dcterms:W3CDTF">2023-06-12T08:30:00Z</dcterms:modified>
</cp:coreProperties>
</file>