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90" w:rsidRPr="0036297A" w:rsidRDefault="00472F90" w:rsidP="0089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E0E66B" wp14:editId="62F46193">
            <wp:extent cx="447675" cy="5334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90" w:rsidRPr="0036297A" w:rsidRDefault="00472F90" w:rsidP="00896CD0">
      <w:pPr>
        <w:pStyle w:val="1"/>
        <w:spacing w:before="0" w:after="0"/>
        <w:rPr>
          <w:sz w:val="24"/>
          <w:szCs w:val="24"/>
        </w:rPr>
      </w:pPr>
      <w:r w:rsidRPr="0036297A">
        <w:rPr>
          <w:sz w:val="24"/>
          <w:szCs w:val="24"/>
        </w:rPr>
        <w:t>Контрольно-счетный орган Ермаковского района</w:t>
      </w:r>
    </w:p>
    <w:p w:rsidR="00472F90" w:rsidRPr="0036297A" w:rsidRDefault="00472F90" w:rsidP="00896CD0">
      <w:pPr>
        <w:pStyle w:val="1"/>
        <w:spacing w:before="0" w:after="0"/>
        <w:rPr>
          <w:sz w:val="24"/>
          <w:szCs w:val="24"/>
        </w:rPr>
      </w:pPr>
      <w:r w:rsidRPr="0036297A">
        <w:rPr>
          <w:sz w:val="24"/>
          <w:szCs w:val="24"/>
        </w:rPr>
        <w:t>Красноярского края</w:t>
      </w:r>
    </w:p>
    <w:p w:rsidR="00472F90" w:rsidRPr="0036297A" w:rsidRDefault="00472F90" w:rsidP="00896CD0">
      <w:pPr>
        <w:pStyle w:val="a3"/>
        <w:jc w:val="center"/>
        <w:rPr>
          <w:sz w:val="24"/>
          <w:szCs w:val="24"/>
        </w:rPr>
      </w:pPr>
      <w:proofErr w:type="gramStart"/>
      <w:r w:rsidRPr="0036297A">
        <w:rPr>
          <w:sz w:val="24"/>
          <w:szCs w:val="24"/>
        </w:rPr>
        <w:t>662820, Красноярский край, Ермаковский район, с. Ермаковское,     ул. Ленина, д.5</w:t>
      </w:r>
      <w:proofErr w:type="gramEnd"/>
    </w:p>
    <w:p w:rsidR="00472F90" w:rsidRPr="0036297A" w:rsidRDefault="00472F90" w:rsidP="00896CD0">
      <w:pPr>
        <w:pStyle w:val="a3"/>
        <w:pBdr>
          <w:bottom w:val="single" w:sz="12" w:space="1" w:color="auto"/>
        </w:pBd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36297A">
        <w:rPr>
          <w:sz w:val="24"/>
          <w:szCs w:val="24"/>
        </w:rPr>
        <w:t xml:space="preserve">тел. (39138) 3-13-96, </w:t>
      </w:r>
      <w:r w:rsidRPr="0036297A">
        <w:rPr>
          <w:sz w:val="24"/>
          <w:szCs w:val="24"/>
          <w:lang w:val="en-US"/>
        </w:rPr>
        <w:t>E</w:t>
      </w:r>
      <w:r w:rsidRPr="0036297A">
        <w:rPr>
          <w:sz w:val="24"/>
          <w:szCs w:val="24"/>
        </w:rPr>
        <w:t>-</w:t>
      </w:r>
      <w:r w:rsidRPr="0036297A">
        <w:rPr>
          <w:sz w:val="24"/>
          <w:szCs w:val="24"/>
          <w:lang w:val="en-US"/>
        </w:rPr>
        <w:t>mail</w:t>
      </w:r>
      <w:r w:rsidRPr="0036297A">
        <w:rPr>
          <w:sz w:val="24"/>
          <w:szCs w:val="24"/>
        </w:rPr>
        <w:t xml:space="preserve">: </w:t>
      </w:r>
      <w:hyperlink r:id="rId7" w:history="1">
        <w:r w:rsidRPr="0036297A">
          <w:rPr>
            <w:rStyle w:val="a4"/>
            <w:sz w:val="24"/>
            <w:szCs w:val="24"/>
            <w:shd w:val="clear" w:color="auto" w:fill="FFFFFF"/>
            <w:lang w:val="en-US"/>
          </w:rPr>
          <w:t>ksoerm</w:t>
        </w:r>
        <w:r w:rsidRPr="0036297A">
          <w:rPr>
            <w:rStyle w:val="a4"/>
            <w:sz w:val="24"/>
            <w:szCs w:val="24"/>
            <w:shd w:val="clear" w:color="auto" w:fill="FFFFFF"/>
          </w:rPr>
          <w:t>@</w:t>
        </w:r>
        <w:r w:rsidRPr="0036297A">
          <w:rPr>
            <w:rStyle w:val="a4"/>
            <w:sz w:val="24"/>
            <w:szCs w:val="24"/>
            <w:shd w:val="clear" w:color="auto" w:fill="FFFFFF"/>
            <w:lang w:val="en-US"/>
          </w:rPr>
          <w:t>mail</w:t>
        </w:r>
        <w:r w:rsidRPr="0036297A">
          <w:rPr>
            <w:rStyle w:val="a4"/>
            <w:sz w:val="24"/>
            <w:szCs w:val="24"/>
            <w:shd w:val="clear" w:color="auto" w:fill="FFFFFF"/>
          </w:rPr>
          <w:t>.</w:t>
        </w:r>
        <w:proofErr w:type="spellStart"/>
        <w:r w:rsidRPr="0036297A">
          <w:rPr>
            <w:rStyle w:val="a4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472F90" w:rsidRPr="0036297A" w:rsidRDefault="00472F90" w:rsidP="00676B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F90" w:rsidRDefault="00472F90" w:rsidP="00676B6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6C" w:rsidRDefault="00676B6C" w:rsidP="00676B6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CD0" w:rsidRDefault="00896CD0" w:rsidP="00676B6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6C" w:rsidRPr="0036297A" w:rsidRDefault="00676B6C" w:rsidP="00676B6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F90" w:rsidRPr="0036297A" w:rsidRDefault="00472F90" w:rsidP="00676B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8AD" w:rsidRPr="0036297A" w:rsidRDefault="00124A45" w:rsidP="00676B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7A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</w:p>
    <w:p w:rsidR="00472F90" w:rsidRPr="0036297A" w:rsidRDefault="00472F90" w:rsidP="00676B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90" w:rsidRPr="0036297A" w:rsidRDefault="00472F90" w:rsidP="00676B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90" w:rsidRPr="0036297A" w:rsidRDefault="00472F90" w:rsidP="00676B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8AD" w:rsidRPr="0036297A" w:rsidRDefault="00124A45" w:rsidP="00676B6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7A">
        <w:rPr>
          <w:rFonts w:ascii="Times New Roman" w:hAnsi="Times New Roman" w:cs="Times New Roman"/>
          <w:b/>
          <w:sz w:val="28"/>
          <w:szCs w:val="28"/>
        </w:rPr>
        <w:t>СФК 6 «Финансово-экономическая экспертиза проектов муниципальных программ»</w:t>
      </w:r>
    </w:p>
    <w:p w:rsidR="00472F90" w:rsidRPr="0036297A" w:rsidRDefault="00472F90" w:rsidP="00676B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90" w:rsidRDefault="00472F90" w:rsidP="00676B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6C" w:rsidRDefault="00676B6C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B6C" w:rsidRDefault="00676B6C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B6C" w:rsidRDefault="00676B6C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B6C" w:rsidRPr="0036297A" w:rsidRDefault="00676B6C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A45" w:rsidRPr="0036297A" w:rsidRDefault="00124A45" w:rsidP="0036297A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Дата начала действия: </w:t>
      </w:r>
      <w:r w:rsidR="00DB4221">
        <w:rPr>
          <w:rFonts w:ascii="Times New Roman" w:hAnsi="Times New Roman" w:cs="Times New Roman"/>
          <w:sz w:val="24"/>
          <w:szCs w:val="24"/>
        </w:rPr>
        <w:t>01.06.2023г</w:t>
      </w:r>
      <w:bookmarkStart w:id="0" w:name="_GoBack"/>
      <w:bookmarkEnd w:id="0"/>
      <w:r w:rsidRPr="0036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90" w:rsidRDefault="00472F90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B6C" w:rsidRDefault="00676B6C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B6C" w:rsidRDefault="00676B6C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B6C" w:rsidRPr="0036297A" w:rsidRDefault="00676B6C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F90" w:rsidRPr="0036297A" w:rsidRDefault="00124A45" w:rsidP="0036297A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76B6C" w:rsidRDefault="00676B6C" w:rsidP="0036297A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  <w:r w:rsidR="00124A45" w:rsidRPr="0036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90" w:rsidRPr="0036297A" w:rsidRDefault="00124A45" w:rsidP="0036297A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676B6C">
        <w:rPr>
          <w:rFonts w:ascii="Times New Roman" w:hAnsi="Times New Roman" w:cs="Times New Roman"/>
          <w:sz w:val="24"/>
          <w:szCs w:val="24"/>
        </w:rPr>
        <w:t>го</w:t>
      </w:r>
      <w:r w:rsidRPr="0036297A">
        <w:rPr>
          <w:rFonts w:ascii="Times New Roman" w:hAnsi="Times New Roman" w:cs="Times New Roman"/>
          <w:sz w:val="24"/>
          <w:szCs w:val="24"/>
        </w:rPr>
        <w:t xml:space="preserve"> </w:t>
      </w:r>
      <w:r w:rsidR="00676B6C">
        <w:rPr>
          <w:rFonts w:ascii="Times New Roman" w:hAnsi="Times New Roman" w:cs="Times New Roman"/>
          <w:sz w:val="24"/>
          <w:szCs w:val="24"/>
        </w:rPr>
        <w:t>органа</w:t>
      </w:r>
    </w:p>
    <w:p w:rsidR="00124A45" w:rsidRPr="0036297A" w:rsidRDefault="00676B6C" w:rsidP="0036297A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Ермаковского района </w:t>
      </w:r>
      <w:r w:rsidRPr="00DB422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B4221" w:rsidRPr="00DB4221">
        <w:rPr>
          <w:rFonts w:ascii="Times New Roman" w:hAnsi="Times New Roman" w:cs="Times New Roman"/>
          <w:sz w:val="24"/>
          <w:szCs w:val="24"/>
          <w:u w:val="single"/>
        </w:rPr>
        <w:t xml:space="preserve">  19 </w:t>
      </w:r>
      <w:r w:rsidRPr="00DB422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B4221" w:rsidRPr="00DB4221">
        <w:rPr>
          <w:rFonts w:ascii="Times New Roman" w:hAnsi="Times New Roman" w:cs="Times New Roman"/>
          <w:sz w:val="24"/>
          <w:szCs w:val="24"/>
          <w:u w:val="single"/>
        </w:rPr>
        <w:t>29 мая 2023г</w:t>
      </w:r>
      <w:r w:rsidR="00124A45" w:rsidRPr="00362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F90" w:rsidRDefault="00472F90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B6C" w:rsidRDefault="0067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F90" w:rsidRPr="00676B6C" w:rsidRDefault="00124A45" w:rsidP="00676B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6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6707D" w:rsidRPr="0036297A" w:rsidRDefault="0076707D" w:rsidP="00676B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A45" w:rsidRPr="0036297A" w:rsidRDefault="00124A45" w:rsidP="00676B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1. Общие положения .....................................................................................</w:t>
      </w:r>
      <w:r w:rsidR="00676B6C">
        <w:rPr>
          <w:rFonts w:ascii="Times New Roman" w:hAnsi="Times New Roman" w:cs="Times New Roman"/>
          <w:sz w:val="24"/>
          <w:szCs w:val="24"/>
        </w:rPr>
        <w:t>........</w:t>
      </w:r>
      <w:r w:rsidRPr="0036297A">
        <w:rPr>
          <w:rFonts w:ascii="Times New Roman" w:hAnsi="Times New Roman" w:cs="Times New Roman"/>
          <w:sz w:val="24"/>
          <w:szCs w:val="24"/>
        </w:rPr>
        <w:t>.......</w:t>
      </w:r>
      <w:r w:rsidR="008B697B">
        <w:rPr>
          <w:rFonts w:ascii="Times New Roman" w:hAnsi="Times New Roman" w:cs="Times New Roman"/>
          <w:sz w:val="24"/>
          <w:szCs w:val="24"/>
        </w:rPr>
        <w:t>....</w:t>
      </w:r>
      <w:r w:rsidRPr="0036297A">
        <w:rPr>
          <w:rFonts w:ascii="Times New Roman" w:hAnsi="Times New Roman" w:cs="Times New Roman"/>
          <w:sz w:val="24"/>
          <w:szCs w:val="24"/>
        </w:rPr>
        <w:t xml:space="preserve">...... 3 </w:t>
      </w:r>
    </w:p>
    <w:p w:rsidR="00124A45" w:rsidRPr="0036297A" w:rsidRDefault="00124A45" w:rsidP="00676B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2. Порядок проведения экспертизы........................................................</w:t>
      </w:r>
      <w:r w:rsidR="00676B6C">
        <w:rPr>
          <w:rFonts w:ascii="Times New Roman" w:hAnsi="Times New Roman" w:cs="Times New Roman"/>
          <w:sz w:val="24"/>
          <w:szCs w:val="24"/>
        </w:rPr>
        <w:t>.........</w:t>
      </w:r>
      <w:r w:rsidRPr="0036297A">
        <w:rPr>
          <w:rFonts w:ascii="Times New Roman" w:hAnsi="Times New Roman" w:cs="Times New Roman"/>
          <w:sz w:val="24"/>
          <w:szCs w:val="24"/>
        </w:rPr>
        <w:t>.............</w:t>
      </w:r>
      <w:r w:rsidR="008B697B">
        <w:rPr>
          <w:rFonts w:ascii="Times New Roman" w:hAnsi="Times New Roman" w:cs="Times New Roman"/>
          <w:sz w:val="24"/>
          <w:szCs w:val="24"/>
        </w:rPr>
        <w:t>...</w:t>
      </w:r>
      <w:r w:rsidRPr="0036297A">
        <w:rPr>
          <w:rFonts w:ascii="Times New Roman" w:hAnsi="Times New Roman" w:cs="Times New Roman"/>
          <w:sz w:val="24"/>
          <w:szCs w:val="24"/>
        </w:rPr>
        <w:t>.</w:t>
      </w:r>
      <w:r w:rsidR="008B697B">
        <w:rPr>
          <w:rFonts w:ascii="Times New Roman" w:hAnsi="Times New Roman" w:cs="Times New Roman"/>
          <w:sz w:val="24"/>
          <w:szCs w:val="24"/>
        </w:rPr>
        <w:t>.</w:t>
      </w:r>
      <w:r w:rsidRPr="0036297A">
        <w:rPr>
          <w:rFonts w:ascii="Times New Roman" w:hAnsi="Times New Roman" w:cs="Times New Roman"/>
          <w:sz w:val="24"/>
          <w:szCs w:val="24"/>
        </w:rPr>
        <w:t xml:space="preserve">..... 4 </w:t>
      </w:r>
    </w:p>
    <w:p w:rsidR="00124A45" w:rsidRPr="0036297A" w:rsidRDefault="00124A45" w:rsidP="00676B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3. Методические основы экспертизы и этапы ее проведения......................</w:t>
      </w:r>
      <w:r w:rsidR="00676B6C">
        <w:rPr>
          <w:rFonts w:ascii="Times New Roman" w:hAnsi="Times New Roman" w:cs="Times New Roman"/>
          <w:sz w:val="24"/>
          <w:szCs w:val="24"/>
        </w:rPr>
        <w:t>.........</w:t>
      </w:r>
      <w:r w:rsidRPr="0036297A">
        <w:rPr>
          <w:rFonts w:ascii="Times New Roman" w:hAnsi="Times New Roman" w:cs="Times New Roman"/>
          <w:sz w:val="24"/>
          <w:szCs w:val="24"/>
        </w:rPr>
        <w:t>......</w:t>
      </w:r>
      <w:r w:rsidR="008B697B">
        <w:rPr>
          <w:rFonts w:ascii="Times New Roman" w:hAnsi="Times New Roman" w:cs="Times New Roman"/>
          <w:sz w:val="24"/>
          <w:szCs w:val="24"/>
        </w:rPr>
        <w:t>....</w:t>
      </w:r>
      <w:r w:rsidRPr="0036297A">
        <w:rPr>
          <w:rFonts w:ascii="Times New Roman" w:hAnsi="Times New Roman" w:cs="Times New Roman"/>
          <w:sz w:val="24"/>
          <w:szCs w:val="24"/>
        </w:rPr>
        <w:t>.</w:t>
      </w:r>
      <w:r w:rsidR="008B697B">
        <w:rPr>
          <w:rFonts w:ascii="Times New Roman" w:hAnsi="Times New Roman" w:cs="Times New Roman"/>
          <w:sz w:val="24"/>
          <w:szCs w:val="24"/>
        </w:rPr>
        <w:t>.</w:t>
      </w:r>
      <w:r w:rsidRPr="0036297A">
        <w:rPr>
          <w:rFonts w:ascii="Times New Roman" w:hAnsi="Times New Roman" w:cs="Times New Roman"/>
          <w:sz w:val="24"/>
          <w:szCs w:val="24"/>
        </w:rPr>
        <w:t xml:space="preserve">.... 6 </w:t>
      </w:r>
    </w:p>
    <w:p w:rsidR="00124A45" w:rsidRPr="0036297A" w:rsidRDefault="00124A45" w:rsidP="00676B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4. Оформление результатов экспертизы........................................................</w:t>
      </w:r>
      <w:r w:rsidR="00676B6C">
        <w:rPr>
          <w:rFonts w:ascii="Times New Roman" w:hAnsi="Times New Roman" w:cs="Times New Roman"/>
          <w:sz w:val="24"/>
          <w:szCs w:val="24"/>
        </w:rPr>
        <w:t>.........</w:t>
      </w:r>
      <w:r w:rsidRPr="0036297A">
        <w:rPr>
          <w:rFonts w:ascii="Times New Roman" w:hAnsi="Times New Roman" w:cs="Times New Roman"/>
          <w:sz w:val="24"/>
          <w:szCs w:val="24"/>
        </w:rPr>
        <w:t>..</w:t>
      </w:r>
      <w:r w:rsidR="008B697B">
        <w:rPr>
          <w:rFonts w:ascii="Times New Roman" w:hAnsi="Times New Roman" w:cs="Times New Roman"/>
          <w:sz w:val="24"/>
          <w:szCs w:val="24"/>
        </w:rPr>
        <w:t>.....</w:t>
      </w:r>
      <w:r w:rsidRPr="0036297A">
        <w:rPr>
          <w:rFonts w:ascii="Times New Roman" w:hAnsi="Times New Roman" w:cs="Times New Roman"/>
          <w:sz w:val="24"/>
          <w:szCs w:val="24"/>
        </w:rPr>
        <w:t xml:space="preserve">....... 10 </w:t>
      </w:r>
    </w:p>
    <w:p w:rsidR="00676B6C" w:rsidRDefault="00124A45" w:rsidP="0067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Приложение 1. Заключение по результатам финансово-экономической экспертизы </w:t>
      </w:r>
    </w:p>
    <w:p w:rsidR="00124A45" w:rsidRPr="0036297A" w:rsidRDefault="00124A45" w:rsidP="0067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  <w:r w:rsidR="00896CD0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36297A">
        <w:rPr>
          <w:rFonts w:ascii="Times New Roman" w:hAnsi="Times New Roman" w:cs="Times New Roman"/>
          <w:sz w:val="24"/>
          <w:szCs w:val="24"/>
        </w:rPr>
        <w:t>..........</w:t>
      </w:r>
      <w:r w:rsidR="00676B6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6297A">
        <w:rPr>
          <w:rFonts w:ascii="Times New Roman" w:hAnsi="Times New Roman" w:cs="Times New Roman"/>
          <w:sz w:val="24"/>
          <w:szCs w:val="24"/>
        </w:rPr>
        <w:t>....</w:t>
      </w:r>
      <w:r w:rsidR="008B697B">
        <w:rPr>
          <w:rFonts w:ascii="Times New Roman" w:hAnsi="Times New Roman" w:cs="Times New Roman"/>
          <w:sz w:val="24"/>
          <w:szCs w:val="24"/>
        </w:rPr>
        <w:t>....</w:t>
      </w:r>
      <w:r w:rsidRPr="0036297A">
        <w:rPr>
          <w:rFonts w:ascii="Times New Roman" w:hAnsi="Times New Roman" w:cs="Times New Roman"/>
          <w:sz w:val="24"/>
          <w:szCs w:val="24"/>
        </w:rPr>
        <w:t xml:space="preserve">... 11 </w:t>
      </w:r>
    </w:p>
    <w:p w:rsidR="00B27037" w:rsidRPr="0036297A" w:rsidRDefault="00124A45" w:rsidP="00676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Приложение 2. Сопроводительное письмо к заключению……………</w:t>
      </w:r>
      <w:r w:rsidR="00676B6C">
        <w:rPr>
          <w:rFonts w:ascii="Times New Roman" w:hAnsi="Times New Roman" w:cs="Times New Roman"/>
          <w:sz w:val="24"/>
          <w:szCs w:val="24"/>
        </w:rPr>
        <w:t>…………</w:t>
      </w:r>
      <w:r w:rsidRPr="0036297A">
        <w:rPr>
          <w:rFonts w:ascii="Times New Roman" w:hAnsi="Times New Roman" w:cs="Times New Roman"/>
          <w:sz w:val="24"/>
          <w:szCs w:val="24"/>
        </w:rPr>
        <w:t>……</w:t>
      </w:r>
      <w:r w:rsidR="008B697B">
        <w:rPr>
          <w:rFonts w:ascii="Times New Roman" w:hAnsi="Times New Roman" w:cs="Times New Roman"/>
          <w:sz w:val="24"/>
          <w:szCs w:val="24"/>
        </w:rPr>
        <w:t>…</w:t>
      </w:r>
      <w:r w:rsidRPr="0036297A">
        <w:rPr>
          <w:rFonts w:ascii="Times New Roman" w:hAnsi="Times New Roman" w:cs="Times New Roman"/>
          <w:sz w:val="24"/>
          <w:szCs w:val="24"/>
        </w:rPr>
        <w:t>…..13</w:t>
      </w:r>
    </w:p>
    <w:p w:rsidR="00472F90" w:rsidRPr="0036297A" w:rsidRDefault="00472F90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B6C" w:rsidRDefault="00676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37BE" w:rsidRPr="0001036C" w:rsidRDefault="005B37BE" w:rsidP="0001036C">
      <w:pPr>
        <w:pStyle w:val="a7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6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6297A">
        <w:rPr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 Контрольно-</w:t>
      </w:r>
      <w:r w:rsidR="00173345">
        <w:rPr>
          <w:rFonts w:ascii="Times New Roman" w:hAnsi="Times New Roman" w:cs="Times New Roman"/>
          <w:sz w:val="24"/>
          <w:szCs w:val="24"/>
        </w:rPr>
        <w:t>счетного</w:t>
      </w:r>
      <w:r w:rsidRPr="0036297A">
        <w:rPr>
          <w:rFonts w:ascii="Times New Roman" w:hAnsi="Times New Roman" w:cs="Times New Roman"/>
          <w:sz w:val="24"/>
          <w:szCs w:val="24"/>
        </w:rPr>
        <w:t xml:space="preserve"> </w:t>
      </w:r>
      <w:r w:rsidR="00173345">
        <w:rPr>
          <w:rFonts w:ascii="Times New Roman" w:hAnsi="Times New Roman" w:cs="Times New Roman"/>
          <w:sz w:val="24"/>
          <w:szCs w:val="24"/>
        </w:rPr>
        <w:t>органа</w:t>
      </w:r>
      <w:r w:rsidRPr="0036297A">
        <w:rPr>
          <w:rFonts w:ascii="Times New Roman" w:hAnsi="Times New Roman" w:cs="Times New Roman"/>
          <w:sz w:val="24"/>
          <w:szCs w:val="24"/>
        </w:rPr>
        <w:t xml:space="preserve"> </w:t>
      </w:r>
      <w:r w:rsidR="00173345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36297A">
        <w:rPr>
          <w:rFonts w:ascii="Times New Roman" w:hAnsi="Times New Roman" w:cs="Times New Roman"/>
          <w:sz w:val="24"/>
          <w:szCs w:val="24"/>
        </w:rPr>
        <w:t xml:space="preserve"> СФК </w:t>
      </w:r>
      <w:r w:rsidR="00173345">
        <w:rPr>
          <w:rFonts w:ascii="Times New Roman" w:hAnsi="Times New Roman" w:cs="Times New Roman"/>
          <w:sz w:val="24"/>
          <w:szCs w:val="24"/>
        </w:rPr>
        <w:t>6</w:t>
      </w:r>
      <w:r w:rsidRPr="0036297A">
        <w:rPr>
          <w:rFonts w:ascii="Times New Roman" w:hAnsi="Times New Roman" w:cs="Times New Roman"/>
          <w:sz w:val="24"/>
          <w:szCs w:val="24"/>
        </w:rPr>
        <w:t xml:space="preserve"> «Финансово</w:t>
      </w:r>
      <w:r w:rsidR="00173345">
        <w:rPr>
          <w:rFonts w:ascii="Times New Roman" w:hAnsi="Times New Roman" w:cs="Times New Roman"/>
          <w:sz w:val="24"/>
          <w:szCs w:val="24"/>
        </w:rPr>
        <w:t>-</w:t>
      </w:r>
      <w:r w:rsidRPr="0036297A">
        <w:rPr>
          <w:rFonts w:ascii="Times New Roman" w:hAnsi="Times New Roman" w:cs="Times New Roman"/>
          <w:sz w:val="24"/>
          <w:szCs w:val="24"/>
        </w:rPr>
        <w:t>экономическая экспертиза проектов муниципальных программ» (далее – Стандарт) разработан и утвержден на основании Бюджетного кодекса Российской Федерации, Федерального закона от 07.02.2011</w:t>
      </w:r>
      <w:r w:rsidR="00857E9F">
        <w:rPr>
          <w:rFonts w:ascii="Times New Roman" w:hAnsi="Times New Roman" w:cs="Times New Roman"/>
          <w:sz w:val="24"/>
          <w:szCs w:val="24"/>
        </w:rPr>
        <w:t>г.</w:t>
      </w:r>
      <w:r w:rsidRPr="0036297A">
        <w:rPr>
          <w:rFonts w:ascii="Times New Roman" w:hAnsi="Times New Roman" w:cs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73345" w:rsidRPr="003D5B7E">
        <w:rPr>
          <w:rFonts w:ascii="Times New Roman" w:hAnsi="Times New Roman" w:cs="Times New Roman"/>
          <w:sz w:val="24"/>
          <w:szCs w:val="24"/>
        </w:rPr>
        <w:t>Положени</w:t>
      </w:r>
      <w:r w:rsidR="00173345">
        <w:rPr>
          <w:rFonts w:ascii="Times New Roman" w:hAnsi="Times New Roman" w:cs="Times New Roman"/>
          <w:sz w:val="24"/>
          <w:szCs w:val="24"/>
        </w:rPr>
        <w:t>я</w:t>
      </w:r>
      <w:r w:rsidR="00173345" w:rsidRPr="003D5B7E">
        <w:rPr>
          <w:rFonts w:ascii="Times New Roman" w:hAnsi="Times New Roman" w:cs="Times New Roman"/>
          <w:sz w:val="24"/>
          <w:szCs w:val="24"/>
        </w:rPr>
        <w:t xml:space="preserve"> о Контрольно-счетно</w:t>
      </w:r>
      <w:r w:rsidR="00173345">
        <w:rPr>
          <w:rFonts w:ascii="Times New Roman" w:hAnsi="Times New Roman" w:cs="Times New Roman"/>
          <w:sz w:val="24"/>
          <w:szCs w:val="24"/>
        </w:rPr>
        <w:t>м</w:t>
      </w:r>
      <w:r w:rsidR="00173345" w:rsidRPr="003D5B7E">
        <w:rPr>
          <w:rFonts w:ascii="Times New Roman" w:hAnsi="Times New Roman" w:cs="Times New Roman"/>
          <w:sz w:val="24"/>
          <w:szCs w:val="24"/>
        </w:rPr>
        <w:t xml:space="preserve"> </w:t>
      </w:r>
      <w:r w:rsidR="00173345">
        <w:rPr>
          <w:rFonts w:ascii="Times New Roman" w:hAnsi="Times New Roman" w:cs="Times New Roman"/>
          <w:sz w:val="24"/>
          <w:szCs w:val="24"/>
        </w:rPr>
        <w:t>органе</w:t>
      </w:r>
      <w:r w:rsidR="00173345" w:rsidRPr="003D5B7E">
        <w:rPr>
          <w:rFonts w:ascii="Times New Roman" w:hAnsi="Times New Roman" w:cs="Times New Roman"/>
          <w:sz w:val="24"/>
          <w:szCs w:val="24"/>
        </w:rPr>
        <w:t xml:space="preserve"> </w:t>
      </w:r>
      <w:r w:rsidR="00173345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="00173345" w:rsidRPr="003D5B7E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173345">
        <w:rPr>
          <w:rFonts w:ascii="Times New Roman" w:hAnsi="Times New Roman" w:cs="Times New Roman"/>
          <w:sz w:val="24"/>
          <w:szCs w:val="24"/>
        </w:rPr>
        <w:t>Ермаковского районного с</w:t>
      </w:r>
      <w:r w:rsidR="00173345" w:rsidRPr="003D5B7E">
        <w:rPr>
          <w:rFonts w:ascii="Times New Roman" w:hAnsi="Times New Roman" w:cs="Times New Roman"/>
          <w:sz w:val="24"/>
          <w:szCs w:val="24"/>
        </w:rPr>
        <w:t>овета</w:t>
      </w:r>
      <w:r w:rsidR="0017334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73345" w:rsidRPr="003D5B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73345" w:rsidRPr="003D5B7E">
        <w:rPr>
          <w:rFonts w:ascii="Times New Roman" w:hAnsi="Times New Roman" w:cs="Times New Roman"/>
          <w:sz w:val="24"/>
          <w:szCs w:val="24"/>
        </w:rPr>
        <w:t xml:space="preserve"> </w:t>
      </w:r>
      <w:r w:rsidR="00173345">
        <w:rPr>
          <w:rFonts w:ascii="Times New Roman" w:hAnsi="Times New Roman" w:cs="Times New Roman"/>
          <w:sz w:val="24"/>
          <w:szCs w:val="24"/>
        </w:rPr>
        <w:t>19.11.2021г.</w:t>
      </w:r>
      <w:r w:rsidR="00173345" w:rsidRPr="003D5B7E">
        <w:rPr>
          <w:rFonts w:ascii="Times New Roman" w:hAnsi="Times New Roman" w:cs="Times New Roman"/>
          <w:sz w:val="24"/>
          <w:szCs w:val="24"/>
        </w:rPr>
        <w:t xml:space="preserve"> № </w:t>
      </w:r>
      <w:r w:rsidR="00173345">
        <w:rPr>
          <w:rFonts w:ascii="Times New Roman" w:hAnsi="Times New Roman" w:cs="Times New Roman"/>
          <w:sz w:val="24"/>
          <w:szCs w:val="24"/>
        </w:rPr>
        <w:t>17-76в</w:t>
      </w:r>
      <w:r w:rsidRPr="0036297A">
        <w:rPr>
          <w:rFonts w:ascii="Times New Roman" w:hAnsi="Times New Roman" w:cs="Times New Roman"/>
          <w:sz w:val="24"/>
          <w:szCs w:val="24"/>
        </w:rPr>
        <w:t xml:space="preserve">, и в соответствии с требованиями нормативных правовых актов </w:t>
      </w:r>
      <w:r w:rsidR="00E11BE0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36297A">
        <w:rPr>
          <w:rFonts w:ascii="Times New Roman" w:hAnsi="Times New Roman" w:cs="Times New Roman"/>
          <w:sz w:val="24"/>
          <w:szCs w:val="24"/>
        </w:rPr>
        <w:t xml:space="preserve">, определяющими порядок разработки, реализации и оценки эффективности муниципальных программ </w:t>
      </w:r>
      <w:r w:rsidR="00E11BE0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362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17.10.2014</w:t>
      </w:r>
      <w:r w:rsidR="00857E9F">
        <w:rPr>
          <w:rFonts w:ascii="Times New Roman" w:hAnsi="Times New Roman" w:cs="Times New Roman"/>
          <w:sz w:val="24"/>
          <w:szCs w:val="24"/>
        </w:rPr>
        <w:t>г.</w:t>
      </w:r>
      <w:r w:rsidRPr="0036297A">
        <w:rPr>
          <w:rFonts w:ascii="Times New Roman" w:hAnsi="Times New Roman" w:cs="Times New Roman"/>
          <w:sz w:val="24"/>
          <w:szCs w:val="24"/>
        </w:rPr>
        <w:t xml:space="preserve"> № 47К(993)). 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1.2. Стандарт регулирует особенности организации, проведения и оформления результатов финансово-экономической экспертизы (далее также – экспертиза) проектов муниципальных программ </w:t>
      </w:r>
      <w:r w:rsidR="00E11BE0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36297A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а также проектов изменений муниципальных программ </w:t>
      </w:r>
      <w:r w:rsidR="00E11BE0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36297A">
        <w:rPr>
          <w:rFonts w:ascii="Times New Roman" w:hAnsi="Times New Roman" w:cs="Times New Roman"/>
          <w:sz w:val="24"/>
          <w:szCs w:val="24"/>
        </w:rPr>
        <w:t xml:space="preserve"> (далее – изменения муниципальной программы). 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1.3. Целью Стандарта является определение общих требований, правил и процедур проведения Контрольно-счетн</w:t>
      </w:r>
      <w:r w:rsidR="00E11BE0">
        <w:rPr>
          <w:rFonts w:ascii="Times New Roman" w:hAnsi="Times New Roman" w:cs="Times New Roman"/>
          <w:sz w:val="24"/>
          <w:szCs w:val="24"/>
        </w:rPr>
        <w:t>ым</w:t>
      </w:r>
      <w:r w:rsidRPr="0036297A">
        <w:rPr>
          <w:rFonts w:ascii="Times New Roman" w:hAnsi="Times New Roman" w:cs="Times New Roman"/>
          <w:sz w:val="24"/>
          <w:szCs w:val="24"/>
        </w:rPr>
        <w:t xml:space="preserve"> </w:t>
      </w:r>
      <w:r w:rsidR="00E11BE0">
        <w:rPr>
          <w:rFonts w:ascii="Times New Roman" w:hAnsi="Times New Roman" w:cs="Times New Roman"/>
          <w:sz w:val="24"/>
          <w:szCs w:val="24"/>
        </w:rPr>
        <w:t>органом</w:t>
      </w:r>
      <w:r w:rsidRPr="0036297A">
        <w:rPr>
          <w:rFonts w:ascii="Times New Roman" w:hAnsi="Times New Roman" w:cs="Times New Roman"/>
          <w:sz w:val="24"/>
          <w:szCs w:val="24"/>
        </w:rPr>
        <w:t xml:space="preserve"> </w:t>
      </w:r>
      <w:r w:rsidR="00E11BE0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36297A">
        <w:rPr>
          <w:rFonts w:ascii="Times New Roman" w:hAnsi="Times New Roman" w:cs="Times New Roman"/>
          <w:sz w:val="24"/>
          <w:szCs w:val="24"/>
        </w:rPr>
        <w:t xml:space="preserve"> (далее – Контрольно-счетн</w:t>
      </w:r>
      <w:r w:rsidR="00E11BE0">
        <w:rPr>
          <w:rFonts w:ascii="Times New Roman" w:hAnsi="Times New Roman" w:cs="Times New Roman"/>
          <w:sz w:val="24"/>
          <w:szCs w:val="24"/>
        </w:rPr>
        <w:t>ый</w:t>
      </w:r>
      <w:r w:rsidRPr="0036297A">
        <w:rPr>
          <w:rFonts w:ascii="Times New Roman" w:hAnsi="Times New Roman" w:cs="Times New Roman"/>
          <w:sz w:val="24"/>
          <w:szCs w:val="24"/>
        </w:rPr>
        <w:t xml:space="preserve"> </w:t>
      </w:r>
      <w:r w:rsidR="00E11BE0">
        <w:rPr>
          <w:rFonts w:ascii="Times New Roman" w:hAnsi="Times New Roman" w:cs="Times New Roman"/>
          <w:sz w:val="24"/>
          <w:szCs w:val="24"/>
        </w:rPr>
        <w:t>орган</w:t>
      </w:r>
      <w:r w:rsidRPr="0036297A">
        <w:rPr>
          <w:rFonts w:ascii="Times New Roman" w:hAnsi="Times New Roman" w:cs="Times New Roman"/>
          <w:sz w:val="24"/>
          <w:szCs w:val="24"/>
        </w:rPr>
        <w:t xml:space="preserve">) экспертизы муниципальных программ, изменений муниципальных </w:t>
      </w:r>
      <w:proofErr w:type="gramStart"/>
      <w:r w:rsidRPr="0036297A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36297A">
        <w:rPr>
          <w:rFonts w:ascii="Times New Roman" w:hAnsi="Times New Roman" w:cs="Times New Roman"/>
          <w:sz w:val="24"/>
          <w:szCs w:val="24"/>
        </w:rPr>
        <w:t xml:space="preserve"> в рамках возложенных на Контрольно-счетн</w:t>
      </w:r>
      <w:r w:rsidR="00E11BE0">
        <w:rPr>
          <w:rFonts w:ascii="Times New Roman" w:hAnsi="Times New Roman" w:cs="Times New Roman"/>
          <w:sz w:val="24"/>
          <w:szCs w:val="24"/>
        </w:rPr>
        <w:t>ый</w:t>
      </w:r>
      <w:r w:rsidRPr="0036297A">
        <w:rPr>
          <w:rFonts w:ascii="Times New Roman" w:hAnsi="Times New Roman" w:cs="Times New Roman"/>
          <w:sz w:val="24"/>
          <w:szCs w:val="24"/>
        </w:rPr>
        <w:t xml:space="preserve"> </w:t>
      </w:r>
      <w:r w:rsidR="00E11BE0">
        <w:rPr>
          <w:rFonts w:ascii="Times New Roman" w:hAnsi="Times New Roman" w:cs="Times New Roman"/>
          <w:sz w:val="24"/>
          <w:szCs w:val="24"/>
        </w:rPr>
        <w:t>орган</w:t>
      </w:r>
      <w:r w:rsidRPr="0036297A">
        <w:rPr>
          <w:rFonts w:ascii="Times New Roman" w:hAnsi="Times New Roman" w:cs="Times New Roman"/>
          <w:sz w:val="24"/>
          <w:szCs w:val="24"/>
        </w:rPr>
        <w:t xml:space="preserve"> полномочий в соответствии с принципами законности, независимости и эффективности. 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1.4. Задачами Стандарта являются: - определение методической основы экспертизы муниципальной программы, изменений муниципальной программы и этапов ее проведения; - установление требований к организации, проведению и оформлению результатов экспертизы муниципальной программы, изменений муниципальной программы. 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1.5. Стандарт предназначен для использования должностными лицами и иными работниками Контрольно-счетно</w:t>
      </w:r>
      <w:r w:rsidR="00857E9F">
        <w:rPr>
          <w:rFonts w:ascii="Times New Roman" w:hAnsi="Times New Roman" w:cs="Times New Roman"/>
          <w:sz w:val="24"/>
          <w:szCs w:val="24"/>
        </w:rPr>
        <w:t>го</w:t>
      </w:r>
      <w:r w:rsidRPr="0036297A">
        <w:rPr>
          <w:rFonts w:ascii="Times New Roman" w:hAnsi="Times New Roman" w:cs="Times New Roman"/>
          <w:sz w:val="24"/>
          <w:szCs w:val="24"/>
        </w:rPr>
        <w:t xml:space="preserve"> </w:t>
      </w:r>
      <w:r w:rsidR="00857E9F">
        <w:rPr>
          <w:rFonts w:ascii="Times New Roman" w:hAnsi="Times New Roman" w:cs="Times New Roman"/>
          <w:sz w:val="24"/>
          <w:szCs w:val="24"/>
        </w:rPr>
        <w:t>органа</w:t>
      </w:r>
      <w:r w:rsidRPr="0036297A">
        <w:rPr>
          <w:rFonts w:ascii="Times New Roman" w:hAnsi="Times New Roman" w:cs="Times New Roman"/>
          <w:sz w:val="24"/>
          <w:szCs w:val="24"/>
        </w:rPr>
        <w:t xml:space="preserve"> при проведении экспертизы. 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1.6. При выполнении требований Стандарта сотрудники Контрольно</w:t>
      </w:r>
      <w:r w:rsidR="00857E9F">
        <w:rPr>
          <w:rFonts w:ascii="Times New Roman" w:hAnsi="Times New Roman" w:cs="Times New Roman"/>
          <w:sz w:val="24"/>
          <w:szCs w:val="24"/>
        </w:rPr>
        <w:t>-</w:t>
      </w:r>
      <w:r w:rsidRPr="0036297A">
        <w:rPr>
          <w:rFonts w:ascii="Times New Roman" w:hAnsi="Times New Roman" w:cs="Times New Roman"/>
          <w:sz w:val="24"/>
          <w:szCs w:val="24"/>
        </w:rPr>
        <w:t>счетно</w:t>
      </w:r>
      <w:r w:rsidR="00857E9F">
        <w:rPr>
          <w:rFonts w:ascii="Times New Roman" w:hAnsi="Times New Roman" w:cs="Times New Roman"/>
          <w:sz w:val="24"/>
          <w:szCs w:val="24"/>
        </w:rPr>
        <w:t>го</w:t>
      </w:r>
      <w:r w:rsidRPr="0036297A">
        <w:rPr>
          <w:rFonts w:ascii="Times New Roman" w:hAnsi="Times New Roman" w:cs="Times New Roman"/>
          <w:sz w:val="24"/>
          <w:szCs w:val="24"/>
        </w:rPr>
        <w:t xml:space="preserve"> </w:t>
      </w:r>
      <w:r w:rsidR="00857E9F">
        <w:rPr>
          <w:rFonts w:ascii="Times New Roman" w:hAnsi="Times New Roman" w:cs="Times New Roman"/>
          <w:sz w:val="24"/>
          <w:szCs w:val="24"/>
        </w:rPr>
        <w:t>органа</w:t>
      </w:r>
      <w:r w:rsidRPr="0036297A">
        <w:rPr>
          <w:rFonts w:ascii="Times New Roman" w:hAnsi="Times New Roman" w:cs="Times New Roman"/>
          <w:sz w:val="24"/>
          <w:szCs w:val="24"/>
        </w:rPr>
        <w:t xml:space="preserve"> также руководствуются: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-</w:t>
      </w:r>
      <w:r w:rsidR="004F46E7">
        <w:rPr>
          <w:rFonts w:ascii="Times New Roman" w:hAnsi="Times New Roman" w:cs="Times New Roman"/>
          <w:sz w:val="24"/>
          <w:szCs w:val="24"/>
        </w:rPr>
        <w:t xml:space="preserve"> </w:t>
      </w:r>
      <w:r w:rsidRPr="0036297A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="00857E9F">
        <w:rPr>
          <w:rFonts w:ascii="Times New Roman" w:hAnsi="Times New Roman" w:cs="Times New Roman"/>
          <w:sz w:val="24"/>
          <w:szCs w:val="24"/>
        </w:rPr>
        <w:t>г.</w:t>
      </w:r>
      <w:r w:rsidRPr="0036297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 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- Федеральным законом от 07.02.2011</w:t>
      </w:r>
      <w:r w:rsidR="00857E9F">
        <w:rPr>
          <w:rFonts w:ascii="Times New Roman" w:hAnsi="Times New Roman" w:cs="Times New Roman"/>
          <w:sz w:val="24"/>
          <w:szCs w:val="24"/>
        </w:rPr>
        <w:t>г.</w:t>
      </w:r>
      <w:r w:rsidRPr="0036297A">
        <w:rPr>
          <w:rFonts w:ascii="Times New Roman" w:hAnsi="Times New Roman" w:cs="Times New Roman"/>
          <w:sz w:val="24"/>
          <w:szCs w:val="24"/>
        </w:rPr>
        <w:t xml:space="preserve"> № 6-ФЗ «Об общих принципах  организации и деятельности контрольно-счетных органов субъектов Российской Федерации и муниципальных образований»; 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- </w:t>
      </w:r>
      <w:r w:rsidR="00857E9F" w:rsidRPr="003D5B7E">
        <w:rPr>
          <w:rFonts w:ascii="Times New Roman" w:hAnsi="Times New Roman" w:cs="Times New Roman"/>
          <w:sz w:val="24"/>
          <w:szCs w:val="24"/>
        </w:rPr>
        <w:t>Положением о Контрольно-счетно</w:t>
      </w:r>
      <w:r w:rsidR="00857E9F">
        <w:rPr>
          <w:rFonts w:ascii="Times New Roman" w:hAnsi="Times New Roman" w:cs="Times New Roman"/>
          <w:sz w:val="24"/>
          <w:szCs w:val="24"/>
        </w:rPr>
        <w:t>м</w:t>
      </w:r>
      <w:r w:rsidR="00857E9F" w:rsidRPr="003D5B7E">
        <w:rPr>
          <w:rFonts w:ascii="Times New Roman" w:hAnsi="Times New Roman" w:cs="Times New Roman"/>
          <w:sz w:val="24"/>
          <w:szCs w:val="24"/>
        </w:rPr>
        <w:t xml:space="preserve"> </w:t>
      </w:r>
      <w:r w:rsidR="00857E9F">
        <w:rPr>
          <w:rFonts w:ascii="Times New Roman" w:hAnsi="Times New Roman" w:cs="Times New Roman"/>
          <w:sz w:val="24"/>
          <w:szCs w:val="24"/>
        </w:rPr>
        <w:t>органе</w:t>
      </w:r>
      <w:r w:rsidR="00857E9F" w:rsidRPr="003D5B7E">
        <w:rPr>
          <w:rFonts w:ascii="Times New Roman" w:hAnsi="Times New Roman" w:cs="Times New Roman"/>
          <w:sz w:val="24"/>
          <w:szCs w:val="24"/>
        </w:rPr>
        <w:t xml:space="preserve"> </w:t>
      </w:r>
      <w:r w:rsidR="00857E9F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="00857E9F" w:rsidRPr="003D5B7E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857E9F">
        <w:rPr>
          <w:rFonts w:ascii="Times New Roman" w:hAnsi="Times New Roman" w:cs="Times New Roman"/>
          <w:sz w:val="24"/>
          <w:szCs w:val="24"/>
        </w:rPr>
        <w:t>Ермаковского районного с</w:t>
      </w:r>
      <w:r w:rsidR="00857E9F" w:rsidRPr="003D5B7E">
        <w:rPr>
          <w:rFonts w:ascii="Times New Roman" w:hAnsi="Times New Roman" w:cs="Times New Roman"/>
          <w:sz w:val="24"/>
          <w:szCs w:val="24"/>
        </w:rPr>
        <w:t>овета</w:t>
      </w:r>
      <w:r w:rsidR="00857E9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57E9F" w:rsidRPr="003D5B7E">
        <w:rPr>
          <w:rFonts w:ascii="Times New Roman" w:hAnsi="Times New Roman" w:cs="Times New Roman"/>
          <w:sz w:val="24"/>
          <w:szCs w:val="24"/>
        </w:rPr>
        <w:t xml:space="preserve">от </w:t>
      </w:r>
      <w:r w:rsidR="00857E9F">
        <w:rPr>
          <w:rFonts w:ascii="Times New Roman" w:hAnsi="Times New Roman" w:cs="Times New Roman"/>
          <w:sz w:val="24"/>
          <w:szCs w:val="24"/>
        </w:rPr>
        <w:t>19.11.2021г.</w:t>
      </w:r>
      <w:r w:rsidR="00857E9F" w:rsidRPr="003D5B7E">
        <w:rPr>
          <w:rFonts w:ascii="Times New Roman" w:hAnsi="Times New Roman" w:cs="Times New Roman"/>
          <w:sz w:val="24"/>
          <w:szCs w:val="24"/>
        </w:rPr>
        <w:t xml:space="preserve"> № </w:t>
      </w:r>
      <w:r w:rsidR="00857E9F">
        <w:rPr>
          <w:rFonts w:ascii="Times New Roman" w:hAnsi="Times New Roman" w:cs="Times New Roman"/>
          <w:sz w:val="24"/>
          <w:szCs w:val="24"/>
        </w:rPr>
        <w:t>17-76в</w:t>
      </w:r>
      <w:r w:rsidRPr="003629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- </w:t>
      </w:r>
      <w:r w:rsidR="00857E9F">
        <w:rPr>
          <w:rFonts w:ascii="Times New Roman" w:hAnsi="Times New Roman" w:cs="Times New Roman"/>
          <w:sz w:val="24"/>
          <w:szCs w:val="24"/>
        </w:rPr>
        <w:t>П</w:t>
      </w:r>
      <w:r w:rsidR="00857E9F" w:rsidRPr="00C64DA9">
        <w:rPr>
          <w:rFonts w:ascii="Times New Roman" w:hAnsi="Times New Roman" w:cs="Times New Roman"/>
          <w:sz w:val="24"/>
          <w:szCs w:val="24"/>
        </w:rPr>
        <w:t>остановлением администрации Ермаковского района №516-п  от 05.08.2013г.</w:t>
      </w:r>
      <w:r w:rsidR="00857E9F" w:rsidRPr="0036297A">
        <w:rPr>
          <w:rFonts w:ascii="Times New Roman" w:hAnsi="Times New Roman" w:cs="Times New Roman"/>
          <w:sz w:val="24"/>
          <w:szCs w:val="24"/>
        </w:rPr>
        <w:t xml:space="preserve"> </w:t>
      </w:r>
      <w:r w:rsidR="00857E9F" w:rsidRPr="00857E9F">
        <w:rPr>
          <w:rFonts w:ascii="Times New Roman" w:hAnsi="Times New Roman" w:cs="Times New Roman"/>
          <w:sz w:val="24"/>
          <w:szCs w:val="24"/>
        </w:rPr>
        <w:t>«Об утверждении Порядка принятия решений </w:t>
      </w:r>
      <w:r w:rsidR="00857E9F" w:rsidRPr="00C64DA9">
        <w:rPr>
          <w:rFonts w:ascii="Times New Roman" w:hAnsi="Times New Roman" w:cs="Times New Roman"/>
          <w:sz w:val="24"/>
          <w:szCs w:val="24"/>
        </w:rPr>
        <w:t xml:space="preserve"> о разработке муниципальных программ Ермаковского района, их формировании и реализации</w:t>
      </w:r>
      <w:r w:rsidR="00857E9F" w:rsidRPr="003D5B7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857E9F">
        <w:rPr>
          <w:rFonts w:ascii="Times New Roman" w:hAnsi="Times New Roman" w:cs="Times New Roman"/>
          <w:sz w:val="24"/>
          <w:szCs w:val="24"/>
        </w:rPr>
        <w:t>(далее – Постановление №516-п</w:t>
      </w:r>
      <w:r w:rsidRPr="0036297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lastRenderedPageBreak/>
        <w:t xml:space="preserve">- иными нормативными актами и методическими документами, регулирующими деятельность органов государственной власти и местного самоуправления, экономические, социальные и иные общественные отношения в сфере реализации муниципальных программ. 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1.7. Основные термины и понятия: </w:t>
      </w:r>
    </w:p>
    <w:p w:rsidR="005B37BE" w:rsidRPr="0036297A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 xml:space="preserve">- 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предлагаемых нормативных решений финансовыми, организационными и иными мерами, целесообразности предполагаемых затрат с учетом ожидаемых результатов; </w:t>
      </w:r>
    </w:p>
    <w:p w:rsidR="00472F90" w:rsidRPr="00FB4F00" w:rsidRDefault="005B37BE" w:rsidP="003629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sz w:val="24"/>
          <w:szCs w:val="24"/>
        </w:rPr>
        <w:t>- целевой индикатор и показатель результативности муниципальной программы – количественно (качественно) выраженные характеристики достижения цели и задач муниципальной программы.</w:t>
      </w:r>
    </w:p>
    <w:p w:rsidR="00FB4F00" w:rsidRPr="00EE179B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F00" w:rsidRPr="00EE179B" w:rsidRDefault="00FB4F00" w:rsidP="001A568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8D">
        <w:rPr>
          <w:rFonts w:ascii="Times New Roman" w:hAnsi="Times New Roman" w:cs="Times New Roman"/>
          <w:b/>
          <w:sz w:val="24"/>
          <w:szCs w:val="24"/>
        </w:rPr>
        <w:t>2. Порядок проведения экспертизы</w:t>
      </w:r>
    </w:p>
    <w:p w:rsidR="00FB4F00" w:rsidRPr="0062732F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2.1. Мероприятия по проведению экспертизы муниципальной программы, изменений муниципальной программы включаются в годовой план работы Контрольно-счетно</w:t>
      </w:r>
      <w:r w:rsidR="0062732F">
        <w:rPr>
          <w:rFonts w:ascii="Times New Roman" w:hAnsi="Times New Roman" w:cs="Times New Roman"/>
          <w:sz w:val="24"/>
          <w:szCs w:val="24"/>
        </w:rPr>
        <w:t>го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62732F">
        <w:rPr>
          <w:rFonts w:ascii="Times New Roman" w:hAnsi="Times New Roman" w:cs="Times New Roman"/>
          <w:sz w:val="24"/>
          <w:szCs w:val="24"/>
        </w:rPr>
        <w:t>органа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F00" w:rsidRPr="001A568D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2.2. Основанием для проведения экспертизы муниципальной программы, изменений муниципальной программы является поступление в Контрольно-счетн</w:t>
      </w:r>
      <w:r w:rsidR="0062732F">
        <w:rPr>
          <w:rFonts w:ascii="Times New Roman" w:hAnsi="Times New Roman" w:cs="Times New Roman"/>
          <w:sz w:val="24"/>
          <w:szCs w:val="24"/>
        </w:rPr>
        <w:t>ый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62732F">
        <w:rPr>
          <w:rFonts w:ascii="Times New Roman" w:hAnsi="Times New Roman" w:cs="Times New Roman"/>
          <w:sz w:val="24"/>
          <w:szCs w:val="24"/>
        </w:rPr>
        <w:t>орган</w:t>
      </w:r>
      <w:r w:rsidRPr="001A568D">
        <w:rPr>
          <w:rFonts w:ascii="Times New Roman" w:hAnsi="Times New Roman" w:cs="Times New Roman"/>
          <w:sz w:val="24"/>
          <w:szCs w:val="24"/>
        </w:rPr>
        <w:t xml:space="preserve"> соответственно муниципальной программы или изменений муниципальной программы, направленных ответственным исполнителем для проведения экспертизы, к которым, в соответствии с Постановлением №</w:t>
      </w:r>
      <w:r w:rsidR="0062732F">
        <w:rPr>
          <w:rFonts w:ascii="Times New Roman" w:hAnsi="Times New Roman" w:cs="Times New Roman"/>
          <w:sz w:val="24"/>
          <w:szCs w:val="24"/>
        </w:rPr>
        <w:t>516-п</w:t>
      </w:r>
      <w:r w:rsidRPr="001A568D">
        <w:rPr>
          <w:rFonts w:ascii="Times New Roman" w:hAnsi="Times New Roman" w:cs="Times New Roman"/>
          <w:sz w:val="24"/>
          <w:szCs w:val="24"/>
        </w:rPr>
        <w:t xml:space="preserve">, должны быть приложены следующие документы: </w:t>
      </w:r>
    </w:p>
    <w:p w:rsidR="00FB4F00" w:rsidRPr="00EE179B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- пояснительная записка; </w:t>
      </w:r>
    </w:p>
    <w:p w:rsidR="00FB4F00" w:rsidRPr="001A568D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- финансово-экономическое обоснование (не прилагается в случаях приведения муниципальной программы в соответствие с утвержденным решением о бюджете или утвержденными изменениями в решение о бюджете); </w:t>
      </w:r>
    </w:p>
    <w:p w:rsidR="00FB4F00" w:rsidRPr="001A568D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- копия листа согласования проекта в финансов</w:t>
      </w:r>
      <w:r w:rsidR="001A6861">
        <w:rPr>
          <w:rFonts w:ascii="Times New Roman" w:hAnsi="Times New Roman" w:cs="Times New Roman"/>
          <w:sz w:val="24"/>
          <w:szCs w:val="24"/>
        </w:rPr>
        <w:t>ом управлении администрации Ермаковского района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 и </w:t>
      </w:r>
      <w:r w:rsidR="001A6861" w:rsidRPr="001A6861">
        <w:rPr>
          <w:rFonts w:ascii="Times New Roman" w:hAnsi="Times New Roman" w:cs="Times New Roman"/>
          <w:sz w:val="24"/>
          <w:szCs w:val="24"/>
        </w:rPr>
        <w:t>отделе планирования  и экономического развития администрации Ермаковского района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E83" w:rsidRPr="0028448A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2.3. Поступившие на экспертизу в Контрольно-счетн</w:t>
      </w:r>
      <w:r w:rsidR="0028448A">
        <w:rPr>
          <w:rFonts w:ascii="Times New Roman" w:hAnsi="Times New Roman" w:cs="Times New Roman"/>
          <w:sz w:val="24"/>
          <w:szCs w:val="24"/>
        </w:rPr>
        <w:t>ый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28448A">
        <w:rPr>
          <w:rFonts w:ascii="Times New Roman" w:hAnsi="Times New Roman" w:cs="Times New Roman"/>
          <w:sz w:val="24"/>
          <w:szCs w:val="24"/>
        </w:rPr>
        <w:t>орган</w:t>
      </w:r>
      <w:r w:rsidRPr="001A568D">
        <w:rPr>
          <w:rFonts w:ascii="Times New Roman" w:hAnsi="Times New Roman" w:cs="Times New Roman"/>
          <w:sz w:val="24"/>
          <w:szCs w:val="24"/>
        </w:rPr>
        <w:t xml:space="preserve"> муниципальная программа, изменения муниципальной программы </w:t>
      </w:r>
      <w:proofErr w:type="gramStart"/>
      <w:r w:rsidRPr="001A568D">
        <w:rPr>
          <w:rFonts w:ascii="Times New Roman" w:hAnsi="Times New Roman" w:cs="Times New Roman"/>
          <w:sz w:val="24"/>
          <w:szCs w:val="24"/>
        </w:rPr>
        <w:t>принимаются</w:t>
      </w:r>
      <w:proofErr w:type="gramEnd"/>
      <w:r w:rsidRPr="001A568D">
        <w:rPr>
          <w:rFonts w:ascii="Times New Roman" w:hAnsi="Times New Roman" w:cs="Times New Roman"/>
          <w:sz w:val="24"/>
          <w:szCs w:val="24"/>
        </w:rPr>
        <w:t xml:space="preserve"> и регистрируется специалистом, ответственным за ведение делопроизводства. </w:t>
      </w:r>
    </w:p>
    <w:p w:rsidR="00FB4F00" w:rsidRPr="001A568D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Председатель Контрольно-счетно</w:t>
      </w:r>
      <w:r w:rsidR="0028448A">
        <w:rPr>
          <w:rFonts w:ascii="Times New Roman" w:hAnsi="Times New Roman" w:cs="Times New Roman"/>
          <w:sz w:val="24"/>
          <w:szCs w:val="24"/>
        </w:rPr>
        <w:t>го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28448A">
        <w:rPr>
          <w:rFonts w:ascii="Times New Roman" w:hAnsi="Times New Roman" w:cs="Times New Roman"/>
          <w:sz w:val="24"/>
          <w:szCs w:val="24"/>
        </w:rPr>
        <w:t>органа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 или лицо, исполняющее обязанности председателя Контрольно-счетно</w:t>
      </w:r>
      <w:r w:rsidR="0028448A">
        <w:rPr>
          <w:rFonts w:ascii="Times New Roman" w:hAnsi="Times New Roman" w:cs="Times New Roman"/>
          <w:sz w:val="24"/>
          <w:szCs w:val="24"/>
        </w:rPr>
        <w:t>го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28448A">
        <w:rPr>
          <w:rFonts w:ascii="Times New Roman" w:hAnsi="Times New Roman" w:cs="Times New Roman"/>
          <w:sz w:val="24"/>
          <w:szCs w:val="24"/>
        </w:rPr>
        <w:t>органа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 (далее – председатель Контрольно-счетно</w:t>
      </w:r>
      <w:r w:rsidR="0028448A">
        <w:rPr>
          <w:rFonts w:ascii="Times New Roman" w:hAnsi="Times New Roman" w:cs="Times New Roman"/>
          <w:sz w:val="24"/>
          <w:szCs w:val="24"/>
        </w:rPr>
        <w:t>го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28448A">
        <w:rPr>
          <w:rFonts w:ascii="Times New Roman" w:hAnsi="Times New Roman" w:cs="Times New Roman"/>
          <w:sz w:val="24"/>
          <w:szCs w:val="24"/>
        </w:rPr>
        <w:t>органа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) назначает должностное лицо, ответственное за проведение экспертизы муниципальной программы, изменений муниципальной программы (далее – лицо, ответственное за проведение экспертизы). </w:t>
      </w:r>
    </w:p>
    <w:p w:rsidR="00420E83" w:rsidRPr="00EE179B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2.4. Срок проведения экспертизы муниципальной программы не должен превышать 10 рабочих дней со дня ее получения. </w:t>
      </w:r>
    </w:p>
    <w:p w:rsidR="00FB4F00" w:rsidRPr="001A568D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Срок проведения экспертизы изменений муниципальной программы не должен превышать 5 рабочих дней со дня его получения. </w:t>
      </w:r>
    </w:p>
    <w:p w:rsidR="00420E83" w:rsidRPr="0028448A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2.5. Должностное лицо, ответст</w:t>
      </w:r>
      <w:r w:rsidR="0028448A">
        <w:rPr>
          <w:rFonts w:ascii="Times New Roman" w:hAnsi="Times New Roman" w:cs="Times New Roman"/>
          <w:sz w:val="24"/>
          <w:szCs w:val="24"/>
        </w:rPr>
        <w:t>венное за проведение экспертизы</w:t>
      </w:r>
      <w:r w:rsidRPr="001A56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E83" w:rsidRPr="0028448A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lastRenderedPageBreak/>
        <w:t>- осуществляет проведение экспертизы муниципальной программы, изменений муниципальной программы в срок, указанный в резолюции председателя Контрольно-счетно</w:t>
      </w:r>
      <w:r w:rsidR="0028448A">
        <w:rPr>
          <w:rFonts w:ascii="Times New Roman" w:hAnsi="Times New Roman" w:cs="Times New Roman"/>
          <w:sz w:val="24"/>
          <w:szCs w:val="24"/>
        </w:rPr>
        <w:t>го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28448A">
        <w:rPr>
          <w:rFonts w:ascii="Times New Roman" w:hAnsi="Times New Roman" w:cs="Times New Roman"/>
          <w:sz w:val="24"/>
          <w:szCs w:val="24"/>
        </w:rPr>
        <w:t>органа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0E83" w:rsidRPr="0028448A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- представляет </w:t>
      </w:r>
      <w:r w:rsidR="0028448A" w:rsidRPr="001A568D">
        <w:rPr>
          <w:rFonts w:ascii="Times New Roman" w:hAnsi="Times New Roman" w:cs="Times New Roman"/>
          <w:sz w:val="24"/>
          <w:szCs w:val="24"/>
        </w:rPr>
        <w:t>председател</w:t>
      </w:r>
      <w:r w:rsidR="0028448A">
        <w:rPr>
          <w:rFonts w:ascii="Times New Roman" w:hAnsi="Times New Roman" w:cs="Times New Roman"/>
          <w:sz w:val="24"/>
          <w:szCs w:val="24"/>
        </w:rPr>
        <w:t>ю</w:t>
      </w:r>
      <w:r w:rsidR="0028448A" w:rsidRPr="001A568D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28448A">
        <w:rPr>
          <w:rFonts w:ascii="Times New Roman" w:hAnsi="Times New Roman" w:cs="Times New Roman"/>
          <w:sz w:val="24"/>
          <w:szCs w:val="24"/>
        </w:rPr>
        <w:t>го</w:t>
      </w:r>
      <w:r w:rsidR="0028448A"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28448A">
        <w:rPr>
          <w:rFonts w:ascii="Times New Roman" w:hAnsi="Times New Roman" w:cs="Times New Roman"/>
          <w:sz w:val="24"/>
          <w:szCs w:val="24"/>
        </w:rPr>
        <w:t>органа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 проект заключения по результатам финансово-экономической экспертизы муниципальной программы, изменений муниципальной програ</w:t>
      </w:r>
      <w:r w:rsidR="0028448A">
        <w:rPr>
          <w:rFonts w:ascii="Times New Roman" w:hAnsi="Times New Roman" w:cs="Times New Roman"/>
          <w:sz w:val="24"/>
          <w:szCs w:val="24"/>
        </w:rPr>
        <w:t>ммы (далее также – заключение).</w:t>
      </w:r>
    </w:p>
    <w:p w:rsidR="00420E83" w:rsidRPr="0028448A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2.6. После подписа</w:t>
      </w:r>
      <w:r w:rsidR="0028448A">
        <w:rPr>
          <w:rFonts w:ascii="Times New Roman" w:hAnsi="Times New Roman" w:cs="Times New Roman"/>
          <w:sz w:val="24"/>
          <w:szCs w:val="24"/>
        </w:rPr>
        <w:t>ния</w:t>
      </w:r>
      <w:r w:rsidRPr="001A568D">
        <w:rPr>
          <w:rFonts w:ascii="Times New Roman" w:hAnsi="Times New Roman" w:cs="Times New Roman"/>
          <w:sz w:val="24"/>
          <w:szCs w:val="24"/>
        </w:rPr>
        <w:t xml:space="preserve"> председателем Контрольно-счетно</w:t>
      </w:r>
      <w:r w:rsidR="0028448A">
        <w:rPr>
          <w:rFonts w:ascii="Times New Roman" w:hAnsi="Times New Roman" w:cs="Times New Roman"/>
          <w:sz w:val="24"/>
          <w:szCs w:val="24"/>
        </w:rPr>
        <w:t>го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28448A">
        <w:rPr>
          <w:rFonts w:ascii="Times New Roman" w:hAnsi="Times New Roman" w:cs="Times New Roman"/>
          <w:sz w:val="24"/>
          <w:szCs w:val="24"/>
        </w:rPr>
        <w:t>органа з</w:t>
      </w:r>
      <w:r w:rsidRPr="001A568D">
        <w:rPr>
          <w:rFonts w:ascii="Times New Roman" w:hAnsi="Times New Roman" w:cs="Times New Roman"/>
          <w:sz w:val="24"/>
          <w:szCs w:val="24"/>
        </w:rPr>
        <w:t xml:space="preserve">аключение направляется: </w:t>
      </w:r>
    </w:p>
    <w:p w:rsidR="00FB4F00" w:rsidRPr="001A568D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- в </w:t>
      </w:r>
      <w:r w:rsidR="0028448A">
        <w:rPr>
          <w:rFonts w:ascii="Times New Roman" w:hAnsi="Times New Roman" w:cs="Times New Roman"/>
          <w:sz w:val="24"/>
          <w:szCs w:val="24"/>
        </w:rPr>
        <w:t>Ермаковский районный</w:t>
      </w:r>
      <w:r w:rsidRPr="001A568D">
        <w:rPr>
          <w:rFonts w:ascii="Times New Roman" w:hAnsi="Times New Roman" w:cs="Times New Roman"/>
          <w:sz w:val="24"/>
          <w:szCs w:val="24"/>
        </w:rPr>
        <w:t xml:space="preserve"> Совет депутатов; </w:t>
      </w:r>
    </w:p>
    <w:p w:rsidR="00FB4F00" w:rsidRPr="0028448A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- Главе </w:t>
      </w:r>
      <w:r w:rsidR="0028448A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4F00" w:rsidRPr="0028448A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- ответственному исполнителю, представившему муниципальную программу, изменения муниципальной программы в Контрольно-счетн</w:t>
      </w:r>
      <w:r w:rsidR="0028448A">
        <w:rPr>
          <w:rFonts w:ascii="Times New Roman" w:hAnsi="Times New Roman" w:cs="Times New Roman"/>
          <w:sz w:val="24"/>
          <w:szCs w:val="24"/>
        </w:rPr>
        <w:t>ый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28448A">
        <w:rPr>
          <w:rFonts w:ascii="Times New Roman" w:hAnsi="Times New Roman" w:cs="Times New Roman"/>
          <w:sz w:val="24"/>
          <w:szCs w:val="24"/>
        </w:rPr>
        <w:t>орган</w:t>
      </w:r>
      <w:r w:rsidRPr="001A56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4F00" w:rsidRPr="0028448A" w:rsidRDefault="00FB4F0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- иным должностным лицам, определяемым председателем Контрольно-счетно</w:t>
      </w:r>
      <w:r w:rsidR="0028448A">
        <w:rPr>
          <w:rFonts w:ascii="Times New Roman" w:hAnsi="Times New Roman" w:cs="Times New Roman"/>
          <w:sz w:val="24"/>
          <w:szCs w:val="24"/>
        </w:rPr>
        <w:t>го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28448A">
        <w:rPr>
          <w:rFonts w:ascii="Times New Roman" w:hAnsi="Times New Roman" w:cs="Times New Roman"/>
          <w:sz w:val="24"/>
          <w:szCs w:val="24"/>
        </w:rPr>
        <w:t>органа</w:t>
      </w:r>
      <w:r w:rsidRPr="001A568D">
        <w:rPr>
          <w:rFonts w:ascii="Times New Roman" w:hAnsi="Times New Roman" w:cs="Times New Roman"/>
          <w:sz w:val="24"/>
          <w:szCs w:val="24"/>
        </w:rPr>
        <w:t>.</w:t>
      </w:r>
    </w:p>
    <w:p w:rsidR="00190F20" w:rsidRPr="0028448A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F20" w:rsidRPr="00EE179B" w:rsidRDefault="00190F20" w:rsidP="001A568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8D">
        <w:rPr>
          <w:rFonts w:ascii="Times New Roman" w:hAnsi="Times New Roman" w:cs="Times New Roman"/>
          <w:b/>
          <w:sz w:val="24"/>
          <w:szCs w:val="24"/>
        </w:rPr>
        <w:t>3. Методические основы экспертизы и этапы ее проведения</w:t>
      </w:r>
    </w:p>
    <w:p w:rsidR="00190F20" w:rsidRPr="00480170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3.1.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r w:rsidR="00480170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F20" w:rsidRPr="00480170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Сфера реализации муниципальной программы – область или направление социально-экономического развития </w:t>
      </w:r>
      <w:r w:rsidR="00480170">
        <w:rPr>
          <w:rFonts w:ascii="Times New Roman" w:hAnsi="Times New Roman" w:cs="Times New Roman"/>
          <w:sz w:val="24"/>
          <w:szCs w:val="24"/>
        </w:rPr>
        <w:t>района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, на решение проблем </w:t>
      </w:r>
      <w:proofErr w:type="gramStart"/>
      <w:r w:rsidRPr="001A56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568D">
        <w:rPr>
          <w:rFonts w:ascii="Times New Roman" w:hAnsi="Times New Roman" w:cs="Times New Roman"/>
          <w:sz w:val="24"/>
          <w:szCs w:val="24"/>
        </w:rPr>
        <w:t xml:space="preserve"> которой направлена соответствующая муниципальная программа.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подпрограммы и отдельные мероприятия программы.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Подпрограмма муниципальной программы – комплекс взаимоувязанных по целям, срокам, ресурсам мероприятий, выделенный исходя из масштаба и сложности задач, решаемых в рамках муниципальной программы.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Мероприятие подпрограммы муниципальной программы – комплекс мер (проектов, действий), характеризуемый значимым вкладом в достижение определенной задачи подпрограммы. </w:t>
      </w:r>
    </w:p>
    <w:p w:rsidR="00190F20" w:rsidRPr="001A568D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Отдельное мероприятие муниципальной программы – взаимоувязанное по целям, срокам и ресурсам действие, не включаемое в подпрограмму (подпрограммы), выделенное исходя из масштаба и сложности задач, решаемых в рамках муниципальной программы.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3.2. Экспертиза муниципальной программы, изменений муниципальной программы является экспертно-аналитическим мероприятием.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Целью экспертизы муниципальной программы, изменений муниципальной программы является оценка ее финансово-экономической обоснованности, выявление или подтверждение отсутствия нарушений и недостатков при формировании муниципальной программы, изменений муниципальной программы.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В ходе экспертизы осуществляется содержательное рассмотрение и оценка муниципальной программы, изменений муниципальной программы. </w:t>
      </w:r>
    </w:p>
    <w:p w:rsidR="00190F20" w:rsidRPr="001A568D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lastRenderedPageBreak/>
        <w:t>При проведении экспертизы учитываются результаты ранее проведенных Контрольно-счетн</w:t>
      </w:r>
      <w:r w:rsidR="00480170">
        <w:rPr>
          <w:rFonts w:ascii="Times New Roman" w:hAnsi="Times New Roman" w:cs="Times New Roman"/>
          <w:sz w:val="24"/>
          <w:szCs w:val="24"/>
        </w:rPr>
        <w:t>ым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480170">
        <w:rPr>
          <w:rFonts w:ascii="Times New Roman" w:hAnsi="Times New Roman" w:cs="Times New Roman"/>
          <w:sz w:val="24"/>
          <w:szCs w:val="24"/>
        </w:rPr>
        <w:t>органом</w:t>
      </w:r>
      <w:r w:rsidRPr="001A568D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 в сфере реализации муниципальной программы, а также показатели реализуемых (реализованных ранее) муниципальных программ.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3.3. Экспертиза муниципальной программы включает пять этапов: </w:t>
      </w:r>
    </w:p>
    <w:p w:rsidR="00190F20" w:rsidRPr="00480170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1) анализ соответствия целей и задач муниципальной программы основным направлениям государственной политики Российской Федерации</w:t>
      </w:r>
      <w:r w:rsidR="00EE179B">
        <w:rPr>
          <w:rFonts w:ascii="Times New Roman" w:hAnsi="Times New Roman" w:cs="Times New Roman"/>
          <w:sz w:val="24"/>
          <w:szCs w:val="24"/>
        </w:rPr>
        <w:t xml:space="preserve"> и</w:t>
      </w:r>
      <w:r w:rsidRPr="001A568D">
        <w:rPr>
          <w:rFonts w:ascii="Times New Roman" w:hAnsi="Times New Roman" w:cs="Times New Roman"/>
          <w:sz w:val="24"/>
          <w:szCs w:val="24"/>
        </w:rPr>
        <w:t xml:space="preserve"> Красноярского края в соответствующей сфере; </w:t>
      </w:r>
    </w:p>
    <w:p w:rsidR="00190F20" w:rsidRPr="00480170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2) оценка соответствия муниципальной программы приоритетам социально-экономического развития </w:t>
      </w:r>
      <w:r w:rsidR="00480170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 и положениям статьи 86 Бюджетного кодекса Российской Федерации, а также анализ текущего состояния соответствующей сферы;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3) анализ структуры и содержания муниципальной программы;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4) анализ финансового обеспечения реализации муниципальной программы;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5) анализ целевых индикаторов и показателей результативности муниципальной программы;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6) выводы и предложения по результатам проведенной экспертизы. </w:t>
      </w:r>
    </w:p>
    <w:p w:rsidR="00190F20" w:rsidRPr="009B786A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3.3.1. </w:t>
      </w:r>
      <w:r w:rsidRPr="001A568D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1A568D">
        <w:rPr>
          <w:rFonts w:ascii="Times New Roman" w:hAnsi="Times New Roman" w:cs="Times New Roman"/>
          <w:sz w:val="24"/>
          <w:szCs w:val="24"/>
        </w:rPr>
        <w:t xml:space="preserve"> экспертизы заключается в сравнительном анализе целей и задач муниципальной программы с основными направлениями государственной политики Российской </w:t>
      </w:r>
      <w:proofErr w:type="spellStart"/>
      <w:r w:rsidRPr="001A568D">
        <w:rPr>
          <w:rFonts w:ascii="Times New Roman" w:hAnsi="Times New Roman" w:cs="Times New Roman"/>
          <w:sz w:val="24"/>
          <w:szCs w:val="24"/>
        </w:rPr>
        <w:t>Федерации</w:t>
      </w:r>
      <w:r w:rsidR="00EE179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E179B">
        <w:rPr>
          <w:rFonts w:ascii="Times New Roman" w:hAnsi="Times New Roman" w:cs="Times New Roman"/>
          <w:sz w:val="24"/>
          <w:szCs w:val="24"/>
        </w:rPr>
        <w:t xml:space="preserve"> и </w:t>
      </w:r>
      <w:r w:rsidR="009B786A" w:rsidRPr="001A568D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1A568D">
        <w:rPr>
          <w:rFonts w:ascii="Times New Roman" w:hAnsi="Times New Roman" w:cs="Times New Roman"/>
          <w:sz w:val="24"/>
          <w:szCs w:val="24"/>
        </w:rPr>
        <w:t xml:space="preserve">в соответствующей сфере. </w:t>
      </w:r>
    </w:p>
    <w:p w:rsidR="00190F20" w:rsidRPr="001A568D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В ходе анализа формируются выводы о соответствии целей и задач муниципальной программы основным направлениям социально-экономического развития Российской Федерации</w:t>
      </w:r>
      <w:r w:rsidR="00EE179B">
        <w:rPr>
          <w:rFonts w:ascii="Times New Roman" w:hAnsi="Times New Roman" w:cs="Times New Roman"/>
          <w:sz w:val="24"/>
          <w:szCs w:val="24"/>
        </w:rPr>
        <w:t xml:space="preserve"> и</w:t>
      </w:r>
      <w:r w:rsidR="009B786A" w:rsidRPr="001A568D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Pr="001A568D">
        <w:rPr>
          <w:rFonts w:ascii="Times New Roman" w:hAnsi="Times New Roman" w:cs="Times New Roman"/>
          <w:sz w:val="24"/>
          <w:szCs w:val="24"/>
        </w:rPr>
        <w:t xml:space="preserve">в соответствующей сфере. </w:t>
      </w:r>
    </w:p>
    <w:p w:rsidR="00190F20" w:rsidRPr="009B786A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3.3.2. </w:t>
      </w:r>
      <w:r w:rsidRPr="001A568D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1A568D">
        <w:rPr>
          <w:rFonts w:ascii="Times New Roman" w:hAnsi="Times New Roman" w:cs="Times New Roman"/>
          <w:sz w:val="24"/>
          <w:szCs w:val="24"/>
        </w:rPr>
        <w:t xml:space="preserve"> экспертизы включает оценку соответствия муниципальной программы приоритетам социально-экономического развития </w:t>
      </w:r>
      <w:r w:rsidR="009B786A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 и положениям статьи 86 Бюджетного кодекса Российской Федерации, а также анализ текущего состояния соответствующей сферы. </w:t>
      </w:r>
    </w:p>
    <w:p w:rsidR="00190F20" w:rsidRPr="00AA75F0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В ходе анализа формируются выводы о соответствии муниципальной программы (в том числе, ее целей и задач) основным приоритетам социально-экономического развития </w:t>
      </w:r>
      <w:r w:rsidR="00AA75F0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, а также требованиями статьи 86 Бюджетного кодекса Российской Федерации. </w:t>
      </w:r>
    </w:p>
    <w:p w:rsidR="00190F20" w:rsidRPr="001A568D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В ходе анализа текущего состояния соответствующей сферы оценивается актуальность проблемы, наличие потенциала развития анализируемой сферы. </w:t>
      </w:r>
    </w:p>
    <w:p w:rsidR="00190F20" w:rsidRPr="001A568D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3.3.3. </w:t>
      </w:r>
      <w:r w:rsidRPr="001A568D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1A568D">
        <w:rPr>
          <w:rFonts w:ascii="Times New Roman" w:hAnsi="Times New Roman" w:cs="Times New Roman"/>
          <w:sz w:val="24"/>
          <w:szCs w:val="24"/>
        </w:rPr>
        <w:t xml:space="preserve"> экспертизы заключается в анализе: </w:t>
      </w:r>
    </w:p>
    <w:p w:rsidR="00AA75F0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a) структуры муниципальной программы; </w:t>
      </w:r>
    </w:p>
    <w:p w:rsidR="00190F20" w:rsidRPr="00AA75F0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В ходе анализа структуры муниципальной программы оценивается наличие всех определенных в </w:t>
      </w:r>
      <w:r w:rsidR="00AA75F0">
        <w:rPr>
          <w:rFonts w:ascii="Times New Roman" w:hAnsi="Times New Roman" w:cs="Times New Roman"/>
          <w:sz w:val="24"/>
          <w:szCs w:val="24"/>
        </w:rPr>
        <w:t>соответствии с Постановлением №516-п</w:t>
      </w:r>
      <w:r w:rsidRPr="001A568D">
        <w:rPr>
          <w:rFonts w:ascii="Times New Roman" w:hAnsi="Times New Roman" w:cs="Times New Roman"/>
          <w:sz w:val="24"/>
          <w:szCs w:val="24"/>
        </w:rPr>
        <w:t xml:space="preserve"> структурных элементов муниципальной программы, приложений к муниципальной программе, а также анализируется соответствие наименований разделов муниципальной программы их содержанию. </w:t>
      </w:r>
    </w:p>
    <w:p w:rsidR="00190F20" w:rsidRPr="00EE179B" w:rsidRDefault="00E10F5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90F20" w:rsidRPr="001A568D">
        <w:rPr>
          <w:rFonts w:ascii="Times New Roman" w:hAnsi="Times New Roman" w:cs="Times New Roman"/>
          <w:sz w:val="24"/>
          <w:szCs w:val="24"/>
        </w:rPr>
        <w:t xml:space="preserve">) содержания муниципальной программы, в том числе: </w:t>
      </w:r>
    </w:p>
    <w:p w:rsidR="00AA75F0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sym w:font="Symbol" w:char="F0B7"/>
      </w:r>
      <w:r w:rsidRPr="001A568D">
        <w:rPr>
          <w:rFonts w:ascii="Times New Roman" w:hAnsi="Times New Roman" w:cs="Times New Roman"/>
          <w:sz w:val="24"/>
          <w:szCs w:val="24"/>
        </w:rPr>
        <w:t xml:space="preserve"> мер правового регулирования муниципальной программы; </w:t>
      </w:r>
    </w:p>
    <w:p w:rsidR="00190F20" w:rsidRPr="00AA75F0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В ходе анализа мер правового регулирования муниципальной программы могут формироваться выводы о достаточности и </w:t>
      </w:r>
      <w:proofErr w:type="gramStart"/>
      <w:r w:rsidRPr="001A568D">
        <w:rPr>
          <w:rFonts w:ascii="Times New Roman" w:hAnsi="Times New Roman" w:cs="Times New Roman"/>
          <w:sz w:val="24"/>
          <w:szCs w:val="24"/>
        </w:rPr>
        <w:t>обоснованности</w:t>
      </w:r>
      <w:proofErr w:type="gramEnd"/>
      <w:r w:rsidRPr="001A568D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Pr="001A568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программой и планируемых мер правового регулирования, а также о возможности и необходимости использования иных мер правового регулирования.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sym w:font="Symbol" w:char="F0B7"/>
      </w:r>
      <w:r w:rsidRPr="001A568D">
        <w:rPr>
          <w:rFonts w:ascii="Times New Roman" w:hAnsi="Times New Roman" w:cs="Times New Roman"/>
          <w:sz w:val="24"/>
          <w:szCs w:val="24"/>
        </w:rPr>
        <w:t xml:space="preserve"> подпрограмм и отдельных мероприятий муниципальной программы;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68D">
        <w:rPr>
          <w:rFonts w:ascii="Times New Roman" w:hAnsi="Times New Roman" w:cs="Times New Roman"/>
          <w:sz w:val="24"/>
          <w:szCs w:val="24"/>
        </w:rPr>
        <w:t xml:space="preserve">В ходе анализа подпрограмм и отдельных мероприятий муниципальной программы оцениваются, в частности, соответствие мероприятий муниципальной программы предусмотренным законодательством полномочиям органов местного самоуправления, соответствие подпрограмм и отдельных мероприятий муниципальной программы целям и задачам муниципальной программы, взаимосвязанность целей и задач подпрограмм с целями и задачами муниципальной программы, достаточность мероприятий муниципальной программы для достижения ее целей и задач. </w:t>
      </w:r>
      <w:proofErr w:type="gramEnd"/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По результатам анализа подпрограмм и отдельных мероприятий муниципальной программы могут формироваться выводы о: </w:t>
      </w:r>
    </w:p>
    <w:p w:rsidR="001A568D" w:rsidRPr="001A568D" w:rsidRDefault="00190F20" w:rsidP="001A568D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68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A568D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полномочиям органов местного самоуправления, предусмотренным законодательством; </w:t>
      </w:r>
    </w:p>
    <w:p w:rsidR="001A568D" w:rsidRPr="001A568D" w:rsidRDefault="00190F20" w:rsidP="001A568D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68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A568D">
        <w:rPr>
          <w:rFonts w:ascii="Times New Roman" w:hAnsi="Times New Roman" w:cs="Times New Roman"/>
          <w:sz w:val="24"/>
          <w:szCs w:val="24"/>
        </w:rPr>
        <w:t xml:space="preserve"> подпрограмм и отдельных мероприятий муниципальной программы целям и задачам муниципальной программы; </w:t>
      </w:r>
    </w:p>
    <w:p w:rsidR="001A568D" w:rsidRPr="001A568D" w:rsidRDefault="00190F20" w:rsidP="001A568D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68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A568D">
        <w:rPr>
          <w:rFonts w:ascii="Times New Roman" w:hAnsi="Times New Roman" w:cs="Times New Roman"/>
          <w:sz w:val="24"/>
          <w:szCs w:val="24"/>
        </w:rPr>
        <w:t xml:space="preserve"> целей и задач подпрограмм целям и задачам муниципальной программы, </w:t>
      </w:r>
    </w:p>
    <w:p w:rsidR="001A568D" w:rsidRPr="001A568D" w:rsidRDefault="00190F20" w:rsidP="001A568D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достаточности мероприятий муниципальной программы для достижения целей и задач муниципальной программы; </w:t>
      </w:r>
    </w:p>
    <w:p w:rsidR="001A568D" w:rsidRPr="001A568D" w:rsidRDefault="00190F20" w:rsidP="001A568D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возможности и необходимости реализации иных подпрограмм и мероприятий; </w:t>
      </w:r>
    </w:p>
    <w:p w:rsidR="001A568D" w:rsidRPr="00EE179B" w:rsidRDefault="001A568D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- </w:t>
      </w:r>
      <w:r w:rsidR="00190F20" w:rsidRPr="001A568D">
        <w:rPr>
          <w:rFonts w:ascii="Times New Roman" w:hAnsi="Times New Roman" w:cs="Times New Roman"/>
          <w:sz w:val="24"/>
          <w:szCs w:val="24"/>
        </w:rPr>
        <w:t xml:space="preserve"> сроков реализации, ожидаемых результатов и состава исполнителей муниципальной программы, механизма реализации подпрограмм муниципальной программы. </w:t>
      </w:r>
    </w:p>
    <w:p w:rsidR="001A568D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В ходе анализа сроков реализации, ожидаемых результатов, состава исполнителей муниципальной программы, механизма реализации подпрограмм могут формироваться выводы о: </w:t>
      </w:r>
    </w:p>
    <w:p w:rsidR="001A568D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- реалистичности сроков реализации мероприятий муниципальной программы; </w:t>
      </w:r>
    </w:p>
    <w:p w:rsidR="001A568D" w:rsidRPr="001A568D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- полноте и обоснованности определенных муниципальной программой исполнителей муниципальной программы, а также о возможности и необходимости привлечения к реализации муниципальной программы иных исполнителей; </w:t>
      </w:r>
    </w:p>
    <w:p w:rsidR="00190F20" w:rsidRPr="001A568D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- степени раскрытия в механизме </w:t>
      </w:r>
      <w:proofErr w:type="gramStart"/>
      <w:r w:rsidRPr="001A568D">
        <w:rPr>
          <w:rFonts w:ascii="Times New Roman" w:hAnsi="Times New Roman" w:cs="Times New Roman"/>
          <w:sz w:val="24"/>
          <w:szCs w:val="24"/>
        </w:rPr>
        <w:t>реализации подпрограмм способов достижения целей муниципальной</w:t>
      </w:r>
      <w:proofErr w:type="gramEnd"/>
      <w:r w:rsidRPr="001A568D">
        <w:rPr>
          <w:rFonts w:ascii="Times New Roman" w:hAnsi="Times New Roman" w:cs="Times New Roman"/>
          <w:sz w:val="24"/>
          <w:szCs w:val="24"/>
        </w:rPr>
        <w:t xml:space="preserve"> программы; - факторах (в том числе </w:t>
      </w:r>
      <w:proofErr w:type="spellStart"/>
      <w:r w:rsidRPr="001A568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A568D">
        <w:rPr>
          <w:rFonts w:ascii="Times New Roman" w:hAnsi="Times New Roman" w:cs="Times New Roman"/>
          <w:sz w:val="24"/>
          <w:szCs w:val="24"/>
        </w:rPr>
        <w:t xml:space="preserve">) и рисках, препятствующих достижению целей муниципальной программы. </w:t>
      </w:r>
    </w:p>
    <w:p w:rsidR="001A568D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3.3.</w:t>
      </w:r>
      <w:r w:rsidR="003C06B9">
        <w:rPr>
          <w:rFonts w:ascii="Times New Roman" w:hAnsi="Times New Roman" w:cs="Times New Roman"/>
          <w:sz w:val="24"/>
          <w:szCs w:val="24"/>
        </w:rPr>
        <w:t>4</w:t>
      </w:r>
      <w:r w:rsidRPr="001A568D">
        <w:rPr>
          <w:rFonts w:ascii="Times New Roman" w:hAnsi="Times New Roman" w:cs="Times New Roman"/>
          <w:sz w:val="24"/>
          <w:szCs w:val="24"/>
        </w:rPr>
        <w:t xml:space="preserve">. </w:t>
      </w:r>
      <w:r w:rsidRPr="001A568D">
        <w:rPr>
          <w:rFonts w:ascii="Times New Roman" w:hAnsi="Times New Roman" w:cs="Times New Roman"/>
          <w:b/>
          <w:sz w:val="24"/>
          <w:szCs w:val="24"/>
        </w:rPr>
        <w:t>Четвертый этап</w:t>
      </w:r>
      <w:r w:rsidRPr="001A568D">
        <w:rPr>
          <w:rFonts w:ascii="Times New Roman" w:hAnsi="Times New Roman" w:cs="Times New Roman"/>
          <w:sz w:val="24"/>
          <w:szCs w:val="24"/>
        </w:rPr>
        <w:t xml:space="preserve"> экспертизы заключается в анализе финансового обеспечения реализации муниципальной программы. </w:t>
      </w:r>
    </w:p>
    <w:p w:rsidR="00190F20" w:rsidRPr="001A568D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При анализе финансового обеспечения реализации муниципальной программы проводится исследование на предмет достаточности финансовых ресурсов для выполнения мероприятий муниципальной программы, а также анализируются источники финансирования муниципальной программы. </w:t>
      </w:r>
    </w:p>
    <w:p w:rsidR="001A568D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3.3.</w:t>
      </w:r>
      <w:r w:rsidR="003C06B9">
        <w:rPr>
          <w:rFonts w:ascii="Times New Roman" w:hAnsi="Times New Roman" w:cs="Times New Roman"/>
          <w:sz w:val="24"/>
          <w:szCs w:val="24"/>
        </w:rPr>
        <w:t>5</w:t>
      </w:r>
      <w:r w:rsidRPr="001A568D">
        <w:rPr>
          <w:rFonts w:ascii="Times New Roman" w:hAnsi="Times New Roman" w:cs="Times New Roman"/>
          <w:sz w:val="24"/>
          <w:szCs w:val="24"/>
        </w:rPr>
        <w:t xml:space="preserve">. </w:t>
      </w:r>
      <w:r w:rsidRPr="001A568D">
        <w:rPr>
          <w:rFonts w:ascii="Times New Roman" w:hAnsi="Times New Roman" w:cs="Times New Roman"/>
          <w:b/>
          <w:sz w:val="24"/>
          <w:szCs w:val="24"/>
        </w:rPr>
        <w:t>Пятый этап</w:t>
      </w:r>
      <w:r w:rsidRPr="001A568D">
        <w:rPr>
          <w:rFonts w:ascii="Times New Roman" w:hAnsi="Times New Roman" w:cs="Times New Roman"/>
          <w:sz w:val="24"/>
          <w:szCs w:val="24"/>
        </w:rPr>
        <w:t xml:space="preserve"> экспертизы заключается в анализе целевых индикаторов и показателей результативности муниципальной программы, в </w:t>
      </w:r>
      <w:proofErr w:type="gramStart"/>
      <w:r w:rsidRPr="001A568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1A568D">
        <w:rPr>
          <w:rFonts w:ascii="Times New Roman" w:hAnsi="Times New Roman" w:cs="Times New Roman"/>
          <w:sz w:val="24"/>
          <w:szCs w:val="24"/>
        </w:rPr>
        <w:t xml:space="preserve"> которого могут формироваться выводы о: </w:t>
      </w:r>
    </w:p>
    <w:p w:rsidR="001A568D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A568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A568D">
        <w:rPr>
          <w:rFonts w:ascii="Times New Roman" w:hAnsi="Times New Roman" w:cs="Times New Roman"/>
          <w:sz w:val="24"/>
          <w:szCs w:val="24"/>
        </w:rPr>
        <w:t xml:space="preserve"> целевых индикаторов и показателей результативности поставленным целям и задачам муниципальной программы, их достаточности для раскрытия степени достижения целей муниципальной программы; </w:t>
      </w:r>
    </w:p>
    <w:p w:rsidR="001A568D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- динамике целевых индикаторов и показателей результативности (при наличии соответствующих данных за прошлые периоды) и возможности (реалистичности) их достижения; </w:t>
      </w:r>
    </w:p>
    <w:p w:rsidR="00190F20" w:rsidRPr="001A568D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- сопоставимости с целевыми индикаторами и показателями результативности государственных программ Российской Федерации</w:t>
      </w:r>
      <w:r w:rsidR="00D370B1">
        <w:rPr>
          <w:rFonts w:ascii="Times New Roman" w:hAnsi="Times New Roman" w:cs="Times New Roman"/>
          <w:sz w:val="24"/>
          <w:szCs w:val="24"/>
        </w:rPr>
        <w:t>,</w:t>
      </w:r>
      <w:r w:rsidRPr="001A568D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D370B1">
        <w:rPr>
          <w:rFonts w:ascii="Times New Roman" w:hAnsi="Times New Roman" w:cs="Times New Roman"/>
          <w:sz w:val="24"/>
          <w:szCs w:val="24"/>
        </w:rPr>
        <w:t xml:space="preserve"> и МО «Ермаковский район» </w:t>
      </w:r>
      <w:r w:rsidRPr="001A568D">
        <w:rPr>
          <w:rFonts w:ascii="Times New Roman" w:hAnsi="Times New Roman" w:cs="Times New Roman"/>
          <w:sz w:val="24"/>
          <w:szCs w:val="24"/>
        </w:rPr>
        <w:t xml:space="preserve"> (в случае наличия сопоставимых программ). </w:t>
      </w:r>
    </w:p>
    <w:p w:rsidR="001A568D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3.3.</w:t>
      </w:r>
      <w:r w:rsidR="003C06B9">
        <w:rPr>
          <w:rFonts w:ascii="Times New Roman" w:hAnsi="Times New Roman" w:cs="Times New Roman"/>
          <w:sz w:val="24"/>
          <w:szCs w:val="24"/>
        </w:rPr>
        <w:t>6</w:t>
      </w:r>
      <w:r w:rsidRPr="001A568D">
        <w:rPr>
          <w:rFonts w:ascii="Times New Roman" w:hAnsi="Times New Roman" w:cs="Times New Roman"/>
          <w:sz w:val="24"/>
          <w:szCs w:val="24"/>
        </w:rPr>
        <w:t xml:space="preserve">. </w:t>
      </w:r>
      <w:r w:rsidRPr="001A568D">
        <w:rPr>
          <w:rFonts w:ascii="Times New Roman" w:hAnsi="Times New Roman" w:cs="Times New Roman"/>
          <w:b/>
          <w:sz w:val="24"/>
          <w:szCs w:val="24"/>
        </w:rPr>
        <w:t>Шестой этап</w:t>
      </w:r>
      <w:r w:rsidRPr="001A568D">
        <w:rPr>
          <w:rFonts w:ascii="Times New Roman" w:hAnsi="Times New Roman" w:cs="Times New Roman"/>
          <w:sz w:val="24"/>
          <w:szCs w:val="24"/>
        </w:rPr>
        <w:t xml:space="preserve"> экспертизы заключается в обобщении выводов и подготовке предложений, сформулированных в процессе проведения предыдущих этапов экспертизы муниципальной программы. </w:t>
      </w:r>
    </w:p>
    <w:p w:rsidR="001A568D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В заключении также может выражаться мнение о необходимости рассмотрения ответственным исполнителем, замечаний и предложений, изложенных в заключени</w:t>
      </w:r>
      <w:proofErr w:type="gramStart"/>
      <w:r w:rsidRPr="001A56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568D">
        <w:rPr>
          <w:rFonts w:ascii="Times New Roman" w:hAnsi="Times New Roman" w:cs="Times New Roman"/>
          <w:sz w:val="24"/>
          <w:szCs w:val="24"/>
        </w:rPr>
        <w:t xml:space="preserve">, внесения соответствующих изменений в муниципальную программу, либо информация об отсутствии замечаний и предложений по итогам экспертизы. </w:t>
      </w:r>
    </w:p>
    <w:p w:rsidR="001A568D" w:rsidRPr="00EB761E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При необходимости в заключении может отражаться информация об устранении исполнителем муниципальной программы системных нарушений и (или) недостатков, которы</w:t>
      </w:r>
      <w:r w:rsidR="00EB761E">
        <w:rPr>
          <w:rFonts w:ascii="Times New Roman" w:hAnsi="Times New Roman" w:cs="Times New Roman"/>
          <w:sz w:val="24"/>
          <w:szCs w:val="24"/>
        </w:rPr>
        <w:t>е были указаны Контрольно-счетным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EB761E">
        <w:rPr>
          <w:rFonts w:ascii="Times New Roman" w:hAnsi="Times New Roman" w:cs="Times New Roman"/>
          <w:sz w:val="24"/>
          <w:szCs w:val="24"/>
        </w:rPr>
        <w:t>органом</w:t>
      </w:r>
      <w:r w:rsidRPr="001A568D">
        <w:rPr>
          <w:rFonts w:ascii="Times New Roman" w:hAnsi="Times New Roman" w:cs="Times New Roman"/>
          <w:sz w:val="24"/>
          <w:szCs w:val="24"/>
        </w:rPr>
        <w:t xml:space="preserve"> ранее при проведении финансово-экономической экспертизы муниципальных программ. </w:t>
      </w:r>
    </w:p>
    <w:p w:rsidR="00190F20" w:rsidRPr="001A568D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1A56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568D">
        <w:rPr>
          <w:rFonts w:ascii="Times New Roman" w:hAnsi="Times New Roman" w:cs="Times New Roman"/>
          <w:sz w:val="24"/>
          <w:szCs w:val="24"/>
        </w:rPr>
        <w:t xml:space="preserve"> не даются рекомендации по утверждению или отклонению представленного проекта. </w:t>
      </w:r>
    </w:p>
    <w:p w:rsidR="00190F20" w:rsidRPr="00EB761E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3.3.</w:t>
      </w:r>
      <w:r w:rsidR="003C06B9">
        <w:rPr>
          <w:rFonts w:ascii="Times New Roman" w:hAnsi="Times New Roman" w:cs="Times New Roman"/>
          <w:sz w:val="24"/>
          <w:szCs w:val="24"/>
        </w:rPr>
        <w:t>7</w:t>
      </w:r>
      <w:r w:rsidRPr="001A568D">
        <w:rPr>
          <w:rFonts w:ascii="Times New Roman" w:hAnsi="Times New Roman" w:cs="Times New Roman"/>
          <w:sz w:val="24"/>
          <w:szCs w:val="24"/>
        </w:rPr>
        <w:t xml:space="preserve">. Экспертиза изменений муниципальной программы осуществляется в случаях, установленных законодательством Российской Федерации и правовыми актами </w:t>
      </w:r>
      <w:r w:rsidR="00EB761E">
        <w:rPr>
          <w:rFonts w:ascii="Times New Roman" w:hAnsi="Times New Roman" w:cs="Times New Roman"/>
          <w:sz w:val="24"/>
          <w:szCs w:val="24"/>
        </w:rPr>
        <w:t>МО «Ермаковский район»</w:t>
      </w:r>
      <w:r w:rsidRPr="001A568D">
        <w:rPr>
          <w:rFonts w:ascii="Times New Roman" w:hAnsi="Times New Roman" w:cs="Times New Roman"/>
          <w:sz w:val="24"/>
          <w:szCs w:val="24"/>
        </w:rPr>
        <w:t xml:space="preserve">, и в порядке, определенном для экспертизы муниципальной программы, с отражением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EB761E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, а также: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- логичности предлагаемых изменений (отсутствие внутренних противоречий в муниципальной программе с учетом предлагаемых изменений); </w:t>
      </w:r>
    </w:p>
    <w:p w:rsidR="00190F20" w:rsidRPr="00EE179B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- согласованности изменений финансирования, программных мероприятий, целевых индикаторов, показателей результативности муниципальной программы и ожидаемых результатов муниципальной программы; </w:t>
      </w:r>
    </w:p>
    <w:p w:rsidR="00190F20" w:rsidRPr="001A568D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- целесообразности предлагаемых изменений (потенциальная эффективность предлагаемых мер);</w:t>
      </w:r>
    </w:p>
    <w:p w:rsidR="00190F20" w:rsidRPr="00EB761E" w:rsidRDefault="00190F20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- устранения или сохранения нарушений и недостатков муниципальной программы, отмеченных Контрольно-счетн</w:t>
      </w:r>
      <w:r w:rsidR="00EB761E">
        <w:rPr>
          <w:rFonts w:ascii="Times New Roman" w:hAnsi="Times New Roman" w:cs="Times New Roman"/>
          <w:sz w:val="24"/>
          <w:szCs w:val="24"/>
        </w:rPr>
        <w:t>ым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EB761E">
        <w:rPr>
          <w:rFonts w:ascii="Times New Roman" w:hAnsi="Times New Roman" w:cs="Times New Roman"/>
          <w:sz w:val="24"/>
          <w:szCs w:val="24"/>
        </w:rPr>
        <w:t>органом</w:t>
      </w:r>
      <w:r w:rsidRPr="001A568D">
        <w:rPr>
          <w:rFonts w:ascii="Times New Roman" w:hAnsi="Times New Roman" w:cs="Times New Roman"/>
          <w:sz w:val="24"/>
          <w:szCs w:val="24"/>
        </w:rPr>
        <w:t xml:space="preserve"> ранее по результатам экспертизы муниципальной программы.</w:t>
      </w:r>
    </w:p>
    <w:p w:rsidR="001A568D" w:rsidRPr="00EB761E" w:rsidRDefault="001A568D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68D" w:rsidRPr="00EE179B" w:rsidRDefault="001A568D" w:rsidP="001A568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8D">
        <w:rPr>
          <w:rFonts w:ascii="Times New Roman" w:hAnsi="Times New Roman" w:cs="Times New Roman"/>
          <w:b/>
          <w:sz w:val="24"/>
          <w:szCs w:val="24"/>
        </w:rPr>
        <w:t>4. Оформление результатов экспертизы</w:t>
      </w:r>
    </w:p>
    <w:p w:rsidR="001A568D" w:rsidRPr="003C06B9" w:rsidRDefault="001A568D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4.1. Результаты экспертизы муниципальной программы, изменения муниципальной программы оформляются заключением по форме, приведенной в приложении 1 к настоящему Стандарту. </w:t>
      </w:r>
    </w:p>
    <w:p w:rsidR="001A568D" w:rsidRPr="00EE179B" w:rsidRDefault="001A568D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4.2. В заключении указывается наименование муниципальной программы (изменения муниципальной программы), по которой проводится экспертиза. </w:t>
      </w:r>
    </w:p>
    <w:p w:rsidR="001A568D" w:rsidRPr="003C06B9" w:rsidRDefault="001A568D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lastRenderedPageBreak/>
        <w:t xml:space="preserve">Суждения и оценки, отраженные в заключении, должны подтверждаться ссылками на исследованные положения муниципальной программы, изменения муниципальной программы, а также на положения нормативно-правовых актов Российской Федерации, Красноярского края и </w:t>
      </w:r>
      <w:r w:rsidR="003C06B9">
        <w:rPr>
          <w:rFonts w:ascii="Times New Roman" w:hAnsi="Times New Roman" w:cs="Times New Roman"/>
          <w:sz w:val="24"/>
          <w:szCs w:val="24"/>
        </w:rPr>
        <w:t>МО «Ермаковский район»</w:t>
      </w:r>
      <w:r w:rsidRPr="001A5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68D" w:rsidRPr="001A568D" w:rsidRDefault="001A568D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>Заключение Контрольно-счетно</w:t>
      </w:r>
      <w:r w:rsidR="003C06B9">
        <w:rPr>
          <w:rFonts w:ascii="Times New Roman" w:hAnsi="Times New Roman" w:cs="Times New Roman"/>
          <w:sz w:val="24"/>
          <w:szCs w:val="24"/>
        </w:rPr>
        <w:t>го</w:t>
      </w: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r w:rsidR="003C06B9">
        <w:rPr>
          <w:rFonts w:ascii="Times New Roman" w:hAnsi="Times New Roman" w:cs="Times New Roman"/>
          <w:sz w:val="24"/>
          <w:szCs w:val="24"/>
        </w:rPr>
        <w:t>органа</w:t>
      </w:r>
      <w:r w:rsidRPr="001A568D">
        <w:rPr>
          <w:rFonts w:ascii="Times New Roman" w:hAnsi="Times New Roman" w:cs="Times New Roman"/>
          <w:sz w:val="24"/>
          <w:szCs w:val="24"/>
        </w:rPr>
        <w:t xml:space="preserve"> не должно содержать политических оценок муниципальной программы, изменений муниципальной программы. </w:t>
      </w:r>
    </w:p>
    <w:p w:rsidR="001A568D" w:rsidRPr="00EE179B" w:rsidRDefault="001A568D" w:rsidP="001A56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4.3. Заключение состоит из разделов, содержание которых соответствует этапам экспертизы, определенным пунктом 3.3 настоящего Стандарта. </w:t>
      </w:r>
    </w:p>
    <w:p w:rsidR="00FB4F00" w:rsidRDefault="00FB4F00" w:rsidP="0067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6C" w:rsidRDefault="00676B6C" w:rsidP="0067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6C" w:rsidRDefault="00676B6C" w:rsidP="0067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6C" w:rsidRPr="001A568D" w:rsidRDefault="00676B6C" w:rsidP="0067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00" w:rsidRDefault="00676B6C" w:rsidP="0067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76B6C" w:rsidRDefault="00676B6C" w:rsidP="0067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Контрольно-счетного органа                                                                               Н.Н. Фирсова</w:t>
      </w:r>
    </w:p>
    <w:p w:rsidR="00896CD0" w:rsidRDefault="00896CD0">
      <w:r>
        <w:br w:type="page"/>
      </w:r>
    </w:p>
    <w:p w:rsidR="00896CD0" w:rsidRPr="00896CD0" w:rsidRDefault="00896CD0" w:rsidP="005E2447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896CD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Стандарту внешнего муниципального финансового контроля СФК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896CD0">
        <w:rPr>
          <w:rFonts w:ascii="Times New Roman" w:hAnsi="Times New Roman" w:cs="Times New Roman"/>
          <w:sz w:val="20"/>
          <w:szCs w:val="20"/>
        </w:rPr>
        <w:t xml:space="preserve"> «Финансово-экономическая экспертиза проектов муниципальных программ»</w:t>
      </w:r>
    </w:p>
    <w:p w:rsidR="00896CD0" w:rsidRDefault="00896CD0" w:rsidP="00896CD0">
      <w:pPr>
        <w:spacing w:after="0" w:line="240" w:lineRule="auto"/>
        <w:jc w:val="both"/>
      </w:pPr>
    </w:p>
    <w:p w:rsidR="005E2447" w:rsidRDefault="005E2447" w:rsidP="00896CD0">
      <w:pPr>
        <w:spacing w:after="0" w:line="240" w:lineRule="auto"/>
        <w:jc w:val="both"/>
      </w:pPr>
    </w:p>
    <w:p w:rsidR="00896CD0" w:rsidRDefault="00896CD0" w:rsidP="00896CD0">
      <w:pPr>
        <w:spacing w:after="0" w:line="240" w:lineRule="auto"/>
        <w:jc w:val="both"/>
      </w:pPr>
    </w:p>
    <w:p w:rsidR="00896CD0" w:rsidRPr="0036297A" w:rsidRDefault="00896CD0" w:rsidP="0089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9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1A6CB9" wp14:editId="16C9D9C3">
            <wp:extent cx="447675" cy="53340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D0" w:rsidRPr="0036297A" w:rsidRDefault="00896CD0" w:rsidP="00896CD0">
      <w:pPr>
        <w:pStyle w:val="1"/>
        <w:spacing w:before="0" w:after="0"/>
        <w:rPr>
          <w:sz w:val="24"/>
          <w:szCs w:val="24"/>
        </w:rPr>
      </w:pPr>
      <w:r w:rsidRPr="0036297A">
        <w:rPr>
          <w:sz w:val="24"/>
          <w:szCs w:val="24"/>
        </w:rPr>
        <w:t>Контрольно-счетный орган Ермаковского района</w:t>
      </w:r>
    </w:p>
    <w:p w:rsidR="00896CD0" w:rsidRPr="0036297A" w:rsidRDefault="00896CD0" w:rsidP="00896CD0">
      <w:pPr>
        <w:pStyle w:val="1"/>
        <w:spacing w:before="0" w:after="0"/>
        <w:rPr>
          <w:sz w:val="24"/>
          <w:szCs w:val="24"/>
        </w:rPr>
      </w:pPr>
      <w:r w:rsidRPr="0036297A">
        <w:rPr>
          <w:sz w:val="24"/>
          <w:szCs w:val="24"/>
        </w:rPr>
        <w:t>Красноярского края</w:t>
      </w:r>
    </w:p>
    <w:p w:rsidR="00896CD0" w:rsidRPr="0036297A" w:rsidRDefault="00896CD0" w:rsidP="00896CD0">
      <w:pPr>
        <w:pStyle w:val="a3"/>
        <w:jc w:val="center"/>
        <w:rPr>
          <w:sz w:val="24"/>
          <w:szCs w:val="24"/>
        </w:rPr>
      </w:pPr>
      <w:proofErr w:type="gramStart"/>
      <w:r w:rsidRPr="0036297A">
        <w:rPr>
          <w:sz w:val="24"/>
          <w:szCs w:val="24"/>
        </w:rPr>
        <w:t>662820, Красноярский край, Ермаковский район, с. Ермаковское,     ул. Ленина, д.5</w:t>
      </w:r>
      <w:proofErr w:type="gramEnd"/>
    </w:p>
    <w:p w:rsidR="00896CD0" w:rsidRPr="0036297A" w:rsidRDefault="00896CD0" w:rsidP="00896CD0">
      <w:pPr>
        <w:pStyle w:val="a3"/>
        <w:pBdr>
          <w:bottom w:val="single" w:sz="12" w:space="1" w:color="auto"/>
        </w:pBd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36297A">
        <w:rPr>
          <w:sz w:val="24"/>
          <w:szCs w:val="24"/>
        </w:rPr>
        <w:t xml:space="preserve">тел. (39138) 3-13-96, </w:t>
      </w:r>
      <w:r w:rsidRPr="0036297A">
        <w:rPr>
          <w:sz w:val="24"/>
          <w:szCs w:val="24"/>
          <w:lang w:val="en-US"/>
        </w:rPr>
        <w:t>E</w:t>
      </w:r>
      <w:r w:rsidRPr="0036297A">
        <w:rPr>
          <w:sz w:val="24"/>
          <w:szCs w:val="24"/>
        </w:rPr>
        <w:t>-</w:t>
      </w:r>
      <w:r w:rsidRPr="0036297A">
        <w:rPr>
          <w:sz w:val="24"/>
          <w:szCs w:val="24"/>
          <w:lang w:val="en-US"/>
        </w:rPr>
        <w:t>mail</w:t>
      </w:r>
      <w:r w:rsidRPr="0036297A">
        <w:rPr>
          <w:sz w:val="24"/>
          <w:szCs w:val="24"/>
        </w:rPr>
        <w:t xml:space="preserve">: </w:t>
      </w:r>
      <w:hyperlink r:id="rId8" w:history="1">
        <w:r w:rsidRPr="0036297A">
          <w:rPr>
            <w:rStyle w:val="a4"/>
            <w:sz w:val="24"/>
            <w:szCs w:val="24"/>
            <w:shd w:val="clear" w:color="auto" w:fill="FFFFFF"/>
            <w:lang w:val="en-US"/>
          </w:rPr>
          <w:t>ksoerm</w:t>
        </w:r>
        <w:r w:rsidRPr="0036297A">
          <w:rPr>
            <w:rStyle w:val="a4"/>
            <w:sz w:val="24"/>
            <w:szCs w:val="24"/>
            <w:shd w:val="clear" w:color="auto" w:fill="FFFFFF"/>
          </w:rPr>
          <w:t>@</w:t>
        </w:r>
        <w:r w:rsidRPr="0036297A">
          <w:rPr>
            <w:rStyle w:val="a4"/>
            <w:sz w:val="24"/>
            <w:szCs w:val="24"/>
            <w:shd w:val="clear" w:color="auto" w:fill="FFFFFF"/>
            <w:lang w:val="en-US"/>
          </w:rPr>
          <w:t>mail</w:t>
        </w:r>
        <w:r w:rsidRPr="0036297A">
          <w:rPr>
            <w:rStyle w:val="a4"/>
            <w:sz w:val="24"/>
            <w:szCs w:val="24"/>
            <w:shd w:val="clear" w:color="auto" w:fill="FFFFFF"/>
          </w:rPr>
          <w:t>.</w:t>
        </w:r>
        <w:proofErr w:type="spellStart"/>
        <w:r w:rsidRPr="0036297A">
          <w:rPr>
            <w:rStyle w:val="a4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896CD0" w:rsidRPr="0036297A" w:rsidRDefault="00896CD0" w:rsidP="00896CD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CD0" w:rsidRDefault="00896CD0" w:rsidP="00676B6C">
      <w:pPr>
        <w:spacing w:after="0" w:line="240" w:lineRule="auto"/>
        <w:jc w:val="both"/>
        <w:rPr>
          <w:b/>
        </w:rPr>
      </w:pPr>
    </w:p>
    <w:p w:rsidR="005E2447" w:rsidRDefault="005E2447" w:rsidP="00676B6C">
      <w:pPr>
        <w:spacing w:after="0" w:line="240" w:lineRule="auto"/>
        <w:jc w:val="both"/>
        <w:rPr>
          <w:b/>
        </w:rPr>
      </w:pPr>
    </w:p>
    <w:p w:rsidR="005E2447" w:rsidRPr="00896CD0" w:rsidRDefault="005E2447" w:rsidP="00676B6C">
      <w:pPr>
        <w:spacing w:after="0" w:line="240" w:lineRule="auto"/>
        <w:jc w:val="both"/>
        <w:rPr>
          <w:b/>
        </w:rPr>
      </w:pPr>
    </w:p>
    <w:p w:rsidR="00896CD0" w:rsidRDefault="00896CD0" w:rsidP="00676B6C">
      <w:pPr>
        <w:spacing w:after="0" w:line="240" w:lineRule="auto"/>
        <w:jc w:val="both"/>
      </w:pPr>
    </w:p>
    <w:p w:rsidR="00896CD0" w:rsidRPr="00896CD0" w:rsidRDefault="00896CD0" w:rsidP="00494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D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96CD0" w:rsidRPr="00896CD0" w:rsidRDefault="00896CD0" w:rsidP="00494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D0">
        <w:rPr>
          <w:rFonts w:ascii="Times New Roman" w:hAnsi="Times New Roman" w:cs="Times New Roman"/>
          <w:b/>
          <w:sz w:val="24"/>
          <w:szCs w:val="24"/>
        </w:rPr>
        <w:t xml:space="preserve">по результатам финансово-экономической экспертизы </w:t>
      </w:r>
      <w:proofErr w:type="gramStart"/>
      <w:r w:rsidRPr="00896CD0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</w:t>
      </w:r>
      <w:r w:rsidR="00494D3B">
        <w:rPr>
          <w:rFonts w:ascii="Times New Roman" w:hAnsi="Times New Roman" w:cs="Times New Roman"/>
          <w:b/>
          <w:sz w:val="24"/>
          <w:szCs w:val="24"/>
        </w:rPr>
        <w:t>Ермаковского района</w:t>
      </w:r>
      <w:r w:rsidRPr="00896CD0">
        <w:rPr>
          <w:rFonts w:ascii="Times New Roman" w:hAnsi="Times New Roman" w:cs="Times New Roman"/>
          <w:b/>
          <w:sz w:val="24"/>
          <w:szCs w:val="24"/>
        </w:rPr>
        <w:t xml:space="preserve"> /проекта изменений муниципальной программы </w:t>
      </w:r>
      <w:r w:rsidR="00494D3B">
        <w:rPr>
          <w:rFonts w:ascii="Times New Roman" w:hAnsi="Times New Roman" w:cs="Times New Roman"/>
          <w:b/>
          <w:sz w:val="24"/>
          <w:szCs w:val="24"/>
        </w:rPr>
        <w:t>Ермаковского района</w:t>
      </w:r>
      <w:proofErr w:type="gramEnd"/>
    </w:p>
    <w:p w:rsidR="00896CD0" w:rsidRPr="00896CD0" w:rsidRDefault="00896CD0" w:rsidP="0049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CD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94D3B">
        <w:rPr>
          <w:rFonts w:ascii="Times New Roman" w:hAnsi="Times New Roman" w:cs="Times New Roman"/>
          <w:sz w:val="24"/>
          <w:szCs w:val="24"/>
        </w:rPr>
        <w:t>____</w:t>
      </w:r>
      <w:r w:rsidRPr="00896CD0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896CD0" w:rsidRPr="00494D3B" w:rsidRDefault="00896CD0" w:rsidP="00494D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94D3B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программы/ изменений муниципальной программы </w:t>
      </w:r>
      <w:r w:rsidR="00494D3B">
        <w:rPr>
          <w:rFonts w:ascii="Times New Roman" w:hAnsi="Times New Roman" w:cs="Times New Roman"/>
          <w:sz w:val="16"/>
          <w:szCs w:val="16"/>
        </w:rPr>
        <w:t>Ермаковского района</w:t>
      </w:r>
      <w:r w:rsidRPr="00494D3B">
        <w:rPr>
          <w:rFonts w:ascii="Times New Roman" w:hAnsi="Times New Roman" w:cs="Times New Roman"/>
          <w:sz w:val="16"/>
          <w:szCs w:val="16"/>
        </w:rPr>
        <w:t>)</w:t>
      </w:r>
    </w:p>
    <w:p w:rsidR="00896CD0" w:rsidRDefault="00896CD0" w:rsidP="00896C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447" w:rsidRPr="00896CD0" w:rsidRDefault="005E2447" w:rsidP="00896C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CD0" w:rsidRPr="00896CD0" w:rsidRDefault="00494D3B" w:rsidP="00FA4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5B7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A44C8">
        <w:rPr>
          <w:rFonts w:ascii="Times New Roman" w:hAnsi="Times New Roman" w:cs="Times New Roman"/>
          <w:sz w:val="24"/>
          <w:szCs w:val="24"/>
        </w:rPr>
        <w:t xml:space="preserve">с </w:t>
      </w:r>
      <w:r w:rsidR="00FA44C8" w:rsidRPr="00FA44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</w:t>
      </w:r>
      <w:r w:rsidR="00FA44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ым</w:t>
      </w:r>
      <w:r w:rsidR="00FA44C8" w:rsidRPr="00FA44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</w:t>
      </w:r>
      <w:r w:rsidR="00FA44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="00FA44C8" w:rsidRPr="00FA44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6-ФЗ от 07.02.2011 </w:t>
      </w:r>
      <w:r w:rsidR="00FA44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«Об общих принципах организации </w:t>
      </w:r>
      <w:r w:rsidR="00FA44C8" w:rsidRPr="00FA44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деятельности контрольно-счетных органов субъектов Российской Федерации и муниципальных образований»</w:t>
      </w:r>
      <w:r w:rsidR="00FA44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</w:t>
      </w:r>
      <w:r w:rsidRPr="003D5B7E">
        <w:rPr>
          <w:rFonts w:ascii="Times New Roman" w:hAnsi="Times New Roman" w:cs="Times New Roman"/>
          <w:sz w:val="24"/>
          <w:szCs w:val="24"/>
        </w:rPr>
        <w:t>оложением о Контрольно-счетно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органе</w:t>
      </w:r>
      <w:r w:rsidRPr="003D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Pr="003D5B7E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>
        <w:rPr>
          <w:rFonts w:ascii="Times New Roman" w:hAnsi="Times New Roman" w:cs="Times New Roman"/>
          <w:sz w:val="24"/>
          <w:szCs w:val="24"/>
        </w:rPr>
        <w:t>Ермаковского районного с</w:t>
      </w:r>
      <w:r w:rsidRPr="003D5B7E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3D5B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19.11.2021г.</w:t>
      </w:r>
      <w:r w:rsidRPr="003D5B7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17-76в</w:t>
      </w:r>
      <w:r w:rsidRPr="003D5B7E">
        <w:rPr>
          <w:rFonts w:ascii="Times New Roman" w:hAnsi="Times New Roman" w:cs="Times New Roman"/>
          <w:sz w:val="24"/>
          <w:szCs w:val="24"/>
        </w:rPr>
        <w:t xml:space="preserve">, требованиями стандарта внешнего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>Контрольно-счетного органа Ермаковского района</w:t>
      </w:r>
      <w:r w:rsidRPr="003D5B7E">
        <w:rPr>
          <w:rFonts w:ascii="Times New Roman" w:hAnsi="Times New Roman" w:cs="Times New Roman"/>
          <w:sz w:val="24"/>
          <w:szCs w:val="24"/>
        </w:rPr>
        <w:t xml:space="preserve"> «Финансово-экономическая экспертиза проектов муниципальных программ» (далее – СФК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5B7E">
        <w:rPr>
          <w:rFonts w:ascii="Times New Roman" w:hAnsi="Times New Roman" w:cs="Times New Roman"/>
          <w:sz w:val="24"/>
          <w:szCs w:val="24"/>
        </w:rPr>
        <w:t>) и на предмет соответствия</w:t>
      </w:r>
      <w:proofErr w:type="gramEnd"/>
      <w:r w:rsidRPr="003D5B7E">
        <w:rPr>
          <w:rFonts w:ascii="Times New Roman" w:hAnsi="Times New Roman" w:cs="Times New Roman"/>
          <w:sz w:val="24"/>
          <w:szCs w:val="24"/>
        </w:rPr>
        <w:t xml:space="preserve"> Порядку </w:t>
      </w:r>
      <w:r w:rsidRPr="00C64DA9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Ермаковского района, их формировании и реализации</w:t>
      </w:r>
      <w:r w:rsidRPr="003D5B7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C64DA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A44C8">
        <w:rPr>
          <w:rFonts w:ascii="Times New Roman" w:hAnsi="Times New Roman" w:cs="Times New Roman"/>
          <w:sz w:val="24"/>
          <w:szCs w:val="24"/>
        </w:rPr>
        <w:t>А</w:t>
      </w:r>
      <w:r w:rsidRPr="00C64DA9">
        <w:rPr>
          <w:rFonts w:ascii="Times New Roman" w:hAnsi="Times New Roman" w:cs="Times New Roman"/>
          <w:sz w:val="24"/>
          <w:szCs w:val="24"/>
        </w:rPr>
        <w:t>дминистрации Ермаковского района № 516-п  от 05.08.2013 г.</w:t>
      </w:r>
      <w:r w:rsidRPr="003D5B7E">
        <w:rPr>
          <w:rFonts w:ascii="Times New Roman" w:hAnsi="Times New Roman" w:cs="Times New Roman"/>
          <w:sz w:val="24"/>
          <w:szCs w:val="24"/>
        </w:rPr>
        <w:t xml:space="preserve">, проведена финансово-экономическая экспертиза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Ермаковского района </w:t>
      </w:r>
      <w:r w:rsidR="00896CD0" w:rsidRPr="00896CD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896CD0" w:rsidRPr="00896CD0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896CD0" w:rsidRPr="00494D3B" w:rsidRDefault="00896CD0" w:rsidP="00494D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4D3B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 изменений муниципальной программы </w:t>
      </w:r>
      <w:r w:rsidR="00494D3B">
        <w:rPr>
          <w:rFonts w:ascii="Times New Roman" w:hAnsi="Times New Roman" w:cs="Times New Roman"/>
          <w:sz w:val="16"/>
          <w:szCs w:val="16"/>
        </w:rPr>
        <w:t>Ермаковского района</w:t>
      </w:r>
      <w:r w:rsidRPr="00494D3B">
        <w:rPr>
          <w:rFonts w:ascii="Times New Roman" w:hAnsi="Times New Roman" w:cs="Times New Roman"/>
          <w:sz w:val="16"/>
          <w:szCs w:val="16"/>
        </w:rPr>
        <w:t>)</w:t>
      </w:r>
    </w:p>
    <w:p w:rsidR="00896CD0" w:rsidRPr="00896CD0" w:rsidRDefault="00896CD0" w:rsidP="00896C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CD0" w:rsidRDefault="00896CD0" w:rsidP="00896C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CD0">
        <w:rPr>
          <w:rFonts w:ascii="Times New Roman" w:hAnsi="Times New Roman" w:cs="Times New Roman"/>
          <w:sz w:val="24"/>
          <w:szCs w:val="24"/>
        </w:rPr>
        <w:t xml:space="preserve">По результатам финансово-экономической экспертизы установлено следующее. </w:t>
      </w:r>
    </w:p>
    <w:p w:rsidR="005E2447" w:rsidRPr="00896CD0" w:rsidRDefault="005E2447" w:rsidP="00896C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CD0" w:rsidRPr="00494D3B" w:rsidRDefault="00896CD0" w:rsidP="00896CD0">
      <w:pPr>
        <w:pStyle w:val="a7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D3B">
        <w:rPr>
          <w:rFonts w:ascii="Times New Roman" w:hAnsi="Times New Roman" w:cs="Times New Roman"/>
          <w:b/>
          <w:sz w:val="24"/>
          <w:szCs w:val="24"/>
        </w:rPr>
        <w:t>Анализ соответствия целей и задач муниципальной программы</w:t>
      </w:r>
      <w:r w:rsidR="00494D3B" w:rsidRPr="00494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D3B">
        <w:rPr>
          <w:rFonts w:ascii="Times New Roman" w:hAnsi="Times New Roman" w:cs="Times New Roman"/>
          <w:b/>
          <w:sz w:val="24"/>
          <w:szCs w:val="24"/>
        </w:rPr>
        <w:t>/</w:t>
      </w:r>
      <w:r w:rsidR="00494D3B" w:rsidRPr="00494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D3B">
        <w:rPr>
          <w:rFonts w:ascii="Times New Roman" w:hAnsi="Times New Roman" w:cs="Times New Roman"/>
          <w:b/>
          <w:sz w:val="24"/>
          <w:szCs w:val="24"/>
        </w:rPr>
        <w:t xml:space="preserve">изменений муниципальной программы </w:t>
      </w:r>
      <w:r w:rsidR="00494D3B" w:rsidRPr="00494D3B">
        <w:rPr>
          <w:rFonts w:ascii="Times New Roman" w:hAnsi="Times New Roman" w:cs="Times New Roman"/>
          <w:b/>
          <w:sz w:val="24"/>
          <w:szCs w:val="24"/>
        </w:rPr>
        <w:t>Ермаковского района</w:t>
      </w:r>
      <w:r w:rsidRPr="00494D3B">
        <w:rPr>
          <w:rFonts w:ascii="Times New Roman" w:hAnsi="Times New Roman" w:cs="Times New Roman"/>
          <w:b/>
          <w:sz w:val="24"/>
          <w:szCs w:val="24"/>
        </w:rPr>
        <w:t xml:space="preserve"> основным направлениям государственной политики Российской Федерации</w:t>
      </w:r>
      <w:r w:rsidR="00EE179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94D3B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 </w:t>
      </w:r>
    </w:p>
    <w:p w:rsidR="00896CD0" w:rsidRPr="00896CD0" w:rsidRDefault="00896CD0" w:rsidP="00494D3B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CD0">
        <w:rPr>
          <w:rFonts w:ascii="Times New Roman" w:hAnsi="Times New Roman" w:cs="Times New Roman"/>
          <w:sz w:val="24"/>
          <w:szCs w:val="24"/>
        </w:rPr>
        <w:t>_____________</w:t>
      </w:r>
      <w:r w:rsidR="00494D3B">
        <w:rPr>
          <w:rFonts w:ascii="Times New Roman" w:hAnsi="Times New Roman" w:cs="Times New Roman"/>
          <w:sz w:val="24"/>
          <w:szCs w:val="24"/>
        </w:rPr>
        <w:t>___________</w:t>
      </w:r>
      <w:r w:rsidRPr="00896CD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94D3B">
        <w:rPr>
          <w:rFonts w:ascii="Times New Roman" w:hAnsi="Times New Roman" w:cs="Times New Roman"/>
          <w:sz w:val="24"/>
          <w:szCs w:val="24"/>
        </w:rPr>
        <w:t>___</w:t>
      </w:r>
      <w:r w:rsidRPr="00896CD0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896CD0" w:rsidRPr="00494D3B" w:rsidRDefault="00896CD0" w:rsidP="00494D3B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94D3B">
        <w:rPr>
          <w:rFonts w:ascii="Times New Roman" w:hAnsi="Times New Roman" w:cs="Times New Roman"/>
          <w:sz w:val="16"/>
          <w:szCs w:val="16"/>
        </w:rPr>
        <w:t>(указываются итоги анализа, замечания, а также иная информация</w:t>
      </w:r>
      <w:proofErr w:type="gramEnd"/>
    </w:p>
    <w:p w:rsidR="00896CD0" w:rsidRPr="00896CD0" w:rsidRDefault="00896CD0" w:rsidP="00494D3B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CD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</w:t>
      </w:r>
      <w:r w:rsidR="00494D3B">
        <w:rPr>
          <w:rFonts w:ascii="Times New Roman" w:hAnsi="Times New Roman" w:cs="Times New Roman"/>
          <w:sz w:val="24"/>
          <w:szCs w:val="24"/>
        </w:rPr>
        <w:t>___</w:t>
      </w:r>
      <w:r w:rsidRPr="00896CD0">
        <w:rPr>
          <w:rFonts w:ascii="Times New Roman" w:hAnsi="Times New Roman" w:cs="Times New Roman"/>
          <w:sz w:val="24"/>
          <w:szCs w:val="24"/>
        </w:rPr>
        <w:t>________</w:t>
      </w:r>
      <w:r w:rsidR="00494D3B">
        <w:rPr>
          <w:rFonts w:ascii="Times New Roman" w:hAnsi="Times New Roman" w:cs="Times New Roman"/>
          <w:sz w:val="24"/>
          <w:szCs w:val="24"/>
        </w:rPr>
        <w:t>___</w:t>
      </w:r>
      <w:r w:rsidRPr="00896CD0">
        <w:rPr>
          <w:rFonts w:ascii="Times New Roman" w:hAnsi="Times New Roman" w:cs="Times New Roman"/>
          <w:sz w:val="24"/>
          <w:szCs w:val="24"/>
        </w:rPr>
        <w:t>___</w:t>
      </w:r>
    </w:p>
    <w:p w:rsidR="00896CD0" w:rsidRPr="00896CD0" w:rsidRDefault="00896CD0" w:rsidP="00494D3B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94D3B">
        <w:rPr>
          <w:rFonts w:ascii="Times New Roman" w:hAnsi="Times New Roman" w:cs="Times New Roman"/>
          <w:sz w:val="16"/>
          <w:szCs w:val="16"/>
        </w:rPr>
        <w:t>в соответствии с п. 3.3 Стандарта по каждому этапу экспертизы)</w:t>
      </w:r>
      <w:r w:rsidRPr="00896CD0">
        <w:rPr>
          <w:rFonts w:ascii="Times New Roman" w:hAnsi="Times New Roman" w:cs="Times New Roman"/>
          <w:sz w:val="24"/>
          <w:szCs w:val="24"/>
        </w:rPr>
        <w:t xml:space="preserve"> </w:t>
      </w:r>
      <w:r w:rsidR="00494D3B">
        <w:rPr>
          <w:rFonts w:ascii="Times New Roman" w:hAnsi="Times New Roman" w:cs="Times New Roman"/>
          <w:sz w:val="24"/>
          <w:szCs w:val="24"/>
        </w:rPr>
        <w:t>__</w:t>
      </w:r>
      <w:r w:rsidRPr="00896C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94D3B">
        <w:rPr>
          <w:rFonts w:ascii="Times New Roman" w:hAnsi="Times New Roman" w:cs="Times New Roman"/>
          <w:sz w:val="24"/>
          <w:szCs w:val="24"/>
        </w:rPr>
        <w:t>_______</w:t>
      </w:r>
      <w:r w:rsidRPr="00896CD0">
        <w:rPr>
          <w:rFonts w:ascii="Times New Roman" w:hAnsi="Times New Roman" w:cs="Times New Roman"/>
          <w:sz w:val="24"/>
          <w:szCs w:val="24"/>
        </w:rPr>
        <w:t>__________</w:t>
      </w:r>
      <w:r w:rsidR="00494D3B">
        <w:rPr>
          <w:rFonts w:ascii="Times New Roman" w:hAnsi="Times New Roman" w:cs="Times New Roman"/>
          <w:sz w:val="24"/>
          <w:szCs w:val="24"/>
        </w:rPr>
        <w:t>_____</w:t>
      </w:r>
    </w:p>
    <w:p w:rsidR="00896CD0" w:rsidRPr="00494D3B" w:rsidRDefault="00896CD0" w:rsidP="00494D3B">
      <w:pPr>
        <w:pStyle w:val="a7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D3B">
        <w:rPr>
          <w:rFonts w:ascii="Times New Roman" w:hAnsi="Times New Roman" w:cs="Times New Roman"/>
          <w:b/>
          <w:sz w:val="24"/>
          <w:szCs w:val="24"/>
        </w:rPr>
        <w:t xml:space="preserve">II … </w:t>
      </w:r>
    </w:p>
    <w:p w:rsidR="00896CD0" w:rsidRPr="00494D3B" w:rsidRDefault="00896CD0" w:rsidP="00896CD0">
      <w:pPr>
        <w:pStyle w:val="a7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D3B">
        <w:rPr>
          <w:rFonts w:ascii="Times New Roman" w:hAnsi="Times New Roman" w:cs="Times New Roman"/>
          <w:b/>
          <w:sz w:val="24"/>
          <w:szCs w:val="24"/>
        </w:rPr>
        <w:t xml:space="preserve">III … </w:t>
      </w:r>
    </w:p>
    <w:p w:rsidR="00896CD0" w:rsidRPr="00494D3B" w:rsidRDefault="00896CD0" w:rsidP="00896CD0">
      <w:pPr>
        <w:pStyle w:val="a7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D3B">
        <w:rPr>
          <w:rFonts w:ascii="Times New Roman" w:hAnsi="Times New Roman" w:cs="Times New Roman"/>
          <w:b/>
          <w:sz w:val="24"/>
          <w:szCs w:val="24"/>
        </w:rPr>
        <w:t xml:space="preserve">IV … </w:t>
      </w:r>
    </w:p>
    <w:p w:rsidR="00896CD0" w:rsidRPr="00494D3B" w:rsidRDefault="00896CD0" w:rsidP="00896CD0">
      <w:pPr>
        <w:pStyle w:val="a7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D3B">
        <w:rPr>
          <w:rFonts w:ascii="Times New Roman" w:hAnsi="Times New Roman" w:cs="Times New Roman"/>
          <w:b/>
          <w:sz w:val="24"/>
          <w:szCs w:val="24"/>
        </w:rPr>
        <w:t xml:space="preserve">V… </w:t>
      </w:r>
    </w:p>
    <w:p w:rsidR="00896CD0" w:rsidRPr="00494D3B" w:rsidRDefault="00896CD0" w:rsidP="00896CD0">
      <w:pPr>
        <w:pStyle w:val="a7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D3B">
        <w:rPr>
          <w:rFonts w:ascii="Times New Roman" w:hAnsi="Times New Roman" w:cs="Times New Roman"/>
          <w:b/>
          <w:sz w:val="24"/>
          <w:szCs w:val="24"/>
        </w:rPr>
        <w:t xml:space="preserve">VI. Выводы и предложения по результатам проведенной экспертизы </w:t>
      </w:r>
    </w:p>
    <w:p w:rsidR="00896CD0" w:rsidRPr="00896CD0" w:rsidRDefault="00896CD0" w:rsidP="00F63E32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CD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63E32">
        <w:rPr>
          <w:rFonts w:ascii="Times New Roman" w:hAnsi="Times New Roman" w:cs="Times New Roman"/>
          <w:sz w:val="24"/>
          <w:szCs w:val="24"/>
        </w:rPr>
        <w:t>___________</w:t>
      </w:r>
      <w:r w:rsidRPr="00896CD0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896CD0" w:rsidRPr="00896CD0" w:rsidRDefault="00896CD0" w:rsidP="00F63E32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3E32">
        <w:rPr>
          <w:rFonts w:ascii="Times New Roman" w:hAnsi="Times New Roman" w:cs="Times New Roman"/>
          <w:sz w:val="16"/>
          <w:szCs w:val="16"/>
        </w:rPr>
        <w:t>(указываются выводы и предложения, подготовленные по результатам экспертизы</w:t>
      </w:r>
      <w:r w:rsidRPr="00896CD0">
        <w:rPr>
          <w:rFonts w:ascii="Times New Roman" w:hAnsi="Times New Roman" w:cs="Times New Roman"/>
          <w:sz w:val="24"/>
          <w:szCs w:val="24"/>
        </w:rPr>
        <w:t xml:space="preserve"> ______</w:t>
      </w:r>
      <w:r w:rsidR="00F63E32">
        <w:rPr>
          <w:rFonts w:ascii="Times New Roman" w:hAnsi="Times New Roman" w:cs="Times New Roman"/>
          <w:sz w:val="24"/>
          <w:szCs w:val="24"/>
        </w:rPr>
        <w:t>______</w:t>
      </w:r>
      <w:r w:rsidRPr="00896CD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End"/>
    </w:p>
    <w:p w:rsidR="00896CD0" w:rsidRPr="00F63E32" w:rsidRDefault="00896CD0" w:rsidP="00F63E32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16"/>
          <w:szCs w:val="16"/>
        </w:rPr>
      </w:pPr>
      <w:r w:rsidRPr="00F63E32">
        <w:rPr>
          <w:rFonts w:ascii="Times New Roman" w:hAnsi="Times New Roman" w:cs="Times New Roman"/>
          <w:sz w:val="16"/>
          <w:szCs w:val="16"/>
        </w:rPr>
        <w:t xml:space="preserve">в соответствии с п. 3.3.5. </w:t>
      </w:r>
      <w:proofErr w:type="gramStart"/>
      <w:r w:rsidRPr="00F63E32">
        <w:rPr>
          <w:rFonts w:ascii="Times New Roman" w:hAnsi="Times New Roman" w:cs="Times New Roman"/>
          <w:sz w:val="16"/>
          <w:szCs w:val="16"/>
        </w:rPr>
        <w:t>Стандарта)</w:t>
      </w:r>
      <w:proofErr w:type="gramEnd"/>
    </w:p>
    <w:p w:rsidR="00896CD0" w:rsidRPr="00896CD0" w:rsidRDefault="00896CD0" w:rsidP="00F63E32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CD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63E32">
        <w:rPr>
          <w:rFonts w:ascii="Times New Roman" w:hAnsi="Times New Roman" w:cs="Times New Roman"/>
          <w:sz w:val="24"/>
          <w:szCs w:val="24"/>
        </w:rPr>
        <w:t>______</w:t>
      </w:r>
      <w:r w:rsidRPr="00896CD0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896CD0" w:rsidRDefault="00896CD0" w:rsidP="00896CD0">
      <w:pPr>
        <w:pStyle w:val="a7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E32" w:rsidRDefault="00F63E32" w:rsidP="00896CD0">
      <w:pPr>
        <w:pStyle w:val="a7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E32" w:rsidRPr="00896CD0" w:rsidRDefault="00F63E32" w:rsidP="00896CD0">
      <w:pPr>
        <w:pStyle w:val="a7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E32" w:rsidRDefault="00F63E32" w:rsidP="00F6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63E32" w:rsidRDefault="00F63E32" w:rsidP="00F6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Контрольно-счетного органа           _______________                             _________________</w:t>
      </w:r>
    </w:p>
    <w:p w:rsidR="00F63E32" w:rsidRPr="00F63E32" w:rsidRDefault="00F63E32" w:rsidP="00F63E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F63E32">
        <w:rPr>
          <w:rFonts w:ascii="Times New Roman" w:hAnsi="Times New Roman" w:cs="Times New Roman"/>
          <w:sz w:val="16"/>
          <w:szCs w:val="16"/>
        </w:rPr>
        <w:t>(личная 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63E32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896CD0" w:rsidRDefault="00896CD0" w:rsidP="0067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6D" w:rsidRDefault="000C686D" w:rsidP="0067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6D" w:rsidRDefault="000C686D"/>
    <w:sectPr w:rsidR="000C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FE7"/>
    <w:multiLevelType w:val="hybridMultilevel"/>
    <w:tmpl w:val="567E86BA"/>
    <w:lvl w:ilvl="0" w:tplc="B2CCF32A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514130"/>
    <w:multiLevelType w:val="hybridMultilevel"/>
    <w:tmpl w:val="DFF8DC2E"/>
    <w:lvl w:ilvl="0" w:tplc="F3C45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A35C30"/>
    <w:multiLevelType w:val="hybridMultilevel"/>
    <w:tmpl w:val="589CF066"/>
    <w:lvl w:ilvl="0" w:tplc="841EE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45"/>
    <w:rsid w:val="0001036C"/>
    <w:rsid w:val="000C686D"/>
    <w:rsid w:val="00124A45"/>
    <w:rsid w:val="00173345"/>
    <w:rsid w:val="00190F20"/>
    <w:rsid w:val="001A568D"/>
    <w:rsid w:val="001A6861"/>
    <w:rsid w:val="0028448A"/>
    <w:rsid w:val="0036297A"/>
    <w:rsid w:val="003C06B9"/>
    <w:rsid w:val="00420E83"/>
    <w:rsid w:val="00472F90"/>
    <w:rsid w:val="00480170"/>
    <w:rsid w:val="00494D3B"/>
    <w:rsid w:val="004F46E7"/>
    <w:rsid w:val="005B37BE"/>
    <w:rsid w:val="005E2447"/>
    <w:rsid w:val="0062732F"/>
    <w:rsid w:val="00676B6C"/>
    <w:rsid w:val="0076707D"/>
    <w:rsid w:val="00857E9F"/>
    <w:rsid w:val="00896CD0"/>
    <w:rsid w:val="008B697B"/>
    <w:rsid w:val="008E03A0"/>
    <w:rsid w:val="009B786A"/>
    <w:rsid w:val="009F6097"/>
    <w:rsid w:val="00A418AD"/>
    <w:rsid w:val="00AA75F0"/>
    <w:rsid w:val="00B27037"/>
    <w:rsid w:val="00D370B1"/>
    <w:rsid w:val="00DB4221"/>
    <w:rsid w:val="00E10F50"/>
    <w:rsid w:val="00E11BE0"/>
    <w:rsid w:val="00EB761E"/>
    <w:rsid w:val="00EE179B"/>
    <w:rsid w:val="00F63E32"/>
    <w:rsid w:val="00FA44C8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2F90"/>
    <w:pPr>
      <w:keepNext/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2F90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72F9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472F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F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2F90"/>
    <w:pPr>
      <w:keepNext/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2F90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72F9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472F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F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er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oer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dcterms:created xsi:type="dcterms:W3CDTF">2023-05-25T08:44:00Z</dcterms:created>
  <dcterms:modified xsi:type="dcterms:W3CDTF">2023-05-30T04:16:00Z</dcterms:modified>
</cp:coreProperties>
</file>