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2" w:rsidRPr="006227A2" w:rsidRDefault="006227A2" w:rsidP="006227A2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6227A2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6227A2" w:rsidRPr="006227A2" w:rsidRDefault="006227A2" w:rsidP="006227A2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6227A2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6227A2" w:rsidRPr="006227A2" w:rsidRDefault="006227A2" w:rsidP="006227A2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6227A2" w:rsidRPr="006227A2" w:rsidRDefault="006227A2" w:rsidP="006227A2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6227A2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6</w:t>
      </w:r>
      <w:r w:rsidRPr="006227A2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апреля 2023 года                                                                                       № 26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5</w:t>
      </w:r>
      <w:r w:rsidRPr="006227A2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6227A2" w:rsidRPr="006227A2" w:rsidRDefault="006227A2" w:rsidP="006227A2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27A2" w:rsidRDefault="004613B6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6227A2">
        <w:rPr>
          <w:rFonts w:eastAsia="Calibri"/>
          <w:bCs/>
          <w:color w:val="000000"/>
          <w:kern w:val="2"/>
          <w:sz w:val="24"/>
          <w:szCs w:val="24"/>
        </w:rPr>
        <w:t xml:space="preserve">Об утверждении Порядка расходования </w:t>
      </w:r>
      <w:r w:rsidR="00135601" w:rsidRPr="006227A2">
        <w:rPr>
          <w:sz w:val="24"/>
          <w:szCs w:val="24"/>
        </w:rPr>
        <w:t>иного межбюджетного трансферта на обеспечение деятельности советников директора по воспитанию и взаимоде</w:t>
      </w:r>
      <w:r w:rsidR="00135601" w:rsidRPr="006227A2">
        <w:rPr>
          <w:sz w:val="24"/>
          <w:szCs w:val="24"/>
        </w:rPr>
        <w:t>й</w:t>
      </w:r>
      <w:r w:rsidR="00135601" w:rsidRPr="006227A2">
        <w:rPr>
          <w:sz w:val="24"/>
          <w:szCs w:val="24"/>
        </w:rPr>
        <w:t>ствию с детскими общественными объединениями в общеобразовательных орг</w:t>
      </w:r>
      <w:r w:rsidR="00135601" w:rsidRPr="006227A2">
        <w:rPr>
          <w:sz w:val="24"/>
          <w:szCs w:val="24"/>
        </w:rPr>
        <w:t>а</w:t>
      </w:r>
      <w:r w:rsidR="00135601" w:rsidRPr="006227A2">
        <w:rPr>
          <w:sz w:val="24"/>
          <w:szCs w:val="24"/>
        </w:rPr>
        <w:t>низациях</w:t>
      </w:r>
    </w:p>
    <w:p w:rsidR="006227A2" w:rsidRDefault="006227A2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</w:p>
    <w:p w:rsidR="006227A2" w:rsidRDefault="00FF06A4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6227A2">
        <w:rPr>
          <w:sz w:val="24"/>
          <w:szCs w:val="24"/>
          <w:shd w:val="clear" w:color="auto" w:fill="FFFFFF"/>
        </w:rPr>
        <w:t>В соответствии с</w:t>
      </w:r>
      <w:r w:rsidR="00135601" w:rsidRPr="006227A2">
        <w:rPr>
          <w:sz w:val="24"/>
          <w:szCs w:val="24"/>
        </w:rPr>
        <w:t>о статьей 12 Закона Красноярского края от 10.07.2007</w:t>
      </w:r>
      <w:r w:rsidR="006227A2">
        <w:rPr>
          <w:sz w:val="24"/>
          <w:szCs w:val="24"/>
        </w:rPr>
        <w:t xml:space="preserve"> г.</w:t>
      </w:r>
      <w:r w:rsidR="00135601" w:rsidRPr="006227A2">
        <w:rPr>
          <w:sz w:val="24"/>
          <w:szCs w:val="24"/>
        </w:rPr>
        <w:t xml:space="preserve"> № 2-317 «О межбюджетных отношениях в Красноярском крае», Законом Красноя</w:t>
      </w:r>
      <w:r w:rsidR="00135601" w:rsidRPr="006227A2">
        <w:rPr>
          <w:sz w:val="24"/>
          <w:szCs w:val="24"/>
        </w:rPr>
        <w:t>р</w:t>
      </w:r>
      <w:r w:rsidR="00135601" w:rsidRPr="006227A2">
        <w:rPr>
          <w:sz w:val="24"/>
          <w:szCs w:val="24"/>
        </w:rPr>
        <w:t>ского края от 09.12.2022</w:t>
      </w:r>
      <w:r w:rsidR="006227A2">
        <w:rPr>
          <w:sz w:val="24"/>
          <w:szCs w:val="24"/>
        </w:rPr>
        <w:t xml:space="preserve"> г.</w:t>
      </w:r>
      <w:r w:rsidR="00135601" w:rsidRPr="006227A2">
        <w:rPr>
          <w:sz w:val="24"/>
          <w:szCs w:val="24"/>
        </w:rPr>
        <w:t xml:space="preserve"> № 4-1351 «О кра</w:t>
      </w:r>
      <w:r w:rsidR="00135601" w:rsidRPr="006227A2">
        <w:rPr>
          <w:sz w:val="24"/>
          <w:szCs w:val="24"/>
        </w:rPr>
        <w:t>е</w:t>
      </w:r>
      <w:r w:rsidR="00135601" w:rsidRPr="006227A2">
        <w:rPr>
          <w:sz w:val="24"/>
          <w:szCs w:val="24"/>
        </w:rPr>
        <w:t>вом бюджете на 2023 год и плановый период 2024-2025 годов», постановлением Правительства Красноярского края от 30.09.2013</w:t>
      </w:r>
      <w:r w:rsidR="006227A2">
        <w:rPr>
          <w:sz w:val="24"/>
          <w:szCs w:val="24"/>
        </w:rPr>
        <w:t xml:space="preserve"> г.</w:t>
      </w:r>
      <w:r w:rsidR="00135601" w:rsidRPr="006227A2">
        <w:rPr>
          <w:sz w:val="24"/>
          <w:szCs w:val="24"/>
        </w:rPr>
        <w:t xml:space="preserve"> № 508-п «Об утверждении государственной программы Красноярск</w:t>
      </w:r>
      <w:r w:rsidR="00135601" w:rsidRPr="006227A2">
        <w:rPr>
          <w:sz w:val="24"/>
          <w:szCs w:val="24"/>
        </w:rPr>
        <w:t>о</w:t>
      </w:r>
      <w:r w:rsidR="00135601" w:rsidRPr="006227A2">
        <w:rPr>
          <w:sz w:val="24"/>
          <w:szCs w:val="24"/>
        </w:rPr>
        <w:t>го края», постановлением Правительства Красноярского края от 30.01.2023</w:t>
      </w:r>
      <w:r w:rsidR="006227A2">
        <w:rPr>
          <w:sz w:val="24"/>
          <w:szCs w:val="24"/>
        </w:rPr>
        <w:t xml:space="preserve"> г.</w:t>
      </w:r>
      <w:r w:rsidR="00135601" w:rsidRPr="006227A2">
        <w:rPr>
          <w:sz w:val="24"/>
          <w:szCs w:val="24"/>
        </w:rPr>
        <w:t xml:space="preserve"> № 58-п «Об утверждении</w:t>
      </w:r>
      <w:proofErr w:type="gramEnd"/>
      <w:r w:rsidR="00135601" w:rsidRPr="006227A2">
        <w:rPr>
          <w:sz w:val="24"/>
          <w:szCs w:val="24"/>
        </w:rPr>
        <w:t xml:space="preserve"> Методики распределения </w:t>
      </w:r>
      <w:r w:rsidR="003C1817" w:rsidRPr="006227A2">
        <w:rPr>
          <w:sz w:val="24"/>
          <w:szCs w:val="24"/>
        </w:rPr>
        <w:t>иных межбюджетных трансфе</w:t>
      </w:r>
      <w:r w:rsidR="003C1817" w:rsidRPr="006227A2">
        <w:rPr>
          <w:sz w:val="24"/>
          <w:szCs w:val="24"/>
        </w:rPr>
        <w:t>р</w:t>
      </w:r>
      <w:r w:rsidR="003C1817" w:rsidRPr="006227A2">
        <w:rPr>
          <w:sz w:val="24"/>
          <w:szCs w:val="24"/>
        </w:rPr>
        <w:t>тов бюджетам муниципальных образований Красноярского края на обеспечение де</w:t>
      </w:r>
      <w:r w:rsidR="003C1817" w:rsidRPr="006227A2">
        <w:rPr>
          <w:sz w:val="24"/>
          <w:szCs w:val="24"/>
        </w:rPr>
        <w:t>я</w:t>
      </w:r>
      <w:r w:rsidR="003C1817" w:rsidRPr="006227A2">
        <w:rPr>
          <w:sz w:val="24"/>
          <w:szCs w:val="24"/>
        </w:rPr>
        <w:t>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6227A2">
        <w:rPr>
          <w:sz w:val="24"/>
          <w:szCs w:val="24"/>
          <w:shd w:val="clear" w:color="auto" w:fill="FFFFFF"/>
        </w:rPr>
        <w:t>,</w:t>
      </w:r>
      <w:r w:rsidR="003C1817" w:rsidRPr="006227A2">
        <w:rPr>
          <w:sz w:val="24"/>
          <w:szCs w:val="24"/>
          <w:shd w:val="clear" w:color="auto" w:fill="FFFFFF"/>
        </w:rPr>
        <w:t xml:space="preserve"> правил их предоставления и их распределения на 2023-2025 годы»,</w:t>
      </w:r>
      <w:r w:rsidRPr="006227A2">
        <w:rPr>
          <w:sz w:val="24"/>
          <w:szCs w:val="24"/>
        </w:rPr>
        <w:t xml:space="preserve"> </w:t>
      </w:r>
      <w:r w:rsidR="00CD2167" w:rsidRPr="006227A2">
        <w:rPr>
          <w:sz w:val="24"/>
          <w:szCs w:val="24"/>
        </w:rPr>
        <w:t>на основ</w:t>
      </w:r>
      <w:r w:rsidR="00CD2167" w:rsidRPr="006227A2">
        <w:rPr>
          <w:sz w:val="24"/>
          <w:szCs w:val="24"/>
        </w:rPr>
        <w:t>а</w:t>
      </w:r>
      <w:r w:rsidR="00CD2167" w:rsidRPr="006227A2">
        <w:rPr>
          <w:sz w:val="24"/>
          <w:szCs w:val="24"/>
        </w:rPr>
        <w:t xml:space="preserve">нии Устава Ермаковского района, </w:t>
      </w:r>
      <w:r w:rsidR="00BA5A33" w:rsidRPr="006227A2">
        <w:rPr>
          <w:sz w:val="24"/>
          <w:szCs w:val="24"/>
        </w:rPr>
        <w:t>ПОСТАНОВЛЯЮ</w:t>
      </w:r>
      <w:r w:rsidRPr="006227A2">
        <w:rPr>
          <w:sz w:val="24"/>
          <w:szCs w:val="24"/>
        </w:rPr>
        <w:t>:</w:t>
      </w:r>
    </w:p>
    <w:p w:rsidR="006227A2" w:rsidRDefault="00756648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6227A2">
        <w:rPr>
          <w:rFonts w:eastAsia="Calibri"/>
          <w:kern w:val="2"/>
          <w:sz w:val="24"/>
          <w:szCs w:val="24"/>
        </w:rPr>
        <w:t xml:space="preserve">1. </w:t>
      </w:r>
      <w:r w:rsidR="00FF06A4" w:rsidRPr="006227A2">
        <w:rPr>
          <w:sz w:val="24"/>
          <w:szCs w:val="24"/>
        </w:rPr>
        <w:t>Утвердить</w:t>
      </w:r>
      <w:r w:rsidR="004613B6" w:rsidRPr="006227A2">
        <w:rPr>
          <w:sz w:val="24"/>
          <w:szCs w:val="24"/>
        </w:rPr>
        <w:t xml:space="preserve"> Порядок </w:t>
      </w:r>
      <w:r w:rsidR="003C1817" w:rsidRPr="006227A2">
        <w:rPr>
          <w:rFonts w:eastAsia="Calibri"/>
          <w:bCs/>
          <w:color w:val="000000"/>
          <w:kern w:val="2"/>
          <w:sz w:val="24"/>
          <w:szCs w:val="24"/>
        </w:rPr>
        <w:t xml:space="preserve">расходования </w:t>
      </w:r>
      <w:r w:rsidR="003C1817" w:rsidRPr="006227A2">
        <w:rPr>
          <w:sz w:val="24"/>
          <w:szCs w:val="24"/>
        </w:rPr>
        <w:t>иного межбюджетного трансферта на обеспечение деятельности советников директора по воспитанию и взаимоде</w:t>
      </w:r>
      <w:r w:rsidR="003C1817" w:rsidRPr="006227A2">
        <w:rPr>
          <w:sz w:val="24"/>
          <w:szCs w:val="24"/>
        </w:rPr>
        <w:t>й</w:t>
      </w:r>
      <w:r w:rsidR="003C1817" w:rsidRPr="006227A2">
        <w:rPr>
          <w:sz w:val="24"/>
          <w:szCs w:val="24"/>
        </w:rPr>
        <w:t>ствию с детскими общественными объединениями в общеобразовательных орг</w:t>
      </w:r>
      <w:r w:rsidR="003C1817" w:rsidRPr="006227A2">
        <w:rPr>
          <w:sz w:val="24"/>
          <w:szCs w:val="24"/>
        </w:rPr>
        <w:t>а</w:t>
      </w:r>
      <w:r w:rsidR="003C1817" w:rsidRPr="006227A2">
        <w:rPr>
          <w:sz w:val="24"/>
          <w:szCs w:val="24"/>
        </w:rPr>
        <w:t>низациях</w:t>
      </w:r>
      <w:r w:rsidR="004613B6" w:rsidRPr="006227A2">
        <w:rPr>
          <w:sz w:val="24"/>
          <w:szCs w:val="24"/>
        </w:rPr>
        <w:t>, согласно приложению к настоящему Постановлению.</w:t>
      </w:r>
    </w:p>
    <w:p w:rsidR="006227A2" w:rsidRDefault="008922E1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6227A2">
        <w:rPr>
          <w:sz w:val="24"/>
          <w:szCs w:val="24"/>
        </w:rPr>
        <w:t>2</w:t>
      </w:r>
      <w:r w:rsidR="004613B6" w:rsidRPr="006227A2">
        <w:rPr>
          <w:sz w:val="24"/>
          <w:szCs w:val="24"/>
        </w:rPr>
        <w:t xml:space="preserve">. </w:t>
      </w:r>
      <w:proofErr w:type="gramStart"/>
      <w:r w:rsidR="00756648" w:rsidRPr="006227A2">
        <w:rPr>
          <w:sz w:val="24"/>
          <w:szCs w:val="24"/>
        </w:rPr>
        <w:t>Контроль за</w:t>
      </w:r>
      <w:proofErr w:type="gramEnd"/>
      <w:r w:rsidR="00756648" w:rsidRPr="006227A2">
        <w:rPr>
          <w:sz w:val="24"/>
          <w:szCs w:val="24"/>
        </w:rPr>
        <w:t xml:space="preserve"> исполнением настоящего постановления возложить на зам</w:t>
      </w:r>
      <w:r w:rsidR="00756648" w:rsidRPr="006227A2">
        <w:rPr>
          <w:sz w:val="24"/>
          <w:szCs w:val="24"/>
        </w:rPr>
        <w:t>е</w:t>
      </w:r>
      <w:r w:rsidR="00756648" w:rsidRPr="006227A2">
        <w:rPr>
          <w:sz w:val="24"/>
          <w:szCs w:val="24"/>
        </w:rPr>
        <w:t>стителя главы администрации по социальным вопросам И.П. Добросоц</w:t>
      </w:r>
      <w:r w:rsidR="006227A2">
        <w:rPr>
          <w:sz w:val="24"/>
          <w:szCs w:val="24"/>
        </w:rPr>
        <w:t>кую.</w:t>
      </w:r>
    </w:p>
    <w:p w:rsidR="006227A2" w:rsidRDefault="008922E1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sz w:val="24"/>
          <w:szCs w:val="24"/>
        </w:rPr>
      </w:pPr>
      <w:r w:rsidRPr="006227A2">
        <w:rPr>
          <w:rFonts w:eastAsia="Calibri"/>
          <w:bCs/>
          <w:sz w:val="24"/>
          <w:szCs w:val="24"/>
        </w:rPr>
        <w:t>3</w:t>
      </w:r>
      <w:r w:rsidR="00756648" w:rsidRPr="006227A2">
        <w:rPr>
          <w:rFonts w:eastAsia="Calibri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6227A2">
        <w:rPr>
          <w:rFonts w:eastAsia="Calibri"/>
          <w:bCs/>
          <w:sz w:val="24"/>
          <w:szCs w:val="24"/>
        </w:rPr>
        <w:t>а</w:t>
      </w:r>
      <w:r w:rsidR="006227A2">
        <w:rPr>
          <w:rFonts w:eastAsia="Calibri"/>
          <w:bCs/>
          <w:sz w:val="24"/>
          <w:szCs w:val="24"/>
        </w:rPr>
        <w:t>ния.</w:t>
      </w:r>
    </w:p>
    <w:p w:rsidR="006227A2" w:rsidRDefault="006227A2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sz w:val="24"/>
          <w:szCs w:val="24"/>
        </w:rPr>
      </w:pPr>
    </w:p>
    <w:p w:rsidR="00FF06A4" w:rsidRDefault="00756648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rFonts w:eastAsia="Calibri"/>
          <w:color w:val="000000"/>
          <w:kern w:val="2"/>
          <w:sz w:val="24"/>
          <w:szCs w:val="24"/>
        </w:rPr>
      </w:pPr>
      <w:r w:rsidRPr="006227A2">
        <w:rPr>
          <w:rFonts w:eastAsia="Calibri"/>
          <w:color w:val="000000"/>
          <w:kern w:val="2"/>
          <w:sz w:val="24"/>
          <w:szCs w:val="24"/>
        </w:rPr>
        <w:t xml:space="preserve">Глава района                                               </w:t>
      </w:r>
      <w:r w:rsidR="006227A2">
        <w:rPr>
          <w:rFonts w:eastAsia="Calibri"/>
          <w:color w:val="000000"/>
          <w:kern w:val="2"/>
          <w:sz w:val="24"/>
          <w:szCs w:val="24"/>
        </w:rPr>
        <w:t xml:space="preserve">                                   </w:t>
      </w:r>
      <w:r w:rsidRPr="006227A2">
        <w:rPr>
          <w:rFonts w:eastAsia="Calibri"/>
          <w:color w:val="000000"/>
          <w:kern w:val="2"/>
          <w:sz w:val="24"/>
          <w:szCs w:val="24"/>
        </w:rPr>
        <w:t xml:space="preserve">          М.А.</w:t>
      </w:r>
      <w:r w:rsidR="006227A2">
        <w:rPr>
          <w:rFonts w:eastAsia="Calibri"/>
          <w:color w:val="000000"/>
          <w:kern w:val="2"/>
          <w:sz w:val="24"/>
          <w:szCs w:val="24"/>
        </w:rPr>
        <w:t xml:space="preserve"> </w:t>
      </w:r>
      <w:r w:rsidRPr="006227A2">
        <w:rPr>
          <w:rFonts w:eastAsia="Calibri"/>
          <w:color w:val="000000"/>
          <w:kern w:val="2"/>
          <w:sz w:val="24"/>
          <w:szCs w:val="24"/>
        </w:rPr>
        <w:t>Виго</w:t>
      </w:r>
      <w:r w:rsidRPr="006227A2">
        <w:rPr>
          <w:rFonts w:eastAsia="Calibri"/>
          <w:color w:val="000000"/>
          <w:kern w:val="2"/>
          <w:sz w:val="24"/>
          <w:szCs w:val="24"/>
        </w:rPr>
        <w:t>в</w:t>
      </w:r>
      <w:r w:rsidRPr="006227A2">
        <w:rPr>
          <w:rFonts w:eastAsia="Calibri"/>
          <w:color w:val="000000"/>
          <w:kern w:val="2"/>
          <w:sz w:val="24"/>
          <w:szCs w:val="24"/>
        </w:rPr>
        <w:t>ский</w:t>
      </w:r>
    </w:p>
    <w:p w:rsidR="006227A2" w:rsidRDefault="006227A2" w:rsidP="006227A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rFonts w:eastAsia="Calibri"/>
          <w:bCs/>
          <w:color w:val="000000"/>
          <w:kern w:val="2"/>
          <w:sz w:val="24"/>
          <w:szCs w:val="24"/>
        </w:rPr>
        <w:sectPr w:rsidR="006227A2" w:rsidSect="000918DB">
          <w:pgSz w:w="11905" w:h="16837"/>
          <w:pgMar w:top="1134" w:right="850" w:bottom="1134" w:left="1701" w:header="720" w:footer="720" w:gutter="0"/>
          <w:cols w:space="720"/>
        </w:sectPr>
      </w:pPr>
    </w:p>
    <w:p w:rsidR="006227A2" w:rsidRDefault="006227A2" w:rsidP="006227A2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6227A2" w:rsidRDefault="006227A2" w:rsidP="006227A2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6227A2" w:rsidRDefault="006227A2" w:rsidP="006227A2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6227A2" w:rsidRDefault="006227A2" w:rsidP="006227A2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апреля 2023 г. № 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65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6227A2" w:rsidRDefault="006227A2" w:rsidP="00622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7A2" w:rsidRDefault="00E2320F" w:rsidP="00622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ПОРЯДОК </w:t>
      </w:r>
      <w:r w:rsid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РАСХОДОВАНИЯ</w:t>
      </w:r>
    </w:p>
    <w:p w:rsidR="006227A2" w:rsidRDefault="006227A2" w:rsidP="00622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ИНОГО МЕЖБЮДЖЕТНОГО ТРАНСФЕРТА</w:t>
      </w:r>
    </w:p>
    <w:p w:rsidR="006227A2" w:rsidRDefault="00135601" w:rsidP="00622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 ОБЕСПЕЧЕНИЕ ДЕЯТЕЛЬНО</w:t>
      </w:r>
      <w:r w:rsid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СТИ СОВЕТНИКОВ ДИРЕКТОРА</w:t>
      </w:r>
    </w:p>
    <w:p w:rsidR="006227A2" w:rsidRDefault="00135601" w:rsidP="00622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 ВОСП</w:t>
      </w: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И</w:t>
      </w: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ТА</w:t>
      </w:r>
      <w:r w:rsid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НИЮ И ВЗАИМОДЕЙСТВИЮ</w:t>
      </w:r>
    </w:p>
    <w:p w:rsidR="006227A2" w:rsidRDefault="00135601" w:rsidP="00622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С ДЕТСКИМИ ОБЩЕСТВЕННЫМИ ОБЪЕДИНЕ</w:t>
      </w:r>
      <w:r w:rsid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НИЯМИ</w:t>
      </w:r>
    </w:p>
    <w:p w:rsidR="000918DB" w:rsidRPr="006227A2" w:rsidRDefault="00135601" w:rsidP="00622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В ОБЩЕОБРАЗОВ</w:t>
      </w: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А</w:t>
      </w:r>
      <w:r w:rsidRPr="006227A2">
        <w:rPr>
          <w:rFonts w:ascii="Arial" w:hAnsi="Arial" w:cs="Arial"/>
          <w:b/>
          <w:bCs/>
          <w:sz w:val="24"/>
          <w:szCs w:val="24"/>
          <w:shd w:val="clear" w:color="auto" w:fill="FFFFFF"/>
        </w:rPr>
        <w:t>ТЕЛЬНЫХ ОРГАНИЗАЦИЯХ</w:t>
      </w:r>
    </w:p>
    <w:p w:rsidR="00E2320F" w:rsidRPr="006227A2" w:rsidRDefault="00E2320F" w:rsidP="0062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27A2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227A2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</w:t>
      </w:r>
      <w:r w:rsidR="00746F76"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механизм расходования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F76" w:rsidRPr="006227A2">
        <w:rPr>
          <w:rFonts w:ascii="Arial" w:hAnsi="Arial" w:cs="Arial"/>
          <w:sz w:val="24"/>
          <w:szCs w:val="24"/>
        </w:rPr>
        <w:t>иного ме</w:t>
      </w:r>
      <w:r w:rsidR="00746F76" w:rsidRPr="006227A2">
        <w:rPr>
          <w:rFonts w:ascii="Arial" w:hAnsi="Arial" w:cs="Arial"/>
          <w:sz w:val="24"/>
          <w:szCs w:val="24"/>
        </w:rPr>
        <w:t>ж</w:t>
      </w:r>
      <w:r w:rsidR="00746F76" w:rsidRPr="006227A2">
        <w:rPr>
          <w:rFonts w:ascii="Arial" w:hAnsi="Arial" w:cs="Arial"/>
          <w:sz w:val="24"/>
          <w:szCs w:val="24"/>
        </w:rPr>
        <w:t>бюджетного трансферта бюджету муниципального образования Ермаковский ра</w:t>
      </w:r>
      <w:r w:rsidR="00746F76" w:rsidRPr="006227A2">
        <w:rPr>
          <w:rFonts w:ascii="Arial" w:hAnsi="Arial" w:cs="Arial"/>
          <w:sz w:val="24"/>
          <w:szCs w:val="24"/>
        </w:rPr>
        <w:t>й</w:t>
      </w:r>
      <w:r w:rsidR="00746F76" w:rsidRPr="006227A2">
        <w:rPr>
          <w:rFonts w:ascii="Arial" w:hAnsi="Arial" w:cs="Arial"/>
          <w:sz w:val="24"/>
          <w:szCs w:val="24"/>
        </w:rPr>
        <w:t>он,</w:t>
      </w:r>
      <w:r w:rsidR="003C1817" w:rsidRPr="006227A2">
        <w:rPr>
          <w:rFonts w:ascii="Arial" w:hAnsi="Arial" w:cs="Arial"/>
          <w:sz w:val="24"/>
          <w:szCs w:val="24"/>
        </w:rPr>
        <w:t xml:space="preserve"> на обеспечение деятельности советников директора по воспитанию и взаим</w:t>
      </w:r>
      <w:r w:rsidR="003C1817" w:rsidRPr="006227A2">
        <w:rPr>
          <w:rFonts w:ascii="Arial" w:hAnsi="Arial" w:cs="Arial"/>
          <w:sz w:val="24"/>
          <w:szCs w:val="24"/>
        </w:rPr>
        <w:t>о</w:t>
      </w:r>
      <w:r w:rsidR="003C1817" w:rsidRPr="006227A2">
        <w:rPr>
          <w:rFonts w:ascii="Arial" w:hAnsi="Arial" w:cs="Arial"/>
          <w:sz w:val="24"/>
          <w:szCs w:val="24"/>
        </w:rPr>
        <w:t>де</w:t>
      </w:r>
      <w:r w:rsidR="003C1817" w:rsidRPr="006227A2">
        <w:rPr>
          <w:rFonts w:ascii="Arial" w:hAnsi="Arial" w:cs="Arial"/>
          <w:sz w:val="24"/>
          <w:szCs w:val="24"/>
        </w:rPr>
        <w:t>й</w:t>
      </w:r>
      <w:r w:rsidR="003C1817" w:rsidRPr="006227A2">
        <w:rPr>
          <w:rFonts w:ascii="Arial" w:hAnsi="Arial" w:cs="Arial"/>
          <w:sz w:val="24"/>
          <w:szCs w:val="24"/>
        </w:rPr>
        <w:t>ствию с детскими общественными объединениями в общеобразовательных организациях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="003C1817" w:rsidRPr="006227A2">
        <w:rPr>
          <w:rFonts w:ascii="Arial" w:hAnsi="Arial" w:cs="Arial"/>
          <w:sz w:val="24"/>
          <w:szCs w:val="24"/>
        </w:rPr>
        <w:t>постановлением Правительства Красноярского края от 30.01.2023</w:t>
      </w:r>
      <w:r w:rsidR="006227A2">
        <w:rPr>
          <w:rFonts w:ascii="Arial" w:hAnsi="Arial" w:cs="Arial"/>
          <w:sz w:val="24"/>
          <w:szCs w:val="24"/>
        </w:rPr>
        <w:t xml:space="preserve"> г.</w:t>
      </w:r>
      <w:r w:rsidR="003C1817" w:rsidRPr="006227A2">
        <w:rPr>
          <w:rFonts w:ascii="Arial" w:hAnsi="Arial" w:cs="Arial"/>
          <w:sz w:val="24"/>
          <w:szCs w:val="24"/>
        </w:rPr>
        <w:t xml:space="preserve"> № 58-п «Об утверждении Методики распределения иных межбюджетных трансфертов бюджетам муниципальных образований Красноя</w:t>
      </w:r>
      <w:r w:rsidR="003C1817" w:rsidRPr="006227A2">
        <w:rPr>
          <w:rFonts w:ascii="Arial" w:hAnsi="Arial" w:cs="Arial"/>
          <w:sz w:val="24"/>
          <w:szCs w:val="24"/>
        </w:rPr>
        <w:t>р</w:t>
      </w:r>
      <w:r w:rsidR="003C1817" w:rsidRPr="006227A2">
        <w:rPr>
          <w:rFonts w:ascii="Arial" w:hAnsi="Arial" w:cs="Arial"/>
          <w:sz w:val="24"/>
          <w:szCs w:val="24"/>
        </w:rPr>
        <w:t>ского края на обеспечение деятельности советников директора по воспитанию и</w:t>
      </w:r>
      <w:proofErr w:type="gramEnd"/>
      <w:r w:rsidR="003C1817" w:rsidRPr="006227A2">
        <w:rPr>
          <w:rFonts w:ascii="Arial" w:hAnsi="Arial" w:cs="Arial"/>
          <w:sz w:val="24"/>
          <w:szCs w:val="24"/>
        </w:rPr>
        <w:t xml:space="preserve"> взаимодействию с детскими общественными объединениями в общеобразов</w:t>
      </w:r>
      <w:r w:rsidR="003C1817" w:rsidRPr="006227A2">
        <w:rPr>
          <w:rFonts w:ascii="Arial" w:hAnsi="Arial" w:cs="Arial"/>
          <w:sz w:val="24"/>
          <w:szCs w:val="24"/>
        </w:rPr>
        <w:t>а</w:t>
      </w:r>
      <w:r w:rsidR="003C1817" w:rsidRPr="006227A2">
        <w:rPr>
          <w:rFonts w:ascii="Arial" w:hAnsi="Arial" w:cs="Arial"/>
          <w:sz w:val="24"/>
          <w:szCs w:val="24"/>
        </w:rPr>
        <w:t>тельных орг</w:t>
      </w:r>
      <w:r w:rsidR="003C1817" w:rsidRPr="006227A2">
        <w:rPr>
          <w:rFonts w:ascii="Arial" w:hAnsi="Arial" w:cs="Arial"/>
          <w:sz w:val="24"/>
          <w:szCs w:val="24"/>
        </w:rPr>
        <w:t>а</w:t>
      </w:r>
      <w:r w:rsidR="003C1817" w:rsidRPr="006227A2">
        <w:rPr>
          <w:rFonts w:ascii="Arial" w:hAnsi="Arial" w:cs="Arial"/>
          <w:sz w:val="24"/>
          <w:szCs w:val="24"/>
        </w:rPr>
        <w:t>низациях</w:t>
      </w:r>
      <w:r w:rsidR="003C1817" w:rsidRPr="006227A2">
        <w:rPr>
          <w:rFonts w:ascii="Arial" w:hAnsi="Arial" w:cs="Arial"/>
          <w:sz w:val="24"/>
          <w:szCs w:val="24"/>
          <w:shd w:val="clear" w:color="auto" w:fill="FFFFFF"/>
        </w:rPr>
        <w:t>, правил их предоставления и их распределения на 2023-2025 годы»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>2. Управление образования администрации Ермаковского района (д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лее – Управление образования) является главным распорядителем средств су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сидии.</w:t>
      </w:r>
    </w:p>
    <w:p w:rsidR="00AB0B97" w:rsidRPr="006227A2" w:rsidRDefault="00EC20FE" w:rsidP="006227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Иной м</w:t>
      </w:r>
      <w:r w:rsidR="003C1817" w:rsidRPr="006227A2">
        <w:rPr>
          <w:rFonts w:ascii="Arial" w:eastAsia="Times New Roman" w:hAnsi="Arial" w:cs="Arial"/>
          <w:sz w:val="24"/>
          <w:szCs w:val="24"/>
          <w:lang w:eastAsia="ru-RU"/>
        </w:rPr>
        <w:t>ежбюджетный трансферт</w:t>
      </w:r>
      <w:r w:rsidR="00622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предоставляется </w:t>
      </w:r>
      <w:r w:rsidR="003C1817" w:rsidRPr="006227A2">
        <w:rPr>
          <w:rFonts w:ascii="Arial" w:hAnsi="Arial" w:cs="Arial"/>
          <w:sz w:val="24"/>
          <w:szCs w:val="24"/>
        </w:rPr>
        <w:t>в рамках реализации мероприятия «Иные межбюджетные трансферты бюджетам муниципальных обр</w:t>
      </w:r>
      <w:r w:rsidR="003C1817" w:rsidRPr="006227A2">
        <w:rPr>
          <w:rFonts w:ascii="Arial" w:hAnsi="Arial" w:cs="Arial"/>
          <w:sz w:val="24"/>
          <w:szCs w:val="24"/>
        </w:rPr>
        <w:t>а</w:t>
      </w:r>
      <w:r w:rsidR="003C1817" w:rsidRPr="006227A2">
        <w:rPr>
          <w:rFonts w:ascii="Arial" w:hAnsi="Arial" w:cs="Arial"/>
          <w:sz w:val="24"/>
          <w:szCs w:val="24"/>
        </w:rPr>
        <w:t>зований на обеспечение деятельности советников директора по воспитанию и взаимодействию с детскими общественными объединениями в общеобразов</w:t>
      </w:r>
      <w:r w:rsidR="003C1817" w:rsidRPr="006227A2">
        <w:rPr>
          <w:rFonts w:ascii="Arial" w:hAnsi="Arial" w:cs="Arial"/>
          <w:sz w:val="24"/>
          <w:szCs w:val="24"/>
        </w:rPr>
        <w:t>а</w:t>
      </w:r>
      <w:r w:rsidR="003C1817" w:rsidRPr="006227A2">
        <w:rPr>
          <w:rFonts w:ascii="Arial" w:hAnsi="Arial" w:cs="Arial"/>
          <w:sz w:val="24"/>
          <w:szCs w:val="24"/>
        </w:rPr>
        <w:t>тельных организациях» подпрограммы 2 «Развитие дошкольного, общего и д</w:t>
      </w:r>
      <w:r w:rsidR="003C1817" w:rsidRPr="006227A2">
        <w:rPr>
          <w:rFonts w:ascii="Arial" w:hAnsi="Arial" w:cs="Arial"/>
          <w:sz w:val="24"/>
          <w:szCs w:val="24"/>
        </w:rPr>
        <w:t>о</w:t>
      </w:r>
      <w:r w:rsidR="003C1817" w:rsidRPr="006227A2">
        <w:rPr>
          <w:rFonts w:ascii="Arial" w:hAnsi="Arial" w:cs="Arial"/>
          <w:sz w:val="24"/>
          <w:szCs w:val="24"/>
        </w:rPr>
        <w:t>полнительного образования», на основании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соглашения, формируемого и закл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чаемого в государственной интегрированной информационной системе управл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ния общественными финансами </w:t>
      </w:r>
      <w:r w:rsidR="004613B6" w:rsidRPr="006227A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Электронный бюджет</w:t>
      </w:r>
      <w:r w:rsidR="004613B6" w:rsidRPr="006227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B97" w:rsidRPr="006227A2">
        <w:rPr>
          <w:rFonts w:ascii="Arial" w:hAnsi="Arial" w:cs="Arial"/>
          <w:sz w:val="24"/>
          <w:szCs w:val="24"/>
        </w:rPr>
        <w:t>по форме, утвержденной Приказом Министерства финансов</w:t>
      </w:r>
      <w:proofErr w:type="gramEnd"/>
      <w:r w:rsidR="00AB0B97" w:rsidRPr="006227A2">
        <w:rPr>
          <w:rFonts w:ascii="Arial" w:hAnsi="Arial" w:cs="Arial"/>
          <w:sz w:val="24"/>
          <w:szCs w:val="24"/>
        </w:rPr>
        <w:t xml:space="preserve"> Ро</w:t>
      </w:r>
      <w:r w:rsidR="00AB0B97" w:rsidRPr="006227A2">
        <w:rPr>
          <w:rFonts w:ascii="Arial" w:hAnsi="Arial" w:cs="Arial"/>
          <w:sz w:val="24"/>
          <w:szCs w:val="24"/>
        </w:rPr>
        <w:t>с</w:t>
      </w:r>
      <w:r w:rsidR="00AB0B97" w:rsidRPr="006227A2">
        <w:rPr>
          <w:rFonts w:ascii="Arial" w:hAnsi="Arial" w:cs="Arial"/>
          <w:sz w:val="24"/>
          <w:szCs w:val="24"/>
        </w:rPr>
        <w:t>сийской Федерации от 14.12.2018</w:t>
      </w:r>
      <w:r w:rsidR="006227A2">
        <w:rPr>
          <w:rFonts w:ascii="Arial" w:hAnsi="Arial" w:cs="Arial"/>
          <w:sz w:val="24"/>
          <w:szCs w:val="24"/>
        </w:rPr>
        <w:t xml:space="preserve"> г.</w:t>
      </w:r>
      <w:r w:rsidR="00AB0B97" w:rsidRPr="006227A2">
        <w:rPr>
          <w:rFonts w:ascii="Arial" w:hAnsi="Arial" w:cs="Arial"/>
          <w:sz w:val="24"/>
          <w:szCs w:val="24"/>
        </w:rPr>
        <w:t xml:space="preserve"> N 270н.</w:t>
      </w:r>
    </w:p>
    <w:p w:rsidR="003C1817" w:rsidRPr="006227A2" w:rsidRDefault="003C1817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227A2">
        <w:rPr>
          <w:rFonts w:ascii="Arial" w:eastAsia="Times New Roman" w:hAnsi="Arial" w:cs="Arial"/>
          <w:sz w:val="24"/>
          <w:szCs w:val="24"/>
          <w:lang w:eastAsia="ru-RU"/>
        </w:rPr>
        <w:t>Соглашение заключается в срок до 30 дней со дня вступления в силу с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глашения между Министерством просвещения Российской Федерации и Прав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тельством Красноярского края о предоставлении субсидии из федерального бю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жета бюджету Красноярского края в целях софинансирования расходных обяз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тельств Красноярского края по финансовому обеспечению мероприятий по обе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печению деятельности советников директора по воспитанию и взаимодействию с детскими общественными объединениями в общеобразовательных орган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зациях. </w:t>
      </w:r>
      <w:proofErr w:type="gramEnd"/>
    </w:p>
    <w:p w:rsidR="00EC20FE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4. Средства 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иного </w:t>
      </w:r>
      <w:r w:rsidR="008E2066" w:rsidRPr="006227A2">
        <w:rPr>
          <w:rFonts w:ascii="Arial" w:eastAsia="Times New Roman" w:hAnsi="Arial" w:cs="Arial"/>
          <w:sz w:val="24"/>
          <w:szCs w:val="24"/>
          <w:lang w:eastAsia="ru-RU"/>
        </w:rPr>
        <w:t>межбюджетного трансферта</w:t>
      </w:r>
      <w:r w:rsidR="00622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направляются </w:t>
      </w:r>
      <w:r w:rsidR="008E2066" w:rsidRPr="006227A2">
        <w:rPr>
          <w:rFonts w:ascii="Arial" w:eastAsia="Times New Roman" w:hAnsi="Arial" w:cs="Arial"/>
          <w:sz w:val="24"/>
          <w:szCs w:val="24"/>
          <w:lang w:eastAsia="ru-RU"/>
        </w:rPr>
        <w:t>на провед</w:t>
      </w:r>
      <w:r w:rsidR="008E2066"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E2066" w:rsidRPr="006227A2">
        <w:rPr>
          <w:rFonts w:ascii="Arial" w:eastAsia="Times New Roman" w:hAnsi="Arial" w:cs="Arial"/>
          <w:sz w:val="24"/>
          <w:szCs w:val="24"/>
          <w:lang w:eastAsia="ru-RU"/>
        </w:rPr>
        <w:t>ние в государственных и муниципальных общеобразовательных организациях м</w:t>
      </w:r>
      <w:r w:rsidR="008E2066"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E2066" w:rsidRPr="006227A2">
        <w:rPr>
          <w:rFonts w:ascii="Arial" w:eastAsia="Times New Roman" w:hAnsi="Arial" w:cs="Arial"/>
          <w:sz w:val="24"/>
          <w:szCs w:val="24"/>
          <w:lang w:eastAsia="ru-RU"/>
        </w:rPr>
        <w:t>роприятий по обеспечению деятельности советников директора по воспитанию и взаимодействию с детскими общ</w:t>
      </w:r>
      <w:r w:rsidR="008E2066"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E2066" w:rsidRPr="006227A2">
        <w:rPr>
          <w:rFonts w:ascii="Arial" w:eastAsia="Times New Roman" w:hAnsi="Arial" w:cs="Arial"/>
          <w:sz w:val="24"/>
          <w:szCs w:val="24"/>
          <w:lang w:eastAsia="ru-RU"/>
        </w:rPr>
        <w:t>ственными объединениями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>5. Доля участия за счет средств местного бюджета на реализацию мер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приятий составляет не менее </w:t>
      </w:r>
      <w:r w:rsidR="00AE58C4" w:rsidRPr="006227A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% от объема расходного обяз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6227A2">
        <w:rPr>
          <w:rFonts w:ascii="Arial" w:eastAsia="Times New Roman" w:hAnsi="Arial" w:cs="Arial"/>
          <w:sz w:val="24"/>
          <w:szCs w:val="24"/>
          <w:lang w:eastAsia="ru-RU"/>
        </w:rPr>
        <w:t>При получении выписки из лицевого счета бюджетных средств Министе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ства образования Красноярского края с доведенными бюджетными данными (л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миты бюджетных обязательств, предельные объемы финансирования) и при наличии у Управления образования платежных документов для осуществления расходов</w:t>
      </w:r>
      <w:r w:rsidR="00D73F1B" w:rsidRPr="006227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F1B" w:rsidRPr="006227A2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инансовое управление администрации Ермаковского района в пред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лах утвержденной бюджетной росписи за счёт средств бюджета Ермаковского района доводит предельные объемы финансирования на лицевой счет Управл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ния образования на основании</w:t>
      </w:r>
      <w:proofErr w:type="gramEnd"/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на финансирование.</w:t>
      </w:r>
    </w:p>
    <w:p w:rsidR="00AB0B97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лицо размещает в государственной интегрированной информационной системе управления общественными финансами </w:t>
      </w:r>
      <w:r w:rsidR="00860A40" w:rsidRPr="006227A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Электронный бюджет</w:t>
      </w:r>
      <w:r w:rsidR="00860A40" w:rsidRPr="006227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в срок и по фо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ме, устан</w:t>
      </w:r>
      <w:r w:rsidR="006227A2">
        <w:rPr>
          <w:rFonts w:ascii="Arial" w:eastAsia="Times New Roman" w:hAnsi="Arial" w:cs="Arial"/>
          <w:sz w:val="24"/>
          <w:szCs w:val="24"/>
          <w:lang w:eastAsia="ru-RU"/>
        </w:rPr>
        <w:t>овленные Соглашением, отчеты о:</w:t>
      </w:r>
    </w:p>
    <w:p w:rsidR="00AB0B97" w:rsidRPr="006227A2" w:rsidRDefault="006227A2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расходах</w:t>
      </w:r>
      <w:proofErr w:type="gramEnd"/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, в целях софинансирования которых предоставляется иной ме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sz w:val="24"/>
          <w:szCs w:val="24"/>
          <w:lang w:eastAsia="ru-RU"/>
        </w:rPr>
        <w:t>бюджетный трансферт;</w:t>
      </w:r>
    </w:p>
    <w:p w:rsidR="006227A2" w:rsidRDefault="006227A2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proofErr w:type="gramEnd"/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результата предоставления иного межбюджетного трансферта и обязательствах, принятых в целях его достиж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43721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Результатами</w:t>
      </w:r>
      <w:r w:rsidR="00AB0B97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использования </w:t>
      </w:r>
      <w:r w:rsidR="00943721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иного межбюджетного трансферта</w:t>
      </w:r>
      <w:r w:rsidR="00AB0B97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</w:t>
      </w:r>
      <w:r w:rsidR="00AB0B97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="00AB0B97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</w:t>
      </w:r>
      <w:r w:rsidR="00135601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="00AB0B97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проведение </w:t>
      </w:r>
      <w:r w:rsidR="00135601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государственных и муниципальных общеобразовательных орг</w:t>
      </w:r>
      <w:r w:rsidR="00135601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135601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низациях </w:t>
      </w:r>
      <w:r w:rsidR="00AB0B97"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мероприятий по обеспечению деятельности советников директора по воспитанию и взаимодействию с детскими общественными объединениями.</w:t>
      </w:r>
      <w:r w:rsidRPr="006227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Зн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чение результата предоставления иного межбюджетного трансферта устанавл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="006227A2">
        <w:rPr>
          <w:rFonts w:ascii="Arial" w:eastAsia="Times New Roman" w:hAnsi="Arial" w:cs="Arial"/>
          <w:sz w:val="24"/>
          <w:szCs w:val="24"/>
          <w:lang w:eastAsia="ru-RU"/>
        </w:rPr>
        <w:t>ется Соглашением.</w:t>
      </w:r>
    </w:p>
    <w:p w:rsidR="00EC20FE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>9. Ответственность за нецелевое использование полученн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ого иного ме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43721" w:rsidRPr="006227A2">
        <w:rPr>
          <w:rFonts w:ascii="Arial" w:eastAsia="Times New Roman" w:hAnsi="Arial" w:cs="Arial"/>
          <w:sz w:val="24"/>
          <w:szCs w:val="24"/>
          <w:lang w:eastAsia="ru-RU"/>
        </w:rPr>
        <w:t>бюджетного трансферта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, а также недостоверность представляемой в Министе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ство</w:t>
      </w:r>
      <w:r w:rsidR="00D73F1B"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Красноярского края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отчетности, указанной в пункте </w:t>
      </w:r>
      <w:r w:rsidR="004613B6" w:rsidRPr="006227A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го Порядка, возлагается на Управление образования администрации Ермаковск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 w:rsidR="006227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0B97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Не использованные по состоянию на 1 января текущего финансового года остатки иных межбюджетных трансфертов подлежат возврату в доход кра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вого бюджета в течение первых 15 рабочих дней текущего финансового года. В случае если неиспользованный остаток иных межбюджетных трансфертов не п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речислен в доход краевого бюджета, этот остаток подлежит взысканию в доход краевого бюджета в порядке, установленном министерством финансов Красноя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ского края, с соблюдением общих требований, установленных Министерством финансов Ро</w:t>
      </w:r>
      <w:r w:rsidR="00AB0B97" w:rsidRPr="006227A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227A2">
        <w:rPr>
          <w:rFonts w:ascii="Arial" w:eastAsia="Times New Roman" w:hAnsi="Arial" w:cs="Arial"/>
          <w:sz w:val="24"/>
          <w:szCs w:val="24"/>
          <w:lang w:eastAsia="ru-RU"/>
        </w:rPr>
        <w:t>сийской Федерации.</w:t>
      </w:r>
    </w:p>
    <w:p w:rsidR="00FE32E3" w:rsidRPr="006227A2" w:rsidRDefault="00EC20FE" w:rsidP="00622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7A2">
        <w:rPr>
          <w:rFonts w:ascii="Arial" w:eastAsia="Times New Roman" w:hAnsi="Arial" w:cs="Arial"/>
          <w:sz w:val="24"/>
          <w:szCs w:val="24"/>
          <w:lang w:eastAsia="ru-RU"/>
        </w:rPr>
        <w:t>11. В случае нарушения обязательств, предусмотренных соглашением, применяются меры, предусмотренные бюджетным законод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27A2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и соответствующие средства подлежат возврату в доход краевого бюджета в порядке, установленном бюджетным законода</w:t>
      </w:r>
      <w:r w:rsidR="006227A2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  <w:bookmarkStart w:id="0" w:name="_GoBack"/>
      <w:bookmarkEnd w:id="0"/>
    </w:p>
    <w:sectPr w:rsidR="00FE32E3" w:rsidRPr="006227A2" w:rsidSect="000918DB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918DB"/>
    <w:rsid w:val="00135601"/>
    <w:rsid w:val="00163846"/>
    <w:rsid w:val="003C1817"/>
    <w:rsid w:val="003C649B"/>
    <w:rsid w:val="004613B6"/>
    <w:rsid w:val="00515C1E"/>
    <w:rsid w:val="005E0428"/>
    <w:rsid w:val="005F15BC"/>
    <w:rsid w:val="006227A2"/>
    <w:rsid w:val="006C4F2E"/>
    <w:rsid w:val="00736838"/>
    <w:rsid w:val="00746F76"/>
    <w:rsid w:val="00756648"/>
    <w:rsid w:val="00841B31"/>
    <w:rsid w:val="00860A40"/>
    <w:rsid w:val="008922E1"/>
    <w:rsid w:val="008E2066"/>
    <w:rsid w:val="00904974"/>
    <w:rsid w:val="00943721"/>
    <w:rsid w:val="00971770"/>
    <w:rsid w:val="00A40E13"/>
    <w:rsid w:val="00A87130"/>
    <w:rsid w:val="00AB0B97"/>
    <w:rsid w:val="00AE58C4"/>
    <w:rsid w:val="00B36FD3"/>
    <w:rsid w:val="00BA5A33"/>
    <w:rsid w:val="00C2011B"/>
    <w:rsid w:val="00C66B07"/>
    <w:rsid w:val="00CC2643"/>
    <w:rsid w:val="00CD2167"/>
    <w:rsid w:val="00D73F1B"/>
    <w:rsid w:val="00E2320F"/>
    <w:rsid w:val="00EC20FE"/>
    <w:rsid w:val="00EC45DA"/>
    <w:rsid w:val="00F52260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2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2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2023-04-21T04:07:00Z</cp:lastPrinted>
  <dcterms:created xsi:type="dcterms:W3CDTF">2023-04-26T08:53:00Z</dcterms:created>
  <dcterms:modified xsi:type="dcterms:W3CDTF">2023-04-26T08:53:00Z</dcterms:modified>
</cp:coreProperties>
</file>