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070" w:rsidRPr="00502070" w:rsidRDefault="00502070" w:rsidP="00502070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7"/>
        </w:rPr>
      </w:pPr>
      <w:r w:rsidRPr="00502070">
        <w:rPr>
          <w:sz w:val="28"/>
          <w:szCs w:val="27"/>
        </w:rPr>
        <w:t>ПОЖАРНАЯ БЕЗОПАСНОСТЬ БЫТОВЫХ ЭЛЕКТРОПРИБОРОВ</w:t>
      </w:r>
    </w:p>
    <w:p w:rsidR="00502070" w:rsidRPr="00502070" w:rsidRDefault="00502070" w:rsidP="00502070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7"/>
        </w:rPr>
      </w:pPr>
      <w:r w:rsidRPr="00502070">
        <w:rPr>
          <w:sz w:val="28"/>
          <w:szCs w:val="27"/>
        </w:rPr>
        <w:t>НЕИСПРАВНОЕ ЭЛЕКТРООБОРУДОВАНИЕ</w:t>
      </w:r>
    </w:p>
    <w:p w:rsidR="00502070" w:rsidRPr="00502070" w:rsidRDefault="00502070" w:rsidP="0050207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7"/>
        </w:rPr>
      </w:pPr>
      <w:r w:rsidRPr="00502070">
        <w:rPr>
          <w:sz w:val="28"/>
          <w:szCs w:val="27"/>
        </w:rPr>
        <w:tab/>
      </w:r>
      <w:r w:rsidRPr="00502070">
        <w:rPr>
          <w:sz w:val="28"/>
          <w:szCs w:val="27"/>
        </w:rPr>
        <w:t>Любой электроприбор, провод или выключатель рассчитаны на определенную силу тока. Если сила тока выше нормы, на которую рассчитана электропроводка, происходит нагрев провода, образование электрических дуг с повышением температуры до 3000 градусов Цельсия и разброс горящего металла. Этого можно избежать, если не допускать повреждения проводов, небрежного их соединения, коррозии или загрязнения предохранителей, оголения или плохой изоляции проводов.</w:t>
      </w:r>
    </w:p>
    <w:p w:rsidR="00502070" w:rsidRPr="00502070" w:rsidRDefault="00502070" w:rsidP="0050207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7"/>
        </w:rPr>
      </w:pPr>
      <w:r w:rsidRPr="00502070">
        <w:rPr>
          <w:sz w:val="28"/>
          <w:szCs w:val="27"/>
        </w:rPr>
        <w:tab/>
      </w:r>
      <w:r w:rsidRPr="00502070">
        <w:rPr>
          <w:sz w:val="28"/>
          <w:szCs w:val="27"/>
        </w:rPr>
        <w:t>САМОДЕЛЬНАЯ ЭЛЕКТРОПРОВОДКА</w:t>
      </w:r>
    </w:p>
    <w:p w:rsidR="00502070" w:rsidRPr="00502070" w:rsidRDefault="00502070" w:rsidP="0050207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7"/>
        </w:rPr>
      </w:pPr>
      <w:r w:rsidRPr="00502070">
        <w:rPr>
          <w:sz w:val="28"/>
          <w:szCs w:val="27"/>
        </w:rPr>
        <w:tab/>
      </w:r>
      <w:r w:rsidRPr="00502070">
        <w:rPr>
          <w:sz w:val="28"/>
          <w:szCs w:val="27"/>
        </w:rPr>
        <w:t xml:space="preserve">Электропроводка должна выполняться только квалифицированными мастерами. Никогда не делайте проводку самостоятельно. Не заменяйте плавкий предохранитель на более мощный или на медную проволоку, это нарушает </w:t>
      </w:r>
      <w:proofErr w:type="gramStart"/>
      <w:r w:rsidRPr="00502070">
        <w:rPr>
          <w:sz w:val="28"/>
          <w:szCs w:val="27"/>
        </w:rPr>
        <w:t>контроль за</w:t>
      </w:r>
      <w:proofErr w:type="gramEnd"/>
      <w:r w:rsidRPr="00502070">
        <w:rPr>
          <w:sz w:val="28"/>
          <w:szCs w:val="27"/>
        </w:rPr>
        <w:t xml:space="preserve"> исправностью электропроводки.</w:t>
      </w:r>
    </w:p>
    <w:p w:rsidR="00502070" w:rsidRPr="00502070" w:rsidRDefault="00502070" w:rsidP="0050207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7"/>
        </w:rPr>
      </w:pPr>
      <w:r w:rsidRPr="00502070">
        <w:rPr>
          <w:sz w:val="28"/>
          <w:szCs w:val="27"/>
        </w:rPr>
        <w:tab/>
      </w:r>
      <w:r w:rsidRPr="00502070">
        <w:rPr>
          <w:sz w:val="28"/>
          <w:szCs w:val="27"/>
        </w:rPr>
        <w:t>ПЕРЕГРУЗКА ЭЛЕКТРОПРИБОРОВ</w:t>
      </w:r>
    </w:p>
    <w:p w:rsidR="00502070" w:rsidRPr="00502070" w:rsidRDefault="00502070" w:rsidP="0050207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7"/>
        </w:rPr>
      </w:pPr>
      <w:r w:rsidRPr="00502070">
        <w:rPr>
          <w:sz w:val="28"/>
          <w:szCs w:val="27"/>
        </w:rPr>
        <w:tab/>
      </w:r>
      <w:r w:rsidRPr="00502070">
        <w:rPr>
          <w:sz w:val="28"/>
          <w:szCs w:val="27"/>
        </w:rPr>
        <w:t>Не перегружайте электросеть, включая одновременно слишком много электроприборов. Не включайте все ваши приборы в одну розетку: из-за её перегрузки может возникнуть пожар.</w:t>
      </w:r>
    </w:p>
    <w:p w:rsidR="00502070" w:rsidRPr="00502070" w:rsidRDefault="00502070" w:rsidP="0050207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7"/>
        </w:rPr>
      </w:pPr>
      <w:r w:rsidRPr="00502070">
        <w:rPr>
          <w:sz w:val="28"/>
          <w:szCs w:val="27"/>
        </w:rPr>
        <w:tab/>
      </w:r>
      <w:r w:rsidRPr="00502070">
        <w:rPr>
          <w:sz w:val="28"/>
          <w:szCs w:val="27"/>
        </w:rPr>
        <w:t>ЭЛЕКТРОБЫТОВЫЕ ПРИБОРЫ</w:t>
      </w:r>
    </w:p>
    <w:p w:rsidR="00502070" w:rsidRPr="00502070" w:rsidRDefault="00502070" w:rsidP="0050207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7"/>
        </w:rPr>
      </w:pPr>
      <w:r w:rsidRPr="00502070">
        <w:rPr>
          <w:sz w:val="28"/>
          <w:szCs w:val="27"/>
        </w:rPr>
        <w:tab/>
      </w:r>
      <w:r w:rsidRPr="00502070">
        <w:rPr>
          <w:sz w:val="28"/>
          <w:szCs w:val="27"/>
        </w:rPr>
        <w:t>Не оставляйте электробытовые приборы включенными в сеть в течение длительного времени, они могут перегреться. Не забудьте, что если ваш утюг или щипцы для завивки волос включены в сеть, из-за прямого контакта с ними могут загореться расположенные поблизости предметы. Не пользуйтесь неисправными электроприборами.</w:t>
      </w:r>
    </w:p>
    <w:p w:rsidR="00502070" w:rsidRPr="00502070" w:rsidRDefault="00502070" w:rsidP="0050207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7"/>
        </w:rPr>
      </w:pPr>
      <w:r w:rsidRPr="00502070">
        <w:rPr>
          <w:sz w:val="28"/>
          <w:szCs w:val="27"/>
        </w:rPr>
        <w:tab/>
      </w:r>
      <w:r w:rsidRPr="00502070">
        <w:rPr>
          <w:sz w:val="28"/>
          <w:szCs w:val="27"/>
        </w:rPr>
        <w:t>ДОПОЛНИТЕЛЬНЫЕ ЭЛЕКТРООБОГРЕВАТЕЛИ</w:t>
      </w:r>
    </w:p>
    <w:p w:rsidR="00502070" w:rsidRPr="00502070" w:rsidRDefault="00502070" w:rsidP="0050207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7"/>
        </w:rPr>
      </w:pPr>
      <w:r w:rsidRPr="00502070">
        <w:rPr>
          <w:sz w:val="28"/>
          <w:szCs w:val="27"/>
        </w:rPr>
        <w:tab/>
      </w:r>
      <w:r w:rsidRPr="00502070">
        <w:rPr>
          <w:sz w:val="28"/>
          <w:szCs w:val="27"/>
        </w:rPr>
        <w:t>При пользовании этими приборами, соблюдайте осторожность. Не располагайте их вблизи от легковоспламеняющихся предметов (занавесок, покрывал и т.п.), следите за тем, чтобы не воспламенилась ваша одежда. Никогда не оставляйте включенные электрообогреватели без присмотра, не допускайте их перегрева.</w:t>
      </w:r>
    </w:p>
    <w:p w:rsidR="00502070" w:rsidRPr="00502070" w:rsidRDefault="00502070" w:rsidP="0050207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7"/>
        </w:rPr>
      </w:pPr>
      <w:r w:rsidRPr="00502070">
        <w:rPr>
          <w:sz w:val="28"/>
          <w:szCs w:val="27"/>
        </w:rPr>
        <w:tab/>
      </w:r>
      <w:r w:rsidRPr="00502070">
        <w:rPr>
          <w:sz w:val="28"/>
          <w:szCs w:val="27"/>
        </w:rPr>
        <w:t>РАЗРЫВ ОБОЛОЧКИ ЭЛЕКТРОННО-ЛУЧЕВОЙ ТРУБКИ ТЕЛЕВИЗОРА</w:t>
      </w:r>
    </w:p>
    <w:p w:rsidR="00502070" w:rsidRPr="00502070" w:rsidRDefault="00502070" w:rsidP="0050207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7"/>
        </w:rPr>
      </w:pPr>
      <w:r w:rsidRPr="00502070">
        <w:rPr>
          <w:sz w:val="28"/>
          <w:szCs w:val="27"/>
        </w:rPr>
        <w:tab/>
      </w:r>
      <w:r w:rsidRPr="00502070">
        <w:rPr>
          <w:sz w:val="28"/>
          <w:szCs w:val="27"/>
        </w:rPr>
        <w:t>Происходит в результате попадания воздуха в ее вакуумное пространство. Почти всегда это случается из-за перегрева телевизионного приемника, ведущего к началу пожара внутри аппарата.</w:t>
      </w:r>
    </w:p>
    <w:p w:rsidR="00502070" w:rsidRPr="00502070" w:rsidRDefault="00502070" w:rsidP="0050207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7"/>
        </w:rPr>
      </w:pPr>
      <w:r w:rsidRPr="00502070">
        <w:rPr>
          <w:sz w:val="28"/>
          <w:szCs w:val="27"/>
        </w:rPr>
        <w:t>Разрыв оболочки создает тягу, что значительно увеличивает размеры пожара. Для того чтобы избежать подобных неприятностей, нужно обеспечить хорошую вентиляцию аппарата (нельзя закрывать отверстия на задней панели телевизора, вставлять его в книжную стенку и т.д.). Необходимо располагать телевизор вдали от источника тепла (батареи); выключать его при первых же признаках неисправности: увеличение яркости, возрастание числа помех, искажении изображения.</w:t>
      </w:r>
    </w:p>
    <w:p w:rsidR="00502070" w:rsidRPr="00502070" w:rsidRDefault="00502070" w:rsidP="0050207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7"/>
        </w:rPr>
      </w:pPr>
      <w:r w:rsidRPr="00502070">
        <w:rPr>
          <w:sz w:val="28"/>
          <w:szCs w:val="27"/>
        </w:rPr>
        <w:tab/>
      </w:r>
      <w:r w:rsidRPr="00502070">
        <w:rPr>
          <w:sz w:val="28"/>
          <w:szCs w:val="27"/>
        </w:rPr>
        <w:t>Внимание! Потрескивание и появление синеватого дыма свидетельствуют, что разрыв оболочки неизбежен. Немедленно отключите телевизор от электросети.</w:t>
      </w:r>
    </w:p>
    <w:p w:rsidR="00644965" w:rsidRPr="00502070" w:rsidRDefault="00644965" w:rsidP="00502070">
      <w:pPr>
        <w:spacing w:after="0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644965" w:rsidRPr="00502070" w:rsidSect="007A326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259"/>
    <w:rsid w:val="00502070"/>
    <w:rsid w:val="00544F67"/>
    <w:rsid w:val="00644965"/>
    <w:rsid w:val="006A4FB4"/>
    <w:rsid w:val="006F5259"/>
    <w:rsid w:val="007A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2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2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3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376</Words>
  <Characters>2147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2023-04-13T03:55:00Z</dcterms:created>
  <dcterms:modified xsi:type="dcterms:W3CDTF">2023-04-13T04:00:00Z</dcterms:modified>
</cp:coreProperties>
</file>