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FD" w:rsidRPr="009106FD" w:rsidRDefault="009106FD" w:rsidP="009106FD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9106FD"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9106FD" w:rsidRPr="009106FD" w:rsidRDefault="009106FD" w:rsidP="009106FD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9106FD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9106FD" w:rsidRPr="009106FD" w:rsidRDefault="009106FD" w:rsidP="009106FD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9106FD" w:rsidRPr="009106FD" w:rsidRDefault="009106FD" w:rsidP="009106FD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9106FD">
        <w:rPr>
          <w:rFonts w:ascii="Arial" w:hAnsi="Arial" w:cs="Arial"/>
          <w:bCs/>
          <w:sz w:val="24"/>
          <w:szCs w:val="24"/>
        </w:rPr>
        <w:t>«06» марта 2023 года                                                                                         № 156-п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9106FD" w:rsidRPr="009106FD" w:rsidRDefault="009106FD" w:rsidP="00B5350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Об утверждении Порядка составления и утверждения плана финансово-хозяйственной деятельности муниципальных учреждений, в отношении которых администрация Ермаковского района осуществляет функции и полномочия учр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дителя</w:t>
      </w:r>
    </w:p>
    <w:p w:rsidR="009106FD" w:rsidRPr="009106FD" w:rsidRDefault="009106FD" w:rsidP="00B535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6FD" w:rsidRDefault="009106FD" w:rsidP="00B5350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106FD">
        <w:rPr>
          <w:rFonts w:ascii="Arial" w:hAnsi="Arial" w:cs="Arial"/>
          <w:sz w:val="24"/>
          <w:szCs w:val="24"/>
        </w:rPr>
        <w:t>В целях организации деятельности бюджетных и автономных учреждений, в соответствии с подпунктом 6 пункта 3.3 статьи 32 Федерального закона от 12.01.1996 г. N 7-ФЗ "О некоммерческих организациях", Приказом Министерства финансов Российской Федерации от 31.08.2018 г. N 186н "О требованиях к с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ставлению и утверждению плана финансово-хозяйственной деятельности гос</w:t>
      </w:r>
      <w:r w:rsidRPr="009106FD">
        <w:rPr>
          <w:rFonts w:ascii="Arial" w:hAnsi="Arial" w:cs="Arial"/>
          <w:sz w:val="24"/>
          <w:szCs w:val="24"/>
        </w:rPr>
        <w:t>у</w:t>
      </w:r>
      <w:r w:rsidRPr="009106FD">
        <w:rPr>
          <w:rFonts w:ascii="Arial" w:hAnsi="Arial" w:cs="Arial"/>
          <w:sz w:val="24"/>
          <w:szCs w:val="24"/>
        </w:rPr>
        <w:t>дарственного (муниципального) учреждения", руководствуясь Уставом Ермако</w:t>
      </w:r>
      <w:r w:rsidRPr="009106FD">
        <w:rPr>
          <w:rFonts w:ascii="Arial" w:hAnsi="Arial" w:cs="Arial"/>
          <w:sz w:val="24"/>
          <w:szCs w:val="24"/>
        </w:rPr>
        <w:t>в</w:t>
      </w:r>
      <w:r w:rsidRPr="009106FD">
        <w:rPr>
          <w:rFonts w:ascii="Arial" w:hAnsi="Arial" w:cs="Arial"/>
          <w:sz w:val="24"/>
          <w:szCs w:val="24"/>
        </w:rPr>
        <w:t>ского района, ПОСТАНОВЛЯЮ:</w:t>
      </w:r>
      <w:proofErr w:type="gramEnd"/>
    </w:p>
    <w:p w:rsidR="009106FD" w:rsidRDefault="009106FD" w:rsidP="00B5350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1. Утвердить Порядок составления и утверждения плана финансово-хозяйственной деятельности муниципальных учреждений, в о</w:t>
      </w:r>
      <w:r w:rsidRPr="009106FD">
        <w:rPr>
          <w:rFonts w:ascii="Arial" w:hAnsi="Arial" w:cs="Arial"/>
          <w:sz w:val="24"/>
          <w:szCs w:val="24"/>
        </w:rPr>
        <w:t>т</w:t>
      </w:r>
      <w:r w:rsidRPr="009106FD">
        <w:rPr>
          <w:rFonts w:ascii="Arial" w:hAnsi="Arial" w:cs="Arial"/>
          <w:sz w:val="24"/>
          <w:szCs w:val="24"/>
        </w:rPr>
        <w:t>ношении которых администрация Ермаковского района осуществляет функции и полномочия учр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дителя (далее - Порядок) согласно приложению к настоящему Постановлению.</w:t>
      </w:r>
    </w:p>
    <w:p w:rsidR="009106FD" w:rsidRDefault="009106FD" w:rsidP="00B5350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2. Признать утратившим силу Постановление Администрация Ермаковского района от 12.05.2020 г. N 285-п "Об утверждении Порядка составления и утве</w:t>
      </w:r>
      <w:r w:rsidRPr="009106FD">
        <w:rPr>
          <w:rFonts w:ascii="Arial" w:hAnsi="Arial" w:cs="Arial"/>
          <w:sz w:val="24"/>
          <w:szCs w:val="24"/>
        </w:rPr>
        <w:t>р</w:t>
      </w:r>
      <w:r w:rsidRPr="009106FD">
        <w:rPr>
          <w:rFonts w:ascii="Arial" w:hAnsi="Arial" w:cs="Arial"/>
          <w:sz w:val="24"/>
          <w:szCs w:val="24"/>
        </w:rPr>
        <w:t>ждения плана финансово-хозяйственной деятельности муниципальных учрежд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ний, в отношении которых администрация Ермаковского района осуществляет функции и полномочия учредителя".</w:t>
      </w:r>
    </w:p>
    <w:p w:rsidR="009106FD" w:rsidRDefault="009106FD" w:rsidP="00B5350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106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9106F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стителя главы администрации Ермаковского района по социальным вопросам Добросоцкую И.П.</w:t>
      </w:r>
    </w:p>
    <w:p w:rsidR="009106FD" w:rsidRPr="009106FD" w:rsidRDefault="009106FD" w:rsidP="00B5350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4. Постановление вступает в силу после его официального опубликования и пр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меняется при формировании планов финансово-хозяйственной деятельности муниципальных учреждений, начиная с планов финансово-хозяйственной де</w:t>
      </w:r>
      <w:r w:rsidRPr="009106FD">
        <w:rPr>
          <w:rFonts w:ascii="Arial" w:hAnsi="Arial" w:cs="Arial"/>
          <w:sz w:val="24"/>
          <w:szCs w:val="24"/>
        </w:rPr>
        <w:t>я</w:t>
      </w:r>
      <w:r w:rsidRPr="009106FD">
        <w:rPr>
          <w:rFonts w:ascii="Arial" w:hAnsi="Arial" w:cs="Arial"/>
          <w:sz w:val="24"/>
          <w:szCs w:val="24"/>
        </w:rPr>
        <w:t>тельности муниципальных учреждений на 2023 год и плановый период 2024 - 2025 г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дов.</w:t>
      </w:r>
    </w:p>
    <w:p w:rsidR="009106FD" w:rsidRPr="009106FD" w:rsidRDefault="009106FD" w:rsidP="009106FD">
      <w:pPr>
        <w:pStyle w:val="a3"/>
        <w:rPr>
          <w:rFonts w:ascii="Arial" w:hAnsi="Arial" w:cs="Arial"/>
          <w:sz w:val="24"/>
          <w:szCs w:val="24"/>
        </w:rPr>
      </w:pPr>
    </w:p>
    <w:p w:rsidR="00BD0BAA" w:rsidRDefault="009106FD" w:rsidP="009106FD">
      <w:pPr>
        <w:pStyle w:val="a3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говский</w:t>
      </w:r>
    </w:p>
    <w:p w:rsidR="009106FD" w:rsidRDefault="009106FD" w:rsidP="009106FD">
      <w:pPr>
        <w:pStyle w:val="a3"/>
        <w:jc w:val="both"/>
        <w:rPr>
          <w:rFonts w:ascii="Arial" w:hAnsi="Arial" w:cs="Arial"/>
          <w:sz w:val="24"/>
          <w:szCs w:val="24"/>
        </w:rPr>
        <w:sectPr w:rsidR="009106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06FD" w:rsidRDefault="009106FD" w:rsidP="009106FD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9106FD" w:rsidRDefault="009106FD" w:rsidP="009106FD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9106FD" w:rsidRDefault="009106FD" w:rsidP="009106FD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9106FD" w:rsidRDefault="009106FD" w:rsidP="009106FD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«06» марта 2023 г. № 156-п</w:t>
      </w:r>
    </w:p>
    <w:p w:rsidR="009106FD" w:rsidRDefault="009106FD" w:rsidP="009106F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06FD" w:rsidRPr="009106FD" w:rsidRDefault="009106FD" w:rsidP="009106F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106FD">
        <w:rPr>
          <w:rFonts w:ascii="Arial" w:hAnsi="Arial" w:cs="Arial"/>
          <w:b/>
          <w:sz w:val="24"/>
          <w:szCs w:val="24"/>
        </w:rPr>
        <w:t>ПОРЯДОК</w:t>
      </w:r>
    </w:p>
    <w:p w:rsidR="009106FD" w:rsidRDefault="009106FD" w:rsidP="009106F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СОСТАВЛЕНИЯ И УТВЕРЖДЕНИЯ</w:t>
      </w:r>
    </w:p>
    <w:p w:rsidR="009106FD" w:rsidRDefault="009106FD" w:rsidP="009106F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106FD">
        <w:rPr>
          <w:rFonts w:ascii="Arial" w:hAnsi="Arial" w:cs="Arial"/>
          <w:b/>
          <w:sz w:val="24"/>
          <w:szCs w:val="24"/>
        </w:rPr>
        <w:t>ПЛАНА ФИНАНСОВО-ХОЗЯЙСТВЕННОЙ ДЕЯТЕЛЬ</w:t>
      </w:r>
      <w:r>
        <w:rPr>
          <w:rFonts w:ascii="Arial" w:hAnsi="Arial" w:cs="Arial"/>
          <w:b/>
          <w:sz w:val="24"/>
          <w:szCs w:val="24"/>
        </w:rPr>
        <w:t>НОСТИ</w:t>
      </w:r>
    </w:p>
    <w:p w:rsidR="009106FD" w:rsidRDefault="009106FD" w:rsidP="009106F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106FD">
        <w:rPr>
          <w:rFonts w:ascii="Arial" w:hAnsi="Arial" w:cs="Arial"/>
          <w:b/>
          <w:sz w:val="24"/>
          <w:szCs w:val="24"/>
        </w:rPr>
        <w:t>МУНИЦИПАЛЬНЫХ БЮДЖЕТНЫХ И АВТОНОМНЫХ УЧРЕЖДЕ</w:t>
      </w:r>
      <w:r>
        <w:rPr>
          <w:rFonts w:ascii="Arial" w:hAnsi="Arial" w:cs="Arial"/>
          <w:b/>
          <w:sz w:val="24"/>
          <w:szCs w:val="24"/>
        </w:rPr>
        <w:t>НИЙ,</w:t>
      </w:r>
    </w:p>
    <w:p w:rsidR="009106FD" w:rsidRDefault="009106FD" w:rsidP="009106F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106FD">
        <w:rPr>
          <w:rFonts w:ascii="Arial" w:hAnsi="Arial" w:cs="Arial"/>
          <w:b/>
          <w:sz w:val="24"/>
          <w:szCs w:val="24"/>
        </w:rPr>
        <w:t xml:space="preserve">В </w:t>
      </w:r>
      <w:proofErr w:type="gramStart"/>
      <w:r w:rsidRPr="009106FD">
        <w:rPr>
          <w:rFonts w:ascii="Arial" w:hAnsi="Arial" w:cs="Arial"/>
          <w:b/>
          <w:sz w:val="24"/>
          <w:szCs w:val="24"/>
        </w:rPr>
        <w:t>ОТНОШЕНИИ</w:t>
      </w:r>
      <w:proofErr w:type="gramEnd"/>
      <w:r w:rsidRPr="009106FD">
        <w:rPr>
          <w:rFonts w:ascii="Arial" w:hAnsi="Arial" w:cs="Arial"/>
          <w:b/>
          <w:sz w:val="24"/>
          <w:szCs w:val="24"/>
        </w:rPr>
        <w:t xml:space="preserve"> КОТОРЫХ АДМИНИСТРАЦИЯ ЕР</w:t>
      </w:r>
      <w:r>
        <w:rPr>
          <w:rFonts w:ascii="Arial" w:hAnsi="Arial" w:cs="Arial"/>
          <w:b/>
          <w:sz w:val="24"/>
          <w:szCs w:val="24"/>
        </w:rPr>
        <w:t>МАКОВСКОГО РАЙОНА</w:t>
      </w:r>
    </w:p>
    <w:p w:rsidR="009106FD" w:rsidRPr="009106FD" w:rsidRDefault="009106FD" w:rsidP="009106F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106FD">
        <w:rPr>
          <w:rFonts w:ascii="Arial" w:hAnsi="Arial" w:cs="Arial"/>
          <w:b/>
          <w:sz w:val="24"/>
          <w:szCs w:val="24"/>
        </w:rPr>
        <w:t>ОСУЩЕСТВЛЯЕТ ФУНКЦИИ И ПОЛНОМОЧИЯ УЧРЕД</w:t>
      </w:r>
      <w:r w:rsidRPr="009106FD">
        <w:rPr>
          <w:rFonts w:ascii="Arial" w:hAnsi="Arial" w:cs="Arial"/>
          <w:b/>
          <w:sz w:val="24"/>
          <w:szCs w:val="24"/>
        </w:rPr>
        <w:t>И</w:t>
      </w:r>
      <w:r w:rsidRPr="009106FD">
        <w:rPr>
          <w:rFonts w:ascii="Arial" w:hAnsi="Arial" w:cs="Arial"/>
          <w:b/>
          <w:sz w:val="24"/>
          <w:szCs w:val="24"/>
        </w:rPr>
        <w:t>ТЕЛЯ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106FD">
        <w:rPr>
          <w:rFonts w:ascii="Arial" w:hAnsi="Arial" w:cs="Arial"/>
          <w:b/>
          <w:sz w:val="24"/>
          <w:szCs w:val="24"/>
        </w:rPr>
        <w:t>I. ОБЩИЕ ПОЛОЖЕНИЯ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106FD">
        <w:rPr>
          <w:rFonts w:ascii="Arial" w:hAnsi="Arial" w:cs="Arial"/>
          <w:sz w:val="24"/>
          <w:szCs w:val="24"/>
        </w:rPr>
        <w:t>Настоящий Порядок регламентирует составление плана (проекта плана) финансово-хозяйственной деятельности муниципальных бюджетных и муниц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пальных автономных учреждений, утверждение и внесение изменений в план ф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нансово-хозяйственной деятельности муниципальных бюджетных и муниципал</w:t>
      </w:r>
      <w:r w:rsidRPr="009106FD">
        <w:rPr>
          <w:rFonts w:ascii="Arial" w:hAnsi="Arial" w:cs="Arial"/>
          <w:sz w:val="24"/>
          <w:szCs w:val="24"/>
        </w:rPr>
        <w:t>ь</w:t>
      </w:r>
      <w:r w:rsidRPr="009106FD">
        <w:rPr>
          <w:rFonts w:ascii="Arial" w:hAnsi="Arial" w:cs="Arial"/>
          <w:sz w:val="24"/>
          <w:szCs w:val="24"/>
        </w:rPr>
        <w:t>ных автономных учреждений, в отношении которых администрация Ермаковского района осуществляет функции и полномочия учредителя (далее - План), их обособленных (структурных) подразделений без прав юридического лица, ос</w:t>
      </w:r>
      <w:r w:rsidRPr="009106FD">
        <w:rPr>
          <w:rFonts w:ascii="Arial" w:hAnsi="Arial" w:cs="Arial"/>
          <w:sz w:val="24"/>
          <w:szCs w:val="24"/>
        </w:rPr>
        <w:t>у</w:t>
      </w:r>
      <w:r w:rsidRPr="009106FD">
        <w:rPr>
          <w:rFonts w:ascii="Arial" w:hAnsi="Arial" w:cs="Arial"/>
          <w:sz w:val="24"/>
          <w:szCs w:val="24"/>
        </w:rPr>
        <w:t>ществляющих полномочия по ведению бухгалтерского учета (далее соотве</w:t>
      </w:r>
      <w:r w:rsidRPr="009106FD">
        <w:rPr>
          <w:rFonts w:ascii="Arial" w:hAnsi="Arial" w:cs="Arial"/>
          <w:sz w:val="24"/>
          <w:szCs w:val="24"/>
        </w:rPr>
        <w:t>т</w:t>
      </w:r>
      <w:r w:rsidRPr="009106FD">
        <w:rPr>
          <w:rFonts w:ascii="Arial" w:hAnsi="Arial" w:cs="Arial"/>
          <w:sz w:val="24"/>
          <w:szCs w:val="24"/>
        </w:rPr>
        <w:t>ственно - учреждение, подразделение</w:t>
      </w:r>
      <w:proofErr w:type="gramEnd"/>
      <w:r w:rsidRPr="009106FD">
        <w:rPr>
          <w:rFonts w:ascii="Arial" w:hAnsi="Arial" w:cs="Arial"/>
          <w:sz w:val="24"/>
          <w:szCs w:val="24"/>
        </w:rPr>
        <w:t>). Для отдельных муниципальных учрежд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ний администрацией района могут быть установлены особенности порядка с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ставления, утверждения и внесения изменений в План.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P48"/>
      <w:bookmarkEnd w:id="0"/>
      <w:r w:rsidRPr="009106FD">
        <w:rPr>
          <w:rFonts w:ascii="Arial" w:hAnsi="Arial" w:cs="Arial"/>
          <w:sz w:val="24"/>
          <w:szCs w:val="24"/>
        </w:rPr>
        <w:t>2. План составляется и утверждается на очередной финансовый год и пл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новый период и действует в течение срока действия решения о бюджете.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Проект Плана составляется учреждением в случае утверждения Плана уполном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ченным лицом органа, координирующего деятельность муниципальных учреждений (далее - уполномоченный орган), с учетом положений пункта 44 настоящего Порядка.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План вновь созданного учреждения составляется на текущий финансовый год и план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вый период.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При принятии учреждением обязательств, срок исполнения которых по условиям договоров (контрактов) превышает срок, предусмотренный абзацем первым настоящего пункта, показатели Плана утверждаются на период, прев</w:t>
      </w:r>
      <w:r w:rsidRPr="009106FD">
        <w:rPr>
          <w:rFonts w:ascii="Arial" w:hAnsi="Arial" w:cs="Arial"/>
          <w:sz w:val="24"/>
          <w:szCs w:val="24"/>
        </w:rPr>
        <w:t>ы</w:t>
      </w:r>
      <w:r w:rsidRPr="009106FD">
        <w:rPr>
          <w:rFonts w:ascii="Arial" w:hAnsi="Arial" w:cs="Arial"/>
          <w:sz w:val="24"/>
          <w:szCs w:val="24"/>
        </w:rPr>
        <w:t>шающий указанный срок.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106FD">
        <w:rPr>
          <w:rFonts w:ascii="Arial" w:hAnsi="Arial" w:cs="Arial"/>
          <w:b/>
          <w:sz w:val="24"/>
          <w:szCs w:val="24"/>
        </w:rPr>
        <w:t>II. ПОРЯДОК СОСТАВЛЕНИЯ ПЛАНА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P56"/>
      <w:bookmarkEnd w:id="1"/>
      <w:r w:rsidRPr="009106FD">
        <w:rPr>
          <w:rFonts w:ascii="Arial" w:hAnsi="Arial" w:cs="Arial"/>
          <w:sz w:val="24"/>
          <w:szCs w:val="24"/>
        </w:rPr>
        <w:t>3. При составлении Плана (внесении изменений в него) устанавливается (уточняется) плановый объем поступлений и выплат денежных средств. План с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ставляется на основании обоснований (расчетов) плановых показателей посту</w:t>
      </w:r>
      <w:r w:rsidRPr="009106FD">
        <w:rPr>
          <w:rFonts w:ascii="Arial" w:hAnsi="Arial" w:cs="Arial"/>
          <w:sz w:val="24"/>
          <w:szCs w:val="24"/>
        </w:rPr>
        <w:t>п</w:t>
      </w:r>
      <w:r w:rsidRPr="009106FD">
        <w:rPr>
          <w:rFonts w:ascii="Arial" w:hAnsi="Arial" w:cs="Arial"/>
          <w:sz w:val="24"/>
          <w:szCs w:val="24"/>
        </w:rPr>
        <w:t xml:space="preserve">лений и выплат, </w:t>
      </w:r>
      <w:proofErr w:type="gramStart"/>
      <w:r w:rsidRPr="009106FD">
        <w:rPr>
          <w:rFonts w:ascii="Arial" w:hAnsi="Arial" w:cs="Arial"/>
          <w:sz w:val="24"/>
          <w:szCs w:val="24"/>
        </w:rPr>
        <w:t>требования</w:t>
      </w:r>
      <w:proofErr w:type="gramEnd"/>
      <w:r w:rsidRPr="009106FD">
        <w:rPr>
          <w:rFonts w:ascii="Arial" w:hAnsi="Arial" w:cs="Arial"/>
          <w:sz w:val="24"/>
          <w:szCs w:val="24"/>
        </w:rPr>
        <w:t xml:space="preserve"> к формированию которых установлены в разделе III насто</w:t>
      </w:r>
      <w:r w:rsidRPr="009106FD">
        <w:rPr>
          <w:rFonts w:ascii="Arial" w:hAnsi="Arial" w:cs="Arial"/>
          <w:sz w:val="24"/>
          <w:szCs w:val="24"/>
        </w:rPr>
        <w:t>я</w:t>
      </w:r>
      <w:r w:rsidRPr="009106FD">
        <w:rPr>
          <w:rFonts w:ascii="Arial" w:hAnsi="Arial" w:cs="Arial"/>
          <w:sz w:val="24"/>
          <w:szCs w:val="24"/>
        </w:rPr>
        <w:t>щего Порядка.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106FD">
        <w:rPr>
          <w:rFonts w:ascii="Arial" w:hAnsi="Arial" w:cs="Arial"/>
          <w:sz w:val="24"/>
          <w:szCs w:val="24"/>
        </w:rPr>
        <w:t>План составляется учреждением (подразделением) на этапе формирования пр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екта решения о бюджете района на очередной финансовый год и плановый пер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од по кассовому методу в рублях с точностью до двух знаков после запятой по типовой форме согласно приложению к настоящему Порядку в срок до 1 ноя</w:t>
      </w:r>
      <w:r w:rsidRPr="009106FD">
        <w:rPr>
          <w:rFonts w:ascii="Arial" w:hAnsi="Arial" w:cs="Arial"/>
          <w:sz w:val="24"/>
          <w:szCs w:val="24"/>
        </w:rPr>
        <w:t>б</w:t>
      </w:r>
      <w:r w:rsidRPr="009106FD">
        <w:rPr>
          <w:rFonts w:ascii="Arial" w:hAnsi="Arial" w:cs="Arial"/>
          <w:sz w:val="24"/>
          <w:szCs w:val="24"/>
        </w:rPr>
        <w:t>ря года, предшествующего планируемому.</w:t>
      </w:r>
      <w:proofErr w:type="gramEnd"/>
      <w:r w:rsidRPr="009106FD">
        <w:rPr>
          <w:rFonts w:ascii="Arial" w:hAnsi="Arial" w:cs="Arial"/>
          <w:sz w:val="24"/>
          <w:szCs w:val="24"/>
        </w:rPr>
        <w:t xml:space="preserve"> С учетом специфики деятельности учреждения в табличной части Плана может отражаться иная информация с с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lastRenderedPageBreak/>
        <w:t>блюдением структуры (в том числе строк и граф) табличной части Плана и допо</w:t>
      </w:r>
      <w:r w:rsidRPr="009106FD">
        <w:rPr>
          <w:rFonts w:ascii="Arial" w:hAnsi="Arial" w:cs="Arial"/>
          <w:sz w:val="24"/>
          <w:szCs w:val="24"/>
        </w:rPr>
        <w:t>л</w:t>
      </w:r>
      <w:r w:rsidRPr="009106FD">
        <w:rPr>
          <w:rFonts w:ascii="Arial" w:hAnsi="Arial" w:cs="Arial"/>
          <w:sz w:val="24"/>
          <w:szCs w:val="24"/>
        </w:rPr>
        <w:t>нением (при необходимости) иными строками и графами.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4. План составляется: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а) с учетом планируемых объемов поступлений: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 xml:space="preserve">субсидии на </w:t>
      </w:r>
      <w:proofErr w:type="gramStart"/>
      <w:r w:rsidRPr="009106FD">
        <w:rPr>
          <w:rFonts w:ascii="Arial" w:hAnsi="Arial" w:cs="Arial"/>
          <w:sz w:val="24"/>
          <w:szCs w:val="24"/>
        </w:rPr>
        <w:t>финансовое</w:t>
      </w:r>
      <w:proofErr w:type="gramEnd"/>
      <w:r w:rsidRPr="009106FD">
        <w:rPr>
          <w:rFonts w:ascii="Arial" w:hAnsi="Arial" w:cs="Arial"/>
          <w:sz w:val="24"/>
          <w:szCs w:val="24"/>
        </w:rPr>
        <w:t xml:space="preserve"> обеспечение выполнения муниципального зад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ния;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субсидий, предусмотренных абзацем вторым пункта 1 статьи 78.1 Бю</w:t>
      </w:r>
      <w:r w:rsidRPr="009106FD">
        <w:rPr>
          <w:rFonts w:ascii="Arial" w:hAnsi="Arial" w:cs="Arial"/>
          <w:sz w:val="24"/>
          <w:szCs w:val="24"/>
        </w:rPr>
        <w:t>д</w:t>
      </w:r>
      <w:r w:rsidRPr="009106FD">
        <w:rPr>
          <w:rFonts w:ascii="Arial" w:hAnsi="Arial" w:cs="Arial"/>
          <w:sz w:val="24"/>
          <w:szCs w:val="24"/>
        </w:rPr>
        <w:t>жетного кодекса Российской Федерации (далее - целевые субсидии), и целей их предоста</w:t>
      </w:r>
      <w:r w:rsidRPr="009106FD">
        <w:rPr>
          <w:rFonts w:ascii="Arial" w:hAnsi="Arial" w:cs="Arial"/>
          <w:sz w:val="24"/>
          <w:szCs w:val="24"/>
        </w:rPr>
        <w:t>в</w:t>
      </w:r>
      <w:r w:rsidRPr="009106FD">
        <w:rPr>
          <w:rFonts w:ascii="Arial" w:hAnsi="Arial" w:cs="Arial"/>
          <w:sz w:val="24"/>
          <w:szCs w:val="24"/>
        </w:rPr>
        <w:t>ления;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субсидий на осуществление капитальных вложений в объекты капитальн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го строительства муниципальной собственности или приобретение объектов н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движимого имущества в муниципальную собственность (далее - субсидия на ос</w:t>
      </w:r>
      <w:r w:rsidRPr="009106FD">
        <w:rPr>
          <w:rFonts w:ascii="Arial" w:hAnsi="Arial" w:cs="Arial"/>
          <w:sz w:val="24"/>
          <w:szCs w:val="24"/>
        </w:rPr>
        <w:t>у</w:t>
      </w:r>
      <w:r w:rsidRPr="009106FD">
        <w:rPr>
          <w:rFonts w:ascii="Arial" w:hAnsi="Arial" w:cs="Arial"/>
          <w:sz w:val="24"/>
          <w:szCs w:val="24"/>
        </w:rPr>
        <w:t>ществление капитальных вл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жений);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грантов, в том числе в форме субсидий, предоставляемых из бюджетов бюджетной с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стемы Российской Федерации (далее - грант);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иных доходов, которые учреждение планирует получить при оказании услуг, выполнении работ за плату сверх установленного муниципального задания, а в случаях, установленных федеральным законом, в рамках муниципального з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дания;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доходов от иной приносящей доход деятельности, предусмотренной уст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вом учреждения;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б) с учетом планируемых объемов выплат, связанных с осуществлением деятельности, предусмотренной уставом учреждения, включая выплаты по и</w:t>
      </w:r>
      <w:r w:rsidRPr="009106FD">
        <w:rPr>
          <w:rFonts w:ascii="Arial" w:hAnsi="Arial" w:cs="Arial"/>
          <w:sz w:val="24"/>
          <w:szCs w:val="24"/>
        </w:rPr>
        <w:t>с</w:t>
      </w:r>
      <w:r w:rsidRPr="009106FD">
        <w:rPr>
          <w:rFonts w:ascii="Arial" w:hAnsi="Arial" w:cs="Arial"/>
          <w:sz w:val="24"/>
          <w:szCs w:val="24"/>
        </w:rPr>
        <w:t>полнению принятых учреждением в предшествующих отчетных периодах обяз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тельств.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Уполномоченный орган направляет учреждению информацию о планиру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мых к пред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ставлению из бюджета районах объемах субсидий.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5. Учреждение, имеющее обособленное (</w:t>
      </w:r>
      <w:proofErr w:type="spellStart"/>
      <w:r w:rsidRPr="009106FD">
        <w:rPr>
          <w:rFonts w:ascii="Arial" w:hAnsi="Arial" w:cs="Arial"/>
          <w:sz w:val="24"/>
          <w:szCs w:val="24"/>
        </w:rPr>
        <w:t>ые</w:t>
      </w:r>
      <w:proofErr w:type="spellEnd"/>
      <w:r w:rsidRPr="009106FD">
        <w:rPr>
          <w:rFonts w:ascii="Arial" w:hAnsi="Arial" w:cs="Arial"/>
          <w:sz w:val="24"/>
          <w:szCs w:val="24"/>
        </w:rPr>
        <w:t xml:space="preserve">) подразделение (я), формирует План учреждения на </w:t>
      </w:r>
      <w:proofErr w:type="gramStart"/>
      <w:r w:rsidRPr="009106FD">
        <w:rPr>
          <w:rFonts w:ascii="Arial" w:hAnsi="Arial" w:cs="Arial"/>
          <w:sz w:val="24"/>
          <w:szCs w:val="24"/>
        </w:rPr>
        <w:t>основании</w:t>
      </w:r>
      <w:proofErr w:type="gramEnd"/>
      <w:r w:rsidRPr="009106FD">
        <w:rPr>
          <w:rFonts w:ascii="Arial" w:hAnsi="Arial" w:cs="Arial"/>
          <w:sz w:val="24"/>
          <w:szCs w:val="24"/>
        </w:rPr>
        <w:t xml:space="preserve"> Плана головного учреждения, сформированного без учета обособленных подразделений, и Плана (</w:t>
      </w:r>
      <w:proofErr w:type="spellStart"/>
      <w:r w:rsidRPr="009106FD">
        <w:rPr>
          <w:rFonts w:ascii="Arial" w:hAnsi="Arial" w:cs="Arial"/>
          <w:sz w:val="24"/>
          <w:szCs w:val="24"/>
        </w:rPr>
        <w:t>ов</w:t>
      </w:r>
      <w:proofErr w:type="spellEnd"/>
      <w:r w:rsidRPr="009106FD">
        <w:rPr>
          <w:rFonts w:ascii="Arial" w:hAnsi="Arial" w:cs="Arial"/>
          <w:sz w:val="24"/>
          <w:szCs w:val="24"/>
        </w:rPr>
        <w:t>) обособленного (</w:t>
      </w:r>
      <w:proofErr w:type="spellStart"/>
      <w:r w:rsidRPr="009106FD">
        <w:rPr>
          <w:rFonts w:ascii="Arial" w:hAnsi="Arial" w:cs="Arial"/>
          <w:sz w:val="24"/>
          <w:szCs w:val="24"/>
        </w:rPr>
        <w:t>ых</w:t>
      </w:r>
      <w:proofErr w:type="spellEnd"/>
      <w:r w:rsidRPr="009106FD">
        <w:rPr>
          <w:rFonts w:ascii="Arial" w:hAnsi="Arial" w:cs="Arial"/>
          <w:sz w:val="24"/>
          <w:szCs w:val="24"/>
        </w:rPr>
        <w:t>) подра</w:t>
      </w:r>
      <w:r w:rsidRPr="009106FD">
        <w:rPr>
          <w:rFonts w:ascii="Arial" w:hAnsi="Arial" w:cs="Arial"/>
          <w:sz w:val="24"/>
          <w:szCs w:val="24"/>
        </w:rPr>
        <w:t>з</w:t>
      </w:r>
      <w:r w:rsidRPr="009106FD">
        <w:rPr>
          <w:rFonts w:ascii="Arial" w:hAnsi="Arial" w:cs="Arial"/>
          <w:sz w:val="24"/>
          <w:szCs w:val="24"/>
        </w:rPr>
        <w:t>деления (й) без учета расчетов между головным учреждением и обособленным (и) подразделением (</w:t>
      </w:r>
      <w:proofErr w:type="spellStart"/>
      <w:r w:rsidRPr="009106FD">
        <w:rPr>
          <w:rFonts w:ascii="Arial" w:hAnsi="Arial" w:cs="Arial"/>
          <w:sz w:val="24"/>
          <w:szCs w:val="24"/>
        </w:rPr>
        <w:t>ями</w:t>
      </w:r>
      <w:proofErr w:type="spellEnd"/>
      <w:r w:rsidRPr="009106FD">
        <w:rPr>
          <w:rFonts w:ascii="Arial" w:hAnsi="Arial" w:cs="Arial"/>
          <w:sz w:val="24"/>
          <w:szCs w:val="24"/>
        </w:rPr>
        <w:t>).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P73"/>
      <w:bookmarkEnd w:id="2"/>
      <w:r w:rsidRPr="009106FD">
        <w:rPr>
          <w:rFonts w:ascii="Arial" w:hAnsi="Arial" w:cs="Arial"/>
          <w:sz w:val="24"/>
          <w:szCs w:val="24"/>
        </w:rPr>
        <w:t>6. Показатели Плана и обоснования (расчеты) плановых показателей дол</w:t>
      </w:r>
      <w:r w:rsidRPr="009106FD">
        <w:rPr>
          <w:rFonts w:ascii="Arial" w:hAnsi="Arial" w:cs="Arial"/>
          <w:sz w:val="24"/>
          <w:szCs w:val="24"/>
        </w:rPr>
        <w:t>ж</w:t>
      </w:r>
      <w:r w:rsidRPr="009106FD">
        <w:rPr>
          <w:rFonts w:ascii="Arial" w:hAnsi="Arial" w:cs="Arial"/>
          <w:sz w:val="24"/>
          <w:szCs w:val="24"/>
        </w:rPr>
        <w:t>ны формироваться по соответствующим кодам (составным частям кода) бюдже</w:t>
      </w:r>
      <w:r w:rsidRPr="009106FD">
        <w:rPr>
          <w:rFonts w:ascii="Arial" w:hAnsi="Arial" w:cs="Arial"/>
          <w:sz w:val="24"/>
          <w:szCs w:val="24"/>
        </w:rPr>
        <w:t>т</w:t>
      </w:r>
      <w:r w:rsidRPr="009106FD">
        <w:rPr>
          <w:rFonts w:ascii="Arial" w:hAnsi="Arial" w:cs="Arial"/>
          <w:sz w:val="24"/>
          <w:szCs w:val="24"/>
        </w:rPr>
        <w:t>ной классификации Российской Федерации в части: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а) планируемых поступлений: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от доходов - по коду аналитической группы подвида доходов бюджетов классиф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кации доходов бюджетов;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от возврата выплат, произведенных учреждениями в прошлых отчетных периодах (в том числе в связи с возвратом в текущем финансовом году отклоне</w:t>
      </w:r>
      <w:r w:rsidRPr="009106FD">
        <w:rPr>
          <w:rFonts w:ascii="Arial" w:hAnsi="Arial" w:cs="Arial"/>
          <w:sz w:val="24"/>
          <w:szCs w:val="24"/>
        </w:rPr>
        <w:t>н</w:t>
      </w:r>
      <w:r w:rsidRPr="009106FD">
        <w:rPr>
          <w:rFonts w:ascii="Arial" w:hAnsi="Arial" w:cs="Arial"/>
          <w:sz w:val="24"/>
          <w:szCs w:val="24"/>
        </w:rPr>
        <w:t>ных кредитной организ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 xml:space="preserve">цией платежей учреждения; 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излишне уплаченных сумм налогов, сборов, страховых взносов, пеней, штрафов и пр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центов в соответствии с законодательством Российской Федерации о налогах и сборах, предоставленных учреждением кредитов (займов, ссуд) (д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лее - деб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 xml:space="preserve">торской задолженности прошлых лет), - по коду аналитической </w:t>
      </w:r>
      <w:proofErr w:type="gramStart"/>
      <w:r w:rsidRPr="009106FD">
        <w:rPr>
          <w:rFonts w:ascii="Arial" w:hAnsi="Arial" w:cs="Arial"/>
          <w:sz w:val="24"/>
          <w:szCs w:val="24"/>
        </w:rPr>
        <w:t>группы вида источников финансирования дефицитов</w:t>
      </w:r>
      <w:proofErr w:type="gramEnd"/>
      <w:r w:rsidRPr="009106FD">
        <w:rPr>
          <w:rFonts w:ascii="Arial" w:hAnsi="Arial" w:cs="Arial"/>
          <w:sz w:val="24"/>
          <w:szCs w:val="24"/>
        </w:rPr>
        <w:t xml:space="preserve"> бюджетов классификации источн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ков ф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нансирования дефицитов бюджетов;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от возврата средств, ранее размещенных на депозитах, - по коду аналит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 xml:space="preserve">ческой </w:t>
      </w:r>
      <w:proofErr w:type="gramStart"/>
      <w:r w:rsidRPr="009106FD">
        <w:rPr>
          <w:rFonts w:ascii="Arial" w:hAnsi="Arial" w:cs="Arial"/>
          <w:sz w:val="24"/>
          <w:szCs w:val="24"/>
        </w:rPr>
        <w:t>группы вида источников финансирования дефицитов</w:t>
      </w:r>
      <w:proofErr w:type="gramEnd"/>
      <w:r w:rsidRPr="009106FD">
        <w:rPr>
          <w:rFonts w:ascii="Arial" w:hAnsi="Arial" w:cs="Arial"/>
          <w:sz w:val="24"/>
          <w:szCs w:val="24"/>
        </w:rPr>
        <w:t xml:space="preserve"> бюджетов классиф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кации источников ф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нансирования дефицитов бюджетов;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б) планируемых выплат: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9106FD">
        <w:rPr>
          <w:rFonts w:ascii="Arial" w:hAnsi="Arial" w:cs="Arial"/>
          <w:sz w:val="24"/>
          <w:szCs w:val="24"/>
        </w:rPr>
        <w:t>по расходам - по кодам видов расходов классификации расходов бюдж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тов;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по возврату в бюджет остатков субсидий прошлых лет - по коду аналит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 xml:space="preserve">ческой </w:t>
      </w:r>
      <w:proofErr w:type="gramStart"/>
      <w:r w:rsidRPr="009106FD">
        <w:rPr>
          <w:rFonts w:ascii="Arial" w:hAnsi="Arial" w:cs="Arial"/>
          <w:sz w:val="24"/>
          <w:szCs w:val="24"/>
        </w:rPr>
        <w:t>группы вида источников финансирования дефицитов</w:t>
      </w:r>
      <w:proofErr w:type="gramEnd"/>
      <w:r w:rsidRPr="009106FD">
        <w:rPr>
          <w:rFonts w:ascii="Arial" w:hAnsi="Arial" w:cs="Arial"/>
          <w:sz w:val="24"/>
          <w:szCs w:val="24"/>
        </w:rPr>
        <w:t xml:space="preserve"> бюджетов классиф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кации источников ф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нансирования дефицитов бюджетов;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по уплате налогов, объектом налогообложения которых являются доходы (прибыль) учреждения, - по коду аналитической группы подвида доходов бюдж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тов классификации доходов бюджетов;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по перечислению физическим и юридическим лицам ссуд, кредитов в сл</w:t>
      </w:r>
      <w:r w:rsidRPr="009106FD">
        <w:rPr>
          <w:rFonts w:ascii="Arial" w:hAnsi="Arial" w:cs="Arial"/>
          <w:sz w:val="24"/>
          <w:szCs w:val="24"/>
        </w:rPr>
        <w:t>у</w:t>
      </w:r>
      <w:r w:rsidRPr="009106FD">
        <w:rPr>
          <w:rFonts w:ascii="Arial" w:hAnsi="Arial" w:cs="Arial"/>
          <w:sz w:val="24"/>
          <w:szCs w:val="24"/>
        </w:rPr>
        <w:t>чаях, установленных законодательством Российской Федерации, - по коду анал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 xml:space="preserve">тической </w:t>
      </w:r>
      <w:proofErr w:type="gramStart"/>
      <w:r w:rsidRPr="009106FD">
        <w:rPr>
          <w:rFonts w:ascii="Arial" w:hAnsi="Arial" w:cs="Arial"/>
          <w:sz w:val="24"/>
          <w:szCs w:val="24"/>
        </w:rPr>
        <w:t>группы вида источников финансирования дефицитов</w:t>
      </w:r>
      <w:proofErr w:type="gramEnd"/>
      <w:r w:rsidRPr="009106FD">
        <w:rPr>
          <w:rFonts w:ascii="Arial" w:hAnsi="Arial" w:cs="Arial"/>
          <w:sz w:val="24"/>
          <w:szCs w:val="24"/>
        </w:rPr>
        <w:t xml:space="preserve"> бюджетов класс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фикации источников финанс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рования дефицитов бюджетов;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в) перечисления средств в рамках расчетов между головным учреждением и обособленным (и) подразделением (</w:t>
      </w:r>
      <w:proofErr w:type="spellStart"/>
      <w:r w:rsidRPr="009106FD">
        <w:rPr>
          <w:rFonts w:ascii="Arial" w:hAnsi="Arial" w:cs="Arial"/>
          <w:sz w:val="24"/>
          <w:szCs w:val="24"/>
        </w:rPr>
        <w:t>ями</w:t>
      </w:r>
      <w:proofErr w:type="spellEnd"/>
      <w:r w:rsidRPr="009106FD">
        <w:rPr>
          <w:rFonts w:ascii="Arial" w:hAnsi="Arial" w:cs="Arial"/>
          <w:sz w:val="24"/>
          <w:szCs w:val="24"/>
        </w:rPr>
        <w:t xml:space="preserve">) - по коду аналитической </w:t>
      </w:r>
      <w:proofErr w:type="gramStart"/>
      <w:r w:rsidRPr="009106FD">
        <w:rPr>
          <w:rFonts w:ascii="Arial" w:hAnsi="Arial" w:cs="Arial"/>
          <w:sz w:val="24"/>
          <w:szCs w:val="24"/>
        </w:rPr>
        <w:t>группы вида источников финансирования дефицитов</w:t>
      </w:r>
      <w:proofErr w:type="gramEnd"/>
      <w:r w:rsidRPr="009106FD">
        <w:rPr>
          <w:rFonts w:ascii="Arial" w:hAnsi="Arial" w:cs="Arial"/>
          <w:sz w:val="24"/>
          <w:szCs w:val="24"/>
        </w:rPr>
        <w:t xml:space="preserve"> бюджетов классификации источников финансирования дефицитов бюджетов.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6.1. Положения пунктов 3 - 6 настоящего Порядка применяются при соста</w:t>
      </w:r>
      <w:r w:rsidRPr="009106FD">
        <w:rPr>
          <w:rFonts w:ascii="Arial" w:hAnsi="Arial" w:cs="Arial"/>
          <w:sz w:val="24"/>
          <w:szCs w:val="24"/>
        </w:rPr>
        <w:t>в</w:t>
      </w:r>
      <w:r w:rsidRPr="009106FD">
        <w:rPr>
          <w:rFonts w:ascii="Arial" w:hAnsi="Arial" w:cs="Arial"/>
          <w:sz w:val="24"/>
          <w:szCs w:val="24"/>
        </w:rPr>
        <w:t>лении проекта Плана.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7. Изменение показателей Плана в течение текущего финансового года должно ос</w:t>
      </w:r>
      <w:r w:rsidRPr="009106FD">
        <w:rPr>
          <w:rFonts w:ascii="Arial" w:hAnsi="Arial" w:cs="Arial"/>
          <w:sz w:val="24"/>
          <w:szCs w:val="24"/>
        </w:rPr>
        <w:t>у</w:t>
      </w:r>
      <w:r w:rsidRPr="009106FD">
        <w:rPr>
          <w:rFonts w:ascii="Arial" w:hAnsi="Arial" w:cs="Arial"/>
          <w:sz w:val="24"/>
          <w:szCs w:val="24"/>
        </w:rPr>
        <w:t xml:space="preserve">ществляться в связи </w:t>
      </w:r>
      <w:proofErr w:type="gramStart"/>
      <w:r w:rsidRPr="009106FD">
        <w:rPr>
          <w:rFonts w:ascii="Arial" w:hAnsi="Arial" w:cs="Arial"/>
          <w:sz w:val="24"/>
          <w:szCs w:val="24"/>
        </w:rPr>
        <w:t>с</w:t>
      </w:r>
      <w:proofErr w:type="gramEnd"/>
      <w:r w:rsidRPr="009106FD">
        <w:rPr>
          <w:rFonts w:ascii="Arial" w:hAnsi="Arial" w:cs="Arial"/>
          <w:sz w:val="24"/>
          <w:szCs w:val="24"/>
        </w:rPr>
        <w:t>: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а) использованием остатков средств на начало текущего финансового года, в том числе неиспользованных остатков целевых субсидий и субсидий на ос</w:t>
      </w:r>
      <w:r w:rsidRPr="009106FD">
        <w:rPr>
          <w:rFonts w:ascii="Arial" w:hAnsi="Arial" w:cs="Arial"/>
          <w:sz w:val="24"/>
          <w:szCs w:val="24"/>
        </w:rPr>
        <w:t>у</w:t>
      </w:r>
      <w:r w:rsidRPr="009106FD">
        <w:rPr>
          <w:rFonts w:ascii="Arial" w:hAnsi="Arial" w:cs="Arial"/>
          <w:sz w:val="24"/>
          <w:szCs w:val="24"/>
        </w:rPr>
        <w:t>ществление капитал</w:t>
      </w:r>
      <w:r w:rsidRPr="009106FD">
        <w:rPr>
          <w:rFonts w:ascii="Arial" w:hAnsi="Arial" w:cs="Arial"/>
          <w:sz w:val="24"/>
          <w:szCs w:val="24"/>
        </w:rPr>
        <w:t>ь</w:t>
      </w:r>
      <w:r w:rsidRPr="009106FD">
        <w:rPr>
          <w:rFonts w:ascii="Arial" w:hAnsi="Arial" w:cs="Arial"/>
          <w:sz w:val="24"/>
          <w:szCs w:val="24"/>
        </w:rPr>
        <w:t>ных вложений;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 xml:space="preserve">б) изменением объемов планируемых поступлений, а также объемов и (или) направлений выплат, в том числе в связи </w:t>
      </w:r>
      <w:proofErr w:type="gramStart"/>
      <w:r w:rsidRPr="009106FD">
        <w:rPr>
          <w:rFonts w:ascii="Arial" w:hAnsi="Arial" w:cs="Arial"/>
          <w:sz w:val="24"/>
          <w:szCs w:val="24"/>
        </w:rPr>
        <w:t>с</w:t>
      </w:r>
      <w:proofErr w:type="gramEnd"/>
      <w:r w:rsidRPr="009106FD">
        <w:rPr>
          <w:rFonts w:ascii="Arial" w:hAnsi="Arial" w:cs="Arial"/>
          <w:sz w:val="24"/>
          <w:szCs w:val="24"/>
        </w:rPr>
        <w:t>: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изменением объема предоставляемых субсидий на финансовое обесп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чение муниципального задания, целевых субсидий, субсидий на осуществление капитальных влож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ний, грантов;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изменением объема услуг (работ), предоставляемых за плату;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изменением объемов безвозмездных поступлений от юридических и ф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зических лиц;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поступлением средств дебиторской задолженности прошлых лет, не вкл</w:t>
      </w:r>
      <w:r w:rsidRPr="009106FD">
        <w:rPr>
          <w:rFonts w:ascii="Arial" w:hAnsi="Arial" w:cs="Arial"/>
          <w:sz w:val="24"/>
          <w:szCs w:val="24"/>
        </w:rPr>
        <w:t>ю</w:t>
      </w:r>
      <w:r w:rsidRPr="009106FD">
        <w:rPr>
          <w:rFonts w:ascii="Arial" w:hAnsi="Arial" w:cs="Arial"/>
          <w:sz w:val="24"/>
          <w:szCs w:val="24"/>
        </w:rPr>
        <w:t>ченных в пок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затели Плана при его составлении;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увеличением выплат по неисполненным обязательствам прошлых лет, не вкл</w:t>
      </w:r>
      <w:r w:rsidRPr="009106FD">
        <w:rPr>
          <w:rFonts w:ascii="Arial" w:hAnsi="Arial" w:cs="Arial"/>
          <w:sz w:val="24"/>
          <w:szCs w:val="24"/>
        </w:rPr>
        <w:t>ю</w:t>
      </w:r>
      <w:r w:rsidRPr="009106FD">
        <w:rPr>
          <w:rFonts w:ascii="Arial" w:hAnsi="Arial" w:cs="Arial"/>
          <w:sz w:val="24"/>
          <w:szCs w:val="24"/>
        </w:rPr>
        <w:t>ченных в показатели Плана при его составлении;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P97"/>
      <w:bookmarkEnd w:id="3"/>
      <w:r w:rsidRPr="009106FD">
        <w:rPr>
          <w:rFonts w:ascii="Arial" w:hAnsi="Arial" w:cs="Arial"/>
          <w:sz w:val="24"/>
          <w:szCs w:val="24"/>
        </w:rPr>
        <w:t>в) проведением реорганизации учреждения.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8.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денных до внесения изменений в показатели Плана.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Показатели Плана по выплатам после внесения в них изменений не могут превышать объем плановых поступлений с учетом остатка на начало текущего фина</w:t>
      </w:r>
      <w:r w:rsidRPr="009106FD">
        <w:rPr>
          <w:rFonts w:ascii="Arial" w:hAnsi="Arial" w:cs="Arial"/>
          <w:sz w:val="24"/>
          <w:szCs w:val="24"/>
        </w:rPr>
        <w:t>н</w:t>
      </w:r>
      <w:r w:rsidRPr="009106FD">
        <w:rPr>
          <w:rFonts w:ascii="Arial" w:hAnsi="Arial" w:cs="Arial"/>
          <w:sz w:val="24"/>
          <w:szCs w:val="24"/>
        </w:rPr>
        <w:t>сового года.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9. Внесение изменений в показатели Плана по поступлениям и (или) выпл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там должно формироваться путем внесения изменений в соответствующие обо</w:t>
      </w:r>
      <w:r w:rsidRPr="009106FD">
        <w:rPr>
          <w:rFonts w:ascii="Arial" w:hAnsi="Arial" w:cs="Arial"/>
          <w:sz w:val="24"/>
          <w:szCs w:val="24"/>
        </w:rPr>
        <w:t>с</w:t>
      </w:r>
      <w:r w:rsidRPr="009106FD">
        <w:rPr>
          <w:rFonts w:ascii="Arial" w:hAnsi="Arial" w:cs="Arial"/>
          <w:sz w:val="24"/>
          <w:szCs w:val="24"/>
        </w:rPr>
        <w:t>нования (расчеты) плановых показателей поступлений и выплат, сформирова</w:t>
      </w:r>
      <w:r w:rsidRPr="009106FD">
        <w:rPr>
          <w:rFonts w:ascii="Arial" w:hAnsi="Arial" w:cs="Arial"/>
          <w:sz w:val="24"/>
          <w:szCs w:val="24"/>
        </w:rPr>
        <w:t>н</w:t>
      </w:r>
      <w:r w:rsidRPr="009106FD">
        <w:rPr>
          <w:rFonts w:ascii="Arial" w:hAnsi="Arial" w:cs="Arial"/>
          <w:sz w:val="24"/>
          <w:szCs w:val="24"/>
        </w:rPr>
        <w:t>ные при составлении Плана, за исключением случаев, предусмотренных пунктом 10 настоящего Порядка.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P102"/>
      <w:bookmarkEnd w:id="4"/>
      <w:r w:rsidRPr="009106FD">
        <w:rPr>
          <w:rFonts w:ascii="Arial" w:hAnsi="Arial" w:cs="Arial"/>
          <w:sz w:val="24"/>
          <w:szCs w:val="24"/>
        </w:rPr>
        <w:t>10. Учреждение вправе осуществлять внесение изменений в показатели Плана без внесения изменений в соответствующие обоснования (расчеты) план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вых п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lastRenderedPageBreak/>
        <w:t>а) при поступлении в текущем финансовом году: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сумм возврата дебиторской задолженности прошлых лет;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сумм, поступивших в возмещение ущерба, недостач, выявленных в тек</w:t>
      </w:r>
      <w:r w:rsidRPr="009106FD">
        <w:rPr>
          <w:rFonts w:ascii="Arial" w:hAnsi="Arial" w:cs="Arial"/>
          <w:sz w:val="24"/>
          <w:szCs w:val="24"/>
        </w:rPr>
        <w:t>у</w:t>
      </w:r>
      <w:r w:rsidRPr="009106FD">
        <w:rPr>
          <w:rFonts w:ascii="Arial" w:hAnsi="Arial" w:cs="Arial"/>
          <w:sz w:val="24"/>
          <w:szCs w:val="24"/>
        </w:rPr>
        <w:t>щем ф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нансовом году;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 xml:space="preserve">сумм, поступивших по решению суда или на </w:t>
      </w:r>
      <w:proofErr w:type="gramStart"/>
      <w:r w:rsidRPr="009106FD">
        <w:rPr>
          <w:rFonts w:ascii="Arial" w:hAnsi="Arial" w:cs="Arial"/>
          <w:sz w:val="24"/>
          <w:szCs w:val="24"/>
        </w:rPr>
        <w:t>основании</w:t>
      </w:r>
      <w:proofErr w:type="gramEnd"/>
      <w:r w:rsidRPr="009106FD">
        <w:rPr>
          <w:rFonts w:ascii="Arial" w:hAnsi="Arial" w:cs="Arial"/>
          <w:sz w:val="24"/>
          <w:szCs w:val="24"/>
        </w:rPr>
        <w:t xml:space="preserve"> исполнительных докуме</w:t>
      </w:r>
      <w:r w:rsidRPr="009106FD">
        <w:rPr>
          <w:rFonts w:ascii="Arial" w:hAnsi="Arial" w:cs="Arial"/>
          <w:sz w:val="24"/>
          <w:szCs w:val="24"/>
        </w:rPr>
        <w:t>н</w:t>
      </w:r>
      <w:r w:rsidRPr="009106FD">
        <w:rPr>
          <w:rFonts w:ascii="Arial" w:hAnsi="Arial" w:cs="Arial"/>
          <w:sz w:val="24"/>
          <w:szCs w:val="24"/>
        </w:rPr>
        <w:t>тов;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б) при необходимости осуществления выплат: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по возврату в бюджет бюджетной системы Российской Федерации субс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дий, п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лученных в прошлых отчетных периодах;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по возмещению ущерба;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 xml:space="preserve">по решению суда, на </w:t>
      </w:r>
      <w:proofErr w:type="gramStart"/>
      <w:r w:rsidRPr="009106FD">
        <w:rPr>
          <w:rFonts w:ascii="Arial" w:hAnsi="Arial" w:cs="Arial"/>
          <w:sz w:val="24"/>
          <w:szCs w:val="24"/>
        </w:rPr>
        <w:t>основании</w:t>
      </w:r>
      <w:proofErr w:type="gramEnd"/>
      <w:r w:rsidRPr="009106FD">
        <w:rPr>
          <w:rFonts w:ascii="Arial" w:hAnsi="Arial" w:cs="Arial"/>
          <w:sz w:val="24"/>
          <w:szCs w:val="24"/>
        </w:rPr>
        <w:t xml:space="preserve"> исполнительных документов;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по уплате штрафов, в том числе административных.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11. При внесении изменений в показатели Плана в случае, установленном подпунктом "в" пункта 7 настоящего Порядка, при реорганизации: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106FD">
        <w:rPr>
          <w:rFonts w:ascii="Arial" w:hAnsi="Arial" w:cs="Arial"/>
          <w:sz w:val="24"/>
          <w:szCs w:val="24"/>
        </w:rPr>
        <w:t>а) в форме присоединения, слияния - показатели Плана учреждения-правопреемника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показателей посту</w:t>
      </w:r>
      <w:r w:rsidRPr="009106FD">
        <w:rPr>
          <w:rFonts w:ascii="Arial" w:hAnsi="Arial" w:cs="Arial"/>
          <w:sz w:val="24"/>
          <w:szCs w:val="24"/>
        </w:rPr>
        <w:t>п</w:t>
      </w:r>
      <w:r w:rsidRPr="009106FD">
        <w:rPr>
          <w:rFonts w:ascii="Arial" w:hAnsi="Arial" w:cs="Arial"/>
          <w:sz w:val="24"/>
          <w:szCs w:val="24"/>
        </w:rPr>
        <w:t>лений и выплат;</w:t>
      </w:r>
      <w:proofErr w:type="gramEnd"/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б) в форме выделения - показатели Плана учреждения, реорганизованного путем выделения из него других учреждений, подлежат уменьшению на показат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ли п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ступлений и выплат Планов вновь возникших юридических лиц;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в)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</w:t>
      </w:r>
      <w:r w:rsidRPr="009106FD">
        <w:rPr>
          <w:rFonts w:ascii="Arial" w:hAnsi="Arial" w:cs="Arial"/>
          <w:sz w:val="24"/>
          <w:szCs w:val="24"/>
        </w:rPr>
        <w:t>ь</w:t>
      </w:r>
      <w:r w:rsidRPr="009106FD">
        <w:rPr>
          <w:rFonts w:ascii="Arial" w:hAnsi="Arial" w:cs="Arial"/>
          <w:sz w:val="24"/>
          <w:szCs w:val="24"/>
        </w:rPr>
        <w:t>ность.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После завершения реорганизации показатели поступлений и выплат Пл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нов реорганизованных юридических лиц при суммировании должны соответств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вать пок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зателям Плана (</w:t>
      </w:r>
      <w:proofErr w:type="spellStart"/>
      <w:r w:rsidRPr="009106FD">
        <w:rPr>
          <w:rFonts w:ascii="Arial" w:hAnsi="Arial" w:cs="Arial"/>
          <w:sz w:val="24"/>
          <w:szCs w:val="24"/>
        </w:rPr>
        <w:t>ов</w:t>
      </w:r>
      <w:proofErr w:type="spellEnd"/>
      <w:r w:rsidRPr="009106FD">
        <w:rPr>
          <w:rFonts w:ascii="Arial" w:hAnsi="Arial" w:cs="Arial"/>
          <w:sz w:val="24"/>
          <w:szCs w:val="24"/>
        </w:rPr>
        <w:t>) учреждения (</w:t>
      </w:r>
      <w:proofErr w:type="spellStart"/>
      <w:r w:rsidRPr="009106FD">
        <w:rPr>
          <w:rFonts w:ascii="Arial" w:hAnsi="Arial" w:cs="Arial"/>
          <w:sz w:val="24"/>
          <w:szCs w:val="24"/>
        </w:rPr>
        <w:t>ий</w:t>
      </w:r>
      <w:proofErr w:type="spellEnd"/>
      <w:r w:rsidRPr="009106FD">
        <w:rPr>
          <w:rFonts w:ascii="Arial" w:hAnsi="Arial" w:cs="Arial"/>
          <w:sz w:val="24"/>
          <w:szCs w:val="24"/>
        </w:rPr>
        <w:t>) до начала реорганизации.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  <w:bookmarkStart w:id="5" w:name="P118"/>
      <w:bookmarkEnd w:id="5"/>
      <w:r w:rsidRPr="009106FD">
        <w:rPr>
          <w:rFonts w:ascii="Arial" w:hAnsi="Arial" w:cs="Arial"/>
          <w:b/>
          <w:sz w:val="24"/>
          <w:szCs w:val="24"/>
        </w:rPr>
        <w:t>III. ФОРМИРОВАНИЕ ОБОСНОВАНИЙ (РАСЧЕТОВ) ПЛАНОВЫХ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106FD">
        <w:rPr>
          <w:rFonts w:ascii="Arial" w:hAnsi="Arial" w:cs="Arial"/>
          <w:b/>
          <w:sz w:val="24"/>
          <w:szCs w:val="24"/>
        </w:rPr>
        <w:t>ПОК</w:t>
      </w:r>
      <w:r w:rsidRPr="009106FD">
        <w:rPr>
          <w:rFonts w:ascii="Arial" w:hAnsi="Arial" w:cs="Arial"/>
          <w:b/>
          <w:sz w:val="24"/>
          <w:szCs w:val="24"/>
        </w:rPr>
        <w:t>А</w:t>
      </w:r>
      <w:r w:rsidRPr="009106FD">
        <w:rPr>
          <w:rFonts w:ascii="Arial" w:hAnsi="Arial" w:cs="Arial"/>
          <w:b/>
          <w:sz w:val="24"/>
          <w:szCs w:val="24"/>
        </w:rPr>
        <w:t>ЗАТЕЛЕЙ ПОСТУПЛЕНИЙ И ВЫПЛАТ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12. К Плану (проекту Плана) прилагаются обоснования (расчеты) плановых пок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зателей поступлений и выплат, формируемые по формам согласно разделу 3 приложения к настоящему Порядку.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9106FD">
        <w:rPr>
          <w:rFonts w:ascii="Arial" w:hAnsi="Arial" w:cs="Arial"/>
          <w:sz w:val="24"/>
          <w:szCs w:val="24"/>
        </w:rPr>
        <w:t>Обоснования (расчеты) плановых показателей поступлений формир</w:t>
      </w:r>
      <w:r w:rsidRPr="009106FD">
        <w:rPr>
          <w:rFonts w:ascii="Arial" w:hAnsi="Arial" w:cs="Arial"/>
          <w:sz w:val="24"/>
          <w:szCs w:val="24"/>
        </w:rPr>
        <w:t>у</w:t>
      </w:r>
      <w:r w:rsidRPr="009106FD">
        <w:rPr>
          <w:rFonts w:ascii="Arial" w:hAnsi="Arial" w:cs="Arial"/>
          <w:sz w:val="24"/>
          <w:szCs w:val="24"/>
        </w:rPr>
        <w:t>ются на основании расчетов соответствующих доходов с учетом возникшей на начало финансового года задолженности перед учреждением по доходам и пол</w:t>
      </w:r>
      <w:r w:rsidRPr="009106FD">
        <w:rPr>
          <w:rFonts w:ascii="Arial" w:hAnsi="Arial" w:cs="Arial"/>
          <w:sz w:val="24"/>
          <w:szCs w:val="24"/>
        </w:rPr>
        <w:t>у</w:t>
      </w:r>
      <w:r w:rsidRPr="009106FD">
        <w:rPr>
          <w:rFonts w:ascii="Arial" w:hAnsi="Arial" w:cs="Arial"/>
          <w:sz w:val="24"/>
          <w:szCs w:val="24"/>
        </w:rPr>
        <w:t>ченных на начало текущего финансового года предварительных платежей (ава</w:t>
      </w:r>
      <w:r w:rsidRPr="009106FD">
        <w:rPr>
          <w:rFonts w:ascii="Arial" w:hAnsi="Arial" w:cs="Arial"/>
          <w:sz w:val="24"/>
          <w:szCs w:val="24"/>
        </w:rPr>
        <w:t>н</w:t>
      </w:r>
      <w:r w:rsidRPr="009106FD">
        <w:rPr>
          <w:rFonts w:ascii="Arial" w:hAnsi="Arial" w:cs="Arial"/>
          <w:sz w:val="24"/>
          <w:szCs w:val="24"/>
        </w:rPr>
        <w:t>сов) по договорам (контрактам, соглашен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ям).</w:t>
      </w:r>
      <w:proofErr w:type="gramEnd"/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106FD">
        <w:rPr>
          <w:rFonts w:ascii="Arial" w:hAnsi="Arial" w:cs="Arial"/>
          <w:sz w:val="24"/>
          <w:szCs w:val="24"/>
        </w:rPr>
        <w:t>Обоснования (расчеты) плановых показателей выплат формируются на о</w:t>
      </w:r>
      <w:r w:rsidRPr="009106FD">
        <w:rPr>
          <w:rFonts w:ascii="Arial" w:hAnsi="Arial" w:cs="Arial"/>
          <w:sz w:val="24"/>
          <w:szCs w:val="24"/>
        </w:rPr>
        <w:t>с</w:t>
      </w:r>
      <w:r w:rsidRPr="009106FD">
        <w:rPr>
          <w:rFonts w:ascii="Arial" w:hAnsi="Arial" w:cs="Arial"/>
          <w:sz w:val="24"/>
          <w:szCs w:val="24"/>
        </w:rPr>
        <w:t>нов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нии расчетов соответствующих расходов с учетом произведенных на начало финансового года предварительных платежей (авансов) по договорам (контра</w:t>
      </w:r>
      <w:r w:rsidRPr="009106FD">
        <w:rPr>
          <w:rFonts w:ascii="Arial" w:hAnsi="Arial" w:cs="Arial"/>
          <w:sz w:val="24"/>
          <w:szCs w:val="24"/>
        </w:rPr>
        <w:t>к</w:t>
      </w:r>
      <w:r w:rsidRPr="009106FD">
        <w:rPr>
          <w:rFonts w:ascii="Arial" w:hAnsi="Arial" w:cs="Arial"/>
          <w:sz w:val="24"/>
          <w:szCs w:val="24"/>
        </w:rPr>
        <w:t>там, соглашениям), сумм и</w:t>
      </w:r>
      <w:r w:rsidRPr="009106FD">
        <w:rPr>
          <w:rFonts w:ascii="Arial" w:hAnsi="Arial" w:cs="Arial"/>
          <w:sz w:val="24"/>
          <w:szCs w:val="24"/>
        </w:rPr>
        <w:t>з</w:t>
      </w:r>
      <w:r w:rsidRPr="009106FD">
        <w:rPr>
          <w:rFonts w:ascii="Arial" w:hAnsi="Arial" w:cs="Arial"/>
          <w:sz w:val="24"/>
          <w:szCs w:val="24"/>
        </w:rPr>
        <w:t>лишне уплаченных или излишне взысканных налогов, пени, штрафов, а также принятых и неисполненных на начало финансового года обяз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тельств.</w:t>
      </w:r>
      <w:proofErr w:type="gramEnd"/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Обоснования (расчеты) плановых показателей выплат текущего финанс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вого года подлежат уточнению в части размера принятых и не исполненных на начало текущего финансового года обязательств после составления и утвержд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ния учр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ждением годовой бухгалтерской отчетности.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14. Расчеты доходов формируются: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9106FD">
        <w:rPr>
          <w:rFonts w:ascii="Arial" w:hAnsi="Arial" w:cs="Arial"/>
          <w:sz w:val="24"/>
          <w:szCs w:val="24"/>
        </w:rPr>
        <w:t>по доходам от использования собственности (в том числе доходам в виде арендной платы, платы за сервитут, от распоряжения правами на результаты и</w:t>
      </w:r>
      <w:r w:rsidRPr="009106FD">
        <w:rPr>
          <w:rFonts w:ascii="Arial" w:hAnsi="Arial" w:cs="Arial"/>
          <w:sz w:val="24"/>
          <w:szCs w:val="24"/>
        </w:rPr>
        <w:t>н</w:t>
      </w:r>
      <w:r w:rsidRPr="009106FD">
        <w:rPr>
          <w:rFonts w:ascii="Arial" w:hAnsi="Arial" w:cs="Arial"/>
          <w:sz w:val="24"/>
          <w:szCs w:val="24"/>
        </w:rPr>
        <w:t>теллектуальной де</w:t>
      </w:r>
      <w:r w:rsidRPr="009106FD">
        <w:rPr>
          <w:rFonts w:ascii="Arial" w:hAnsi="Arial" w:cs="Arial"/>
          <w:sz w:val="24"/>
          <w:szCs w:val="24"/>
        </w:rPr>
        <w:t>я</w:t>
      </w:r>
      <w:r w:rsidRPr="009106FD">
        <w:rPr>
          <w:rFonts w:ascii="Arial" w:hAnsi="Arial" w:cs="Arial"/>
          <w:sz w:val="24"/>
          <w:szCs w:val="24"/>
        </w:rPr>
        <w:t>тельности и средствами индивидуализации);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по доходам от оказания услуг (выполнения работ) (в том числе в виде су</w:t>
      </w:r>
      <w:r w:rsidRPr="009106FD">
        <w:rPr>
          <w:rFonts w:ascii="Arial" w:hAnsi="Arial" w:cs="Arial"/>
          <w:sz w:val="24"/>
          <w:szCs w:val="24"/>
        </w:rPr>
        <w:t>б</w:t>
      </w:r>
      <w:r w:rsidRPr="009106FD">
        <w:rPr>
          <w:rFonts w:ascii="Arial" w:hAnsi="Arial" w:cs="Arial"/>
          <w:sz w:val="24"/>
          <w:szCs w:val="24"/>
        </w:rPr>
        <w:t xml:space="preserve">сидии на </w:t>
      </w:r>
      <w:proofErr w:type="gramStart"/>
      <w:r w:rsidRPr="009106FD">
        <w:rPr>
          <w:rFonts w:ascii="Arial" w:hAnsi="Arial" w:cs="Arial"/>
          <w:sz w:val="24"/>
          <w:szCs w:val="24"/>
        </w:rPr>
        <w:t>ф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нансовое</w:t>
      </w:r>
      <w:proofErr w:type="gramEnd"/>
      <w:r w:rsidRPr="009106FD">
        <w:rPr>
          <w:rFonts w:ascii="Arial" w:hAnsi="Arial" w:cs="Arial"/>
          <w:sz w:val="24"/>
          <w:szCs w:val="24"/>
        </w:rPr>
        <w:t xml:space="preserve"> обеспечение выполнения муниципального задания);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по доходам в виде безвозмездных денежных поступлений (в том числе грантов, пожер</w:t>
      </w:r>
      <w:r w:rsidRPr="009106FD">
        <w:rPr>
          <w:rFonts w:ascii="Arial" w:hAnsi="Arial" w:cs="Arial"/>
          <w:sz w:val="24"/>
          <w:szCs w:val="24"/>
        </w:rPr>
        <w:t>т</w:t>
      </w:r>
      <w:r w:rsidRPr="009106FD">
        <w:rPr>
          <w:rFonts w:ascii="Arial" w:hAnsi="Arial" w:cs="Arial"/>
          <w:sz w:val="24"/>
          <w:szCs w:val="24"/>
        </w:rPr>
        <w:t>вований);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по доходам в виде целевых субсидий, а также субсидий на осуществление кап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тальных вложений;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по доходам от операций с активами (в том числе доходам от реализации неиспользуемого имущества, утиля, невозвратной тары, лома черных и цветных м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таллов).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106FD">
        <w:rPr>
          <w:rFonts w:ascii="Arial" w:hAnsi="Arial" w:cs="Arial"/>
          <w:sz w:val="24"/>
          <w:szCs w:val="24"/>
        </w:rPr>
        <w:t>В случае изменения показателей поступлений в очередном финансовом г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ду и в соответствующем году планового периода более чем на 20 процентов по сравнению с отчетным уполномоченному органу направляется информация о причинах указанных изменений.</w:t>
      </w:r>
      <w:proofErr w:type="gramEnd"/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15. Расчет доходов от использования собственности осуществляется на о</w:t>
      </w:r>
      <w:r w:rsidRPr="009106FD">
        <w:rPr>
          <w:rFonts w:ascii="Arial" w:hAnsi="Arial" w:cs="Arial"/>
          <w:sz w:val="24"/>
          <w:szCs w:val="24"/>
        </w:rPr>
        <w:t>с</w:t>
      </w:r>
      <w:r w:rsidRPr="009106FD">
        <w:rPr>
          <w:rFonts w:ascii="Arial" w:hAnsi="Arial" w:cs="Arial"/>
          <w:sz w:val="24"/>
          <w:szCs w:val="24"/>
        </w:rPr>
        <w:t>нов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нии информации о плате (тарифе, ставке) за использование имущества за единицу (объект, квадратный метр площади) и количества единиц предоставля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мого в пользование им</w:t>
      </w:r>
      <w:r w:rsidRPr="009106FD">
        <w:rPr>
          <w:rFonts w:ascii="Arial" w:hAnsi="Arial" w:cs="Arial"/>
          <w:sz w:val="24"/>
          <w:szCs w:val="24"/>
        </w:rPr>
        <w:t>у</w:t>
      </w:r>
      <w:r w:rsidRPr="009106FD">
        <w:rPr>
          <w:rFonts w:ascii="Arial" w:hAnsi="Arial" w:cs="Arial"/>
          <w:sz w:val="24"/>
          <w:szCs w:val="24"/>
        </w:rPr>
        <w:t>щества.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Расчет доходов в виде возмещения расходов, понесенных в связи с экспл</w:t>
      </w:r>
      <w:r w:rsidRPr="009106FD">
        <w:rPr>
          <w:rFonts w:ascii="Arial" w:hAnsi="Arial" w:cs="Arial"/>
          <w:sz w:val="24"/>
          <w:szCs w:val="24"/>
        </w:rPr>
        <w:t>у</w:t>
      </w:r>
      <w:r w:rsidRPr="009106FD">
        <w:rPr>
          <w:rFonts w:ascii="Arial" w:hAnsi="Arial" w:cs="Arial"/>
          <w:sz w:val="24"/>
          <w:szCs w:val="24"/>
        </w:rPr>
        <w:t xml:space="preserve">атацией муниципального имущества, закрепленного на праве оперативного управления, платы за общежитие, квартирной платы осуществляется исходя из </w:t>
      </w:r>
      <w:proofErr w:type="gramStart"/>
      <w:r w:rsidRPr="009106FD">
        <w:rPr>
          <w:rFonts w:ascii="Arial" w:hAnsi="Arial" w:cs="Arial"/>
          <w:sz w:val="24"/>
          <w:szCs w:val="24"/>
        </w:rPr>
        <w:t>объема</w:t>
      </w:r>
      <w:proofErr w:type="gramEnd"/>
      <w:r w:rsidRPr="009106FD">
        <w:rPr>
          <w:rFonts w:ascii="Arial" w:hAnsi="Arial" w:cs="Arial"/>
          <w:sz w:val="24"/>
          <w:szCs w:val="24"/>
        </w:rPr>
        <w:t xml:space="preserve"> пред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ставленного в пользование имущества и планируемой стоимости услуг (возмещ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емых расходов).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106FD">
        <w:rPr>
          <w:rFonts w:ascii="Arial" w:hAnsi="Arial" w:cs="Arial"/>
          <w:sz w:val="24"/>
          <w:szCs w:val="24"/>
        </w:rPr>
        <w:t>Расчет доходов в виде прибыли, приходящейся на доли в уставных (скл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дочных) капиталах хозяйственных товариществ и обществ, или дивидендов по а</w:t>
      </w:r>
      <w:r w:rsidRPr="009106FD">
        <w:rPr>
          <w:rFonts w:ascii="Arial" w:hAnsi="Arial" w:cs="Arial"/>
          <w:sz w:val="24"/>
          <w:szCs w:val="24"/>
        </w:rPr>
        <w:t>к</w:t>
      </w:r>
      <w:r w:rsidRPr="009106FD">
        <w:rPr>
          <w:rFonts w:ascii="Arial" w:hAnsi="Arial" w:cs="Arial"/>
          <w:sz w:val="24"/>
          <w:szCs w:val="24"/>
        </w:rPr>
        <w:t>циям, принадлежащим учреждению, в случаях, установленных федеральным з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коном, осуществляется исходя из величины чистой прибыли хозяйственных тов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риществ и обществ, количества акций (или доли в уставных (складочных) капит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лах), пр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надлежащих учреждению, размера доли чистой прибыли хозяйственных товариществ и обществ, направляемой ими на выплату дивидендов</w:t>
      </w:r>
      <w:proofErr w:type="gramEnd"/>
      <w:r w:rsidRPr="009106F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06FD">
        <w:rPr>
          <w:rFonts w:ascii="Arial" w:hAnsi="Arial" w:cs="Arial"/>
          <w:sz w:val="24"/>
          <w:szCs w:val="24"/>
        </w:rPr>
        <w:t>или распр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деляемой ими среди участников товарищества и общества, и периода деятельн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сти хозяйственного товарищества и общества, за который выплачиваются див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денды.</w:t>
      </w:r>
      <w:proofErr w:type="gramEnd"/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Расчет доходов муниципального автономного учреждения в виде процентов по депозитам, процентов по остаткам средств на счетах в кредитных организац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ях, а также процентов, полученных от предоставления займов, осуществляется на основании информации о среднегодовом объеме средств, на которые начисляю</w:t>
      </w:r>
      <w:r w:rsidRPr="009106FD">
        <w:rPr>
          <w:rFonts w:ascii="Arial" w:hAnsi="Arial" w:cs="Arial"/>
          <w:sz w:val="24"/>
          <w:szCs w:val="24"/>
        </w:rPr>
        <w:t>т</w:t>
      </w:r>
      <w:r w:rsidRPr="009106FD">
        <w:rPr>
          <w:rFonts w:ascii="Arial" w:hAnsi="Arial" w:cs="Arial"/>
          <w:sz w:val="24"/>
          <w:szCs w:val="24"/>
        </w:rPr>
        <w:t>ся проценты, и ставке размещ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ния.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Расчет доходов от распоряжения правами на результаты интеллектуальной деятельности и средства индивидуализации, в том числе по лицензионным дог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ворам, осуществляется исходя из планируемого объема предоставления прав на использование объектов и пл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ты за использование одного объекта.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16. Расчет доходов от оказания услуг (выполнения работ) сверх устано</w:t>
      </w:r>
      <w:r w:rsidRPr="009106FD">
        <w:rPr>
          <w:rFonts w:ascii="Arial" w:hAnsi="Arial" w:cs="Arial"/>
          <w:sz w:val="24"/>
          <w:szCs w:val="24"/>
        </w:rPr>
        <w:t>в</w:t>
      </w:r>
      <w:r w:rsidRPr="009106FD">
        <w:rPr>
          <w:rFonts w:ascii="Arial" w:hAnsi="Arial" w:cs="Arial"/>
          <w:sz w:val="24"/>
          <w:szCs w:val="24"/>
        </w:rPr>
        <w:t>ленного муниципального задания осуществляется исходя из планируемого объ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ма оказ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ния платных услуг (выполнения работ) и их планируемой стоимости, но не ниже среднего объема поступлений за последние три года, умноженного на индекс-дефлятор по соответствующей отрасли. В случае если услуги оказываю</w:t>
      </w:r>
      <w:r w:rsidRPr="009106FD">
        <w:rPr>
          <w:rFonts w:ascii="Arial" w:hAnsi="Arial" w:cs="Arial"/>
          <w:sz w:val="24"/>
          <w:szCs w:val="24"/>
        </w:rPr>
        <w:t>т</w:t>
      </w:r>
      <w:r w:rsidRPr="009106FD">
        <w:rPr>
          <w:rFonts w:ascii="Arial" w:hAnsi="Arial" w:cs="Arial"/>
          <w:sz w:val="24"/>
          <w:szCs w:val="24"/>
        </w:rPr>
        <w:t>ся менее чем три года, принимается средний объем за период, в котором оказ</w:t>
      </w:r>
      <w:r w:rsidRPr="009106FD">
        <w:rPr>
          <w:rFonts w:ascii="Arial" w:hAnsi="Arial" w:cs="Arial"/>
          <w:sz w:val="24"/>
          <w:szCs w:val="24"/>
        </w:rPr>
        <w:t>ы</w:t>
      </w:r>
      <w:r w:rsidRPr="009106FD">
        <w:rPr>
          <w:rFonts w:ascii="Arial" w:hAnsi="Arial" w:cs="Arial"/>
          <w:sz w:val="24"/>
          <w:szCs w:val="24"/>
        </w:rPr>
        <w:lastRenderedPageBreak/>
        <w:t xml:space="preserve">вались услуги. Если услуги ранее не оказывались, расчет доходов производится на </w:t>
      </w:r>
      <w:proofErr w:type="gramStart"/>
      <w:r w:rsidRPr="009106FD">
        <w:rPr>
          <w:rFonts w:ascii="Arial" w:hAnsi="Arial" w:cs="Arial"/>
          <w:sz w:val="24"/>
          <w:szCs w:val="24"/>
        </w:rPr>
        <w:t>основании</w:t>
      </w:r>
      <w:proofErr w:type="gramEnd"/>
      <w:r w:rsidRPr="009106FD">
        <w:rPr>
          <w:rFonts w:ascii="Arial" w:hAnsi="Arial" w:cs="Arial"/>
          <w:sz w:val="24"/>
          <w:szCs w:val="24"/>
        </w:rPr>
        <w:t xml:space="preserve"> планового объема оказания услуг, рассчитанного учреждением. Объем доходов может быть менее рассчитанного в соответствии с настоящим пунктом в случае планового не</w:t>
      </w:r>
      <w:r>
        <w:rPr>
          <w:rFonts w:ascii="Arial" w:hAnsi="Arial" w:cs="Arial"/>
          <w:sz w:val="24"/>
          <w:szCs w:val="24"/>
        </w:rPr>
        <w:t xml:space="preserve"> </w:t>
      </w:r>
      <w:r w:rsidRPr="009106FD">
        <w:rPr>
          <w:rFonts w:ascii="Arial" w:hAnsi="Arial" w:cs="Arial"/>
          <w:sz w:val="24"/>
          <w:szCs w:val="24"/>
        </w:rPr>
        <w:t>предоставления услуг в связи с проведением р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бот по кап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тальному ремонту, реконструкции учреждения.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Расчет доходов от оказания услуг (выполнения работ) в рамках устано</w:t>
      </w:r>
      <w:r w:rsidRPr="009106FD">
        <w:rPr>
          <w:rFonts w:ascii="Arial" w:hAnsi="Arial" w:cs="Arial"/>
          <w:sz w:val="24"/>
          <w:szCs w:val="24"/>
        </w:rPr>
        <w:t>в</w:t>
      </w:r>
      <w:r w:rsidRPr="009106FD">
        <w:rPr>
          <w:rFonts w:ascii="Arial" w:hAnsi="Arial" w:cs="Arial"/>
          <w:sz w:val="24"/>
          <w:szCs w:val="24"/>
        </w:rPr>
        <w:t>ленного муниципального задания в случаях, установленных федеральным зак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ном, осуществляется в соответствии с объемом услуг (работ), установленных м</w:t>
      </w:r>
      <w:r w:rsidRPr="009106FD">
        <w:rPr>
          <w:rFonts w:ascii="Arial" w:hAnsi="Arial" w:cs="Arial"/>
          <w:sz w:val="24"/>
          <w:szCs w:val="24"/>
        </w:rPr>
        <w:t>у</w:t>
      </w:r>
      <w:r w:rsidRPr="009106FD">
        <w:rPr>
          <w:rFonts w:ascii="Arial" w:hAnsi="Arial" w:cs="Arial"/>
          <w:sz w:val="24"/>
          <w:szCs w:val="24"/>
        </w:rPr>
        <w:t>ниципальным заданием, и пл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той (ценой, тарифом) за указанную услугу (работу).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17. Расчет доходов в виде штрафов, средств, получаемых в возмещение ущерба (в том числе страховых возмещений), при наличии решения суда, испо</w:t>
      </w:r>
      <w:r w:rsidRPr="009106FD">
        <w:rPr>
          <w:rFonts w:ascii="Arial" w:hAnsi="Arial" w:cs="Arial"/>
          <w:sz w:val="24"/>
          <w:szCs w:val="24"/>
        </w:rPr>
        <w:t>л</w:t>
      </w:r>
      <w:r w:rsidRPr="009106FD">
        <w:rPr>
          <w:rFonts w:ascii="Arial" w:hAnsi="Arial" w:cs="Arial"/>
          <w:sz w:val="24"/>
          <w:szCs w:val="24"/>
        </w:rPr>
        <w:t>нительн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го документа, решения о возврате суммы излишне уплаченного налога, принятого налоговым органом, решения страховой организации о выплате стр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хового возмещения при наступлении страхового случая осуществляется в разм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ре, опред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ленном указанными решениями.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18. Расчет доходов от иной приносящей доход деятельности осуществл</w:t>
      </w:r>
      <w:r w:rsidRPr="009106FD">
        <w:rPr>
          <w:rFonts w:ascii="Arial" w:hAnsi="Arial" w:cs="Arial"/>
          <w:sz w:val="24"/>
          <w:szCs w:val="24"/>
        </w:rPr>
        <w:t>я</w:t>
      </w:r>
      <w:r w:rsidRPr="009106FD">
        <w:rPr>
          <w:rFonts w:ascii="Arial" w:hAnsi="Arial" w:cs="Arial"/>
          <w:sz w:val="24"/>
          <w:szCs w:val="24"/>
        </w:rPr>
        <w:t>ется с учетом стоимости услуг по одному договору, среднего количества указа</w:t>
      </w:r>
      <w:r w:rsidRPr="009106FD">
        <w:rPr>
          <w:rFonts w:ascii="Arial" w:hAnsi="Arial" w:cs="Arial"/>
          <w:sz w:val="24"/>
          <w:szCs w:val="24"/>
        </w:rPr>
        <w:t>н</w:t>
      </w:r>
      <w:r w:rsidRPr="009106FD">
        <w:rPr>
          <w:rFonts w:ascii="Arial" w:hAnsi="Arial" w:cs="Arial"/>
          <w:sz w:val="24"/>
          <w:szCs w:val="24"/>
        </w:rPr>
        <w:t>ных поступлений за п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следние три года и их размера.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19. Расчет расходов осуществляется по видам расходов с учетом норм тр</w:t>
      </w:r>
      <w:r w:rsidRPr="009106FD">
        <w:rPr>
          <w:rFonts w:ascii="Arial" w:hAnsi="Arial" w:cs="Arial"/>
          <w:sz w:val="24"/>
          <w:szCs w:val="24"/>
        </w:rPr>
        <w:t>у</w:t>
      </w:r>
      <w:r w:rsidRPr="009106FD">
        <w:rPr>
          <w:rFonts w:ascii="Arial" w:hAnsi="Arial" w:cs="Arial"/>
          <w:sz w:val="24"/>
          <w:szCs w:val="24"/>
        </w:rPr>
        <w:t>довых, материальных, технических ресурсов, используемых для оказания учр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ждением услуг (выполнения работ), а также требований, установленных норм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тивными правовыми (правовыми) актами, в том числе ГОСТ, СНиП, СанПиН, стандартами, порядками и регламентами (паспортами) оказания муниципальных услуг (выпо</w:t>
      </w:r>
      <w:r w:rsidRPr="009106FD">
        <w:rPr>
          <w:rFonts w:ascii="Arial" w:hAnsi="Arial" w:cs="Arial"/>
          <w:sz w:val="24"/>
          <w:szCs w:val="24"/>
        </w:rPr>
        <w:t>л</w:t>
      </w:r>
      <w:r w:rsidRPr="009106FD">
        <w:rPr>
          <w:rFonts w:ascii="Arial" w:hAnsi="Arial" w:cs="Arial"/>
          <w:sz w:val="24"/>
          <w:szCs w:val="24"/>
        </w:rPr>
        <w:t>нения работ).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 xml:space="preserve">20. </w:t>
      </w:r>
      <w:proofErr w:type="gramStart"/>
      <w:r w:rsidRPr="009106FD">
        <w:rPr>
          <w:rFonts w:ascii="Arial" w:hAnsi="Arial" w:cs="Arial"/>
          <w:sz w:val="24"/>
          <w:szCs w:val="24"/>
        </w:rPr>
        <w:t>В расчет расходов на оплату труда и страховых взносов на обязател</w:t>
      </w:r>
      <w:r w:rsidRPr="009106FD">
        <w:rPr>
          <w:rFonts w:ascii="Arial" w:hAnsi="Arial" w:cs="Arial"/>
          <w:sz w:val="24"/>
          <w:szCs w:val="24"/>
        </w:rPr>
        <w:t>ь</w:t>
      </w:r>
      <w:r w:rsidRPr="009106FD">
        <w:rPr>
          <w:rFonts w:ascii="Arial" w:hAnsi="Arial" w:cs="Arial"/>
          <w:sz w:val="24"/>
          <w:szCs w:val="24"/>
        </w:rPr>
        <w:t>ное с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циальное страхование в части работников учреждения включаются расходы на оплату труда, ко</w:t>
      </w:r>
      <w:r w:rsidRPr="009106FD">
        <w:rPr>
          <w:rFonts w:ascii="Arial" w:hAnsi="Arial" w:cs="Arial"/>
          <w:sz w:val="24"/>
          <w:szCs w:val="24"/>
        </w:rPr>
        <w:t>м</w:t>
      </w:r>
      <w:r w:rsidRPr="009106FD">
        <w:rPr>
          <w:rFonts w:ascii="Arial" w:hAnsi="Arial" w:cs="Arial"/>
          <w:sz w:val="24"/>
          <w:szCs w:val="24"/>
        </w:rPr>
        <w:t>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трудоспособности и в связи с материнством, на обязательное социальное страх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вание от несчастных случаев на</w:t>
      </w:r>
      <w:proofErr w:type="gramEnd"/>
      <w:r w:rsidRPr="009106F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06FD">
        <w:rPr>
          <w:rFonts w:ascii="Arial" w:hAnsi="Arial" w:cs="Arial"/>
          <w:sz w:val="24"/>
          <w:szCs w:val="24"/>
        </w:rPr>
        <w:t>производстве</w:t>
      </w:r>
      <w:proofErr w:type="gramEnd"/>
      <w:r w:rsidRPr="009106FD">
        <w:rPr>
          <w:rFonts w:ascii="Arial" w:hAnsi="Arial" w:cs="Arial"/>
          <w:sz w:val="24"/>
          <w:szCs w:val="24"/>
        </w:rPr>
        <w:t xml:space="preserve"> и профессиональных заболеваний, на обязательное медицинское страхование.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106FD">
        <w:rPr>
          <w:rFonts w:ascii="Arial" w:hAnsi="Arial" w:cs="Arial"/>
          <w:sz w:val="24"/>
          <w:szCs w:val="24"/>
        </w:rPr>
        <w:t>При расчете плановых показателей расходов на оплату труда учитывается расчетная численность работников, включая основной персонал, вспомогател</w:t>
      </w:r>
      <w:r w:rsidRPr="009106FD">
        <w:rPr>
          <w:rFonts w:ascii="Arial" w:hAnsi="Arial" w:cs="Arial"/>
          <w:sz w:val="24"/>
          <w:szCs w:val="24"/>
        </w:rPr>
        <w:t>ь</w:t>
      </w:r>
      <w:r w:rsidRPr="009106FD">
        <w:rPr>
          <w:rFonts w:ascii="Arial" w:hAnsi="Arial" w:cs="Arial"/>
          <w:sz w:val="24"/>
          <w:szCs w:val="24"/>
        </w:rPr>
        <w:t>ный персонал, административно-управленческий персонал, обслуживающий пе</w:t>
      </w:r>
      <w:r w:rsidRPr="009106FD">
        <w:rPr>
          <w:rFonts w:ascii="Arial" w:hAnsi="Arial" w:cs="Arial"/>
          <w:sz w:val="24"/>
          <w:szCs w:val="24"/>
        </w:rPr>
        <w:t>р</w:t>
      </w:r>
      <w:r w:rsidRPr="009106FD">
        <w:rPr>
          <w:rFonts w:ascii="Arial" w:hAnsi="Arial" w:cs="Arial"/>
          <w:sz w:val="24"/>
          <w:szCs w:val="24"/>
        </w:rPr>
        <w:t>сонал, расчетные должнос</w:t>
      </w:r>
      <w:r w:rsidRPr="009106FD">
        <w:rPr>
          <w:rFonts w:ascii="Arial" w:hAnsi="Arial" w:cs="Arial"/>
          <w:sz w:val="24"/>
          <w:szCs w:val="24"/>
        </w:rPr>
        <w:t>т</w:t>
      </w:r>
      <w:r w:rsidRPr="009106FD">
        <w:rPr>
          <w:rFonts w:ascii="Arial" w:hAnsi="Arial" w:cs="Arial"/>
          <w:sz w:val="24"/>
          <w:szCs w:val="24"/>
        </w:rPr>
        <w:t>ные оклады, ежемесячные надбавки к должностному окладу, стимулирующие выплаты, компенсационные выплаты, в том числе за р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боту с вредными и (или) опасными условиями труда, при выполнении работ в др</w:t>
      </w:r>
      <w:r w:rsidRPr="009106FD">
        <w:rPr>
          <w:rFonts w:ascii="Arial" w:hAnsi="Arial" w:cs="Arial"/>
          <w:sz w:val="24"/>
          <w:szCs w:val="24"/>
        </w:rPr>
        <w:t>у</w:t>
      </w:r>
      <w:r w:rsidRPr="009106FD">
        <w:rPr>
          <w:rFonts w:ascii="Arial" w:hAnsi="Arial" w:cs="Arial"/>
          <w:sz w:val="24"/>
          <w:szCs w:val="24"/>
        </w:rPr>
        <w:t>гих условиях, отклоняющихся от нормальных, а также иные выплаты, предусмо</w:t>
      </w:r>
      <w:r w:rsidRPr="009106FD">
        <w:rPr>
          <w:rFonts w:ascii="Arial" w:hAnsi="Arial" w:cs="Arial"/>
          <w:sz w:val="24"/>
          <w:szCs w:val="24"/>
        </w:rPr>
        <w:t>т</w:t>
      </w:r>
      <w:r w:rsidRPr="009106FD">
        <w:rPr>
          <w:rFonts w:ascii="Arial" w:hAnsi="Arial" w:cs="Arial"/>
          <w:sz w:val="24"/>
          <w:szCs w:val="24"/>
        </w:rPr>
        <w:t>ренные законодательством</w:t>
      </w:r>
      <w:proofErr w:type="gramEnd"/>
      <w:r w:rsidRPr="009106FD">
        <w:rPr>
          <w:rFonts w:ascii="Arial" w:hAnsi="Arial" w:cs="Arial"/>
          <w:sz w:val="24"/>
          <w:szCs w:val="24"/>
        </w:rPr>
        <w:t xml:space="preserve"> Российской Федерации, локальными нормативными акт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ми учреждения в соответствии с утвержденным штатным расписанием.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 xml:space="preserve">21. </w:t>
      </w:r>
      <w:proofErr w:type="gramStart"/>
      <w:r w:rsidRPr="009106FD">
        <w:rPr>
          <w:rFonts w:ascii="Arial" w:hAnsi="Arial" w:cs="Arial"/>
          <w:sz w:val="24"/>
          <w:szCs w:val="24"/>
        </w:rPr>
        <w:t>Расчет расходов на выплаты компенсационного характера персоналу, за исключением фонда оплаты труда, включает выплаты по возмещению рабо</w:t>
      </w:r>
      <w:r w:rsidRPr="009106FD">
        <w:rPr>
          <w:rFonts w:ascii="Arial" w:hAnsi="Arial" w:cs="Arial"/>
          <w:sz w:val="24"/>
          <w:szCs w:val="24"/>
        </w:rPr>
        <w:t>т</w:t>
      </w:r>
      <w:r w:rsidRPr="009106FD">
        <w:rPr>
          <w:rFonts w:ascii="Arial" w:hAnsi="Arial" w:cs="Arial"/>
          <w:sz w:val="24"/>
          <w:szCs w:val="24"/>
        </w:rPr>
        <w:t>никам (сотрудникам) расходов, связанных со служебными командировками, во</w:t>
      </w:r>
      <w:r w:rsidRPr="009106FD">
        <w:rPr>
          <w:rFonts w:ascii="Arial" w:hAnsi="Arial" w:cs="Arial"/>
          <w:sz w:val="24"/>
          <w:szCs w:val="24"/>
        </w:rPr>
        <w:t>з</w:t>
      </w:r>
      <w:r w:rsidRPr="009106FD">
        <w:rPr>
          <w:rFonts w:ascii="Arial" w:hAnsi="Arial" w:cs="Arial"/>
          <w:sz w:val="24"/>
          <w:szCs w:val="24"/>
        </w:rPr>
        <w:t>мещению расходов на прохо</w:t>
      </w:r>
      <w:r w:rsidRPr="009106FD">
        <w:rPr>
          <w:rFonts w:ascii="Arial" w:hAnsi="Arial" w:cs="Arial"/>
          <w:sz w:val="24"/>
          <w:szCs w:val="24"/>
        </w:rPr>
        <w:t>ж</w:t>
      </w:r>
      <w:r w:rsidRPr="009106FD">
        <w:rPr>
          <w:rFonts w:ascii="Arial" w:hAnsi="Arial" w:cs="Arial"/>
          <w:sz w:val="24"/>
          <w:szCs w:val="24"/>
        </w:rPr>
        <w:t>дение медицинского осмотра,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стях, и членов их семей, иные</w:t>
      </w:r>
      <w:proofErr w:type="gramEnd"/>
      <w:r w:rsidRPr="009106FD">
        <w:rPr>
          <w:rFonts w:ascii="Arial" w:hAnsi="Arial" w:cs="Arial"/>
          <w:sz w:val="24"/>
          <w:szCs w:val="24"/>
        </w:rPr>
        <w:t xml:space="preserve"> компенсационные выплаты работникам, пред</w:t>
      </w:r>
      <w:r w:rsidRPr="009106FD">
        <w:rPr>
          <w:rFonts w:ascii="Arial" w:hAnsi="Arial" w:cs="Arial"/>
          <w:sz w:val="24"/>
          <w:szCs w:val="24"/>
        </w:rPr>
        <w:t>у</w:t>
      </w:r>
      <w:r w:rsidRPr="009106FD">
        <w:rPr>
          <w:rFonts w:ascii="Arial" w:hAnsi="Arial" w:cs="Arial"/>
          <w:sz w:val="24"/>
          <w:szCs w:val="24"/>
        </w:rPr>
        <w:t>смотренные зак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нодательством Российской Федерации, коллективным трудовым договором, л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кальными актами учреждения.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 xml:space="preserve">22. </w:t>
      </w:r>
      <w:proofErr w:type="gramStart"/>
      <w:r w:rsidRPr="009106FD">
        <w:rPr>
          <w:rFonts w:ascii="Arial" w:hAnsi="Arial" w:cs="Arial"/>
          <w:sz w:val="24"/>
          <w:szCs w:val="24"/>
        </w:rPr>
        <w:t>Расчет расходов на выплаты по социальному обеспечению и иные в</w:t>
      </w:r>
      <w:r w:rsidRPr="009106FD">
        <w:rPr>
          <w:rFonts w:ascii="Arial" w:hAnsi="Arial" w:cs="Arial"/>
          <w:sz w:val="24"/>
          <w:szCs w:val="24"/>
        </w:rPr>
        <w:t>ы</w:t>
      </w:r>
      <w:r w:rsidRPr="009106FD">
        <w:rPr>
          <w:rFonts w:ascii="Arial" w:hAnsi="Arial" w:cs="Arial"/>
          <w:sz w:val="24"/>
          <w:szCs w:val="24"/>
        </w:rPr>
        <w:t>платы населению, не связанные с выплатами работникам, возникающими в ра</w:t>
      </w:r>
      <w:r w:rsidRPr="009106FD">
        <w:rPr>
          <w:rFonts w:ascii="Arial" w:hAnsi="Arial" w:cs="Arial"/>
          <w:sz w:val="24"/>
          <w:szCs w:val="24"/>
        </w:rPr>
        <w:t>м</w:t>
      </w:r>
      <w:r w:rsidRPr="009106FD">
        <w:rPr>
          <w:rFonts w:ascii="Arial" w:hAnsi="Arial" w:cs="Arial"/>
          <w:sz w:val="24"/>
          <w:szCs w:val="24"/>
        </w:rPr>
        <w:lastRenderedPageBreak/>
        <w:t>ках трудовых отнош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ний (расходов по социальному обеспечению населения вне рамок систем государственного пенсионного, социального, медицинского страх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вания), в том числе на оплату медицинского обслуживания, оплату путевок на с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наторно-курортное лечение и в детские оздоровительные лагеря, а также выплат бывшим работникам учреждений, в том числе</w:t>
      </w:r>
      <w:proofErr w:type="gramEnd"/>
      <w:r w:rsidRPr="009106FD">
        <w:rPr>
          <w:rFonts w:ascii="Arial" w:hAnsi="Arial" w:cs="Arial"/>
          <w:sz w:val="24"/>
          <w:szCs w:val="24"/>
        </w:rPr>
        <w:t xml:space="preserve"> к памятным датам, профессионал</w:t>
      </w:r>
      <w:r w:rsidRPr="009106FD">
        <w:rPr>
          <w:rFonts w:ascii="Arial" w:hAnsi="Arial" w:cs="Arial"/>
          <w:sz w:val="24"/>
          <w:szCs w:val="24"/>
        </w:rPr>
        <w:t>ь</w:t>
      </w:r>
      <w:r w:rsidRPr="009106FD">
        <w:rPr>
          <w:rFonts w:ascii="Arial" w:hAnsi="Arial" w:cs="Arial"/>
          <w:sz w:val="24"/>
          <w:szCs w:val="24"/>
        </w:rPr>
        <w:t>ным праздникам, осуществляется с учетом количества планируемых выплат в год и их размера.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 xml:space="preserve">23. </w:t>
      </w:r>
      <w:proofErr w:type="gramStart"/>
      <w:r w:rsidRPr="009106FD">
        <w:rPr>
          <w:rFonts w:ascii="Arial" w:hAnsi="Arial" w:cs="Arial"/>
          <w:sz w:val="24"/>
          <w:szCs w:val="24"/>
        </w:rPr>
        <w:t>Расчет расходов на уплату налога на имущество организации, земел</w:t>
      </w:r>
      <w:r w:rsidRPr="009106FD">
        <w:rPr>
          <w:rFonts w:ascii="Arial" w:hAnsi="Arial" w:cs="Arial"/>
          <w:sz w:val="24"/>
          <w:szCs w:val="24"/>
        </w:rPr>
        <w:t>ь</w:t>
      </w:r>
      <w:r w:rsidRPr="009106FD">
        <w:rPr>
          <w:rFonts w:ascii="Arial" w:hAnsi="Arial" w:cs="Arial"/>
          <w:sz w:val="24"/>
          <w:szCs w:val="24"/>
        </w:rPr>
        <w:t>ного налога, водного налога, транспортного налога формируется с учетом объекта налогообложения, особенностей определения налоговой базы, налоговой ставки, а также налоговых льгот, оснований и порядка их применения, порядка и сроков уплаты по каждому налогу в соответствии с законодательством Российской Фед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рации о налогах и сборах.</w:t>
      </w:r>
      <w:proofErr w:type="gramEnd"/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24. Расчет расходов на уплату прочих налогов и сборов, других платежей, являющихся в соответствии с бюджетным законодательством Российской Фед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рации доходами соответствующего бюджета, осуществляется с учетом вида пл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тежа, порядка их расчета, п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рядка и сроков уплаты по каждому виду платежа.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25. Расчет расходов на безвозмездные перечисления организациям и ф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зическим лицам осуществляется с учетом количества планируемых безвозмез</w:t>
      </w:r>
      <w:r w:rsidRPr="009106FD">
        <w:rPr>
          <w:rFonts w:ascii="Arial" w:hAnsi="Arial" w:cs="Arial"/>
          <w:sz w:val="24"/>
          <w:szCs w:val="24"/>
        </w:rPr>
        <w:t>д</w:t>
      </w:r>
      <w:r w:rsidRPr="009106FD">
        <w:rPr>
          <w:rFonts w:ascii="Arial" w:hAnsi="Arial" w:cs="Arial"/>
          <w:sz w:val="24"/>
          <w:szCs w:val="24"/>
        </w:rPr>
        <w:t>ных перечислений орган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зациям и их размера.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26. Расчет прочих расходов (кроме расходов на закупку товаров, работ, услуг) осуществляется по видам выплат с учетом количества планируемых в</w:t>
      </w:r>
      <w:r w:rsidRPr="009106FD">
        <w:rPr>
          <w:rFonts w:ascii="Arial" w:hAnsi="Arial" w:cs="Arial"/>
          <w:sz w:val="24"/>
          <w:szCs w:val="24"/>
        </w:rPr>
        <w:t>ы</w:t>
      </w:r>
      <w:r w:rsidRPr="009106FD">
        <w:rPr>
          <w:rFonts w:ascii="Arial" w:hAnsi="Arial" w:cs="Arial"/>
          <w:sz w:val="24"/>
          <w:szCs w:val="24"/>
        </w:rPr>
        <w:t>плат в год и их размера.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27. Расчет расходов (за исключением расходов на закупку товаров, работ, услуг) ос</w:t>
      </w:r>
      <w:r w:rsidRPr="009106FD">
        <w:rPr>
          <w:rFonts w:ascii="Arial" w:hAnsi="Arial" w:cs="Arial"/>
          <w:sz w:val="24"/>
          <w:szCs w:val="24"/>
        </w:rPr>
        <w:t>у</w:t>
      </w:r>
      <w:r w:rsidRPr="009106FD">
        <w:rPr>
          <w:rFonts w:ascii="Arial" w:hAnsi="Arial" w:cs="Arial"/>
          <w:sz w:val="24"/>
          <w:szCs w:val="24"/>
        </w:rPr>
        <w:t>ществляется раздельно по источникам их финансового обеспечения.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P155"/>
      <w:bookmarkEnd w:id="6"/>
      <w:r w:rsidRPr="009106FD">
        <w:rPr>
          <w:rFonts w:ascii="Arial" w:hAnsi="Arial" w:cs="Arial"/>
          <w:sz w:val="24"/>
          <w:szCs w:val="24"/>
        </w:rPr>
        <w:t>28. Расчет расходов на услуги связи должен учитывать количество аб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междугородных, междун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родных и местных телефонных соединений, а также стоимость услуг при повр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менной оплате услуг телефонной связи; количество пересылаемой корреспо</w:t>
      </w:r>
      <w:r w:rsidRPr="009106FD">
        <w:rPr>
          <w:rFonts w:ascii="Arial" w:hAnsi="Arial" w:cs="Arial"/>
          <w:sz w:val="24"/>
          <w:szCs w:val="24"/>
        </w:rPr>
        <w:t>н</w:t>
      </w:r>
      <w:r w:rsidRPr="009106FD">
        <w:rPr>
          <w:rFonts w:ascii="Arial" w:hAnsi="Arial" w:cs="Arial"/>
          <w:sz w:val="24"/>
          <w:szCs w:val="24"/>
        </w:rPr>
        <w:t>денции, в том числе с использованием фельдъегерской и специальной связи, ст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имость пересылки почтовой корреспонденции за единицу услуги, стоимость аре</w:t>
      </w:r>
      <w:r w:rsidRPr="009106FD">
        <w:rPr>
          <w:rFonts w:ascii="Arial" w:hAnsi="Arial" w:cs="Arial"/>
          <w:sz w:val="24"/>
          <w:szCs w:val="24"/>
        </w:rPr>
        <w:t>н</w:t>
      </w:r>
      <w:r w:rsidRPr="009106FD">
        <w:rPr>
          <w:rFonts w:ascii="Arial" w:hAnsi="Arial" w:cs="Arial"/>
          <w:sz w:val="24"/>
          <w:szCs w:val="24"/>
        </w:rPr>
        <w:t xml:space="preserve">ды интернет-канала, повременной оплаты за интернет-услуги или оплаты </w:t>
      </w:r>
      <w:proofErr w:type="gramStart"/>
      <w:r w:rsidRPr="009106FD">
        <w:rPr>
          <w:rFonts w:ascii="Arial" w:hAnsi="Arial" w:cs="Arial"/>
          <w:sz w:val="24"/>
          <w:szCs w:val="24"/>
        </w:rPr>
        <w:t>инте</w:t>
      </w:r>
      <w:r w:rsidRPr="009106FD">
        <w:rPr>
          <w:rFonts w:ascii="Arial" w:hAnsi="Arial" w:cs="Arial"/>
          <w:sz w:val="24"/>
          <w:szCs w:val="24"/>
        </w:rPr>
        <w:t>р</w:t>
      </w:r>
      <w:r w:rsidRPr="009106FD">
        <w:rPr>
          <w:rFonts w:ascii="Arial" w:hAnsi="Arial" w:cs="Arial"/>
          <w:sz w:val="24"/>
          <w:szCs w:val="24"/>
        </w:rPr>
        <w:t>нет-трафика</w:t>
      </w:r>
      <w:proofErr w:type="gramEnd"/>
      <w:r w:rsidRPr="009106FD">
        <w:rPr>
          <w:rFonts w:ascii="Arial" w:hAnsi="Arial" w:cs="Arial"/>
          <w:sz w:val="24"/>
          <w:szCs w:val="24"/>
        </w:rPr>
        <w:t>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29. Расчет расходов на транспортные услуги осуществляется с учетом в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дов услуг по перевозке (транспортировке) грузов, пассажирских перевозок и сто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мости указанных услуг.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 xml:space="preserve">30. </w:t>
      </w:r>
      <w:proofErr w:type="gramStart"/>
      <w:r w:rsidRPr="009106FD">
        <w:rPr>
          <w:rFonts w:ascii="Arial" w:hAnsi="Arial" w:cs="Arial"/>
          <w:sz w:val="24"/>
          <w:szCs w:val="24"/>
        </w:rPr>
        <w:t>Расчет расходов на коммунальные услуги осуществляется исходя из расходов на газоснабжение (иные виды топлива), электроснабжение, теплосна</w:t>
      </w:r>
      <w:r w:rsidRPr="009106FD">
        <w:rPr>
          <w:rFonts w:ascii="Arial" w:hAnsi="Arial" w:cs="Arial"/>
          <w:sz w:val="24"/>
          <w:szCs w:val="24"/>
        </w:rPr>
        <w:t>б</w:t>
      </w:r>
      <w:r w:rsidRPr="009106FD">
        <w:rPr>
          <w:rFonts w:ascii="Arial" w:hAnsi="Arial" w:cs="Arial"/>
          <w:sz w:val="24"/>
          <w:szCs w:val="24"/>
        </w:rPr>
        <w:t>жение, горячее водоснабжение, холодное водоснабжение и водоотведение с уч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том кол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чества объектов, тарифов на оказание коммунальных услуг (в том числе с учетом применяемого одноставочного, дифференцированного по зонам суток или двухставочного тарифа на электроэнергию), расчетной потребности планов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го потребления услуг и затрат на транспорт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ровку топлива (при наличии).</w:t>
      </w:r>
      <w:proofErr w:type="gramEnd"/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 xml:space="preserve">31. </w:t>
      </w:r>
      <w:proofErr w:type="gramStart"/>
      <w:r w:rsidRPr="009106FD">
        <w:rPr>
          <w:rFonts w:ascii="Arial" w:hAnsi="Arial" w:cs="Arial"/>
          <w:sz w:val="24"/>
          <w:szCs w:val="24"/>
        </w:rPr>
        <w:t>Расчет расходов на аренду имущества, в том числе объектов недвиж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мого имущества, осуществляется с учетом арендуемой площади (количества арендуемого оборуд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вания, иного имущества), количества месяцев (суток, часов) аренды, цены аренды в месяц (сутки, час), а также стоимости возмещаемых услуг (по с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держанию имущества, его охране, потребляемым коммунальным услугам).</w:t>
      </w:r>
      <w:proofErr w:type="gramEnd"/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 xml:space="preserve">32. </w:t>
      </w:r>
      <w:proofErr w:type="gramStart"/>
      <w:r w:rsidRPr="009106FD">
        <w:rPr>
          <w:rFonts w:ascii="Arial" w:hAnsi="Arial" w:cs="Arial"/>
          <w:sz w:val="24"/>
          <w:szCs w:val="24"/>
        </w:rPr>
        <w:t>Расчет расходов на содержание имущества осуществляется с учетом планов ремонтных работ и их сметной стоимости, определенной с учетом необх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lastRenderedPageBreak/>
        <w:t xml:space="preserve">димого объема ремонтных работ, графика </w:t>
      </w:r>
      <w:proofErr w:type="spellStart"/>
      <w:r w:rsidRPr="009106FD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9106FD">
        <w:rPr>
          <w:rFonts w:ascii="Arial" w:hAnsi="Arial" w:cs="Arial"/>
          <w:sz w:val="24"/>
          <w:szCs w:val="24"/>
        </w:rPr>
        <w:t>-профилактических работ по ремонту оборудования, требований к санитарно-гигиеническому обслужив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нию, охране труда (включая уборку помещений и территории, вывоз твердых б</w:t>
      </w:r>
      <w:r w:rsidRPr="009106FD">
        <w:rPr>
          <w:rFonts w:ascii="Arial" w:hAnsi="Arial" w:cs="Arial"/>
          <w:sz w:val="24"/>
          <w:szCs w:val="24"/>
        </w:rPr>
        <w:t>ы</w:t>
      </w:r>
      <w:r w:rsidRPr="009106FD">
        <w:rPr>
          <w:rFonts w:ascii="Arial" w:hAnsi="Arial" w:cs="Arial"/>
          <w:sz w:val="24"/>
          <w:szCs w:val="24"/>
        </w:rPr>
        <w:t>товых отходов, мойку, химическую чистку, дезинфекцию, дезинсекцию), а также правил его эксплуатации.</w:t>
      </w:r>
      <w:proofErr w:type="gramEnd"/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 xml:space="preserve">33. </w:t>
      </w:r>
      <w:proofErr w:type="gramStart"/>
      <w:r w:rsidRPr="009106FD">
        <w:rPr>
          <w:rFonts w:ascii="Arial" w:hAnsi="Arial" w:cs="Arial"/>
          <w:sz w:val="24"/>
          <w:szCs w:val="24"/>
        </w:rPr>
        <w:t>Расчет расходов на обязательное страхование, в том числе на обяз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тельное страхование гражданской ответственности владельцев транспортных средств, страховой премии (страховых взносов), осуществляется с учетом кол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чества застрахованных работн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ков, застрахованного имущества, базовых ставок страховых тарифов и поправочных к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эффициентов к ним, определяемых с учетом характера страхового риска и условий договора страхования, в том числе наличия франш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зы и ее размера.</w:t>
      </w:r>
      <w:proofErr w:type="gramEnd"/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P161"/>
      <w:bookmarkEnd w:id="7"/>
      <w:r w:rsidRPr="009106FD">
        <w:rPr>
          <w:rFonts w:ascii="Arial" w:hAnsi="Arial" w:cs="Arial"/>
          <w:sz w:val="24"/>
          <w:szCs w:val="24"/>
        </w:rPr>
        <w:t>34. Расчет расходов на повышение квалификации (профессиональную п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реподг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товку) осуществляется с учетом количества работников, направляемых на пов</w:t>
      </w:r>
      <w:r w:rsidRPr="009106FD">
        <w:rPr>
          <w:rFonts w:ascii="Arial" w:hAnsi="Arial" w:cs="Arial"/>
          <w:sz w:val="24"/>
          <w:szCs w:val="24"/>
        </w:rPr>
        <w:t>ы</w:t>
      </w:r>
      <w:r w:rsidRPr="009106FD">
        <w:rPr>
          <w:rFonts w:ascii="Arial" w:hAnsi="Arial" w:cs="Arial"/>
          <w:sz w:val="24"/>
          <w:szCs w:val="24"/>
        </w:rPr>
        <w:t>шение квалификации, и цены обучения одного работника по каждому виду дополнительного професси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нального образования.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 xml:space="preserve">35. </w:t>
      </w:r>
      <w:proofErr w:type="gramStart"/>
      <w:r w:rsidRPr="009106FD">
        <w:rPr>
          <w:rFonts w:ascii="Arial" w:hAnsi="Arial" w:cs="Arial"/>
          <w:sz w:val="24"/>
          <w:szCs w:val="24"/>
        </w:rPr>
        <w:t>Расчет расходов на оплату услуг и работ (медицинских осмотров, и</w:t>
      </w:r>
      <w:r w:rsidRPr="009106FD">
        <w:rPr>
          <w:rFonts w:ascii="Arial" w:hAnsi="Arial" w:cs="Arial"/>
          <w:sz w:val="24"/>
          <w:szCs w:val="24"/>
        </w:rPr>
        <w:t>н</w:t>
      </w:r>
      <w:r w:rsidRPr="009106FD">
        <w:rPr>
          <w:rFonts w:ascii="Arial" w:hAnsi="Arial" w:cs="Arial"/>
          <w:sz w:val="24"/>
          <w:szCs w:val="24"/>
        </w:rPr>
        <w:t>формац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онных услуг, консультационных услуг, экспертных услуг, научно-исследовательских работ, типографских работ), не указанных в пунктах 28 - 34 настоящего Порядка, осуществляется на основании расчетов необходимых в</w:t>
      </w:r>
      <w:r w:rsidRPr="009106FD">
        <w:rPr>
          <w:rFonts w:ascii="Arial" w:hAnsi="Arial" w:cs="Arial"/>
          <w:sz w:val="24"/>
          <w:szCs w:val="24"/>
        </w:rPr>
        <w:t>ы</w:t>
      </w:r>
      <w:r w:rsidRPr="009106FD">
        <w:rPr>
          <w:rFonts w:ascii="Arial" w:hAnsi="Arial" w:cs="Arial"/>
          <w:sz w:val="24"/>
          <w:szCs w:val="24"/>
        </w:rPr>
        <w:t>плат с учетом численности работников, потребности в информационных системах, количества проводимых экспертиз, количества приобрет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емых печатных и иных периодических изданий, определяемых с учетом специфики деятельности учр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ждения, предусмотренной уставом учреждения.</w:t>
      </w:r>
      <w:proofErr w:type="gramEnd"/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 xml:space="preserve">36. </w:t>
      </w:r>
      <w:proofErr w:type="gramStart"/>
      <w:r w:rsidRPr="009106FD">
        <w:rPr>
          <w:rFonts w:ascii="Arial" w:hAnsi="Arial" w:cs="Arial"/>
          <w:sz w:val="24"/>
          <w:szCs w:val="24"/>
        </w:rPr>
        <w:t>Расчет расходов на приобретение объектов движимого имущества (в том числе оборудования, транспортных средств, мебели, инвентаря, бытовых приборов) осуществляется с учетом среднего срока эксплуатации указанного имущества, норм обеспеченности (при их наличии), потребности учреждения в т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ком имуществе, информации о стоимости приобретения необходимого имущ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ства, определенной методом сопоставимых рыночных цен (анализа рынка), з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ключающимся в анализе информации о рыночных ценах идентичных (одноро</w:t>
      </w:r>
      <w:r w:rsidRPr="009106FD">
        <w:rPr>
          <w:rFonts w:ascii="Arial" w:hAnsi="Arial" w:cs="Arial"/>
          <w:sz w:val="24"/>
          <w:szCs w:val="24"/>
        </w:rPr>
        <w:t>д</w:t>
      </w:r>
      <w:r w:rsidRPr="009106FD">
        <w:rPr>
          <w:rFonts w:ascii="Arial" w:hAnsi="Arial" w:cs="Arial"/>
          <w:sz w:val="24"/>
          <w:szCs w:val="24"/>
        </w:rPr>
        <w:t>ных) товаров, работ, услуг</w:t>
      </w:r>
      <w:proofErr w:type="gramEnd"/>
      <w:r w:rsidRPr="009106FD">
        <w:rPr>
          <w:rFonts w:ascii="Arial" w:hAnsi="Arial" w:cs="Arial"/>
          <w:sz w:val="24"/>
          <w:szCs w:val="24"/>
        </w:rPr>
        <w:t>, в том числе о ценах производителей (изготов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телей) указанных товаров, работ, услуг.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 xml:space="preserve">37. </w:t>
      </w:r>
      <w:proofErr w:type="gramStart"/>
      <w:r w:rsidRPr="009106FD">
        <w:rPr>
          <w:rFonts w:ascii="Arial" w:hAnsi="Arial" w:cs="Arial"/>
          <w:sz w:val="24"/>
          <w:szCs w:val="24"/>
        </w:rPr>
        <w:t>Расчет расходов на приобретение материальных запасов осуществл</w:t>
      </w:r>
      <w:r w:rsidRPr="009106FD">
        <w:rPr>
          <w:rFonts w:ascii="Arial" w:hAnsi="Arial" w:cs="Arial"/>
          <w:sz w:val="24"/>
          <w:szCs w:val="24"/>
        </w:rPr>
        <w:t>я</w:t>
      </w:r>
      <w:r w:rsidRPr="009106FD">
        <w:rPr>
          <w:rFonts w:ascii="Arial" w:hAnsi="Arial" w:cs="Arial"/>
          <w:sz w:val="24"/>
          <w:szCs w:val="24"/>
        </w:rPr>
        <w:t>ется с учетом потребности в продуктах питания, лекарственных средствах, гор</w:t>
      </w:r>
      <w:r w:rsidRPr="009106FD">
        <w:rPr>
          <w:rFonts w:ascii="Arial" w:hAnsi="Arial" w:cs="Arial"/>
          <w:sz w:val="24"/>
          <w:szCs w:val="24"/>
        </w:rPr>
        <w:t>ю</w:t>
      </w:r>
      <w:r w:rsidRPr="009106FD">
        <w:rPr>
          <w:rFonts w:ascii="Arial" w:hAnsi="Arial" w:cs="Arial"/>
          <w:sz w:val="24"/>
          <w:szCs w:val="24"/>
        </w:rPr>
        <w:t>че-смазочных и строительных материалах, мягком инвентаре и специальной одежде, обуви, запасных частях к оборудованию и транспортным средствам, х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зяйственных товарах и канцелярских принадлежностях, а также наличия указанн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го имущества в запасе и (или) необходимости формирования экстренного (ав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рийного) запаса.</w:t>
      </w:r>
      <w:proofErr w:type="gramEnd"/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38. Расчеты расходов на закупку товаров, работ, услуг должны соотве</w:t>
      </w:r>
      <w:r w:rsidRPr="009106FD">
        <w:rPr>
          <w:rFonts w:ascii="Arial" w:hAnsi="Arial" w:cs="Arial"/>
          <w:sz w:val="24"/>
          <w:szCs w:val="24"/>
        </w:rPr>
        <w:t>т</w:t>
      </w:r>
      <w:r w:rsidRPr="009106FD">
        <w:rPr>
          <w:rFonts w:ascii="Arial" w:hAnsi="Arial" w:cs="Arial"/>
          <w:sz w:val="24"/>
          <w:szCs w:val="24"/>
        </w:rPr>
        <w:t>ствовать в части планируемых выплат: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показателям плана-графика закупок товаров, работ, услуг для обеспеч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ния государственных и муниципальных нужд, формируемого в соответствии с требован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ями законодательства Российской Федерации о контрактной системе в сфере закупок товаров, работ, услуг для обеспечения государственных и муниц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пальных нужд, в случае осущест</w:t>
      </w:r>
      <w:r w:rsidRPr="009106FD">
        <w:rPr>
          <w:rFonts w:ascii="Arial" w:hAnsi="Arial" w:cs="Arial"/>
          <w:sz w:val="24"/>
          <w:szCs w:val="24"/>
        </w:rPr>
        <w:t>в</w:t>
      </w:r>
      <w:r w:rsidRPr="009106FD">
        <w:rPr>
          <w:rFonts w:ascii="Arial" w:hAnsi="Arial" w:cs="Arial"/>
          <w:sz w:val="24"/>
          <w:szCs w:val="24"/>
        </w:rPr>
        <w:t>ления закупок в соответствии с Федеральным законом от 05.04.2013</w:t>
      </w:r>
      <w:r>
        <w:rPr>
          <w:rFonts w:ascii="Arial" w:hAnsi="Arial" w:cs="Arial"/>
          <w:sz w:val="24"/>
          <w:szCs w:val="24"/>
        </w:rPr>
        <w:t xml:space="preserve"> г.</w:t>
      </w:r>
      <w:r w:rsidRPr="009106FD">
        <w:rPr>
          <w:rFonts w:ascii="Arial" w:hAnsi="Arial" w:cs="Arial"/>
          <w:sz w:val="24"/>
          <w:szCs w:val="24"/>
        </w:rPr>
        <w:t xml:space="preserve"> N 44-ФЗ "О контрактной системе в сфере закупок тов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ров, работ, услуг для обеспечения</w:t>
      </w:r>
      <w:proofErr w:type="gramEnd"/>
      <w:r w:rsidRPr="009106FD">
        <w:rPr>
          <w:rFonts w:ascii="Arial" w:hAnsi="Arial" w:cs="Arial"/>
          <w:sz w:val="24"/>
          <w:szCs w:val="24"/>
        </w:rPr>
        <w:t xml:space="preserve"> государстве</w:t>
      </w:r>
      <w:r w:rsidRPr="009106FD">
        <w:rPr>
          <w:rFonts w:ascii="Arial" w:hAnsi="Arial" w:cs="Arial"/>
          <w:sz w:val="24"/>
          <w:szCs w:val="24"/>
        </w:rPr>
        <w:t>н</w:t>
      </w:r>
      <w:r w:rsidRPr="009106FD">
        <w:rPr>
          <w:rFonts w:ascii="Arial" w:hAnsi="Arial" w:cs="Arial"/>
          <w:sz w:val="24"/>
          <w:szCs w:val="24"/>
        </w:rPr>
        <w:t>ных и муниципальных нужд";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показателям плана закупок товаров, работ, услуг, формируемого в соо</w:t>
      </w:r>
      <w:r w:rsidRPr="009106FD">
        <w:rPr>
          <w:rFonts w:ascii="Arial" w:hAnsi="Arial" w:cs="Arial"/>
          <w:sz w:val="24"/>
          <w:szCs w:val="24"/>
        </w:rPr>
        <w:t>т</w:t>
      </w:r>
      <w:r w:rsidRPr="009106FD">
        <w:rPr>
          <w:rFonts w:ascii="Arial" w:hAnsi="Arial" w:cs="Arial"/>
          <w:sz w:val="24"/>
          <w:szCs w:val="24"/>
        </w:rPr>
        <w:t>ветствии с законодательством Российской Федерации о закупках товаров, работ, услуг о</w:t>
      </w:r>
      <w:r w:rsidRPr="009106FD">
        <w:rPr>
          <w:rFonts w:ascii="Arial" w:hAnsi="Arial" w:cs="Arial"/>
          <w:sz w:val="24"/>
          <w:szCs w:val="24"/>
        </w:rPr>
        <w:t>т</w:t>
      </w:r>
      <w:r w:rsidRPr="009106FD">
        <w:rPr>
          <w:rFonts w:ascii="Arial" w:hAnsi="Arial" w:cs="Arial"/>
          <w:sz w:val="24"/>
          <w:szCs w:val="24"/>
        </w:rPr>
        <w:t xml:space="preserve">дельными видами юридических лиц, в отношении закупок, подлежащих </w:t>
      </w:r>
      <w:r w:rsidRPr="009106FD">
        <w:rPr>
          <w:rFonts w:ascii="Arial" w:hAnsi="Arial" w:cs="Arial"/>
          <w:sz w:val="24"/>
          <w:szCs w:val="24"/>
        </w:rPr>
        <w:lastRenderedPageBreak/>
        <w:t>включ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нию в указанный план закупок, в соответствии с Федеральным законом от 18.07.2011</w:t>
      </w:r>
      <w:r>
        <w:rPr>
          <w:rFonts w:ascii="Arial" w:hAnsi="Arial" w:cs="Arial"/>
          <w:sz w:val="24"/>
          <w:szCs w:val="24"/>
        </w:rPr>
        <w:t xml:space="preserve"> г.</w:t>
      </w:r>
      <w:r w:rsidRPr="009106FD">
        <w:rPr>
          <w:rFonts w:ascii="Arial" w:hAnsi="Arial" w:cs="Arial"/>
          <w:sz w:val="24"/>
          <w:szCs w:val="24"/>
        </w:rPr>
        <w:t xml:space="preserve"> N 223-ФЗ "О закупках товаров, работ, услуг отдельными видами юридических лиц", а также показателям закупок, которые согласно положениям пункта 4 Правил</w:t>
      </w:r>
      <w:proofErr w:type="gramEnd"/>
      <w:r w:rsidRPr="009106FD">
        <w:rPr>
          <w:rFonts w:ascii="Arial" w:hAnsi="Arial" w:cs="Arial"/>
          <w:sz w:val="24"/>
          <w:szCs w:val="24"/>
        </w:rPr>
        <w:t xml:space="preserve"> формирования плана закупки товаров (работ, услуг), утвержде</w:t>
      </w:r>
      <w:r w:rsidRPr="009106FD">
        <w:rPr>
          <w:rFonts w:ascii="Arial" w:hAnsi="Arial" w:cs="Arial"/>
          <w:sz w:val="24"/>
          <w:szCs w:val="24"/>
        </w:rPr>
        <w:t>н</w:t>
      </w:r>
      <w:r w:rsidRPr="009106FD">
        <w:rPr>
          <w:rFonts w:ascii="Arial" w:hAnsi="Arial" w:cs="Arial"/>
          <w:sz w:val="24"/>
          <w:szCs w:val="24"/>
        </w:rPr>
        <w:t>ных Постановлением Правительства Российской Федерации от 17.09.2012</w:t>
      </w:r>
      <w:r>
        <w:rPr>
          <w:rFonts w:ascii="Arial" w:hAnsi="Arial" w:cs="Arial"/>
          <w:sz w:val="24"/>
          <w:szCs w:val="24"/>
        </w:rPr>
        <w:t xml:space="preserve"> г.</w:t>
      </w:r>
      <w:r w:rsidRPr="009106FD">
        <w:rPr>
          <w:rFonts w:ascii="Arial" w:hAnsi="Arial" w:cs="Arial"/>
          <w:sz w:val="24"/>
          <w:szCs w:val="24"/>
        </w:rPr>
        <w:t xml:space="preserve"> N 932, не включаются в план закупок.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39. Расчет расходов на осуществление капитальных вложений: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в целях капитального строительства объектов недвижимого имущества (реконструкции, в том числе с элементами реставрации, технического перевоор</w:t>
      </w:r>
      <w:r w:rsidRPr="009106FD">
        <w:rPr>
          <w:rFonts w:ascii="Arial" w:hAnsi="Arial" w:cs="Arial"/>
          <w:sz w:val="24"/>
          <w:szCs w:val="24"/>
        </w:rPr>
        <w:t>у</w:t>
      </w:r>
      <w:r w:rsidRPr="009106FD">
        <w:rPr>
          <w:rFonts w:ascii="Arial" w:hAnsi="Arial" w:cs="Arial"/>
          <w:sz w:val="24"/>
          <w:szCs w:val="24"/>
        </w:rPr>
        <w:t>жения) осуществляется с учетом сметной стоимости объектов капитального стр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ительства, рассчитываемой в соответствии с законодательством о градостро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тельной деятельности Российской Федер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ции;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в целях приобретения объектов недвижимого имущества осуществляется с учетом стоимости приобретения объектов недвижимого имущества, определя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мой в соответствии с законодательством Российской Федерации, регулирующим оц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ночную деятельность в Российской Федерации.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40. Расчеты расходов, связанных с выполнением учреждением муниц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пального задания, могут осуществляться с превышением нормативных затрат, определе</w:t>
      </w:r>
      <w:r w:rsidRPr="009106FD">
        <w:rPr>
          <w:rFonts w:ascii="Arial" w:hAnsi="Arial" w:cs="Arial"/>
          <w:sz w:val="24"/>
          <w:szCs w:val="24"/>
        </w:rPr>
        <w:t>н</w:t>
      </w:r>
      <w:r w:rsidRPr="009106FD">
        <w:rPr>
          <w:rFonts w:ascii="Arial" w:hAnsi="Arial" w:cs="Arial"/>
          <w:sz w:val="24"/>
          <w:szCs w:val="24"/>
        </w:rPr>
        <w:t>ных в порядке, установленном администрацией района в соответствии с абзацем первым пункта 4 статьи 69.2 Бюджетного кодекса Российской Федер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ции, в пр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 xml:space="preserve">делах общего объема средств субсидии на </w:t>
      </w:r>
      <w:proofErr w:type="gramStart"/>
      <w:r w:rsidRPr="009106FD">
        <w:rPr>
          <w:rFonts w:ascii="Arial" w:hAnsi="Arial" w:cs="Arial"/>
          <w:sz w:val="24"/>
          <w:szCs w:val="24"/>
        </w:rPr>
        <w:t>финансовое</w:t>
      </w:r>
      <w:proofErr w:type="gramEnd"/>
      <w:r w:rsidRPr="009106FD">
        <w:rPr>
          <w:rFonts w:ascii="Arial" w:hAnsi="Arial" w:cs="Arial"/>
          <w:sz w:val="24"/>
          <w:szCs w:val="24"/>
        </w:rPr>
        <w:t xml:space="preserve"> обеспечение выполнения муниципального задания.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41. В случае если учреждением не планируется получать отдельные дох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ды и осуществлять отдельные расходы, обоснования (расчеты) поступлений и выплат по указанным д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ходам и расходам не формируются.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Учреждение вправе разработать дополнительные таблицы обоснований (расчетов) пок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зателей, отраженных в приложении к настоящему Порядку.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106FD">
        <w:rPr>
          <w:rFonts w:ascii="Arial" w:hAnsi="Arial" w:cs="Arial"/>
          <w:b/>
          <w:sz w:val="24"/>
          <w:szCs w:val="24"/>
        </w:rPr>
        <w:t>IV. ПОРЯДОК УТВЕРЖДЕНИЯ ПЛАНА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 xml:space="preserve">42. План учреждения утверждается до 31 декабря года, предшествующего </w:t>
      </w:r>
      <w:proofErr w:type="gramStart"/>
      <w:r w:rsidRPr="009106FD">
        <w:rPr>
          <w:rFonts w:ascii="Arial" w:hAnsi="Arial" w:cs="Arial"/>
          <w:sz w:val="24"/>
          <w:szCs w:val="24"/>
        </w:rPr>
        <w:t>план</w:t>
      </w:r>
      <w:r w:rsidRPr="009106FD">
        <w:rPr>
          <w:rFonts w:ascii="Arial" w:hAnsi="Arial" w:cs="Arial"/>
          <w:sz w:val="24"/>
          <w:szCs w:val="24"/>
        </w:rPr>
        <w:t>и</w:t>
      </w:r>
      <w:r w:rsidRPr="009106FD">
        <w:rPr>
          <w:rFonts w:ascii="Arial" w:hAnsi="Arial" w:cs="Arial"/>
          <w:sz w:val="24"/>
          <w:szCs w:val="24"/>
        </w:rPr>
        <w:t>руемому</w:t>
      </w:r>
      <w:proofErr w:type="gramEnd"/>
      <w:r w:rsidRPr="009106FD">
        <w:rPr>
          <w:rFonts w:ascii="Arial" w:hAnsi="Arial" w:cs="Arial"/>
          <w:sz w:val="24"/>
          <w:szCs w:val="24"/>
        </w:rPr>
        <w:t>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Уточнение показателей Плана, связанных с принятием решения о бюджете района на очередной финансовый год и плановый период, осуществляется учр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жд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нием не позднее одного месяца после официального опубликования решения о бюджете района на оч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редной финансовый год и плановый период.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 xml:space="preserve">43. </w:t>
      </w:r>
      <w:proofErr w:type="gramStart"/>
      <w:r w:rsidRPr="009106FD">
        <w:rPr>
          <w:rFonts w:ascii="Arial" w:hAnsi="Arial" w:cs="Arial"/>
          <w:sz w:val="24"/>
          <w:szCs w:val="24"/>
        </w:rPr>
        <w:t>План муниципального автономного учреждения (План с учетом измен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ний) утверждается руководителем автономного учреждения после рассмотрения проекта Плана наблюдательным советом автономного учреждения на основании з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ключения наблюдательного совета автономного учреждения.</w:t>
      </w:r>
      <w:proofErr w:type="gramEnd"/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P184"/>
      <w:bookmarkEnd w:id="8"/>
      <w:r w:rsidRPr="009106FD">
        <w:rPr>
          <w:rFonts w:ascii="Arial" w:hAnsi="Arial" w:cs="Arial"/>
          <w:sz w:val="24"/>
          <w:szCs w:val="24"/>
        </w:rPr>
        <w:t>44. План муниципального бюджетного учреждения (План с учетом измен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ний) утвержд</w:t>
      </w:r>
      <w:r w:rsidRPr="009106FD">
        <w:rPr>
          <w:rFonts w:ascii="Arial" w:hAnsi="Arial" w:cs="Arial"/>
          <w:sz w:val="24"/>
          <w:szCs w:val="24"/>
        </w:rPr>
        <w:t>а</w:t>
      </w:r>
      <w:r w:rsidRPr="009106FD">
        <w:rPr>
          <w:rFonts w:ascii="Arial" w:hAnsi="Arial" w:cs="Arial"/>
          <w:sz w:val="24"/>
          <w:szCs w:val="24"/>
        </w:rPr>
        <w:t>ется: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руководителем муниципального бюджетного учреждения, если иное не устано</w:t>
      </w:r>
      <w:r w:rsidRPr="009106FD">
        <w:rPr>
          <w:rFonts w:ascii="Arial" w:hAnsi="Arial" w:cs="Arial"/>
          <w:sz w:val="24"/>
          <w:szCs w:val="24"/>
        </w:rPr>
        <w:t>в</w:t>
      </w:r>
      <w:r w:rsidRPr="009106FD">
        <w:rPr>
          <w:rFonts w:ascii="Arial" w:hAnsi="Arial" w:cs="Arial"/>
          <w:sz w:val="24"/>
          <w:szCs w:val="24"/>
        </w:rPr>
        <w:t>лено правовыми актами администрации района, за исключением случая, предусмотренного абзацем третьим настоящего пункта;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P186"/>
      <w:bookmarkEnd w:id="9"/>
      <w:r>
        <w:rPr>
          <w:rFonts w:ascii="Arial" w:hAnsi="Arial" w:cs="Arial"/>
          <w:sz w:val="24"/>
          <w:szCs w:val="24"/>
        </w:rPr>
        <w:t xml:space="preserve">- </w:t>
      </w:r>
      <w:r w:rsidRPr="009106FD">
        <w:rPr>
          <w:rFonts w:ascii="Arial" w:hAnsi="Arial" w:cs="Arial"/>
          <w:sz w:val="24"/>
          <w:szCs w:val="24"/>
        </w:rPr>
        <w:t>уполномоченным лицом уполномоченного органа в случае наличия у учреждения на последнюю отчетную дату бухгалтерской отчетности, предшеств</w:t>
      </w:r>
      <w:r w:rsidRPr="009106FD">
        <w:rPr>
          <w:rFonts w:ascii="Arial" w:hAnsi="Arial" w:cs="Arial"/>
          <w:sz w:val="24"/>
          <w:szCs w:val="24"/>
        </w:rPr>
        <w:t>у</w:t>
      </w:r>
      <w:r w:rsidRPr="009106FD">
        <w:rPr>
          <w:rFonts w:ascii="Arial" w:hAnsi="Arial" w:cs="Arial"/>
          <w:sz w:val="24"/>
          <w:szCs w:val="24"/>
        </w:rPr>
        <w:t>ющую дате утверждения Плана (внесения изменений в План), просроченной кр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дито</w:t>
      </w:r>
      <w:r w:rsidRPr="009106FD">
        <w:rPr>
          <w:rFonts w:ascii="Arial" w:hAnsi="Arial" w:cs="Arial"/>
          <w:sz w:val="24"/>
          <w:szCs w:val="24"/>
        </w:rPr>
        <w:t>р</w:t>
      </w:r>
      <w:r w:rsidRPr="009106FD">
        <w:rPr>
          <w:rFonts w:ascii="Arial" w:hAnsi="Arial" w:cs="Arial"/>
          <w:sz w:val="24"/>
          <w:szCs w:val="24"/>
        </w:rPr>
        <w:t>ской задолженности.</w:t>
      </w:r>
    </w:p>
    <w:p w:rsidR="009106FD" w:rsidRP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06FD">
        <w:rPr>
          <w:rFonts w:ascii="Arial" w:hAnsi="Arial" w:cs="Arial"/>
          <w:sz w:val="24"/>
          <w:szCs w:val="24"/>
        </w:rPr>
        <w:t>45. План подразделения (План с учетом изменений) утверждается руков</w:t>
      </w:r>
      <w:r w:rsidRPr="009106FD">
        <w:rPr>
          <w:rFonts w:ascii="Arial" w:hAnsi="Arial" w:cs="Arial"/>
          <w:sz w:val="24"/>
          <w:szCs w:val="24"/>
        </w:rPr>
        <w:t>о</w:t>
      </w:r>
      <w:r w:rsidRPr="009106FD">
        <w:rPr>
          <w:rFonts w:ascii="Arial" w:hAnsi="Arial" w:cs="Arial"/>
          <w:sz w:val="24"/>
          <w:szCs w:val="24"/>
        </w:rPr>
        <w:t>дителем учр</w:t>
      </w:r>
      <w:r w:rsidRPr="009106FD">
        <w:rPr>
          <w:rFonts w:ascii="Arial" w:hAnsi="Arial" w:cs="Arial"/>
          <w:sz w:val="24"/>
          <w:szCs w:val="24"/>
        </w:rPr>
        <w:t>е</w:t>
      </w:r>
      <w:r w:rsidRPr="009106FD">
        <w:rPr>
          <w:rFonts w:ascii="Arial" w:hAnsi="Arial" w:cs="Arial"/>
          <w:sz w:val="24"/>
          <w:szCs w:val="24"/>
        </w:rPr>
        <w:t>ждения.</w:t>
      </w:r>
    </w:p>
    <w:p w:rsidR="009106FD" w:rsidRDefault="009106FD" w:rsidP="009106FD">
      <w:pPr>
        <w:pStyle w:val="a3"/>
        <w:ind w:firstLine="720"/>
        <w:jc w:val="both"/>
        <w:rPr>
          <w:rFonts w:ascii="Arial" w:hAnsi="Arial" w:cs="Arial"/>
          <w:sz w:val="24"/>
          <w:szCs w:val="24"/>
        </w:rPr>
        <w:sectPr w:rsidR="009106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7FC5" w:rsidRPr="00847FC5" w:rsidRDefault="00847FC5" w:rsidP="00847FC5">
      <w:pPr>
        <w:pStyle w:val="a3"/>
        <w:ind w:firstLine="720"/>
        <w:jc w:val="right"/>
        <w:rPr>
          <w:rFonts w:ascii="Arial" w:hAnsi="Arial" w:cs="Arial"/>
        </w:rPr>
      </w:pPr>
      <w:r w:rsidRPr="00847FC5">
        <w:rPr>
          <w:rFonts w:ascii="Arial" w:hAnsi="Arial" w:cs="Arial"/>
        </w:rPr>
        <w:lastRenderedPageBreak/>
        <w:t>Приложение</w:t>
      </w:r>
    </w:p>
    <w:p w:rsidR="00847FC5" w:rsidRDefault="00847FC5" w:rsidP="00847FC5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847FC5">
        <w:rPr>
          <w:rFonts w:ascii="Arial" w:hAnsi="Arial" w:cs="Arial"/>
          <w:sz w:val="24"/>
          <w:szCs w:val="24"/>
        </w:rPr>
        <w:t>к Порядку составления и утверждения</w:t>
      </w:r>
    </w:p>
    <w:p w:rsidR="00847FC5" w:rsidRDefault="00847FC5" w:rsidP="00847FC5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847FC5">
        <w:rPr>
          <w:rFonts w:ascii="Arial" w:hAnsi="Arial" w:cs="Arial"/>
          <w:sz w:val="24"/>
          <w:szCs w:val="24"/>
        </w:rPr>
        <w:t xml:space="preserve">плана финансово-хозяйственной </w:t>
      </w:r>
      <w:r>
        <w:rPr>
          <w:rFonts w:ascii="Arial" w:hAnsi="Arial" w:cs="Arial"/>
          <w:sz w:val="24"/>
          <w:szCs w:val="24"/>
        </w:rPr>
        <w:t>деятельности</w:t>
      </w:r>
    </w:p>
    <w:p w:rsidR="009106FD" w:rsidRDefault="00847FC5" w:rsidP="00847FC5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847FC5">
        <w:rPr>
          <w:rFonts w:ascii="Arial" w:hAnsi="Arial" w:cs="Arial"/>
          <w:sz w:val="24"/>
          <w:szCs w:val="24"/>
        </w:rPr>
        <w:t>муниципальных учреждений</w:t>
      </w:r>
    </w:p>
    <w:p w:rsidR="00847FC5" w:rsidRDefault="00847FC5" w:rsidP="00847FC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847FC5" w:rsidRDefault="00847FC5" w:rsidP="00847FC5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УТВЕРЖДАЮ</w:t>
      </w:r>
    </w:p>
    <w:p w:rsidR="00847FC5" w:rsidRDefault="00847FC5" w:rsidP="00847FC5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847FC5" w:rsidRDefault="00847FC5" w:rsidP="00847FC5">
      <w:pPr>
        <w:pStyle w:val="a3"/>
        <w:ind w:firstLine="720"/>
        <w:jc w:val="right"/>
        <w:rPr>
          <w:rFonts w:ascii="Arial" w:hAnsi="Arial" w:cs="Arial"/>
          <w:sz w:val="20"/>
          <w:szCs w:val="20"/>
        </w:rPr>
      </w:pPr>
      <w:r w:rsidRPr="00847FC5">
        <w:rPr>
          <w:rFonts w:ascii="Arial" w:hAnsi="Arial" w:cs="Arial"/>
          <w:sz w:val="20"/>
          <w:szCs w:val="20"/>
        </w:rPr>
        <w:t>(наименование должности лица, утверждающего документ)</w:t>
      </w:r>
    </w:p>
    <w:p w:rsidR="00847FC5" w:rsidRDefault="00847FC5" w:rsidP="00847FC5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/ _________________________</w:t>
      </w:r>
    </w:p>
    <w:p w:rsidR="00847FC5" w:rsidRPr="00847FC5" w:rsidRDefault="00847FC5" w:rsidP="00847FC5">
      <w:pPr>
        <w:pStyle w:val="a3"/>
        <w:ind w:firstLine="720"/>
        <w:jc w:val="right"/>
        <w:rPr>
          <w:rFonts w:ascii="Arial" w:hAnsi="Arial" w:cs="Arial"/>
          <w:sz w:val="20"/>
          <w:szCs w:val="20"/>
        </w:rPr>
      </w:pPr>
      <w:r w:rsidRPr="00847FC5">
        <w:rPr>
          <w:rFonts w:ascii="Arial" w:hAnsi="Arial" w:cs="Arial"/>
          <w:sz w:val="20"/>
          <w:szCs w:val="20"/>
        </w:rPr>
        <w:t>(подпись) / (расшифровка подписи)</w:t>
      </w:r>
    </w:p>
    <w:p w:rsidR="00847FC5" w:rsidRDefault="00847FC5" w:rsidP="00847FC5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</w:p>
    <w:p w:rsidR="00847FC5" w:rsidRDefault="00847FC5" w:rsidP="00847FC5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847FC5">
        <w:rPr>
          <w:rFonts w:ascii="Arial" w:hAnsi="Arial" w:cs="Arial"/>
          <w:sz w:val="24"/>
          <w:szCs w:val="24"/>
        </w:rPr>
        <w:t>«____» _________ 202___ г.</w:t>
      </w:r>
    </w:p>
    <w:p w:rsidR="00847FC5" w:rsidRDefault="00847FC5" w:rsidP="00847FC5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8"/>
        <w:gridCol w:w="1769"/>
        <w:gridCol w:w="1585"/>
      </w:tblGrid>
      <w:tr w:rsidR="00847FC5" w:rsidRPr="00847FC5" w:rsidTr="00847FC5">
        <w:tc>
          <w:tcPr>
            <w:tcW w:w="3282" w:type="pct"/>
            <w:vMerge w:val="restart"/>
          </w:tcPr>
          <w:p w:rsidR="00847FC5" w:rsidRPr="00847FC5" w:rsidRDefault="00847FC5" w:rsidP="00847FC5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ПЛАН</w:t>
            </w:r>
          </w:p>
          <w:p w:rsidR="00847FC5" w:rsidRPr="00847FC5" w:rsidRDefault="00847FC5" w:rsidP="00847FC5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финансово-хозяйственной деятельности на 20 __ г.</w:t>
            </w:r>
          </w:p>
          <w:p w:rsidR="00847FC5" w:rsidRPr="00847FC5" w:rsidRDefault="00847FC5" w:rsidP="00847FC5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(на 20 __ г. и плановый период 20 __ и 20 __ годов &lt;1&gt;)</w:t>
            </w:r>
          </w:p>
          <w:p w:rsidR="00847FC5" w:rsidRPr="00847FC5" w:rsidRDefault="00847FC5" w:rsidP="00847FC5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от "__" __________ 20__ г. &lt;2&gt;</w:t>
            </w:r>
          </w:p>
        </w:tc>
        <w:tc>
          <w:tcPr>
            <w:tcW w:w="1718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3282" w:type="pct"/>
            <w:vMerge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0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2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Коды</w:t>
            </w:r>
          </w:p>
        </w:tc>
      </w:tr>
      <w:tr w:rsidR="00847FC5" w:rsidRPr="00847FC5" w:rsidTr="00847FC5">
        <w:tc>
          <w:tcPr>
            <w:tcW w:w="3282" w:type="pct"/>
            <w:vMerge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0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2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3282" w:type="pct"/>
            <w:vMerge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0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Дата</w:t>
            </w:r>
          </w:p>
        </w:tc>
        <w:tc>
          <w:tcPr>
            <w:tcW w:w="812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3282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06" w:type="pct"/>
            <w:vMerge w:val="restar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по Сводному реестру</w:t>
            </w:r>
          </w:p>
        </w:tc>
        <w:tc>
          <w:tcPr>
            <w:tcW w:w="812" w:type="pct"/>
            <w:vMerge w:val="restar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rPr>
          <w:trHeight w:val="276"/>
        </w:trPr>
        <w:tc>
          <w:tcPr>
            <w:tcW w:w="3282" w:type="pct"/>
            <w:vMerge w:val="restar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Орган, осуществляющий</w:t>
            </w:r>
            <w:r>
              <w:rPr>
                <w:rFonts w:ascii="Arial" w:eastAsiaTheme="minorEastAsia" w:hAnsi="Arial" w:cs="Arial"/>
                <w:color w:val="auto"/>
              </w:rPr>
              <w:t xml:space="preserve"> </w:t>
            </w:r>
            <w:r w:rsidRPr="00847FC5">
              <w:rPr>
                <w:rFonts w:ascii="Arial" w:eastAsiaTheme="minorEastAsia" w:hAnsi="Arial" w:cs="Arial"/>
                <w:color w:val="auto"/>
              </w:rPr>
              <w:t>функции и полномочия учр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дителя ____</w:t>
            </w:r>
            <w:r>
              <w:rPr>
                <w:rFonts w:ascii="Arial" w:eastAsiaTheme="minorEastAsia" w:hAnsi="Arial" w:cs="Arial"/>
                <w:color w:val="auto"/>
              </w:rPr>
              <w:t>______________________</w:t>
            </w:r>
            <w:r w:rsidRPr="00847FC5">
              <w:rPr>
                <w:rFonts w:ascii="Arial" w:eastAsiaTheme="minorEastAsia" w:hAnsi="Arial" w:cs="Arial"/>
                <w:color w:val="auto"/>
              </w:rPr>
              <w:t>_____________</w:t>
            </w:r>
          </w:p>
        </w:tc>
        <w:tc>
          <w:tcPr>
            <w:tcW w:w="906" w:type="pct"/>
            <w:vMerge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2" w:type="pct"/>
            <w:vMerge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3282" w:type="pct"/>
            <w:vMerge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0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глава по БК</w:t>
            </w:r>
          </w:p>
        </w:tc>
        <w:tc>
          <w:tcPr>
            <w:tcW w:w="812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3282" w:type="pct"/>
            <w:vMerge w:val="restar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0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по Сводному реестру</w:t>
            </w:r>
          </w:p>
        </w:tc>
        <w:tc>
          <w:tcPr>
            <w:tcW w:w="812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3282" w:type="pct"/>
            <w:vMerge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0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ИНН</w:t>
            </w:r>
          </w:p>
        </w:tc>
        <w:tc>
          <w:tcPr>
            <w:tcW w:w="812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3282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Учреждение ____</w:t>
            </w:r>
            <w:r>
              <w:rPr>
                <w:rFonts w:ascii="Arial" w:eastAsiaTheme="minorEastAsia" w:hAnsi="Arial" w:cs="Arial"/>
                <w:color w:val="auto"/>
              </w:rPr>
              <w:t>_______________________________</w:t>
            </w:r>
          </w:p>
        </w:tc>
        <w:tc>
          <w:tcPr>
            <w:tcW w:w="90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КПП</w:t>
            </w:r>
          </w:p>
        </w:tc>
        <w:tc>
          <w:tcPr>
            <w:tcW w:w="812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3282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Единица измерения: руб.</w:t>
            </w:r>
          </w:p>
        </w:tc>
        <w:tc>
          <w:tcPr>
            <w:tcW w:w="90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по ОКЕИ</w:t>
            </w:r>
          </w:p>
        </w:tc>
        <w:tc>
          <w:tcPr>
            <w:tcW w:w="812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383</w:t>
            </w:r>
          </w:p>
        </w:tc>
      </w:tr>
    </w:tbl>
    <w:p w:rsidR="00847FC5" w:rsidRDefault="00847FC5" w:rsidP="00847FC5">
      <w:pPr>
        <w:pStyle w:val="a3"/>
        <w:ind w:firstLine="720"/>
        <w:jc w:val="both"/>
        <w:rPr>
          <w:rFonts w:ascii="Arial" w:hAnsi="Arial" w:cs="Arial"/>
          <w:sz w:val="24"/>
          <w:szCs w:val="24"/>
        </w:rPr>
        <w:sectPr w:rsidR="00847FC5" w:rsidSect="00847FC5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847FC5" w:rsidRPr="00847FC5" w:rsidRDefault="00847FC5" w:rsidP="00847FC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847FC5">
        <w:rPr>
          <w:rFonts w:ascii="Arial" w:hAnsi="Arial" w:cs="Arial"/>
          <w:sz w:val="24"/>
          <w:szCs w:val="24"/>
        </w:rPr>
        <w:lastRenderedPageBreak/>
        <w:t>Раздел 1. Поступления и выплаты</w:t>
      </w:r>
    </w:p>
    <w:p w:rsidR="00847FC5" w:rsidRDefault="00847FC5" w:rsidP="00847FC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9"/>
        <w:gridCol w:w="759"/>
        <w:gridCol w:w="1615"/>
        <w:gridCol w:w="1021"/>
        <w:gridCol w:w="336"/>
        <w:gridCol w:w="1134"/>
        <w:gridCol w:w="1021"/>
        <w:gridCol w:w="325"/>
        <w:gridCol w:w="1146"/>
        <w:gridCol w:w="1021"/>
        <w:gridCol w:w="336"/>
        <w:gridCol w:w="1134"/>
        <w:gridCol w:w="1021"/>
        <w:gridCol w:w="1453"/>
      </w:tblGrid>
      <w:tr w:rsidR="00847FC5" w:rsidRPr="00847FC5" w:rsidTr="00847FC5">
        <w:tc>
          <w:tcPr>
            <w:tcW w:w="917" w:type="pct"/>
            <w:vMerge w:val="restar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Наименование показат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ля</w:t>
            </w:r>
          </w:p>
        </w:tc>
        <w:tc>
          <w:tcPr>
            <w:tcW w:w="256" w:type="pct"/>
            <w:vMerge w:val="restar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Код стр</w:t>
            </w:r>
            <w:r w:rsidRPr="00847FC5">
              <w:rPr>
                <w:rFonts w:ascii="Arial" w:eastAsiaTheme="minorEastAsia" w:hAnsi="Arial" w:cs="Arial"/>
                <w:color w:val="auto"/>
              </w:rPr>
              <w:t>о</w:t>
            </w:r>
            <w:r w:rsidRPr="00847FC5">
              <w:rPr>
                <w:rFonts w:ascii="Arial" w:eastAsiaTheme="minorEastAsia" w:hAnsi="Arial" w:cs="Arial"/>
                <w:color w:val="auto"/>
              </w:rPr>
              <w:t>ки</w:t>
            </w:r>
          </w:p>
        </w:tc>
        <w:tc>
          <w:tcPr>
            <w:tcW w:w="530" w:type="pct"/>
            <w:vMerge w:val="restar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Код по бю</w:t>
            </w:r>
            <w:r w:rsidRPr="00847FC5">
              <w:rPr>
                <w:rFonts w:ascii="Arial" w:eastAsiaTheme="minorEastAsia" w:hAnsi="Arial" w:cs="Arial"/>
                <w:color w:val="auto"/>
              </w:rPr>
              <w:t>д</w:t>
            </w:r>
            <w:r w:rsidRPr="00847FC5">
              <w:rPr>
                <w:rFonts w:ascii="Arial" w:eastAsiaTheme="minorEastAsia" w:hAnsi="Arial" w:cs="Arial"/>
                <w:color w:val="auto"/>
              </w:rPr>
              <w:t>жетной кла</w:t>
            </w:r>
            <w:r w:rsidRPr="00847FC5">
              <w:rPr>
                <w:rFonts w:ascii="Arial" w:eastAsiaTheme="minorEastAsia" w:hAnsi="Arial" w:cs="Arial"/>
                <w:color w:val="auto"/>
              </w:rPr>
              <w:t>с</w:t>
            </w:r>
            <w:r w:rsidRPr="00847FC5">
              <w:rPr>
                <w:rFonts w:ascii="Arial" w:eastAsiaTheme="minorEastAsia" w:hAnsi="Arial" w:cs="Arial"/>
                <w:color w:val="auto"/>
              </w:rPr>
              <w:t>сиф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кации Росси</w:t>
            </w:r>
            <w:r w:rsidRPr="00847FC5">
              <w:rPr>
                <w:rFonts w:ascii="Arial" w:eastAsiaTheme="minorEastAsia" w:hAnsi="Arial" w:cs="Arial"/>
                <w:color w:val="auto"/>
              </w:rPr>
              <w:t>й</w:t>
            </w:r>
            <w:r w:rsidRPr="00847FC5">
              <w:rPr>
                <w:rFonts w:ascii="Arial" w:eastAsiaTheme="minorEastAsia" w:hAnsi="Arial" w:cs="Arial"/>
                <w:color w:val="auto"/>
              </w:rPr>
              <w:t>ской Федерации &lt;3&gt;</w:t>
            </w:r>
          </w:p>
        </w:tc>
        <w:tc>
          <w:tcPr>
            <w:tcW w:w="3297" w:type="pct"/>
            <w:gridSpan w:val="11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Сумма, руб. (с точностью до двух знаков после запятой - 0,00)</w:t>
            </w:r>
          </w:p>
        </w:tc>
      </w:tr>
      <w:tr w:rsidR="00847FC5" w:rsidRPr="00847FC5" w:rsidTr="00847FC5">
        <w:tc>
          <w:tcPr>
            <w:tcW w:w="917" w:type="pct"/>
            <w:vMerge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56" w:type="pct"/>
            <w:vMerge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30" w:type="pct"/>
            <w:vMerge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на 20</w:t>
            </w:r>
          </w:p>
        </w:tc>
        <w:tc>
          <w:tcPr>
            <w:tcW w:w="10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5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proofErr w:type="gramStart"/>
            <w:r w:rsidRPr="00847FC5">
              <w:rPr>
                <w:rFonts w:ascii="Arial" w:eastAsiaTheme="minorEastAsia" w:hAnsi="Arial" w:cs="Arial"/>
                <w:color w:val="auto"/>
              </w:rPr>
              <w:t>г</w:t>
            </w:r>
            <w:proofErr w:type="gramEnd"/>
            <w:r w:rsidRPr="00847FC5">
              <w:rPr>
                <w:rFonts w:ascii="Arial" w:eastAsiaTheme="minorEastAsia" w:hAnsi="Arial" w:cs="Arial"/>
                <w:color w:val="auto"/>
              </w:rPr>
              <w:t>.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на 20</w:t>
            </w:r>
          </w:p>
        </w:tc>
        <w:tc>
          <w:tcPr>
            <w:tcW w:w="10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2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proofErr w:type="gramStart"/>
            <w:r w:rsidRPr="00847FC5">
              <w:rPr>
                <w:rFonts w:ascii="Arial" w:eastAsiaTheme="minorEastAsia" w:hAnsi="Arial" w:cs="Arial"/>
                <w:color w:val="auto"/>
              </w:rPr>
              <w:t>г</w:t>
            </w:r>
            <w:proofErr w:type="gramEnd"/>
            <w:r w:rsidRPr="00847FC5">
              <w:rPr>
                <w:rFonts w:ascii="Arial" w:eastAsiaTheme="minorEastAsia" w:hAnsi="Arial" w:cs="Arial"/>
                <w:color w:val="auto"/>
              </w:rPr>
              <w:t>.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на 20</w:t>
            </w:r>
          </w:p>
        </w:tc>
        <w:tc>
          <w:tcPr>
            <w:tcW w:w="10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5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proofErr w:type="gramStart"/>
            <w:r w:rsidRPr="00847FC5">
              <w:rPr>
                <w:rFonts w:ascii="Arial" w:eastAsiaTheme="minorEastAsia" w:hAnsi="Arial" w:cs="Arial"/>
                <w:color w:val="auto"/>
              </w:rPr>
              <w:t>г</w:t>
            </w:r>
            <w:proofErr w:type="gramEnd"/>
            <w:r w:rsidRPr="00847FC5">
              <w:rPr>
                <w:rFonts w:ascii="Arial" w:eastAsiaTheme="minorEastAsia" w:hAnsi="Arial" w:cs="Arial"/>
                <w:color w:val="auto"/>
              </w:rPr>
              <w:t>.</w:t>
            </w:r>
          </w:p>
        </w:tc>
        <w:tc>
          <w:tcPr>
            <w:tcW w:w="810" w:type="pct"/>
            <w:gridSpan w:val="2"/>
            <w:vMerge w:val="restar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за пределами пл</w:t>
            </w:r>
            <w:r w:rsidRPr="00847FC5">
              <w:rPr>
                <w:rFonts w:ascii="Arial" w:eastAsiaTheme="minorEastAsia" w:hAnsi="Arial" w:cs="Arial"/>
                <w:color w:val="auto"/>
              </w:rPr>
              <w:t>а</w:t>
            </w:r>
            <w:r w:rsidRPr="00847FC5">
              <w:rPr>
                <w:rFonts w:ascii="Arial" w:eastAsiaTheme="minorEastAsia" w:hAnsi="Arial" w:cs="Arial"/>
                <w:color w:val="auto"/>
              </w:rPr>
              <w:t>нового периода</w:t>
            </w:r>
          </w:p>
        </w:tc>
      </w:tr>
      <w:tr w:rsidR="00847FC5" w:rsidRPr="00847FC5" w:rsidTr="00847FC5">
        <w:tc>
          <w:tcPr>
            <w:tcW w:w="917" w:type="pct"/>
            <w:vMerge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56" w:type="pct"/>
            <w:vMerge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30" w:type="pct"/>
            <w:vMerge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23" w:type="pct"/>
            <w:gridSpan w:val="3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текущий финанс</w:t>
            </w:r>
            <w:r w:rsidRPr="00847FC5">
              <w:rPr>
                <w:rFonts w:ascii="Arial" w:eastAsiaTheme="minorEastAsia" w:hAnsi="Arial" w:cs="Arial"/>
                <w:color w:val="auto"/>
              </w:rPr>
              <w:t>о</w:t>
            </w:r>
            <w:r w:rsidRPr="00847FC5">
              <w:rPr>
                <w:rFonts w:ascii="Arial" w:eastAsiaTheme="minorEastAsia" w:hAnsi="Arial" w:cs="Arial"/>
                <w:color w:val="auto"/>
              </w:rPr>
              <w:t>вый год</w:t>
            </w:r>
          </w:p>
        </w:tc>
        <w:tc>
          <w:tcPr>
            <w:tcW w:w="841" w:type="pct"/>
            <w:gridSpan w:val="3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первый год планов</w:t>
            </w:r>
            <w:r w:rsidRPr="00847FC5">
              <w:rPr>
                <w:rFonts w:ascii="Arial" w:eastAsiaTheme="minorEastAsia" w:hAnsi="Arial" w:cs="Arial"/>
                <w:color w:val="auto"/>
              </w:rPr>
              <w:t>о</w:t>
            </w:r>
            <w:r w:rsidRPr="00847FC5">
              <w:rPr>
                <w:rFonts w:ascii="Arial" w:eastAsiaTheme="minorEastAsia" w:hAnsi="Arial" w:cs="Arial"/>
                <w:color w:val="auto"/>
              </w:rPr>
              <w:t>го п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риода</w:t>
            </w:r>
          </w:p>
        </w:tc>
        <w:tc>
          <w:tcPr>
            <w:tcW w:w="823" w:type="pct"/>
            <w:gridSpan w:val="3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второй год планов</w:t>
            </w:r>
            <w:r w:rsidRPr="00847FC5">
              <w:rPr>
                <w:rFonts w:ascii="Arial" w:eastAsiaTheme="minorEastAsia" w:hAnsi="Arial" w:cs="Arial"/>
                <w:color w:val="auto"/>
              </w:rPr>
              <w:t>о</w:t>
            </w:r>
            <w:r w:rsidRPr="00847FC5">
              <w:rPr>
                <w:rFonts w:ascii="Arial" w:eastAsiaTheme="minorEastAsia" w:hAnsi="Arial" w:cs="Arial"/>
                <w:color w:val="auto"/>
              </w:rPr>
              <w:t>го п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риода</w:t>
            </w:r>
          </w:p>
        </w:tc>
        <w:tc>
          <w:tcPr>
            <w:tcW w:w="810" w:type="pct"/>
            <w:gridSpan w:val="2"/>
            <w:vMerge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  <w:vMerge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56" w:type="pct"/>
            <w:vMerge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30" w:type="pct"/>
            <w:vMerge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субс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дии</w:t>
            </w: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поступл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ния от пр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нос</w:t>
            </w:r>
            <w:r w:rsidRPr="00847FC5">
              <w:rPr>
                <w:rFonts w:ascii="Arial" w:eastAsiaTheme="minorEastAsia" w:hAnsi="Arial" w:cs="Arial"/>
                <w:color w:val="auto"/>
              </w:rPr>
              <w:t>я</w:t>
            </w:r>
            <w:r w:rsidRPr="00847FC5">
              <w:rPr>
                <w:rFonts w:ascii="Arial" w:eastAsiaTheme="minorEastAsia" w:hAnsi="Arial" w:cs="Arial"/>
                <w:color w:val="auto"/>
              </w:rPr>
              <w:t>щей доход де</w:t>
            </w:r>
            <w:r w:rsidRPr="00847FC5">
              <w:rPr>
                <w:rFonts w:ascii="Arial" w:eastAsiaTheme="minorEastAsia" w:hAnsi="Arial" w:cs="Arial"/>
                <w:color w:val="auto"/>
              </w:rPr>
              <w:t>я</w:t>
            </w:r>
            <w:r w:rsidRPr="00847FC5">
              <w:rPr>
                <w:rFonts w:ascii="Arial" w:eastAsiaTheme="minorEastAsia" w:hAnsi="Arial" w:cs="Arial"/>
                <w:color w:val="auto"/>
              </w:rPr>
              <w:t>тельн</w:t>
            </w:r>
            <w:r w:rsidRPr="00847FC5">
              <w:rPr>
                <w:rFonts w:ascii="Arial" w:eastAsiaTheme="minorEastAsia" w:hAnsi="Arial" w:cs="Arial"/>
                <w:color w:val="auto"/>
              </w:rPr>
              <w:t>о</w:t>
            </w:r>
            <w:r w:rsidRPr="00847FC5">
              <w:rPr>
                <w:rFonts w:ascii="Arial" w:eastAsiaTheme="minorEastAsia" w:hAnsi="Arial" w:cs="Arial"/>
                <w:color w:val="auto"/>
              </w:rPr>
              <w:t>сти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субс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дии</w:t>
            </w: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поступл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ния от пр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нос</w:t>
            </w:r>
            <w:r w:rsidRPr="00847FC5">
              <w:rPr>
                <w:rFonts w:ascii="Arial" w:eastAsiaTheme="minorEastAsia" w:hAnsi="Arial" w:cs="Arial"/>
                <w:color w:val="auto"/>
              </w:rPr>
              <w:t>я</w:t>
            </w:r>
            <w:r w:rsidRPr="00847FC5">
              <w:rPr>
                <w:rFonts w:ascii="Arial" w:eastAsiaTheme="minorEastAsia" w:hAnsi="Arial" w:cs="Arial"/>
                <w:color w:val="auto"/>
              </w:rPr>
              <w:t>щей доход де</w:t>
            </w:r>
            <w:r w:rsidRPr="00847FC5">
              <w:rPr>
                <w:rFonts w:ascii="Arial" w:eastAsiaTheme="minorEastAsia" w:hAnsi="Arial" w:cs="Arial"/>
                <w:color w:val="auto"/>
              </w:rPr>
              <w:t>я</w:t>
            </w:r>
            <w:r w:rsidRPr="00847FC5">
              <w:rPr>
                <w:rFonts w:ascii="Arial" w:eastAsiaTheme="minorEastAsia" w:hAnsi="Arial" w:cs="Arial"/>
                <w:color w:val="auto"/>
              </w:rPr>
              <w:t>тельн</w:t>
            </w:r>
            <w:r w:rsidRPr="00847FC5">
              <w:rPr>
                <w:rFonts w:ascii="Arial" w:eastAsiaTheme="minorEastAsia" w:hAnsi="Arial" w:cs="Arial"/>
                <w:color w:val="auto"/>
              </w:rPr>
              <w:t>о</w:t>
            </w:r>
            <w:r w:rsidRPr="00847FC5">
              <w:rPr>
                <w:rFonts w:ascii="Arial" w:eastAsiaTheme="minorEastAsia" w:hAnsi="Arial" w:cs="Arial"/>
                <w:color w:val="auto"/>
              </w:rPr>
              <w:t>сти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субс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дии</w:t>
            </w: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поступл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ния от пр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нос</w:t>
            </w:r>
            <w:r w:rsidRPr="00847FC5">
              <w:rPr>
                <w:rFonts w:ascii="Arial" w:eastAsiaTheme="minorEastAsia" w:hAnsi="Arial" w:cs="Arial"/>
                <w:color w:val="auto"/>
              </w:rPr>
              <w:t>я</w:t>
            </w:r>
            <w:r w:rsidRPr="00847FC5">
              <w:rPr>
                <w:rFonts w:ascii="Arial" w:eastAsiaTheme="minorEastAsia" w:hAnsi="Arial" w:cs="Arial"/>
                <w:color w:val="auto"/>
              </w:rPr>
              <w:t>щей доход де</w:t>
            </w:r>
            <w:r w:rsidRPr="00847FC5">
              <w:rPr>
                <w:rFonts w:ascii="Arial" w:eastAsiaTheme="minorEastAsia" w:hAnsi="Arial" w:cs="Arial"/>
                <w:color w:val="auto"/>
              </w:rPr>
              <w:t>я</w:t>
            </w:r>
            <w:r w:rsidRPr="00847FC5">
              <w:rPr>
                <w:rFonts w:ascii="Arial" w:eastAsiaTheme="minorEastAsia" w:hAnsi="Arial" w:cs="Arial"/>
                <w:color w:val="auto"/>
              </w:rPr>
              <w:t>тельн</w:t>
            </w:r>
            <w:r w:rsidRPr="00847FC5">
              <w:rPr>
                <w:rFonts w:ascii="Arial" w:eastAsiaTheme="minorEastAsia" w:hAnsi="Arial" w:cs="Arial"/>
                <w:color w:val="auto"/>
              </w:rPr>
              <w:t>о</w:t>
            </w:r>
            <w:r w:rsidRPr="00847FC5">
              <w:rPr>
                <w:rFonts w:ascii="Arial" w:eastAsiaTheme="minorEastAsia" w:hAnsi="Arial" w:cs="Arial"/>
                <w:color w:val="auto"/>
              </w:rPr>
              <w:t>сти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субс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дии</w:t>
            </w: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поступл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ния от пр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нос</w:t>
            </w:r>
            <w:r w:rsidRPr="00847FC5">
              <w:rPr>
                <w:rFonts w:ascii="Arial" w:eastAsiaTheme="minorEastAsia" w:hAnsi="Arial" w:cs="Arial"/>
                <w:color w:val="auto"/>
              </w:rPr>
              <w:t>я</w:t>
            </w:r>
            <w:r w:rsidRPr="00847FC5">
              <w:rPr>
                <w:rFonts w:ascii="Arial" w:eastAsiaTheme="minorEastAsia" w:hAnsi="Arial" w:cs="Arial"/>
                <w:color w:val="auto"/>
              </w:rPr>
              <w:t>щей доход де</w:t>
            </w:r>
            <w:r w:rsidRPr="00847FC5">
              <w:rPr>
                <w:rFonts w:ascii="Arial" w:eastAsiaTheme="minorEastAsia" w:hAnsi="Arial" w:cs="Arial"/>
                <w:color w:val="auto"/>
              </w:rPr>
              <w:t>я</w:t>
            </w:r>
            <w:r w:rsidRPr="00847FC5">
              <w:rPr>
                <w:rFonts w:ascii="Arial" w:eastAsiaTheme="minorEastAsia" w:hAnsi="Arial" w:cs="Arial"/>
                <w:color w:val="auto"/>
              </w:rPr>
              <w:t>тельн</w:t>
            </w:r>
            <w:r w:rsidRPr="00847FC5">
              <w:rPr>
                <w:rFonts w:ascii="Arial" w:eastAsiaTheme="minorEastAsia" w:hAnsi="Arial" w:cs="Arial"/>
                <w:color w:val="auto"/>
              </w:rPr>
              <w:t>о</w:t>
            </w:r>
            <w:r w:rsidRPr="00847FC5">
              <w:rPr>
                <w:rFonts w:ascii="Arial" w:eastAsiaTheme="minorEastAsia" w:hAnsi="Arial" w:cs="Arial"/>
                <w:color w:val="auto"/>
              </w:rPr>
              <w:t>сти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5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6</w:t>
            </w: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7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8</w:t>
            </w: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9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10</w:t>
            </w: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11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Остаток средств на начало тек</w:t>
            </w:r>
            <w:r w:rsidRPr="00847FC5">
              <w:rPr>
                <w:rFonts w:ascii="Arial" w:eastAsiaTheme="minorEastAsia" w:hAnsi="Arial" w:cs="Arial"/>
                <w:color w:val="auto"/>
              </w:rPr>
              <w:t>у</w:t>
            </w:r>
            <w:r w:rsidRPr="00847FC5">
              <w:rPr>
                <w:rFonts w:ascii="Arial" w:eastAsiaTheme="minorEastAsia" w:hAnsi="Arial" w:cs="Arial"/>
                <w:color w:val="auto"/>
              </w:rPr>
              <w:t>щего финансов</w:t>
            </w:r>
            <w:r w:rsidRPr="00847FC5">
              <w:rPr>
                <w:rFonts w:ascii="Arial" w:eastAsiaTheme="minorEastAsia" w:hAnsi="Arial" w:cs="Arial"/>
                <w:color w:val="auto"/>
              </w:rPr>
              <w:t>о</w:t>
            </w:r>
            <w:r w:rsidRPr="00847FC5">
              <w:rPr>
                <w:rFonts w:ascii="Arial" w:eastAsiaTheme="minorEastAsia" w:hAnsi="Arial" w:cs="Arial"/>
                <w:color w:val="auto"/>
              </w:rPr>
              <w:t>го года &lt;4&gt;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10" w:name="P286"/>
            <w:bookmarkEnd w:id="10"/>
            <w:r w:rsidRPr="00847FC5">
              <w:rPr>
                <w:rFonts w:ascii="Arial" w:eastAsiaTheme="minorEastAsia" w:hAnsi="Arial" w:cs="Arial"/>
                <w:color w:val="auto"/>
              </w:rPr>
              <w:t>0001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Остаток средств на конец текущ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го финансового года &lt;4&gt;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11" w:name="P297"/>
            <w:bookmarkEnd w:id="11"/>
            <w:r w:rsidRPr="00847FC5">
              <w:rPr>
                <w:rFonts w:ascii="Arial" w:eastAsiaTheme="minorEastAsia" w:hAnsi="Arial" w:cs="Arial"/>
                <w:color w:val="auto"/>
              </w:rPr>
              <w:t>0002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Доходы, всего: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1000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в том числе:</w:t>
            </w:r>
          </w:p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доходы от со</w:t>
            </w:r>
            <w:r w:rsidRPr="00847FC5">
              <w:rPr>
                <w:rFonts w:ascii="Arial" w:eastAsiaTheme="minorEastAsia" w:hAnsi="Arial" w:cs="Arial"/>
                <w:color w:val="auto"/>
              </w:rPr>
              <w:t>б</w:t>
            </w:r>
            <w:r w:rsidRPr="00847FC5">
              <w:rPr>
                <w:rFonts w:ascii="Arial" w:eastAsiaTheme="minorEastAsia" w:hAnsi="Arial" w:cs="Arial"/>
                <w:color w:val="auto"/>
              </w:rPr>
              <w:t>ственности, вс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го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12" w:name="P320"/>
            <w:bookmarkEnd w:id="12"/>
            <w:r w:rsidRPr="00847FC5">
              <w:rPr>
                <w:rFonts w:ascii="Arial" w:eastAsiaTheme="minorEastAsia" w:hAnsi="Arial" w:cs="Arial"/>
                <w:color w:val="auto"/>
              </w:rPr>
              <w:t>1100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120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в том числе:</w:t>
            </w:r>
          </w:p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доходы, получ</w:t>
            </w:r>
            <w:r w:rsidRPr="00847FC5">
              <w:rPr>
                <w:rFonts w:ascii="Arial" w:eastAsiaTheme="minorEastAsia" w:hAnsi="Arial" w:cs="Arial"/>
                <w:color w:val="auto"/>
              </w:rPr>
              <w:t>а</w:t>
            </w:r>
            <w:r w:rsidRPr="00847FC5">
              <w:rPr>
                <w:rFonts w:ascii="Arial" w:eastAsiaTheme="minorEastAsia" w:hAnsi="Arial" w:cs="Arial"/>
                <w:color w:val="auto"/>
              </w:rPr>
              <w:lastRenderedPageBreak/>
              <w:t>емые в виде арен</w:t>
            </w:r>
            <w:r w:rsidRPr="00847FC5">
              <w:rPr>
                <w:rFonts w:ascii="Arial" w:eastAsiaTheme="minorEastAsia" w:hAnsi="Arial" w:cs="Arial"/>
                <w:color w:val="auto"/>
              </w:rPr>
              <w:t>д</w:t>
            </w:r>
            <w:r w:rsidRPr="00847FC5">
              <w:rPr>
                <w:rFonts w:ascii="Arial" w:eastAsiaTheme="minorEastAsia" w:hAnsi="Arial" w:cs="Arial"/>
                <w:color w:val="auto"/>
              </w:rPr>
              <w:t>ной либо иной платы за передачу в во</w:t>
            </w:r>
            <w:r w:rsidRPr="00847FC5">
              <w:rPr>
                <w:rFonts w:ascii="Arial" w:eastAsiaTheme="minorEastAsia" w:hAnsi="Arial" w:cs="Arial"/>
                <w:color w:val="auto"/>
              </w:rPr>
              <w:t>з</w:t>
            </w:r>
            <w:r w:rsidRPr="00847FC5">
              <w:rPr>
                <w:rFonts w:ascii="Arial" w:eastAsiaTheme="minorEastAsia" w:hAnsi="Arial" w:cs="Arial"/>
                <w:color w:val="auto"/>
              </w:rPr>
              <w:t>мездное польз</w:t>
            </w:r>
            <w:r w:rsidRPr="00847FC5">
              <w:rPr>
                <w:rFonts w:ascii="Arial" w:eastAsiaTheme="minorEastAsia" w:hAnsi="Arial" w:cs="Arial"/>
                <w:color w:val="auto"/>
              </w:rPr>
              <w:t>о</w:t>
            </w:r>
            <w:r w:rsidRPr="00847FC5">
              <w:rPr>
                <w:rFonts w:ascii="Arial" w:eastAsiaTheme="minorEastAsia" w:hAnsi="Arial" w:cs="Arial"/>
                <w:color w:val="auto"/>
              </w:rPr>
              <w:t>вание муниц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пального имущ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ства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lastRenderedPageBreak/>
              <w:t>1110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120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lastRenderedPageBreak/>
              <w:t>доходы в виде процентов по депозитам авт</w:t>
            </w:r>
            <w:r w:rsidRPr="00847FC5">
              <w:rPr>
                <w:rFonts w:ascii="Arial" w:eastAsiaTheme="minorEastAsia" w:hAnsi="Arial" w:cs="Arial"/>
                <w:color w:val="auto"/>
              </w:rPr>
              <w:t>о</w:t>
            </w:r>
            <w:r w:rsidRPr="00847FC5">
              <w:rPr>
                <w:rFonts w:ascii="Arial" w:eastAsiaTheme="minorEastAsia" w:hAnsi="Arial" w:cs="Arial"/>
                <w:color w:val="auto"/>
              </w:rPr>
              <w:t>номных учр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ждений в кр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дитных орган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зациях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1120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120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доходы в виде процентов по остаткам средств на счетах авт</w:t>
            </w:r>
            <w:r w:rsidRPr="00847FC5">
              <w:rPr>
                <w:rFonts w:ascii="Arial" w:eastAsiaTheme="minorEastAsia" w:hAnsi="Arial" w:cs="Arial"/>
                <w:color w:val="auto"/>
              </w:rPr>
              <w:t>о</w:t>
            </w:r>
            <w:r w:rsidRPr="00847FC5">
              <w:rPr>
                <w:rFonts w:ascii="Arial" w:eastAsiaTheme="minorEastAsia" w:hAnsi="Arial" w:cs="Arial"/>
                <w:color w:val="auto"/>
              </w:rPr>
              <w:t>номных учр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ждений в кр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дитных орган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зациях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1130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120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доходы от оказ</w:t>
            </w:r>
            <w:r w:rsidRPr="00847FC5">
              <w:rPr>
                <w:rFonts w:ascii="Arial" w:eastAsiaTheme="minorEastAsia" w:hAnsi="Arial" w:cs="Arial"/>
                <w:color w:val="auto"/>
              </w:rPr>
              <w:t>а</w:t>
            </w:r>
            <w:r w:rsidRPr="00847FC5">
              <w:rPr>
                <w:rFonts w:ascii="Arial" w:eastAsiaTheme="minorEastAsia" w:hAnsi="Arial" w:cs="Arial"/>
                <w:color w:val="auto"/>
              </w:rPr>
              <w:t>ния услуг, работ, компенсации з</w:t>
            </w:r>
            <w:r w:rsidRPr="00847FC5">
              <w:rPr>
                <w:rFonts w:ascii="Arial" w:eastAsiaTheme="minorEastAsia" w:hAnsi="Arial" w:cs="Arial"/>
                <w:color w:val="auto"/>
              </w:rPr>
              <w:t>а</w:t>
            </w:r>
            <w:r w:rsidRPr="00847FC5">
              <w:rPr>
                <w:rFonts w:ascii="Arial" w:eastAsiaTheme="minorEastAsia" w:hAnsi="Arial" w:cs="Arial"/>
                <w:color w:val="auto"/>
              </w:rPr>
              <w:t>трат учрежд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ний,</w:t>
            </w:r>
          </w:p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всего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1200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130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в том числе:</w:t>
            </w:r>
          </w:p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 xml:space="preserve">субсидии на </w:t>
            </w:r>
            <w:proofErr w:type="gramStart"/>
            <w:r w:rsidRPr="00847FC5">
              <w:rPr>
                <w:rFonts w:ascii="Arial" w:eastAsiaTheme="minorEastAsia" w:hAnsi="Arial" w:cs="Arial"/>
                <w:color w:val="auto"/>
              </w:rPr>
              <w:t>ф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lastRenderedPageBreak/>
              <w:t>нансовое</w:t>
            </w:r>
            <w:proofErr w:type="gramEnd"/>
            <w:r w:rsidRPr="00847FC5">
              <w:rPr>
                <w:rFonts w:ascii="Arial" w:eastAsiaTheme="minorEastAsia" w:hAnsi="Arial" w:cs="Arial"/>
                <w:color w:val="auto"/>
              </w:rPr>
              <w:t xml:space="preserve"> обе</w:t>
            </w:r>
            <w:r w:rsidRPr="00847FC5">
              <w:rPr>
                <w:rFonts w:ascii="Arial" w:eastAsiaTheme="minorEastAsia" w:hAnsi="Arial" w:cs="Arial"/>
                <w:color w:val="auto"/>
              </w:rPr>
              <w:t>с</w:t>
            </w:r>
            <w:r w:rsidRPr="00847FC5">
              <w:rPr>
                <w:rFonts w:ascii="Arial" w:eastAsiaTheme="minorEastAsia" w:hAnsi="Arial" w:cs="Arial"/>
                <w:color w:val="auto"/>
              </w:rPr>
              <w:t>печение выпо</w:t>
            </w:r>
            <w:r w:rsidRPr="00847FC5">
              <w:rPr>
                <w:rFonts w:ascii="Arial" w:eastAsiaTheme="minorEastAsia" w:hAnsi="Arial" w:cs="Arial"/>
                <w:color w:val="auto"/>
              </w:rPr>
              <w:t>л</w:t>
            </w:r>
            <w:r w:rsidRPr="00847FC5">
              <w:rPr>
                <w:rFonts w:ascii="Arial" w:eastAsiaTheme="minorEastAsia" w:hAnsi="Arial" w:cs="Arial"/>
                <w:color w:val="auto"/>
              </w:rPr>
              <w:t>нения муниц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пального зад</w:t>
            </w:r>
            <w:r w:rsidRPr="00847FC5">
              <w:rPr>
                <w:rFonts w:ascii="Arial" w:eastAsiaTheme="minorEastAsia" w:hAnsi="Arial" w:cs="Arial"/>
                <w:color w:val="auto"/>
              </w:rPr>
              <w:t>а</w:t>
            </w:r>
            <w:r w:rsidRPr="00847FC5">
              <w:rPr>
                <w:rFonts w:ascii="Arial" w:eastAsiaTheme="minorEastAsia" w:hAnsi="Arial" w:cs="Arial"/>
                <w:color w:val="auto"/>
              </w:rPr>
              <w:t>ния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lastRenderedPageBreak/>
              <w:t>1210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130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lastRenderedPageBreak/>
              <w:t>доходы от оказ</w:t>
            </w:r>
            <w:r w:rsidRPr="00847FC5">
              <w:rPr>
                <w:rFonts w:ascii="Arial" w:eastAsiaTheme="minorEastAsia" w:hAnsi="Arial" w:cs="Arial"/>
                <w:color w:val="auto"/>
              </w:rPr>
              <w:t>а</w:t>
            </w:r>
            <w:r w:rsidRPr="00847FC5">
              <w:rPr>
                <w:rFonts w:ascii="Arial" w:eastAsiaTheme="minorEastAsia" w:hAnsi="Arial" w:cs="Arial"/>
                <w:color w:val="auto"/>
              </w:rPr>
              <w:t>ния услуг, в</w:t>
            </w:r>
            <w:r w:rsidRPr="00847FC5">
              <w:rPr>
                <w:rFonts w:ascii="Arial" w:eastAsiaTheme="minorEastAsia" w:hAnsi="Arial" w:cs="Arial"/>
                <w:color w:val="auto"/>
              </w:rPr>
              <w:t>ы</w:t>
            </w:r>
            <w:r w:rsidRPr="00847FC5">
              <w:rPr>
                <w:rFonts w:ascii="Arial" w:eastAsiaTheme="minorEastAsia" w:hAnsi="Arial" w:cs="Arial"/>
                <w:color w:val="auto"/>
              </w:rPr>
              <w:t>полнения работ, в рамках уст</w:t>
            </w:r>
            <w:r w:rsidRPr="00847FC5">
              <w:rPr>
                <w:rFonts w:ascii="Arial" w:eastAsiaTheme="minorEastAsia" w:hAnsi="Arial" w:cs="Arial"/>
                <w:color w:val="auto"/>
              </w:rPr>
              <w:t>а</w:t>
            </w:r>
            <w:r w:rsidRPr="00847FC5">
              <w:rPr>
                <w:rFonts w:ascii="Arial" w:eastAsiaTheme="minorEastAsia" w:hAnsi="Arial" w:cs="Arial"/>
                <w:color w:val="auto"/>
              </w:rPr>
              <w:t>новленного м</w:t>
            </w:r>
            <w:r w:rsidRPr="00847FC5">
              <w:rPr>
                <w:rFonts w:ascii="Arial" w:eastAsiaTheme="minorEastAsia" w:hAnsi="Arial" w:cs="Arial"/>
                <w:color w:val="auto"/>
              </w:rPr>
              <w:t>у</w:t>
            </w:r>
            <w:r w:rsidRPr="00847FC5">
              <w:rPr>
                <w:rFonts w:ascii="Arial" w:eastAsiaTheme="minorEastAsia" w:hAnsi="Arial" w:cs="Arial"/>
                <w:color w:val="auto"/>
              </w:rPr>
              <w:t>ниц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пального задания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1220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130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доходы от оказ</w:t>
            </w:r>
            <w:r w:rsidRPr="00847FC5">
              <w:rPr>
                <w:rFonts w:ascii="Arial" w:eastAsiaTheme="minorEastAsia" w:hAnsi="Arial" w:cs="Arial"/>
                <w:color w:val="auto"/>
              </w:rPr>
              <w:t>а</w:t>
            </w:r>
            <w:r w:rsidRPr="00847FC5">
              <w:rPr>
                <w:rFonts w:ascii="Arial" w:eastAsiaTheme="minorEastAsia" w:hAnsi="Arial" w:cs="Arial"/>
                <w:color w:val="auto"/>
              </w:rPr>
              <w:t>ния услуг, в</w:t>
            </w:r>
            <w:r w:rsidRPr="00847FC5">
              <w:rPr>
                <w:rFonts w:ascii="Arial" w:eastAsiaTheme="minorEastAsia" w:hAnsi="Arial" w:cs="Arial"/>
                <w:color w:val="auto"/>
              </w:rPr>
              <w:t>ы</w:t>
            </w:r>
            <w:r w:rsidRPr="00847FC5">
              <w:rPr>
                <w:rFonts w:ascii="Arial" w:eastAsiaTheme="minorEastAsia" w:hAnsi="Arial" w:cs="Arial"/>
                <w:color w:val="auto"/>
              </w:rPr>
              <w:t>полнения работ, за плату сверх уст</w:t>
            </w:r>
            <w:r w:rsidRPr="00847FC5">
              <w:rPr>
                <w:rFonts w:ascii="Arial" w:eastAsiaTheme="minorEastAsia" w:hAnsi="Arial" w:cs="Arial"/>
                <w:color w:val="auto"/>
              </w:rPr>
              <w:t>а</w:t>
            </w:r>
            <w:r w:rsidRPr="00847FC5">
              <w:rPr>
                <w:rFonts w:ascii="Arial" w:eastAsiaTheme="minorEastAsia" w:hAnsi="Arial" w:cs="Arial"/>
                <w:color w:val="auto"/>
              </w:rPr>
              <w:t>новленного мун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ципального зад</w:t>
            </w:r>
            <w:r w:rsidRPr="00847FC5">
              <w:rPr>
                <w:rFonts w:ascii="Arial" w:eastAsiaTheme="minorEastAsia" w:hAnsi="Arial" w:cs="Arial"/>
                <w:color w:val="auto"/>
              </w:rPr>
              <w:t>а</w:t>
            </w:r>
            <w:r w:rsidRPr="00847FC5">
              <w:rPr>
                <w:rFonts w:ascii="Arial" w:eastAsiaTheme="minorEastAsia" w:hAnsi="Arial" w:cs="Arial"/>
                <w:color w:val="auto"/>
              </w:rPr>
              <w:t>ния и иной приносящей д</w:t>
            </w:r>
            <w:r w:rsidRPr="00847FC5">
              <w:rPr>
                <w:rFonts w:ascii="Arial" w:eastAsiaTheme="minorEastAsia" w:hAnsi="Arial" w:cs="Arial"/>
                <w:color w:val="auto"/>
              </w:rPr>
              <w:t>о</w:t>
            </w:r>
            <w:r w:rsidRPr="00847FC5">
              <w:rPr>
                <w:rFonts w:ascii="Arial" w:eastAsiaTheme="minorEastAsia" w:hAnsi="Arial" w:cs="Arial"/>
                <w:color w:val="auto"/>
              </w:rPr>
              <w:t>ход деятельн</w:t>
            </w:r>
            <w:r w:rsidRPr="00847FC5">
              <w:rPr>
                <w:rFonts w:ascii="Arial" w:eastAsiaTheme="minorEastAsia" w:hAnsi="Arial" w:cs="Arial"/>
                <w:color w:val="auto"/>
              </w:rPr>
              <w:t>о</w:t>
            </w:r>
            <w:r w:rsidRPr="00847FC5">
              <w:rPr>
                <w:rFonts w:ascii="Arial" w:eastAsiaTheme="minorEastAsia" w:hAnsi="Arial" w:cs="Arial"/>
                <w:color w:val="auto"/>
              </w:rPr>
              <w:t>сти, предусмо</w:t>
            </w:r>
            <w:r w:rsidRPr="00847FC5">
              <w:rPr>
                <w:rFonts w:ascii="Arial" w:eastAsiaTheme="minorEastAsia" w:hAnsi="Arial" w:cs="Arial"/>
                <w:color w:val="auto"/>
              </w:rPr>
              <w:t>т</w:t>
            </w:r>
            <w:r w:rsidRPr="00847FC5">
              <w:rPr>
                <w:rFonts w:ascii="Arial" w:eastAsiaTheme="minorEastAsia" w:hAnsi="Arial" w:cs="Arial"/>
                <w:color w:val="auto"/>
              </w:rPr>
              <w:t>ренной уст</w:t>
            </w:r>
            <w:r w:rsidRPr="00847FC5">
              <w:rPr>
                <w:rFonts w:ascii="Arial" w:eastAsiaTheme="minorEastAsia" w:hAnsi="Arial" w:cs="Arial"/>
                <w:color w:val="auto"/>
              </w:rPr>
              <w:t>а</w:t>
            </w:r>
            <w:r w:rsidRPr="00847FC5">
              <w:rPr>
                <w:rFonts w:ascii="Arial" w:eastAsiaTheme="minorEastAsia" w:hAnsi="Arial" w:cs="Arial"/>
                <w:color w:val="auto"/>
              </w:rPr>
              <w:t>вом учреждения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1230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130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доходы, пост</w:t>
            </w:r>
            <w:r w:rsidRPr="00847FC5">
              <w:rPr>
                <w:rFonts w:ascii="Arial" w:eastAsiaTheme="minorEastAsia" w:hAnsi="Arial" w:cs="Arial"/>
                <w:color w:val="auto"/>
              </w:rPr>
              <w:t>у</w:t>
            </w:r>
            <w:r w:rsidRPr="00847FC5">
              <w:rPr>
                <w:rFonts w:ascii="Arial" w:eastAsiaTheme="minorEastAsia" w:hAnsi="Arial" w:cs="Arial"/>
                <w:color w:val="auto"/>
              </w:rPr>
              <w:t>пающие в поря</w:t>
            </w:r>
            <w:r w:rsidRPr="00847FC5">
              <w:rPr>
                <w:rFonts w:ascii="Arial" w:eastAsiaTheme="minorEastAsia" w:hAnsi="Arial" w:cs="Arial"/>
                <w:color w:val="auto"/>
              </w:rPr>
              <w:t>д</w:t>
            </w:r>
            <w:r w:rsidRPr="00847FC5">
              <w:rPr>
                <w:rFonts w:ascii="Arial" w:eastAsiaTheme="minorEastAsia" w:hAnsi="Arial" w:cs="Arial"/>
                <w:color w:val="auto"/>
              </w:rPr>
              <w:t xml:space="preserve">ке возмещения расходов, </w:t>
            </w:r>
            <w:proofErr w:type="gramStart"/>
            <w:r w:rsidRPr="00847FC5">
              <w:rPr>
                <w:rFonts w:ascii="Arial" w:eastAsiaTheme="minorEastAsia" w:hAnsi="Arial" w:cs="Arial"/>
                <w:color w:val="auto"/>
              </w:rPr>
              <w:t>пон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сенных</w:t>
            </w:r>
            <w:proofErr w:type="gramEnd"/>
            <w:r w:rsidRPr="00847FC5">
              <w:rPr>
                <w:rFonts w:ascii="Arial" w:eastAsiaTheme="minorEastAsia" w:hAnsi="Arial" w:cs="Arial"/>
                <w:color w:val="auto"/>
              </w:rPr>
              <w:t xml:space="preserve"> в связи с эксплу</w:t>
            </w:r>
            <w:r w:rsidRPr="00847FC5">
              <w:rPr>
                <w:rFonts w:ascii="Arial" w:eastAsiaTheme="minorEastAsia" w:hAnsi="Arial" w:cs="Arial"/>
                <w:color w:val="auto"/>
              </w:rPr>
              <w:t>а</w:t>
            </w:r>
            <w:r w:rsidRPr="00847FC5">
              <w:rPr>
                <w:rFonts w:ascii="Arial" w:eastAsiaTheme="minorEastAsia" w:hAnsi="Arial" w:cs="Arial"/>
                <w:color w:val="auto"/>
              </w:rPr>
              <w:t xml:space="preserve">тацией имущества, </w:t>
            </w:r>
            <w:r w:rsidRPr="00847FC5">
              <w:rPr>
                <w:rFonts w:ascii="Arial" w:eastAsiaTheme="minorEastAsia" w:hAnsi="Arial" w:cs="Arial"/>
                <w:color w:val="auto"/>
              </w:rPr>
              <w:lastRenderedPageBreak/>
              <w:t>находящег</w:t>
            </w:r>
            <w:r w:rsidRPr="00847FC5">
              <w:rPr>
                <w:rFonts w:ascii="Arial" w:eastAsiaTheme="minorEastAsia" w:hAnsi="Arial" w:cs="Arial"/>
                <w:color w:val="auto"/>
              </w:rPr>
              <w:t>о</w:t>
            </w:r>
            <w:r w:rsidRPr="00847FC5">
              <w:rPr>
                <w:rFonts w:ascii="Arial" w:eastAsiaTheme="minorEastAsia" w:hAnsi="Arial" w:cs="Arial"/>
                <w:color w:val="auto"/>
              </w:rPr>
              <w:t>ся в оперативном управлении учреждения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lastRenderedPageBreak/>
              <w:t>1240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130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доходы от штрафов, п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ней, иных сумм пр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нудительного изъятия,</w:t>
            </w:r>
          </w:p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всего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1300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140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в том числе: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1310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140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безвозмездные денежные п</w:t>
            </w:r>
            <w:r w:rsidRPr="00847FC5">
              <w:rPr>
                <w:rFonts w:ascii="Arial" w:eastAsiaTheme="minorEastAsia" w:hAnsi="Arial" w:cs="Arial"/>
                <w:color w:val="auto"/>
              </w:rPr>
              <w:t>о</w:t>
            </w:r>
            <w:r w:rsidRPr="00847FC5">
              <w:rPr>
                <w:rFonts w:ascii="Arial" w:eastAsiaTheme="minorEastAsia" w:hAnsi="Arial" w:cs="Arial"/>
                <w:color w:val="auto"/>
              </w:rPr>
              <w:t>ступления, всего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1400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150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в том числе:</w:t>
            </w:r>
          </w:p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целевые субс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дии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1410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150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субсидии на осуществление капитальных вложений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1420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150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прочие доходы, всего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1500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180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в том числе: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доходы от оп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раций с актив</w:t>
            </w:r>
            <w:r w:rsidRPr="00847FC5">
              <w:rPr>
                <w:rFonts w:ascii="Arial" w:eastAsiaTheme="minorEastAsia" w:hAnsi="Arial" w:cs="Arial"/>
                <w:color w:val="auto"/>
              </w:rPr>
              <w:t>а</w:t>
            </w:r>
            <w:r w:rsidRPr="00847FC5">
              <w:rPr>
                <w:rFonts w:ascii="Arial" w:eastAsiaTheme="minorEastAsia" w:hAnsi="Arial" w:cs="Arial"/>
                <w:color w:val="auto"/>
              </w:rPr>
              <w:t>ми, всего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13" w:name="P534"/>
            <w:bookmarkEnd w:id="13"/>
            <w:r w:rsidRPr="00847FC5">
              <w:rPr>
                <w:rFonts w:ascii="Arial" w:eastAsiaTheme="minorEastAsia" w:hAnsi="Arial" w:cs="Arial"/>
                <w:color w:val="auto"/>
              </w:rPr>
              <w:t>1900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в том числе: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прочие посту</w:t>
            </w:r>
            <w:r w:rsidRPr="00847FC5">
              <w:rPr>
                <w:rFonts w:ascii="Arial" w:eastAsiaTheme="minorEastAsia" w:hAnsi="Arial" w:cs="Arial"/>
                <w:color w:val="auto"/>
              </w:rPr>
              <w:t>п</w:t>
            </w:r>
            <w:r w:rsidRPr="00847FC5">
              <w:rPr>
                <w:rFonts w:ascii="Arial" w:eastAsiaTheme="minorEastAsia" w:hAnsi="Arial" w:cs="Arial"/>
                <w:color w:val="auto"/>
              </w:rPr>
              <w:t>ления, вс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 xml:space="preserve">го </w:t>
            </w:r>
            <w:r w:rsidRPr="005A6DCC">
              <w:rPr>
                <w:rFonts w:ascii="Arial" w:eastAsiaTheme="minorEastAsia" w:hAnsi="Arial" w:cs="Arial"/>
                <w:color w:val="auto"/>
              </w:rPr>
              <w:t>&lt;5&gt;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14" w:name="P567"/>
            <w:bookmarkEnd w:id="14"/>
            <w:r w:rsidRPr="00847FC5">
              <w:rPr>
                <w:rFonts w:ascii="Arial" w:eastAsiaTheme="minorEastAsia" w:hAnsi="Arial" w:cs="Arial"/>
                <w:color w:val="auto"/>
              </w:rPr>
              <w:t>1980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из них:</w:t>
            </w:r>
          </w:p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увеличение остатков дене</w:t>
            </w:r>
            <w:r w:rsidRPr="00847FC5">
              <w:rPr>
                <w:rFonts w:ascii="Arial" w:eastAsiaTheme="minorEastAsia" w:hAnsi="Arial" w:cs="Arial"/>
                <w:color w:val="auto"/>
              </w:rPr>
              <w:t>ж</w:t>
            </w:r>
            <w:r w:rsidRPr="00847FC5">
              <w:rPr>
                <w:rFonts w:ascii="Arial" w:eastAsiaTheme="minorEastAsia" w:hAnsi="Arial" w:cs="Arial"/>
                <w:color w:val="auto"/>
              </w:rPr>
              <w:t>ных средств за счет возврата дебиторской з</w:t>
            </w:r>
            <w:r w:rsidRPr="00847FC5">
              <w:rPr>
                <w:rFonts w:ascii="Arial" w:eastAsiaTheme="minorEastAsia" w:hAnsi="Arial" w:cs="Arial"/>
                <w:color w:val="auto"/>
              </w:rPr>
              <w:t>а</w:t>
            </w:r>
            <w:r w:rsidRPr="00847FC5">
              <w:rPr>
                <w:rFonts w:ascii="Arial" w:eastAsiaTheme="minorEastAsia" w:hAnsi="Arial" w:cs="Arial"/>
                <w:color w:val="auto"/>
              </w:rPr>
              <w:t>долженности прошлых лет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1981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510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Расходы, всего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15" w:name="P599"/>
            <w:bookmarkEnd w:id="15"/>
            <w:r w:rsidRPr="00847FC5">
              <w:rPr>
                <w:rFonts w:ascii="Arial" w:eastAsiaTheme="minorEastAsia" w:hAnsi="Arial" w:cs="Arial"/>
                <w:color w:val="auto"/>
              </w:rPr>
              <w:t>2000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в том числе:</w:t>
            </w:r>
          </w:p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на выплаты пе</w:t>
            </w:r>
            <w:r w:rsidRPr="00847FC5">
              <w:rPr>
                <w:rFonts w:ascii="Arial" w:eastAsiaTheme="minorEastAsia" w:hAnsi="Arial" w:cs="Arial"/>
                <w:color w:val="auto"/>
              </w:rPr>
              <w:t>р</w:t>
            </w:r>
            <w:r w:rsidRPr="00847FC5">
              <w:rPr>
                <w:rFonts w:ascii="Arial" w:eastAsiaTheme="minorEastAsia" w:hAnsi="Arial" w:cs="Arial"/>
                <w:color w:val="auto"/>
              </w:rPr>
              <w:t>соналу, всего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2100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в том числе:</w:t>
            </w:r>
          </w:p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оплата труда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2110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111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прочие выплаты перс</w:t>
            </w:r>
            <w:r w:rsidRPr="00847FC5">
              <w:rPr>
                <w:rFonts w:ascii="Arial" w:eastAsiaTheme="minorEastAsia" w:hAnsi="Arial" w:cs="Arial"/>
                <w:color w:val="auto"/>
              </w:rPr>
              <w:t>о</w:t>
            </w:r>
            <w:r w:rsidRPr="00847FC5">
              <w:rPr>
                <w:rFonts w:ascii="Arial" w:eastAsiaTheme="minorEastAsia" w:hAnsi="Arial" w:cs="Arial"/>
                <w:color w:val="auto"/>
              </w:rPr>
              <w:t>налу, в том числе компенс</w:t>
            </w:r>
            <w:r w:rsidRPr="00847FC5">
              <w:rPr>
                <w:rFonts w:ascii="Arial" w:eastAsiaTheme="minorEastAsia" w:hAnsi="Arial" w:cs="Arial"/>
                <w:color w:val="auto"/>
              </w:rPr>
              <w:t>а</w:t>
            </w:r>
            <w:r w:rsidRPr="00847FC5">
              <w:rPr>
                <w:rFonts w:ascii="Arial" w:eastAsiaTheme="minorEastAsia" w:hAnsi="Arial" w:cs="Arial"/>
                <w:color w:val="auto"/>
              </w:rPr>
              <w:lastRenderedPageBreak/>
              <w:t>ционного хара</w:t>
            </w:r>
            <w:r w:rsidRPr="00847FC5">
              <w:rPr>
                <w:rFonts w:ascii="Arial" w:eastAsiaTheme="minorEastAsia" w:hAnsi="Arial" w:cs="Arial"/>
                <w:color w:val="auto"/>
              </w:rPr>
              <w:t>к</w:t>
            </w:r>
            <w:r w:rsidRPr="00847FC5">
              <w:rPr>
                <w:rFonts w:ascii="Arial" w:eastAsiaTheme="minorEastAsia" w:hAnsi="Arial" w:cs="Arial"/>
                <w:color w:val="auto"/>
              </w:rPr>
              <w:t>тера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lastRenderedPageBreak/>
              <w:t>2120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112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lastRenderedPageBreak/>
              <w:t>иные выплаты, за исключением фонда оплаты труда учрежд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ния, для выпо</w:t>
            </w:r>
            <w:r w:rsidRPr="00847FC5">
              <w:rPr>
                <w:rFonts w:ascii="Arial" w:eastAsiaTheme="minorEastAsia" w:hAnsi="Arial" w:cs="Arial"/>
                <w:color w:val="auto"/>
              </w:rPr>
              <w:t>л</w:t>
            </w:r>
            <w:r w:rsidRPr="00847FC5">
              <w:rPr>
                <w:rFonts w:ascii="Arial" w:eastAsiaTheme="minorEastAsia" w:hAnsi="Arial" w:cs="Arial"/>
                <w:color w:val="auto"/>
              </w:rPr>
              <w:t>нения отдельных полн</w:t>
            </w:r>
            <w:r w:rsidRPr="00847FC5">
              <w:rPr>
                <w:rFonts w:ascii="Arial" w:eastAsiaTheme="minorEastAsia" w:hAnsi="Arial" w:cs="Arial"/>
                <w:color w:val="auto"/>
              </w:rPr>
              <w:t>о</w:t>
            </w:r>
            <w:r w:rsidRPr="00847FC5">
              <w:rPr>
                <w:rFonts w:ascii="Arial" w:eastAsiaTheme="minorEastAsia" w:hAnsi="Arial" w:cs="Arial"/>
                <w:color w:val="auto"/>
              </w:rPr>
              <w:t>мочий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2130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113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взносы по обяз</w:t>
            </w:r>
            <w:r w:rsidRPr="00847FC5">
              <w:rPr>
                <w:rFonts w:ascii="Arial" w:eastAsiaTheme="minorEastAsia" w:hAnsi="Arial" w:cs="Arial"/>
                <w:color w:val="auto"/>
              </w:rPr>
              <w:t>а</w:t>
            </w:r>
            <w:r w:rsidRPr="00847FC5">
              <w:rPr>
                <w:rFonts w:ascii="Arial" w:eastAsiaTheme="minorEastAsia" w:hAnsi="Arial" w:cs="Arial"/>
                <w:color w:val="auto"/>
              </w:rPr>
              <w:t>тельному соц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альному страх</w:t>
            </w:r>
            <w:r w:rsidRPr="00847FC5">
              <w:rPr>
                <w:rFonts w:ascii="Arial" w:eastAsiaTheme="minorEastAsia" w:hAnsi="Arial" w:cs="Arial"/>
                <w:color w:val="auto"/>
              </w:rPr>
              <w:t>о</w:t>
            </w:r>
            <w:r w:rsidRPr="00847FC5">
              <w:rPr>
                <w:rFonts w:ascii="Arial" w:eastAsiaTheme="minorEastAsia" w:hAnsi="Arial" w:cs="Arial"/>
                <w:color w:val="auto"/>
              </w:rPr>
              <w:t>ванию на выпл</w:t>
            </w:r>
            <w:r w:rsidRPr="00847FC5">
              <w:rPr>
                <w:rFonts w:ascii="Arial" w:eastAsiaTheme="minorEastAsia" w:hAnsi="Arial" w:cs="Arial"/>
                <w:color w:val="auto"/>
              </w:rPr>
              <w:t>а</w:t>
            </w:r>
            <w:r w:rsidRPr="00847FC5">
              <w:rPr>
                <w:rFonts w:ascii="Arial" w:eastAsiaTheme="minorEastAsia" w:hAnsi="Arial" w:cs="Arial"/>
                <w:color w:val="auto"/>
              </w:rPr>
              <w:t>ты по оплате труда работн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ков и иные в</w:t>
            </w:r>
            <w:r w:rsidRPr="00847FC5">
              <w:rPr>
                <w:rFonts w:ascii="Arial" w:eastAsiaTheme="minorEastAsia" w:hAnsi="Arial" w:cs="Arial"/>
                <w:color w:val="auto"/>
              </w:rPr>
              <w:t>ы</w:t>
            </w:r>
            <w:r w:rsidRPr="00847FC5">
              <w:rPr>
                <w:rFonts w:ascii="Arial" w:eastAsiaTheme="minorEastAsia" w:hAnsi="Arial" w:cs="Arial"/>
                <w:color w:val="auto"/>
              </w:rPr>
              <w:t>платы работн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кам учреждений, всего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2140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119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в том числе:</w:t>
            </w:r>
          </w:p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на выплаты по оплате труда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2141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119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на иные выплаты рабо</w:t>
            </w:r>
            <w:r w:rsidRPr="00847FC5">
              <w:rPr>
                <w:rFonts w:ascii="Arial" w:eastAsiaTheme="minorEastAsia" w:hAnsi="Arial" w:cs="Arial"/>
                <w:color w:val="auto"/>
              </w:rPr>
              <w:t>т</w:t>
            </w:r>
            <w:r w:rsidRPr="00847FC5">
              <w:rPr>
                <w:rFonts w:ascii="Arial" w:eastAsiaTheme="minorEastAsia" w:hAnsi="Arial" w:cs="Arial"/>
                <w:color w:val="auto"/>
              </w:rPr>
              <w:t>никам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2142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119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социальные и иные в</w:t>
            </w:r>
            <w:r w:rsidRPr="00847FC5">
              <w:rPr>
                <w:rFonts w:ascii="Arial" w:eastAsiaTheme="minorEastAsia" w:hAnsi="Arial" w:cs="Arial"/>
                <w:color w:val="auto"/>
              </w:rPr>
              <w:t>ы</w:t>
            </w:r>
            <w:r w:rsidRPr="00847FC5">
              <w:rPr>
                <w:rFonts w:ascii="Arial" w:eastAsiaTheme="minorEastAsia" w:hAnsi="Arial" w:cs="Arial"/>
                <w:color w:val="auto"/>
              </w:rPr>
              <w:t>платы населению, вс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го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2200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300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в том числе:</w:t>
            </w:r>
          </w:p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lastRenderedPageBreak/>
              <w:t>социальные в</w:t>
            </w:r>
            <w:r w:rsidRPr="00847FC5">
              <w:rPr>
                <w:rFonts w:ascii="Arial" w:eastAsiaTheme="minorEastAsia" w:hAnsi="Arial" w:cs="Arial"/>
                <w:color w:val="auto"/>
              </w:rPr>
              <w:t>ы</w:t>
            </w:r>
            <w:r w:rsidRPr="00847FC5">
              <w:rPr>
                <w:rFonts w:ascii="Arial" w:eastAsiaTheme="minorEastAsia" w:hAnsi="Arial" w:cs="Arial"/>
                <w:color w:val="auto"/>
              </w:rPr>
              <w:t>платы гражд</w:t>
            </w:r>
            <w:r w:rsidRPr="00847FC5">
              <w:rPr>
                <w:rFonts w:ascii="Arial" w:eastAsiaTheme="minorEastAsia" w:hAnsi="Arial" w:cs="Arial"/>
                <w:color w:val="auto"/>
              </w:rPr>
              <w:t>а</w:t>
            </w:r>
            <w:r w:rsidRPr="00847FC5">
              <w:rPr>
                <w:rFonts w:ascii="Arial" w:eastAsiaTheme="minorEastAsia" w:hAnsi="Arial" w:cs="Arial"/>
                <w:color w:val="auto"/>
              </w:rPr>
              <w:t>нам, кроме пу</w:t>
            </w:r>
            <w:r w:rsidRPr="00847FC5">
              <w:rPr>
                <w:rFonts w:ascii="Arial" w:eastAsiaTheme="minorEastAsia" w:hAnsi="Arial" w:cs="Arial"/>
                <w:color w:val="auto"/>
              </w:rPr>
              <w:t>б</w:t>
            </w:r>
            <w:r w:rsidRPr="00847FC5">
              <w:rPr>
                <w:rFonts w:ascii="Arial" w:eastAsiaTheme="minorEastAsia" w:hAnsi="Arial" w:cs="Arial"/>
                <w:color w:val="auto"/>
              </w:rPr>
              <w:t>личных норм</w:t>
            </w:r>
            <w:r w:rsidRPr="00847FC5">
              <w:rPr>
                <w:rFonts w:ascii="Arial" w:eastAsiaTheme="minorEastAsia" w:hAnsi="Arial" w:cs="Arial"/>
                <w:color w:val="auto"/>
              </w:rPr>
              <w:t>а</w:t>
            </w:r>
            <w:r w:rsidRPr="00847FC5">
              <w:rPr>
                <w:rFonts w:ascii="Arial" w:eastAsiaTheme="minorEastAsia" w:hAnsi="Arial" w:cs="Arial"/>
                <w:color w:val="auto"/>
              </w:rPr>
              <w:t>тивных социал</w:t>
            </w:r>
            <w:r w:rsidRPr="00847FC5">
              <w:rPr>
                <w:rFonts w:ascii="Arial" w:eastAsiaTheme="minorEastAsia" w:hAnsi="Arial" w:cs="Arial"/>
                <w:color w:val="auto"/>
              </w:rPr>
              <w:t>ь</w:t>
            </w:r>
            <w:r w:rsidRPr="00847FC5">
              <w:rPr>
                <w:rFonts w:ascii="Arial" w:eastAsiaTheme="minorEastAsia" w:hAnsi="Arial" w:cs="Arial"/>
                <w:color w:val="auto"/>
              </w:rPr>
              <w:t>ных выплат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lastRenderedPageBreak/>
              <w:t>2210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320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lastRenderedPageBreak/>
              <w:t>из них:</w:t>
            </w:r>
          </w:p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пособия, ко</w:t>
            </w:r>
            <w:r w:rsidRPr="00847FC5">
              <w:rPr>
                <w:rFonts w:ascii="Arial" w:eastAsiaTheme="minorEastAsia" w:hAnsi="Arial" w:cs="Arial"/>
                <w:color w:val="auto"/>
              </w:rPr>
              <w:t>м</w:t>
            </w:r>
            <w:r w:rsidRPr="00847FC5">
              <w:rPr>
                <w:rFonts w:ascii="Arial" w:eastAsiaTheme="minorEastAsia" w:hAnsi="Arial" w:cs="Arial"/>
                <w:color w:val="auto"/>
              </w:rPr>
              <w:t>пенсации и иные социальные в</w:t>
            </w:r>
            <w:r w:rsidRPr="00847FC5">
              <w:rPr>
                <w:rFonts w:ascii="Arial" w:eastAsiaTheme="minorEastAsia" w:hAnsi="Arial" w:cs="Arial"/>
                <w:color w:val="auto"/>
              </w:rPr>
              <w:t>ы</w:t>
            </w:r>
            <w:r w:rsidRPr="00847FC5">
              <w:rPr>
                <w:rFonts w:ascii="Arial" w:eastAsiaTheme="minorEastAsia" w:hAnsi="Arial" w:cs="Arial"/>
                <w:color w:val="auto"/>
              </w:rPr>
              <w:t>платы гражд</w:t>
            </w:r>
            <w:r w:rsidRPr="00847FC5">
              <w:rPr>
                <w:rFonts w:ascii="Arial" w:eastAsiaTheme="minorEastAsia" w:hAnsi="Arial" w:cs="Arial"/>
                <w:color w:val="auto"/>
              </w:rPr>
              <w:t>а</w:t>
            </w:r>
            <w:r w:rsidRPr="00847FC5">
              <w:rPr>
                <w:rFonts w:ascii="Arial" w:eastAsiaTheme="minorEastAsia" w:hAnsi="Arial" w:cs="Arial"/>
                <w:color w:val="auto"/>
              </w:rPr>
              <w:t>нам, кроме пу</w:t>
            </w:r>
            <w:r w:rsidRPr="00847FC5">
              <w:rPr>
                <w:rFonts w:ascii="Arial" w:eastAsiaTheme="minorEastAsia" w:hAnsi="Arial" w:cs="Arial"/>
                <w:color w:val="auto"/>
              </w:rPr>
              <w:t>б</w:t>
            </w:r>
            <w:r w:rsidRPr="00847FC5">
              <w:rPr>
                <w:rFonts w:ascii="Arial" w:eastAsiaTheme="minorEastAsia" w:hAnsi="Arial" w:cs="Arial"/>
                <w:color w:val="auto"/>
              </w:rPr>
              <w:t>личных норм</w:t>
            </w:r>
            <w:r w:rsidRPr="00847FC5">
              <w:rPr>
                <w:rFonts w:ascii="Arial" w:eastAsiaTheme="minorEastAsia" w:hAnsi="Arial" w:cs="Arial"/>
                <w:color w:val="auto"/>
              </w:rPr>
              <w:t>а</w:t>
            </w:r>
            <w:r w:rsidRPr="00847FC5">
              <w:rPr>
                <w:rFonts w:ascii="Arial" w:eastAsiaTheme="minorEastAsia" w:hAnsi="Arial" w:cs="Arial"/>
                <w:color w:val="auto"/>
              </w:rPr>
              <w:t>тивных обяз</w:t>
            </w:r>
            <w:r w:rsidRPr="00847FC5">
              <w:rPr>
                <w:rFonts w:ascii="Arial" w:eastAsiaTheme="minorEastAsia" w:hAnsi="Arial" w:cs="Arial"/>
                <w:color w:val="auto"/>
              </w:rPr>
              <w:t>а</w:t>
            </w:r>
            <w:r w:rsidRPr="00847FC5">
              <w:rPr>
                <w:rFonts w:ascii="Arial" w:eastAsiaTheme="minorEastAsia" w:hAnsi="Arial" w:cs="Arial"/>
                <w:color w:val="auto"/>
              </w:rPr>
              <w:t>тельств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2211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321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выплата стипе</w:t>
            </w:r>
            <w:r w:rsidRPr="00847FC5">
              <w:rPr>
                <w:rFonts w:ascii="Arial" w:eastAsiaTheme="minorEastAsia" w:hAnsi="Arial" w:cs="Arial"/>
                <w:color w:val="auto"/>
              </w:rPr>
              <w:t>н</w:t>
            </w:r>
            <w:r w:rsidRPr="00847FC5">
              <w:rPr>
                <w:rFonts w:ascii="Arial" w:eastAsiaTheme="minorEastAsia" w:hAnsi="Arial" w:cs="Arial"/>
                <w:color w:val="auto"/>
              </w:rPr>
              <w:t>дий, осущест</w:t>
            </w:r>
            <w:r w:rsidRPr="00847FC5">
              <w:rPr>
                <w:rFonts w:ascii="Arial" w:eastAsiaTheme="minorEastAsia" w:hAnsi="Arial" w:cs="Arial"/>
                <w:color w:val="auto"/>
              </w:rPr>
              <w:t>в</w:t>
            </w:r>
            <w:r w:rsidRPr="00847FC5">
              <w:rPr>
                <w:rFonts w:ascii="Arial" w:eastAsiaTheme="minorEastAsia" w:hAnsi="Arial" w:cs="Arial"/>
                <w:color w:val="auto"/>
              </w:rPr>
              <w:t>ление иных ра</w:t>
            </w:r>
            <w:r w:rsidRPr="00847FC5">
              <w:rPr>
                <w:rFonts w:ascii="Arial" w:eastAsiaTheme="minorEastAsia" w:hAnsi="Arial" w:cs="Arial"/>
                <w:color w:val="auto"/>
              </w:rPr>
              <w:t>с</w:t>
            </w:r>
            <w:r w:rsidRPr="00847FC5">
              <w:rPr>
                <w:rFonts w:ascii="Arial" w:eastAsiaTheme="minorEastAsia" w:hAnsi="Arial" w:cs="Arial"/>
                <w:color w:val="auto"/>
              </w:rPr>
              <w:t>ходов на соц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альную по</w:t>
            </w:r>
            <w:r w:rsidRPr="00847FC5">
              <w:rPr>
                <w:rFonts w:ascii="Arial" w:eastAsiaTheme="minorEastAsia" w:hAnsi="Arial" w:cs="Arial"/>
                <w:color w:val="auto"/>
              </w:rPr>
              <w:t>д</w:t>
            </w:r>
            <w:r w:rsidRPr="00847FC5">
              <w:rPr>
                <w:rFonts w:ascii="Arial" w:eastAsiaTheme="minorEastAsia" w:hAnsi="Arial" w:cs="Arial"/>
                <w:color w:val="auto"/>
              </w:rPr>
              <w:t>держку обуча</w:t>
            </w:r>
            <w:r w:rsidRPr="00847FC5">
              <w:rPr>
                <w:rFonts w:ascii="Arial" w:eastAsiaTheme="minorEastAsia" w:hAnsi="Arial" w:cs="Arial"/>
                <w:color w:val="auto"/>
              </w:rPr>
              <w:t>ю</w:t>
            </w:r>
            <w:r w:rsidRPr="00847FC5">
              <w:rPr>
                <w:rFonts w:ascii="Arial" w:eastAsiaTheme="minorEastAsia" w:hAnsi="Arial" w:cs="Arial"/>
                <w:color w:val="auto"/>
              </w:rPr>
              <w:t>щихся за счет средств стипе</w:t>
            </w:r>
            <w:r w:rsidRPr="00847FC5">
              <w:rPr>
                <w:rFonts w:ascii="Arial" w:eastAsiaTheme="minorEastAsia" w:hAnsi="Arial" w:cs="Arial"/>
                <w:color w:val="auto"/>
              </w:rPr>
              <w:t>н</w:t>
            </w:r>
            <w:r w:rsidRPr="00847FC5">
              <w:rPr>
                <w:rFonts w:ascii="Arial" w:eastAsiaTheme="minorEastAsia" w:hAnsi="Arial" w:cs="Arial"/>
                <w:color w:val="auto"/>
              </w:rPr>
              <w:t>диального фонда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2220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340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на премирование физ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ческих лиц за достиж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ния в области культ</w:t>
            </w:r>
            <w:r w:rsidRPr="00847FC5">
              <w:rPr>
                <w:rFonts w:ascii="Arial" w:eastAsiaTheme="minorEastAsia" w:hAnsi="Arial" w:cs="Arial"/>
                <w:color w:val="auto"/>
              </w:rPr>
              <w:t>у</w:t>
            </w:r>
            <w:r w:rsidRPr="00847FC5">
              <w:rPr>
                <w:rFonts w:ascii="Arial" w:eastAsiaTheme="minorEastAsia" w:hAnsi="Arial" w:cs="Arial"/>
                <w:color w:val="auto"/>
              </w:rPr>
              <w:t xml:space="preserve">ры, искусства, образования, </w:t>
            </w:r>
            <w:r w:rsidRPr="00847FC5">
              <w:rPr>
                <w:rFonts w:ascii="Arial" w:eastAsiaTheme="minorEastAsia" w:hAnsi="Arial" w:cs="Arial"/>
                <w:color w:val="auto"/>
              </w:rPr>
              <w:lastRenderedPageBreak/>
              <w:t>науки и техники, а также на предоставление гра</w:t>
            </w:r>
            <w:r w:rsidRPr="00847FC5">
              <w:rPr>
                <w:rFonts w:ascii="Arial" w:eastAsiaTheme="minorEastAsia" w:hAnsi="Arial" w:cs="Arial"/>
                <w:color w:val="auto"/>
              </w:rPr>
              <w:t>н</w:t>
            </w:r>
            <w:r w:rsidRPr="00847FC5">
              <w:rPr>
                <w:rFonts w:ascii="Arial" w:eastAsiaTheme="minorEastAsia" w:hAnsi="Arial" w:cs="Arial"/>
                <w:color w:val="auto"/>
              </w:rPr>
              <w:t>тов с целью поддержки пр</w:t>
            </w:r>
            <w:r w:rsidRPr="00847FC5">
              <w:rPr>
                <w:rFonts w:ascii="Arial" w:eastAsiaTheme="minorEastAsia" w:hAnsi="Arial" w:cs="Arial"/>
                <w:color w:val="auto"/>
              </w:rPr>
              <w:t>о</w:t>
            </w:r>
            <w:r w:rsidRPr="00847FC5">
              <w:rPr>
                <w:rFonts w:ascii="Arial" w:eastAsiaTheme="minorEastAsia" w:hAnsi="Arial" w:cs="Arial"/>
                <w:color w:val="auto"/>
              </w:rPr>
              <w:t>ектов в области науки, культуры и иску</w:t>
            </w:r>
            <w:r w:rsidRPr="00847FC5">
              <w:rPr>
                <w:rFonts w:ascii="Arial" w:eastAsiaTheme="minorEastAsia" w:hAnsi="Arial" w:cs="Arial"/>
                <w:color w:val="auto"/>
              </w:rPr>
              <w:t>с</w:t>
            </w:r>
            <w:r w:rsidRPr="00847FC5">
              <w:rPr>
                <w:rFonts w:ascii="Arial" w:eastAsiaTheme="minorEastAsia" w:hAnsi="Arial" w:cs="Arial"/>
                <w:color w:val="auto"/>
              </w:rPr>
              <w:t>ства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lastRenderedPageBreak/>
              <w:t>2230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350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lastRenderedPageBreak/>
              <w:t>иные выплаты насел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нию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2240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360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уплата налогов, сборов и иных платежей, всего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2300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850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из них:</w:t>
            </w:r>
          </w:p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налог на имущ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ство орган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заций и земельный налог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2310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851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иные налоги (включа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мые в состав расходов) в бюджеты бю</w:t>
            </w:r>
            <w:r w:rsidRPr="00847FC5">
              <w:rPr>
                <w:rFonts w:ascii="Arial" w:eastAsiaTheme="minorEastAsia" w:hAnsi="Arial" w:cs="Arial"/>
                <w:color w:val="auto"/>
              </w:rPr>
              <w:t>д</w:t>
            </w:r>
            <w:r w:rsidRPr="00847FC5">
              <w:rPr>
                <w:rFonts w:ascii="Arial" w:eastAsiaTheme="minorEastAsia" w:hAnsi="Arial" w:cs="Arial"/>
                <w:color w:val="auto"/>
              </w:rPr>
              <w:t>жетной системы Российской Ф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дерации, а также гос</w:t>
            </w:r>
            <w:r w:rsidRPr="00847FC5">
              <w:rPr>
                <w:rFonts w:ascii="Arial" w:eastAsiaTheme="minorEastAsia" w:hAnsi="Arial" w:cs="Arial"/>
                <w:color w:val="auto"/>
              </w:rPr>
              <w:t>у</w:t>
            </w:r>
            <w:r w:rsidRPr="00847FC5">
              <w:rPr>
                <w:rFonts w:ascii="Arial" w:eastAsiaTheme="minorEastAsia" w:hAnsi="Arial" w:cs="Arial"/>
                <w:color w:val="auto"/>
              </w:rPr>
              <w:t>дарственная пошлина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2320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852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уплата штрафов (в том числе а</w:t>
            </w:r>
            <w:r w:rsidRPr="00847FC5">
              <w:rPr>
                <w:rFonts w:ascii="Arial" w:eastAsiaTheme="minorEastAsia" w:hAnsi="Arial" w:cs="Arial"/>
                <w:color w:val="auto"/>
              </w:rPr>
              <w:t>д</w:t>
            </w:r>
            <w:r w:rsidRPr="00847FC5">
              <w:rPr>
                <w:rFonts w:ascii="Arial" w:eastAsiaTheme="minorEastAsia" w:hAnsi="Arial" w:cs="Arial"/>
                <w:color w:val="auto"/>
              </w:rPr>
              <w:t>министрати</w:t>
            </w:r>
            <w:r w:rsidRPr="00847FC5">
              <w:rPr>
                <w:rFonts w:ascii="Arial" w:eastAsiaTheme="minorEastAsia" w:hAnsi="Arial" w:cs="Arial"/>
                <w:color w:val="auto"/>
              </w:rPr>
              <w:t>в</w:t>
            </w:r>
            <w:r w:rsidRPr="00847FC5">
              <w:rPr>
                <w:rFonts w:ascii="Arial" w:eastAsiaTheme="minorEastAsia" w:hAnsi="Arial" w:cs="Arial"/>
                <w:color w:val="auto"/>
              </w:rPr>
              <w:lastRenderedPageBreak/>
              <w:t>ных), пеней, иных пл</w:t>
            </w:r>
            <w:r w:rsidRPr="00847FC5">
              <w:rPr>
                <w:rFonts w:ascii="Arial" w:eastAsiaTheme="minorEastAsia" w:hAnsi="Arial" w:cs="Arial"/>
                <w:color w:val="auto"/>
              </w:rPr>
              <w:t>а</w:t>
            </w:r>
            <w:r w:rsidRPr="00847FC5">
              <w:rPr>
                <w:rFonts w:ascii="Arial" w:eastAsiaTheme="minorEastAsia" w:hAnsi="Arial" w:cs="Arial"/>
                <w:color w:val="auto"/>
              </w:rPr>
              <w:t>тежей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lastRenderedPageBreak/>
              <w:t>2330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853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lastRenderedPageBreak/>
              <w:t>безвозмездные перечи</w:t>
            </w:r>
            <w:r w:rsidRPr="00847FC5">
              <w:rPr>
                <w:rFonts w:ascii="Arial" w:eastAsiaTheme="minorEastAsia" w:hAnsi="Arial" w:cs="Arial"/>
                <w:color w:val="auto"/>
              </w:rPr>
              <w:t>с</w:t>
            </w:r>
            <w:r w:rsidRPr="00847FC5">
              <w:rPr>
                <w:rFonts w:ascii="Arial" w:eastAsiaTheme="minorEastAsia" w:hAnsi="Arial" w:cs="Arial"/>
                <w:color w:val="auto"/>
              </w:rPr>
              <w:t>ления организациям и физическим л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цам, всего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2400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из них:</w:t>
            </w:r>
          </w:p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гранты, пред</w:t>
            </w:r>
            <w:r w:rsidRPr="00847FC5">
              <w:rPr>
                <w:rFonts w:ascii="Arial" w:eastAsiaTheme="minorEastAsia" w:hAnsi="Arial" w:cs="Arial"/>
                <w:color w:val="auto"/>
              </w:rPr>
              <w:t>о</w:t>
            </w:r>
            <w:r w:rsidRPr="00847FC5">
              <w:rPr>
                <w:rFonts w:ascii="Arial" w:eastAsiaTheme="minorEastAsia" w:hAnsi="Arial" w:cs="Arial"/>
                <w:color w:val="auto"/>
              </w:rPr>
              <w:t>ставляемые бюджетным учрежден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ям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2410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613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гранты, пред</w:t>
            </w:r>
            <w:r w:rsidRPr="00847FC5">
              <w:rPr>
                <w:rFonts w:ascii="Arial" w:eastAsiaTheme="minorEastAsia" w:hAnsi="Arial" w:cs="Arial"/>
                <w:color w:val="auto"/>
              </w:rPr>
              <w:t>о</w:t>
            </w:r>
            <w:r w:rsidRPr="00847FC5">
              <w:rPr>
                <w:rFonts w:ascii="Arial" w:eastAsiaTheme="minorEastAsia" w:hAnsi="Arial" w:cs="Arial"/>
                <w:color w:val="auto"/>
              </w:rPr>
              <w:t>ставляемые а</w:t>
            </w:r>
            <w:r w:rsidRPr="00847FC5">
              <w:rPr>
                <w:rFonts w:ascii="Arial" w:eastAsiaTheme="minorEastAsia" w:hAnsi="Arial" w:cs="Arial"/>
                <w:color w:val="auto"/>
              </w:rPr>
              <w:t>в</w:t>
            </w:r>
            <w:r w:rsidRPr="00847FC5">
              <w:rPr>
                <w:rFonts w:ascii="Arial" w:eastAsiaTheme="minorEastAsia" w:hAnsi="Arial" w:cs="Arial"/>
                <w:color w:val="auto"/>
              </w:rPr>
              <w:t>тономным учр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жден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ям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2420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623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 xml:space="preserve">гранты, </w:t>
            </w:r>
            <w:proofErr w:type="gramStart"/>
            <w:r w:rsidRPr="00847FC5">
              <w:rPr>
                <w:rFonts w:ascii="Arial" w:eastAsiaTheme="minorEastAsia" w:hAnsi="Arial" w:cs="Arial"/>
                <w:color w:val="auto"/>
              </w:rPr>
              <w:t>пред</w:t>
            </w:r>
            <w:r w:rsidRPr="00847FC5">
              <w:rPr>
                <w:rFonts w:ascii="Arial" w:eastAsiaTheme="minorEastAsia" w:hAnsi="Arial" w:cs="Arial"/>
                <w:color w:val="auto"/>
              </w:rPr>
              <w:t>о</w:t>
            </w:r>
            <w:r w:rsidRPr="00847FC5">
              <w:rPr>
                <w:rFonts w:ascii="Arial" w:eastAsiaTheme="minorEastAsia" w:hAnsi="Arial" w:cs="Arial"/>
                <w:color w:val="auto"/>
              </w:rPr>
              <w:t>ставляемые</w:t>
            </w:r>
            <w:proofErr w:type="gramEnd"/>
            <w:r w:rsidRPr="00847FC5">
              <w:rPr>
                <w:rFonts w:ascii="Arial" w:eastAsiaTheme="minorEastAsia" w:hAnsi="Arial" w:cs="Arial"/>
                <w:color w:val="auto"/>
              </w:rPr>
              <w:t xml:space="preserve"> иным некомме</w:t>
            </w:r>
            <w:r w:rsidRPr="00847FC5">
              <w:rPr>
                <w:rFonts w:ascii="Arial" w:eastAsiaTheme="minorEastAsia" w:hAnsi="Arial" w:cs="Arial"/>
                <w:color w:val="auto"/>
              </w:rPr>
              <w:t>р</w:t>
            </w:r>
            <w:r w:rsidRPr="00847FC5">
              <w:rPr>
                <w:rFonts w:ascii="Arial" w:eastAsiaTheme="minorEastAsia" w:hAnsi="Arial" w:cs="Arial"/>
                <w:color w:val="auto"/>
              </w:rPr>
              <w:t>ческим орган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зациям (за и</w:t>
            </w:r>
            <w:r w:rsidRPr="00847FC5">
              <w:rPr>
                <w:rFonts w:ascii="Arial" w:eastAsiaTheme="minorEastAsia" w:hAnsi="Arial" w:cs="Arial"/>
                <w:color w:val="auto"/>
              </w:rPr>
              <w:t>с</w:t>
            </w:r>
            <w:r w:rsidRPr="00847FC5">
              <w:rPr>
                <w:rFonts w:ascii="Arial" w:eastAsiaTheme="minorEastAsia" w:hAnsi="Arial" w:cs="Arial"/>
                <w:color w:val="auto"/>
              </w:rPr>
              <w:t>ключением бю</w:t>
            </w:r>
            <w:r w:rsidRPr="00847FC5">
              <w:rPr>
                <w:rFonts w:ascii="Arial" w:eastAsiaTheme="minorEastAsia" w:hAnsi="Arial" w:cs="Arial"/>
                <w:color w:val="auto"/>
              </w:rPr>
              <w:t>д</w:t>
            </w:r>
            <w:r w:rsidRPr="00847FC5">
              <w:rPr>
                <w:rFonts w:ascii="Arial" w:eastAsiaTheme="minorEastAsia" w:hAnsi="Arial" w:cs="Arial"/>
                <w:color w:val="auto"/>
              </w:rPr>
              <w:t>жетных и авт</w:t>
            </w:r>
            <w:r w:rsidRPr="00847FC5">
              <w:rPr>
                <w:rFonts w:ascii="Arial" w:eastAsiaTheme="minorEastAsia" w:hAnsi="Arial" w:cs="Arial"/>
                <w:color w:val="auto"/>
              </w:rPr>
              <w:t>о</w:t>
            </w:r>
            <w:r w:rsidRPr="00847FC5">
              <w:rPr>
                <w:rFonts w:ascii="Arial" w:eastAsiaTheme="minorEastAsia" w:hAnsi="Arial" w:cs="Arial"/>
                <w:color w:val="auto"/>
              </w:rPr>
              <w:t>номных учр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ждений)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2430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634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 xml:space="preserve">гранты, </w:t>
            </w:r>
            <w:proofErr w:type="gramStart"/>
            <w:r w:rsidRPr="00847FC5">
              <w:rPr>
                <w:rFonts w:ascii="Arial" w:eastAsiaTheme="minorEastAsia" w:hAnsi="Arial" w:cs="Arial"/>
                <w:color w:val="auto"/>
              </w:rPr>
              <w:t>пред</w:t>
            </w:r>
            <w:r w:rsidRPr="00847FC5">
              <w:rPr>
                <w:rFonts w:ascii="Arial" w:eastAsiaTheme="minorEastAsia" w:hAnsi="Arial" w:cs="Arial"/>
                <w:color w:val="auto"/>
              </w:rPr>
              <w:t>о</w:t>
            </w:r>
            <w:r w:rsidRPr="00847FC5">
              <w:rPr>
                <w:rFonts w:ascii="Arial" w:eastAsiaTheme="minorEastAsia" w:hAnsi="Arial" w:cs="Arial"/>
                <w:color w:val="auto"/>
              </w:rPr>
              <w:t>ставляемые</w:t>
            </w:r>
            <w:proofErr w:type="gramEnd"/>
            <w:r w:rsidRPr="00847FC5">
              <w:rPr>
                <w:rFonts w:ascii="Arial" w:eastAsiaTheme="minorEastAsia" w:hAnsi="Arial" w:cs="Arial"/>
                <w:color w:val="auto"/>
              </w:rPr>
              <w:t xml:space="preserve"> др</w:t>
            </w:r>
            <w:r w:rsidRPr="00847FC5">
              <w:rPr>
                <w:rFonts w:ascii="Arial" w:eastAsiaTheme="minorEastAsia" w:hAnsi="Arial" w:cs="Arial"/>
                <w:color w:val="auto"/>
              </w:rPr>
              <w:t>у</w:t>
            </w:r>
            <w:r w:rsidRPr="00847FC5">
              <w:rPr>
                <w:rFonts w:ascii="Arial" w:eastAsiaTheme="minorEastAsia" w:hAnsi="Arial" w:cs="Arial"/>
                <w:color w:val="auto"/>
              </w:rPr>
              <w:t>гим организац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ям и ф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зическим лицам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2440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810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lastRenderedPageBreak/>
              <w:t>взносы в межд</w:t>
            </w:r>
            <w:r w:rsidRPr="00847FC5">
              <w:rPr>
                <w:rFonts w:ascii="Arial" w:eastAsiaTheme="minorEastAsia" w:hAnsi="Arial" w:cs="Arial"/>
                <w:color w:val="auto"/>
              </w:rPr>
              <w:t>у</w:t>
            </w:r>
            <w:r w:rsidRPr="00847FC5">
              <w:rPr>
                <w:rFonts w:ascii="Arial" w:eastAsiaTheme="minorEastAsia" w:hAnsi="Arial" w:cs="Arial"/>
                <w:color w:val="auto"/>
              </w:rPr>
              <w:t>народные орг</w:t>
            </w:r>
            <w:r w:rsidRPr="00847FC5">
              <w:rPr>
                <w:rFonts w:ascii="Arial" w:eastAsiaTheme="minorEastAsia" w:hAnsi="Arial" w:cs="Arial"/>
                <w:color w:val="auto"/>
              </w:rPr>
              <w:t>а</w:t>
            </w:r>
            <w:r w:rsidRPr="00847FC5">
              <w:rPr>
                <w:rFonts w:ascii="Arial" w:eastAsiaTheme="minorEastAsia" w:hAnsi="Arial" w:cs="Arial"/>
                <w:color w:val="auto"/>
              </w:rPr>
              <w:t>низации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2450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862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платежи в целях обеспечения р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ализации согл</w:t>
            </w:r>
            <w:r w:rsidRPr="00847FC5">
              <w:rPr>
                <w:rFonts w:ascii="Arial" w:eastAsiaTheme="minorEastAsia" w:hAnsi="Arial" w:cs="Arial"/>
                <w:color w:val="auto"/>
              </w:rPr>
              <w:t>а</w:t>
            </w:r>
            <w:r w:rsidRPr="00847FC5">
              <w:rPr>
                <w:rFonts w:ascii="Arial" w:eastAsiaTheme="minorEastAsia" w:hAnsi="Arial" w:cs="Arial"/>
                <w:color w:val="auto"/>
              </w:rPr>
              <w:t>шений с прав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тельствами ин</w:t>
            </w:r>
            <w:r w:rsidRPr="00847FC5">
              <w:rPr>
                <w:rFonts w:ascii="Arial" w:eastAsiaTheme="minorEastAsia" w:hAnsi="Arial" w:cs="Arial"/>
                <w:color w:val="auto"/>
              </w:rPr>
              <w:t>о</w:t>
            </w:r>
            <w:r w:rsidRPr="00847FC5">
              <w:rPr>
                <w:rFonts w:ascii="Arial" w:eastAsiaTheme="minorEastAsia" w:hAnsi="Arial" w:cs="Arial"/>
                <w:color w:val="auto"/>
              </w:rPr>
              <w:t>странных гос</w:t>
            </w:r>
            <w:r w:rsidRPr="00847FC5">
              <w:rPr>
                <w:rFonts w:ascii="Arial" w:eastAsiaTheme="minorEastAsia" w:hAnsi="Arial" w:cs="Arial"/>
                <w:color w:val="auto"/>
              </w:rPr>
              <w:t>у</w:t>
            </w:r>
            <w:r w:rsidRPr="00847FC5">
              <w:rPr>
                <w:rFonts w:ascii="Arial" w:eastAsiaTheme="minorEastAsia" w:hAnsi="Arial" w:cs="Arial"/>
                <w:color w:val="auto"/>
              </w:rPr>
              <w:t>дарств и межд</w:t>
            </w:r>
            <w:r w:rsidRPr="00847FC5">
              <w:rPr>
                <w:rFonts w:ascii="Arial" w:eastAsiaTheme="minorEastAsia" w:hAnsi="Arial" w:cs="Arial"/>
                <w:color w:val="auto"/>
              </w:rPr>
              <w:t>у</w:t>
            </w:r>
            <w:r w:rsidRPr="00847FC5">
              <w:rPr>
                <w:rFonts w:ascii="Arial" w:eastAsiaTheme="minorEastAsia" w:hAnsi="Arial" w:cs="Arial"/>
                <w:color w:val="auto"/>
              </w:rPr>
              <w:t>народными орг</w:t>
            </w:r>
            <w:r w:rsidRPr="00847FC5">
              <w:rPr>
                <w:rFonts w:ascii="Arial" w:eastAsiaTheme="minorEastAsia" w:hAnsi="Arial" w:cs="Arial"/>
                <w:color w:val="auto"/>
              </w:rPr>
              <w:t>а</w:t>
            </w:r>
            <w:r w:rsidRPr="00847FC5">
              <w:rPr>
                <w:rFonts w:ascii="Arial" w:eastAsiaTheme="minorEastAsia" w:hAnsi="Arial" w:cs="Arial"/>
                <w:color w:val="auto"/>
              </w:rPr>
              <w:t>низациями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2460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863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прочие выплаты (кроме выплат на закупку тов</w:t>
            </w:r>
            <w:r w:rsidRPr="00847FC5">
              <w:rPr>
                <w:rFonts w:ascii="Arial" w:eastAsiaTheme="minorEastAsia" w:hAnsi="Arial" w:cs="Arial"/>
                <w:color w:val="auto"/>
              </w:rPr>
              <w:t>а</w:t>
            </w:r>
            <w:r w:rsidRPr="00847FC5">
              <w:rPr>
                <w:rFonts w:ascii="Arial" w:eastAsiaTheme="minorEastAsia" w:hAnsi="Arial" w:cs="Arial"/>
                <w:color w:val="auto"/>
              </w:rPr>
              <w:t>ров, р</w:t>
            </w:r>
            <w:r w:rsidRPr="00847FC5">
              <w:rPr>
                <w:rFonts w:ascii="Arial" w:eastAsiaTheme="minorEastAsia" w:hAnsi="Arial" w:cs="Arial"/>
                <w:color w:val="auto"/>
              </w:rPr>
              <w:t>а</w:t>
            </w:r>
            <w:r w:rsidRPr="00847FC5">
              <w:rPr>
                <w:rFonts w:ascii="Arial" w:eastAsiaTheme="minorEastAsia" w:hAnsi="Arial" w:cs="Arial"/>
                <w:color w:val="auto"/>
              </w:rPr>
              <w:t>бот, услуг)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2500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исполнение с</w:t>
            </w:r>
            <w:r w:rsidRPr="00847FC5">
              <w:rPr>
                <w:rFonts w:ascii="Arial" w:eastAsiaTheme="minorEastAsia" w:hAnsi="Arial" w:cs="Arial"/>
                <w:color w:val="auto"/>
              </w:rPr>
              <w:t>у</w:t>
            </w:r>
            <w:r w:rsidRPr="00847FC5">
              <w:rPr>
                <w:rFonts w:ascii="Arial" w:eastAsiaTheme="minorEastAsia" w:hAnsi="Arial" w:cs="Arial"/>
                <w:color w:val="auto"/>
              </w:rPr>
              <w:t>дебных актов Российской Ф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дерации и мир</w:t>
            </w:r>
            <w:r w:rsidRPr="00847FC5">
              <w:rPr>
                <w:rFonts w:ascii="Arial" w:eastAsiaTheme="minorEastAsia" w:hAnsi="Arial" w:cs="Arial"/>
                <w:color w:val="auto"/>
              </w:rPr>
              <w:t>о</w:t>
            </w:r>
            <w:r w:rsidRPr="00847FC5">
              <w:rPr>
                <w:rFonts w:ascii="Arial" w:eastAsiaTheme="minorEastAsia" w:hAnsi="Arial" w:cs="Arial"/>
                <w:color w:val="auto"/>
              </w:rPr>
              <w:t>вых согл</w:t>
            </w:r>
            <w:r w:rsidRPr="00847FC5">
              <w:rPr>
                <w:rFonts w:ascii="Arial" w:eastAsiaTheme="minorEastAsia" w:hAnsi="Arial" w:cs="Arial"/>
                <w:color w:val="auto"/>
              </w:rPr>
              <w:t>а</w:t>
            </w:r>
            <w:r w:rsidRPr="00847FC5">
              <w:rPr>
                <w:rFonts w:ascii="Arial" w:eastAsiaTheme="minorEastAsia" w:hAnsi="Arial" w:cs="Arial"/>
                <w:color w:val="auto"/>
              </w:rPr>
              <w:t>шений по во</w:t>
            </w:r>
            <w:r w:rsidRPr="00847FC5">
              <w:rPr>
                <w:rFonts w:ascii="Arial" w:eastAsiaTheme="minorEastAsia" w:hAnsi="Arial" w:cs="Arial"/>
                <w:color w:val="auto"/>
              </w:rPr>
              <w:t>з</w:t>
            </w:r>
            <w:r w:rsidRPr="00847FC5">
              <w:rPr>
                <w:rFonts w:ascii="Arial" w:eastAsiaTheme="minorEastAsia" w:hAnsi="Arial" w:cs="Arial"/>
                <w:color w:val="auto"/>
              </w:rPr>
              <w:t>мещению вреда, прич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ненного в р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зультате де</w:t>
            </w:r>
            <w:r w:rsidRPr="00847FC5">
              <w:rPr>
                <w:rFonts w:ascii="Arial" w:eastAsiaTheme="minorEastAsia" w:hAnsi="Arial" w:cs="Arial"/>
                <w:color w:val="auto"/>
              </w:rPr>
              <w:t>я</w:t>
            </w:r>
            <w:r w:rsidRPr="00847FC5">
              <w:rPr>
                <w:rFonts w:ascii="Arial" w:eastAsiaTheme="minorEastAsia" w:hAnsi="Arial" w:cs="Arial"/>
                <w:color w:val="auto"/>
              </w:rPr>
              <w:t>тельности учр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ждения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2520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831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расходы на з</w:t>
            </w:r>
            <w:r w:rsidRPr="00847FC5">
              <w:rPr>
                <w:rFonts w:ascii="Arial" w:eastAsiaTheme="minorEastAsia" w:hAnsi="Arial" w:cs="Arial"/>
                <w:color w:val="auto"/>
              </w:rPr>
              <w:t>а</w:t>
            </w:r>
            <w:r w:rsidRPr="00847FC5">
              <w:rPr>
                <w:rFonts w:ascii="Arial" w:eastAsiaTheme="minorEastAsia" w:hAnsi="Arial" w:cs="Arial"/>
                <w:color w:val="auto"/>
              </w:rPr>
              <w:t>купку т</w:t>
            </w:r>
            <w:r w:rsidRPr="00847FC5">
              <w:rPr>
                <w:rFonts w:ascii="Arial" w:eastAsiaTheme="minorEastAsia" w:hAnsi="Arial" w:cs="Arial"/>
                <w:color w:val="auto"/>
              </w:rPr>
              <w:t>о</w:t>
            </w:r>
            <w:r w:rsidRPr="00847FC5">
              <w:rPr>
                <w:rFonts w:ascii="Arial" w:eastAsiaTheme="minorEastAsia" w:hAnsi="Arial" w:cs="Arial"/>
                <w:color w:val="auto"/>
              </w:rPr>
              <w:t xml:space="preserve">варов, </w:t>
            </w:r>
            <w:r w:rsidRPr="00847FC5">
              <w:rPr>
                <w:rFonts w:ascii="Arial" w:eastAsiaTheme="minorEastAsia" w:hAnsi="Arial" w:cs="Arial"/>
                <w:color w:val="auto"/>
              </w:rPr>
              <w:lastRenderedPageBreak/>
              <w:t xml:space="preserve">работ, услуг, всего </w:t>
            </w:r>
            <w:r w:rsidRPr="005A6DCC">
              <w:rPr>
                <w:rFonts w:ascii="Arial" w:eastAsiaTheme="minorEastAsia" w:hAnsi="Arial" w:cs="Arial"/>
                <w:color w:val="auto"/>
              </w:rPr>
              <w:t>&lt;6&gt;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lastRenderedPageBreak/>
              <w:t>2600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lastRenderedPageBreak/>
              <w:t>в том числе:</w:t>
            </w:r>
          </w:p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закупку научно-исследовател</w:t>
            </w:r>
            <w:r w:rsidRPr="00847FC5">
              <w:rPr>
                <w:rFonts w:ascii="Arial" w:eastAsiaTheme="minorEastAsia" w:hAnsi="Arial" w:cs="Arial"/>
                <w:color w:val="auto"/>
              </w:rPr>
              <w:t>ь</w:t>
            </w:r>
            <w:r w:rsidRPr="00847FC5">
              <w:rPr>
                <w:rFonts w:ascii="Arial" w:eastAsiaTheme="minorEastAsia" w:hAnsi="Arial" w:cs="Arial"/>
                <w:color w:val="auto"/>
              </w:rPr>
              <w:t>ских, опытно-конструкторских и технологич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ских работ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2610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241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закупку товаров, работ, услуг в целях капитал</w:t>
            </w:r>
            <w:r w:rsidRPr="00847FC5">
              <w:rPr>
                <w:rFonts w:ascii="Arial" w:eastAsiaTheme="minorEastAsia" w:hAnsi="Arial" w:cs="Arial"/>
                <w:color w:val="auto"/>
              </w:rPr>
              <w:t>ь</w:t>
            </w:r>
            <w:r w:rsidRPr="00847FC5">
              <w:rPr>
                <w:rFonts w:ascii="Arial" w:eastAsiaTheme="minorEastAsia" w:hAnsi="Arial" w:cs="Arial"/>
                <w:color w:val="auto"/>
              </w:rPr>
              <w:t>ного ремонта муниц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пального имущ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ства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2630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243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прочую закупку товаров, р</w:t>
            </w:r>
            <w:r w:rsidRPr="00847FC5">
              <w:rPr>
                <w:rFonts w:ascii="Arial" w:eastAsiaTheme="minorEastAsia" w:hAnsi="Arial" w:cs="Arial"/>
                <w:color w:val="auto"/>
              </w:rPr>
              <w:t>а</w:t>
            </w:r>
            <w:r w:rsidRPr="00847FC5">
              <w:rPr>
                <w:rFonts w:ascii="Arial" w:eastAsiaTheme="minorEastAsia" w:hAnsi="Arial" w:cs="Arial"/>
                <w:color w:val="auto"/>
              </w:rPr>
              <w:t>бот и услуг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2640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244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закупку товаров, работ, услуг в целях создания, развития, эк</w:t>
            </w:r>
            <w:r w:rsidRPr="00847FC5">
              <w:rPr>
                <w:rFonts w:ascii="Arial" w:eastAsiaTheme="minorEastAsia" w:hAnsi="Arial" w:cs="Arial"/>
                <w:color w:val="auto"/>
              </w:rPr>
              <w:t>с</w:t>
            </w:r>
            <w:r w:rsidRPr="00847FC5">
              <w:rPr>
                <w:rFonts w:ascii="Arial" w:eastAsiaTheme="minorEastAsia" w:hAnsi="Arial" w:cs="Arial"/>
                <w:color w:val="auto"/>
              </w:rPr>
              <w:t>плуатации и в</w:t>
            </w:r>
            <w:r w:rsidRPr="00847FC5">
              <w:rPr>
                <w:rFonts w:ascii="Arial" w:eastAsiaTheme="minorEastAsia" w:hAnsi="Arial" w:cs="Arial"/>
                <w:color w:val="auto"/>
              </w:rPr>
              <w:t>ы</w:t>
            </w:r>
            <w:r w:rsidRPr="00847FC5">
              <w:rPr>
                <w:rFonts w:ascii="Arial" w:eastAsiaTheme="minorEastAsia" w:hAnsi="Arial" w:cs="Arial"/>
                <w:color w:val="auto"/>
              </w:rPr>
              <w:t>вода из эксплу</w:t>
            </w:r>
            <w:r w:rsidRPr="00847FC5">
              <w:rPr>
                <w:rFonts w:ascii="Arial" w:eastAsiaTheme="minorEastAsia" w:hAnsi="Arial" w:cs="Arial"/>
                <w:color w:val="auto"/>
              </w:rPr>
              <w:t>а</w:t>
            </w:r>
            <w:r w:rsidRPr="00847FC5">
              <w:rPr>
                <w:rFonts w:ascii="Arial" w:eastAsiaTheme="minorEastAsia" w:hAnsi="Arial" w:cs="Arial"/>
                <w:color w:val="auto"/>
              </w:rPr>
              <w:t>тации госуда</w:t>
            </w:r>
            <w:r w:rsidRPr="00847FC5">
              <w:rPr>
                <w:rFonts w:ascii="Arial" w:eastAsiaTheme="minorEastAsia" w:hAnsi="Arial" w:cs="Arial"/>
                <w:color w:val="auto"/>
              </w:rPr>
              <w:t>р</w:t>
            </w:r>
            <w:r w:rsidRPr="00847FC5">
              <w:rPr>
                <w:rFonts w:ascii="Arial" w:eastAsiaTheme="minorEastAsia" w:hAnsi="Arial" w:cs="Arial"/>
                <w:color w:val="auto"/>
              </w:rPr>
              <w:t>ственных и</w:t>
            </w:r>
            <w:r w:rsidRPr="00847FC5">
              <w:rPr>
                <w:rFonts w:ascii="Arial" w:eastAsiaTheme="minorEastAsia" w:hAnsi="Arial" w:cs="Arial"/>
                <w:color w:val="auto"/>
              </w:rPr>
              <w:t>н</w:t>
            </w:r>
            <w:r w:rsidRPr="00847FC5">
              <w:rPr>
                <w:rFonts w:ascii="Arial" w:eastAsiaTheme="minorEastAsia" w:hAnsi="Arial" w:cs="Arial"/>
                <w:color w:val="auto"/>
              </w:rPr>
              <w:t>формационных с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стем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2650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246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закупку энерг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тических ресу</w:t>
            </w:r>
            <w:r w:rsidRPr="00847FC5">
              <w:rPr>
                <w:rFonts w:ascii="Arial" w:eastAsiaTheme="minorEastAsia" w:hAnsi="Arial" w:cs="Arial"/>
                <w:color w:val="auto"/>
              </w:rPr>
              <w:t>р</w:t>
            </w:r>
            <w:r w:rsidRPr="00847FC5">
              <w:rPr>
                <w:rFonts w:ascii="Arial" w:eastAsiaTheme="minorEastAsia" w:hAnsi="Arial" w:cs="Arial"/>
                <w:color w:val="auto"/>
              </w:rPr>
              <w:lastRenderedPageBreak/>
              <w:t>сов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lastRenderedPageBreak/>
              <w:t>2660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247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lastRenderedPageBreak/>
              <w:t>капитальные вложения в об</w:t>
            </w:r>
            <w:r w:rsidRPr="00847FC5">
              <w:rPr>
                <w:rFonts w:ascii="Arial" w:eastAsiaTheme="minorEastAsia" w:hAnsi="Arial" w:cs="Arial"/>
                <w:color w:val="auto"/>
              </w:rPr>
              <w:t>ъ</w:t>
            </w:r>
            <w:r w:rsidRPr="00847FC5">
              <w:rPr>
                <w:rFonts w:ascii="Arial" w:eastAsiaTheme="minorEastAsia" w:hAnsi="Arial" w:cs="Arial"/>
                <w:color w:val="auto"/>
              </w:rPr>
              <w:t>екты муниц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пальной со</w:t>
            </w:r>
            <w:r w:rsidRPr="00847FC5">
              <w:rPr>
                <w:rFonts w:ascii="Arial" w:eastAsiaTheme="minorEastAsia" w:hAnsi="Arial" w:cs="Arial"/>
                <w:color w:val="auto"/>
              </w:rPr>
              <w:t>б</w:t>
            </w:r>
            <w:r w:rsidRPr="00847FC5">
              <w:rPr>
                <w:rFonts w:ascii="Arial" w:eastAsiaTheme="minorEastAsia" w:hAnsi="Arial" w:cs="Arial"/>
                <w:color w:val="auto"/>
              </w:rPr>
              <w:t>ственности, вс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го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2700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400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в том числе:</w:t>
            </w:r>
          </w:p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приобретение объектов недв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жимого имущ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ства муниц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пальными учр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ждени</w:t>
            </w:r>
            <w:r w:rsidRPr="00847FC5">
              <w:rPr>
                <w:rFonts w:ascii="Arial" w:eastAsiaTheme="minorEastAsia" w:hAnsi="Arial" w:cs="Arial"/>
                <w:color w:val="auto"/>
              </w:rPr>
              <w:t>я</w:t>
            </w:r>
            <w:r w:rsidRPr="00847FC5">
              <w:rPr>
                <w:rFonts w:ascii="Arial" w:eastAsiaTheme="minorEastAsia" w:hAnsi="Arial" w:cs="Arial"/>
                <w:color w:val="auto"/>
              </w:rPr>
              <w:t>ми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2710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406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строительство (реко</w:t>
            </w:r>
            <w:r w:rsidRPr="00847FC5">
              <w:rPr>
                <w:rFonts w:ascii="Arial" w:eastAsiaTheme="minorEastAsia" w:hAnsi="Arial" w:cs="Arial"/>
                <w:color w:val="auto"/>
              </w:rPr>
              <w:t>н</w:t>
            </w:r>
            <w:r w:rsidRPr="00847FC5">
              <w:rPr>
                <w:rFonts w:ascii="Arial" w:eastAsiaTheme="minorEastAsia" w:hAnsi="Arial" w:cs="Arial"/>
                <w:color w:val="auto"/>
              </w:rPr>
              <w:t>струкция) объектов недв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жимого имущ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ства муниц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>пальными учр</w:t>
            </w:r>
            <w:r w:rsidRPr="00847FC5">
              <w:rPr>
                <w:rFonts w:ascii="Arial" w:eastAsiaTheme="minorEastAsia" w:hAnsi="Arial" w:cs="Arial"/>
                <w:color w:val="auto"/>
              </w:rPr>
              <w:t>е</w:t>
            </w:r>
            <w:r w:rsidRPr="00847FC5">
              <w:rPr>
                <w:rFonts w:ascii="Arial" w:eastAsiaTheme="minorEastAsia" w:hAnsi="Arial" w:cs="Arial"/>
                <w:color w:val="auto"/>
              </w:rPr>
              <w:t>ждениями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16" w:name="P986"/>
            <w:bookmarkEnd w:id="16"/>
            <w:r w:rsidRPr="00847FC5">
              <w:rPr>
                <w:rFonts w:ascii="Arial" w:eastAsiaTheme="minorEastAsia" w:hAnsi="Arial" w:cs="Arial"/>
                <w:color w:val="auto"/>
              </w:rPr>
              <w:t>2720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407</w:t>
            </w: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9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82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69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Выплаты, уменьшающие д</w:t>
            </w:r>
            <w:r w:rsidRPr="00847FC5">
              <w:rPr>
                <w:rFonts w:ascii="Arial" w:eastAsiaTheme="minorEastAsia" w:hAnsi="Arial" w:cs="Arial"/>
                <w:color w:val="auto"/>
              </w:rPr>
              <w:t>о</w:t>
            </w:r>
            <w:r w:rsidRPr="00847FC5">
              <w:rPr>
                <w:rFonts w:ascii="Arial" w:eastAsiaTheme="minorEastAsia" w:hAnsi="Arial" w:cs="Arial"/>
                <w:color w:val="auto"/>
              </w:rPr>
              <w:t xml:space="preserve">ход, всего </w:t>
            </w:r>
            <w:r w:rsidRPr="005A6DCC">
              <w:rPr>
                <w:rFonts w:ascii="Arial" w:eastAsiaTheme="minorEastAsia" w:hAnsi="Arial" w:cs="Arial"/>
                <w:color w:val="auto"/>
              </w:rPr>
              <w:t>&lt;7&gt;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17" w:name="P997"/>
            <w:bookmarkEnd w:id="17"/>
            <w:r w:rsidRPr="00847FC5">
              <w:rPr>
                <w:rFonts w:ascii="Arial" w:eastAsiaTheme="minorEastAsia" w:hAnsi="Arial" w:cs="Arial"/>
                <w:color w:val="auto"/>
              </w:rPr>
              <w:t>3000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100</w:t>
            </w:r>
          </w:p>
        </w:tc>
        <w:tc>
          <w:tcPr>
            <w:tcW w:w="823" w:type="pct"/>
            <w:gridSpan w:val="3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41" w:type="pct"/>
            <w:gridSpan w:val="3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23" w:type="pct"/>
            <w:gridSpan w:val="3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в том числе:</w:t>
            </w:r>
          </w:p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налог на пр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t xml:space="preserve">быль </w:t>
            </w:r>
            <w:r w:rsidRPr="005A6DCC">
              <w:rPr>
                <w:rFonts w:ascii="Arial" w:eastAsiaTheme="minorEastAsia" w:hAnsi="Arial" w:cs="Arial"/>
                <w:color w:val="auto"/>
              </w:rPr>
              <w:t>&lt;7&gt;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3010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23" w:type="pct"/>
            <w:gridSpan w:val="3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41" w:type="pct"/>
            <w:gridSpan w:val="3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23" w:type="pct"/>
            <w:gridSpan w:val="3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налог на доба</w:t>
            </w:r>
            <w:r w:rsidRPr="00847FC5">
              <w:rPr>
                <w:rFonts w:ascii="Arial" w:eastAsiaTheme="minorEastAsia" w:hAnsi="Arial" w:cs="Arial"/>
                <w:color w:val="auto"/>
              </w:rPr>
              <w:t>в</w:t>
            </w:r>
            <w:r w:rsidRPr="00847FC5">
              <w:rPr>
                <w:rFonts w:ascii="Arial" w:eastAsiaTheme="minorEastAsia" w:hAnsi="Arial" w:cs="Arial"/>
                <w:color w:val="auto"/>
              </w:rPr>
              <w:t>ленную сто</w:t>
            </w:r>
            <w:r w:rsidRPr="00847FC5">
              <w:rPr>
                <w:rFonts w:ascii="Arial" w:eastAsiaTheme="minorEastAsia" w:hAnsi="Arial" w:cs="Arial"/>
                <w:color w:val="auto"/>
              </w:rPr>
              <w:t>и</w:t>
            </w:r>
            <w:r w:rsidRPr="00847FC5">
              <w:rPr>
                <w:rFonts w:ascii="Arial" w:eastAsiaTheme="minorEastAsia" w:hAnsi="Arial" w:cs="Arial"/>
                <w:color w:val="auto"/>
              </w:rPr>
              <w:lastRenderedPageBreak/>
              <w:t xml:space="preserve">мость </w:t>
            </w:r>
            <w:r w:rsidRPr="005A6DCC">
              <w:rPr>
                <w:rFonts w:ascii="Arial" w:eastAsiaTheme="minorEastAsia" w:hAnsi="Arial" w:cs="Arial"/>
                <w:color w:val="auto"/>
              </w:rPr>
              <w:t>&lt;7&gt;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lastRenderedPageBreak/>
              <w:t>3020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23" w:type="pct"/>
            <w:gridSpan w:val="3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41" w:type="pct"/>
            <w:gridSpan w:val="3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23" w:type="pct"/>
            <w:gridSpan w:val="3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lastRenderedPageBreak/>
              <w:t>прочие налоги, умен</w:t>
            </w:r>
            <w:r w:rsidRPr="00847FC5">
              <w:rPr>
                <w:rFonts w:ascii="Arial" w:eastAsiaTheme="minorEastAsia" w:hAnsi="Arial" w:cs="Arial"/>
                <w:color w:val="auto"/>
              </w:rPr>
              <w:t>ь</w:t>
            </w:r>
            <w:r w:rsidRPr="00847FC5">
              <w:rPr>
                <w:rFonts w:ascii="Arial" w:eastAsiaTheme="minorEastAsia" w:hAnsi="Arial" w:cs="Arial"/>
                <w:color w:val="auto"/>
              </w:rPr>
              <w:t xml:space="preserve">шающие доход </w:t>
            </w:r>
            <w:r w:rsidRPr="005A6DCC">
              <w:rPr>
                <w:rFonts w:ascii="Arial" w:eastAsiaTheme="minorEastAsia" w:hAnsi="Arial" w:cs="Arial"/>
                <w:color w:val="auto"/>
              </w:rPr>
              <w:t>&lt;7&gt;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18" w:name="P1019"/>
            <w:bookmarkEnd w:id="18"/>
            <w:r w:rsidRPr="00847FC5">
              <w:rPr>
                <w:rFonts w:ascii="Arial" w:eastAsiaTheme="minorEastAsia" w:hAnsi="Arial" w:cs="Arial"/>
                <w:color w:val="auto"/>
              </w:rPr>
              <w:t>3030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23" w:type="pct"/>
            <w:gridSpan w:val="3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41" w:type="pct"/>
            <w:gridSpan w:val="3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23" w:type="pct"/>
            <w:gridSpan w:val="3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 xml:space="preserve">Прочие выплаты, всего </w:t>
            </w:r>
            <w:r w:rsidRPr="005A6DCC">
              <w:rPr>
                <w:rFonts w:ascii="Arial" w:eastAsiaTheme="minorEastAsia" w:hAnsi="Arial" w:cs="Arial"/>
                <w:color w:val="auto"/>
              </w:rPr>
              <w:t>&lt;8&gt;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19" w:name="P1026"/>
            <w:bookmarkEnd w:id="19"/>
            <w:r w:rsidRPr="00847FC5">
              <w:rPr>
                <w:rFonts w:ascii="Arial" w:eastAsiaTheme="minorEastAsia" w:hAnsi="Arial" w:cs="Arial"/>
                <w:color w:val="auto"/>
              </w:rPr>
              <w:t>4000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823" w:type="pct"/>
            <w:gridSpan w:val="3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41" w:type="pct"/>
            <w:gridSpan w:val="3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23" w:type="pct"/>
            <w:gridSpan w:val="3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из них:</w:t>
            </w:r>
          </w:p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возврат в бю</w:t>
            </w:r>
            <w:r w:rsidRPr="00847FC5">
              <w:rPr>
                <w:rFonts w:ascii="Arial" w:eastAsiaTheme="minorEastAsia" w:hAnsi="Arial" w:cs="Arial"/>
                <w:color w:val="auto"/>
              </w:rPr>
              <w:t>д</w:t>
            </w:r>
            <w:r w:rsidRPr="00847FC5">
              <w:rPr>
                <w:rFonts w:ascii="Arial" w:eastAsiaTheme="minorEastAsia" w:hAnsi="Arial" w:cs="Arial"/>
                <w:color w:val="auto"/>
              </w:rPr>
              <w:t>жет средств су</w:t>
            </w:r>
            <w:r w:rsidRPr="00847FC5">
              <w:rPr>
                <w:rFonts w:ascii="Arial" w:eastAsiaTheme="minorEastAsia" w:hAnsi="Arial" w:cs="Arial"/>
                <w:color w:val="auto"/>
              </w:rPr>
              <w:t>б</w:t>
            </w:r>
            <w:r w:rsidRPr="00847FC5">
              <w:rPr>
                <w:rFonts w:ascii="Arial" w:eastAsiaTheme="minorEastAsia" w:hAnsi="Arial" w:cs="Arial"/>
                <w:color w:val="auto"/>
              </w:rPr>
              <w:t>сидии</w:t>
            </w: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4010</w:t>
            </w: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610</w:t>
            </w:r>
          </w:p>
        </w:tc>
        <w:tc>
          <w:tcPr>
            <w:tcW w:w="823" w:type="pct"/>
            <w:gridSpan w:val="3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41" w:type="pct"/>
            <w:gridSpan w:val="3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23" w:type="pct"/>
            <w:gridSpan w:val="3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47FC5">
              <w:rPr>
                <w:rFonts w:ascii="Arial" w:eastAsiaTheme="minorEastAsia" w:hAnsi="Arial" w:cs="Arial"/>
                <w:color w:val="auto"/>
              </w:rPr>
              <w:t>х</w:t>
            </w:r>
          </w:p>
        </w:tc>
      </w:tr>
      <w:tr w:rsidR="00847FC5" w:rsidRPr="00847FC5" w:rsidTr="00847FC5">
        <w:tc>
          <w:tcPr>
            <w:tcW w:w="917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56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30" w:type="pct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23" w:type="pct"/>
            <w:gridSpan w:val="3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41" w:type="pct"/>
            <w:gridSpan w:val="3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23" w:type="pct"/>
            <w:gridSpan w:val="3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0" w:type="pct"/>
            <w:gridSpan w:val="2"/>
          </w:tcPr>
          <w:p w:rsidR="00847FC5" w:rsidRPr="00847FC5" w:rsidRDefault="00847FC5" w:rsidP="00847FC5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847FC5" w:rsidRDefault="00847FC5" w:rsidP="00847FC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6DCC" w:rsidRPr="005A6DCC" w:rsidRDefault="005A6DCC" w:rsidP="005A6DC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5A6DCC">
        <w:rPr>
          <w:rFonts w:ascii="Arial" w:hAnsi="Arial" w:cs="Arial"/>
          <w:sz w:val="24"/>
          <w:szCs w:val="24"/>
        </w:rPr>
        <w:t>&lt;1</w:t>
      </w:r>
      <w:proofErr w:type="gramStart"/>
      <w:r w:rsidRPr="005A6DCC">
        <w:rPr>
          <w:rFonts w:ascii="Arial" w:hAnsi="Arial" w:cs="Arial"/>
          <w:sz w:val="24"/>
          <w:szCs w:val="24"/>
        </w:rPr>
        <w:t>&gt;  В</w:t>
      </w:r>
      <w:proofErr w:type="gramEnd"/>
      <w:r w:rsidRPr="005A6DCC">
        <w:rPr>
          <w:rFonts w:ascii="Arial" w:hAnsi="Arial" w:cs="Arial"/>
          <w:sz w:val="24"/>
          <w:szCs w:val="24"/>
        </w:rPr>
        <w:t xml:space="preserve"> случае утверждения решения о бюджете на текущий финансовый год и плановый период.</w:t>
      </w:r>
    </w:p>
    <w:p w:rsidR="005A6DCC" w:rsidRPr="005A6DCC" w:rsidRDefault="005A6DCC" w:rsidP="005A6DC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P1050"/>
      <w:bookmarkEnd w:id="20"/>
      <w:r w:rsidRPr="005A6DCC">
        <w:rPr>
          <w:rFonts w:ascii="Arial" w:hAnsi="Arial" w:cs="Arial"/>
          <w:sz w:val="24"/>
          <w:szCs w:val="24"/>
        </w:rPr>
        <w:t>&lt;2</w:t>
      </w:r>
      <w:proofErr w:type="gramStart"/>
      <w:r w:rsidRPr="005A6DCC">
        <w:rPr>
          <w:rFonts w:ascii="Arial" w:hAnsi="Arial" w:cs="Arial"/>
          <w:sz w:val="24"/>
          <w:szCs w:val="24"/>
        </w:rPr>
        <w:t>&gt;  У</w:t>
      </w:r>
      <w:proofErr w:type="gramEnd"/>
      <w:r w:rsidRPr="005A6DCC">
        <w:rPr>
          <w:rFonts w:ascii="Arial" w:hAnsi="Arial" w:cs="Arial"/>
          <w:sz w:val="24"/>
          <w:szCs w:val="24"/>
        </w:rPr>
        <w:t>казывается дата подписания Плана, а в случае утверждения Плана уполномоченным лицом учреждения - дата утверждения Плана.</w:t>
      </w:r>
    </w:p>
    <w:p w:rsidR="005A6DCC" w:rsidRPr="005A6DCC" w:rsidRDefault="005A6DCC" w:rsidP="005A6DC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P1051"/>
      <w:bookmarkEnd w:id="21"/>
      <w:r w:rsidRPr="005A6DCC">
        <w:rPr>
          <w:rFonts w:ascii="Arial" w:hAnsi="Arial" w:cs="Arial"/>
          <w:sz w:val="24"/>
          <w:szCs w:val="24"/>
        </w:rPr>
        <w:t>&lt;3</w:t>
      </w:r>
      <w:proofErr w:type="gramStart"/>
      <w:r w:rsidRPr="005A6DCC">
        <w:rPr>
          <w:rFonts w:ascii="Arial" w:hAnsi="Arial" w:cs="Arial"/>
          <w:sz w:val="24"/>
          <w:szCs w:val="24"/>
        </w:rPr>
        <w:t>&gt; В</w:t>
      </w:r>
      <w:proofErr w:type="gramEnd"/>
      <w:r w:rsidRPr="005A6DCC">
        <w:rPr>
          <w:rFonts w:ascii="Arial" w:hAnsi="Arial" w:cs="Arial"/>
          <w:sz w:val="24"/>
          <w:szCs w:val="24"/>
        </w:rPr>
        <w:t xml:space="preserve"> графе 3 отражаются:</w:t>
      </w:r>
    </w:p>
    <w:p w:rsidR="005A6DCC" w:rsidRPr="005A6DCC" w:rsidRDefault="005A6DCC" w:rsidP="005A6DC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5A6DCC">
        <w:rPr>
          <w:rFonts w:ascii="Arial" w:hAnsi="Arial" w:cs="Arial"/>
          <w:sz w:val="24"/>
          <w:szCs w:val="24"/>
        </w:rPr>
        <w:t>- по строкам 1100 - 1900 - коды аналитической группы подвида доходов бюджетов классификации доходов бюджетов;</w:t>
      </w:r>
    </w:p>
    <w:p w:rsidR="005A6DCC" w:rsidRPr="005A6DCC" w:rsidRDefault="005A6DCC" w:rsidP="005A6DC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5A6DCC">
        <w:rPr>
          <w:rFonts w:ascii="Arial" w:hAnsi="Arial" w:cs="Arial"/>
          <w:sz w:val="24"/>
          <w:szCs w:val="24"/>
        </w:rPr>
        <w:t xml:space="preserve">- по строкам 1980 - 1990 - коды аналитической </w:t>
      </w:r>
      <w:proofErr w:type="gramStart"/>
      <w:r w:rsidRPr="005A6DCC">
        <w:rPr>
          <w:rFonts w:ascii="Arial" w:hAnsi="Arial" w:cs="Arial"/>
          <w:sz w:val="24"/>
          <w:szCs w:val="24"/>
        </w:rPr>
        <w:t>группы вида источников финансирования дефицитов</w:t>
      </w:r>
      <w:proofErr w:type="gramEnd"/>
      <w:r w:rsidRPr="005A6DCC">
        <w:rPr>
          <w:rFonts w:ascii="Arial" w:hAnsi="Arial" w:cs="Arial"/>
          <w:sz w:val="24"/>
          <w:szCs w:val="24"/>
        </w:rPr>
        <w:t xml:space="preserve"> бюджетов класс</w:t>
      </w:r>
      <w:r w:rsidRPr="005A6DCC">
        <w:rPr>
          <w:rFonts w:ascii="Arial" w:hAnsi="Arial" w:cs="Arial"/>
          <w:sz w:val="24"/>
          <w:szCs w:val="24"/>
        </w:rPr>
        <w:t>и</w:t>
      </w:r>
      <w:r w:rsidRPr="005A6DCC">
        <w:rPr>
          <w:rFonts w:ascii="Arial" w:hAnsi="Arial" w:cs="Arial"/>
          <w:sz w:val="24"/>
          <w:szCs w:val="24"/>
        </w:rPr>
        <w:t>фикации и</w:t>
      </w:r>
      <w:r w:rsidRPr="005A6DCC">
        <w:rPr>
          <w:rFonts w:ascii="Arial" w:hAnsi="Arial" w:cs="Arial"/>
          <w:sz w:val="24"/>
          <w:szCs w:val="24"/>
        </w:rPr>
        <w:t>с</w:t>
      </w:r>
      <w:r w:rsidRPr="005A6DCC">
        <w:rPr>
          <w:rFonts w:ascii="Arial" w:hAnsi="Arial" w:cs="Arial"/>
          <w:sz w:val="24"/>
          <w:szCs w:val="24"/>
        </w:rPr>
        <w:t>точников финансирования дефицитов бюджетов;</w:t>
      </w:r>
    </w:p>
    <w:p w:rsidR="005A6DCC" w:rsidRPr="005A6DCC" w:rsidRDefault="005A6DCC" w:rsidP="005A6DC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5A6DCC">
        <w:rPr>
          <w:rFonts w:ascii="Arial" w:hAnsi="Arial" w:cs="Arial"/>
          <w:sz w:val="24"/>
          <w:szCs w:val="24"/>
        </w:rPr>
        <w:t>- по строкам 2000 - 2720 - коды видов расходов бюджетов классификации расходов бюджетов;</w:t>
      </w:r>
    </w:p>
    <w:p w:rsidR="005A6DCC" w:rsidRPr="005A6DCC" w:rsidRDefault="005A6DCC" w:rsidP="005A6DC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5A6DCC">
        <w:rPr>
          <w:rFonts w:ascii="Arial" w:hAnsi="Arial" w:cs="Arial"/>
          <w:sz w:val="24"/>
          <w:szCs w:val="24"/>
        </w:rPr>
        <w:t>- по строкам 3000 - 3030 - коды аналитической группы подвида доходов бюджетов классификации доходов бюджетов, по которым планируется уплата налогов, уменьшающих доход (в том числе налог на прибыль, налог на добавленную сто</w:t>
      </w:r>
      <w:r w:rsidRPr="005A6DCC">
        <w:rPr>
          <w:rFonts w:ascii="Arial" w:hAnsi="Arial" w:cs="Arial"/>
          <w:sz w:val="24"/>
          <w:szCs w:val="24"/>
        </w:rPr>
        <w:t>и</w:t>
      </w:r>
      <w:r w:rsidRPr="005A6DCC">
        <w:rPr>
          <w:rFonts w:ascii="Arial" w:hAnsi="Arial" w:cs="Arial"/>
          <w:sz w:val="24"/>
          <w:szCs w:val="24"/>
        </w:rPr>
        <w:t>мость, единый налог на вмененный доход для отдельных видов деятельности);</w:t>
      </w:r>
    </w:p>
    <w:p w:rsidR="005A6DCC" w:rsidRPr="005A6DCC" w:rsidRDefault="005A6DCC" w:rsidP="005A6DC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5A6DCC">
        <w:rPr>
          <w:rFonts w:ascii="Arial" w:hAnsi="Arial" w:cs="Arial"/>
          <w:sz w:val="24"/>
          <w:szCs w:val="24"/>
        </w:rPr>
        <w:t xml:space="preserve">- по строкам 4000 - 4040 - коды аналитической </w:t>
      </w:r>
      <w:proofErr w:type="gramStart"/>
      <w:r w:rsidRPr="005A6DCC">
        <w:rPr>
          <w:rFonts w:ascii="Arial" w:hAnsi="Arial" w:cs="Arial"/>
          <w:sz w:val="24"/>
          <w:szCs w:val="24"/>
        </w:rPr>
        <w:t>группы вида источников финансирования дефицитов</w:t>
      </w:r>
      <w:proofErr w:type="gramEnd"/>
      <w:r w:rsidRPr="005A6DCC">
        <w:rPr>
          <w:rFonts w:ascii="Arial" w:hAnsi="Arial" w:cs="Arial"/>
          <w:sz w:val="24"/>
          <w:szCs w:val="24"/>
        </w:rPr>
        <w:t xml:space="preserve"> бюджетов класс</w:t>
      </w:r>
      <w:r w:rsidRPr="005A6DCC">
        <w:rPr>
          <w:rFonts w:ascii="Arial" w:hAnsi="Arial" w:cs="Arial"/>
          <w:sz w:val="24"/>
          <w:szCs w:val="24"/>
        </w:rPr>
        <w:t>и</w:t>
      </w:r>
      <w:r w:rsidRPr="005A6DCC">
        <w:rPr>
          <w:rFonts w:ascii="Arial" w:hAnsi="Arial" w:cs="Arial"/>
          <w:sz w:val="24"/>
          <w:szCs w:val="24"/>
        </w:rPr>
        <w:t>фикации и</w:t>
      </w:r>
      <w:r w:rsidRPr="005A6DCC">
        <w:rPr>
          <w:rFonts w:ascii="Arial" w:hAnsi="Arial" w:cs="Arial"/>
          <w:sz w:val="24"/>
          <w:szCs w:val="24"/>
        </w:rPr>
        <w:t>с</w:t>
      </w:r>
      <w:r w:rsidRPr="005A6DCC">
        <w:rPr>
          <w:rFonts w:ascii="Arial" w:hAnsi="Arial" w:cs="Arial"/>
          <w:sz w:val="24"/>
          <w:szCs w:val="24"/>
        </w:rPr>
        <w:t>точников финансирования дефицитов бюджетов.</w:t>
      </w:r>
    </w:p>
    <w:p w:rsidR="005A6DCC" w:rsidRPr="005A6DCC" w:rsidRDefault="005A6DCC" w:rsidP="005A6DC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P1057"/>
      <w:bookmarkEnd w:id="22"/>
      <w:r w:rsidRPr="005A6DCC">
        <w:rPr>
          <w:rFonts w:ascii="Arial" w:hAnsi="Arial" w:cs="Arial"/>
          <w:sz w:val="24"/>
          <w:szCs w:val="24"/>
        </w:rPr>
        <w:t>&lt;4</w:t>
      </w:r>
      <w:proofErr w:type="gramStart"/>
      <w:r w:rsidRPr="005A6DCC">
        <w:rPr>
          <w:rFonts w:ascii="Arial" w:hAnsi="Arial" w:cs="Arial"/>
          <w:sz w:val="24"/>
          <w:szCs w:val="24"/>
        </w:rPr>
        <w:t>&gt; П</w:t>
      </w:r>
      <w:proofErr w:type="gramEnd"/>
      <w:r w:rsidRPr="005A6DCC">
        <w:rPr>
          <w:rFonts w:ascii="Arial" w:hAnsi="Arial" w:cs="Arial"/>
          <w:sz w:val="24"/>
          <w:szCs w:val="24"/>
        </w:rPr>
        <w:t>о строкам 0001 и 0002 указываются планируемые суммы остатков средств на начало и на конец планируемого года, если указанные показатели по решению уполномоченного органа планируются на этапе формирования проекта Плана либо указываются фа</w:t>
      </w:r>
      <w:r w:rsidRPr="005A6DCC">
        <w:rPr>
          <w:rFonts w:ascii="Arial" w:hAnsi="Arial" w:cs="Arial"/>
          <w:sz w:val="24"/>
          <w:szCs w:val="24"/>
        </w:rPr>
        <w:t>к</w:t>
      </w:r>
      <w:r w:rsidRPr="005A6DCC">
        <w:rPr>
          <w:rFonts w:ascii="Arial" w:hAnsi="Arial" w:cs="Arial"/>
          <w:sz w:val="24"/>
          <w:szCs w:val="24"/>
        </w:rPr>
        <w:t>тические остатки средств при внесении изменений в утвержденный План после завершения отчетного финансового года.</w:t>
      </w:r>
    </w:p>
    <w:p w:rsidR="005A6DCC" w:rsidRPr="005A6DCC" w:rsidRDefault="005A6DCC" w:rsidP="005A6DC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P1058"/>
      <w:bookmarkEnd w:id="23"/>
      <w:r w:rsidRPr="005A6DCC">
        <w:rPr>
          <w:rFonts w:ascii="Arial" w:hAnsi="Arial" w:cs="Arial"/>
          <w:sz w:val="24"/>
          <w:szCs w:val="24"/>
        </w:rPr>
        <w:t xml:space="preserve">&lt;5&gt; Показатели прочих поступлений включают в </w:t>
      </w:r>
      <w:proofErr w:type="gramStart"/>
      <w:r w:rsidRPr="005A6DCC">
        <w:rPr>
          <w:rFonts w:ascii="Arial" w:hAnsi="Arial" w:cs="Arial"/>
          <w:sz w:val="24"/>
          <w:szCs w:val="24"/>
        </w:rPr>
        <w:t>себя</w:t>
      </w:r>
      <w:proofErr w:type="gramEnd"/>
      <w:r w:rsidRPr="005A6DCC">
        <w:rPr>
          <w:rFonts w:ascii="Arial" w:hAnsi="Arial" w:cs="Arial"/>
          <w:sz w:val="24"/>
          <w:szCs w:val="24"/>
        </w:rPr>
        <w:t xml:space="preserve"> в том числе показатели увеличения денежных средств за счет возврата дебиторской задолженности прошлых лет, включая возврат предоставленных займов (</w:t>
      </w:r>
      <w:proofErr w:type="spellStart"/>
      <w:r w:rsidRPr="005A6DCC">
        <w:rPr>
          <w:rFonts w:ascii="Arial" w:hAnsi="Arial" w:cs="Arial"/>
          <w:sz w:val="24"/>
          <w:szCs w:val="24"/>
        </w:rPr>
        <w:t>микрозаймов</w:t>
      </w:r>
      <w:proofErr w:type="spellEnd"/>
      <w:r w:rsidRPr="005A6DCC">
        <w:rPr>
          <w:rFonts w:ascii="Arial" w:hAnsi="Arial" w:cs="Arial"/>
          <w:sz w:val="24"/>
          <w:szCs w:val="24"/>
        </w:rPr>
        <w:t xml:space="preserve">), а также за </w:t>
      </w:r>
      <w:r w:rsidRPr="005A6DCC">
        <w:rPr>
          <w:rFonts w:ascii="Arial" w:hAnsi="Arial" w:cs="Arial"/>
          <w:sz w:val="24"/>
          <w:szCs w:val="24"/>
        </w:rPr>
        <w:lastRenderedPageBreak/>
        <w:t>счет возврата средств, размещенных на банковских депозитах. При формировании Плана (проекта Плана) обособленному (</w:t>
      </w:r>
      <w:proofErr w:type="spellStart"/>
      <w:r w:rsidRPr="005A6DCC">
        <w:rPr>
          <w:rFonts w:ascii="Arial" w:hAnsi="Arial" w:cs="Arial"/>
          <w:sz w:val="24"/>
          <w:szCs w:val="24"/>
        </w:rPr>
        <w:t>ым</w:t>
      </w:r>
      <w:proofErr w:type="spellEnd"/>
      <w:r w:rsidRPr="005A6DCC">
        <w:rPr>
          <w:rFonts w:ascii="Arial" w:hAnsi="Arial" w:cs="Arial"/>
          <w:sz w:val="24"/>
          <w:szCs w:val="24"/>
        </w:rPr>
        <w:t>) подразделению (ям) показатель прочих поступлений включает показатель поступлений в рамках расчетов между голо</w:t>
      </w:r>
      <w:r w:rsidRPr="005A6DCC">
        <w:rPr>
          <w:rFonts w:ascii="Arial" w:hAnsi="Arial" w:cs="Arial"/>
          <w:sz w:val="24"/>
          <w:szCs w:val="24"/>
        </w:rPr>
        <w:t>в</w:t>
      </w:r>
      <w:r w:rsidRPr="005A6DCC">
        <w:rPr>
          <w:rFonts w:ascii="Arial" w:hAnsi="Arial" w:cs="Arial"/>
          <w:sz w:val="24"/>
          <w:szCs w:val="24"/>
        </w:rPr>
        <w:t>ным учреждением и обособленным подразделен</w:t>
      </w:r>
      <w:r w:rsidRPr="005A6DCC">
        <w:rPr>
          <w:rFonts w:ascii="Arial" w:hAnsi="Arial" w:cs="Arial"/>
          <w:sz w:val="24"/>
          <w:szCs w:val="24"/>
        </w:rPr>
        <w:t>и</w:t>
      </w:r>
      <w:r w:rsidRPr="005A6DCC">
        <w:rPr>
          <w:rFonts w:ascii="Arial" w:hAnsi="Arial" w:cs="Arial"/>
          <w:sz w:val="24"/>
          <w:szCs w:val="24"/>
        </w:rPr>
        <w:t>ем.</w:t>
      </w:r>
    </w:p>
    <w:p w:rsidR="005A6DCC" w:rsidRPr="005A6DCC" w:rsidRDefault="005A6DCC" w:rsidP="005A6DC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P1059"/>
      <w:bookmarkEnd w:id="24"/>
      <w:r w:rsidRPr="005A6DCC">
        <w:rPr>
          <w:rFonts w:ascii="Arial" w:hAnsi="Arial" w:cs="Arial"/>
          <w:sz w:val="24"/>
          <w:szCs w:val="24"/>
        </w:rPr>
        <w:t>&lt;6&gt; Показатели выплат по расходам на закупки товаров, работ, услуг, отраженные по строкам раздела 1 "Поступления и выплаты" Плана, подлежат детализации в разделе 2 "Сведения по выплатам на закупку товаров, работ, услуг" Плана.</w:t>
      </w:r>
    </w:p>
    <w:p w:rsidR="005A6DCC" w:rsidRPr="005A6DCC" w:rsidRDefault="005A6DCC" w:rsidP="005A6DC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P1060"/>
      <w:bookmarkEnd w:id="25"/>
      <w:r w:rsidRPr="005A6DCC">
        <w:rPr>
          <w:rFonts w:ascii="Arial" w:hAnsi="Arial" w:cs="Arial"/>
          <w:sz w:val="24"/>
          <w:szCs w:val="24"/>
        </w:rPr>
        <w:t>&lt;7&gt; Показатель отражается со знаком "минус".</w:t>
      </w:r>
    </w:p>
    <w:p w:rsidR="005A6DCC" w:rsidRDefault="005A6DCC" w:rsidP="005A6DC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P1061"/>
      <w:bookmarkEnd w:id="26"/>
      <w:r w:rsidRPr="005A6DCC">
        <w:rPr>
          <w:rFonts w:ascii="Arial" w:hAnsi="Arial" w:cs="Arial"/>
          <w:sz w:val="24"/>
          <w:szCs w:val="24"/>
        </w:rPr>
        <w:t xml:space="preserve">&lt;8&gt; Показатели прочих выплат включают в </w:t>
      </w:r>
      <w:proofErr w:type="gramStart"/>
      <w:r w:rsidRPr="005A6DCC">
        <w:rPr>
          <w:rFonts w:ascii="Arial" w:hAnsi="Arial" w:cs="Arial"/>
          <w:sz w:val="24"/>
          <w:szCs w:val="24"/>
        </w:rPr>
        <w:t>себя</w:t>
      </w:r>
      <w:proofErr w:type="gramEnd"/>
      <w:r w:rsidRPr="005A6DCC">
        <w:rPr>
          <w:rFonts w:ascii="Arial" w:hAnsi="Arial" w:cs="Arial"/>
          <w:sz w:val="24"/>
          <w:szCs w:val="24"/>
        </w:rPr>
        <w:t xml:space="preserve"> в том числе показатели уменьшения денежных средств за счет во</w:t>
      </w:r>
      <w:r w:rsidRPr="005A6DCC">
        <w:rPr>
          <w:rFonts w:ascii="Arial" w:hAnsi="Arial" w:cs="Arial"/>
          <w:sz w:val="24"/>
          <w:szCs w:val="24"/>
        </w:rPr>
        <w:t>з</w:t>
      </w:r>
      <w:r w:rsidRPr="005A6DCC">
        <w:rPr>
          <w:rFonts w:ascii="Arial" w:hAnsi="Arial" w:cs="Arial"/>
          <w:sz w:val="24"/>
          <w:szCs w:val="24"/>
        </w:rPr>
        <w:t>врата средств субсидий, предоставленных до начала текущего финансового года, предоставления займов (</w:t>
      </w:r>
      <w:proofErr w:type="spellStart"/>
      <w:r w:rsidRPr="005A6DCC">
        <w:rPr>
          <w:rFonts w:ascii="Arial" w:hAnsi="Arial" w:cs="Arial"/>
          <w:sz w:val="24"/>
          <w:szCs w:val="24"/>
        </w:rPr>
        <w:t>микрозаймов</w:t>
      </w:r>
      <w:proofErr w:type="spellEnd"/>
      <w:r w:rsidRPr="005A6DCC">
        <w:rPr>
          <w:rFonts w:ascii="Arial" w:hAnsi="Arial" w:cs="Arial"/>
          <w:sz w:val="24"/>
          <w:szCs w:val="24"/>
        </w:rPr>
        <w:t>), размещения автономными учреждениями денежных средств на банковских депозитах. При формировании Плана (проекта Плана) обособленному (</w:t>
      </w:r>
      <w:proofErr w:type="spellStart"/>
      <w:r w:rsidRPr="005A6DCC">
        <w:rPr>
          <w:rFonts w:ascii="Arial" w:hAnsi="Arial" w:cs="Arial"/>
          <w:sz w:val="24"/>
          <w:szCs w:val="24"/>
        </w:rPr>
        <w:t>ым</w:t>
      </w:r>
      <w:proofErr w:type="spellEnd"/>
      <w:r w:rsidRPr="005A6DCC">
        <w:rPr>
          <w:rFonts w:ascii="Arial" w:hAnsi="Arial" w:cs="Arial"/>
          <w:sz w:val="24"/>
          <w:szCs w:val="24"/>
        </w:rPr>
        <w:t>) подразделению (ям) показатель прочих выплат включает показатель поступлений в рамках ра</w:t>
      </w:r>
      <w:r w:rsidRPr="005A6DCC">
        <w:rPr>
          <w:rFonts w:ascii="Arial" w:hAnsi="Arial" w:cs="Arial"/>
          <w:sz w:val="24"/>
          <w:szCs w:val="24"/>
        </w:rPr>
        <w:t>с</w:t>
      </w:r>
      <w:r w:rsidRPr="005A6DCC">
        <w:rPr>
          <w:rFonts w:ascii="Arial" w:hAnsi="Arial" w:cs="Arial"/>
          <w:sz w:val="24"/>
          <w:szCs w:val="24"/>
        </w:rPr>
        <w:t>четов между головным учреждением и обособленным подразделением.</w:t>
      </w:r>
    </w:p>
    <w:p w:rsidR="005A6DCC" w:rsidRDefault="005A6DCC" w:rsidP="005A6DCC">
      <w:pPr>
        <w:pStyle w:val="a3"/>
        <w:ind w:firstLine="720"/>
        <w:jc w:val="both"/>
        <w:rPr>
          <w:rFonts w:ascii="Arial" w:hAnsi="Arial" w:cs="Arial"/>
          <w:sz w:val="24"/>
          <w:szCs w:val="24"/>
        </w:rPr>
        <w:sectPr w:rsidR="005A6DCC" w:rsidSect="00847FC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A6DCC" w:rsidRDefault="00AB4C18" w:rsidP="005A6DC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AB4C18">
        <w:rPr>
          <w:rFonts w:ascii="Arial" w:hAnsi="Arial" w:cs="Arial"/>
          <w:sz w:val="24"/>
          <w:szCs w:val="24"/>
        </w:rPr>
        <w:lastRenderedPageBreak/>
        <w:t>Раздел 2. Сведения по выплатам на закупки товаров,</w:t>
      </w:r>
    </w:p>
    <w:p w:rsidR="00AB4C18" w:rsidRDefault="00AB4C18" w:rsidP="005A6DC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2798"/>
        <w:gridCol w:w="992"/>
        <w:gridCol w:w="962"/>
        <w:gridCol w:w="1853"/>
        <w:gridCol w:w="1486"/>
        <w:gridCol w:w="1542"/>
        <w:gridCol w:w="1276"/>
        <w:gridCol w:w="1276"/>
        <w:gridCol w:w="1368"/>
      </w:tblGrid>
      <w:tr w:rsidR="00AB4C18" w:rsidRPr="00AB4C18" w:rsidTr="00AB4C18">
        <w:tc>
          <w:tcPr>
            <w:tcW w:w="262" w:type="pct"/>
            <w:vMerge w:val="restar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 xml:space="preserve">работ, услуг &lt;9&gt;N </w:t>
            </w:r>
            <w:proofErr w:type="gramStart"/>
            <w:r w:rsidRPr="00AB4C18">
              <w:rPr>
                <w:rFonts w:ascii="Arial" w:eastAsiaTheme="minorEastAsia" w:hAnsi="Arial" w:cs="Arial"/>
                <w:color w:val="auto"/>
              </w:rPr>
              <w:t>п</w:t>
            </w:r>
            <w:proofErr w:type="gramEnd"/>
            <w:r w:rsidRPr="00AB4C18">
              <w:rPr>
                <w:rFonts w:ascii="Arial" w:eastAsiaTheme="minorEastAsia" w:hAnsi="Arial" w:cs="Arial"/>
                <w:color w:val="auto"/>
              </w:rPr>
              <w:t>/п</w:t>
            </w:r>
          </w:p>
        </w:tc>
        <w:tc>
          <w:tcPr>
            <w:tcW w:w="1367" w:type="pct"/>
            <w:vMerge w:val="restar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Наименование показ</w:t>
            </w:r>
            <w:r w:rsidRPr="00AB4C18">
              <w:rPr>
                <w:rFonts w:ascii="Arial" w:eastAsiaTheme="minorEastAsia" w:hAnsi="Arial" w:cs="Arial"/>
                <w:color w:val="auto"/>
              </w:rPr>
              <w:t>а</w:t>
            </w:r>
            <w:r w:rsidRPr="00AB4C18">
              <w:rPr>
                <w:rFonts w:ascii="Arial" w:eastAsiaTheme="minorEastAsia" w:hAnsi="Arial" w:cs="Arial"/>
                <w:color w:val="auto"/>
              </w:rPr>
              <w:t>теля</w:t>
            </w:r>
          </w:p>
        </w:tc>
        <w:tc>
          <w:tcPr>
            <w:tcW w:w="340" w:type="pct"/>
            <w:vMerge w:val="restar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Коды строк</w:t>
            </w:r>
          </w:p>
        </w:tc>
        <w:tc>
          <w:tcPr>
            <w:tcW w:w="302" w:type="pct"/>
            <w:vMerge w:val="restar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Год начала закупки</w:t>
            </w:r>
          </w:p>
        </w:tc>
        <w:tc>
          <w:tcPr>
            <w:tcW w:w="586" w:type="pct"/>
            <w:vMerge w:val="restar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Код по бю</w:t>
            </w:r>
            <w:r w:rsidRPr="00AB4C18">
              <w:rPr>
                <w:rFonts w:ascii="Arial" w:eastAsiaTheme="minorEastAsia" w:hAnsi="Arial" w:cs="Arial"/>
                <w:color w:val="auto"/>
              </w:rPr>
              <w:t>д</w:t>
            </w:r>
            <w:r w:rsidRPr="00AB4C18">
              <w:rPr>
                <w:rFonts w:ascii="Arial" w:eastAsiaTheme="minorEastAsia" w:hAnsi="Arial" w:cs="Arial"/>
                <w:color w:val="auto"/>
              </w:rPr>
              <w:t>жетной кла</w:t>
            </w:r>
            <w:r w:rsidRPr="00AB4C18">
              <w:rPr>
                <w:rFonts w:ascii="Arial" w:eastAsiaTheme="minorEastAsia" w:hAnsi="Arial" w:cs="Arial"/>
                <w:color w:val="auto"/>
              </w:rPr>
              <w:t>с</w:t>
            </w:r>
            <w:r w:rsidRPr="00AB4C18">
              <w:rPr>
                <w:rFonts w:ascii="Arial" w:eastAsiaTheme="minorEastAsia" w:hAnsi="Arial" w:cs="Arial"/>
                <w:color w:val="auto"/>
              </w:rPr>
              <w:t>сификации Российской Федерации &lt;9.1&gt;</w:t>
            </w:r>
          </w:p>
        </w:tc>
        <w:tc>
          <w:tcPr>
            <w:tcW w:w="472" w:type="pct"/>
            <w:vMerge w:val="restar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Уникальный код &lt;9.2&gt;</w:t>
            </w:r>
          </w:p>
        </w:tc>
        <w:tc>
          <w:tcPr>
            <w:tcW w:w="1672" w:type="pct"/>
            <w:gridSpan w:val="4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Сумма</w:t>
            </w:r>
          </w:p>
        </w:tc>
      </w:tr>
      <w:tr w:rsidR="00AB4C18" w:rsidRPr="00AB4C18" w:rsidTr="00AB4C18">
        <w:tc>
          <w:tcPr>
            <w:tcW w:w="262" w:type="pct"/>
            <w:vMerge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367" w:type="pct"/>
            <w:vMerge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0" w:type="pct"/>
            <w:vMerge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02" w:type="pct"/>
            <w:vMerge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86" w:type="pct"/>
            <w:vMerge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  <w:vMerge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07" w:type="pct"/>
            <w:vMerge w:val="restar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за пред</w:t>
            </w:r>
            <w:r w:rsidRPr="00AB4C18">
              <w:rPr>
                <w:rFonts w:ascii="Arial" w:eastAsiaTheme="minorEastAsia" w:hAnsi="Arial" w:cs="Arial"/>
                <w:color w:val="auto"/>
              </w:rPr>
              <w:t>е</w:t>
            </w:r>
            <w:r w:rsidRPr="00AB4C18">
              <w:rPr>
                <w:rFonts w:ascii="Arial" w:eastAsiaTheme="minorEastAsia" w:hAnsi="Arial" w:cs="Arial"/>
                <w:color w:val="auto"/>
              </w:rPr>
              <w:t>лами пл</w:t>
            </w:r>
            <w:r w:rsidRPr="00AB4C18">
              <w:rPr>
                <w:rFonts w:ascii="Arial" w:eastAsiaTheme="minorEastAsia" w:hAnsi="Arial" w:cs="Arial"/>
                <w:color w:val="auto"/>
              </w:rPr>
              <w:t>а</w:t>
            </w:r>
            <w:r w:rsidRPr="00AB4C18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AB4C18">
              <w:rPr>
                <w:rFonts w:ascii="Arial" w:eastAsiaTheme="minorEastAsia" w:hAnsi="Arial" w:cs="Arial"/>
                <w:color w:val="auto"/>
              </w:rPr>
              <w:t>е</w:t>
            </w:r>
            <w:r w:rsidRPr="00AB4C18">
              <w:rPr>
                <w:rFonts w:ascii="Arial" w:eastAsiaTheme="minorEastAsia" w:hAnsi="Arial" w:cs="Arial"/>
                <w:color w:val="auto"/>
              </w:rPr>
              <w:t>риода</w:t>
            </w:r>
          </w:p>
        </w:tc>
      </w:tr>
      <w:tr w:rsidR="00AB4C18" w:rsidRPr="00AB4C18" w:rsidTr="00AB4C18">
        <w:tc>
          <w:tcPr>
            <w:tcW w:w="262" w:type="pct"/>
            <w:vMerge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367" w:type="pct"/>
            <w:vMerge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0" w:type="pct"/>
            <w:vMerge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02" w:type="pct"/>
            <w:vMerge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86" w:type="pct"/>
            <w:vMerge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  <w:vMerge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(текущий финансовый год)</w:t>
            </w: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AB4C18">
              <w:rPr>
                <w:rFonts w:ascii="Arial" w:eastAsiaTheme="minorEastAsia" w:hAnsi="Arial" w:cs="Arial"/>
                <w:color w:val="auto"/>
              </w:rPr>
              <w:t>а</w:t>
            </w:r>
            <w:r w:rsidRPr="00AB4C18">
              <w:rPr>
                <w:rFonts w:ascii="Arial" w:eastAsiaTheme="minorEastAsia" w:hAnsi="Arial" w:cs="Arial"/>
                <w:color w:val="auto"/>
              </w:rPr>
              <w:t>нового пер</w:t>
            </w:r>
            <w:r w:rsidRPr="00AB4C18">
              <w:rPr>
                <w:rFonts w:ascii="Arial" w:eastAsiaTheme="minorEastAsia" w:hAnsi="Arial" w:cs="Arial"/>
                <w:color w:val="auto"/>
              </w:rPr>
              <w:t>и</w:t>
            </w:r>
            <w:r w:rsidRPr="00AB4C18">
              <w:rPr>
                <w:rFonts w:ascii="Arial" w:eastAsiaTheme="minorEastAsia" w:hAnsi="Arial" w:cs="Arial"/>
                <w:color w:val="auto"/>
              </w:rPr>
              <w:t>ода)</w:t>
            </w: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AB4C18">
              <w:rPr>
                <w:rFonts w:ascii="Arial" w:eastAsiaTheme="minorEastAsia" w:hAnsi="Arial" w:cs="Arial"/>
                <w:color w:val="auto"/>
              </w:rPr>
              <w:t>а</w:t>
            </w:r>
            <w:r w:rsidRPr="00AB4C18">
              <w:rPr>
                <w:rFonts w:ascii="Arial" w:eastAsiaTheme="minorEastAsia" w:hAnsi="Arial" w:cs="Arial"/>
                <w:color w:val="auto"/>
              </w:rPr>
              <w:t>нового пер</w:t>
            </w:r>
            <w:r w:rsidRPr="00AB4C18">
              <w:rPr>
                <w:rFonts w:ascii="Arial" w:eastAsiaTheme="minorEastAsia" w:hAnsi="Arial" w:cs="Arial"/>
                <w:color w:val="auto"/>
              </w:rPr>
              <w:t>и</w:t>
            </w:r>
            <w:r w:rsidRPr="00AB4C18">
              <w:rPr>
                <w:rFonts w:ascii="Arial" w:eastAsiaTheme="minorEastAsia" w:hAnsi="Arial" w:cs="Arial"/>
                <w:color w:val="auto"/>
              </w:rPr>
              <w:t>ода)</w:t>
            </w:r>
          </w:p>
        </w:tc>
        <w:tc>
          <w:tcPr>
            <w:tcW w:w="407" w:type="pct"/>
            <w:vMerge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B4C18" w:rsidRPr="00AB4C18" w:rsidTr="00AB4C18">
        <w:tc>
          <w:tcPr>
            <w:tcW w:w="262" w:type="pct"/>
          </w:tcPr>
          <w:p w:rsidR="00AB4C18" w:rsidRPr="00AB4C18" w:rsidRDefault="00AB4C18" w:rsidP="00AB4C18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1</w:t>
            </w:r>
          </w:p>
        </w:tc>
        <w:tc>
          <w:tcPr>
            <w:tcW w:w="1367" w:type="pct"/>
          </w:tcPr>
          <w:p w:rsidR="00AB4C18" w:rsidRPr="00AB4C18" w:rsidRDefault="00AB4C18" w:rsidP="00AB4C18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340" w:type="pct"/>
          </w:tcPr>
          <w:p w:rsidR="00AB4C18" w:rsidRPr="00AB4C18" w:rsidRDefault="00AB4C18" w:rsidP="00AB4C18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302" w:type="pct"/>
          </w:tcPr>
          <w:p w:rsidR="00AB4C18" w:rsidRPr="00AB4C18" w:rsidRDefault="00AB4C18" w:rsidP="00AB4C18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586" w:type="pct"/>
          </w:tcPr>
          <w:p w:rsidR="00AB4C18" w:rsidRPr="00AB4C18" w:rsidRDefault="00AB4C18" w:rsidP="00AB4C18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4.1</w:t>
            </w: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4.2</w:t>
            </w: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5</w:t>
            </w: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6</w:t>
            </w: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7</w:t>
            </w:r>
          </w:p>
        </w:tc>
        <w:tc>
          <w:tcPr>
            <w:tcW w:w="407" w:type="pct"/>
          </w:tcPr>
          <w:p w:rsidR="00AB4C18" w:rsidRPr="00AB4C18" w:rsidRDefault="00AB4C18" w:rsidP="00AB4C18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8</w:t>
            </w:r>
          </w:p>
        </w:tc>
      </w:tr>
      <w:tr w:rsidR="00AB4C18" w:rsidRPr="00AB4C18" w:rsidTr="00AB4C18">
        <w:tc>
          <w:tcPr>
            <w:tcW w:w="26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1</w:t>
            </w:r>
          </w:p>
        </w:tc>
        <w:tc>
          <w:tcPr>
            <w:tcW w:w="136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Выплаты на закупку товаров, р</w:t>
            </w:r>
            <w:r w:rsidRPr="00AB4C18">
              <w:rPr>
                <w:rFonts w:ascii="Arial" w:eastAsiaTheme="minorEastAsia" w:hAnsi="Arial" w:cs="Arial"/>
                <w:color w:val="auto"/>
              </w:rPr>
              <w:t>а</w:t>
            </w:r>
            <w:r w:rsidRPr="00AB4C18">
              <w:rPr>
                <w:rFonts w:ascii="Arial" w:eastAsiaTheme="minorEastAsia" w:hAnsi="Arial" w:cs="Arial"/>
                <w:color w:val="auto"/>
              </w:rPr>
              <w:t>бот, услуг, всего &lt;10&gt;</w:t>
            </w:r>
          </w:p>
        </w:tc>
        <w:tc>
          <w:tcPr>
            <w:tcW w:w="340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27" w:name="P1092"/>
            <w:bookmarkEnd w:id="27"/>
            <w:r w:rsidRPr="00AB4C18">
              <w:rPr>
                <w:rFonts w:ascii="Arial" w:eastAsiaTheme="minorEastAsia" w:hAnsi="Arial" w:cs="Arial"/>
                <w:color w:val="auto"/>
              </w:rPr>
              <w:t>26000</w:t>
            </w:r>
          </w:p>
        </w:tc>
        <w:tc>
          <w:tcPr>
            <w:tcW w:w="30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86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B4C18" w:rsidRPr="00AB4C18" w:rsidTr="00AB4C18">
        <w:tc>
          <w:tcPr>
            <w:tcW w:w="26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1.1</w:t>
            </w:r>
          </w:p>
        </w:tc>
        <w:tc>
          <w:tcPr>
            <w:tcW w:w="136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в том числе:</w:t>
            </w:r>
          </w:p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proofErr w:type="gramStart"/>
            <w:r w:rsidRPr="00AB4C18">
              <w:rPr>
                <w:rFonts w:ascii="Arial" w:eastAsiaTheme="minorEastAsia" w:hAnsi="Arial" w:cs="Arial"/>
                <w:color w:val="auto"/>
              </w:rPr>
              <w:t>по контрактам (догов</w:t>
            </w:r>
            <w:r w:rsidRPr="00AB4C18">
              <w:rPr>
                <w:rFonts w:ascii="Arial" w:eastAsiaTheme="minorEastAsia" w:hAnsi="Arial" w:cs="Arial"/>
                <w:color w:val="auto"/>
              </w:rPr>
              <w:t>о</w:t>
            </w:r>
            <w:r w:rsidRPr="00AB4C18">
              <w:rPr>
                <w:rFonts w:ascii="Arial" w:eastAsiaTheme="minorEastAsia" w:hAnsi="Arial" w:cs="Arial"/>
                <w:color w:val="auto"/>
              </w:rPr>
              <w:t>рам), заключе</w:t>
            </w:r>
            <w:r w:rsidRPr="00AB4C18">
              <w:rPr>
                <w:rFonts w:ascii="Arial" w:eastAsiaTheme="minorEastAsia" w:hAnsi="Arial" w:cs="Arial"/>
                <w:color w:val="auto"/>
              </w:rPr>
              <w:t>н</w:t>
            </w:r>
            <w:r w:rsidRPr="00AB4C18">
              <w:rPr>
                <w:rFonts w:ascii="Arial" w:eastAsiaTheme="minorEastAsia" w:hAnsi="Arial" w:cs="Arial"/>
                <w:color w:val="auto"/>
              </w:rPr>
              <w:t>ным до начала текущего ф</w:t>
            </w:r>
            <w:r w:rsidRPr="00AB4C18">
              <w:rPr>
                <w:rFonts w:ascii="Arial" w:eastAsiaTheme="minorEastAsia" w:hAnsi="Arial" w:cs="Arial"/>
                <w:color w:val="auto"/>
              </w:rPr>
              <w:t>и</w:t>
            </w:r>
            <w:r w:rsidRPr="00AB4C18">
              <w:rPr>
                <w:rFonts w:ascii="Arial" w:eastAsiaTheme="minorEastAsia" w:hAnsi="Arial" w:cs="Arial"/>
                <w:color w:val="auto"/>
              </w:rPr>
              <w:t>нансового года без применения норм Ф</w:t>
            </w:r>
            <w:r w:rsidRPr="00AB4C18">
              <w:rPr>
                <w:rFonts w:ascii="Arial" w:eastAsiaTheme="minorEastAsia" w:hAnsi="Arial" w:cs="Arial"/>
                <w:color w:val="auto"/>
              </w:rPr>
              <w:t>е</w:t>
            </w:r>
            <w:r w:rsidRPr="00AB4C18">
              <w:rPr>
                <w:rFonts w:ascii="Arial" w:eastAsiaTheme="minorEastAsia" w:hAnsi="Arial" w:cs="Arial"/>
                <w:color w:val="auto"/>
              </w:rPr>
              <w:t>деральн</w:t>
            </w:r>
            <w:r w:rsidRPr="00AB4C18">
              <w:rPr>
                <w:rFonts w:ascii="Arial" w:eastAsiaTheme="minorEastAsia" w:hAnsi="Arial" w:cs="Arial"/>
                <w:color w:val="auto"/>
              </w:rPr>
              <w:t>о</w:t>
            </w:r>
            <w:r w:rsidRPr="00AB4C18">
              <w:rPr>
                <w:rFonts w:ascii="Arial" w:eastAsiaTheme="minorEastAsia" w:hAnsi="Arial" w:cs="Arial"/>
                <w:color w:val="auto"/>
              </w:rPr>
              <w:t>го закона от 05.04.2013 N 44-ФЗ "О контрак</w:t>
            </w:r>
            <w:r w:rsidRPr="00AB4C18">
              <w:rPr>
                <w:rFonts w:ascii="Arial" w:eastAsiaTheme="minorEastAsia" w:hAnsi="Arial" w:cs="Arial"/>
                <w:color w:val="auto"/>
              </w:rPr>
              <w:t>т</w:t>
            </w:r>
            <w:r w:rsidRPr="00AB4C18">
              <w:rPr>
                <w:rFonts w:ascii="Arial" w:eastAsiaTheme="minorEastAsia" w:hAnsi="Arial" w:cs="Arial"/>
                <w:color w:val="auto"/>
              </w:rPr>
              <w:t>ной системе в сфере закупок т</w:t>
            </w:r>
            <w:r w:rsidRPr="00AB4C18">
              <w:rPr>
                <w:rFonts w:ascii="Arial" w:eastAsiaTheme="minorEastAsia" w:hAnsi="Arial" w:cs="Arial"/>
                <w:color w:val="auto"/>
              </w:rPr>
              <w:t>о</w:t>
            </w:r>
            <w:r w:rsidRPr="00AB4C18">
              <w:rPr>
                <w:rFonts w:ascii="Arial" w:eastAsiaTheme="minorEastAsia" w:hAnsi="Arial" w:cs="Arial"/>
                <w:color w:val="auto"/>
              </w:rPr>
              <w:t>варов, работ, услуг для обе</w:t>
            </w:r>
            <w:r w:rsidRPr="00AB4C18">
              <w:rPr>
                <w:rFonts w:ascii="Arial" w:eastAsiaTheme="minorEastAsia" w:hAnsi="Arial" w:cs="Arial"/>
                <w:color w:val="auto"/>
              </w:rPr>
              <w:t>с</w:t>
            </w:r>
            <w:r w:rsidRPr="00AB4C18">
              <w:rPr>
                <w:rFonts w:ascii="Arial" w:eastAsiaTheme="minorEastAsia" w:hAnsi="Arial" w:cs="Arial"/>
                <w:color w:val="auto"/>
              </w:rPr>
              <w:t>печения государстве</w:t>
            </w:r>
            <w:r w:rsidRPr="00AB4C18">
              <w:rPr>
                <w:rFonts w:ascii="Arial" w:eastAsiaTheme="minorEastAsia" w:hAnsi="Arial" w:cs="Arial"/>
                <w:color w:val="auto"/>
              </w:rPr>
              <w:t>н</w:t>
            </w:r>
            <w:r w:rsidRPr="00AB4C18">
              <w:rPr>
                <w:rFonts w:ascii="Arial" w:eastAsiaTheme="minorEastAsia" w:hAnsi="Arial" w:cs="Arial"/>
                <w:color w:val="auto"/>
              </w:rPr>
              <w:t>ных и муниц</w:t>
            </w:r>
            <w:r w:rsidRPr="00AB4C18">
              <w:rPr>
                <w:rFonts w:ascii="Arial" w:eastAsiaTheme="minorEastAsia" w:hAnsi="Arial" w:cs="Arial"/>
                <w:color w:val="auto"/>
              </w:rPr>
              <w:t>и</w:t>
            </w:r>
            <w:r w:rsidRPr="00AB4C18">
              <w:rPr>
                <w:rFonts w:ascii="Arial" w:eastAsiaTheme="minorEastAsia" w:hAnsi="Arial" w:cs="Arial"/>
                <w:color w:val="auto"/>
              </w:rPr>
              <w:t>пальных нужд" (далее - Фед</w:t>
            </w:r>
            <w:r w:rsidRPr="00AB4C18">
              <w:rPr>
                <w:rFonts w:ascii="Arial" w:eastAsiaTheme="minorEastAsia" w:hAnsi="Arial" w:cs="Arial"/>
                <w:color w:val="auto"/>
              </w:rPr>
              <w:t>е</w:t>
            </w:r>
            <w:r w:rsidRPr="00AB4C18">
              <w:rPr>
                <w:rFonts w:ascii="Arial" w:eastAsiaTheme="minorEastAsia" w:hAnsi="Arial" w:cs="Arial"/>
                <w:color w:val="auto"/>
              </w:rPr>
              <w:t>ральный закон N 44-ФЗ) и Фед</w:t>
            </w:r>
            <w:r w:rsidRPr="00AB4C18">
              <w:rPr>
                <w:rFonts w:ascii="Arial" w:eastAsiaTheme="minorEastAsia" w:hAnsi="Arial" w:cs="Arial"/>
                <w:color w:val="auto"/>
              </w:rPr>
              <w:t>е</w:t>
            </w:r>
            <w:r w:rsidRPr="00AB4C18">
              <w:rPr>
                <w:rFonts w:ascii="Arial" w:eastAsiaTheme="minorEastAsia" w:hAnsi="Arial" w:cs="Arial"/>
                <w:color w:val="auto"/>
              </w:rPr>
              <w:t>рального закона от 18.07.2011 N 223-ФЗ "О закупках т</w:t>
            </w:r>
            <w:r w:rsidRPr="00AB4C18">
              <w:rPr>
                <w:rFonts w:ascii="Arial" w:eastAsiaTheme="minorEastAsia" w:hAnsi="Arial" w:cs="Arial"/>
                <w:color w:val="auto"/>
              </w:rPr>
              <w:t>о</w:t>
            </w:r>
            <w:r w:rsidRPr="00AB4C18">
              <w:rPr>
                <w:rFonts w:ascii="Arial" w:eastAsiaTheme="minorEastAsia" w:hAnsi="Arial" w:cs="Arial"/>
                <w:color w:val="auto"/>
              </w:rPr>
              <w:lastRenderedPageBreak/>
              <w:t>варов, работ, услуг о</w:t>
            </w:r>
            <w:r w:rsidRPr="00AB4C18">
              <w:rPr>
                <w:rFonts w:ascii="Arial" w:eastAsiaTheme="minorEastAsia" w:hAnsi="Arial" w:cs="Arial"/>
                <w:color w:val="auto"/>
              </w:rPr>
              <w:t>т</w:t>
            </w:r>
            <w:r w:rsidRPr="00AB4C18">
              <w:rPr>
                <w:rFonts w:ascii="Arial" w:eastAsiaTheme="minorEastAsia" w:hAnsi="Arial" w:cs="Arial"/>
                <w:color w:val="auto"/>
              </w:rPr>
              <w:t>дельными видами юридических лиц" (д</w:t>
            </w:r>
            <w:r w:rsidRPr="00AB4C18">
              <w:rPr>
                <w:rFonts w:ascii="Arial" w:eastAsiaTheme="minorEastAsia" w:hAnsi="Arial" w:cs="Arial"/>
                <w:color w:val="auto"/>
              </w:rPr>
              <w:t>а</w:t>
            </w:r>
            <w:r w:rsidRPr="00AB4C18">
              <w:rPr>
                <w:rFonts w:ascii="Arial" w:eastAsiaTheme="minorEastAsia" w:hAnsi="Arial" w:cs="Arial"/>
                <w:color w:val="auto"/>
              </w:rPr>
              <w:t>лее - Федеральный з</w:t>
            </w:r>
            <w:r w:rsidRPr="00AB4C18">
              <w:rPr>
                <w:rFonts w:ascii="Arial" w:eastAsiaTheme="minorEastAsia" w:hAnsi="Arial" w:cs="Arial"/>
                <w:color w:val="auto"/>
              </w:rPr>
              <w:t>а</w:t>
            </w:r>
            <w:r w:rsidRPr="00AB4C18">
              <w:rPr>
                <w:rFonts w:ascii="Arial" w:eastAsiaTheme="minorEastAsia" w:hAnsi="Arial" w:cs="Arial"/>
                <w:color w:val="auto"/>
              </w:rPr>
              <w:t>кон N 223-ФЗ) &lt;11&gt;</w:t>
            </w:r>
            <w:proofErr w:type="gramEnd"/>
          </w:p>
        </w:tc>
        <w:tc>
          <w:tcPr>
            <w:tcW w:w="340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28" w:name="P1103"/>
            <w:bookmarkEnd w:id="28"/>
            <w:r w:rsidRPr="00AB4C18">
              <w:rPr>
                <w:rFonts w:ascii="Arial" w:eastAsiaTheme="minorEastAsia" w:hAnsi="Arial" w:cs="Arial"/>
                <w:color w:val="auto"/>
              </w:rPr>
              <w:lastRenderedPageBreak/>
              <w:t>26100</w:t>
            </w:r>
          </w:p>
        </w:tc>
        <w:tc>
          <w:tcPr>
            <w:tcW w:w="30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86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B4C18" w:rsidRPr="00AB4C18" w:rsidTr="00AB4C18">
        <w:tc>
          <w:tcPr>
            <w:tcW w:w="26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lastRenderedPageBreak/>
              <w:t>1.2</w:t>
            </w:r>
          </w:p>
        </w:tc>
        <w:tc>
          <w:tcPr>
            <w:tcW w:w="136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по контрактам (догов</w:t>
            </w:r>
            <w:r w:rsidRPr="00AB4C18">
              <w:rPr>
                <w:rFonts w:ascii="Arial" w:eastAsiaTheme="minorEastAsia" w:hAnsi="Arial" w:cs="Arial"/>
                <w:color w:val="auto"/>
              </w:rPr>
              <w:t>о</w:t>
            </w:r>
            <w:r w:rsidRPr="00AB4C18">
              <w:rPr>
                <w:rFonts w:ascii="Arial" w:eastAsiaTheme="minorEastAsia" w:hAnsi="Arial" w:cs="Arial"/>
                <w:color w:val="auto"/>
              </w:rPr>
              <w:t>рам), пл</w:t>
            </w:r>
            <w:r w:rsidRPr="00AB4C18">
              <w:rPr>
                <w:rFonts w:ascii="Arial" w:eastAsiaTheme="minorEastAsia" w:hAnsi="Arial" w:cs="Arial"/>
                <w:color w:val="auto"/>
              </w:rPr>
              <w:t>а</w:t>
            </w:r>
            <w:r w:rsidRPr="00AB4C18">
              <w:rPr>
                <w:rFonts w:ascii="Arial" w:eastAsiaTheme="minorEastAsia" w:hAnsi="Arial" w:cs="Arial"/>
                <w:color w:val="auto"/>
              </w:rPr>
              <w:t>нируемым к заключению в соотве</w:t>
            </w:r>
            <w:r w:rsidRPr="00AB4C18">
              <w:rPr>
                <w:rFonts w:ascii="Arial" w:eastAsiaTheme="minorEastAsia" w:hAnsi="Arial" w:cs="Arial"/>
                <w:color w:val="auto"/>
              </w:rPr>
              <w:t>т</w:t>
            </w:r>
            <w:r w:rsidRPr="00AB4C18">
              <w:rPr>
                <w:rFonts w:ascii="Arial" w:eastAsiaTheme="minorEastAsia" w:hAnsi="Arial" w:cs="Arial"/>
                <w:color w:val="auto"/>
              </w:rPr>
              <w:t>ствующем ф</w:t>
            </w:r>
            <w:r w:rsidRPr="00AB4C18">
              <w:rPr>
                <w:rFonts w:ascii="Arial" w:eastAsiaTheme="minorEastAsia" w:hAnsi="Arial" w:cs="Arial"/>
                <w:color w:val="auto"/>
              </w:rPr>
              <w:t>и</w:t>
            </w:r>
            <w:r w:rsidRPr="00AB4C18">
              <w:rPr>
                <w:rFonts w:ascii="Arial" w:eastAsiaTheme="minorEastAsia" w:hAnsi="Arial" w:cs="Arial"/>
                <w:color w:val="auto"/>
              </w:rPr>
              <w:t>нансовом году без применения норм Федерального з</w:t>
            </w:r>
            <w:r w:rsidRPr="00AB4C18">
              <w:rPr>
                <w:rFonts w:ascii="Arial" w:eastAsiaTheme="minorEastAsia" w:hAnsi="Arial" w:cs="Arial"/>
                <w:color w:val="auto"/>
              </w:rPr>
              <w:t>а</w:t>
            </w:r>
            <w:r w:rsidRPr="00AB4C18">
              <w:rPr>
                <w:rFonts w:ascii="Arial" w:eastAsiaTheme="minorEastAsia" w:hAnsi="Arial" w:cs="Arial"/>
                <w:color w:val="auto"/>
              </w:rPr>
              <w:t>кона N 44-ФЗ и Фед</w:t>
            </w:r>
            <w:r w:rsidRPr="00AB4C18">
              <w:rPr>
                <w:rFonts w:ascii="Arial" w:eastAsiaTheme="minorEastAsia" w:hAnsi="Arial" w:cs="Arial"/>
                <w:color w:val="auto"/>
              </w:rPr>
              <w:t>е</w:t>
            </w:r>
            <w:r w:rsidRPr="00AB4C18">
              <w:rPr>
                <w:rFonts w:ascii="Arial" w:eastAsiaTheme="minorEastAsia" w:hAnsi="Arial" w:cs="Arial"/>
                <w:color w:val="auto"/>
              </w:rPr>
              <w:t>рального закона N 223-ФЗ &lt;11&gt;</w:t>
            </w:r>
          </w:p>
        </w:tc>
        <w:tc>
          <w:tcPr>
            <w:tcW w:w="340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29" w:name="P1113"/>
            <w:bookmarkEnd w:id="29"/>
            <w:r w:rsidRPr="00AB4C18">
              <w:rPr>
                <w:rFonts w:ascii="Arial" w:eastAsiaTheme="minorEastAsia" w:hAnsi="Arial" w:cs="Arial"/>
                <w:color w:val="auto"/>
              </w:rPr>
              <w:t>26200</w:t>
            </w:r>
          </w:p>
        </w:tc>
        <w:tc>
          <w:tcPr>
            <w:tcW w:w="30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86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B4C18" w:rsidRPr="00AB4C18" w:rsidTr="00AB4C18">
        <w:tc>
          <w:tcPr>
            <w:tcW w:w="26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1.3</w:t>
            </w:r>
          </w:p>
        </w:tc>
        <w:tc>
          <w:tcPr>
            <w:tcW w:w="136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по контрактам (догов</w:t>
            </w:r>
            <w:r w:rsidRPr="00AB4C18">
              <w:rPr>
                <w:rFonts w:ascii="Arial" w:eastAsiaTheme="minorEastAsia" w:hAnsi="Arial" w:cs="Arial"/>
                <w:color w:val="auto"/>
              </w:rPr>
              <w:t>о</w:t>
            </w:r>
            <w:r w:rsidRPr="00AB4C18">
              <w:rPr>
                <w:rFonts w:ascii="Arial" w:eastAsiaTheme="minorEastAsia" w:hAnsi="Arial" w:cs="Arial"/>
                <w:color w:val="auto"/>
              </w:rPr>
              <w:t>рам), заключе</w:t>
            </w:r>
            <w:r w:rsidRPr="00AB4C18">
              <w:rPr>
                <w:rFonts w:ascii="Arial" w:eastAsiaTheme="minorEastAsia" w:hAnsi="Arial" w:cs="Arial"/>
                <w:color w:val="auto"/>
              </w:rPr>
              <w:t>н</w:t>
            </w:r>
            <w:r w:rsidRPr="00AB4C18">
              <w:rPr>
                <w:rFonts w:ascii="Arial" w:eastAsiaTheme="minorEastAsia" w:hAnsi="Arial" w:cs="Arial"/>
                <w:color w:val="auto"/>
              </w:rPr>
              <w:t>ным до начала текущего ф</w:t>
            </w:r>
            <w:r w:rsidRPr="00AB4C18">
              <w:rPr>
                <w:rFonts w:ascii="Arial" w:eastAsiaTheme="minorEastAsia" w:hAnsi="Arial" w:cs="Arial"/>
                <w:color w:val="auto"/>
              </w:rPr>
              <w:t>и</w:t>
            </w:r>
            <w:r w:rsidRPr="00AB4C18">
              <w:rPr>
                <w:rFonts w:ascii="Arial" w:eastAsiaTheme="minorEastAsia" w:hAnsi="Arial" w:cs="Arial"/>
                <w:color w:val="auto"/>
              </w:rPr>
              <w:t>нансового года с уч</w:t>
            </w:r>
            <w:r w:rsidRPr="00AB4C18">
              <w:rPr>
                <w:rFonts w:ascii="Arial" w:eastAsiaTheme="minorEastAsia" w:hAnsi="Arial" w:cs="Arial"/>
                <w:color w:val="auto"/>
              </w:rPr>
              <w:t>е</w:t>
            </w:r>
            <w:r w:rsidRPr="00AB4C18">
              <w:rPr>
                <w:rFonts w:ascii="Arial" w:eastAsiaTheme="minorEastAsia" w:hAnsi="Arial" w:cs="Arial"/>
                <w:color w:val="auto"/>
              </w:rPr>
              <w:t>том требований Фед</w:t>
            </w:r>
            <w:r w:rsidRPr="00AB4C18">
              <w:rPr>
                <w:rFonts w:ascii="Arial" w:eastAsiaTheme="minorEastAsia" w:hAnsi="Arial" w:cs="Arial"/>
                <w:color w:val="auto"/>
              </w:rPr>
              <w:t>е</w:t>
            </w:r>
            <w:r w:rsidRPr="00AB4C18">
              <w:rPr>
                <w:rFonts w:ascii="Arial" w:eastAsiaTheme="minorEastAsia" w:hAnsi="Arial" w:cs="Arial"/>
                <w:color w:val="auto"/>
              </w:rPr>
              <w:t>рального закона N 44-ФЗ и Федерального з</w:t>
            </w:r>
            <w:r w:rsidRPr="00AB4C18">
              <w:rPr>
                <w:rFonts w:ascii="Arial" w:eastAsiaTheme="minorEastAsia" w:hAnsi="Arial" w:cs="Arial"/>
                <w:color w:val="auto"/>
              </w:rPr>
              <w:t>а</w:t>
            </w:r>
            <w:r w:rsidRPr="00AB4C18">
              <w:rPr>
                <w:rFonts w:ascii="Arial" w:eastAsiaTheme="minorEastAsia" w:hAnsi="Arial" w:cs="Arial"/>
                <w:color w:val="auto"/>
              </w:rPr>
              <w:t>кона N 223-ФЗ &lt;12&gt;</w:t>
            </w:r>
          </w:p>
        </w:tc>
        <w:tc>
          <w:tcPr>
            <w:tcW w:w="340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30" w:name="P1123"/>
            <w:bookmarkEnd w:id="30"/>
            <w:r w:rsidRPr="00AB4C18">
              <w:rPr>
                <w:rFonts w:ascii="Arial" w:eastAsiaTheme="minorEastAsia" w:hAnsi="Arial" w:cs="Arial"/>
                <w:color w:val="auto"/>
              </w:rPr>
              <w:t>26300</w:t>
            </w:r>
          </w:p>
        </w:tc>
        <w:tc>
          <w:tcPr>
            <w:tcW w:w="30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86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B4C18" w:rsidRPr="00AB4C18" w:rsidTr="00AB4C18">
        <w:tc>
          <w:tcPr>
            <w:tcW w:w="262" w:type="pct"/>
            <w:vMerge w:val="restar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31" w:name="P1131"/>
            <w:bookmarkEnd w:id="31"/>
            <w:r w:rsidRPr="00AB4C18">
              <w:rPr>
                <w:rFonts w:ascii="Arial" w:eastAsiaTheme="minorEastAsia" w:hAnsi="Arial" w:cs="Arial"/>
                <w:color w:val="auto"/>
              </w:rPr>
              <w:t>1.3.1</w:t>
            </w:r>
          </w:p>
        </w:tc>
        <w:tc>
          <w:tcPr>
            <w:tcW w:w="136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в том числе в соотве</w:t>
            </w:r>
            <w:r w:rsidRPr="00AB4C18">
              <w:rPr>
                <w:rFonts w:ascii="Arial" w:eastAsiaTheme="minorEastAsia" w:hAnsi="Arial" w:cs="Arial"/>
                <w:color w:val="auto"/>
              </w:rPr>
              <w:t>т</w:t>
            </w:r>
            <w:r w:rsidRPr="00AB4C18">
              <w:rPr>
                <w:rFonts w:ascii="Arial" w:eastAsiaTheme="minorEastAsia" w:hAnsi="Arial" w:cs="Arial"/>
                <w:color w:val="auto"/>
              </w:rPr>
              <w:t>ствии с Федерал</w:t>
            </w:r>
            <w:r w:rsidRPr="00AB4C18">
              <w:rPr>
                <w:rFonts w:ascii="Arial" w:eastAsiaTheme="minorEastAsia" w:hAnsi="Arial" w:cs="Arial"/>
                <w:color w:val="auto"/>
              </w:rPr>
              <w:t>ь</w:t>
            </w:r>
            <w:r w:rsidRPr="00AB4C18">
              <w:rPr>
                <w:rFonts w:ascii="Arial" w:eastAsiaTheme="minorEastAsia" w:hAnsi="Arial" w:cs="Arial"/>
                <w:color w:val="auto"/>
              </w:rPr>
              <w:t>ным законом N 44-ФЗ</w:t>
            </w:r>
          </w:p>
        </w:tc>
        <w:tc>
          <w:tcPr>
            <w:tcW w:w="340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26310</w:t>
            </w:r>
          </w:p>
        </w:tc>
        <w:tc>
          <w:tcPr>
            <w:tcW w:w="30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x</w:t>
            </w:r>
          </w:p>
        </w:tc>
        <w:tc>
          <w:tcPr>
            <w:tcW w:w="586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x</w:t>
            </w: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B4C18" w:rsidRPr="00AB4C18" w:rsidTr="00AB4C18">
        <w:tc>
          <w:tcPr>
            <w:tcW w:w="262" w:type="pct"/>
            <w:vMerge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36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из них &lt;9.1&gt;:</w:t>
            </w:r>
          </w:p>
        </w:tc>
        <w:tc>
          <w:tcPr>
            <w:tcW w:w="340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26310.1</w:t>
            </w:r>
          </w:p>
        </w:tc>
        <w:tc>
          <w:tcPr>
            <w:tcW w:w="30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86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B4C18" w:rsidRPr="00AB4C18" w:rsidTr="00AB4C18">
        <w:tc>
          <w:tcPr>
            <w:tcW w:w="262" w:type="pct"/>
            <w:vMerge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36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из них &lt;9.2&gt;:</w:t>
            </w:r>
          </w:p>
        </w:tc>
        <w:tc>
          <w:tcPr>
            <w:tcW w:w="340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26310.2</w:t>
            </w:r>
          </w:p>
        </w:tc>
        <w:tc>
          <w:tcPr>
            <w:tcW w:w="30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86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B4C18" w:rsidRPr="00AB4C18" w:rsidTr="00AB4C18">
        <w:tc>
          <w:tcPr>
            <w:tcW w:w="26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1.3.2</w:t>
            </w:r>
          </w:p>
        </w:tc>
        <w:tc>
          <w:tcPr>
            <w:tcW w:w="136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в соответствии с Фед</w:t>
            </w:r>
            <w:r w:rsidRPr="00AB4C18">
              <w:rPr>
                <w:rFonts w:ascii="Arial" w:eastAsiaTheme="minorEastAsia" w:hAnsi="Arial" w:cs="Arial"/>
                <w:color w:val="auto"/>
              </w:rPr>
              <w:t>е</w:t>
            </w:r>
            <w:r w:rsidRPr="00AB4C18">
              <w:rPr>
                <w:rFonts w:ascii="Arial" w:eastAsiaTheme="minorEastAsia" w:hAnsi="Arial" w:cs="Arial"/>
                <w:color w:val="auto"/>
              </w:rPr>
              <w:t xml:space="preserve">ральным законом N </w:t>
            </w:r>
            <w:r w:rsidRPr="00AB4C18">
              <w:rPr>
                <w:rFonts w:ascii="Arial" w:eastAsiaTheme="minorEastAsia" w:hAnsi="Arial" w:cs="Arial"/>
                <w:color w:val="auto"/>
              </w:rPr>
              <w:lastRenderedPageBreak/>
              <w:t>223-ФЗ</w:t>
            </w:r>
          </w:p>
        </w:tc>
        <w:tc>
          <w:tcPr>
            <w:tcW w:w="340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lastRenderedPageBreak/>
              <w:t>26320</w:t>
            </w:r>
          </w:p>
        </w:tc>
        <w:tc>
          <w:tcPr>
            <w:tcW w:w="30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x</w:t>
            </w:r>
          </w:p>
        </w:tc>
        <w:tc>
          <w:tcPr>
            <w:tcW w:w="586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x</w:t>
            </w: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B4C18" w:rsidRPr="00AB4C18" w:rsidTr="00AB4C18">
        <w:tc>
          <w:tcPr>
            <w:tcW w:w="26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lastRenderedPageBreak/>
              <w:t>1.4</w:t>
            </w:r>
          </w:p>
        </w:tc>
        <w:tc>
          <w:tcPr>
            <w:tcW w:w="136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по контрактам (догов</w:t>
            </w:r>
            <w:r w:rsidRPr="00AB4C18">
              <w:rPr>
                <w:rFonts w:ascii="Arial" w:eastAsiaTheme="minorEastAsia" w:hAnsi="Arial" w:cs="Arial"/>
                <w:color w:val="auto"/>
              </w:rPr>
              <w:t>о</w:t>
            </w:r>
            <w:r w:rsidRPr="00AB4C18">
              <w:rPr>
                <w:rFonts w:ascii="Arial" w:eastAsiaTheme="minorEastAsia" w:hAnsi="Arial" w:cs="Arial"/>
                <w:color w:val="auto"/>
              </w:rPr>
              <w:t>рам), пл</w:t>
            </w:r>
            <w:r w:rsidRPr="00AB4C18">
              <w:rPr>
                <w:rFonts w:ascii="Arial" w:eastAsiaTheme="minorEastAsia" w:hAnsi="Arial" w:cs="Arial"/>
                <w:color w:val="auto"/>
              </w:rPr>
              <w:t>а</w:t>
            </w:r>
            <w:r w:rsidRPr="00AB4C18">
              <w:rPr>
                <w:rFonts w:ascii="Arial" w:eastAsiaTheme="minorEastAsia" w:hAnsi="Arial" w:cs="Arial"/>
                <w:color w:val="auto"/>
              </w:rPr>
              <w:t>нируемым к заключению в соотве</w:t>
            </w:r>
            <w:r w:rsidRPr="00AB4C18">
              <w:rPr>
                <w:rFonts w:ascii="Arial" w:eastAsiaTheme="minorEastAsia" w:hAnsi="Arial" w:cs="Arial"/>
                <w:color w:val="auto"/>
              </w:rPr>
              <w:t>т</w:t>
            </w:r>
            <w:r w:rsidRPr="00AB4C18">
              <w:rPr>
                <w:rFonts w:ascii="Arial" w:eastAsiaTheme="minorEastAsia" w:hAnsi="Arial" w:cs="Arial"/>
                <w:color w:val="auto"/>
              </w:rPr>
              <w:t>ствующем ф</w:t>
            </w:r>
            <w:r w:rsidRPr="00AB4C18">
              <w:rPr>
                <w:rFonts w:ascii="Arial" w:eastAsiaTheme="minorEastAsia" w:hAnsi="Arial" w:cs="Arial"/>
                <w:color w:val="auto"/>
              </w:rPr>
              <w:t>и</w:t>
            </w:r>
            <w:r w:rsidRPr="00AB4C18">
              <w:rPr>
                <w:rFonts w:ascii="Arial" w:eastAsiaTheme="minorEastAsia" w:hAnsi="Arial" w:cs="Arial"/>
                <w:color w:val="auto"/>
              </w:rPr>
              <w:t>нансовом году с учетом требов</w:t>
            </w:r>
            <w:r w:rsidRPr="00AB4C18">
              <w:rPr>
                <w:rFonts w:ascii="Arial" w:eastAsiaTheme="minorEastAsia" w:hAnsi="Arial" w:cs="Arial"/>
                <w:color w:val="auto"/>
              </w:rPr>
              <w:t>а</w:t>
            </w:r>
            <w:r w:rsidRPr="00AB4C18">
              <w:rPr>
                <w:rFonts w:ascii="Arial" w:eastAsiaTheme="minorEastAsia" w:hAnsi="Arial" w:cs="Arial"/>
                <w:color w:val="auto"/>
              </w:rPr>
              <w:t>ний Федерального з</w:t>
            </w:r>
            <w:r w:rsidRPr="00AB4C18">
              <w:rPr>
                <w:rFonts w:ascii="Arial" w:eastAsiaTheme="minorEastAsia" w:hAnsi="Arial" w:cs="Arial"/>
                <w:color w:val="auto"/>
              </w:rPr>
              <w:t>а</w:t>
            </w:r>
            <w:r w:rsidRPr="00AB4C18">
              <w:rPr>
                <w:rFonts w:ascii="Arial" w:eastAsiaTheme="minorEastAsia" w:hAnsi="Arial" w:cs="Arial"/>
                <w:color w:val="auto"/>
              </w:rPr>
              <w:t>кона N 44-ФЗ и Фед</w:t>
            </w:r>
            <w:r w:rsidRPr="00AB4C18">
              <w:rPr>
                <w:rFonts w:ascii="Arial" w:eastAsiaTheme="minorEastAsia" w:hAnsi="Arial" w:cs="Arial"/>
                <w:color w:val="auto"/>
              </w:rPr>
              <w:t>е</w:t>
            </w:r>
            <w:r w:rsidRPr="00AB4C18">
              <w:rPr>
                <w:rFonts w:ascii="Arial" w:eastAsiaTheme="minorEastAsia" w:hAnsi="Arial" w:cs="Arial"/>
                <w:color w:val="auto"/>
              </w:rPr>
              <w:t>рального закона N 223-ФЗ &lt;12&gt;</w:t>
            </w:r>
          </w:p>
        </w:tc>
        <w:tc>
          <w:tcPr>
            <w:tcW w:w="340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32" w:name="P1171"/>
            <w:bookmarkEnd w:id="32"/>
            <w:r w:rsidRPr="00AB4C18">
              <w:rPr>
                <w:rFonts w:ascii="Arial" w:eastAsiaTheme="minorEastAsia" w:hAnsi="Arial" w:cs="Arial"/>
                <w:color w:val="auto"/>
              </w:rPr>
              <w:t>26400</w:t>
            </w:r>
          </w:p>
        </w:tc>
        <w:tc>
          <w:tcPr>
            <w:tcW w:w="30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86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B4C18" w:rsidRPr="00AB4C18" w:rsidTr="00AB4C18">
        <w:tc>
          <w:tcPr>
            <w:tcW w:w="26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1.4.1</w:t>
            </w:r>
          </w:p>
        </w:tc>
        <w:tc>
          <w:tcPr>
            <w:tcW w:w="136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в том числе:</w:t>
            </w:r>
          </w:p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за счет субсидий, предоставля</w:t>
            </w:r>
            <w:r w:rsidRPr="00AB4C18">
              <w:rPr>
                <w:rFonts w:ascii="Arial" w:eastAsiaTheme="minorEastAsia" w:hAnsi="Arial" w:cs="Arial"/>
                <w:color w:val="auto"/>
              </w:rPr>
              <w:t>е</w:t>
            </w:r>
            <w:r w:rsidRPr="00AB4C18">
              <w:rPr>
                <w:rFonts w:ascii="Arial" w:eastAsiaTheme="minorEastAsia" w:hAnsi="Arial" w:cs="Arial"/>
                <w:color w:val="auto"/>
              </w:rPr>
              <w:t xml:space="preserve">мых на </w:t>
            </w:r>
            <w:proofErr w:type="gramStart"/>
            <w:r w:rsidRPr="00AB4C18">
              <w:rPr>
                <w:rFonts w:ascii="Arial" w:eastAsiaTheme="minorEastAsia" w:hAnsi="Arial" w:cs="Arial"/>
                <w:color w:val="auto"/>
              </w:rPr>
              <w:t>финансовое</w:t>
            </w:r>
            <w:proofErr w:type="gramEnd"/>
            <w:r w:rsidRPr="00AB4C18">
              <w:rPr>
                <w:rFonts w:ascii="Arial" w:eastAsiaTheme="minorEastAsia" w:hAnsi="Arial" w:cs="Arial"/>
                <w:color w:val="auto"/>
              </w:rPr>
              <w:t xml:space="preserve"> обеспеч</w:t>
            </w:r>
            <w:r w:rsidRPr="00AB4C18">
              <w:rPr>
                <w:rFonts w:ascii="Arial" w:eastAsiaTheme="minorEastAsia" w:hAnsi="Arial" w:cs="Arial"/>
                <w:color w:val="auto"/>
              </w:rPr>
              <w:t>е</w:t>
            </w:r>
            <w:r w:rsidRPr="00AB4C18">
              <w:rPr>
                <w:rFonts w:ascii="Arial" w:eastAsiaTheme="minorEastAsia" w:hAnsi="Arial" w:cs="Arial"/>
                <w:color w:val="auto"/>
              </w:rPr>
              <w:t>ние выполнения мун</w:t>
            </w:r>
            <w:r w:rsidRPr="00AB4C18">
              <w:rPr>
                <w:rFonts w:ascii="Arial" w:eastAsiaTheme="minorEastAsia" w:hAnsi="Arial" w:cs="Arial"/>
                <w:color w:val="auto"/>
              </w:rPr>
              <w:t>и</w:t>
            </w:r>
            <w:r w:rsidRPr="00AB4C18">
              <w:rPr>
                <w:rFonts w:ascii="Arial" w:eastAsiaTheme="minorEastAsia" w:hAnsi="Arial" w:cs="Arial"/>
                <w:color w:val="auto"/>
              </w:rPr>
              <w:t>ципального з</w:t>
            </w:r>
            <w:r w:rsidRPr="00AB4C18">
              <w:rPr>
                <w:rFonts w:ascii="Arial" w:eastAsiaTheme="minorEastAsia" w:hAnsi="Arial" w:cs="Arial"/>
                <w:color w:val="auto"/>
              </w:rPr>
              <w:t>а</w:t>
            </w:r>
            <w:r w:rsidRPr="00AB4C18">
              <w:rPr>
                <w:rFonts w:ascii="Arial" w:eastAsiaTheme="minorEastAsia" w:hAnsi="Arial" w:cs="Arial"/>
                <w:color w:val="auto"/>
              </w:rPr>
              <w:t>дания</w:t>
            </w:r>
          </w:p>
        </w:tc>
        <w:tc>
          <w:tcPr>
            <w:tcW w:w="340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26410</w:t>
            </w:r>
          </w:p>
        </w:tc>
        <w:tc>
          <w:tcPr>
            <w:tcW w:w="30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86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B4C18" w:rsidRPr="00AB4C18" w:rsidTr="00AB4C18">
        <w:tc>
          <w:tcPr>
            <w:tcW w:w="26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1.4.1.1</w:t>
            </w:r>
          </w:p>
        </w:tc>
        <w:tc>
          <w:tcPr>
            <w:tcW w:w="136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в том числе:</w:t>
            </w:r>
          </w:p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в соответствии с Фед</w:t>
            </w:r>
            <w:r w:rsidRPr="00AB4C18">
              <w:rPr>
                <w:rFonts w:ascii="Arial" w:eastAsiaTheme="minorEastAsia" w:hAnsi="Arial" w:cs="Arial"/>
                <w:color w:val="auto"/>
              </w:rPr>
              <w:t>е</w:t>
            </w:r>
            <w:r w:rsidRPr="00AB4C18">
              <w:rPr>
                <w:rFonts w:ascii="Arial" w:eastAsiaTheme="minorEastAsia" w:hAnsi="Arial" w:cs="Arial"/>
                <w:color w:val="auto"/>
              </w:rPr>
              <w:t>ральным законом N 44-ФЗ</w:t>
            </w:r>
          </w:p>
        </w:tc>
        <w:tc>
          <w:tcPr>
            <w:tcW w:w="340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26411</w:t>
            </w:r>
          </w:p>
        </w:tc>
        <w:tc>
          <w:tcPr>
            <w:tcW w:w="30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86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B4C18" w:rsidRPr="00AB4C18" w:rsidTr="00AB4C18">
        <w:tc>
          <w:tcPr>
            <w:tcW w:w="26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1.4.1.2</w:t>
            </w:r>
          </w:p>
        </w:tc>
        <w:tc>
          <w:tcPr>
            <w:tcW w:w="136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в соответствии с Фед</w:t>
            </w:r>
            <w:r w:rsidRPr="00AB4C18">
              <w:rPr>
                <w:rFonts w:ascii="Arial" w:eastAsiaTheme="minorEastAsia" w:hAnsi="Arial" w:cs="Arial"/>
                <w:color w:val="auto"/>
              </w:rPr>
              <w:t>е</w:t>
            </w:r>
            <w:r w:rsidRPr="00AB4C18">
              <w:rPr>
                <w:rFonts w:ascii="Arial" w:eastAsiaTheme="minorEastAsia" w:hAnsi="Arial" w:cs="Arial"/>
                <w:color w:val="auto"/>
              </w:rPr>
              <w:t>ральным законом N 223-ФЗ &lt;13&gt;</w:t>
            </w:r>
          </w:p>
        </w:tc>
        <w:tc>
          <w:tcPr>
            <w:tcW w:w="340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26412</w:t>
            </w:r>
          </w:p>
        </w:tc>
        <w:tc>
          <w:tcPr>
            <w:tcW w:w="30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86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B4C18" w:rsidRPr="00AB4C18" w:rsidTr="00AB4C18">
        <w:tc>
          <w:tcPr>
            <w:tcW w:w="26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1.4.2</w:t>
            </w:r>
          </w:p>
        </w:tc>
        <w:tc>
          <w:tcPr>
            <w:tcW w:w="136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за счет субсидий, предоставляемых в с</w:t>
            </w:r>
            <w:r w:rsidRPr="00AB4C18">
              <w:rPr>
                <w:rFonts w:ascii="Arial" w:eastAsiaTheme="minorEastAsia" w:hAnsi="Arial" w:cs="Arial"/>
                <w:color w:val="auto"/>
              </w:rPr>
              <w:t>о</w:t>
            </w:r>
            <w:r w:rsidRPr="00AB4C18">
              <w:rPr>
                <w:rFonts w:ascii="Arial" w:eastAsiaTheme="minorEastAsia" w:hAnsi="Arial" w:cs="Arial"/>
                <w:color w:val="auto"/>
              </w:rPr>
              <w:t>ответствии с абзацем вторым пункта 1 статьи 78.1 Бюджетного к</w:t>
            </w:r>
            <w:r w:rsidRPr="00AB4C18">
              <w:rPr>
                <w:rFonts w:ascii="Arial" w:eastAsiaTheme="minorEastAsia" w:hAnsi="Arial" w:cs="Arial"/>
                <w:color w:val="auto"/>
              </w:rPr>
              <w:t>о</w:t>
            </w:r>
            <w:r w:rsidRPr="00AB4C18">
              <w:rPr>
                <w:rFonts w:ascii="Arial" w:eastAsiaTheme="minorEastAsia" w:hAnsi="Arial" w:cs="Arial"/>
                <w:color w:val="auto"/>
              </w:rPr>
              <w:t>декса Российской Ф</w:t>
            </w:r>
            <w:r w:rsidRPr="00AB4C18">
              <w:rPr>
                <w:rFonts w:ascii="Arial" w:eastAsiaTheme="minorEastAsia" w:hAnsi="Arial" w:cs="Arial"/>
                <w:color w:val="auto"/>
              </w:rPr>
              <w:t>е</w:t>
            </w:r>
            <w:r w:rsidRPr="00AB4C18">
              <w:rPr>
                <w:rFonts w:ascii="Arial" w:eastAsiaTheme="minorEastAsia" w:hAnsi="Arial" w:cs="Arial"/>
                <w:color w:val="auto"/>
              </w:rPr>
              <w:t>дерации</w:t>
            </w:r>
          </w:p>
        </w:tc>
        <w:tc>
          <w:tcPr>
            <w:tcW w:w="340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26420</w:t>
            </w:r>
          </w:p>
        </w:tc>
        <w:tc>
          <w:tcPr>
            <w:tcW w:w="30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86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B4C18" w:rsidRPr="00AB4C18" w:rsidTr="00AB4C18">
        <w:tc>
          <w:tcPr>
            <w:tcW w:w="26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lastRenderedPageBreak/>
              <w:t>1.4.2.1</w:t>
            </w:r>
          </w:p>
        </w:tc>
        <w:tc>
          <w:tcPr>
            <w:tcW w:w="136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в том числе:</w:t>
            </w:r>
          </w:p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в соответствии с Фед</w:t>
            </w:r>
            <w:r w:rsidRPr="00AB4C18">
              <w:rPr>
                <w:rFonts w:ascii="Arial" w:eastAsiaTheme="minorEastAsia" w:hAnsi="Arial" w:cs="Arial"/>
                <w:color w:val="auto"/>
              </w:rPr>
              <w:t>е</w:t>
            </w:r>
            <w:r w:rsidRPr="00AB4C18">
              <w:rPr>
                <w:rFonts w:ascii="Arial" w:eastAsiaTheme="minorEastAsia" w:hAnsi="Arial" w:cs="Arial"/>
                <w:color w:val="auto"/>
              </w:rPr>
              <w:t>ральным законом N 44-ФЗ</w:t>
            </w:r>
          </w:p>
        </w:tc>
        <w:tc>
          <w:tcPr>
            <w:tcW w:w="340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33" w:name="P1224"/>
            <w:bookmarkEnd w:id="33"/>
            <w:r w:rsidRPr="00AB4C18">
              <w:rPr>
                <w:rFonts w:ascii="Arial" w:eastAsiaTheme="minorEastAsia" w:hAnsi="Arial" w:cs="Arial"/>
                <w:color w:val="auto"/>
              </w:rPr>
              <w:t>26421</w:t>
            </w:r>
          </w:p>
        </w:tc>
        <w:tc>
          <w:tcPr>
            <w:tcW w:w="30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86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B4C18" w:rsidRPr="00AB4C18" w:rsidTr="00AB4C18">
        <w:tc>
          <w:tcPr>
            <w:tcW w:w="26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36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из них &lt;9.1&gt;:</w:t>
            </w:r>
          </w:p>
        </w:tc>
        <w:tc>
          <w:tcPr>
            <w:tcW w:w="340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26421.1</w:t>
            </w:r>
          </w:p>
        </w:tc>
        <w:tc>
          <w:tcPr>
            <w:tcW w:w="30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x</w:t>
            </w:r>
          </w:p>
        </w:tc>
        <w:tc>
          <w:tcPr>
            <w:tcW w:w="586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B4C18" w:rsidRPr="00AB4C18" w:rsidTr="00AB4C18">
        <w:tc>
          <w:tcPr>
            <w:tcW w:w="26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1.4.2.2</w:t>
            </w:r>
          </w:p>
        </w:tc>
        <w:tc>
          <w:tcPr>
            <w:tcW w:w="136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в соответствии с Фед</w:t>
            </w:r>
            <w:r w:rsidRPr="00AB4C18">
              <w:rPr>
                <w:rFonts w:ascii="Arial" w:eastAsiaTheme="minorEastAsia" w:hAnsi="Arial" w:cs="Arial"/>
                <w:color w:val="auto"/>
              </w:rPr>
              <w:t>е</w:t>
            </w:r>
            <w:r w:rsidRPr="00AB4C18">
              <w:rPr>
                <w:rFonts w:ascii="Arial" w:eastAsiaTheme="minorEastAsia" w:hAnsi="Arial" w:cs="Arial"/>
                <w:color w:val="auto"/>
              </w:rPr>
              <w:t>ральным законом N 223-ФЗ &lt;13&gt;</w:t>
            </w:r>
          </w:p>
        </w:tc>
        <w:tc>
          <w:tcPr>
            <w:tcW w:w="340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26422</w:t>
            </w:r>
          </w:p>
        </w:tc>
        <w:tc>
          <w:tcPr>
            <w:tcW w:w="30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86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B4C18" w:rsidRPr="00AB4C18" w:rsidTr="00AB4C18">
        <w:tc>
          <w:tcPr>
            <w:tcW w:w="262" w:type="pct"/>
            <w:vMerge w:val="restar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34" w:name="P1252"/>
            <w:bookmarkEnd w:id="34"/>
            <w:r w:rsidRPr="00AB4C18">
              <w:rPr>
                <w:rFonts w:ascii="Arial" w:eastAsiaTheme="minorEastAsia" w:hAnsi="Arial" w:cs="Arial"/>
                <w:color w:val="auto"/>
              </w:rPr>
              <w:t>1.4.3</w:t>
            </w:r>
          </w:p>
        </w:tc>
        <w:tc>
          <w:tcPr>
            <w:tcW w:w="136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за счет субсидий, предоставля</w:t>
            </w:r>
            <w:r w:rsidRPr="00AB4C18">
              <w:rPr>
                <w:rFonts w:ascii="Arial" w:eastAsiaTheme="minorEastAsia" w:hAnsi="Arial" w:cs="Arial"/>
                <w:color w:val="auto"/>
              </w:rPr>
              <w:t>е</w:t>
            </w:r>
            <w:r w:rsidRPr="00AB4C18">
              <w:rPr>
                <w:rFonts w:ascii="Arial" w:eastAsiaTheme="minorEastAsia" w:hAnsi="Arial" w:cs="Arial"/>
                <w:color w:val="auto"/>
              </w:rPr>
              <w:t>мых на осуществление кап</w:t>
            </w:r>
            <w:r w:rsidRPr="00AB4C18">
              <w:rPr>
                <w:rFonts w:ascii="Arial" w:eastAsiaTheme="minorEastAsia" w:hAnsi="Arial" w:cs="Arial"/>
                <w:color w:val="auto"/>
              </w:rPr>
              <w:t>и</w:t>
            </w:r>
            <w:r w:rsidRPr="00AB4C18">
              <w:rPr>
                <w:rFonts w:ascii="Arial" w:eastAsiaTheme="minorEastAsia" w:hAnsi="Arial" w:cs="Arial"/>
                <w:color w:val="auto"/>
              </w:rPr>
              <w:t>тальных вложений &lt;14&gt;</w:t>
            </w:r>
          </w:p>
        </w:tc>
        <w:tc>
          <w:tcPr>
            <w:tcW w:w="340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26430</w:t>
            </w:r>
          </w:p>
        </w:tc>
        <w:tc>
          <w:tcPr>
            <w:tcW w:w="30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x</w:t>
            </w:r>
          </w:p>
        </w:tc>
        <w:tc>
          <w:tcPr>
            <w:tcW w:w="586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B4C18" w:rsidRPr="00AB4C18" w:rsidTr="00AB4C18">
        <w:tc>
          <w:tcPr>
            <w:tcW w:w="262" w:type="pct"/>
            <w:vMerge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36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из них &lt;9.1&gt;:</w:t>
            </w:r>
          </w:p>
        </w:tc>
        <w:tc>
          <w:tcPr>
            <w:tcW w:w="340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26430.1</w:t>
            </w:r>
          </w:p>
        </w:tc>
        <w:tc>
          <w:tcPr>
            <w:tcW w:w="30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x</w:t>
            </w:r>
          </w:p>
        </w:tc>
        <w:tc>
          <w:tcPr>
            <w:tcW w:w="586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B4C18" w:rsidRPr="00AB4C18" w:rsidTr="00AB4C18">
        <w:tc>
          <w:tcPr>
            <w:tcW w:w="262" w:type="pct"/>
            <w:vMerge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36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из них &lt;9.2&gt;:</w:t>
            </w:r>
          </w:p>
        </w:tc>
        <w:tc>
          <w:tcPr>
            <w:tcW w:w="340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26430.2</w:t>
            </w:r>
          </w:p>
        </w:tc>
        <w:tc>
          <w:tcPr>
            <w:tcW w:w="30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86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B4C18" w:rsidRPr="00AB4C18" w:rsidTr="00AB4C18">
        <w:tc>
          <w:tcPr>
            <w:tcW w:w="26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1.4.4</w:t>
            </w:r>
          </w:p>
        </w:tc>
        <w:tc>
          <w:tcPr>
            <w:tcW w:w="136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за счет прочих исто</w:t>
            </w:r>
            <w:r w:rsidRPr="00AB4C18">
              <w:rPr>
                <w:rFonts w:ascii="Arial" w:eastAsiaTheme="minorEastAsia" w:hAnsi="Arial" w:cs="Arial"/>
                <w:color w:val="auto"/>
              </w:rPr>
              <w:t>ч</w:t>
            </w:r>
            <w:r w:rsidRPr="00AB4C18">
              <w:rPr>
                <w:rFonts w:ascii="Arial" w:eastAsiaTheme="minorEastAsia" w:hAnsi="Arial" w:cs="Arial"/>
                <w:color w:val="auto"/>
              </w:rPr>
              <w:t>ников финансового обеспечения</w:t>
            </w:r>
          </w:p>
        </w:tc>
        <w:tc>
          <w:tcPr>
            <w:tcW w:w="340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26450</w:t>
            </w:r>
          </w:p>
        </w:tc>
        <w:tc>
          <w:tcPr>
            <w:tcW w:w="30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86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B4C18" w:rsidRPr="00AB4C18" w:rsidTr="00AB4C18">
        <w:tc>
          <w:tcPr>
            <w:tcW w:w="262" w:type="pct"/>
            <w:vMerge w:val="restar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35" w:name="P1290"/>
            <w:bookmarkEnd w:id="35"/>
            <w:r w:rsidRPr="00AB4C18">
              <w:rPr>
                <w:rFonts w:ascii="Arial" w:eastAsiaTheme="minorEastAsia" w:hAnsi="Arial" w:cs="Arial"/>
                <w:color w:val="auto"/>
              </w:rPr>
              <w:t>1.4.4.1</w:t>
            </w:r>
          </w:p>
        </w:tc>
        <w:tc>
          <w:tcPr>
            <w:tcW w:w="136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в том числе в соотве</w:t>
            </w:r>
            <w:r w:rsidRPr="00AB4C18">
              <w:rPr>
                <w:rFonts w:ascii="Arial" w:eastAsiaTheme="minorEastAsia" w:hAnsi="Arial" w:cs="Arial"/>
                <w:color w:val="auto"/>
              </w:rPr>
              <w:t>т</w:t>
            </w:r>
            <w:r w:rsidRPr="00AB4C18">
              <w:rPr>
                <w:rFonts w:ascii="Arial" w:eastAsiaTheme="minorEastAsia" w:hAnsi="Arial" w:cs="Arial"/>
                <w:color w:val="auto"/>
              </w:rPr>
              <w:t>ствии с Федерал</w:t>
            </w:r>
            <w:r w:rsidRPr="00AB4C18">
              <w:rPr>
                <w:rFonts w:ascii="Arial" w:eastAsiaTheme="minorEastAsia" w:hAnsi="Arial" w:cs="Arial"/>
                <w:color w:val="auto"/>
              </w:rPr>
              <w:t>ь</w:t>
            </w:r>
            <w:r w:rsidRPr="00AB4C18">
              <w:rPr>
                <w:rFonts w:ascii="Arial" w:eastAsiaTheme="minorEastAsia" w:hAnsi="Arial" w:cs="Arial"/>
                <w:color w:val="auto"/>
              </w:rPr>
              <w:t>ным законом N 44-ФЗ</w:t>
            </w:r>
          </w:p>
        </w:tc>
        <w:tc>
          <w:tcPr>
            <w:tcW w:w="340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26451</w:t>
            </w:r>
          </w:p>
        </w:tc>
        <w:tc>
          <w:tcPr>
            <w:tcW w:w="30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x</w:t>
            </w:r>
          </w:p>
        </w:tc>
        <w:tc>
          <w:tcPr>
            <w:tcW w:w="586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B4C18" w:rsidRPr="00AB4C18" w:rsidTr="00AB4C18">
        <w:tc>
          <w:tcPr>
            <w:tcW w:w="262" w:type="pct"/>
            <w:vMerge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36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из них &lt;9.1&gt;:</w:t>
            </w:r>
          </w:p>
        </w:tc>
        <w:tc>
          <w:tcPr>
            <w:tcW w:w="340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26451.1</w:t>
            </w:r>
          </w:p>
        </w:tc>
        <w:tc>
          <w:tcPr>
            <w:tcW w:w="30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x</w:t>
            </w:r>
          </w:p>
        </w:tc>
        <w:tc>
          <w:tcPr>
            <w:tcW w:w="586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B4C18" w:rsidRPr="00AB4C18" w:rsidTr="00AB4C18">
        <w:tc>
          <w:tcPr>
            <w:tcW w:w="262" w:type="pct"/>
            <w:vMerge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36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из них &lt;9.2&gt;:</w:t>
            </w:r>
          </w:p>
        </w:tc>
        <w:tc>
          <w:tcPr>
            <w:tcW w:w="340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26451.2</w:t>
            </w:r>
          </w:p>
        </w:tc>
        <w:tc>
          <w:tcPr>
            <w:tcW w:w="30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86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B4C18" w:rsidRPr="00AB4C18" w:rsidTr="00AB4C18">
        <w:tc>
          <w:tcPr>
            <w:tcW w:w="26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1.4.4.2</w:t>
            </w:r>
          </w:p>
        </w:tc>
        <w:tc>
          <w:tcPr>
            <w:tcW w:w="136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в соответствии с Фед</w:t>
            </w:r>
            <w:r w:rsidRPr="00AB4C18">
              <w:rPr>
                <w:rFonts w:ascii="Arial" w:eastAsiaTheme="minorEastAsia" w:hAnsi="Arial" w:cs="Arial"/>
                <w:color w:val="auto"/>
              </w:rPr>
              <w:t>е</w:t>
            </w:r>
            <w:r w:rsidRPr="00AB4C18">
              <w:rPr>
                <w:rFonts w:ascii="Arial" w:eastAsiaTheme="minorEastAsia" w:hAnsi="Arial" w:cs="Arial"/>
                <w:color w:val="auto"/>
              </w:rPr>
              <w:t>ральным законом N 223-ФЗ</w:t>
            </w:r>
          </w:p>
        </w:tc>
        <w:tc>
          <w:tcPr>
            <w:tcW w:w="340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26452</w:t>
            </w:r>
          </w:p>
        </w:tc>
        <w:tc>
          <w:tcPr>
            <w:tcW w:w="30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86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B4C18" w:rsidRPr="00AB4C18" w:rsidTr="00AB4C18">
        <w:tc>
          <w:tcPr>
            <w:tcW w:w="26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lastRenderedPageBreak/>
              <w:t>2</w:t>
            </w:r>
          </w:p>
        </w:tc>
        <w:tc>
          <w:tcPr>
            <w:tcW w:w="136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Итого по контрактам, планируемым к закл</w:t>
            </w:r>
            <w:r w:rsidRPr="00AB4C18">
              <w:rPr>
                <w:rFonts w:ascii="Arial" w:eastAsiaTheme="minorEastAsia" w:hAnsi="Arial" w:cs="Arial"/>
                <w:color w:val="auto"/>
              </w:rPr>
              <w:t>ю</w:t>
            </w:r>
            <w:r w:rsidRPr="00AB4C18">
              <w:rPr>
                <w:rFonts w:ascii="Arial" w:eastAsiaTheme="minorEastAsia" w:hAnsi="Arial" w:cs="Arial"/>
                <w:color w:val="auto"/>
              </w:rPr>
              <w:t>чению в соответств</w:t>
            </w:r>
            <w:r w:rsidRPr="00AB4C18">
              <w:rPr>
                <w:rFonts w:ascii="Arial" w:eastAsiaTheme="minorEastAsia" w:hAnsi="Arial" w:cs="Arial"/>
                <w:color w:val="auto"/>
              </w:rPr>
              <w:t>у</w:t>
            </w:r>
            <w:r w:rsidRPr="00AB4C18">
              <w:rPr>
                <w:rFonts w:ascii="Arial" w:eastAsiaTheme="minorEastAsia" w:hAnsi="Arial" w:cs="Arial"/>
                <w:color w:val="auto"/>
              </w:rPr>
              <w:t>ющем финансовом г</w:t>
            </w:r>
            <w:r w:rsidRPr="00AB4C18">
              <w:rPr>
                <w:rFonts w:ascii="Arial" w:eastAsiaTheme="minorEastAsia" w:hAnsi="Arial" w:cs="Arial"/>
                <w:color w:val="auto"/>
              </w:rPr>
              <w:t>о</w:t>
            </w:r>
            <w:r w:rsidRPr="00AB4C18">
              <w:rPr>
                <w:rFonts w:ascii="Arial" w:eastAsiaTheme="minorEastAsia" w:hAnsi="Arial" w:cs="Arial"/>
                <w:color w:val="auto"/>
              </w:rPr>
              <w:t>ду в соответствии с Федеральным зак</w:t>
            </w:r>
            <w:r w:rsidRPr="00AB4C18">
              <w:rPr>
                <w:rFonts w:ascii="Arial" w:eastAsiaTheme="minorEastAsia" w:hAnsi="Arial" w:cs="Arial"/>
                <w:color w:val="auto"/>
              </w:rPr>
              <w:t>о</w:t>
            </w:r>
            <w:r w:rsidRPr="00AB4C18">
              <w:rPr>
                <w:rFonts w:ascii="Arial" w:eastAsiaTheme="minorEastAsia" w:hAnsi="Arial" w:cs="Arial"/>
                <w:color w:val="auto"/>
              </w:rPr>
              <w:t>ном N 44-ФЗ, по соотве</w:t>
            </w:r>
            <w:r w:rsidRPr="00AB4C18">
              <w:rPr>
                <w:rFonts w:ascii="Arial" w:eastAsiaTheme="minorEastAsia" w:hAnsi="Arial" w:cs="Arial"/>
                <w:color w:val="auto"/>
              </w:rPr>
              <w:t>т</w:t>
            </w:r>
            <w:r w:rsidRPr="00AB4C18">
              <w:rPr>
                <w:rFonts w:ascii="Arial" w:eastAsiaTheme="minorEastAsia" w:hAnsi="Arial" w:cs="Arial"/>
                <w:color w:val="auto"/>
              </w:rPr>
              <w:t>ствующему году заку</w:t>
            </w:r>
            <w:r w:rsidRPr="00AB4C18">
              <w:rPr>
                <w:rFonts w:ascii="Arial" w:eastAsiaTheme="minorEastAsia" w:hAnsi="Arial" w:cs="Arial"/>
                <w:color w:val="auto"/>
              </w:rPr>
              <w:t>п</w:t>
            </w:r>
            <w:r w:rsidRPr="00AB4C18">
              <w:rPr>
                <w:rFonts w:ascii="Arial" w:eastAsiaTheme="minorEastAsia" w:hAnsi="Arial" w:cs="Arial"/>
                <w:color w:val="auto"/>
              </w:rPr>
              <w:t>ки</w:t>
            </w:r>
          </w:p>
        </w:tc>
        <w:tc>
          <w:tcPr>
            <w:tcW w:w="340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26500</w:t>
            </w:r>
          </w:p>
        </w:tc>
        <w:tc>
          <w:tcPr>
            <w:tcW w:w="30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86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B4C18" w:rsidRPr="00AB4C18" w:rsidTr="00AB4C18">
        <w:tc>
          <w:tcPr>
            <w:tcW w:w="26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36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в том числе по году начала заку</w:t>
            </w:r>
            <w:r w:rsidRPr="00AB4C18">
              <w:rPr>
                <w:rFonts w:ascii="Arial" w:eastAsiaTheme="minorEastAsia" w:hAnsi="Arial" w:cs="Arial"/>
                <w:color w:val="auto"/>
              </w:rPr>
              <w:t>п</w:t>
            </w:r>
            <w:r w:rsidRPr="00AB4C18">
              <w:rPr>
                <w:rFonts w:ascii="Arial" w:eastAsiaTheme="minorEastAsia" w:hAnsi="Arial" w:cs="Arial"/>
                <w:color w:val="auto"/>
              </w:rPr>
              <w:t>ки:</w:t>
            </w:r>
          </w:p>
        </w:tc>
        <w:tc>
          <w:tcPr>
            <w:tcW w:w="340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26510</w:t>
            </w:r>
          </w:p>
        </w:tc>
        <w:tc>
          <w:tcPr>
            <w:tcW w:w="30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86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B4C18" w:rsidRPr="00AB4C18" w:rsidTr="00AB4C18">
        <w:tc>
          <w:tcPr>
            <w:tcW w:w="26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136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Итого по договорам, планируемым к закл</w:t>
            </w:r>
            <w:r w:rsidRPr="00AB4C18">
              <w:rPr>
                <w:rFonts w:ascii="Arial" w:eastAsiaTheme="minorEastAsia" w:hAnsi="Arial" w:cs="Arial"/>
                <w:color w:val="auto"/>
              </w:rPr>
              <w:t>ю</w:t>
            </w:r>
            <w:r w:rsidRPr="00AB4C18">
              <w:rPr>
                <w:rFonts w:ascii="Arial" w:eastAsiaTheme="minorEastAsia" w:hAnsi="Arial" w:cs="Arial"/>
                <w:color w:val="auto"/>
              </w:rPr>
              <w:t>чению в соответств</w:t>
            </w:r>
            <w:r w:rsidRPr="00AB4C18">
              <w:rPr>
                <w:rFonts w:ascii="Arial" w:eastAsiaTheme="minorEastAsia" w:hAnsi="Arial" w:cs="Arial"/>
                <w:color w:val="auto"/>
              </w:rPr>
              <w:t>у</w:t>
            </w:r>
            <w:r w:rsidRPr="00AB4C18">
              <w:rPr>
                <w:rFonts w:ascii="Arial" w:eastAsiaTheme="minorEastAsia" w:hAnsi="Arial" w:cs="Arial"/>
                <w:color w:val="auto"/>
              </w:rPr>
              <w:t>ющем финансовом г</w:t>
            </w:r>
            <w:r w:rsidRPr="00AB4C18">
              <w:rPr>
                <w:rFonts w:ascii="Arial" w:eastAsiaTheme="minorEastAsia" w:hAnsi="Arial" w:cs="Arial"/>
                <w:color w:val="auto"/>
              </w:rPr>
              <w:t>о</w:t>
            </w:r>
            <w:r w:rsidRPr="00AB4C18">
              <w:rPr>
                <w:rFonts w:ascii="Arial" w:eastAsiaTheme="minorEastAsia" w:hAnsi="Arial" w:cs="Arial"/>
                <w:color w:val="auto"/>
              </w:rPr>
              <w:t>ду в соответствии с Федеральным зак</w:t>
            </w:r>
            <w:r w:rsidRPr="00AB4C18">
              <w:rPr>
                <w:rFonts w:ascii="Arial" w:eastAsiaTheme="minorEastAsia" w:hAnsi="Arial" w:cs="Arial"/>
                <w:color w:val="auto"/>
              </w:rPr>
              <w:t>о</w:t>
            </w:r>
            <w:r w:rsidRPr="00AB4C18">
              <w:rPr>
                <w:rFonts w:ascii="Arial" w:eastAsiaTheme="minorEastAsia" w:hAnsi="Arial" w:cs="Arial"/>
                <w:color w:val="auto"/>
              </w:rPr>
              <w:t>ном N 223-ФЗ, по соотве</w:t>
            </w:r>
            <w:r w:rsidRPr="00AB4C18">
              <w:rPr>
                <w:rFonts w:ascii="Arial" w:eastAsiaTheme="minorEastAsia" w:hAnsi="Arial" w:cs="Arial"/>
                <w:color w:val="auto"/>
              </w:rPr>
              <w:t>т</w:t>
            </w:r>
            <w:r w:rsidRPr="00AB4C18">
              <w:rPr>
                <w:rFonts w:ascii="Arial" w:eastAsiaTheme="minorEastAsia" w:hAnsi="Arial" w:cs="Arial"/>
                <w:color w:val="auto"/>
              </w:rPr>
              <w:t>ствующему году заку</w:t>
            </w:r>
            <w:r w:rsidRPr="00AB4C18">
              <w:rPr>
                <w:rFonts w:ascii="Arial" w:eastAsiaTheme="minorEastAsia" w:hAnsi="Arial" w:cs="Arial"/>
                <w:color w:val="auto"/>
              </w:rPr>
              <w:t>п</w:t>
            </w:r>
            <w:r w:rsidRPr="00AB4C18">
              <w:rPr>
                <w:rFonts w:ascii="Arial" w:eastAsiaTheme="minorEastAsia" w:hAnsi="Arial" w:cs="Arial"/>
                <w:color w:val="auto"/>
              </w:rPr>
              <w:t>ки</w:t>
            </w:r>
          </w:p>
        </w:tc>
        <w:tc>
          <w:tcPr>
            <w:tcW w:w="340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26600</w:t>
            </w:r>
          </w:p>
        </w:tc>
        <w:tc>
          <w:tcPr>
            <w:tcW w:w="30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86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B4C18" w:rsidRPr="00AB4C18" w:rsidTr="00AB4C18">
        <w:tc>
          <w:tcPr>
            <w:tcW w:w="26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36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в том числе по году начала заку</w:t>
            </w:r>
            <w:r w:rsidRPr="00AB4C18">
              <w:rPr>
                <w:rFonts w:ascii="Arial" w:eastAsiaTheme="minorEastAsia" w:hAnsi="Arial" w:cs="Arial"/>
                <w:color w:val="auto"/>
              </w:rPr>
              <w:t>п</w:t>
            </w:r>
            <w:r w:rsidRPr="00AB4C18">
              <w:rPr>
                <w:rFonts w:ascii="Arial" w:eastAsiaTheme="minorEastAsia" w:hAnsi="Arial" w:cs="Arial"/>
                <w:color w:val="auto"/>
              </w:rPr>
              <w:t>ки:</w:t>
            </w:r>
          </w:p>
        </w:tc>
        <w:tc>
          <w:tcPr>
            <w:tcW w:w="340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B4C18">
              <w:rPr>
                <w:rFonts w:ascii="Arial" w:eastAsiaTheme="minorEastAsia" w:hAnsi="Arial" w:cs="Arial"/>
                <w:color w:val="auto"/>
              </w:rPr>
              <w:t>26610</w:t>
            </w:r>
          </w:p>
        </w:tc>
        <w:tc>
          <w:tcPr>
            <w:tcW w:w="30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86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72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7" w:type="pct"/>
          </w:tcPr>
          <w:p w:rsidR="00AB4C18" w:rsidRPr="00AB4C18" w:rsidRDefault="00AB4C18" w:rsidP="00AB4C18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AB4C18" w:rsidRDefault="00AB4C18" w:rsidP="00AB4C1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663E3" w:rsidRPr="00B663E3" w:rsidRDefault="00B663E3" w:rsidP="00B663E3">
      <w:pPr>
        <w:pStyle w:val="a3"/>
        <w:jc w:val="both"/>
        <w:rPr>
          <w:rFonts w:ascii="Arial" w:hAnsi="Arial" w:cs="Arial"/>
          <w:sz w:val="24"/>
          <w:szCs w:val="24"/>
        </w:rPr>
      </w:pPr>
      <w:r w:rsidRPr="00B663E3">
        <w:rPr>
          <w:rFonts w:ascii="Arial" w:hAnsi="Arial" w:cs="Arial"/>
          <w:sz w:val="24"/>
          <w:szCs w:val="24"/>
        </w:rPr>
        <w:t>Руководитель учреждения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663E3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/ </w:t>
      </w:r>
      <w:r w:rsidRPr="00B663E3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/ </w:t>
      </w:r>
      <w:r w:rsidRPr="00B663E3">
        <w:rPr>
          <w:rFonts w:ascii="Arial" w:hAnsi="Arial" w:cs="Arial"/>
          <w:sz w:val="24"/>
          <w:szCs w:val="24"/>
        </w:rPr>
        <w:t>__________________</w:t>
      </w:r>
    </w:p>
    <w:p w:rsidR="00B663E3" w:rsidRPr="00B663E3" w:rsidRDefault="00B663E3" w:rsidP="00B663E3">
      <w:pPr>
        <w:pStyle w:val="a3"/>
        <w:jc w:val="both"/>
        <w:rPr>
          <w:rFonts w:ascii="Arial" w:hAnsi="Arial" w:cs="Arial"/>
          <w:sz w:val="20"/>
          <w:szCs w:val="20"/>
        </w:rPr>
      </w:pPr>
      <w:proofErr w:type="gramStart"/>
      <w:r w:rsidRPr="00B663E3">
        <w:rPr>
          <w:rFonts w:ascii="Arial" w:hAnsi="Arial" w:cs="Arial"/>
          <w:sz w:val="20"/>
          <w:szCs w:val="20"/>
        </w:rPr>
        <w:t>(уполномоченное лицо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B663E3">
        <w:rPr>
          <w:rFonts w:ascii="Arial" w:hAnsi="Arial" w:cs="Arial"/>
          <w:sz w:val="20"/>
          <w:szCs w:val="20"/>
        </w:rPr>
        <w:t xml:space="preserve"> (должность) / (подпись) / (расшифровка подписи)</w:t>
      </w:r>
      <w:proofErr w:type="gramEnd"/>
    </w:p>
    <w:p w:rsidR="00B663E3" w:rsidRPr="00B663E3" w:rsidRDefault="00B663E3" w:rsidP="00B663E3">
      <w:pPr>
        <w:pStyle w:val="a3"/>
        <w:jc w:val="both"/>
        <w:rPr>
          <w:rFonts w:ascii="Arial" w:hAnsi="Arial" w:cs="Arial"/>
          <w:sz w:val="20"/>
          <w:szCs w:val="20"/>
        </w:rPr>
      </w:pPr>
      <w:r w:rsidRPr="00B663E3">
        <w:rPr>
          <w:rFonts w:ascii="Arial" w:hAnsi="Arial" w:cs="Arial"/>
          <w:sz w:val="20"/>
          <w:szCs w:val="20"/>
        </w:rPr>
        <w:t xml:space="preserve"> учреждения) </w:t>
      </w:r>
    </w:p>
    <w:p w:rsidR="00B663E3" w:rsidRPr="00B663E3" w:rsidRDefault="00B663E3" w:rsidP="00B663E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663E3" w:rsidRPr="00B663E3" w:rsidRDefault="00B663E3" w:rsidP="00B663E3">
      <w:pPr>
        <w:pStyle w:val="a3"/>
        <w:jc w:val="both"/>
        <w:rPr>
          <w:rFonts w:ascii="Arial" w:hAnsi="Arial" w:cs="Arial"/>
          <w:sz w:val="24"/>
          <w:szCs w:val="24"/>
        </w:rPr>
      </w:pPr>
      <w:r w:rsidRPr="00B663E3">
        <w:rPr>
          <w:rFonts w:ascii="Arial" w:hAnsi="Arial" w:cs="Arial"/>
          <w:sz w:val="24"/>
          <w:szCs w:val="24"/>
        </w:rPr>
        <w:t>Исполнитель</w:t>
      </w:r>
      <w:r>
        <w:rPr>
          <w:rFonts w:ascii="Arial" w:hAnsi="Arial" w:cs="Arial"/>
          <w:sz w:val="24"/>
          <w:szCs w:val="24"/>
        </w:rPr>
        <w:t xml:space="preserve"> </w:t>
      </w:r>
      <w:r w:rsidRPr="00B663E3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/ </w:t>
      </w:r>
      <w:r w:rsidRPr="00B663E3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/ </w:t>
      </w:r>
      <w:r w:rsidRPr="00B663E3">
        <w:rPr>
          <w:rFonts w:ascii="Arial" w:hAnsi="Arial" w:cs="Arial"/>
          <w:sz w:val="24"/>
          <w:szCs w:val="24"/>
        </w:rPr>
        <w:t>__________________</w:t>
      </w:r>
    </w:p>
    <w:p w:rsidR="00B663E3" w:rsidRPr="00B663E3" w:rsidRDefault="00B663E3" w:rsidP="00B663E3">
      <w:pPr>
        <w:pStyle w:val="a3"/>
        <w:ind w:firstLine="1980"/>
        <w:jc w:val="both"/>
        <w:rPr>
          <w:rFonts w:ascii="Arial" w:hAnsi="Arial" w:cs="Arial"/>
          <w:sz w:val="20"/>
          <w:szCs w:val="20"/>
        </w:rPr>
      </w:pPr>
      <w:r w:rsidRPr="00B663E3">
        <w:rPr>
          <w:rFonts w:ascii="Arial" w:hAnsi="Arial" w:cs="Arial"/>
          <w:sz w:val="20"/>
          <w:szCs w:val="20"/>
        </w:rPr>
        <w:t>(должность) / (фамилия, инициалы) / (телефон)</w:t>
      </w:r>
    </w:p>
    <w:p w:rsidR="00B663E3" w:rsidRPr="00B663E3" w:rsidRDefault="00B663E3" w:rsidP="00B663E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663E3" w:rsidRDefault="00B663E3" w:rsidP="00B663E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«____» _________ 202___ г.</w:t>
      </w:r>
    </w:p>
    <w:p w:rsidR="00B663E3" w:rsidRPr="00B663E3" w:rsidRDefault="00B663E3" w:rsidP="00B663E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663E3" w:rsidRPr="00B663E3" w:rsidRDefault="00B663E3" w:rsidP="00B663E3">
      <w:pPr>
        <w:pStyle w:val="a3"/>
        <w:jc w:val="both"/>
        <w:rPr>
          <w:rFonts w:ascii="Arial" w:hAnsi="Arial" w:cs="Arial"/>
          <w:sz w:val="24"/>
          <w:szCs w:val="24"/>
        </w:rPr>
      </w:pPr>
      <w:r w:rsidRPr="00B663E3">
        <w:rPr>
          <w:rFonts w:ascii="Arial" w:hAnsi="Arial" w:cs="Arial"/>
          <w:sz w:val="24"/>
          <w:szCs w:val="24"/>
        </w:rPr>
        <w:lastRenderedPageBreak/>
        <w:t>СОГЛАСОВАНО</w:t>
      </w:r>
    </w:p>
    <w:p w:rsidR="00B663E3" w:rsidRPr="00B663E3" w:rsidRDefault="00B663E3" w:rsidP="00B663E3">
      <w:pPr>
        <w:pStyle w:val="a3"/>
        <w:jc w:val="both"/>
        <w:rPr>
          <w:rFonts w:ascii="Arial" w:hAnsi="Arial" w:cs="Arial"/>
          <w:sz w:val="24"/>
          <w:szCs w:val="24"/>
        </w:rPr>
      </w:pPr>
      <w:r w:rsidRPr="00B663E3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B663E3" w:rsidRPr="00B663E3" w:rsidRDefault="00B663E3" w:rsidP="00B663E3">
      <w:pPr>
        <w:pStyle w:val="a3"/>
        <w:ind w:firstLine="3060"/>
        <w:jc w:val="both"/>
        <w:rPr>
          <w:rFonts w:ascii="Arial" w:hAnsi="Arial" w:cs="Arial"/>
          <w:sz w:val="20"/>
          <w:szCs w:val="20"/>
        </w:rPr>
      </w:pPr>
      <w:proofErr w:type="gramStart"/>
      <w:r w:rsidRPr="00B663E3">
        <w:rPr>
          <w:rFonts w:ascii="Arial" w:hAnsi="Arial" w:cs="Arial"/>
          <w:sz w:val="20"/>
          <w:szCs w:val="20"/>
        </w:rPr>
        <w:t>(наименование должности уполномоченного лица</w:t>
      </w:r>
      <w:proofErr w:type="gramEnd"/>
    </w:p>
    <w:p w:rsidR="00B663E3" w:rsidRPr="00B663E3" w:rsidRDefault="00B663E3" w:rsidP="00B663E3">
      <w:pPr>
        <w:pStyle w:val="a3"/>
        <w:ind w:firstLine="3060"/>
        <w:jc w:val="both"/>
        <w:rPr>
          <w:rFonts w:ascii="Arial" w:hAnsi="Arial" w:cs="Arial"/>
          <w:sz w:val="20"/>
          <w:szCs w:val="20"/>
        </w:rPr>
      </w:pPr>
      <w:r w:rsidRPr="00B663E3">
        <w:rPr>
          <w:rFonts w:ascii="Arial" w:hAnsi="Arial" w:cs="Arial"/>
          <w:sz w:val="20"/>
          <w:szCs w:val="20"/>
        </w:rPr>
        <w:t>уполномоченного органа)</w:t>
      </w:r>
    </w:p>
    <w:p w:rsidR="00B663E3" w:rsidRPr="00B663E3" w:rsidRDefault="00B663E3" w:rsidP="00B663E3">
      <w:pPr>
        <w:pStyle w:val="a3"/>
        <w:jc w:val="both"/>
        <w:rPr>
          <w:rFonts w:ascii="Arial" w:hAnsi="Arial" w:cs="Arial"/>
          <w:sz w:val="24"/>
          <w:szCs w:val="24"/>
        </w:rPr>
      </w:pPr>
      <w:r w:rsidRPr="00B663E3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 xml:space="preserve"> / </w:t>
      </w:r>
      <w:r w:rsidRPr="00B663E3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B663E3" w:rsidRPr="00B663E3" w:rsidRDefault="00B663E3" w:rsidP="00B663E3">
      <w:pPr>
        <w:pStyle w:val="a3"/>
        <w:ind w:firstLine="3060"/>
        <w:jc w:val="both"/>
        <w:rPr>
          <w:rFonts w:ascii="Arial" w:hAnsi="Arial" w:cs="Arial"/>
          <w:sz w:val="20"/>
          <w:szCs w:val="20"/>
        </w:rPr>
      </w:pPr>
      <w:r w:rsidRPr="00B663E3">
        <w:rPr>
          <w:rFonts w:ascii="Arial" w:hAnsi="Arial" w:cs="Arial"/>
          <w:sz w:val="20"/>
          <w:szCs w:val="20"/>
        </w:rPr>
        <w:t xml:space="preserve">(подпись) </w:t>
      </w:r>
      <w:r>
        <w:rPr>
          <w:rFonts w:ascii="Arial" w:hAnsi="Arial" w:cs="Arial"/>
          <w:sz w:val="20"/>
          <w:szCs w:val="20"/>
        </w:rPr>
        <w:t xml:space="preserve">/ </w:t>
      </w:r>
      <w:r w:rsidRPr="00B663E3">
        <w:rPr>
          <w:rFonts w:ascii="Arial" w:hAnsi="Arial" w:cs="Arial"/>
          <w:sz w:val="20"/>
          <w:szCs w:val="20"/>
        </w:rPr>
        <w:t>(расшифровка подписи)</w:t>
      </w:r>
    </w:p>
    <w:p w:rsidR="00B663E3" w:rsidRDefault="00B663E3" w:rsidP="00B663E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663E3" w:rsidRDefault="00B663E3" w:rsidP="00B663E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«____» _________ 202___ г.</w:t>
      </w:r>
    </w:p>
    <w:p w:rsidR="008C06EE" w:rsidRDefault="008C06EE" w:rsidP="00B663E3">
      <w:pPr>
        <w:pStyle w:val="a3"/>
        <w:jc w:val="both"/>
        <w:rPr>
          <w:rFonts w:ascii="Arial" w:hAnsi="Arial" w:cs="Arial"/>
        </w:rPr>
      </w:pPr>
    </w:p>
    <w:p w:rsidR="008C06EE" w:rsidRPr="008C06EE" w:rsidRDefault="008C06EE" w:rsidP="008C06EE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8C06EE">
        <w:rPr>
          <w:rFonts w:ascii="Arial" w:hAnsi="Arial" w:cs="Arial"/>
          <w:sz w:val="24"/>
          <w:szCs w:val="24"/>
        </w:rPr>
        <w:t>&lt;9</w:t>
      </w:r>
      <w:proofErr w:type="gramStart"/>
      <w:r w:rsidRPr="008C06EE">
        <w:rPr>
          <w:rFonts w:ascii="Arial" w:hAnsi="Arial" w:cs="Arial"/>
          <w:sz w:val="24"/>
          <w:szCs w:val="24"/>
        </w:rPr>
        <w:t>&gt; В</w:t>
      </w:r>
      <w:proofErr w:type="gramEnd"/>
      <w:r w:rsidRPr="008C06EE">
        <w:rPr>
          <w:rFonts w:ascii="Arial" w:hAnsi="Arial" w:cs="Arial"/>
          <w:sz w:val="24"/>
          <w:szCs w:val="24"/>
        </w:rPr>
        <w:t xml:space="preserve"> разделе 2 "Сведения по выплатам на закупку товаров, работ, услуг" Плана детализируются показатели выплат по расходам на закупку товаров, работ, услуг, отраженные по соответствующим строкам раздела 1 "Поступления и выплаты" Плана.</w:t>
      </w:r>
    </w:p>
    <w:p w:rsidR="008C06EE" w:rsidRPr="008C06EE" w:rsidRDefault="008C06EE" w:rsidP="008C06EE">
      <w:pPr>
        <w:pStyle w:val="a3"/>
        <w:ind w:firstLine="720"/>
        <w:rPr>
          <w:rFonts w:ascii="Arial" w:hAnsi="Arial" w:cs="Arial"/>
          <w:sz w:val="24"/>
          <w:szCs w:val="24"/>
        </w:rPr>
      </w:pPr>
      <w:bookmarkStart w:id="36" w:name="P1389"/>
      <w:bookmarkEnd w:id="36"/>
      <w:r w:rsidRPr="008C06EE">
        <w:rPr>
          <w:rFonts w:ascii="Arial" w:hAnsi="Arial" w:cs="Arial"/>
          <w:sz w:val="24"/>
          <w:szCs w:val="24"/>
        </w:rPr>
        <w:t>&lt;9.1</w:t>
      </w:r>
      <w:proofErr w:type="gramStart"/>
      <w:r w:rsidRPr="008C06EE">
        <w:rPr>
          <w:rFonts w:ascii="Arial" w:hAnsi="Arial" w:cs="Arial"/>
          <w:sz w:val="24"/>
          <w:szCs w:val="24"/>
        </w:rPr>
        <w:t>&gt; В</w:t>
      </w:r>
      <w:proofErr w:type="gramEnd"/>
      <w:r w:rsidRPr="008C06EE">
        <w:rPr>
          <w:rFonts w:ascii="Arial" w:hAnsi="Arial" w:cs="Arial"/>
          <w:sz w:val="24"/>
          <w:szCs w:val="24"/>
        </w:rPr>
        <w:t xml:space="preserve"> случаях если учреждению предоставляются субсидия на иные цели, субсидия на осуществление капитальных вложений или грант в форме субсидии в соответствии с абзацем первым пункта 4 статьи 78.1 Бюджетного кодекса Росси</w:t>
      </w:r>
      <w:r w:rsidRPr="008C06EE">
        <w:rPr>
          <w:rFonts w:ascii="Arial" w:hAnsi="Arial" w:cs="Arial"/>
          <w:sz w:val="24"/>
          <w:szCs w:val="24"/>
        </w:rPr>
        <w:t>й</w:t>
      </w:r>
      <w:r w:rsidRPr="008C06EE">
        <w:rPr>
          <w:rFonts w:ascii="Arial" w:hAnsi="Arial" w:cs="Arial"/>
          <w:sz w:val="24"/>
          <w:szCs w:val="24"/>
        </w:rPr>
        <w:t>ской Федерации в целях достижения результатов регионального проекта, обеспечивающего достижение целей, показателей и результатов федерального проекта (далее - региональный проект), в том числе входящего в состав соответствующего наци</w:t>
      </w:r>
      <w:r w:rsidRPr="008C06EE">
        <w:rPr>
          <w:rFonts w:ascii="Arial" w:hAnsi="Arial" w:cs="Arial"/>
          <w:sz w:val="24"/>
          <w:szCs w:val="24"/>
        </w:rPr>
        <w:t>о</w:t>
      </w:r>
      <w:r w:rsidRPr="008C06EE">
        <w:rPr>
          <w:rFonts w:ascii="Arial" w:hAnsi="Arial" w:cs="Arial"/>
          <w:sz w:val="24"/>
          <w:szCs w:val="24"/>
        </w:rPr>
        <w:t xml:space="preserve">нального проекта (программы), </w:t>
      </w:r>
      <w:proofErr w:type="gramStart"/>
      <w:r w:rsidRPr="008C06EE">
        <w:rPr>
          <w:rFonts w:ascii="Arial" w:hAnsi="Arial" w:cs="Arial"/>
          <w:sz w:val="24"/>
          <w:szCs w:val="24"/>
        </w:rPr>
        <w:t>определенного Указом Президента Российской Федерации от 07.05.2018 N 204 "О национал</w:t>
      </w:r>
      <w:r w:rsidRPr="008C06EE">
        <w:rPr>
          <w:rFonts w:ascii="Arial" w:hAnsi="Arial" w:cs="Arial"/>
          <w:sz w:val="24"/>
          <w:szCs w:val="24"/>
        </w:rPr>
        <w:t>ь</w:t>
      </w:r>
      <w:r w:rsidRPr="008C06EE">
        <w:rPr>
          <w:rFonts w:ascii="Arial" w:hAnsi="Arial" w:cs="Arial"/>
          <w:sz w:val="24"/>
          <w:szCs w:val="24"/>
        </w:rPr>
        <w:t>ных целях и стратегических задачах развития Российской Федерации на период до 2024 года", показатели строк 26310, 26421, 26430, 26451 раздела 2 "Сведения по выплатам на закупку товаров, работ, услуг" детализируются по коду целевой статьи (8 - 17 разряды кода классификации расходов бюджетов).</w:t>
      </w:r>
      <w:proofErr w:type="gramEnd"/>
    </w:p>
    <w:p w:rsidR="008C06EE" w:rsidRPr="008C06EE" w:rsidRDefault="008C06EE" w:rsidP="008C06EE">
      <w:pPr>
        <w:pStyle w:val="a3"/>
        <w:ind w:firstLine="720"/>
        <w:rPr>
          <w:rFonts w:ascii="Arial" w:hAnsi="Arial" w:cs="Arial"/>
          <w:sz w:val="24"/>
          <w:szCs w:val="24"/>
        </w:rPr>
      </w:pPr>
      <w:bookmarkStart w:id="37" w:name="P1390"/>
      <w:bookmarkEnd w:id="37"/>
      <w:r w:rsidRPr="008C06EE">
        <w:rPr>
          <w:rFonts w:ascii="Arial" w:hAnsi="Arial" w:cs="Arial"/>
          <w:sz w:val="24"/>
          <w:szCs w:val="24"/>
        </w:rPr>
        <w:t>&lt;9.2</w:t>
      </w:r>
      <w:proofErr w:type="gramStart"/>
      <w:r w:rsidRPr="008C06EE">
        <w:rPr>
          <w:rFonts w:ascii="Arial" w:hAnsi="Arial" w:cs="Arial"/>
          <w:sz w:val="24"/>
          <w:szCs w:val="24"/>
        </w:rPr>
        <w:t>&gt; У</w:t>
      </w:r>
      <w:proofErr w:type="gramEnd"/>
      <w:r w:rsidRPr="008C06EE">
        <w:rPr>
          <w:rFonts w:ascii="Arial" w:hAnsi="Arial" w:cs="Arial"/>
          <w:sz w:val="24"/>
          <w:szCs w:val="24"/>
        </w:rPr>
        <w:t>казывается уникальный код объекта капитального строительства или объекта недвижимого имущества, присв</w:t>
      </w:r>
      <w:r w:rsidRPr="008C06EE">
        <w:rPr>
          <w:rFonts w:ascii="Arial" w:hAnsi="Arial" w:cs="Arial"/>
          <w:sz w:val="24"/>
          <w:szCs w:val="24"/>
        </w:rPr>
        <w:t>о</w:t>
      </w:r>
      <w:r w:rsidRPr="008C06EE">
        <w:rPr>
          <w:rFonts w:ascii="Arial" w:hAnsi="Arial" w:cs="Arial"/>
          <w:sz w:val="24"/>
          <w:szCs w:val="24"/>
        </w:rPr>
        <w:t>енный гос</w:t>
      </w:r>
      <w:r w:rsidRPr="008C06EE">
        <w:rPr>
          <w:rFonts w:ascii="Arial" w:hAnsi="Arial" w:cs="Arial"/>
          <w:sz w:val="24"/>
          <w:szCs w:val="24"/>
        </w:rPr>
        <w:t>у</w:t>
      </w:r>
      <w:r w:rsidRPr="008C06EE">
        <w:rPr>
          <w:rFonts w:ascii="Arial" w:hAnsi="Arial" w:cs="Arial"/>
          <w:sz w:val="24"/>
          <w:szCs w:val="24"/>
        </w:rPr>
        <w:t>дарственной интегрированной информационной системой управления общественными финансами "Электронный бюджет", в случае, е</w:t>
      </w:r>
      <w:r w:rsidRPr="008C06EE">
        <w:rPr>
          <w:rFonts w:ascii="Arial" w:hAnsi="Arial" w:cs="Arial"/>
          <w:sz w:val="24"/>
          <w:szCs w:val="24"/>
        </w:rPr>
        <w:t>с</w:t>
      </w:r>
      <w:r w:rsidRPr="008C06EE">
        <w:rPr>
          <w:rFonts w:ascii="Arial" w:hAnsi="Arial" w:cs="Arial"/>
          <w:sz w:val="24"/>
          <w:szCs w:val="24"/>
        </w:rPr>
        <w:t>ли источником финансового обеспечения расходов на осуществление капитальных вложений являются средства федерального бюджета, предоставленные в виде межбюджетного трансферта в целях софинансирования расхо</w:t>
      </w:r>
      <w:r w:rsidRPr="008C06EE">
        <w:rPr>
          <w:rFonts w:ascii="Arial" w:hAnsi="Arial" w:cs="Arial"/>
          <w:sz w:val="24"/>
          <w:szCs w:val="24"/>
        </w:rPr>
        <w:t>д</w:t>
      </w:r>
      <w:r w:rsidRPr="008C06EE">
        <w:rPr>
          <w:rFonts w:ascii="Arial" w:hAnsi="Arial" w:cs="Arial"/>
          <w:sz w:val="24"/>
          <w:szCs w:val="24"/>
        </w:rPr>
        <w:t>ных обязательств города Красноярска.</w:t>
      </w:r>
    </w:p>
    <w:p w:rsidR="008C06EE" w:rsidRPr="008C06EE" w:rsidRDefault="008C06EE" w:rsidP="008C06EE">
      <w:pPr>
        <w:pStyle w:val="a3"/>
        <w:ind w:firstLine="720"/>
        <w:rPr>
          <w:rFonts w:ascii="Arial" w:hAnsi="Arial" w:cs="Arial"/>
          <w:sz w:val="24"/>
          <w:szCs w:val="24"/>
        </w:rPr>
      </w:pPr>
      <w:bookmarkStart w:id="38" w:name="P1391"/>
      <w:bookmarkEnd w:id="38"/>
      <w:proofErr w:type="gramStart"/>
      <w:r w:rsidRPr="008C06EE">
        <w:rPr>
          <w:rFonts w:ascii="Arial" w:hAnsi="Arial" w:cs="Arial"/>
          <w:sz w:val="24"/>
          <w:szCs w:val="24"/>
        </w:rPr>
        <w:t>&lt;10&gt; Плановые показатели выплат на закупку товаров, работ, услуг по строке 26000 раздела 2 "Сведения по выплатам на закупку товаров, работ, услуг" Плана распределяются на выплаты по контрактам (договорам), заключенным (планируемым к заключению) в с</w:t>
      </w:r>
      <w:r w:rsidRPr="008C06EE">
        <w:rPr>
          <w:rFonts w:ascii="Arial" w:hAnsi="Arial" w:cs="Arial"/>
          <w:sz w:val="24"/>
          <w:szCs w:val="24"/>
        </w:rPr>
        <w:t>о</w:t>
      </w:r>
      <w:r w:rsidRPr="008C06EE">
        <w:rPr>
          <w:rFonts w:ascii="Arial" w:hAnsi="Arial" w:cs="Arial"/>
          <w:sz w:val="24"/>
          <w:szCs w:val="24"/>
        </w:rPr>
        <w:t>ответствии с гражданским законодательством (строки 26100 и 26200), а также по контрактам (договорам), заключаемым в соответствии с требованиями законодательства Российской Федерации и иных нормативных правовых актов</w:t>
      </w:r>
      <w:proofErr w:type="gramEnd"/>
      <w:r w:rsidRPr="008C06EE">
        <w:rPr>
          <w:rFonts w:ascii="Arial" w:hAnsi="Arial" w:cs="Arial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 с д</w:t>
      </w:r>
      <w:r w:rsidRPr="008C06EE">
        <w:rPr>
          <w:rFonts w:ascii="Arial" w:hAnsi="Arial" w:cs="Arial"/>
          <w:sz w:val="24"/>
          <w:szCs w:val="24"/>
        </w:rPr>
        <w:t>е</w:t>
      </w:r>
      <w:r w:rsidRPr="008C06EE">
        <w:rPr>
          <w:rFonts w:ascii="Arial" w:hAnsi="Arial" w:cs="Arial"/>
          <w:sz w:val="24"/>
          <w:szCs w:val="24"/>
        </w:rPr>
        <w:t>тализацией указанных выплат по контрактам (догов</w:t>
      </w:r>
      <w:r w:rsidRPr="008C06EE">
        <w:rPr>
          <w:rFonts w:ascii="Arial" w:hAnsi="Arial" w:cs="Arial"/>
          <w:sz w:val="24"/>
          <w:szCs w:val="24"/>
        </w:rPr>
        <w:t>о</w:t>
      </w:r>
      <w:r w:rsidRPr="008C06EE">
        <w:rPr>
          <w:rFonts w:ascii="Arial" w:hAnsi="Arial" w:cs="Arial"/>
          <w:sz w:val="24"/>
          <w:szCs w:val="24"/>
        </w:rPr>
        <w:t>рам), заключенным до начала текущего финансового года (строка 26300) и планируемым к заключению в соответствующем финансовом году (строка 26400).</w:t>
      </w:r>
    </w:p>
    <w:p w:rsidR="008C06EE" w:rsidRPr="008C06EE" w:rsidRDefault="008C06EE" w:rsidP="008C06EE">
      <w:pPr>
        <w:pStyle w:val="a3"/>
        <w:ind w:firstLine="720"/>
        <w:rPr>
          <w:rFonts w:ascii="Arial" w:hAnsi="Arial" w:cs="Arial"/>
          <w:sz w:val="24"/>
          <w:szCs w:val="24"/>
        </w:rPr>
      </w:pPr>
      <w:bookmarkStart w:id="39" w:name="P1392"/>
      <w:bookmarkEnd w:id="39"/>
      <w:r w:rsidRPr="008C06EE">
        <w:rPr>
          <w:rFonts w:ascii="Arial" w:hAnsi="Arial" w:cs="Arial"/>
          <w:sz w:val="24"/>
          <w:szCs w:val="24"/>
        </w:rPr>
        <w:t>&lt;11</w:t>
      </w:r>
      <w:proofErr w:type="gramStart"/>
      <w:r w:rsidRPr="008C06EE">
        <w:rPr>
          <w:rFonts w:ascii="Arial" w:hAnsi="Arial" w:cs="Arial"/>
          <w:sz w:val="24"/>
          <w:szCs w:val="24"/>
        </w:rPr>
        <w:t>&gt; У</w:t>
      </w:r>
      <w:proofErr w:type="gramEnd"/>
      <w:r w:rsidRPr="008C06EE">
        <w:rPr>
          <w:rFonts w:ascii="Arial" w:hAnsi="Arial" w:cs="Arial"/>
          <w:sz w:val="24"/>
          <w:szCs w:val="24"/>
        </w:rPr>
        <w:t>казывается сумма договоров (контрактов) о закупках товаров, работ, услуг, заключенных без учета требований Федерального закона N 44-ФЗ и Федерального закона N 223-ФЗ, в случаях, предусмотренных указанными федеральными з</w:t>
      </w:r>
      <w:r w:rsidRPr="008C06EE">
        <w:rPr>
          <w:rFonts w:ascii="Arial" w:hAnsi="Arial" w:cs="Arial"/>
          <w:sz w:val="24"/>
          <w:szCs w:val="24"/>
        </w:rPr>
        <w:t>а</w:t>
      </w:r>
      <w:r w:rsidRPr="008C06EE">
        <w:rPr>
          <w:rFonts w:ascii="Arial" w:hAnsi="Arial" w:cs="Arial"/>
          <w:sz w:val="24"/>
          <w:szCs w:val="24"/>
        </w:rPr>
        <w:t>конами.</w:t>
      </w:r>
    </w:p>
    <w:p w:rsidR="008C06EE" w:rsidRPr="008C06EE" w:rsidRDefault="008C06EE" w:rsidP="008C06EE">
      <w:pPr>
        <w:pStyle w:val="a3"/>
        <w:ind w:firstLine="720"/>
        <w:rPr>
          <w:rFonts w:ascii="Arial" w:hAnsi="Arial" w:cs="Arial"/>
          <w:sz w:val="24"/>
          <w:szCs w:val="24"/>
        </w:rPr>
      </w:pPr>
      <w:bookmarkStart w:id="40" w:name="P1393"/>
      <w:bookmarkEnd w:id="40"/>
      <w:r w:rsidRPr="008C06EE">
        <w:rPr>
          <w:rFonts w:ascii="Arial" w:hAnsi="Arial" w:cs="Arial"/>
          <w:sz w:val="24"/>
          <w:szCs w:val="24"/>
        </w:rPr>
        <w:lastRenderedPageBreak/>
        <w:t>&lt;12</w:t>
      </w:r>
      <w:proofErr w:type="gramStart"/>
      <w:r w:rsidRPr="008C06EE">
        <w:rPr>
          <w:rFonts w:ascii="Arial" w:hAnsi="Arial" w:cs="Arial"/>
          <w:sz w:val="24"/>
          <w:szCs w:val="24"/>
        </w:rPr>
        <w:t>&gt; У</w:t>
      </w:r>
      <w:proofErr w:type="gramEnd"/>
      <w:r w:rsidRPr="008C06EE">
        <w:rPr>
          <w:rFonts w:ascii="Arial" w:hAnsi="Arial" w:cs="Arial"/>
          <w:sz w:val="24"/>
          <w:szCs w:val="24"/>
        </w:rPr>
        <w:t>казывается сумма закупок товаров, работ, услуг, осуществляемых в соответствии с Федеральным законом N 44-ФЗ и Фед</w:t>
      </w:r>
      <w:r w:rsidRPr="008C06EE">
        <w:rPr>
          <w:rFonts w:ascii="Arial" w:hAnsi="Arial" w:cs="Arial"/>
          <w:sz w:val="24"/>
          <w:szCs w:val="24"/>
        </w:rPr>
        <w:t>е</w:t>
      </w:r>
      <w:r w:rsidRPr="008C06EE">
        <w:rPr>
          <w:rFonts w:ascii="Arial" w:hAnsi="Arial" w:cs="Arial"/>
          <w:sz w:val="24"/>
          <w:szCs w:val="24"/>
        </w:rPr>
        <w:t>ральным законом N 223-ФЗ.</w:t>
      </w:r>
    </w:p>
    <w:p w:rsidR="008C06EE" w:rsidRPr="008C06EE" w:rsidRDefault="008C06EE" w:rsidP="008C06EE">
      <w:pPr>
        <w:pStyle w:val="a3"/>
        <w:ind w:firstLine="720"/>
        <w:rPr>
          <w:rFonts w:ascii="Arial" w:hAnsi="Arial" w:cs="Arial"/>
          <w:sz w:val="24"/>
          <w:szCs w:val="24"/>
        </w:rPr>
      </w:pPr>
      <w:bookmarkStart w:id="41" w:name="P1394"/>
      <w:bookmarkEnd w:id="41"/>
      <w:r w:rsidRPr="008C06EE">
        <w:rPr>
          <w:rFonts w:ascii="Arial" w:hAnsi="Arial" w:cs="Arial"/>
          <w:sz w:val="24"/>
          <w:szCs w:val="24"/>
        </w:rPr>
        <w:t>&lt;13&gt; Муниципальным бюджетным учреждением показатель не формируется.</w:t>
      </w:r>
    </w:p>
    <w:p w:rsidR="008C06EE" w:rsidRPr="008C06EE" w:rsidRDefault="008C06EE" w:rsidP="008C06EE">
      <w:pPr>
        <w:pStyle w:val="a3"/>
        <w:ind w:firstLine="720"/>
        <w:rPr>
          <w:rFonts w:ascii="Arial" w:hAnsi="Arial" w:cs="Arial"/>
          <w:sz w:val="24"/>
          <w:szCs w:val="24"/>
        </w:rPr>
      </w:pPr>
      <w:bookmarkStart w:id="42" w:name="P1395"/>
      <w:bookmarkEnd w:id="42"/>
      <w:r w:rsidRPr="008C06EE">
        <w:rPr>
          <w:rFonts w:ascii="Arial" w:hAnsi="Arial" w:cs="Arial"/>
          <w:sz w:val="24"/>
          <w:szCs w:val="24"/>
        </w:rPr>
        <w:t>&lt;14</w:t>
      </w:r>
      <w:proofErr w:type="gramStart"/>
      <w:r w:rsidRPr="008C06EE">
        <w:rPr>
          <w:rFonts w:ascii="Arial" w:hAnsi="Arial" w:cs="Arial"/>
          <w:sz w:val="24"/>
          <w:szCs w:val="24"/>
        </w:rPr>
        <w:t>&gt; У</w:t>
      </w:r>
      <w:proofErr w:type="gramEnd"/>
      <w:r w:rsidRPr="008C06EE">
        <w:rPr>
          <w:rFonts w:ascii="Arial" w:hAnsi="Arial" w:cs="Arial"/>
          <w:sz w:val="24"/>
          <w:szCs w:val="24"/>
        </w:rPr>
        <w:t>казывается сумма закупок товаров, работ, услуг, осуществляемых в соответствии с Федеральным законом N 44-ФЗ.</w:t>
      </w:r>
    </w:p>
    <w:p w:rsidR="00E91C3B" w:rsidRDefault="00E91C3B" w:rsidP="008C06EE">
      <w:pPr>
        <w:pStyle w:val="a3"/>
        <w:ind w:firstLine="720"/>
        <w:jc w:val="both"/>
        <w:rPr>
          <w:rFonts w:ascii="Arial" w:hAnsi="Arial" w:cs="Arial"/>
          <w:sz w:val="24"/>
          <w:szCs w:val="24"/>
        </w:rPr>
        <w:sectPr w:rsidR="00E91C3B" w:rsidSect="00847FC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C06EE" w:rsidRDefault="00E91C3B" w:rsidP="00E91C3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E91C3B">
        <w:rPr>
          <w:rFonts w:ascii="Arial" w:hAnsi="Arial" w:cs="Arial"/>
          <w:sz w:val="24"/>
          <w:szCs w:val="24"/>
        </w:rPr>
        <w:lastRenderedPageBreak/>
        <w:t>Раздел 3. Обоснования</w:t>
      </w:r>
      <w:r>
        <w:rPr>
          <w:rFonts w:ascii="Arial" w:hAnsi="Arial" w:cs="Arial"/>
          <w:sz w:val="24"/>
          <w:szCs w:val="24"/>
        </w:rPr>
        <w:t xml:space="preserve"> (расчеты) плановых показателей </w:t>
      </w:r>
      <w:r w:rsidRPr="00E91C3B">
        <w:rPr>
          <w:rFonts w:ascii="Arial" w:hAnsi="Arial" w:cs="Arial"/>
          <w:sz w:val="24"/>
          <w:szCs w:val="24"/>
        </w:rPr>
        <w:t>поступлений и в</w:t>
      </w:r>
      <w:r w:rsidRPr="00E91C3B">
        <w:rPr>
          <w:rFonts w:ascii="Arial" w:hAnsi="Arial" w:cs="Arial"/>
          <w:sz w:val="24"/>
          <w:szCs w:val="24"/>
        </w:rPr>
        <w:t>ы</w:t>
      </w:r>
      <w:r w:rsidRPr="00E91C3B">
        <w:rPr>
          <w:rFonts w:ascii="Arial" w:hAnsi="Arial" w:cs="Arial"/>
          <w:sz w:val="24"/>
          <w:szCs w:val="24"/>
        </w:rPr>
        <w:t>плат</w:t>
      </w:r>
    </w:p>
    <w:p w:rsidR="00310A85" w:rsidRDefault="00310A85" w:rsidP="00E91C3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AE5092" w:rsidRPr="00AE5092" w:rsidRDefault="00AE5092" w:rsidP="00AE5092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AE5092">
        <w:rPr>
          <w:rFonts w:ascii="Arial" w:hAnsi="Arial" w:cs="Arial"/>
          <w:sz w:val="24"/>
          <w:szCs w:val="24"/>
        </w:rPr>
        <w:t>3.1. Обоснование (расчет) плановых показателей поступлений доходов по статье 120 "Доходы от собственности".</w:t>
      </w:r>
    </w:p>
    <w:p w:rsidR="00310A85" w:rsidRDefault="00AE5092" w:rsidP="00AE509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AE5092">
        <w:rPr>
          <w:rFonts w:ascii="Arial" w:hAnsi="Arial" w:cs="Arial"/>
          <w:sz w:val="24"/>
          <w:szCs w:val="24"/>
        </w:rPr>
        <w:t>3.1.1. Обоснование (расчет) плановых показателей поступлений доходов по ст</w:t>
      </w:r>
      <w:r w:rsidRPr="00AE5092">
        <w:rPr>
          <w:rFonts w:ascii="Arial" w:hAnsi="Arial" w:cs="Arial"/>
          <w:sz w:val="24"/>
          <w:szCs w:val="24"/>
        </w:rPr>
        <w:t>а</w:t>
      </w:r>
      <w:r w:rsidRPr="00AE5092">
        <w:rPr>
          <w:rFonts w:ascii="Arial" w:hAnsi="Arial" w:cs="Arial"/>
          <w:sz w:val="24"/>
          <w:szCs w:val="24"/>
        </w:rPr>
        <w:t>тье 120 "Доходы от собственности".</w:t>
      </w:r>
    </w:p>
    <w:p w:rsidR="00AE5092" w:rsidRDefault="00AE5092" w:rsidP="00AE509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0"/>
        <w:gridCol w:w="1065"/>
        <w:gridCol w:w="1598"/>
        <w:gridCol w:w="1543"/>
        <w:gridCol w:w="1543"/>
      </w:tblGrid>
      <w:tr w:rsidR="00AE5092" w:rsidRPr="00AE5092" w:rsidTr="00AE5092">
        <w:tc>
          <w:tcPr>
            <w:tcW w:w="1967" w:type="pct"/>
            <w:vMerge w:val="restar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Наименование показателя</w:t>
            </w:r>
          </w:p>
        </w:tc>
        <w:tc>
          <w:tcPr>
            <w:tcW w:w="562" w:type="pct"/>
            <w:vMerge w:val="restar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Код строки</w:t>
            </w:r>
          </w:p>
        </w:tc>
        <w:tc>
          <w:tcPr>
            <w:tcW w:w="2472" w:type="pct"/>
            <w:gridSpan w:val="3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Сумма, руб.</w:t>
            </w:r>
          </w:p>
        </w:tc>
      </w:tr>
      <w:tr w:rsidR="00AE5092" w:rsidRPr="00AE5092" w:rsidTr="00AE5092">
        <w:tc>
          <w:tcPr>
            <w:tcW w:w="1967" w:type="pct"/>
            <w:vMerge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62" w:type="pct"/>
            <w:vMerge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43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</w:tr>
      <w:tr w:rsidR="00AE5092" w:rsidRPr="00AE5092" w:rsidTr="00AE5092">
        <w:tc>
          <w:tcPr>
            <w:tcW w:w="1967" w:type="pct"/>
            <w:vMerge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62" w:type="pct"/>
            <w:vMerge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43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(текущий финансовый год)</w:t>
            </w: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(первый год планового п</w:t>
            </w:r>
            <w:r w:rsidRPr="00AE5092">
              <w:rPr>
                <w:rFonts w:ascii="Arial" w:eastAsiaTheme="minorEastAsia" w:hAnsi="Arial" w:cs="Arial"/>
                <w:color w:val="auto"/>
              </w:rPr>
              <w:t>е</w:t>
            </w:r>
            <w:r w:rsidRPr="00AE5092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(второй год планового п</w:t>
            </w:r>
            <w:r w:rsidRPr="00AE5092">
              <w:rPr>
                <w:rFonts w:ascii="Arial" w:eastAsiaTheme="minorEastAsia" w:hAnsi="Arial" w:cs="Arial"/>
                <w:color w:val="auto"/>
              </w:rPr>
              <w:t>е</w:t>
            </w:r>
            <w:r w:rsidRPr="00AE5092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</w:tr>
      <w:tr w:rsidR="00AE5092" w:rsidRPr="00AE5092" w:rsidTr="00AE5092">
        <w:tc>
          <w:tcPr>
            <w:tcW w:w="1967" w:type="pct"/>
          </w:tcPr>
          <w:p w:rsidR="00AE5092" w:rsidRPr="00AE5092" w:rsidRDefault="00AE5092" w:rsidP="00AE5092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1</w:t>
            </w:r>
          </w:p>
        </w:tc>
        <w:tc>
          <w:tcPr>
            <w:tcW w:w="562" w:type="pct"/>
          </w:tcPr>
          <w:p w:rsidR="00AE5092" w:rsidRPr="00AE5092" w:rsidRDefault="00AE5092" w:rsidP="00AE5092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843" w:type="pct"/>
          </w:tcPr>
          <w:p w:rsidR="00AE5092" w:rsidRPr="00AE5092" w:rsidRDefault="00AE5092" w:rsidP="00AE5092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5</w:t>
            </w:r>
          </w:p>
        </w:tc>
      </w:tr>
      <w:tr w:rsidR="00AE5092" w:rsidRPr="00AE5092" w:rsidTr="00AE5092">
        <w:tc>
          <w:tcPr>
            <w:tcW w:w="1967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Задолженность по доходам (деб</w:t>
            </w:r>
            <w:r w:rsidRPr="00AE5092">
              <w:rPr>
                <w:rFonts w:ascii="Arial" w:eastAsiaTheme="minorEastAsia" w:hAnsi="Arial" w:cs="Arial"/>
                <w:color w:val="auto"/>
              </w:rPr>
              <w:t>и</w:t>
            </w:r>
            <w:r w:rsidRPr="00AE5092">
              <w:rPr>
                <w:rFonts w:ascii="Arial" w:eastAsiaTheme="minorEastAsia" w:hAnsi="Arial" w:cs="Arial"/>
                <w:color w:val="auto"/>
              </w:rPr>
              <w:t>торская задолженность по дох</w:t>
            </w:r>
            <w:r w:rsidRPr="00AE5092">
              <w:rPr>
                <w:rFonts w:ascii="Arial" w:eastAsiaTheme="minorEastAsia" w:hAnsi="Arial" w:cs="Arial"/>
                <w:color w:val="auto"/>
              </w:rPr>
              <w:t>о</w:t>
            </w:r>
            <w:r w:rsidRPr="00AE5092">
              <w:rPr>
                <w:rFonts w:ascii="Arial" w:eastAsiaTheme="minorEastAsia" w:hAnsi="Arial" w:cs="Arial"/>
                <w:color w:val="auto"/>
              </w:rPr>
              <w:t>дам) на начало года</w:t>
            </w:r>
          </w:p>
        </w:tc>
        <w:tc>
          <w:tcPr>
            <w:tcW w:w="562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43" w:name="P1418"/>
            <w:bookmarkEnd w:id="43"/>
            <w:r w:rsidRPr="00AE5092">
              <w:rPr>
                <w:rFonts w:ascii="Arial" w:eastAsiaTheme="minorEastAsia" w:hAnsi="Arial" w:cs="Arial"/>
                <w:color w:val="auto"/>
              </w:rPr>
              <w:t>0100</w:t>
            </w:r>
          </w:p>
        </w:tc>
        <w:tc>
          <w:tcPr>
            <w:tcW w:w="843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E5092" w:rsidRPr="00AE5092" w:rsidTr="00AE5092">
        <w:tc>
          <w:tcPr>
            <w:tcW w:w="1967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Полученные предварительные платежи (авансы) по контра</w:t>
            </w:r>
            <w:r w:rsidRPr="00AE5092">
              <w:rPr>
                <w:rFonts w:ascii="Arial" w:eastAsiaTheme="minorEastAsia" w:hAnsi="Arial" w:cs="Arial"/>
                <w:color w:val="auto"/>
              </w:rPr>
              <w:t>к</w:t>
            </w:r>
            <w:r w:rsidRPr="00AE5092">
              <w:rPr>
                <w:rFonts w:ascii="Arial" w:eastAsiaTheme="minorEastAsia" w:hAnsi="Arial" w:cs="Arial"/>
                <w:color w:val="auto"/>
              </w:rPr>
              <w:t>там (договорам) (кредиторская задолженность по дох</w:t>
            </w:r>
            <w:r w:rsidRPr="00AE5092">
              <w:rPr>
                <w:rFonts w:ascii="Arial" w:eastAsiaTheme="minorEastAsia" w:hAnsi="Arial" w:cs="Arial"/>
                <w:color w:val="auto"/>
              </w:rPr>
              <w:t>о</w:t>
            </w:r>
            <w:r w:rsidRPr="00AE5092">
              <w:rPr>
                <w:rFonts w:ascii="Arial" w:eastAsiaTheme="minorEastAsia" w:hAnsi="Arial" w:cs="Arial"/>
                <w:color w:val="auto"/>
              </w:rPr>
              <w:t>дам) на начало года</w:t>
            </w:r>
          </w:p>
        </w:tc>
        <w:tc>
          <w:tcPr>
            <w:tcW w:w="562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44" w:name="P1423"/>
            <w:bookmarkEnd w:id="44"/>
            <w:r w:rsidRPr="00AE5092">
              <w:rPr>
                <w:rFonts w:ascii="Arial" w:eastAsiaTheme="minorEastAsia" w:hAnsi="Arial" w:cs="Arial"/>
                <w:color w:val="auto"/>
              </w:rPr>
              <w:t>0200</w:t>
            </w:r>
          </w:p>
        </w:tc>
        <w:tc>
          <w:tcPr>
            <w:tcW w:w="843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E5092" w:rsidRPr="00AE5092" w:rsidTr="00AE5092">
        <w:tc>
          <w:tcPr>
            <w:tcW w:w="1967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Доходы от собственности, вс</w:t>
            </w:r>
            <w:r w:rsidRPr="00AE5092">
              <w:rPr>
                <w:rFonts w:ascii="Arial" w:eastAsiaTheme="minorEastAsia" w:hAnsi="Arial" w:cs="Arial"/>
                <w:color w:val="auto"/>
              </w:rPr>
              <w:t>е</w:t>
            </w:r>
            <w:r w:rsidRPr="00AE5092">
              <w:rPr>
                <w:rFonts w:ascii="Arial" w:eastAsiaTheme="minorEastAsia" w:hAnsi="Arial" w:cs="Arial"/>
                <w:color w:val="auto"/>
              </w:rPr>
              <w:t>го</w:t>
            </w:r>
          </w:p>
        </w:tc>
        <w:tc>
          <w:tcPr>
            <w:tcW w:w="562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45" w:name="P1428"/>
            <w:bookmarkEnd w:id="45"/>
            <w:r w:rsidRPr="00AE5092">
              <w:rPr>
                <w:rFonts w:ascii="Arial" w:eastAsiaTheme="minorEastAsia" w:hAnsi="Arial" w:cs="Arial"/>
                <w:color w:val="auto"/>
              </w:rPr>
              <w:t>0300</w:t>
            </w:r>
          </w:p>
        </w:tc>
        <w:tc>
          <w:tcPr>
            <w:tcW w:w="843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E5092" w:rsidRPr="00AE5092" w:rsidTr="00AE5092">
        <w:tc>
          <w:tcPr>
            <w:tcW w:w="1967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в том числе:</w:t>
            </w:r>
          </w:p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доходы, получаемые в виде арендной либо иной платы за передачу в возмездное польз</w:t>
            </w:r>
            <w:r w:rsidRPr="00AE5092">
              <w:rPr>
                <w:rFonts w:ascii="Arial" w:eastAsiaTheme="minorEastAsia" w:hAnsi="Arial" w:cs="Arial"/>
                <w:color w:val="auto"/>
              </w:rPr>
              <w:t>о</w:t>
            </w:r>
            <w:r w:rsidRPr="00AE5092">
              <w:rPr>
                <w:rFonts w:ascii="Arial" w:eastAsiaTheme="minorEastAsia" w:hAnsi="Arial" w:cs="Arial"/>
                <w:color w:val="auto"/>
              </w:rPr>
              <w:t>вание муниципального имущ</w:t>
            </w:r>
            <w:r w:rsidRPr="00AE5092">
              <w:rPr>
                <w:rFonts w:ascii="Arial" w:eastAsiaTheme="minorEastAsia" w:hAnsi="Arial" w:cs="Arial"/>
                <w:color w:val="auto"/>
              </w:rPr>
              <w:t>е</w:t>
            </w:r>
            <w:r w:rsidRPr="00AE5092">
              <w:rPr>
                <w:rFonts w:ascii="Arial" w:eastAsiaTheme="minorEastAsia" w:hAnsi="Arial" w:cs="Arial"/>
                <w:color w:val="auto"/>
              </w:rPr>
              <w:t>ства</w:t>
            </w:r>
          </w:p>
        </w:tc>
        <w:tc>
          <w:tcPr>
            <w:tcW w:w="562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0310</w:t>
            </w:r>
          </w:p>
        </w:tc>
        <w:tc>
          <w:tcPr>
            <w:tcW w:w="843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E5092" w:rsidRPr="00AE5092" w:rsidTr="00AE5092">
        <w:tc>
          <w:tcPr>
            <w:tcW w:w="1967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плата по соглашениям об уст</w:t>
            </w:r>
            <w:r w:rsidRPr="00AE5092">
              <w:rPr>
                <w:rFonts w:ascii="Arial" w:eastAsiaTheme="minorEastAsia" w:hAnsi="Arial" w:cs="Arial"/>
                <w:color w:val="auto"/>
              </w:rPr>
              <w:t>а</w:t>
            </w:r>
            <w:r w:rsidRPr="00AE5092">
              <w:rPr>
                <w:rFonts w:ascii="Arial" w:eastAsiaTheme="minorEastAsia" w:hAnsi="Arial" w:cs="Arial"/>
                <w:color w:val="auto"/>
              </w:rPr>
              <w:t>новл</w:t>
            </w:r>
            <w:r w:rsidRPr="00AE5092">
              <w:rPr>
                <w:rFonts w:ascii="Arial" w:eastAsiaTheme="minorEastAsia" w:hAnsi="Arial" w:cs="Arial"/>
                <w:color w:val="auto"/>
              </w:rPr>
              <w:t>е</w:t>
            </w:r>
            <w:r w:rsidRPr="00AE5092">
              <w:rPr>
                <w:rFonts w:ascii="Arial" w:eastAsiaTheme="minorEastAsia" w:hAnsi="Arial" w:cs="Arial"/>
                <w:color w:val="auto"/>
              </w:rPr>
              <w:t>нии сервитута</w:t>
            </w:r>
          </w:p>
        </w:tc>
        <w:tc>
          <w:tcPr>
            <w:tcW w:w="562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0320</w:t>
            </w:r>
          </w:p>
        </w:tc>
        <w:tc>
          <w:tcPr>
            <w:tcW w:w="843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E5092" w:rsidRPr="00AE5092" w:rsidTr="00AE5092">
        <w:tc>
          <w:tcPr>
            <w:tcW w:w="1967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доходы в виде процентов по депозитам автономных учр</w:t>
            </w:r>
            <w:r w:rsidRPr="00AE5092">
              <w:rPr>
                <w:rFonts w:ascii="Arial" w:eastAsiaTheme="minorEastAsia" w:hAnsi="Arial" w:cs="Arial"/>
                <w:color w:val="auto"/>
              </w:rPr>
              <w:t>е</w:t>
            </w:r>
            <w:r w:rsidRPr="00AE5092">
              <w:rPr>
                <w:rFonts w:ascii="Arial" w:eastAsiaTheme="minorEastAsia" w:hAnsi="Arial" w:cs="Arial"/>
                <w:color w:val="auto"/>
              </w:rPr>
              <w:t>ждений в кредитных организ</w:t>
            </w:r>
            <w:r w:rsidRPr="00AE5092">
              <w:rPr>
                <w:rFonts w:ascii="Arial" w:eastAsiaTheme="minorEastAsia" w:hAnsi="Arial" w:cs="Arial"/>
                <w:color w:val="auto"/>
              </w:rPr>
              <w:t>а</w:t>
            </w:r>
            <w:r w:rsidRPr="00AE5092">
              <w:rPr>
                <w:rFonts w:ascii="Arial" w:eastAsiaTheme="minorEastAsia" w:hAnsi="Arial" w:cs="Arial"/>
                <w:color w:val="auto"/>
              </w:rPr>
              <w:t>циях</w:t>
            </w:r>
          </w:p>
        </w:tc>
        <w:tc>
          <w:tcPr>
            <w:tcW w:w="562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0330</w:t>
            </w:r>
          </w:p>
        </w:tc>
        <w:tc>
          <w:tcPr>
            <w:tcW w:w="843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E5092" w:rsidRPr="00AE5092" w:rsidTr="00AE5092">
        <w:tc>
          <w:tcPr>
            <w:tcW w:w="1967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доходы в виде процентов по остаткам средств на счетах а</w:t>
            </w:r>
            <w:r w:rsidRPr="00AE5092">
              <w:rPr>
                <w:rFonts w:ascii="Arial" w:eastAsiaTheme="minorEastAsia" w:hAnsi="Arial" w:cs="Arial"/>
                <w:color w:val="auto"/>
              </w:rPr>
              <w:t>в</w:t>
            </w:r>
            <w:r w:rsidRPr="00AE5092">
              <w:rPr>
                <w:rFonts w:ascii="Arial" w:eastAsiaTheme="minorEastAsia" w:hAnsi="Arial" w:cs="Arial"/>
                <w:color w:val="auto"/>
              </w:rPr>
              <w:t>тономных учреждений в кр</w:t>
            </w:r>
            <w:r w:rsidRPr="00AE5092">
              <w:rPr>
                <w:rFonts w:ascii="Arial" w:eastAsiaTheme="minorEastAsia" w:hAnsi="Arial" w:cs="Arial"/>
                <w:color w:val="auto"/>
              </w:rPr>
              <w:t>е</w:t>
            </w:r>
            <w:r w:rsidRPr="00AE5092">
              <w:rPr>
                <w:rFonts w:ascii="Arial" w:eastAsiaTheme="minorEastAsia" w:hAnsi="Arial" w:cs="Arial"/>
                <w:color w:val="auto"/>
              </w:rPr>
              <w:t>дитных организациях</w:t>
            </w:r>
          </w:p>
        </w:tc>
        <w:tc>
          <w:tcPr>
            <w:tcW w:w="562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0340</w:t>
            </w:r>
          </w:p>
        </w:tc>
        <w:tc>
          <w:tcPr>
            <w:tcW w:w="843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E5092" w:rsidRPr="00AE5092" w:rsidTr="00AE5092">
        <w:tc>
          <w:tcPr>
            <w:tcW w:w="1967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проценты, полученные от предоста</w:t>
            </w:r>
            <w:r w:rsidRPr="00AE5092">
              <w:rPr>
                <w:rFonts w:ascii="Arial" w:eastAsiaTheme="minorEastAsia" w:hAnsi="Arial" w:cs="Arial"/>
                <w:color w:val="auto"/>
              </w:rPr>
              <w:t>в</w:t>
            </w:r>
            <w:r w:rsidRPr="00AE5092">
              <w:rPr>
                <w:rFonts w:ascii="Arial" w:eastAsiaTheme="minorEastAsia" w:hAnsi="Arial" w:cs="Arial"/>
                <w:color w:val="auto"/>
              </w:rPr>
              <w:t>ления займов</w:t>
            </w:r>
          </w:p>
        </w:tc>
        <w:tc>
          <w:tcPr>
            <w:tcW w:w="562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0350</w:t>
            </w:r>
          </w:p>
        </w:tc>
        <w:tc>
          <w:tcPr>
            <w:tcW w:w="843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E5092" w:rsidRPr="00AE5092" w:rsidTr="00AE5092">
        <w:tc>
          <w:tcPr>
            <w:tcW w:w="1967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lastRenderedPageBreak/>
              <w:t>проценты по иным финансовым и</w:t>
            </w:r>
            <w:r w:rsidRPr="00AE5092">
              <w:rPr>
                <w:rFonts w:ascii="Arial" w:eastAsiaTheme="minorEastAsia" w:hAnsi="Arial" w:cs="Arial"/>
                <w:color w:val="auto"/>
              </w:rPr>
              <w:t>н</w:t>
            </w:r>
            <w:r w:rsidRPr="00AE5092">
              <w:rPr>
                <w:rFonts w:ascii="Arial" w:eastAsiaTheme="minorEastAsia" w:hAnsi="Arial" w:cs="Arial"/>
                <w:color w:val="auto"/>
              </w:rPr>
              <w:t>струментам</w:t>
            </w:r>
          </w:p>
        </w:tc>
        <w:tc>
          <w:tcPr>
            <w:tcW w:w="562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0360</w:t>
            </w:r>
          </w:p>
        </w:tc>
        <w:tc>
          <w:tcPr>
            <w:tcW w:w="843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E5092" w:rsidRPr="00AE5092" w:rsidTr="00AE5092">
        <w:tc>
          <w:tcPr>
            <w:tcW w:w="1967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доходы в виде прибыли, пр</w:t>
            </w:r>
            <w:r w:rsidRPr="00AE5092">
              <w:rPr>
                <w:rFonts w:ascii="Arial" w:eastAsiaTheme="minorEastAsia" w:hAnsi="Arial" w:cs="Arial"/>
                <w:color w:val="auto"/>
              </w:rPr>
              <w:t>и</w:t>
            </w:r>
            <w:r w:rsidRPr="00AE5092">
              <w:rPr>
                <w:rFonts w:ascii="Arial" w:eastAsiaTheme="minorEastAsia" w:hAnsi="Arial" w:cs="Arial"/>
                <w:color w:val="auto"/>
              </w:rPr>
              <w:t>ходящейся на доли в уставных (складочных) капиталах хозя</w:t>
            </w:r>
            <w:r w:rsidRPr="00AE5092">
              <w:rPr>
                <w:rFonts w:ascii="Arial" w:eastAsiaTheme="minorEastAsia" w:hAnsi="Arial" w:cs="Arial"/>
                <w:color w:val="auto"/>
              </w:rPr>
              <w:t>й</w:t>
            </w:r>
            <w:r w:rsidRPr="00AE5092">
              <w:rPr>
                <w:rFonts w:ascii="Arial" w:eastAsiaTheme="minorEastAsia" w:hAnsi="Arial" w:cs="Arial"/>
                <w:color w:val="auto"/>
              </w:rPr>
              <w:t>ственных товариществ и о</w:t>
            </w:r>
            <w:r w:rsidRPr="00AE5092">
              <w:rPr>
                <w:rFonts w:ascii="Arial" w:eastAsiaTheme="minorEastAsia" w:hAnsi="Arial" w:cs="Arial"/>
                <w:color w:val="auto"/>
              </w:rPr>
              <w:t>б</w:t>
            </w:r>
            <w:r w:rsidRPr="00AE5092">
              <w:rPr>
                <w:rFonts w:ascii="Arial" w:eastAsiaTheme="minorEastAsia" w:hAnsi="Arial" w:cs="Arial"/>
                <w:color w:val="auto"/>
              </w:rPr>
              <w:t>ществ, или дивидендов по а</w:t>
            </w:r>
            <w:r w:rsidRPr="00AE5092">
              <w:rPr>
                <w:rFonts w:ascii="Arial" w:eastAsiaTheme="minorEastAsia" w:hAnsi="Arial" w:cs="Arial"/>
                <w:color w:val="auto"/>
              </w:rPr>
              <w:t>к</w:t>
            </w:r>
            <w:r w:rsidRPr="00AE5092">
              <w:rPr>
                <w:rFonts w:ascii="Arial" w:eastAsiaTheme="minorEastAsia" w:hAnsi="Arial" w:cs="Arial"/>
                <w:color w:val="auto"/>
              </w:rPr>
              <w:t>циям, принадлежащим учр</w:t>
            </w:r>
            <w:r w:rsidRPr="00AE5092">
              <w:rPr>
                <w:rFonts w:ascii="Arial" w:eastAsiaTheme="minorEastAsia" w:hAnsi="Arial" w:cs="Arial"/>
                <w:color w:val="auto"/>
              </w:rPr>
              <w:t>е</w:t>
            </w:r>
            <w:r w:rsidRPr="00AE5092">
              <w:rPr>
                <w:rFonts w:ascii="Arial" w:eastAsiaTheme="minorEastAsia" w:hAnsi="Arial" w:cs="Arial"/>
                <w:color w:val="auto"/>
              </w:rPr>
              <w:t>ждению</w:t>
            </w:r>
          </w:p>
        </w:tc>
        <w:tc>
          <w:tcPr>
            <w:tcW w:w="562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0370</w:t>
            </w:r>
          </w:p>
        </w:tc>
        <w:tc>
          <w:tcPr>
            <w:tcW w:w="843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E5092" w:rsidRPr="00AE5092" w:rsidTr="00AE5092">
        <w:tc>
          <w:tcPr>
            <w:tcW w:w="1967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доходы от распоряжения пр</w:t>
            </w:r>
            <w:r w:rsidRPr="00AE5092">
              <w:rPr>
                <w:rFonts w:ascii="Arial" w:eastAsiaTheme="minorEastAsia" w:hAnsi="Arial" w:cs="Arial"/>
                <w:color w:val="auto"/>
              </w:rPr>
              <w:t>а</w:t>
            </w:r>
            <w:r w:rsidRPr="00AE5092">
              <w:rPr>
                <w:rFonts w:ascii="Arial" w:eastAsiaTheme="minorEastAsia" w:hAnsi="Arial" w:cs="Arial"/>
                <w:color w:val="auto"/>
              </w:rPr>
              <w:t>вами на результаты интелле</w:t>
            </w:r>
            <w:r w:rsidRPr="00AE5092">
              <w:rPr>
                <w:rFonts w:ascii="Arial" w:eastAsiaTheme="minorEastAsia" w:hAnsi="Arial" w:cs="Arial"/>
                <w:color w:val="auto"/>
              </w:rPr>
              <w:t>к</w:t>
            </w:r>
            <w:r w:rsidRPr="00AE5092">
              <w:rPr>
                <w:rFonts w:ascii="Arial" w:eastAsiaTheme="minorEastAsia" w:hAnsi="Arial" w:cs="Arial"/>
                <w:color w:val="auto"/>
              </w:rPr>
              <w:t>туальной деятельности и сре</w:t>
            </w:r>
            <w:r w:rsidRPr="00AE5092">
              <w:rPr>
                <w:rFonts w:ascii="Arial" w:eastAsiaTheme="minorEastAsia" w:hAnsi="Arial" w:cs="Arial"/>
                <w:color w:val="auto"/>
              </w:rPr>
              <w:t>д</w:t>
            </w:r>
            <w:r w:rsidRPr="00AE5092">
              <w:rPr>
                <w:rFonts w:ascii="Arial" w:eastAsiaTheme="minorEastAsia" w:hAnsi="Arial" w:cs="Arial"/>
                <w:color w:val="auto"/>
              </w:rPr>
              <w:t>ствами индивиду</w:t>
            </w:r>
            <w:r w:rsidRPr="00AE5092">
              <w:rPr>
                <w:rFonts w:ascii="Arial" w:eastAsiaTheme="minorEastAsia" w:hAnsi="Arial" w:cs="Arial"/>
                <w:color w:val="auto"/>
              </w:rPr>
              <w:t>а</w:t>
            </w:r>
            <w:r w:rsidRPr="00AE5092">
              <w:rPr>
                <w:rFonts w:ascii="Arial" w:eastAsiaTheme="minorEastAsia" w:hAnsi="Arial" w:cs="Arial"/>
                <w:color w:val="auto"/>
              </w:rPr>
              <w:t>лизации</w:t>
            </w:r>
          </w:p>
        </w:tc>
        <w:tc>
          <w:tcPr>
            <w:tcW w:w="562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0380</w:t>
            </w:r>
          </w:p>
        </w:tc>
        <w:tc>
          <w:tcPr>
            <w:tcW w:w="843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E5092" w:rsidRPr="00AE5092" w:rsidTr="00AE5092">
        <w:tc>
          <w:tcPr>
            <w:tcW w:w="1967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прочие поступления от испол</w:t>
            </w:r>
            <w:r w:rsidRPr="00AE5092">
              <w:rPr>
                <w:rFonts w:ascii="Arial" w:eastAsiaTheme="minorEastAsia" w:hAnsi="Arial" w:cs="Arial"/>
                <w:color w:val="auto"/>
              </w:rPr>
              <w:t>ь</w:t>
            </w:r>
            <w:r w:rsidRPr="00AE5092">
              <w:rPr>
                <w:rFonts w:ascii="Arial" w:eastAsiaTheme="minorEastAsia" w:hAnsi="Arial" w:cs="Arial"/>
                <w:color w:val="auto"/>
              </w:rPr>
              <w:t>зования имущества, находящ</w:t>
            </w:r>
            <w:r w:rsidRPr="00AE5092">
              <w:rPr>
                <w:rFonts w:ascii="Arial" w:eastAsiaTheme="minorEastAsia" w:hAnsi="Arial" w:cs="Arial"/>
                <w:color w:val="auto"/>
              </w:rPr>
              <w:t>е</w:t>
            </w:r>
            <w:r w:rsidRPr="00AE5092">
              <w:rPr>
                <w:rFonts w:ascii="Arial" w:eastAsiaTheme="minorEastAsia" w:hAnsi="Arial" w:cs="Arial"/>
                <w:color w:val="auto"/>
              </w:rPr>
              <w:t>гося в оперативном управлении учр</w:t>
            </w:r>
            <w:r w:rsidRPr="00AE5092">
              <w:rPr>
                <w:rFonts w:ascii="Arial" w:eastAsiaTheme="minorEastAsia" w:hAnsi="Arial" w:cs="Arial"/>
                <w:color w:val="auto"/>
              </w:rPr>
              <w:t>е</w:t>
            </w:r>
            <w:r w:rsidRPr="00AE5092">
              <w:rPr>
                <w:rFonts w:ascii="Arial" w:eastAsiaTheme="minorEastAsia" w:hAnsi="Arial" w:cs="Arial"/>
                <w:color w:val="auto"/>
              </w:rPr>
              <w:t>ждения</w:t>
            </w:r>
          </w:p>
        </w:tc>
        <w:tc>
          <w:tcPr>
            <w:tcW w:w="562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0390</w:t>
            </w:r>
          </w:p>
        </w:tc>
        <w:tc>
          <w:tcPr>
            <w:tcW w:w="843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E5092" w:rsidRPr="00AE5092" w:rsidTr="00AE5092">
        <w:tc>
          <w:tcPr>
            <w:tcW w:w="1967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Задолженность по доходам (деб</w:t>
            </w:r>
            <w:r w:rsidRPr="00AE5092">
              <w:rPr>
                <w:rFonts w:ascii="Arial" w:eastAsiaTheme="minorEastAsia" w:hAnsi="Arial" w:cs="Arial"/>
                <w:color w:val="auto"/>
              </w:rPr>
              <w:t>и</w:t>
            </w:r>
            <w:r w:rsidRPr="00AE5092">
              <w:rPr>
                <w:rFonts w:ascii="Arial" w:eastAsiaTheme="minorEastAsia" w:hAnsi="Arial" w:cs="Arial"/>
                <w:color w:val="auto"/>
              </w:rPr>
              <w:t>торская задолженность по дох</w:t>
            </w:r>
            <w:r w:rsidRPr="00AE5092">
              <w:rPr>
                <w:rFonts w:ascii="Arial" w:eastAsiaTheme="minorEastAsia" w:hAnsi="Arial" w:cs="Arial"/>
                <w:color w:val="auto"/>
              </w:rPr>
              <w:t>о</w:t>
            </w:r>
            <w:r w:rsidRPr="00AE5092">
              <w:rPr>
                <w:rFonts w:ascii="Arial" w:eastAsiaTheme="minorEastAsia" w:hAnsi="Arial" w:cs="Arial"/>
                <w:color w:val="auto"/>
              </w:rPr>
              <w:t>дам) на конец года</w:t>
            </w:r>
          </w:p>
        </w:tc>
        <w:tc>
          <w:tcPr>
            <w:tcW w:w="562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46" w:name="P1479"/>
            <w:bookmarkEnd w:id="46"/>
            <w:r w:rsidRPr="00AE5092">
              <w:rPr>
                <w:rFonts w:ascii="Arial" w:eastAsiaTheme="minorEastAsia" w:hAnsi="Arial" w:cs="Arial"/>
                <w:color w:val="auto"/>
              </w:rPr>
              <w:t>0400</w:t>
            </w:r>
          </w:p>
        </w:tc>
        <w:tc>
          <w:tcPr>
            <w:tcW w:w="843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E5092" w:rsidRPr="00AE5092" w:rsidTr="00AE5092">
        <w:tc>
          <w:tcPr>
            <w:tcW w:w="1967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Полученные предварительные платежи (авансы) по контра</w:t>
            </w:r>
            <w:r w:rsidRPr="00AE5092">
              <w:rPr>
                <w:rFonts w:ascii="Arial" w:eastAsiaTheme="minorEastAsia" w:hAnsi="Arial" w:cs="Arial"/>
                <w:color w:val="auto"/>
              </w:rPr>
              <w:t>к</w:t>
            </w:r>
            <w:r w:rsidRPr="00AE5092">
              <w:rPr>
                <w:rFonts w:ascii="Arial" w:eastAsiaTheme="minorEastAsia" w:hAnsi="Arial" w:cs="Arial"/>
                <w:color w:val="auto"/>
              </w:rPr>
              <w:t>там (договорам) (кредиторская задолженность по дох</w:t>
            </w:r>
            <w:r w:rsidRPr="00AE5092">
              <w:rPr>
                <w:rFonts w:ascii="Arial" w:eastAsiaTheme="minorEastAsia" w:hAnsi="Arial" w:cs="Arial"/>
                <w:color w:val="auto"/>
              </w:rPr>
              <w:t>о</w:t>
            </w:r>
            <w:r w:rsidRPr="00AE5092">
              <w:rPr>
                <w:rFonts w:ascii="Arial" w:eastAsiaTheme="minorEastAsia" w:hAnsi="Arial" w:cs="Arial"/>
                <w:color w:val="auto"/>
              </w:rPr>
              <w:t>дам) на конец года</w:t>
            </w:r>
          </w:p>
        </w:tc>
        <w:tc>
          <w:tcPr>
            <w:tcW w:w="562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47" w:name="P1484"/>
            <w:bookmarkEnd w:id="47"/>
            <w:r w:rsidRPr="00AE5092">
              <w:rPr>
                <w:rFonts w:ascii="Arial" w:eastAsiaTheme="minorEastAsia" w:hAnsi="Arial" w:cs="Arial"/>
                <w:color w:val="auto"/>
              </w:rPr>
              <w:t>0500</w:t>
            </w:r>
          </w:p>
        </w:tc>
        <w:tc>
          <w:tcPr>
            <w:tcW w:w="843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AE5092" w:rsidRPr="00AE5092" w:rsidTr="00AE5092">
        <w:tc>
          <w:tcPr>
            <w:tcW w:w="1967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Планируемые поступления д</w:t>
            </w:r>
            <w:r w:rsidRPr="00AE5092">
              <w:rPr>
                <w:rFonts w:ascii="Arial" w:eastAsiaTheme="minorEastAsia" w:hAnsi="Arial" w:cs="Arial"/>
                <w:color w:val="auto"/>
              </w:rPr>
              <w:t>о</w:t>
            </w:r>
            <w:r w:rsidRPr="00AE5092">
              <w:rPr>
                <w:rFonts w:ascii="Arial" w:eastAsiaTheme="minorEastAsia" w:hAnsi="Arial" w:cs="Arial"/>
                <w:color w:val="auto"/>
              </w:rPr>
              <w:t xml:space="preserve">ходов от собственности (с. 0100 - с. 0200 + с. 0300 - с. 0400 + </w:t>
            </w:r>
            <w:r w:rsidRPr="00E45FBB">
              <w:rPr>
                <w:rFonts w:ascii="Arial" w:eastAsiaTheme="minorEastAsia" w:hAnsi="Arial" w:cs="Arial"/>
                <w:color w:val="auto"/>
              </w:rPr>
              <w:t>с. 0500</w:t>
            </w:r>
            <w:r w:rsidRPr="00AE5092">
              <w:rPr>
                <w:rFonts w:ascii="Arial" w:eastAsiaTheme="minorEastAsia" w:hAnsi="Arial" w:cs="Arial"/>
                <w:color w:val="auto"/>
              </w:rPr>
              <w:t>)</w:t>
            </w:r>
          </w:p>
        </w:tc>
        <w:tc>
          <w:tcPr>
            <w:tcW w:w="562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AE5092">
              <w:rPr>
                <w:rFonts w:ascii="Arial" w:eastAsiaTheme="minorEastAsia" w:hAnsi="Arial" w:cs="Arial"/>
                <w:color w:val="auto"/>
              </w:rPr>
              <w:t>0600</w:t>
            </w:r>
          </w:p>
        </w:tc>
        <w:tc>
          <w:tcPr>
            <w:tcW w:w="843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814" w:type="pct"/>
          </w:tcPr>
          <w:p w:rsidR="00AE5092" w:rsidRPr="00AE5092" w:rsidRDefault="00AE5092" w:rsidP="00AE509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E45FBB" w:rsidRDefault="00E45FBB" w:rsidP="00AE5092">
      <w:pPr>
        <w:pStyle w:val="a3"/>
        <w:jc w:val="both"/>
        <w:rPr>
          <w:rFonts w:ascii="Arial" w:hAnsi="Arial" w:cs="Arial"/>
          <w:sz w:val="24"/>
          <w:szCs w:val="24"/>
        </w:rPr>
        <w:sectPr w:rsidR="00E45FBB" w:rsidSect="00E91C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5092" w:rsidRDefault="00E45FBB" w:rsidP="00E45FB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E45FBB">
        <w:rPr>
          <w:rFonts w:ascii="Arial" w:hAnsi="Arial" w:cs="Arial"/>
          <w:sz w:val="24"/>
          <w:szCs w:val="24"/>
        </w:rPr>
        <w:lastRenderedPageBreak/>
        <w:t>3.1.2. Расчет доходов в виде арендной либо иной платы за передачу в возмездное пользование муниципального им</w:t>
      </w:r>
      <w:r w:rsidRPr="00E45FBB">
        <w:rPr>
          <w:rFonts w:ascii="Arial" w:hAnsi="Arial" w:cs="Arial"/>
          <w:sz w:val="24"/>
          <w:szCs w:val="24"/>
        </w:rPr>
        <w:t>у</w:t>
      </w:r>
      <w:r w:rsidRPr="00E45FBB">
        <w:rPr>
          <w:rFonts w:ascii="Arial" w:hAnsi="Arial" w:cs="Arial"/>
          <w:sz w:val="24"/>
          <w:szCs w:val="24"/>
        </w:rPr>
        <w:t>щества.</w:t>
      </w:r>
    </w:p>
    <w:p w:rsidR="00E45FBB" w:rsidRDefault="00E45FBB" w:rsidP="00AE5092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832"/>
        <w:gridCol w:w="1487"/>
        <w:gridCol w:w="1232"/>
        <w:gridCol w:w="1232"/>
        <w:gridCol w:w="1487"/>
        <w:gridCol w:w="1232"/>
        <w:gridCol w:w="1232"/>
        <w:gridCol w:w="1487"/>
        <w:gridCol w:w="1232"/>
        <w:gridCol w:w="1232"/>
      </w:tblGrid>
      <w:tr w:rsidR="00E45FBB" w:rsidRPr="00E45FBB" w:rsidTr="00E45FBB">
        <w:tc>
          <w:tcPr>
            <w:tcW w:w="574" w:type="pct"/>
            <w:vMerge w:val="restar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Наименов</w:t>
            </w:r>
            <w:r w:rsidRPr="00E45FBB">
              <w:rPr>
                <w:rFonts w:ascii="Arial" w:eastAsiaTheme="minorEastAsia" w:hAnsi="Arial" w:cs="Arial"/>
                <w:color w:val="auto"/>
              </w:rPr>
              <w:t>а</w:t>
            </w:r>
            <w:r w:rsidRPr="00E45FBB">
              <w:rPr>
                <w:rFonts w:ascii="Arial" w:eastAsiaTheme="minorEastAsia" w:hAnsi="Arial" w:cs="Arial"/>
                <w:color w:val="auto"/>
              </w:rPr>
              <w:t>ние объекта</w:t>
            </w:r>
          </w:p>
        </w:tc>
        <w:tc>
          <w:tcPr>
            <w:tcW w:w="285" w:type="pct"/>
            <w:vMerge w:val="restar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Код стр</w:t>
            </w:r>
            <w:r w:rsidRPr="00E45FBB">
              <w:rPr>
                <w:rFonts w:ascii="Arial" w:eastAsiaTheme="minorEastAsia" w:hAnsi="Arial" w:cs="Arial"/>
                <w:color w:val="auto"/>
              </w:rPr>
              <w:t>о</w:t>
            </w:r>
            <w:r w:rsidRPr="00E45FBB">
              <w:rPr>
                <w:rFonts w:ascii="Arial" w:eastAsiaTheme="minorEastAsia" w:hAnsi="Arial" w:cs="Arial"/>
                <w:color w:val="auto"/>
              </w:rPr>
              <w:t>ки</w:t>
            </w:r>
          </w:p>
        </w:tc>
        <w:tc>
          <w:tcPr>
            <w:tcW w:w="1328" w:type="pct"/>
            <w:gridSpan w:val="3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Плата (тариф) арендной платы за ед</w:t>
            </w:r>
            <w:r w:rsidRPr="00E45FBB">
              <w:rPr>
                <w:rFonts w:ascii="Arial" w:eastAsiaTheme="minorEastAsia" w:hAnsi="Arial" w:cs="Arial"/>
                <w:color w:val="auto"/>
              </w:rPr>
              <w:t>и</w:t>
            </w:r>
            <w:r w:rsidRPr="00E45FBB">
              <w:rPr>
                <w:rFonts w:ascii="Arial" w:eastAsiaTheme="minorEastAsia" w:hAnsi="Arial" w:cs="Arial"/>
                <w:color w:val="auto"/>
              </w:rPr>
              <w:t>ницу площади (объект), руб.</w:t>
            </w:r>
          </w:p>
        </w:tc>
        <w:tc>
          <w:tcPr>
            <w:tcW w:w="1449" w:type="pct"/>
            <w:gridSpan w:val="3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Планируемый объем предоста</w:t>
            </w:r>
            <w:r w:rsidRPr="00E45FBB">
              <w:rPr>
                <w:rFonts w:ascii="Arial" w:eastAsiaTheme="minorEastAsia" w:hAnsi="Arial" w:cs="Arial"/>
                <w:color w:val="auto"/>
              </w:rPr>
              <w:t>в</w:t>
            </w:r>
            <w:r w:rsidRPr="00E45FBB">
              <w:rPr>
                <w:rFonts w:ascii="Arial" w:eastAsiaTheme="minorEastAsia" w:hAnsi="Arial" w:cs="Arial"/>
                <w:color w:val="auto"/>
              </w:rPr>
              <w:t>ления имущества в аренду (в натуральных пок</w:t>
            </w:r>
            <w:r w:rsidRPr="00E45FBB">
              <w:rPr>
                <w:rFonts w:ascii="Arial" w:eastAsiaTheme="minorEastAsia" w:hAnsi="Arial" w:cs="Arial"/>
                <w:color w:val="auto"/>
              </w:rPr>
              <w:t>а</w:t>
            </w:r>
            <w:r w:rsidRPr="00E45FBB">
              <w:rPr>
                <w:rFonts w:ascii="Arial" w:eastAsiaTheme="minorEastAsia" w:hAnsi="Arial" w:cs="Arial"/>
                <w:color w:val="auto"/>
              </w:rPr>
              <w:t>зателях)</w:t>
            </w:r>
          </w:p>
        </w:tc>
        <w:tc>
          <w:tcPr>
            <w:tcW w:w="1365" w:type="pct"/>
            <w:gridSpan w:val="3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Объем планируемых поступл</w:t>
            </w:r>
            <w:r w:rsidRPr="00E45FBB">
              <w:rPr>
                <w:rFonts w:ascii="Arial" w:eastAsiaTheme="minorEastAsia" w:hAnsi="Arial" w:cs="Arial"/>
                <w:color w:val="auto"/>
              </w:rPr>
              <w:t>е</w:t>
            </w:r>
            <w:r w:rsidRPr="00E45FBB">
              <w:rPr>
                <w:rFonts w:ascii="Arial" w:eastAsiaTheme="minorEastAsia" w:hAnsi="Arial" w:cs="Arial"/>
                <w:color w:val="auto"/>
              </w:rPr>
              <w:t>ний, руб.</w:t>
            </w:r>
          </w:p>
        </w:tc>
      </w:tr>
      <w:tr w:rsidR="00E45FBB" w:rsidRPr="00E45FBB" w:rsidTr="00E45FBB">
        <w:tc>
          <w:tcPr>
            <w:tcW w:w="574" w:type="pct"/>
            <w:vMerge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85" w:type="pct"/>
            <w:vMerge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5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6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32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</w:tr>
      <w:tr w:rsidR="00E45FBB" w:rsidRPr="00E45FBB" w:rsidTr="00E45FBB">
        <w:tc>
          <w:tcPr>
            <w:tcW w:w="574" w:type="pct"/>
            <w:vMerge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85" w:type="pct"/>
            <w:vMerge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5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E45FBB">
              <w:rPr>
                <w:rFonts w:ascii="Arial" w:eastAsiaTheme="minorEastAsia" w:hAnsi="Arial" w:cs="Arial"/>
                <w:color w:val="auto"/>
              </w:rPr>
              <w:t>о</w:t>
            </w:r>
            <w:r w:rsidRPr="00E45FBB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E45FBB">
              <w:rPr>
                <w:rFonts w:ascii="Arial" w:eastAsiaTheme="minorEastAsia" w:hAnsi="Arial" w:cs="Arial"/>
                <w:color w:val="auto"/>
              </w:rPr>
              <w:t>а</w:t>
            </w:r>
            <w:r w:rsidRPr="00E45FBB">
              <w:rPr>
                <w:rFonts w:ascii="Arial" w:eastAsiaTheme="minorEastAsia" w:hAnsi="Arial" w:cs="Arial"/>
                <w:color w:val="auto"/>
              </w:rPr>
              <w:t>нового пер</w:t>
            </w:r>
            <w:r w:rsidRPr="00E45FBB">
              <w:rPr>
                <w:rFonts w:ascii="Arial" w:eastAsiaTheme="minorEastAsia" w:hAnsi="Arial" w:cs="Arial"/>
                <w:color w:val="auto"/>
              </w:rPr>
              <w:t>и</w:t>
            </w:r>
            <w:r w:rsidRPr="00E45FBB">
              <w:rPr>
                <w:rFonts w:ascii="Arial" w:eastAsiaTheme="minorEastAsia" w:hAnsi="Arial" w:cs="Arial"/>
                <w:color w:val="auto"/>
              </w:rPr>
              <w:t>ода)</w:t>
            </w: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E45FBB">
              <w:rPr>
                <w:rFonts w:ascii="Arial" w:eastAsiaTheme="minorEastAsia" w:hAnsi="Arial" w:cs="Arial"/>
                <w:color w:val="auto"/>
              </w:rPr>
              <w:t>а</w:t>
            </w:r>
            <w:r w:rsidRPr="00E45FBB">
              <w:rPr>
                <w:rFonts w:ascii="Arial" w:eastAsiaTheme="minorEastAsia" w:hAnsi="Arial" w:cs="Arial"/>
                <w:color w:val="auto"/>
              </w:rPr>
              <w:t>нового пер</w:t>
            </w:r>
            <w:r w:rsidRPr="00E45FBB">
              <w:rPr>
                <w:rFonts w:ascii="Arial" w:eastAsiaTheme="minorEastAsia" w:hAnsi="Arial" w:cs="Arial"/>
                <w:color w:val="auto"/>
              </w:rPr>
              <w:t>и</w:t>
            </w:r>
            <w:r w:rsidRPr="00E45FBB">
              <w:rPr>
                <w:rFonts w:ascii="Arial" w:eastAsiaTheme="minorEastAsia" w:hAnsi="Arial" w:cs="Arial"/>
                <w:color w:val="auto"/>
              </w:rPr>
              <w:t>ода)</w:t>
            </w:r>
          </w:p>
        </w:tc>
        <w:tc>
          <w:tcPr>
            <w:tcW w:w="6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E45FBB">
              <w:rPr>
                <w:rFonts w:ascii="Arial" w:eastAsiaTheme="minorEastAsia" w:hAnsi="Arial" w:cs="Arial"/>
                <w:color w:val="auto"/>
              </w:rPr>
              <w:t>о</w:t>
            </w:r>
            <w:r w:rsidRPr="00E45FBB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E45FBB">
              <w:rPr>
                <w:rFonts w:ascii="Arial" w:eastAsiaTheme="minorEastAsia" w:hAnsi="Arial" w:cs="Arial"/>
                <w:color w:val="auto"/>
              </w:rPr>
              <w:t>а</w:t>
            </w:r>
            <w:r w:rsidRPr="00E45FBB">
              <w:rPr>
                <w:rFonts w:ascii="Arial" w:eastAsiaTheme="minorEastAsia" w:hAnsi="Arial" w:cs="Arial"/>
                <w:color w:val="auto"/>
              </w:rPr>
              <w:t>нового пер</w:t>
            </w:r>
            <w:r w:rsidRPr="00E45FBB">
              <w:rPr>
                <w:rFonts w:ascii="Arial" w:eastAsiaTheme="minorEastAsia" w:hAnsi="Arial" w:cs="Arial"/>
                <w:color w:val="auto"/>
              </w:rPr>
              <w:t>и</w:t>
            </w:r>
            <w:r w:rsidRPr="00E45FBB">
              <w:rPr>
                <w:rFonts w:ascii="Arial" w:eastAsiaTheme="minorEastAsia" w:hAnsi="Arial" w:cs="Arial"/>
                <w:color w:val="auto"/>
              </w:rPr>
              <w:t>ода)</w:t>
            </w: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E45FBB">
              <w:rPr>
                <w:rFonts w:ascii="Arial" w:eastAsiaTheme="minorEastAsia" w:hAnsi="Arial" w:cs="Arial"/>
                <w:color w:val="auto"/>
              </w:rPr>
              <w:t>а</w:t>
            </w:r>
            <w:r w:rsidRPr="00E45FBB">
              <w:rPr>
                <w:rFonts w:ascii="Arial" w:eastAsiaTheme="minorEastAsia" w:hAnsi="Arial" w:cs="Arial"/>
                <w:color w:val="auto"/>
              </w:rPr>
              <w:t>нового пер</w:t>
            </w:r>
            <w:r w:rsidRPr="00E45FBB">
              <w:rPr>
                <w:rFonts w:ascii="Arial" w:eastAsiaTheme="minorEastAsia" w:hAnsi="Arial" w:cs="Arial"/>
                <w:color w:val="auto"/>
              </w:rPr>
              <w:t>и</w:t>
            </w:r>
            <w:r w:rsidRPr="00E45FBB">
              <w:rPr>
                <w:rFonts w:ascii="Arial" w:eastAsiaTheme="minorEastAsia" w:hAnsi="Arial" w:cs="Arial"/>
                <w:color w:val="auto"/>
              </w:rPr>
              <w:t>ода)</w:t>
            </w:r>
          </w:p>
        </w:tc>
        <w:tc>
          <w:tcPr>
            <w:tcW w:w="532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E45FBB">
              <w:rPr>
                <w:rFonts w:ascii="Arial" w:eastAsiaTheme="minorEastAsia" w:hAnsi="Arial" w:cs="Arial"/>
                <w:color w:val="auto"/>
              </w:rPr>
              <w:t>о</w:t>
            </w:r>
            <w:r w:rsidRPr="00E45FBB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E45FBB">
              <w:rPr>
                <w:rFonts w:ascii="Arial" w:eastAsiaTheme="minorEastAsia" w:hAnsi="Arial" w:cs="Arial"/>
                <w:color w:val="auto"/>
              </w:rPr>
              <w:t>а</w:t>
            </w:r>
            <w:r w:rsidRPr="00E45FBB">
              <w:rPr>
                <w:rFonts w:ascii="Arial" w:eastAsiaTheme="minorEastAsia" w:hAnsi="Arial" w:cs="Arial"/>
                <w:color w:val="auto"/>
              </w:rPr>
              <w:t>нового пер</w:t>
            </w:r>
            <w:r w:rsidRPr="00E45FBB">
              <w:rPr>
                <w:rFonts w:ascii="Arial" w:eastAsiaTheme="minorEastAsia" w:hAnsi="Arial" w:cs="Arial"/>
                <w:color w:val="auto"/>
              </w:rPr>
              <w:t>и</w:t>
            </w:r>
            <w:r w:rsidRPr="00E45FBB">
              <w:rPr>
                <w:rFonts w:ascii="Arial" w:eastAsiaTheme="minorEastAsia" w:hAnsi="Arial" w:cs="Arial"/>
                <w:color w:val="auto"/>
              </w:rPr>
              <w:t>ода)</w:t>
            </w: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E45FBB">
              <w:rPr>
                <w:rFonts w:ascii="Arial" w:eastAsiaTheme="minorEastAsia" w:hAnsi="Arial" w:cs="Arial"/>
                <w:color w:val="auto"/>
              </w:rPr>
              <w:t>а</w:t>
            </w:r>
            <w:r w:rsidRPr="00E45FBB">
              <w:rPr>
                <w:rFonts w:ascii="Arial" w:eastAsiaTheme="minorEastAsia" w:hAnsi="Arial" w:cs="Arial"/>
                <w:color w:val="auto"/>
              </w:rPr>
              <w:t>нового пер</w:t>
            </w:r>
            <w:r w:rsidRPr="00E45FBB">
              <w:rPr>
                <w:rFonts w:ascii="Arial" w:eastAsiaTheme="minorEastAsia" w:hAnsi="Arial" w:cs="Arial"/>
                <w:color w:val="auto"/>
              </w:rPr>
              <w:t>и</w:t>
            </w:r>
            <w:r w:rsidRPr="00E45FBB">
              <w:rPr>
                <w:rFonts w:ascii="Arial" w:eastAsiaTheme="minorEastAsia" w:hAnsi="Arial" w:cs="Arial"/>
                <w:color w:val="auto"/>
              </w:rPr>
              <w:t>ода)</w:t>
            </w:r>
          </w:p>
        </w:tc>
      </w:tr>
      <w:tr w:rsidR="00E45FBB" w:rsidRPr="00E45FBB" w:rsidTr="00E45FBB">
        <w:tc>
          <w:tcPr>
            <w:tcW w:w="574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1</w:t>
            </w:r>
          </w:p>
        </w:tc>
        <w:tc>
          <w:tcPr>
            <w:tcW w:w="285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495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5</w:t>
            </w:r>
          </w:p>
        </w:tc>
        <w:tc>
          <w:tcPr>
            <w:tcW w:w="616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6</w:t>
            </w: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7</w:t>
            </w: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8</w:t>
            </w:r>
          </w:p>
        </w:tc>
        <w:tc>
          <w:tcPr>
            <w:tcW w:w="532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9</w:t>
            </w: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10</w:t>
            </w: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11</w:t>
            </w:r>
          </w:p>
        </w:tc>
      </w:tr>
      <w:tr w:rsidR="00E45FBB" w:rsidRPr="00E45FBB" w:rsidTr="00E45FBB">
        <w:tc>
          <w:tcPr>
            <w:tcW w:w="574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Недвижимое имущество, всего</w:t>
            </w:r>
          </w:p>
        </w:tc>
        <w:tc>
          <w:tcPr>
            <w:tcW w:w="285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0100</w:t>
            </w:r>
          </w:p>
        </w:tc>
        <w:tc>
          <w:tcPr>
            <w:tcW w:w="495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6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32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45FBB" w:rsidRPr="00E45FBB" w:rsidTr="00E45FBB">
        <w:tc>
          <w:tcPr>
            <w:tcW w:w="574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в том числе</w:t>
            </w:r>
          </w:p>
        </w:tc>
        <w:tc>
          <w:tcPr>
            <w:tcW w:w="285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5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32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45FBB" w:rsidRPr="00E45FBB" w:rsidTr="00E45FBB">
        <w:tc>
          <w:tcPr>
            <w:tcW w:w="574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85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0101</w:t>
            </w:r>
          </w:p>
        </w:tc>
        <w:tc>
          <w:tcPr>
            <w:tcW w:w="495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32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45FBB" w:rsidRPr="00E45FBB" w:rsidTr="00E45FBB">
        <w:tc>
          <w:tcPr>
            <w:tcW w:w="574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Движимое имущество, всего</w:t>
            </w:r>
          </w:p>
        </w:tc>
        <w:tc>
          <w:tcPr>
            <w:tcW w:w="285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0200</w:t>
            </w:r>
          </w:p>
        </w:tc>
        <w:tc>
          <w:tcPr>
            <w:tcW w:w="495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6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32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45FBB" w:rsidRPr="00E45FBB" w:rsidTr="00E45FBB">
        <w:tc>
          <w:tcPr>
            <w:tcW w:w="574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в том числе</w:t>
            </w:r>
          </w:p>
        </w:tc>
        <w:tc>
          <w:tcPr>
            <w:tcW w:w="285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95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32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45FBB" w:rsidRPr="00E45FBB" w:rsidTr="00E45FBB">
        <w:tc>
          <w:tcPr>
            <w:tcW w:w="574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85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0201</w:t>
            </w:r>
          </w:p>
        </w:tc>
        <w:tc>
          <w:tcPr>
            <w:tcW w:w="495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32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45FBB" w:rsidRPr="00E45FBB" w:rsidTr="00E45FBB">
        <w:tc>
          <w:tcPr>
            <w:tcW w:w="574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Итого</w:t>
            </w:r>
          </w:p>
        </w:tc>
        <w:tc>
          <w:tcPr>
            <w:tcW w:w="285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9000</w:t>
            </w:r>
          </w:p>
        </w:tc>
        <w:tc>
          <w:tcPr>
            <w:tcW w:w="495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6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32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16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E45FBB" w:rsidRDefault="00E45FBB" w:rsidP="00AE509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5FBB" w:rsidRDefault="00E45FBB" w:rsidP="00E45FB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E45FBB">
        <w:rPr>
          <w:rFonts w:ascii="Arial" w:hAnsi="Arial" w:cs="Arial"/>
          <w:sz w:val="24"/>
          <w:szCs w:val="24"/>
        </w:rPr>
        <w:t>3.1.3. Расчет доходов в виде процентов по депозитам автономных учреждений в кредитных организациях.</w:t>
      </w:r>
    </w:p>
    <w:p w:rsidR="00E45FBB" w:rsidRDefault="00E45FBB" w:rsidP="00AE5092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832"/>
        <w:gridCol w:w="1487"/>
        <w:gridCol w:w="1232"/>
        <w:gridCol w:w="1232"/>
        <w:gridCol w:w="1487"/>
        <w:gridCol w:w="1232"/>
        <w:gridCol w:w="1232"/>
        <w:gridCol w:w="1487"/>
        <w:gridCol w:w="1232"/>
        <w:gridCol w:w="1232"/>
      </w:tblGrid>
      <w:tr w:rsidR="00E45FBB" w:rsidRPr="00E45FBB" w:rsidTr="00E45FBB">
        <w:tc>
          <w:tcPr>
            <w:tcW w:w="593" w:type="pct"/>
            <w:vMerge w:val="restar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lastRenderedPageBreak/>
              <w:t>Наименов</w:t>
            </w:r>
            <w:r w:rsidRPr="00E45FBB">
              <w:rPr>
                <w:rFonts w:ascii="Arial" w:eastAsiaTheme="minorEastAsia" w:hAnsi="Arial" w:cs="Arial"/>
                <w:color w:val="auto"/>
              </w:rPr>
              <w:t>а</w:t>
            </w:r>
            <w:r w:rsidRPr="00E45FBB">
              <w:rPr>
                <w:rFonts w:ascii="Arial" w:eastAsiaTheme="minorEastAsia" w:hAnsi="Arial" w:cs="Arial"/>
                <w:color w:val="auto"/>
              </w:rPr>
              <w:t>ние показат</w:t>
            </w:r>
            <w:r w:rsidRPr="00E45FBB">
              <w:rPr>
                <w:rFonts w:ascii="Arial" w:eastAsiaTheme="minorEastAsia" w:hAnsi="Arial" w:cs="Arial"/>
                <w:color w:val="auto"/>
              </w:rPr>
              <w:t>е</w:t>
            </w:r>
            <w:r w:rsidRPr="00E45FBB">
              <w:rPr>
                <w:rFonts w:ascii="Arial" w:eastAsiaTheme="minorEastAsia" w:hAnsi="Arial" w:cs="Arial"/>
                <w:color w:val="auto"/>
              </w:rPr>
              <w:t>ля</w:t>
            </w:r>
          </w:p>
        </w:tc>
        <w:tc>
          <w:tcPr>
            <w:tcW w:w="294" w:type="pct"/>
            <w:vMerge w:val="restar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Код стр</w:t>
            </w:r>
            <w:r w:rsidRPr="00E45FBB">
              <w:rPr>
                <w:rFonts w:ascii="Arial" w:eastAsiaTheme="minorEastAsia" w:hAnsi="Arial" w:cs="Arial"/>
                <w:color w:val="auto"/>
              </w:rPr>
              <w:t>о</w:t>
            </w:r>
            <w:r w:rsidRPr="00E45FBB">
              <w:rPr>
                <w:rFonts w:ascii="Arial" w:eastAsiaTheme="minorEastAsia" w:hAnsi="Arial" w:cs="Arial"/>
                <w:color w:val="auto"/>
              </w:rPr>
              <w:t>ки</w:t>
            </w:r>
          </w:p>
        </w:tc>
        <w:tc>
          <w:tcPr>
            <w:tcW w:w="1371" w:type="pct"/>
            <w:gridSpan w:val="3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Среднегодовой объем средств, на которые начисляются проце</w:t>
            </w:r>
            <w:r w:rsidRPr="00E45FBB">
              <w:rPr>
                <w:rFonts w:ascii="Arial" w:eastAsiaTheme="minorEastAsia" w:hAnsi="Arial" w:cs="Arial"/>
                <w:color w:val="auto"/>
              </w:rPr>
              <w:t>н</w:t>
            </w:r>
            <w:r w:rsidRPr="00E45FBB">
              <w:rPr>
                <w:rFonts w:ascii="Arial" w:eastAsiaTheme="minorEastAsia" w:hAnsi="Arial" w:cs="Arial"/>
                <w:color w:val="auto"/>
              </w:rPr>
              <w:t>ты, руб.</w:t>
            </w:r>
          </w:p>
        </w:tc>
        <w:tc>
          <w:tcPr>
            <w:tcW w:w="1371" w:type="pct"/>
            <w:gridSpan w:val="3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Ставка размещения, %</w:t>
            </w:r>
          </w:p>
        </w:tc>
        <w:tc>
          <w:tcPr>
            <w:tcW w:w="1371" w:type="pct"/>
            <w:gridSpan w:val="3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Сумма доходов в виде проце</w:t>
            </w:r>
            <w:r w:rsidRPr="00E45FBB">
              <w:rPr>
                <w:rFonts w:ascii="Arial" w:eastAsiaTheme="minorEastAsia" w:hAnsi="Arial" w:cs="Arial"/>
                <w:color w:val="auto"/>
              </w:rPr>
              <w:t>н</w:t>
            </w:r>
            <w:r w:rsidRPr="00E45FBB">
              <w:rPr>
                <w:rFonts w:ascii="Arial" w:eastAsiaTheme="minorEastAsia" w:hAnsi="Arial" w:cs="Arial"/>
                <w:color w:val="auto"/>
              </w:rPr>
              <w:t>тов, руб.</w:t>
            </w:r>
          </w:p>
        </w:tc>
      </w:tr>
      <w:tr w:rsidR="00E45FBB" w:rsidRPr="00E45FBB" w:rsidTr="00E45FBB">
        <w:tc>
          <w:tcPr>
            <w:tcW w:w="593" w:type="pct"/>
            <w:vMerge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  <w:vMerge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</w:tr>
      <w:tr w:rsidR="00E45FBB" w:rsidRPr="00E45FBB" w:rsidTr="00E45FBB">
        <w:tc>
          <w:tcPr>
            <w:tcW w:w="593" w:type="pct"/>
            <w:vMerge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  <w:vMerge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E45FBB">
              <w:rPr>
                <w:rFonts w:ascii="Arial" w:eastAsiaTheme="minorEastAsia" w:hAnsi="Arial" w:cs="Arial"/>
                <w:color w:val="auto"/>
              </w:rPr>
              <w:t>о</w:t>
            </w:r>
            <w:r w:rsidRPr="00E45FBB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E45FBB">
              <w:rPr>
                <w:rFonts w:ascii="Arial" w:eastAsiaTheme="minorEastAsia" w:hAnsi="Arial" w:cs="Arial"/>
                <w:color w:val="auto"/>
              </w:rPr>
              <w:t>а</w:t>
            </w:r>
            <w:r w:rsidRPr="00E45FBB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E45FBB">
              <w:rPr>
                <w:rFonts w:ascii="Arial" w:eastAsiaTheme="minorEastAsia" w:hAnsi="Arial" w:cs="Arial"/>
                <w:color w:val="auto"/>
              </w:rPr>
              <w:t>е</w:t>
            </w:r>
            <w:r w:rsidRPr="00E45FBB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E45FBB">
              <w:rPr>
                <w:rFonts w:ascii="Arial" w:eastAsiaTheme="minorEastAsia" w:hAnsi="Arial" w:cs="Arial"/>
                <w:color w:val="auto"/>
              </w:rPr>
              <w:t>а</w:t>
            </w:r>
            <w:r w:rsidRPr="00E45FBB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E45FBB">
              <w:rPr>
                <w:rFonts w:ascii="Arial" w:eastAsiaTheme="minorEastAsia" w:hAnsi="Arial" w:cs="Arial"/>
                <w:color w:val="auto"/>
              </w:rPr>
              <w:t>е</w:t>
            </w:r>
            <w:r w:rsidRPr="00E45FBB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E45FBB">
              <w:rPr>
                <w:rFonts w:ascii="Arial" w:eastAsiaTheme="minorEastAsia" w:hAnsi="Arial" w:cs="Arial"/>
                <w:color w:val="auto"/>
              </w:rPr>
              <w:t>о</w:t>
            </w:r>
            <w:r w:rsidRPr="00E45FBB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E45FBB">
              <w:rPr>
                <w:rFonts w:ascii="Arial" w:eastAsiaTheme="minorEastAsia" w:hAnsi="Arial" w:cs="Arial"/>
                <w:color w:val="auto"/>
              </w:rPr>
              <w:t>а</w:t>
            </w:r>
            <w:r w:rsidRPr="00E45FBB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E45FBB">
              <w:rPr>
                <w:rFonts w:ascii="Arial" w:eastAsiaTheme="minorEastAsia" w:hAnsi="Arial" w:cs="Arial"/>
                <w:color w:val="auto"/>
              </w:rPr>
              <w:t>е</w:t>
            </w:r>
            <w:r w:rsidRPr="00E45FBB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E45FBB">
              <w:rPr>
                <w:rFonts w:ascii="Arial" w:eastAsiaTheme="minorEastAsia" w:hAnsi="Arial" w:cs="Arial"/>
                <w:color w:val="auto"/>
              </w:rPr>
              <w:t>а</w:t>
            </w:r>
            <w:r w:rsidRPr="00E45FBB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E45FBB">
              <w:rPr>
                <w:rFonts w:ascii="Arial" w:eastAsiaTheme="minorEastAsia" w:hAnsi="Arial" w:cs="Arial"/>
                <w:color w:val="auto"/>
              </w:rPr>
              <w:t>е</w:t>
            </w:r>
            <w:r w:rsidRPr="00E45FBB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E45FBB">
              <w:rPr>
                <w:rFonts w:ascii="Arial" w:eastAsiaTheme="minorEastAsia" w:hAnsi="Arial" w:cs="Arial"/>
                <w:color w:val="auto"/>
              </w:rPr>
              <w:t>о</w:t>
            </w:r>
            <w:r w:rsidRPr="00E45FBB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E45FBB">
              <w:rPr>
                <w:rFonts w:ascii="Arial" w:eastAsiaTheme="minorEastAsia" w:hAnsi="Arial" w:cs="Arial"/>
                <w:color w:val="auto"/>
              </w:rPr>
              <w:t>а</w:t>
            </w:r>
            <w:r w:rsidRPr="00E45FBB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E45FBB">
              <w:rPr>
                <w:rFonts w:ascii="Arial" w:eastAsiaTheme="minorEastAsia" w:hAnsi="Arial" w:cs="Arial"/>
                <w:color w:val="auto"/>
              </w:rPr>
              <w:t>е</w:t>
            </w:r>
            <w:r w:rsidRPr="00E45FBB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E45FBB">
              <w:rPr>
                <w:rFonts w:ascii="Arial" w:eastAsiaTheme="minorEastAsia" w:hAnsi="Arial" w:cs="Arial"/>
                <w:color w:val="auto"/>
              </w:rPr>
              <w:t>а</w:t>
            </w:r>
            <w:r w:rsidRPr="00E45FBB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E45FBB">
              <w:rPr>
                <w:rFonts w:ascii="Arial" w:eastAsiaTheme="minorEastAsia" w:hAnsi="Arial" w:cs="Arial"/>
                <w:color w:val="auto"/>
              </w:rPr>
              <w:t>е</w:t>
            </w:r>
            <w:r w:rsidRPr="00E45FBB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</w:tr>
      <w:tr w:rsidR="00E45FBB" w:rsidRPr="00E45FBB" w:rsidTr="00E45FBB">
        <w:tc>
          <w:tcPr>
            <w:tcW w:w="593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1</w:t>
            </w:r>
          </w:p>
        </w:tc>
        <w:tc>
          <w:tcPr>
            <w:tcW w:w="294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5</w:t>
            </w: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6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7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8</w:t>
            </w: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9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10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11</w:t>
            </w:r>
          </w:p>
        </w:tc>
      </w:tr>
      <w:tr w:rsidR="00E45FBB" w:rsidRPr="00E45FBB" w:rsidTr="00E45FBB">
        <w:tc>
          <w:tcPr>
            <w:tcW w:w="593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Договор 1</w:t>
            </w:r>
          </w:p>
        </w:tc>
        <w:tc>
          <w:tcPr>
            <w:tcW w:w="294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0001</w:t>
            </w: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45FBB" w:rsidRPr="00E45FBB" w:rsidTr="00E45FBB">
        <w:tc>
          <w:tcPr>
            <w:tcW w:w="593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Договор 2</w:t>
            </w:r>
          </w:p>
        </w:tc>
        <w:tc>
          <w:tcPr>
            <w:tcW w:w="294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0002</w:t>
            </w: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45FBB" w:rsidRPr="00E45FBB" w:rsidTr="00E45FBB">
        <w:tc>
          <w:tcPr>
            <w:tcW w:w="593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45FBB" w:rsidRPr="00E45FBB" w:rsidTr="00E45FBB">
        <w:tc>
          <w:tcPr>
            <w:tcW w:w="593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Итого</w:t>
            </w:r>
          </w:p>
        </w:tc>
        <w:tc>
          <w:tcPr>
            <w:tcW w:w="294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9000</w:t>
            </w: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E45FBB" w:rsidRDefault="00E45FBB" w:rsidP="00AE509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5FBB" w:rsidRDefault="00E45FBB" w:rsidP="00E45FB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E45FBB">
        <w:rPr>
          <w:rFonts w:ascii="Arial" w:hAnsi="Arial" w:cs="Arial"/>
          <w:sz w:val="24"/>
          <w:szCs w:val="24"/>
        </w:rPr>
        <w:t>3.1.4. Расчет доходов в виде процентов по остаткам средств на счетах автономных учреждений в кредитных организ</w:t>
      </w:r>
      <w:r w:rsidRPr="00E45FBB">
        <w:rPr>
          <w:rFonts w:ascii="Arial" w:hAnsi="Arial" w:cs="Arial"/>
          <w:sz w:val="24"/>
          <w:szCs w:val="24"/>
        </w:rPr>
        <w:t>а</w:t>
      </w:r>
      <w:r w:rsidRPr="00E45FBB">
        <w:rPr>
          <w:rFonts w:ascii="Arial" w:hAnsi="Arial" w:cs="Arial"/>
          <w:sz w:val="24"/>
          <w:szCs w:val="24"/>
        </w:rPr>
        <w:t>циях.</w:t>
      </w:r>
    </w:p>
    <w:p w:rsidR="00E45FBB" w:rsidRDefault="00E45FBB" w:rsidP="00AE5092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832"/>
        <w:gridCol w:w="1487"/>
        <w:gridCol w:w="1232"/>
        <w:gridCol w:w="1232"/>
        <w:gridCol w:w="1487"/>
        <w:gridCol w:w="1232"/>
        <w:gridCol w:w="1232"/>
        <w:gridCol w:w="1487"/>
        <w:gridCol w:w="1232"/>
        <w:gridCol w:w="1232"/>
      </w:tblGrid>
      <w:tr w:rsidR="00E45FBB" w:rsidRPr="00E45FBB" w:rsidTr="00E45FBB">
        <w:tc>
          <w:tcPr>
            <w:tcW w:w="593" w:type="pct"/>
            <w:vMerge w:val="restar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Наименов</w:t>
            </w:r>
            <w:r w:rsidRPr="00E45FBB">
              <w:rPr>
                <w:rFonts w:ascii="Arial" w:eastAsiaTheme="minorEastAsia" w:hAnsi="Arial" w:cs="Arial"/>
                <w:color w:val="auto"/>
              </w:rPr>
              <w:t>а</w:t>
            </w:r>
            <w:r w:rsidRPr="00E45FBB">
              <w:rPr>
                <w:rFonts w:ascii="Arial" w:eastAsiaTheme="minorEastAsia" w:hAnsi="Arial" w:cs="Arial"/>
                <w:color w:val="auto"/>
              </w:rPr>
              <w:t>ние показат</w:t>
            </w:r>
            <w:r w:rsidRPr="00E45FBB">
              <w:rPr>
                <w:rFonts w:ascii="Arial" w:eastAsiaTheme="minorEastAsia" w:hAnsi="Arial" w:cs="Arial"/>
                <w:color w:val="auto"/>
              </w:rPr>
              <w:t>е</w:t>
            </w:r>
            <w:r w:rsidRPr="00E45FBB">
              <w:rPr>
                <w:rFonts w:ascii="Arial" w:eastAsiaTheme="minorEastAsia" w:hAnsi="Arial" w:cs="Arial"/>
                <w:color w:val="auto"/>
              </w:rPr>
              <w:t>ля</w:t>
            </w:r>
          </w:p>
        </w:tc>
        <w:tc>
          <w:tcPr>
            <w:tcW w:w="294" w:type="pct"/>
            <w:vMerge w:val="restar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Код стр</w:t>
            </w:r>
            <w:r w:rsidRPr="00E45FBB">
              <w:rPr>
                <w:rFonts w:ascii="Arial" w:eastAsiaTheme="minorEastAsia" w:hAnsi="Arial" w:cs="Arial"/>
                <w:color w:val="auto"/>
              </w:rPr>
              <w:t>о</w:t>
            </w:r>
            <w:r w:rsidRPr="00E45FBB">
              <w:rPr>
                <w:rFonts w:ascii="Arial" w:eastAsiaTheme="minorEastAsia" w:hAnsi="Arial" w:cs="Arial"/>
                <w:color w:val="auto"/>
              </w:rPr>
              <w:t>ки</w:t>
            </w:r>
          </w:p>
        </w:tc>
        <w:tc>
          <w:tcPr>
            <w:tcW w:w="1371" w:type="pct"/>
            <w:gridSpan w:val="3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Среднегодовой объем средств, на которые начисляются проце</w:t>
            </w:r>
            <w:r w:rsidRPr="00E45FBB">
              <w:rPr>
                <w:rFonts w:ascii="Arial" w:eastAsiaTheme="minorEastAsia" w:hAnsi="Arial" w:cs="Arial"/>
                <w:color w:val="auto"/>
              </w:rPr>
              <w:t>н</w:t>
            </w:r>
            <w:r w:rsidRPr="00E45FBB">
              <w:rPr>
                <w:rFonts w:ascii="Arial" w:eastAsiaTheme="minorEastAsia" w:hAnsi="Arial" w:cs="Arial"/>
                <w:color w:val="auto"/>
              </w:rPr>
              <w:t>ты, руб.</w:t>
            </w:r>
          </w:p>
        </w:tc>
        <w:tc>
          <w:tcPr>
            <w:tcW w:w="1371" w:type="pct"/>
            <w:gridSpan w:val="3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Ставка, %</w:t>
            </w:r>
          </w:p>
        </w:tc>
        <w:tc>
          <w:tcPr>
            <w:tcW w:w="1371" w:type="pct"/>
            <w:gridSpan w:val="3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Сумма доходов в виде проце</w:t>
            </w:r>
            <w:r w:rsidRPr="00E45FBB">
              <w:rPr>
                <w:rFonts w:ascii="Arial" w:eastAsiaTheme="minorEastAsia" w:hAnsi="Arial" w:cs="Arial"/>
                <w:color w:val="auto"/>
              </w:rPr>
              <w:t>н</w:t>
            </w:r>
            <w:r w:rsidRPr="00E45FBB">
              <w:rPr>
                <w:rFonts w:ascii="Arial" w:eastAsiaTheme="minorEastAsia" w:hAnsi="Arial" w:cs="Arial"/>
                <w:color w:val="auto"/>
              </w:rPr>
              <w:t>тов, руб.</w:t>
            </w:r>
          </w:p>
        </w:tc>
      </w:tr>
      <w:tr w:rsidR="00E45FBB" w:rsidRPr="00E45FBB" w:rsidTr="00E45FBB">
        <w:tc>
          <w:tcPr>
            <w:tcW w:w="593" w:type="pct"/>
            <w:vMerge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  <w:vMerge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</w:tr>
      <w:tr w:rsidR="00E45FBB" w:rsidRPr="00E45FBB" w:rsidTr="00E45FBB">
        <w:tc>
          <w:tcPr>
            <w:tcW w:w="593" w:type="pct"/>
            <w:vMerge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  <w:vMerge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E45FBB">
              <w:rPr>
                <w:rFonts w:ascii="Arial" w:eastAsiaTheme="minorEastAsia" w:hAnsi="Arial" w:cs="Arial"/>
                <w:color w:val="auto"/>
              </w:rPr>
              <w:t>о</w:t>
            </w:r>
            <w:r w:rsidRPr="00E45FBB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E45FBB">
              <w:rPr>
                <w:rFonts w:ascii="Arial" w:eastAsiaTheme="minorEastAsia" w:hAnsi="Arial" w:cs="Arial"/>
                <w:color w:val="auto"/>
              </w:rPr>
              <w:t>а</w:t>
            </w:r>
            <w:r w:rsidRPr="00E45FBB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E45FBB">
              <w:rPr>
                <w:rFonts w:ascii="Arial" w:eastAsiaTheme="minorEastAsia" w:hAnsi="Arial" w:cs="Arial"/>
                <w:color w:val="auto"/>
              </w:rPr>
              <w:t>е</w:t>
            </w:r>
            <w:r w:rsidRPr="00E45FBB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E45FBB">
              <w:rPr>
                <w:rFonts w:ascii="Arial" w:eastAsiaTheme="minorEastAsia" w:hAnsi="Arial" w:cs="Arial"/>
                <w:color w:val="auto"/>
              </w:rPr>
              <w:t>а</w:t>
            </w:r>
            <w:r w:rsidRPr="00E45FBB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E45FBB">
              <w:rPr>
                <w:rFonts w:ascii="Arial" w:eastAsiaTheme="minorEastAsia" w:hAnsi="Arial" w:cs="Arial"/>
                <w:color w:val="auto"/>
              </w:rPr>
              <w:t>е</w:t>
            </w:r>
            <w:r w:rsidRPr="00E45FBB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E45FBB">
              <w:rPr>
                <w:rFonts w:ascii="Arial" w:eastAsiaTheme="minorEastAsia" w:hAnsi="Arial" w:cs="Arial"/>
                <w:color w:val="auto"/>
              </w:rPr>
              <w:t>о</w:t>
            </w:r>
            <w:r w:rsidRPr="00E45FBB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E45FBB">
              <w:rPr>
                <w:rFonts w:ascii="Arial" w:eastAsiaTheme="minorEastAsia" w:hAnsi="Arial" w:cs="Arial"/>
                <w:color w:val="auto"/>
              </w:rPr>
              <w:t>а</w:t>
            </w:r>
            <w:r w:rsidRPr="00E45FBB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E45FBB">
              <w:rPr>
                <w:rFonts w:ascii="Arial" w:eastAsiaTheme="minorEastAsia" w:hAnsi="Arial" w:cs="Arial"/>
                <w:color w:val="auto"/>
              </w:rPr>
              <w:t>е</w:t>
            </w:r>
            <w:r w:rsidRPr="00E45FBB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E45FBB">
              <w:rPr>
                <w:rFonts w:ascii="Arial" w:eastAsiaTheme="minorEastAsia" w:hAnsi="Arial" w:cs="Arial"/>
                <w:color w:val="auto"/>
              </w:rPr>
              <w:t>а</w:t>
            </w:r>
            <w:r w:rsidRPr="00E45FBB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E45FBB">
              <w:rPr>
                <w:rFonts w:ascii="Arial" w:eastAsiaTheme="minorEastAsia" w:hAnsi="Arial" w:cs="Arial"/>
                <w:color w:val="auto"/>
              </w:rPr>
              <w:t>е</w:t>
            </w:r>
            <w:r w:rsidRPr="00E45FBB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E45FBB">
              <w:rPr>
                <w:rFonts w:ascii="Arial" w:eastAsiaTheme="minorEastAsia" w:hAnsi="Arial" w:cs="Arial"/>
                <w:color w:val="auto"/>
              </w:rPr>
              <w:t>о</w:t>
            </w:r>
            <w:r w:rsidRPr="00E45FBB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E45FBB">
              <w:rPr>
                <w:rFonts w:ascii="Arial" w:eastAsiaTheme="minorEastAsia" w:hAnsi="Arial" w:cs="Arial"/>
                <w:color w:val="auto"/>
              </w:rPr>
              <w:t>а</w:t>
            </w:r>
            <w:r w:rsidRPr="00E45FBB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E45FBB">
              <w:rPr>
                <w:rFonts w:ascii="Arial" w:eastAsiaTheme="minorEastAsia" w:hAnsi="Arial" w:cs="Arial"/>
                <w:color w:val="auto"/>
              </w:rPr>
              <w:t>е</w:t>
            </w:r>
            <w:r w:rsidRPr="00E45FBB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E45FBB">
              <w:rPr>
                <w:rFonts w:ascii="Arial" w:eastAsiaTheme="minorEastAsia" w:hAnsi="Arial" w:cs="Arial"/>
                <w:color w:val="auto"/>
              </w:rPr>
              <w:t>а</w:t>
            </w:r>
            <w:r w:rsidRPr="00E45FBB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E45FBB">
              <w:rPr>
                <w:rFonts w:ascii="Arial" w:eastAsiaTheme="minorEastAsia" w:hAnsi="Arial" w:cs="Arial"/>
                <w:color w:val="auto"/>
              </w:rPr>
              <w:t>е</w:t>
            </w:r>
            <w:r w:rsidRPr="00E45FBB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</w:tr>
      <w:tr w:rsidR="00E45FBB" w:rsidRPr="00E45FBB" w:rsidTr="00E45FBB">
        <w:tc>
          <w:tcPr>
            <w:tcW w:w="593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lastRenderedPageBreak/>
              <w:t>1</w:t>
            </w:r>
          </w:p>
        </w:tc>
        <w:tc>
          <w:tcPr>
            <w:tcW w:w="294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5</w:t>
            </w: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6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7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8</w:t>
            </w: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9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10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11</w:t>
            </w:r>
          </w:p>
        </w:tc>
      </w:tr>
      <w:tr w:rsidR="00E45FBB" w:rsidRPr="00E45FBB" w:rsidTr="00E45FBB">
        <w:tc>
          <w:tcPr>
            <w:tcW w:w="593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0001</w:t>
            </w: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45FBB" w:rsidRPr="00E45FBB" w:rsidTr="00E45FBB">
        <w:tc>
          <w:tcPr>
            <w:tcW w:w="593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45FBB" w:rsidRPr="00E45FBB" w:rsidTr="00E45FBB">
        <w:tc>
          <w:tcPr>
            <w:tcW w:w="593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45FBB" w:rsidRPr="00E45FBB" w:rsidTr="00E45FBB">
        <w:tc>
          <w:tcPr>
            <w:tcW w:w="593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Итого</w:t>
            </w:r>
          </w:p>
        </w:tc>
        <w:tc>
          <w:tcPr>
            <w:tcW w:w="294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9000</w:t>
            </w: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11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E45FBB" w:rsidRDefault="00E45FBB" w:rsidP="00AE5092">
      <w:pPr>
        <w:pStyle w:val="a3"/>
        <w:jc w:val="both"/>
        <w:rPr>
          <w:rFonts w:ascii="Arial" w:hAnsi="Arial" w:cs="Arial"/>
          <w:sz w:val="24"/>
          <w:szCs w:val="24"/>
        </w:rPr>
        <w:sectPr w:rsidR="00E45FBB" w:rsidSect="00E45FB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45FBB" w:rsidRPr="00E45FBB" w:rsidRDefault="00E45FBB" w:rsidP="00E45FB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E45FBB">
        <w:rPr>
          <w:rFonts w:ascii="Arial" w:hAnsi="Arial" w:cs="Arial"/>
          <w:sz w:val="24"/>
          <w:szCs w:val="24"/>
        </w:rPr>
        <w:lastRenderedPageBreak/>
        <w:t>3.2. Обоснование (расчет) плановых показателей поступлений доходов по статье 130 "Доходы от оказания услуг, работ, компенсации затрат учреждений".</w:t>
      </w:r>
    </w:p>
    <w:p w:rsidR="00E45FBB" w:rsidRDefault="00E45FBB" w:rsidP="00E45FB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E45FBB">
        <w:rPr>
          <w:rFonts w:ascii="Arial" w:hAnsi="Arial" w:cs="Arial"/>
          <w:sz w:val="24"/>
          <w:szCs w:val="24"/>
        </w:rPr>
        <w:t>3.2.1. Обоснование (расчет) плановых показателей поступлений доходов по ст</w:t>
      </w:r>
      <w:r w:rsidRPr="00E45FBB">
        <w:rPr>
          <w:rFonts w:ascii="Arial" w:hAnsi="Arial" w:cs="Arial"/>
          <w:sz w:val="24"/>
          <w:szCs w:val="24"/>
        </w:rPr>
        <w:t>а</w:t>
      </w:r>
      <w:r w:rsidRPr="00E45FBB">
        <w:rPr>
          <w:rFonts w:ascii="Arial" w:hAnsi="Arial" w:cs="Arial"/>
          <w:sz w:val="24"/>
          <w:szCs w:val="24"/>
        </w:rPr>
        <w:t>тье 130 "Доходы от оказания услуг, работ, компенсации затрат учреждений".</w:t>
      </w:r>
    </w:p>
    <w:p w:rsidR="00E45FBB" w:rsidRDefault="00E45FBB" w:rsidP="00E45FBB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4"/>
        <w:gridCol w:w="1185"/>
        <w:gridCol w:w="1778"/>
        <w:gridCol w:w="1778"/>
        <w:gridCol w:w="1774"/>
      </w:tblGrid>
      <w:tr w:rsidR="00E45FBB" w:rsidRPr="00E45FBB" w:rsidTr="00E45FBB">
        <w:tc>
          <w:tcPr>
            <w:tcW w:w="1563" w:type="pct"/>
            <w:vMerge w:val="restar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Наименование показ</w:t>
            </w:r>
            <w:r w:rsidRPr="00E45FBB">
              <w:rPr>
                <w:rFonts w:ascii="Arial" w:eastAsiaTheme="minorEastAsia" w:hAnsi="Arial" w:cs="Arial"/>
                <w:color w:val="auto"/>
              </w:rPr>
              <w:t>а</w:t>
            </w:r>
            <w:r w:rsidRPr="00E45FBB">
              <w:rPr>
                <w:rFonts w:ascii="Arial" w:eastAsiaTheme="minorEastAsia" w:hAnsi="Arial" w:cs="Arial"/>
                <w:color w:val="auto"/>
              </w:rPr>
              <w:t>теля</w:t>
            </w:r>
          </w:p>
        </w:tc>
        <w:tc>
          <w:tcPr>
            <w:tcW w:w="625" w:type="pct"/>
            <w:vMerge w:val="restar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Код строки</w:t>
            </w:r>
          </w:p>
        </w:tc>
        <w:tc>
          <w:tcPr>
            <w:tcW w:w="2813" w:type="pct"/>
            <w:gridSpan w:val="3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Сумма, руб.</w:t>
            </w:r>
          </w:p>
        </w:tc>
      </w:tr>
      <w:tr w:rsidR="00E45FBB" w:rsidRPr="00E45FBB" w:rsidTr="00E45FBB">
        <w:tc>
          <w:tcPr>
            <w:tcW w:w="1563" w:type="pct"/>
            <w:vMerge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25" w:type="pct"/>
            <w:vMerge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</w:tr>
      <w:tr w:rsidR="00E45FBB" w:rsidRPr="00E45FBB" w:rsidTr="00E45FBB">
        <w:tc>
          <w:tcPr>
            <w:tcW w:w="1563" w:type="pct"/>
            <w:vMerge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25" w:type="pct"/>
            <w:vMerge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(текущий ф</w:t>
            </w:r>
            <w:r w:rsidRPr="00E45FBB">
              <w:rPr>
                <w:rFonts w:ascii="Arial" w:eastAsiaTheme="minorEastAsia" w:hAnsi="Arial" w:cs="Arial"/>
                <w:color w:val="auto"/>
              </w:rPr>
              <w:t>и</w:t>
            </w:r>
            <w:r w:rsidRPr="00E45FBB">
              <w:rPr>
                <w:rFonts w:ascii="Arial" w:eastAsiaTheme="minorEastAsia" w:hAnsi="Arial" w:cs="Arial"/>
                <w:color w:val="auto"/>
              </w:rPr>
              <w:t>нансовый год)</w:t>
            </w: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(первый год планового п</w:t>
            </w:r>
            <w:r w:rsidRPr="00E45FBB">
              <w:rPr>
                <w:rFonts w:ascii="Arial" w:eastAsiaTheme="minorEastAsia" w:hAnsi="Arial" w:cs="Arial"/>
                <w:color w:val="auto"/>
              </w:rPr>
              <w:t>е</w:t>
            </w:r>
            <w:r w:rsidRPr="00E45FBB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(второй год планового п</w:t>
            </w:r>
            <w:r w:rsidRPr="00E45FBB">
              <w:rPr>
                <w:rFonts w:ascii="Arial" w:eastAsiaTheme="minorEastAsia" w:hAnsi="Arial" w:cs="Arial"/>
                <w:color w:val="auto"/>
              </w:rPr>
              <w:t>е</w:t>
            </w:r>
            <w:r w:rsidRPr="00E45FBB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</w:tr>
      <w:tr w:rsidR="00E45FBB" w:rsidRPr="00E45FBB" w:rsidTr="00E45FBB">
        <w:tc>
          <w:tcPr>
            <w:tcW w:w="1563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1</w:t>
            </w:r>
          </w:p>
        </w:tc>
        <w:tc>
          <w:tcPr>
            <w:tcW w:w="625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5</w:t>
            </w:r>
          </w:p>
        </w:tc>
      </w:tr>
      <w:tr w:rsidR="00E45FBB" w:rsidRPr="00E45FBB" w:rsidTr="00E45FBB">
        <w:tc>
          <w:tcPr>
            <w:tcW w:w="1563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Задолженность по дох</w:t>
            </w:r>
            <w:r w:rsidRPr="00E45FBB">
              <w:rPr>
                <w:rFonts w:ascii="Arial" w:eastAsiaTheme="minorEastAsia" w:hAnsi="Arial" w:cs="Arial"/>
                <w:color w:val="auto"/>
              </w:rPr>
              <w:t>о</w:t>
            </w:r>
            <w:r w:rsidRPr="00E45FBB">
              <w:rPr>
                <w:rFonts w:ascii="Arial" w:eastAsiaTheme="minorEastAsia" w:hAnsi="Arial" w:cs="Arial"/>
                <w:color w:val="auto"/>
              </w:rPr>
              <w:t>дам (дебиторская з</w:t>
            </w:r>
            <w:r w:rsidRPr="00E45FBB">
              <w:rPr>
                <w:rFonts w:ascii="Arial" w:eastAsiaTheme="minorEastAsia" w:hAnsi="Arial" w:cs="Arial"/>
                <w:color w:val="auto"/>
              </w:rPr>
              <w:t>а</w:t>
            </w:r>
            <w:r w:rsidRPr="00E45FBB">
              <w:rPr>
                <w:rFonts w:ascii="Arial" w:eastAsiaTheme="minorEastAsia" w:hAnsi="Arial" w:cs="Arial"/>
                <w:color w:val="auto"/>
              </w:rPr>
              <w:t>долженность по дох</w:t>
            </w:r>
            <w:r w:rsidRPr="00E45FBB">
              <w:rPr>
                <w:rFonts w:ascii="Arial" w:eastAsiaTheme="minorEastAsia" w:hAnsi="Arial" w:cs="Arial"/>
                <w:color w:val="auto"/>
              </w:rPr>
              <w:t>о</w:t>
            </w:r>
            <w:r w:rsidRPr="00E45FBB">
              <w:rPr>
                <w:rFonts w:ascii="Arial" w:eastAsiaTheme="minorEastAsia" w:hAnsi="Arial" w:cs="Arial"/>
                <w:color w:val="auto"/>
              </w:rPr>
              <w:t>дам) на начало года</w:t>
            </w:r>
          </w:p>
        </w:tc>
        <w:tc>
          <w:tcPr>
            <w:tcW w:w="625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48" w:name="P1788"/>
            <w:bookmarkEnd w:id="48"/>
            <w:r w:rsidRPr="00E45FBB">
              <w:rPr>
                <w:rFonts w:ascii="Arial" w:eastAsiaTheme="minorEastAsia" w:hAnsi="Arial" w:cs="Arial"/>
                <w:color w:val="auto"/>
              </w:rPr>
              <w:t>0100</w:t>
            </w: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45FBB" w:rsidRPr="00E45FBB" w:rsidTr="00E45FBB">
        <w:tc>
          <w:tcPr>
            <w:tcW w:w="1563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Полученные предвар</w:t>
            </w:r>
            <w:r w:rsidRPr="00E45FBB">
              <w:rPr>
                <w:rFonts w:ascii="Arial" w:eastAsiaTheme="minorEastAsia" w:hAnsi="Arial" w:cs="Arial"/>
                <w:color w:val="auto"/>
              </w:rPr>
              <w:t>и</w:t>
            </w:r>
            <w:r w:rsidRPr="00E45FBB">
              <w:rPr>
                <w:rFonts w:ascii="Arial" w:eastAsiaTheme="minorEastAsia" w:hAnsi="Arial" w:cs="Arial"/>
                <w:color w:val="auto"/>
              </w:rPr>
              <w:t>тельные платежи (ава</w:t>
            </w:r>
            <w:r w:rsidRPr="00E45FBB">
              <w:rPr>
                <w:rFonts w:ascii="Arial" w:eastAsiaTheme="minorEastAsia" w:hAnsi="Arial" w:cs="Arial"/>
                <w:color w:val="auto"/>
              </w:rPr>
              <w:t>н</w:t>
            </w:r>
            <w:r w:rsidRPr="00E45FBB">
              <w:rPr>
                <w:rFonts w:ascii="Arial" w:eastAsiaTheme="minorEastAsia" w:hAnsi="Arial" w:cs="Arial"/>
                <w:color w:val="auto"/>
              </w:rPr>
              <w:t>сы) по контрактам (дог</w:t>
            </w:r>
            <w:r w:rsidRPr="00E45FBB">
              <w:rPr>
                <w:rFonts w:ascii="Arial" w:eastAsiaTheme="minorEastAsia" w:hAnsi="Arial" w:cs="Arial"/>
                <w:color w:val="auto"/>
              </w:rPr>
              <w:t>о</w:t>
            </w:r>
            <w:r w:rsidRPr="00E45FBB">
              <w:rPr>
                <w:rFonts w:ascii="Arial" w:eastAsiaTheme="minorEastAsia" w:hAnsi="Arial" w:cs="Arial"/>
                <w:color w:val="auto"/>
              </w:rPr>
              <w:t>ворам) (кредиторская задолженность по дох</w:t>
            </w:r>
            <w:r w:rsidRPr="00E45FBB">
              <w:rPr>
                <w:rFonts w:ascii="Arial" w:eastAsiaTheme="minorEastAsia" w:hAnsi="Arial" w:cs="Arial"/>
                <w:color w:val="auto"/>
              </w:rPr>
              <w:t>о</w:t>
            </w:r>
            <w:r w:rsidRPr="00E45FBB">
              <w:rPr>
                <w:rFonts w:ascii="Arial" w:eastAsiaTheme="minorEastAsia" w:hAnsi="Arial" w:cs="Arial"/>
                <w:color w:val="auto"/>
              </w:rPr>
              <w:t>дам) на начало года</w:t>
            </w:r>
          </w:p>
        </w:tc>
        <w:tc>
          <w:tcPr>
            <w:tcW w:w="625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49" w:name="P1793"/>
            <w:bookmarkEnd w:id="49"/>
            <w:r w:rsidRPr="00E45FBB">
              <w:rPr>
                <w:rFonts w:ascii="Arial" w:eastAsiaTheme="minorEastAsia" w:hAnsi="Arial" w:cs="Arial"/>
                <w:color w:val="auto"/>
              </w:rPr>
              <w:t>0200</w:t>
            </w: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45FBB" w:rsidRPr="00E45FBB" w:rsidTr="00E45FBB">
        <w:tc>
          <w:tcPr>
            <w:tcW w:w="1563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Доходы от оказания услуг, работ, компенс</w:t>
            </w:r>
            <w:r w:rsidRPr="00E45FBB">
              <w:rPr>
                <w:rFonts w:ascii="Arial" w:eastAsiaTheme="minorEastAsia" w:hAnsi="Arial" w:cs="Arial"/>
                <w:color w:val="auto"/>
              </w:rPr>
              <w:t>а</w:t>
            </w:r>
            <w:r w:rsidRPr="00E45FBB">
              <w:rPr>
                <w:rFonts w:ascii="Arial" w:eastAsiaTheme="minorEastAsia" w:hAnsi="Arial" w:cs="Arial"/>
                <w:color w:val="auto"/>
              </w:rPr>
              <w:t>ции затрат учреждений, всего</w:t>
            </w:r>
          </w:p>
        </w:tc>
        <w:tc>
          <w:tcPr>
            <w:tcW w:w="625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50" w:name="P1798"/>
            <w:bookmarkEnd w:id="50"/>
            <w:r w:rsidRPr="00E45FBB">
              <w:rPr>
                <w:rFonts w:ascii="Arial" w:eastAsiaTheme="minorEastAsia" w:hAnsi="Arial" w:cs="Arial"/>
                <w:color w:val="auto"/>
              </w:rPr>
              <w:t>0300</w:t>
            </w: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45FBB" w:rsidRPr="00E45FBB" w:rsidTr="00E45FBB">
        <w:tc>
          <w:tcPr>
            <w:tcW w:w="1563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в том числе:</w:t>
            </w:r>
          </w:p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 xml:space="preserve">субсидии на </w:t>
            </w:r>
            <w:proofErr w:type="gramStart"/>
            <w:r w:rsidRPr="00E45FBB">
              <w:rPr>
                <w:rFonts w:ascii="Arial" w:eastAsiaTheme="minorEastAsia" w:hAnsi="Arial" w:cs="Arial"/>
                <w:color w:val="auto"/>
              </w:rPr>
              <w:t>финансовое</w:t>
            </w:r>
            <w:proofErr w:type="gramEnd"/>
            <w:r w:rsidRPr="00E45FBB">
              <w:rPr>
                <w:rFonts w:ascii="Arial" w:eastAsiaTheme="minorEastAsia" w:hAnsi="Arial" w:cs="Arial"/>
                <w:color w:val="auto"/>
              </w:rPr>
              <w:t xml:space="preserve"> обеспечение выполн</w:t>
            </w:r>
            <w:r w:rsidRPr="00E45FBB">
              <w:rPr>
                <w:rFonts w:ascii="Arial" w:eastAsiaTheme="minorEastAsia" w:hAnsi="Arial" w:cs="Arial"/>
                <w:color w:val="auto"/>
              </w:rPr>
              <w:t>е</w:t>
            </w:r>
            <w:r w:rsidRPr="00E45FBB">
              <w:rPr>
                <w:rFonts w:ascii="Arial" w:eastAsiaTheme="minorEastAsia" w:hAnsi="Arial" w:cs="Arial"/>
                <w:color w:val="auto"/>
              </w:rPr>
              <w:t>ния муниципального з</w:t>
            </w:r>
            <w:r w:rsidRPr="00E45FBB">
              <w:rPr>
                <w:rFonts w:ascii="Arial" w:eastAsiaTheme="minorEastAsia" w:hAnsi="Arial" w:cs="Arial"/>
                <w:color w:val="auto"/>
              </w:rPr>
              <w:t>а</w:t>
            </w:r>
            <w:r w:rsidRPr="00E45FBB">
              <w:rPr>
                <w:rFonts w:ascii="Arial" w:eastAsiaTheme="minorEastAsia" w:hAnsi="Arial" w:cs="Arial"/>
                <w:color w:val="auto"/>
              </w:rPr>
              <w:t>дания</w:t>
            </w:r>
          </w:p>
        </w:tc>
        <w:tc>
          <w:tcPr>
            <w:tcW w:w="625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0310</w:t>
            </w: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45FBB" w:rsidRPr="00E45FBB" w:rsidTr="00E45FBB">
        <w:tc>
          <w:tcPr>
            <w:tcW w:w="1563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доходы от оказания услуг, выполнения работ в ра</w:t>
            </w:r>
            <w:r w:rsidRPr="00E45FBB">
              <w:rPr>
                <w:rFonts w:ascii="Arial" w:eastAsiaTheme="minorEastAsia" w:hAnsi="Arial" w:cs="Arial"/>
                <w:color w:val="auto"/>
              </w:rPr>
              <w:t>м</w:t>
            </w:r>
            <w:r w:rsidRPr="00E45FBB">
              <w:rPr>
                <w:rFonts w:ascii="Arial" w:eastAsiaTheme="minorEastAsia" w:hAnsi="Arial" w:cs="Arial"/>
                <w:color w:val="auto"/>
              </w:rPr>
              <w:t>ках установленного муниципал</w:t>
            </w:r>
            <w:r w:rsidRPr="00E45FBB">
              <w:rPr>
                <w:rFonts w:ascii="Arial" w:eastAsiaTheme="minorEastAsia" w:hAnsi="Arial" w:cs="Arial"/>
                <w:color w:val="auto"/>
              </w:rPr>
              <w:t>ь</w:t>
            </w:r>
            <w:r w:rsidRPr="00E45FBB">
              <w:rPr>
                <w:rFonts w:ascii="Arial" w:eastAsiaTheme="minorEastAsia" w:hAnsi="Arial" w:cs="Arial"/>
                <w:color w:val="auto"/>
              </w:rPr>
              <w:t>ного задания</w:t>
            </w:r>
          </w:p>
        </w:tc>
        <w:tc>
          <w:tcPr>
            <w:tcW w:w="625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0320</w:t>
            </w: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45FBB" w:rsidRPr="00E45FBB" w:rsidTr="00E45FBB">
        <w:tc>
          <w:tcPr>
            <w:tcW w:w="1563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доходы от оказания услуг, выполнения работ за плату сверх устано</w:t>
            </w:r>
            <w:r w:rsidRPr="00E45FBB">
              <w:rPr>
                <w:rFonts w:ascii="Arial" w:eastAsiaTheme="minorEastAsia" w:hAnsi="Arial" w:cs="Arial"/>
                <w:color w:val="auto"/>
              </w:rPr>
              <w:t>в</w:t>
            </w:r>
            <w:r w:rsidRPr="00E45FBB">
              <w:rPr>
                <w:rFonts w:ascii="Arial" w:eastAsiaTheme="minorEastAsia" w:hAnsi="Arial" w:cs="Arial"/>
                <w:color w:val="auto"/>
              </w:rPr>
              <w:t>ленного м</w:t>
            </w:r>
            <w:r w:rsidRPr="00E45FBB">
              <w:rPr>
                <w:rFonts w:ascii="Arial" w:eastAsiaTheme="minorEastAsia" w:hAnsi="Arial" w:cs="Arial"/>
                <w:color w:val="auto"/>
              </w:rPr>
              <w:t>у</w:t>
            </w:r>
            <w:r w:rsidRPr="00E45FBB">
              <w:rPr>
                <w:rFonts w:ascii="Arial" w:eastAsiaTheme="minorEastAsia" w:hAnsi="Arial" w:cs="Arial"/>
                <w:color w:val="auto"/>
              </w:rPr>
              <w:t>ниципального задания и иной прин</w:t>
            </w:r>
            <w:r w:rsidRPr="00E45FBB">
              <w:rPr>
                <w:rFonts w:ascii="Arial" w:eastAsiaTheme="minorEastAsia" w:hAnsi="Arial" w:cs="Arial"/>
                <w:color w:val="auto"/>
              </w:rPr>
              <w:t>о</w:t>
            </w:r>
            <w:r w:rsidRPr="00E45FBB">
              <w:rPr>
                <w:rFonts w:ascii="Arial" w:eastAsiaTheme="minorEastAsia" w:hAnsi="Arial" w:cs="Arial"/>
                <w:color w:val="auto"/>
              </w:rPr>
              <w:t>сящей доход деятельн</w:t>
            </w:r>
            <w:r w:rsidRPr="00E45FBB">
              <w:rPr>
                <w:rFonts w:ascii="Arial" w:eastAsiaTheme="minorEastAsia" w:hAnsi="Arial" w:cs="Arial"/>
                <w:color w:val="auto"/>
              </w:rPr>
              <w:t>о</w:t>
            </w:r>
            <w:r w:rsidRPr="00E45FBB">
              <w:rPr>
                <w:rFonts w:ascii="Arial" w:eastAsiaTheme="minorEastAsia" w:hAnsi="Arial" w:cs="Arial"/>
                <w:color w:val="auto"/>
              </w:rPr>
              <w:t>сти, предусмо</w:t>
            </w:r>
            <w:r w:rsidRPr="00E45FBB">
              <w:rPr>
                <w:rFonts w:ascii="Arial" w:eastAsiaTheme="minorEastAsia" w:hAnsi="Arial" w:cs="Arial"/>
                <w:color w:val="auto"/>
              </w:rPr>
              <w:t>т</w:t>
            </w:r>
            <w:r w:rsidRPr="00E45FBB">
              <w:rPr>
                <w:rFonts w:ascii="Arial" w:eastAsiaTheme="minorEastAsia" w:hAnsi="Arial" w:cs="Arial"/>
                <w:color w:val="auto"/>
              </w:rPr>
              <w:t>ренной уставом учрежд</w:t>
            </w:r>
            <w:r w:rsidRPr="00E45FBB">
              <w:rPr>
                <w:rFonts w:ascii="Arial" w:eastAsiaTheme="minorEastAsia" w:hAnsi="Arial" w:cs="Arial"/>
                <w:color w:val="auto"/>
              </w:rPr>
              <w:t>е</w:t>
            </w:r>
            <w:r w:rsidRPr="00E45FBB">
              <w:rPr>
                <w:rFonts w:ascii="Arial" w:eastAsiaTheme="minorEastAsia" w:hAnsi="Arial" w:cs="Arial"/>
                <w:color w:val="auto"/>
              </w:rPr>
              <w:t>ния</w:t>
            </w:r>
          </w:p>
        </w:tc>
        <w:tc>
          <w:tcPr>
            <w:tcW w:w="625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0330</w:t>
            </w: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45FBB" w:rsidRPr="00E45FBB" w:rsidTr="00E45FBB">
        <w:tc>
          <w:tcPr>
            <w:tcW w:w="1563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 xml:space="preserve">доходы, поступающие в порядке возмещения </w:t>
            </w:r>
            <w:r w:rsidRPr="00E45FBB">
              <w:rPr>
                <w:rFonts w:ascii="Arial" w:eastAsiaTheme="minorEastAsia" w:hAnsi="Arial" w:cs="Arial"/>
                <w:color w:val="auto"/>
              </w:rPr>
              <w:lastRenderedPageBreak/>
              <w:t xml:space="preserve">расходов, </w:t>
            </w:r>
            <w:proofErr w:type="gramStart"/>
            <w:r w:rsidRPr="00E45FBB">
              <w:rPr>
                <w:rFonts w:ascii="Arial" w:eastAsiaTheme="minorEastAsia" w:hAnsi="Arial" w:cs="Arial"/>
                <w:color w:val="auto"/>
              </w:rPr>
              <w:t>понесенных</w:t>
            </w:r>
            <w:proofErr w:type="gramEnd"/>
            <w:r w:rsidRPr="00E45FBB">
              <w:rPr>
                <w:rFonts w:ascii="Arial" w:eastAsiaTheme="minorEastAsia" w:hAnsi="Arial" w:cs="Arial"/>
                <w:color w:val="auto"/>
              </w:rPr>
              <w:t xml:space="preserve"> в связи с эксплуатацией имущества, находящег</w:t>
            </w:r>
            <w:r w:rsidRPr="00E45FBB">
              <w:rPr>
                <w:rFonts w:ascii="Arial" w:eastAsiaTheme="minorEastAsia" w:hAnsi="Arial" w:cs="Arial"/>
                <w:color w:val="auto"/>
              </w:rPr>
              <w:t>о</w:t>
            </w:r>
            <w:r w:rsidRPr="00E45FBB">
              <w:rPr>
                <w:rFonts w:ascii="Arial" w:eastAsiaTheme="minorEastAsia" w:hAnsi="Arial" w:cs="Arial"/>
                <w:color w:val="auto"/>
              </w:rPr>
              <w:t>ся в оперативном упра</w:t>
            </w:r>
            <w:r w:rsidRPr="00E45FBB">
              <w:rPr>
                <w:rFonts w:ascii="Arial" w:eastAsiaTheme="minorEastAsia" w:hAnsi="Arial" w:cs="Arial"/>
                <w:color w:val="auto"/>
              </w:rPr>
              <w:t>в</w:t>
            </w:r>
            <w:r w:rsidRPr="00E45FBB">
              <w:rPr>
                <w:rFonts w:ascii="Arial" w:eastAsiaTheme="minorEastAsia" w:hAnsi="Arial" w:cs="Arial"/>
                <w:color w:val="auto"/>
              </w:rPr>
              <w:t>лении учреждения</w:t>
            </w:r>
          </w:p>
        </w:tc>
        <w:tc>
          <w:tcPr>
            <w:tcW w:w="625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lastRenderedPageBreak/>
              <w:t>0340</w:t>
            </w: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45FBB" w:rsidRPr="00E45FBB" w:rsidTr="00E45FBB">
        <w:tc>
          <w:tcPr>
            <w:tcW w:w="1563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lastRenderedPageBreak/>
              <w:t>Задолженность по дох</w:t>
            </w:r>
            <w:r w:rsidRPr="00E45FBB">
              <w:rPr>
                <w:rFonts w:ascii="Arial" w:eastAsiaTheme="minorEastAsia" w:hAnsi="Arial" w:cs="Arial"/>
                <w:color w:val="auto"/>
              </w:rPr>
              <w:t>о</w:t>
            </w:r>
            <w:r w:rsidRPr="00E45FBB">
              <w:rPr>
                <w:rFonts w:ascii="Arial" w:eastAsiaTheme="minorEastAsia" w:hAnsi="Arial" w:cs="Arial"/>
                <w:color w:val="auto"/>
              </w:rPr>
              <w:t>дам (дебиторская з</w:t>
            </w:r>
            <w:r w:rsidRPr="00E45FBB">
              <w:rPr>
                <w:rFonts w:ascii="Arial" w:eastAsiaTheme="minorEastAsia" w:hAnsi="Arial" w:cs="Arial"/>
                <w:color w:val="auto"/>
              </w:rPr>
              <w:t>а</w:t>
            </w:r>
            <w:r w:rsidRPr="00E45FBB">
              <w:rPr>
                <w:rFonts w:ascii="Arial" w:eastAsiaTheme="minorEastAsia" w:hAnsi="Arial" w:cs="Arial"/>
                <w:color w:val="auto"/>
              </w:rPr>
              <w:t>долженность по дох</w:t>
            </w:r>
            <w:r w:rsidRPr="00E45FBB">
              <w:rPr>
                <w:rFonts w:ascii="Arial" w:eastAsiaTheme="minorEastAsia" w:hAnsi="Arial" w:cs="Arial"/>
                <w:color w:val="auto"/>
              </w:rPr>
              <w:t>о</w:t>
            </w:r>
            <w:r w:rsidRPr="00E45FBB">
              <w:rPr>
                <w:rFonts w:ascii="Arial" w:eastAsiaTheme="minorEastAsia" w:hAnsi="Arial" w:cs="Arial"/>
                <w:color w:val="auto"/>
              </w:rPr>
              <w:t>дам) на конец года</w:t>
            </w:r>
          </w:p>
        </w:tc>
        <w:tc>
          <w:tcPr>
            <w:tcW w:w="625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51" w:name="P1824"/>
            <w:bookmarkEnd w:id="51"/>
            <w:r w:rsidRPr="00E45FBB">
              <w:rPr>
                <w:rFonts w:ascii="Arial" w:eastAsiaTheme="minorEastAsia" w:hAnsi="Arial" w:cs="Arial"/>
                <w:color w:val="auto"/>
              </w:rPr>
              <w:t>0400</w:t>
            </w: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45FBB" w:rsidRPr="00E45FBB" w:rsidTr="00E45FBB">
        <w:tc>
          <w:tcPr>
            <w:tcW w:w="1563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Полученные предвар</w:t>
            </w:r>
            <w:r w:rsidRPr="00E45FBB">
              <w:rPr>
                <w:rFonts w:ascii="Arial" w:eastAsiaTheme="minorEastAsia" w:hAnsi="Arial" w:cs="Arial"/>
                <w:color w:val="auto"/>
              </w:rPr>
              <w:t>и</w:t>
            </w:r>
            <w:r w:rsidRPr="00E45FBB">
              <w:rPr>
                <w:rFonts w:ascii="Arial" w:eastAsiaTheme="minorEastAsia" w:hAnsi="Arial" w:cs="Arial"/>
                <w:color w:val="auto"/>
              </w:rPr>
              <w:t>тельные платежи (ава</w:t>
            </w:r>
            <w:r w:rsidRPr="00E45FBB">
              <w:rPr>
                <w:rFonts w:ascii="Arial" w:eastAsiaTheme="minorEastAsia" w:hAnsi="Arial" w:cs="Arial"/>
                <w:color w:val="auto"/>
              </w:rPr>
              <w:t>н</w:t>
            </w:r>
            <w:r w:rsidRPr="00E45FBB">
              <w:rPr>
                <w:rFonts w:ascii="Arial" w:eastAsiaTheme="minorEastAsia" w:hAnsi="Arial" w:cs="Arial"/>
                <w:color w:val="auto"/>
              </w:rPr>
              <w:t>сы) по контрактам (дог</w:t>
            </w:r>
            <w:r w:rsidRPr="00E45FBB">
              <w:rPr>
                <w:rFonts w:ascii="Arial" w:eastAsiaTheme="minorEastAsia" w:hAnsi="Arial" w:cs="Arial"/>
                <w:color w:val="auto"/>
              </w:rPr>
              <w:t>о</w:t>
            </w:r>
            <w:r w:rsidRPr="00E45FBB">
              <w:rPr>
                <w:rFonts w:ascii="Arial" w:eastAsiaTheme="minorEastAsia" w:hAnsi="Arial" w:cs="Arial"/>
                <w:color w:val="auto"/>
              </w:rPr>
              <w:t>ворам) (кредиторская задолженность по дох</w:t>
            </w:r>
            <w:r w:rsidRPr="00E45FBB">
              <w:rPr>
                <w:rFonts w:ascii="Arial" w:eastAsiaTheme="minorEastAsia" w:hAnsi="Arial" w:cs="Arial"/>
                <w:color w:val="auto"/>
              </w:rPr>
              <w:t>о</w:t>
            </w:r>
            <w:r w:rsidRPr="00E45FBB">
              <w:rPr>
                <w:rFonts w:ascii="Arial" w:eastAsiaTheme="minorEastAsia" w:hAnsi="Arial" w:cs="Arial"/>
                <w:color w:val="auto"/>
              </w:rPr>
              <w:t>дам) на к</w:t>
            </w:r>
            <w:r w:rsidRPr="00E45FBB">
              <w:rPr>
                <w:rFonts w:ascii="Arial" w:eastAsiaTheme="minorEastAsia" w:hAnsi="Arial" w:cs="Arial"/>
                <w:color w:val="auto"/>
              </w:rPr>
              <w:t>о</w:t>
            </w:r>
            <w:r w:rsidRPr="00E45FBB">
              <w:rPr>
                <w:rFonts w:ascii="Arial" w:eastAsiaTheme="minorEastAsia" w:hAnsi="Arial" w:cs="Arial"/>
                <w:color w:val="auto"/>
              </w:rPr>
              <w:t>нец года</w:t>
            </w:r>
          </w:p>
        </w:tc>
        <w:tc>
          <w:tcPr>
            <w:tcW w:w="625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52" w:name="P1829"/>
            <w:bookmarkEnd w:id="52"/>
            <w:r w:rsidRPr="00E45FBB">
              <w:rPr>
                <w:rFonts w:ascii="Arial" w:eastAsiaTheme="minorEastAsia" w:hAnsi="Arial" w:cs="Arial"/>
                <w:color w:val="auto"/>
              </w:rPr>
              <w:t>0500</w:t>
            </w: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45FBB" w:rsidRPr="00E45FBB" w:rsidTr="00E45FBB">
        <w:tc>
          <w:tcPr>
            <w:tcW w:w="1563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Планируемые поступл</w:t>
            </w:r>
            <w:r w:rsidRPr="00E45FBB">
              <w:rPr>
                <w:rFonts w:ascii="Arial" w:eastAsiaTheme="minorEastAsia" w:hAnsi="Arial" w:cs="Arial"/>
                <w:color w:val="auto"/>
              </w:rPr>
              <w:t>е</w:t>
            </w:r>
            <w:r w:rsidRPr="00E45FBB">
              <w:rPr>
                <w:rFonts w:ascii="Arial" w:eastAsiaTheme="minorEastAsia" w:hAnsi="Arial" w:cs="Arial"/>
                <w:color w:val="auto"/>
              </w:rPr>
              <w:t>ния доходов от оказания услуг, компенсации з</w:t>
            </w:r>
            <w:r w:rsidRPr="00E45FBB">
              <w:rPr>
                <w:rFonts w:ascii="Arial" w:eastAsiaTheme="minorEastAsia" w:hAnsi="Arial" w:cs="Arial"/>
                <w:color w:val="auto"/>
              </w:rPr>
              <w:t>а</w:t>
            </w:r>
            <w:r w:rsidRPr="00E45FBB">
              <w:rPr>
                <w:rFonts w:ascii="Arial" w:eastAsiaTheme="minorEastAsia" w:hAnsi="Arial" w:cs="Arial"/>
                <w:color w:val="auto"/>
              </w:rPr>
              <w:t>трат учрежд</w:t>
            </w:r>
            <w:r w:rsidRPr="00E45FBB">
              <w:rPr>
                <w:rFonts w:ascii="Arial" w:eastAsiaTheme="minorEastAsia" w:hAnsi="Arial" w:cs="Arial"/>
                <w:color w:val="auto"/>
              </w:rPr>
              <w:t>е</w:t>
            </w:r>
            <w:r w:rsidRPr="00E45FBB">
              <w:rPr>
                <w:rFonts w:ascii="Arial" w:eastAsiaTheme="minorEastAsia" w:hAnsi="Arial" w:cs="Arial"/>
                <w:color w:val="auto"/>
              </w:rPr>
              <w:t>ния (с. 0100 - с. 0200 + с. 0300 - с. 0400 + с. 0500)</w:t>
            </w:r>
          </w:p>
        </w:tc>
        <w:tc>
          <w:tcPr>
            <w:tcW w:w="625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45FBB">
              <w:rPr>
                <w:rFonts w:ascii="Arial" w:eastAsiaTheme="minorEastAsia" w:hAnsi="Arial" w:cs="Arial"/>
                <w:color w:val="auto"/>
              </w:rPr>
              <w:t>0600</w:t>
            </w: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E45FBB" w:rsidRPr="00E45FBB" w:rsidRDefault="00E45FBB" w:rsidP="00E45FB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B53500" w:rsidRDefault="00B53500" w:rsidP="00E45FBB">
      <w:pPr>
        <w:pStyle w:val="a3"/>
        <w:jc w:val="both"/>
        <w:rPr>
          <w:rFonts w:ascii="Arial" w:hAnsi="Arial" w:cs="Arial"/>
          <w:sz w:val="24"/>
          <w:szCs w:val="24"/>
        </w:rPr>
        <w:sectPr w:rsidR="00B53500" w:rsidSect="00E45F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5FBB" w:rsidRDefault="00B53500" w:rsidP="00B5350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53500">
        <w:rPr>
          <w:rFonts w:ascii="Arial" w:hAnsi="Arial" w:cs="Arial"/>
          <w:sz w:val="24"/>
          <w:szCs w:val="24"/>
        </w:rPr>
        <w:lastRenderedPageBreak/>
        <w:t xml:space="preserve">3.2.2. Расчет доходов в виде субсидии на </w:t>
      </w:r>
      <w:proofErr w:type="gramStart"/>
      <w:r w:rsidRPr="00B53500">
        <w:rPr>
          <w:rFonts w:ascii="Arial" w:hAnsi="Arial" w:cs="Arial"/>
          <w:sz w:val="24"/>
          <w:szCs w:val="24"/>
        </w:rPr>
        <w:t>финансовое</w:t>
      </w:r>
      <w:proofErr w:type="gramEnd"/>
      <w:r w:rsidRPr="00B53500">
        <w:rPr>
          <w:rFonts w:ascii="Arial" w:hAnsi="Arial" w:cs="Arial"/>
          <w:sz w:val="24"/>
          <w:szCs w:val="24"/>
        </w:rPr>
        <w:t xml:space="preserve"> обеспечение выполнения муниципального задания.</w:t>
      </w:r>
    </w:p>
    <w:p w:rsidR="00B53500" w:rsidRDefault="00B53500" w:rsidP="00E45FBB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832"/>
        <w:gridCol w:w="1487"/>
        <w:gridCol w:w="1232"/>
        <w:gridCol w:w="1232"/>
        <w:gridCol w:w="1487"/>
        <w:gridCol w:w="1232"/>
        <w:gridCol w:w="1232"/>
        <w:gridCol w:w="1487"/>
        <w:gridCol w:w="1232"/>
        <w:gridCol w:w="1232"/>
      </w:tblGrid>
      <w:tr w:rsidR="00B53500" w:rsidRPr="00B53500" w:rsidTr="00B53500">
        <w:tc>
          <w:tcPr>
            <w:tcW w:w="593" w:type="pct"/>
            <w:vMerge w:val="restar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Наименов</w:t>
            </w:r>
            <w:r w:rsidRPr="00B53500">
              <w:rPr>
                <w:rFonts w:ascii="Arial" w:eastAsiaTheme="minorEastAsia" w:hAnsi="Arial" w:cs="Arial"/>
                <w:color w:val="auto"/>
              </w:rPr>
              <w:t>а</w:t>
            </w:r>
            <w:r w:rsidRPr="00B53500">
              <w:rPr>
                <w:rFonts w:ascii="Arial" w:eastAsiaTheme="minorEastAsia" w:hAnsi="Arial" w:cs="Arial"/>
                <w:color w:val="auto"/>
              </w:rPr>
              <w:t>ние показат</w:t>
            </w:r>
            <w:r w:rsidRPr="00B53500">
              <w:rPr>
                <w:rFonts w:ascii="Arial" w:eastAsiaTheme="minorEastAsia" w:hAnsi="Arial" w:cs="Arial"/>
                <w:color w:val="auto"/>
              </w:rPr>
              <w:t>е</w:t>
            </w:r>
            <w:r w:rsidRPr="00B53500">
              <w:rPr>
                <w:rFonts w:ascii="Arial" w:eastAsiaTheme="minorEastAsia" w:hAnsi="Arial" w:cs="Arial"/>
                <w:color w:val="auto"/>
              </w:rPr>
              <w:t>ля</w:t>
            </w:r>
          </w:p>
        </w:tc>
        <w:tc>
          <w:tcPr>
            <w:tcW w:w="294" w:type="pct"/>
            <w:vMerge w:val="restar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Код стр</w:t>
            </w:r>
            <w:r w:rsidRPr="00B53500">
              <w:rPr>
                <w:rFonts w:ascii="Arial" w:eastAsiaTheme="minorEastAsia" w:hAnsi="Arial" w:cs="Arial"/>
                <w:color w:val="auto"/>
              </w:rPr>
              <w:t>о</w:t>
            </w:r>
            <w:r w:rsidRPr="00B53500">
              <w:rPr>
                <w:rFonts w:ascii="Arial" w:eastAsiaTheme="minorEastAsia" w:hAnsi="Arial" w:cs="Arial"/>
                <w:color w:val="auto"/>
              </w:rPr>
              <w:t>ки</w:t>
            </w:r>
          </w:p>
        </w:tc>
        <w:tc>
          <w:tcPr>
            <w:tcW w:w="1371" w:type="pct"/>
            <w:gridSpan w:val="3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Плата (тариф) за единицу услуги (раб</w:t>
            </w:r>
            <w:r w:rsidRPr="00B53500">
              <w:rPr>
                <w:rFonts w:ascii="Arial" w:eastAsiaTheme="minorEastAsia" w:hAnsi="Arial" w:cs="Arial"/>
                <w:color w:val="auto"/>
              </w:rPr>
              <w:t>о</w:t>
            </w:r>
            <w:r w:rsidRPr="00B53500">
              <w:rPr>
                <w:rFonts w:ascii="Arial" w:eastAsiaTheme="minorEastAsia" w:hAnsi="Arial" w:cs="Arial"/>
                <w:color w:val="auto"/>
              </w:rPr>
              <w:t>ты), руб.</w:t>
            </w:r>
          </w:p>
        </w:tc>
        <w:tc>
          <w:tcPr>
            <w:tcW w:w="1371" w:type="pct"/>
            <w:gridSpan w:val="3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Планируемый объем оказания услуг (выполнения работ)</w:t>
            </w:r>
          </w:p>
        </w:tc>
        <w:tc>
          <w:tcPr>
            <w:tcW w:w="1371" w:type="pct"/>
            <w:gridSpan w:val="3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Общий объем планируемых п</w:t>
            </w:r>
            <w:r w:rsidRPr="00B53500">
              <w:rPr>
                <w:rFonts w:ascii="Arial" w:eastAsiaTheme="minorEastAsia" w:hAnsi="Arial" w:cs="Arial"/>
                <w:color w:val="auto"/>
              </w:rPr>
              <w:t>о</w:t>
            </w:r>
            <w:r w:rsidRPr="00B53500">
              <w:rPr>
                <w:rFonts w:ascii="Arial" w:eastAsiaTheme="minorEastAsia" w:hAnsi="Arial" w:cs="Arial"/>
                <w:color w:val="auto"/>
              </w:rPr>
              <w:t>сту</w:t>
            </w:r>
            <w:r w:rsidRPr="00B53500">
              <w:rPr>
                <w:rFonts w:ascii="Arial" w:eastAsiaTheme="minorEastAsia" w:hAnsi="Arial" w:cs="Arial"/>
                <w:color w:val="auto"/>
              </w:rPr>
              <w:t>п</w:t>
            </w:r>
            <w:r w:rsidRPr="00B53500">
              <w:rPr>
                <w:rFonts w:ascii="Arial" w:eastAsiaTheme="minorEastAsia" w:hAnsi="Arial" w:cs="Arial"/>
                <w:color w:val="auto"/>
              </w:rPr>
              <w:t>лений, руб.</w:t>
            </w:r>
          </w:p>
        </w:tc>
      </w:tr>
      <w:tr w:rsidR="00B53500" w:rsidRPr="00B53500" w:rsidTr="00B53500">
        <w:tc>
          <w:tcPr>
            <w:tcW w:w="593" w:type="pct"/>
            <w:vMerge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  <w:vMerge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</w:tr>
      <w:tr w:rsidR="00B53500" w:rsidRPr="00B53500" w:rsidTr="00B53500">
        <w:tc>
          <w:tcPr>
            <w:tcW w:w="593" w:type="pct"/>
            <w:vMerge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  <w:vMerge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B53500">
              <w:rPr>
                <w:rFonts w:ascii="Arial" w:eastAsiaTheme="minorEastAsia" w:hAnsi="Arial" w:cs="Arial"/>
                <w:color w:val="auto"/>
              </w:rPr>
              <w:t>о</w:t>
            </w:r>
            <w:r w:rsidRPr="00B53500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B53500">
              <w:rPr>
                <w:rFonts w:ascii="Arial" w:eastAsiaTheme="minorEastAsia" w:hAnsi="Arial" w:cs="Arial"/>
                <w:color w:val="auto"/>
              </w:rPr>
              <w:t>а</w:t>
            </w:r>
            <w:r w:rsidRPr="00B53500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B53500">
              <w:rPr>
                <w:rFonts w:ascii="Arial" w:eastAsiaTheme="minorEastAsia" w:hAnsi="Arial" w:cs="Arial"/>
                <w:color w:val="auto"/>
              </w:rPr>
              <w:t>е</w:t>
            </w:r>
            <w:r w:rsidRPr="00B53500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B53500">
              <w:rPr>
                <w:rFonts w:ascii="Arial" w:eastAsiaTheme="minorEastAsia" w:hAnsi="Arial" w:cs="Arial"/>
                <w:color w:val="auto"/>
              </w:rPr>
              <w:t>а</w:t>
            </w:r>
            <w:r w:rsidRPr="00B53500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B53500">
              <w:rPr>
                <w:rFonts w:ascii="Arial" w:eastAsiaTheme="minorEastAsia" w:hAnsi="Arial" w:cs="Arial"/>
                <w:color w:val="auto"/>
              </w:rPr>
              <w:t>е</w:t>
            </w:r>
            <w:r w:rsidRPr="00B53500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B53500">
              <w:rPr>
                <w:rFonts w:ascii="Arial" w:eastAsiaTheme="minorEastAsia" w:hAnsi="Arial" w:cs="Arial"/>
                <w:color w:val="auto"/>
              </w:rPr>
              <w:t>о</w:t>
            </w:r>
            <w:r w:rsidRPr="00B53500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B53500">
              <w:rPr>
                <w:rFonts w:ascii="Arial" w:eastAsiaTheme="minorEastAsia" w:hAnsi="Arial" w:cs="Arial"/>
                <w:color w:val="auto"/>
              </w:rPr>
              <w:t>а</w:t>
            </w:r>
            <w:r w:rsidRPr="00B53500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B53500">
              <w:rPr>
                <w:rFonts w:ascii="Arial" w:eastAsiaTheme="minorEastAsia" w:hAnsi="Arial" w:cs="Arial"/>
                <w:color w:val="auto"/>
              </w:rPr>
              <w:t>е</w:t>
            </w:r>
            <w:r w:rsidRPr="00B53500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B53500">
              <w:rPr>
                <w:rFonts w:ascii="Arial" w:eastAsiaTheme="minorEastAsia" w:hAnsi="Arial" w:cs="Arial"/>
                <w:color w:val="auto"/>
              </w:rPr>
              <w:t>а</w:t>
            </w:r>
            <w:r w:rsidRPr="00B53500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B53500">
              <w:rPr>
                <w:rFonts w:ascii="Arial" w:eastAsiaTheme="minorEastAsia" w:hAnsi="Arial" w:cs="Arial"/>
                <w:color w:val="auto"/>
              </w:rPr>
              <w:t>е</w:t>
            </w:r>
            <w:r w:rsidRPr="00B53500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B53500">
              <w:rPr>
                <w:rFonts w:ascii="Arial" w:eastAsiaTheme="minorEastAsia" w:hAnsi="Arial" w:cs="Arial"/>
                <w:color w:val="auto"/>
              </w:rPr>
              <w:t>о</w:t>
            </w:r>
            <w:r w:rsidRPr="00B53500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B53500">
              <w:rPr>
                <w:rFonts w:ascii="Arial" w:eastAsiaTheme="minorEastAsia" w:hAnsi="Arial" w:cs="Arial"/>
                <w:color w:val="auto"/>
              </w:rPr>
              <w:t>а</w:t>
            </w:r>
            <w:r w:rsidRPr="00B53500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B53500">
              <w:rPr>
                <w:rFonts w:ascii="Arial" w:eastAsiaTheme="minorEastAsia" w:hAnsi="Arial" w:cs="Arial"/>
                <w:color w:val="auto"/>
              </w:rPr>
              <w:t>е</w:t>
            </w:r>
            <w:r w:rsidRPr="00B53500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B53500">
              <w:rPr>
                <w:rFonts w:ascii="Arial" w:eastAsiaTheme="minorEastAsia" w:hAnsi="Arial" w:cs="Arial"/>
                <w:color w:val="auto"/>
              </w:rPr>
              <w:t>а</w:t>
            </w:r>
            <w:r w:rsidRPr="00B53500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B53500">
              <w:rPr>
                <w:rFonts w:ascii="Arial" w:eastAsiaTheme="minorEastAsia" w:hAnsi="Arial" w:cs="Arial"/>
                <w:color w:val="auto"/>
              </w:rPr>
              <w:t>е</w:t>
            </w:r>
            <w:r w:rsidRPr="00B53500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</w:tr>
      <w:tr w:rsidR="00B53500" w:rsidRPr="00B53500" w:rsidTr="00B53500">
        <w:tc>
          <w:tcPr>
            <w:tcW w:w="593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1</w:t>
            </w:r>
          </w:p>
        </w:tc>
        <w:tc>
          <w:tcPr>
            <w:tcW w:w="294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5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6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7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8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9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10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11</w:t>
            </w:r>
          </w:p>
        </w:tc>
      </w:tr>
      <w:tr w:rsidR="00B53500" w:rsidRPr="00B53500" w:rsidTr="00B53500">
        <w:tc>
          <w:tcPr>
            <w:tcW w:w="593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0001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B53500" w:rsidRPr="00B53500" w:rsidTr="00B53500">
        <w:tc>
          <w:tcPr>
            <w:tcW w:w="593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0002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B53500" w:rsidRPr="00B53500" w:rsidTr="00B53500">
        <w:tc>
          <w:tcPr>
            <w:tcW w:w="593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B53500" w:rsidRPr="00B53500" w:rsidTr="00B53500">
        <w:tc>
          <w:tcPr>
            <w:tcW w:w="593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Итого</w:t>
            </w:r>
          </w:p>
        </w:tc>
        <w:tc>
          <w:tcPr>
            <w:tcW w:w="29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9000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B53500" w:rsidRDefault="00B53500" w:rsidP="00E45FB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3500" w:rsidRDefault="00B53500" w:rsidP="00B5350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53500">
        <w:rPr>
          <w:rFonts w:ascii="Arial" w:hAnsi="Arial" w:cs="Arial"/>
          <w:sz w:val="24"/>
          <w:szCs w:val="24"/>
        </w:rPr>
        <w:t>3.2.3. Расчет доходов от оказания услуг, выполнения работ в рамках установленного муниципального задания.</w:t>
      </w:r>
    </w:p>
    <w:p w:rsidR="00B53500" w:rsidRDefault="00B53500" w:rsidP="00E45FBB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832"/>
        <w:gridCol w:w="1487"/>
        <w:gridCol w:w="1232"/>
        <w:gridCol w:w="1232"/>
        <w:gridCol w:w="1487"/>
        <w:gridCol w:w="1232"/>
        <w:gridCol w:w="1232"/>
        <w:gridCol w:w="1487"/>
        <w:gridCol w:w="1232"/>
        <w:gridCol w:w="1232"/>
      </w:tblGrid>
      <w:tr w:rsidR="00B53500" w:rsidRPr="00B53500" w:rsidTr="00B53500">
        <w:tc>
          <w:tcPr>
            <w:tcW w:w="593" w:type="pct"/>
            <w:vMerge w:val="restar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Наименов</w:t>
            </w:r>
            <w:r w:rsidRPr="00B53500">
              <w:rPr>
                <w:rFonts w:ascii="Arial" w:eastAsiaTheme="minorEastAsia" w:hAnsi="Arial" w:cs="Arial"/>
                <w:color w:val="auto"/>
              </w:rPr>
              <w:t>а</w:t>
            </w:r>
            <w:r w:rsidRPr="00B53500">
              <w:rPr>
                <w:rFonts w:ascii="Arial" w:eastAsiaTheme="minorEastAsia" w:hAnsi="Arial" w:cs="Arial"/>
                <w:color w:val="auto"/>
              </w:rPr>
              <w:t>ние показат</w:t>
            </w:r>
            <w:r w:rsidRPr="00B53500">
              <w:rPr>
                <w:rFonts w:ascii="Arial" w:eastAsiaTheme="minorEastAsia" w:hAnsi="Arial" w:cs="Arial"/>
                <w:color w:val="auto"/>
              </w:rPr>
              <w:t>е</w:t>
            </w:r>
            <w:r w:rsidRPr="00B53500">
              <w:rPr>
                <w:rFonts w:ascii="Arial" w:eastAsiaTheme="minorEastAsia" w:hAnsi="Arial" w:cs="Arial"/>
                <w:color w:val="auto"/>
              </w:rPr>
              <w:t>ля</w:t>
            </w:r>
          </w:p>
        </w:tc>
        <w:tc>
          <w:tcPr>
            <w:tcW w:w="294" w:type="pct"/>
            <w:vMerge w:val="restar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Код стр</w:t>
            </w:r>
            <w:r w:rsidRPr="00B53500">
              <w:rPr>
                <w:rFonts w:ascii="Arial" w:eastAsiaTheme="minorEastAsia" w:hAnsi="Arial" w:cs="Arial"/>
                <w:color w:val="auto"/>
              </w:rPr>
              <w:t>о</w:t>
            </w:r>
            <w:r w:rsidRPr="00B53500">
              <w:rPr>
                <w:rFonts w:ascii="Arial" w:eastAsiaTheme="minorEastAsia" w:hAnsi="Arial" w:cs="Arial"/>
                <w:color w:val="auto"/>
              </w:rPr>
              <w:t>ки</w:t>
            </w:r>
          </w:p>
        </w:tc>
        <w:tc>
          <w:tcPr>
            <w:tcW w:w="1371" w:type="pct"/>
            <w:gridSpan w:val="3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Плата (тариф) за единицу услуги (раб</w:t>
            </w:r>
            <w:r w:rsidRPr="00B53500">
              <w:rPr>
                <w:rFonts w:ascii="Arial" w:eastAsiaTheme="minorEastAsia" w:hAnsi="Arial" w:cs="Arial"/>
                <w:color w:val="auto"/>
              </w:rPr>
              <w:t>о</w:t>
            </w:r>
            <w:r w:rsidRPr="00B53500">
              <w:rPr>
                <w:rFonts w:ascii="Arial" w:eastAsiaTheme="minorEastAsia" w:hAnsi="Arial" w:cs="Arial"/>
                <w:color w:val="auto"/>
              </w:rPr>
              <w:t>ты), руб.</w:t>
            </w:r>
          </w:p>
        </w:tc>
        <w:tc>
          <w:tcPr>
            <w:tcW w:w="1371" w:type="pct"/>
            <w:gridSpan w:val="3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Планируемый объем оказания услуг (выполнения работ)</w:t>
            </w:r>
          </w:p>
        </w:tc>
        <w:tc>
          <w:tcPr>
            <w:tcW w:w="1371" w:type="pct"/>
            <w:gridSpan w:val="3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Общий объем планируемых п</w:t>
            </w:r>
            <w:r w:rsidRPr="00B53500">
              <w:rPr>
                <w:rFonts w:ascii="Arial" w:eastAsiaTheme="minorEastAsia" w:hAnsi="Arial" w:cs="Arial"/>
                <w:color w:val="auto"/>
              </w:rPr>
              <w:t>о</w:t>
            </w:r>
            <w:r w:rsidRPr="00B53500">
              <w:rPr>
                <w:rFonts w:ascii="Arial" w:eastAsiaTheme="minorEastAsia" w:hAnsi="Arial" w:cs="Arial"/>
                <w:color w:val="auto"/>
              </w:rPr>
              <w:t>сту</w:t>
            </w:r>
            <w:r w:rsidRPr="00B53500">
              <w:rPr>
                <w:rFonts w:ascii="Arial" w:eastAsiaTheme="minorEastAsia" w:hAnsi="Arial" w:cs="Arial"/>
                <w:color w:val="auto"/>
              </w:rPr>
              <w:t>п</w:t>
            </w:r>
            <w:r w:rsidRPr="00B53500">
              <w:rPr>
                <w:rFonts w:ascii="Arial" w:eastAsiaTheme="minorEastAsia" w:hAnsi="Arial" w:cs="Arial"/>
                <w:color w:val="auto"/>
              </w:rPr>
              <w:t>лений, руб.</w:t>
            </w:r>
          </w:p>
        </w:tc>
      </w:tr>
      <w:tr w:rsidR="00B53500" w:rsidRPr="00B53500" w:rsidTr="00B53500">
        <w:tc>
          <w:tcPr>
            <w:tcW w:w="593" w:type="pct"/>
            <w:vMerge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  <w:vMerge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</w:tr>
      <w:tr w:rsidR="00B53500" w:rsidRPr="00B53500" w:rsidTr="00B53500">
        <w:tc>
          <w:tcPr>
            <w:tcW w:w="593" w:type="pct"/>
            <w:vMerge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  <w:vMerge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B53500">
              <w:rPr>
                <w:rFonts w:ascii="Arial" w:eastAsiaTheme="minorEastAsia" w:hAnsi="Arial" w:cs="Arial"/>
                <w:color w:val="auto"/>
              </w:rPr>
              <w:t>о</w:t>
            </w:r>
            <w:r w:rsidRPr="00B53500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B53500">
              <w:rPr>
                <w:rFonts w:ascii="Arial" w:eastAsiaTheme="minorEastAsia" w:hAnsi="Arial" w:cs="Arial"/>
                <w:color w:val="auto"/>
              </w:rPr>
              <w:t>а</w:t>
            </w:r>
            <w:r w:rsidRPr="00B53500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B53500">
              <w:rPr>
                <w:rFonts w:ascii="Arial" w:eastAsiaTheme="minorEastAsia" w:hAnsi="Arial" w:cs="Arial"/>
                <w:color w:val="auto"/>
              </w:rPr>
              <w:t>е</w:t>
            </w:r>
            <w:r w:rsidRPr="00B53500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B53500">
              <w:rPr>
                <w:rFonts w:ascii="Arial" w:eastAsiaTheme="minorEastAsia" w:hAnsi="Arial" w:cs="Arial"/>
                <w:color w:val="auto"/>
              </w:rPr>
              <w:t>а</w:t>
            </w:r>
            <w:r w:rsidRPr="00B53500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B53500">
              <w:rPr>
                <w:rFonts w:ascii="Arial" w:eastAsiaTheme="minorEastAsia" w:hAnsi="Arial" w:cs="Arial"/>
                <w:color w:val="auto"/>
              </w:rPr>
              <w:t>е</w:t>
            </w:r>
            <w:r w:rsidRPr="00B53500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B53500">
              <w:rPr>
                <w:rFonts w:ascii="Arial" w:eastAsiaTheme="minorEastAsia" w:hAnsi="Arial" w:cs="Arial"/>
                <w:color w:val="auto"/>
              </w:rPr>
              <w:t>о</w:t>
            </w:r>
            <w:r w:rsidRPr="00B53500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B53500">
              <w:rPr>
                <w:rFonts w:ascii="Arial" w:eastAsiaTheme="minorEastAsia" w:hAnsi="Arial" w:cs="Arial"/>
                <w:color w:val="auto"/>
              </w:rPr>
              <w:t>а</w:t>
            </w:r>
            <w:r w:rsidRPr="00B53500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B53500">
              <w:rPr>
                <w:rFonts w:ascii="Arial" w:eastAsiaTheme="minorEastAsia" w:hAnsi="Arial" w:cs="Arial"/>
                <w:color w:val="auto"/>
              </w:rPr>
              <w:t>е</w:t>
            </w:r>
            <w:r w:rsidRPr="00B53500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B53500">
              <w:rPr>
                <w:rFonts w:ascii="Arial" w:eastAsiaTheme="minorEastAsia" w:hAnsi="Arial" w:cs="Arial"/>
                <w:color w:val="auto"/>
              </w:rPr>
              <w:t>а</w:t>
            </w:r>
            <w:r w:rsidRPr="00B53500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B53500">
              <w:rPr>
                <w:rFonts w:ascii="Arial" w:eastAsiaTheme="minorEastAsia" w:hAnsi="Arial" w:cs="Arial"/>
                <w:color w:val="auto"/>
              </w:rPr>
              <w:t>е</w:t>
            </w:r>
            <w:r w:rsidRPr="00B53500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B53500">
              <w:rPr>
                <w:rFonts w:ascii="Arial" w:eastAsiaTheme="minorEastAsia" w:hAnsi="Arial" w:cs="Arial"/>
                <w:color w:val="auto"/>
              </w:rPr>
              <w:t>о</w:t>
            </w:r>
            <w:r w:rsidRPr="00B53500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B53500">
              <w:rPr>
                <w:rFonts w:ascii="Arial" w:eastAsiaTheme="minorEastAsia" w:hAnsi="Arial" w:cs="Arial"/>
                <w:color w:val="auto"/>
              </w:rPr>
              <w:t>а</w:t>
            </w:r>
            <w:r w:rsidRPr="00B53500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B53500">
              <w:rPr>
                <w:rFonts w:ascii="Arial" w:eastAsiaTheme="minorEastAsia" w:hAnsi="Arial" w:cs="Arial"/>
                <w:color w:val="auto"/>
              </w:rPr>
              <w:t>е</w:t>
            </w:r>
            <w:r w:rsidRPr="00B53500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B53500">
              <w:rPr>
                <w:rFonts w:ascii="Arial" w:eastAsiaTheme="minorEastAsia" w:hAnsi="Arial" w:cs="Arial"/>
                <w:color w:val="auto"/>
              </w:rPr>
              <w:t>а</w:t>
            </w:r>
            <w:r w:rsidRPr="00B53500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B53500">
              <w:rPr>
                <w:rFonts w:ascii="Arial" w:eastAsiaTheme="minorEastAsia" w:hAnsi="Arial" w:cs="Arial"/>
                <w:color w:val="auto"/>
              </w:rPr>
              <w:t>е</w:t>
            </w:r>
            <w:r w:rsidRPr="00B53500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</w:tr>
      <w:tr w:rsidR="00B53500" w:rsidRPr="00B53500" w:rsidTr="00B53500">
        <w:tc>
          <w:tcPr>
            <w:tcW w:w="593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1</w:t>
            </w:r>
          </w:p>
        </w:tc>
        <w:tc>
          <w:tcPr>
            <w:tcW w:w="294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5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6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7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8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9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10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11</w:t>
            </w:r>
          </w:p>
        </w:tc>
      </w:tr>
      <w:tr w:rsidR="00B53500" w:rsidRPr="00B53500" w:rsidTr="00B53500">
        <w:tc>
          <w:tcPr>
            <w:tcW w:w="593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0001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B53500" w:rsidRPr="00B53500" w:rsidTr="00B53500">
        <w:tc>
          <w:tcPr>
            <w:tcW w:w="593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0002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B53500" w:rsidRPr="00B53500" w:rsidTr="00B53500">
        <w:tc>
          <w:tcPr>
            <w:tcW w:w="593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B53500" w:rsidRPr="00B53500" w:rsidTr="00B53500">
        <w:tc>
          <w:tcPr>
            <w:tcW w:w="593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Итого</w:t>
            </w:r>
          </w:p>
        </w:tc>
        <w:tc>
          <w:tcPr>
            <w:tcW w:w="29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9000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B53500" w:rsidRDefault="00B53500" w:rsidP="00E45FB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3500" w:rsidRDefault="00B53500" w:rsidP="00B5350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53500">
        <w:rPr>
          <w:rFonts w:ascii="Arial" w:hAnsi="Arial" w:cs="Arial"/>
          <w:sz w:val="24"/>
          <w:szCs w:val="24"/>
        </w:rPr>
        <w:t>3.2.4. Расчет доходов от оказания услуг, выполнения работ за плату сверх установленного муниципального задания и иной приносящей доход деятельности, предусмотренной уставом учреждения.</w:t>
      </w:r>
    </w:p>
    <w:p w:rsidR="00B53500" w:rsidRDefault="00B53500" w:rsidP="00E45FBB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832"/>
        <w:gridCol w:w="1487"/>
        <w:gridCol w:w="1232"/>
        <w:gridCol w:w="1232"/>
        <w:gridCol w:w="1487"/>
        <w:gridCol w:w="1232"/>
        <w:gridCol w:w="1232"/>
        <w:gridCol w:w="1487"/>
        <w:gridCol w:w="1232"/>
        <w:gridCol w:w="1232"/>
      </w:tblGrid>
      <w:tr w:rsidR="00B53500" w:rsidRPr="00B53500" w:rsidTr="00B53500">
        <w:tc>
          <w:tcPr>
            <w:tcW w:w="593" w:type="pct"/>
            <w:vMerge w:val="restar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Наименов</w:t>
            </w:r>
            <w:r w:rsidRPr="00B53500">
              <w:rPr>
                <w:rFonts w:ascii="Arial" w:eastAsiaTheme="minorEastAsia" w:hAnsi="Arial" w:cs="Arial"/>
                <w:color w:val="auto"/>
              </w:rPr>
              <w:t>а</w:t>
            </w:r>
            <w:r w:rsidRPr="00B53500">
              <w:rPr>
                <w:rFonts w:ascii="Arial" w:eastAsiaTheme="minorEastAsia" w:hAnsi="Arial" w:cs="Arial"/>
                <w:color w:val="auto"/>
              </w:rPr>
              <w:t>ние показат</w:t>
            </w:r>
            <w:r w:rsidRPr="00B53500">
              <w:rPr>
                <w:rFonts w:ascii="Arial" w:eastAsiaTheme="minorEastAsia" w:hAnsi="Arial" w:cs="Arial"/>
                <w:color w:val="auto"/>
              </w:rPr>
              <w:t>е</w:t>
            </w:r>
            <w:r w:rsidRPr="00B53500">
              <w:rPr>
                <w:rFonts w:ascii="Arial" w:eastAsiaTheme="minorEastAsia" w:hAnsi="Arial" w:cs="Arial"/>
                <w:color w:val="auto"/>
              </w:rPr>
              <w:t>ля</w:t>
            </w:r>
          </w:p>
        </w:tc>
        <w:tc>
          <w:tcPr>
            <w:tcW w:w="294" w:type="pct"/>
            <w:vMerge w:val="restar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Код стр</w:t>
            </w:r>
            <w:r w:rsidRPr="00B53500">
              <w:rPr>
                <w:rFonts w:ascii="Arial" w:eastAsiaTheme="minorEastAsia" w:hAnsi="Arial" w:cs="Arial"/>
                <w:color w:val="auto"/>
              </w:rPr>
              <w:t>о</w:t>
            </w:r>
            <w:r w:rsidRPr="00B53500">
              <w:rPr>
                <w:rFonts w:ascii="Arial" w:eastAsiaTheme="minorEastAsia" w:hAnsi="Arial" w:cs="Arial"/>
                <w:color w:val="auto"/>
              </w:rPr>
              <w:t>ки</w:t>
            </w:r>
          </w:p>
        </w:tc>
        <w:tc>
          <w:tcPr>
            <w:tcW w:w="1371" w:type="pct"/>
            <w:gridSpan w:val="3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Плата (тариф) за единицу услуги (раб</w:t>
            </w:r>
            <w:r w:rsidRPr="00B53500">
              <w:rPr>
                <w:rFonts w:ascii="Arial" w:eastAsiaTheme="minorEastAsia" w:hAnsi="Arial" w:cs="Arial"/>
                <w:color w:val="auto"/>
              </w:rPr>
              <w:t>о</w:t>
            </w:r>
            <w:r w:rsidRPr="00B53500">
              <w:rPr>
                <w:rFonts w:ascii="Arial" w:eastAsiaTheme="minorEastAsia" w:hAnsi="Arial" w:cs="Arial"/>
                <w:color w:val="auto"/>
              </w:rPr>
              <w:t>ты), руб.</w:t>
            </w:r>
          </w:p>
        </w:tc>
        <w:tc>
          <w:tcPr>
            <w:tcW w:w="1371" w:type="pct"/>
            <w:gridSpan w:val="3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Планируемый объем оказания услуг (выполнения работ)</w:t>
            </w:r>
          </w:p>
        </w:tc>
        <w:tc>
          <w:tcPr>
            <w:tcW w:w="1371" w:type="pct"/>
            <w:gridSpan w:val="3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Общий объем планируемых п</w:t>
            </w:r>
            <w:r w:rsidRPr="00B53500">
              <w:rPr>
                <w:rFonts w:ascii="Arial" w:eastAsiaTheme="minorEastAsia" w:hAnsi="Arial" w:cs="Arial"/>
                <w:color w:val="auto"/>
              </w:rPr>
              <w:t>о</w:t>
            </w:r>
            <w:r w:rsidRPr="00B53500">
              <w:rPr>
                <w:rFonts w:ascii="Arial" w:eastAsiaTheme="minorEastAsia" w:hAnsi="Arial" w:cs="Arial"/>
                <w:color w:val="auto"/>
              </w:rPr>
              <w:t>сту</w:t>
            </w:r>
            <w:r w:rsidRPr="00B53500">
              <w:rPr>
                <w:rFonts w:ascii="Arial" w:eastAsiaTheme="minorEastAsia" w:hAnsi="Arial" w:cs="Arial"/>
                <w:color w:val="auto"/>
              </w:rPr>
              <w:t>п</w:t>
            </w:r>
            <w:r w:rsidRPr="00B53500">
              <w:rPr>
                <w:rFonts w:ascii="Arial" w:eastAsiaTheme="minorEastAsia" w:hAnsi="Arial" w:cs="Arial"/>
                <w:color w:val="auto"/>
              </w:rPr>
              <w:t>лений, руб.</w:t>
            </w:r>
          </w:p>
        </w:tc>
      </w:tr>
      <w:tr w:rsidR="00B53500" w:rsidRPr="00B53500" w:rsidTr="00B53500">
        <w:tc>
          <w:tcPr>
            <w:tcW w:w="593" w:type="pct"/>
            <w:vMerge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  <w:vMerge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</w:tr>
      <w:tr w:rsidR="00B53500" w:rsidRPr="00B53500" w:rsidTr="00B53500">
        <w:tc>
          <w:tcPr>
            <w:tcW w:w="593" w:type="pct"/>
            <w:vMerge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  <w:vMerge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B53500">
              <w:rPr>
                <w:rFonts w:ascii="Arial" w:eastAsiaTheme="minorEastAsia" w:hAnsi="Arial" w:cs="Arial"/>
                <w:color w:val="auto"/>
              </w:rPr>
              <w:t>о</w:t>
            </w:r>
            <w:r w:rsidRPr="00B53500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B53500">
              <w:rPr>
                <w:rFonts w:ascii="Arial" w:eastAsiaTheme="minorEastAsia" w:hAnsi="Arial" w:cs="Arial"/>
                <w:color w:val="auto"/>
              </w:rPr>
              <w:t>а</w:t>
            </w:r>
            <w:r w:rsidRPr="00B53500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B53500">
              <w:rPr>
                <w:rFonts w:ascii="Arial" w:eastAsiaTheme="minorEastAsia" w:hAnsi="Arial" w:cs="Arial"/>
                <w:color w:val="auto"/>
              </w:rPr>
              <w:t>е</w:t>
            </w:r>
            <w:r w:rsidRPr="00B53500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B53500">
              <w:rPr>
                <w:rFonts w:ascii="Arial" w:eastAsiaTheme="minorEastAsia" w:hAnsi="Arial" w:cs="Arial"/>
                <w:color w:val="auto"/>
              </w:rPr>
              <w:t>а</w:t>
            </w:r>
            <w:r w:rsidRPr="00B53500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B53500">
              <w:rPr>
                <w:rFonts w:ascii="Arial" w:eastAsiaTheme="minorEastAsia" w:hAnsi="Arial" w:cs="Arial"/>
                <w:color w:val="auto"/>
              </w:rPr>
              <w:t>е</w:t>
            </w:r>
            <w:r w:rsidRPr="00B53500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B53500">
              <w:rPr>
                <w:rFonts w:ascii="Arial" w:eastAsiaTheme="minorEastAsia" w:hAnsi="Arial" w:cs="Arial"/>
                <w:color w:val="auto"/>
              </w:rPr>
              <w:t>о</w:t>
            </w:r>
            <w:r w:rsidRPr="00B53500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B53500">
              <w:rPr>
                <w:rFonts w:ascii="Arial" w:eastAsiaTheme="minorEastAsia" w:hAnsi="Arial" w:cs="Arial"/>
                <w:color w:val="auto"/>
              </w:rPr>
              <w:t>а</w:t>
            </w:r>
            <w:r w:rsidRPr="00B53500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B53500">
              <w:rPr>
                <w:rFonts w:ascii="Arial" w:eastAsiaTheme="minorEastAsia" w:hAnsi="Arial" w:cs="Arial"/>
                <w:color w:val="auto"/>
              </w:rPr>
              <w:t>е</w:t>
            </w:r>
            <w:r w:rsidRPr="00B53500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B53500">
              <w:rPr>
                <w:rFonts w:ascii="Arial" w:eastAsiaTheme="minorEastAsia" w:hAnsi="Arial" w:cs="Arial"/>
                <w:color w:val="auto"/>
              </w:rPr>
              <w:t>а</w:t>
            </w:r>
            <w:r w:rsidRPr="00B53500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B53500">
              <w:rPr>
                <w:rFonts w:ascii="Arial" w:eastAsiaTheme="minorEastAsia" w:hAnsi="Arial" w:cs="Arial"/>
                <w:color w:val="auto"/>
              </w:rPr>
              <w:t>е</w:t>
            </w:r>
            <w:r w:rsidRPr="00B53500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B53500">
              <w:rPr>
                <w:rFonts w:ascii="Arial" w:eastAsiaTheme="minorEastAsia" w:hAnsi="Arial" w:cs="Arial"/>
                <w:color w:val="auto"/>
              </w:rPr>
              <w:t>о</w:t>
            </w:r>
            <w:r w:rsidRPr="00B53500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B53500">
              <w:rPr>
                <w:rFonts w:ascii="Arial" w:eastAsiaTheme="minorEastAsia" w:hAnsi="Arial" w:cs="Arial"/>
                <w:color w:val="auto"/>
              </w:rPr>
              <w:t>а</w:t>
            </w:r>
            <w:r w:rsidRPr="00B53500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B53500">
              <w:rPr>
                <w:rFonts w:ascii="Arial" w:eastAsiaTheme="minorEastAsia" w:hAnsi="Arial" w:cs="Arial"/>
                <w:color w:val="auto"/>
              </w:rPr>
              <w:t>е</w:t>
            </w:r>
            <w:r w:rsidRPr="00B53500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B53500">
              <w:rPr>
                <w:rFonts w:ascii="Arial" w:eastAsiaTheme="minorEastAsia" w:hAnsi="Arial" w:cs="Arial"/>
                <w:color w:val="auto"/>
              </w:rPr>
              <w:t>а</w:t>
            </w:r>
            <w:r w:rsidRPr="00B53500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B53500">
              <w:rPr>
                <w:rFonts w:ascii="Arial" w:eastAsiaTheme="minorEastAsia" w:hAnsi="Arial" w:cs="Arial"/>
                <w:color w:val="auto"/>
              </w:rPr>
              <w:t>е</w:t>
            </w:r>
            <w:r w:rsidRPr="00B53500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</w:tr>
      <w:tr w:rsidR="00B53500" w:rsidRPr="00B53500" w:rsidTr="00B53500">
        <w:tc>
          <w:tcPr>
            <w:tcW w:w="593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1</w:t>
            </w:r>
          </w:p>
        </w:tc>
        <w:tc>
          <w:tcPr>
            <w:tcW w:w="294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5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6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7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8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9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10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11</w:t>
            </w:r>
          </w:p>
        </w:tc>
      </w:tr>
      <w:tr w:rsidR="00B53500" w:rsidRPr="00B53500" w:rsidTr="00B53500">
        <w:tc>
          <w:tcPr>
            <w:tcW w:w="593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0001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B53500" w:rsidRPr="00B53500" w:rsidTr="00B53500">
        <w:tc>
          <w:tcPr>
            <w:tcW w:w="593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0002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B53500" w:rsidRPr="00B53500" w:rsidTr="00B53500">
        <w:tc>
          <w:tcPr>
            <w:tcW w:w="593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B53500" w:rsidRPr="00B53500" w:rsidTr="00B53500">
        <w:tc>
          <w:tcPr>
            <w:tcW w:w="593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Итого</w:t>
            </w:r>
          </w:p>
        </w:tc>
        <w:tc>
          <w:tcPr>
            <w:tcW w:w="29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9000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11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B53500" w:rsidRDefault="00B53500" w:rsidP="00E45FB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3500" w:rsidRDefault="00B53500" w:rsidP="00B5350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53500">
        <w:rPr>
          <w:rFonts w:ascii="Arial" w:hAnsi="Arial" w:cs="Arial"/>
          <w:sz w:val="24"/>
          <w:szCs w:val="24"/>
        </w:rPr>
        <w:t xml:space="preserve">3.2.5. Расчет доходов, </w:t>
      </w:r>
      <w:proofErr w:type="gramStart"/>
      <w:r w:rsidRPr="00B53500">
        <w:rPr>
          <w:rFonts w:ascii="Arial" w:hAnsi="Arial" w:cs="Arial"/>
          <w:sz w:val="24"/>
          <w:szCs w:val="24"/>
        </w:rPr>
        <w:t>поступающих</w:t>
      </w:r>
      <w:proofErr w:type="gramEnd"/>
      <w:r w:rsidRPr="00B53500">
        <w:rPr>
          <w:rFonts w:ascii="Arial" w:hAnsi="Arial" w:cs="Arial"/>
          <w:sz w:val="24"/>
          <w:szCs w:val="24"/>
        </w:rPr>
        <w:t xml:space="preserve"> в порядке возмещения расходов, понесенных в связи с эксплуатацией имущества, нах</w:t>
      </w:r>
      <w:r w:rsidRPr="00B53500">
        <w:rPr>
          <w:rFonts w:ascii="Arial" w:hAnsi="Arial" w:cs="Arial"/>
          <w:sz w:val="24"/>
          <w:szCs w:val="24"/>
        </w:rPr>
        <w:t>о</w:t>
      </w:r>
      <w:r w:rsidRPr="00B53500">
        <w:rPr>
          <w:rFonts w:ascii="Arial" w:hAnsi="Arial" w:cs="Arial"/>
          <w:sz w:val="24"/>
          <w:szCs w:val="24"/>
        </w:rPr>
        <w:t>дящегося в оперативном управлении учреждения.</w:t>
      </w:r>
    </w:p>
    <w:p w:rsidR="00B53500" w:rsidRDefault="00B53500" w:rsidP="00E45FBB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2"/>
        <w:gridCol w:w="836"/>
        <w:gridCol w:w="1495"/>
        <w:gridCol w:w="1238"/>
        <w:gridCol w:w="1238"/>
        <w:gridCol w:w="1495"/>
        <w:gridCol w:w="1238"/>
        <w:gridCol w:w="1238"/>
        <w:gridCol w:w="1495"/>
        <w:gridCol w:w="1238"/>
        <w:gridCol w:w="1238"/>
      </w:tblGrid>
      <w:tr w:rsidR="00B53500" w:rsidRPr="00B53500" w:rsidTr="00B53500">
        <w:tc>
          <w:tcPr>
            <w:tcW w:w="549" w:type="pct"/>
            <w:vMerge w:val="restar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lastRenderedPageBreak/>
              <w:t>Вид возм</w:t>
            </w:r>
            <w:r w:rsidRPr="00B53500">
              <w:rPr>
                <w:rFonts w:ascii="Arial" w:eastAsiaTheme="minorEastAsia" w:hAnsi="Arial" w:cs="Arial"/>
                <w:color w:val="auto"/>
              </w:rPr>
              <w:t>е</w:t>
            </w:r>
            <w:r w:rsidRPr="00B53500">
              <w:rPr>
                <w:rFonts w:ascii="Arial" w:eastAsiaTheme="minorEastAsia" w:hAnsi="Arial" w:cs="Arial"/>
                <w:color w:val="auto"/>
              </w:rPr>
              <w:t>щаемых ра</w:t>
            </w:r>
            <w:r w:rsidRPr="00B53500">
              <w:rPr>
                <w:rFonts w:ascii="Arial" w:eastAsiaTheme="minorEastAsia" w:hAnsi="Arial" w:cs="Arial"/>
                <w:color w:val="auto"/>
              </w:rPr>
              <w:t>с</w:t>
            </w:r>
            <w:r w:rsidRPr="00B53500">
              <w:rPr>
                <w:rFonts w:ascii="Arial" w:eastAsiaTheme="minorEastAsia" w:hAnsi="Arial" w:cs="Arial"/>
                <w:color w:val="auto"/>
              </w:rPr>
              <w:t>ходов</w:t>
            </w:r>
          </w:p>
        </w:tc>
        <w:tc>
          <w:tcPr>
            <w:tcW w:w="297" w:type="pct"/>
            <w:vMerge w:val="restar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Код стр</w:t>
            </w:r>
            <w:r w:rsidRPr="00B53500">
              <w:rPr>
                <w:rFonts w:ascii="Arial" w:eastAsiaTheme="minorEastAsia" w:hAnsi="Arial" w:cs="Arial"/>
                <w:color w:val="auto"/>
              </w:rPr>
              <w:t>о</w:t>
            </w:r>
            <w:r w:rsidRPr="00B53500">
              <w:rPr>
                <w:rFonts w:ascii="Arial" w:eastAsiaTheme="minorEastAsia" w:hAnsi="Arial" w:cs="Arial"/>
                <w:color w:val="auto"/>
              </w:rPr>
              <w:t>ки</w:t>
            </w:r>
          </w:p>
        </w:tc>
        <w:tc>
          <w:tcPr>
            <w:tcW w:w="1385" w:type="pct"/>
            <w:gridSpan w:val="3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Плата (тариф) за единицу услуги (раб</w:t>
            </w:r>
            <w:r w:rsidRPr="00B53500">
              <w:rPr>
                <w:rFonts w:ascii="Arial" w:eastAsiaTheme="minorEastAsia" w:hAnsi="Arial" w:cs="Arial"/>
                <w:color w:val="auto"/>
              </w:rPr>
              <w:t>о</w:t>
            </w:r>
            <w:r w:rsidRPr="00B53500">
              <w:rPr>
                <w:rFonts w:ascii="Arial" w:eastAsiaTheme="minorEastAsia" w:hAnsi="Arial" w:cs="Arial"/>
                <w:color w:val="auto"/>
              </w:rPr>
              <w:t>ты), руб.</w:t>
            </w:r>
          </w:p>
        </w:tc>
        <w:tc>
          <w:tcPr>
            <w:tcW w:w="1385" w:type="pct"/>
            <w:gridSpan w:val="3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Объем услуг, планируемый к возм</w:t>
            </w:r>
            <w:r w:rsidRPr="00B53500">
              <w:rPr>
                <w:rFonts w:ascii="Arial" w:eastAsiaTheme="minorEastAsia" w:hAnsi="Arial" w:cs="Arial"/>
                <w:color w:val="auto"/>
              </w:rPr>
              <w:t>е</w:t>
            </w:r>
            <w:r w:rsidRPr="00B53500">
              <w:rPr>
                <w:rFonts w:ascii="Arial" w:eastAsiaTheme="minorEastAsia" w:hAnsi="Arial" w:cs="Arial"/>
                <w:color w:val="auto"/>
              </w:rPr>
              <w:t>щению</w:t>
            </w:r>
          </w:p>
        </w:tc>
        <w:tc>
          <w:tcPr>
            <w:tcW w:w="1385" w:type="pct"/>
            <w:gridSpan w:val="3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Общий объем планируемых п</w:t>
            </w:r>
            <w:r w:rsidRPr="00B53500">
              <w:rPr>
                <w:rFonts w:ascii="Arial" w:eastAsiaTheme="minorEastAsia" w:hAnsi="Arial" w:cs="Arial"/>
                <w:color w:val="auto"/>
              </w:rPr>
              <w:t>о</w:t>
            </w:r>
            <w:r w:rsidRPr="00B53500">
              <w:rPr>
                <w:rFonts w:ascii="Arial" w:eastAsiaTheme="minorEastAsia" w:hAnsi="Arial" w:cs="Arial"/>
                <w:color w:val="auto"/>
              </w:rPr>
              <w:t>ступлений, руб.</w:t>
            </w:r>
          </w:p>
        </w:tc>
      </w:tr>
      <w:tr w:rsidR="00B53500" w:rsidRPr="00B53500" w:rsidTr="00B53500">
        <w:tc>
          <w:tcPr>
            <w:tcW w:w="549" w:type="pct"/>
            <w:vMerge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7" w:type="pct"/>
            <w:vMerge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6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16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16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</w:tr>
      <w:tr w:rsidR="00B53500" w:rsidRPr="00B53500" w:rsidTr="00B53500">
        <w:tc>
          <w:tcPr>
            <w:tcW w:w="549" w:type="pct"/>
            <w:vMerge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7" w:type="pct"/>
            <w:vMerge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6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B53500">
              <w:rPr>
                <w:rFonts w:ascii="Arial" w:eastAsiaTheme="minorEastAsia" w:hAnsi="Arial" w:cs="Arial"/>
                <w:color w:val="auto"/>
              </w:rPr>
              <w:t>о</w:t>
            </w:r>
            <w:r w:rsidRPr="00B53500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B53500">
              <w:rPr>
                <w:rFonts w:ascii="Arial" w:eastAsiaTheme="minorEastAsia" w:hAnsi="Arial" w:cs="Arial"/>
                <w:color w:val="auto"/>
              </w:rPr>
              <w:t>а</w:t>
            </w:r>
            <w:r w:rsidRPr="00B53500">
              <w:rPr>
                <w:rFonts w:ascii="Arial" w:eastAsiaTheme="minorEastAsia" w:hAnsi="Arial" w:cs="Arial"/>
                <w:color w:val="auto"/>
              </w:rPr>
              <w:t>нового пер</w:t>
            </w:r>
            <w:r w:rsidRPr="00B53500">
              <w:rPr>
                <w:rFonts w:ascii="Arial" w:eastAsiaTheme="minorEastAsia" w:hAnsi="Arial" w:cs="Arial"/>
                <w:color w:val="auto"/>
              </w:rPr>
              <w:t>и</w:t>
            </w:r>
            <w:r w:rsidRPr="00B53500">
              <w:rPr>
                <w:rFonts w:ascii="Arial" w:eastAsiaTheme="minorEastAsia" w:hAnsi="Arial" w:cs="Arial"/>
                <w:color w:val="auto"/>
              </w:rPr>
              <w:t>ода)</w:t>
            </w: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B53500">
              <w:rPr>
                <w:rFonts w:ascii="Arial" w:eastAsiaTheme="minorEastAsia" w:hAnsi="Arial" w:cs="Arial"/>
                <w:color w:val="auto"/>
              </w:rPr>
              <w:t>а</w:t>
            </w:r>
            <w:r w:rsidRPr="00B53500">
              <w:rPr>
                <w:rFonts w:ascii="Arial" w:eastAsiaTheme="minorEastAsia" w:hAnsi="Arial" w:cs="Arial"/>
                <w:color w:val="auto"/>
              </w:rPr>
              <w:t>нового пер</w:t>
            </w:r>
            <w:r w:rsidRPr="00B53500">
              <w:rPr>
                <w:rFonts w:ascii="Arial" w:eastAsiaTheme="minorEastAsia" w:hAnsi="Arial" w:cs="Arial"/>
                <w:color w:val="auto"/>
              </w:rPr>
              <w:t>и</w:t>
            </w:r>
            <w:r w:rsidRPr="00B53500">
              <w:rPr>
                <w:rFonts w:ascii="Arial" w:eastAsiaTheme="minorEastAsia" w:hAnsi="Arial" w:cs="Arial"/>
                <w:color w:val="auto"/>
              </w:rPr>
              <w:t>ода)</w:t>
            </w:r>
          </w:p>
        </w:tc>
        <w:tc>
          <w:tcPr>
            <w:tcW w:w="516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B53500">
              <w:rPr>
                <w:rFonts w:ascii="Arial" w:eastAsiaTheme="minorEastAsia" w:hAnsi="Arial" w:cs="Arial"/>
                <w:color w:val="auto"/>
              </w:rPr>
              <w:t>о</w:t>
            </w:r>
            <w:r w:rsidRPr="00B53500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B53500">
              <w:rPr>
                <w:rFonts w:ascii="Arial" w:eastAsiaTheme="minorEastAsia" w:hAnsi="Arial" w:cs="Arial"/>
                <w:color w:val="auto"/>
              </w:rPr>
              <w:t>а</w:t>
            </w:r>
            <w:r w:rsidRPr="00B53500">
              <w:rPr>
                <w:rFonts w:ascii="Arial" w:eastAsiaTheme="minorEastAsia" w:hAnsi="Arial" w:cs="Arial"/>
                <w:color w:val="auto"/>
              </w:rPr>
              <w:t>нового пер</w:t>
            </w:r>
            <w:r w:rsidRPr="00B53500">
              <w:rPr>
                <w:rFonts w:ascii="Arial" w:eastAsiaTheme="minorEastAsia" w:hAnsi="Arial" w:cs="Arial"/>
                <w:color w:val="auto"/>
              </w:rPr>
              <w:t>и</w:t>
            </w:r>
            <w:r w:rsidRPr="00B53500">
              <w:rPr>
                <w:rFonts w:ascii="Arial" w:eastAsiaTheme="minorEastAsia" w:hAnsi="Arial" w:cs="Arial"/>
                <w:color w:val="auto"/>
              </w:rPr>
              <w:t>ода)</w:t>
            </w: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B53500">
              <w:rPr>
                <w:rFonts w:ascii="Arial" w:eastAsiaTheme="minorEastAsia" w:hAnsi="Arial" w:cs="Arial"/>
                <w:color w:val="auto"/>
              </w:rPr>
              <w:t>а</w:t>
            </w:r>
            <w:r w:rsidRPr="00B53500">
              <w:rPr>
                <w:rFonts w:ascii="Arial" w:eastAsiaTheme="minorEastAsia" w:hAnsi="Arial" w:cs="Arial"/>
                <w:color w:val="auto"/>
              </w:rPr>
              <w:t>нового пер</w:t>
            </w:r>
            <w:r w:rsidRPr="00B53500">
              <w:rPr>
                <w:rFonts w:ascii="Arial" w:eastAsiaTheme="minorEastAsia" w:hAnsi="Arial" w:cs="Arial"/>
                <w:color w:val="auto"/>
              </w:rPr>
              <w:t>и</w:t>
            </w:r>
            <w:r w:rsidRPr="00B53500">
              <w:rPr>
                <w:rFonts w:ascii="Arial" w:eastAsiaTheme="minorEastAsia" w:hAnsi="Arial" w:cs="Arial"/>
                <w:color w:val="auto"/>
              </w:rPr>
              <w:t>ода)</w:t>
            </w:r>
          </w:p>
        </w:tc>
        <w:tc>
          <w:tcPr>
            <w:tcW w:w="516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B53500">
              <w:rPr>
                <w:rFonts w:ascii="Arial" w:eastAsiaTheme="minorEastAsia" w:hAnsi="Arial" w:cs="Arial"/>
                <w:color w:val="auto"/>
              </w:rPr>
              <w:t>о</w:t>
            </w:r>
            <w:r w:rsidRPr="00B53500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B53500">
              <w:rPr>
                <w:rFonts w:ascii="Arial" w:eastAsiaTheme="minorEastAsia" w:hAnsi="Arial" w:cs="Arial"/>
                <w:color w:val="auto"/>
              </w:rPr>
              <w:t>а</w:t>
            </w:r>
            <w:r w:rsidRPr="00B53500">
              <w:rPr>
                <w:rFonts w:ascii="Arial" w:eastAsiaTheme="minorEastAsia" w:hAnsi="Arial" w:cs="Arial"/>
                <w:color w:val="auto"/>
              </w:rPr>
              <w:t>нового пер</w:t>
            </w:r>
            <w:r w:rsidRPr="00B53500">
              <w:rPr>
                <w:rFonts w:ascii="Arial" w:eastAsiaTheme="minorEastAsia" w:hAnsi="Arial" w:cs="Arial"/>
                <w:color w:val="auto"/>
              </w:rPr>
              <w:t>и</w:t>
            </w:r>
            <w:r w:rsidRPr="00B53500">
              <w:rPr>
                <w:rFonts w:ascii="Arial" w:eastAsiaTheme="minorEastAsia" w:hAnsi="Arial" w:cs="Arial"/>
                <w:color w:val="auto"/>
              </w:rPr>
              <w:t>ода)</w:t>
            </w: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B53500">
              <w:rPr>
                <w:rFonts w:ascii="Arial" w:eastAsiaTheme="minorEastAsia" w:hAnsi="Arial" w:cs="Arial"/>
                <w:color w:val="auto"/>
              </w:rPr>
              <w:t>а</w:t>
            </w:r>
            <w:r w:rsidRPr="00B53500">
              <w:rPr>
                <w:rFonts w:ascii="Arial" w:eastAsiaTheme="minorEastAsia" w:hAnsi="Arial" w:cs="Arial"/>
                <w:color w:val="auto"/>
              </w:rPr>
              <w:t>нового пер</w:t>
            </w:r>
            <w:r w:rsidRPr="00B53500">
              <w:rPr>
                <w:rFonts w:ascii="Arial" w:eastAsiaTheme="minorEastAsia" w:hAnsi="Arial" w:cs="Arial"/>
                <w:color w:val="auto"/>
              </w:rPr>
              <w:t>и</w:t>
            </w:r>
            <w:r w:rsidRPr="00B53500">
              <w:rPr>
                <w:rFonts w:ascii="Arial" w:eastAsiaTheme="minorEastAsia" w:hAnsi="Arial" w:cs="Arial"/>
                <w:color w:val="auto"/>
              </w:rPr>
              <w:t>ода)</w:t>
            </w:r>
          </w:p>
        </w:tc>
      </w:tr>
      <w:tr w:rsidR="00B53500" w:rsidRPr="00B53500" w:rsidTr="00B53500">
        <w:tc>
          <w:tcPr>
            <w:tcW w:w="549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1</w:t>
            </w:r>
          </w:p>
        </w:tc>
        <w:tc>
          <w:tcPr>
            <w:tcW w:w="297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516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5</w:t>
            </w:r>
          </w:p>
        </w:tc>
        <w:tc>
          <w:tcPr>
            <w:tcW w:w="516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6</w:t>
            </w: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7</w:t>
            </w: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8</w:t>
            </w:r>
          </w:p>
        </w:tc>
        <w:tc>
          <w:tcPr>
            <w:tcW w:w="516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9</w:t>
            </w: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10</w:t>
            </w: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11</w:t>
            </w:r>
          </w:p>
        </w:tc>
      </w:tr>
      <w:tr w:rsidR="00B53500" w:rsidRPr="00B53500" w:rsidTr="00B53500">
        <w:tc>
          <w:tcPr>
            <w:tcW w:w="549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7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0001</w:t>
            </w:r>
          </w:p>
        </w:tc>
        <w:tc>
          <w:tcPr>
            <w:tcW w:w="516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6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6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B53500" w:rsidRPr="00B53500" w:rsidTr="00B53500">
        <w:tc>
          <w:tcPr>
            <w:tcW w:w="549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7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0002</w:t>
            </w:r>
          </w:p>
        </w:tc>
        <w:tc>
          <w:tcPr>
            <w:tcW w:w="516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6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6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B53500" w:rsidRPr="00B53500" w:rsidTr="00B53500">
        <w:tc>
          <w:tcPr>
            <w:tcW w:w="549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7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6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6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6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B53500" w:rsidRPr="00B53500" w:rsidTr="00B53500">
        <w:tc>
          <w:tcPr>
            <w:tcW w:w="549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Итого</w:t>
            </w:r>
          </w:p>
        </w:tc>
        <w:tc>
          <w:tcPr>
            <w:tcW w:w="297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9000</w:t>
            </w:r>
          </w:p>
        </w:tc>
        <w:tc>
          <w:tcPr>
            <w:tcW w:w="516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16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16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4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B53500" w:rsidRDefault="00B53500" w:rsidP="00E45FBB">
      <w:pPr>
        <w:pStyle w:val="a3"/>
        <w:jc w:val="both"/>
        <w:rPr>
          <w:rFonts w:ascii="Arial" w:hAnsi="Arial" w:cs="Arial"/>
          <w:sz w:val="24"/>
          <w:szCs w:val="24"/>
        </w:rPr>
        <w:sectPr w:rsidR="00B53500" w:rsidSect="00B5350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53500" w:rsidRPr="00B53500" w:rsidRDefault="00B53500" w:rsidP="00B5350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53500">
        <w:rPr>
          <w:rFonts w:ascii="Arial" w:hAnsi="Arial" w:cs="Arial"/>
          <w:sz w:val="24"/>
          <w:szCs w:val="24"/>
        </w:rPr>
        <w:lastRenderedPageBreak/>
        <w:t>3.3. Обоснование (расчет) плановых показателей поступлений доходов по статье 140 "Доходы от штрафов, пеней, иных сумм принудительного изъятия".</w:t>
      </w:r>
    </w:p>
    <w:p w:rsidR="00B53500" w:rsidRDefault="00B53500" w:rsidP="00B5350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53500">
        <w:rPr>
          <w:rFonts w:ascii="Arial" w:hAnsi="Arial" w:cs="Arial"/>
          <w:sz w:val="24"/>
          <w:szCs w:val="24"/>
        </w:rPr>
        <w:t>3.3.1. Обоснование (расчет) плановых показателей поступлений доходов по ст</w:t>
      </w:r>
      <w:r w:rsidRPr="00B53500">
        <w:rPr>
          <w:rFonts w:ascii="Arial" w:hAnsi="Arial" w:cs="Arial"/>
          <w:sz w:val="24"/>
          <w:szCs w:val="24"/>
        </w:rPr>
        <w:t>а</w:t>
      </w:r>
      <w:r w:rsidRPr="00B53500">
        <w:rPr>
          <w:rFonts w:ascii="Arial" w:hAnsi="Arial" w:cs="Arial"/>
          <w:sz w:val="24"/>
          <w:szCs w:val="24"/>
        </w:rPr>
        <w:t>тье 140 "Доходы от штрафов, пеней, иных сумм принудительного изъятия".</w:t>
      </w:r>
    </w:p>
    <w:p w:rsidR="00B53500" w:rsidRDefault="00B53500" w:rsidP="00B53500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4"/>
        <w:gridCol w:w="1185"/>
        <w:gridCol w:w="1778"/>
        <w:gridCol w:w="1778"/>
        <w:gridCol w:w="1774"/>
      </w:tblGrid>
      <w:tr w:rsidR="00B53500" w:rsidRPr="00B53500" w:rsidTr="00B53500">
        <w:tc>
          <w:tcPr>
            <w:tcW w:w="1563" w:type="pct"/>
            <w:vMerge w:val="restar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Наименование показ</w:t>
            </w:r>
            <w:r w:rsidRPr="00B53500">
              <w:rPr>
                <w:rFonts w:ascii="Arial" w:eastAsiaTheme="minorEastAsia" w:hAnsi="Arial" w:cs="Arial"/>
                <w:color w:val="auto"/>
              </w:rPr>
              <w:t>а</w:t>
            </w:r>
            <w:r w:rsidRPr="00B53500">
              <w:rPr>
                <w:rFonts w:ascii="Arial" w:eastAsiaTheme="minorEastAsia" w:hAnsi="Arial" w:cs="Arial"/>
                <w:color w:val="auto"/>
              </w:rPr>
              <w:t>теля</w:t>
            </w:r>
          </w:p>
        </w:tc>
        <w:tc>
          <w:tcPr>
            <w:tcW w:w="625" w:type="pct"/>
            <w:vMerge w:val="restar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Код строки</w:t>
            </w:r>
          </w:p>
        </w:tc>
        <w:tc>
          <w:tcPr>
            <w:tcW w:w="2813" w:type="pct"/>
            <w:gridSpan w:val="3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Сумма, руб.</w:t>
            </w:r>
          </w:p>
        </w:tc>
      </w:tr>
      <w:tr w:rsidR="00B53500" w:rsidRPr="00B53500" w:rsidTr="00B53500">
        <w:tc>
          <w:tcPr>
            <w:tcW w:w="1563" w:type="pct"/>
            <w:vMerge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25" w:type="pct"/>
            <w:vMerge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</w:tr>
      <w:tr w:rsidR="00B53500" w:rsidRPr="00B53500" w:rsidTr="00B53500">
        <w:tc>
          <w:tcPr>
            <w:tcW w:w="1563" w:type="pct"/>
            <w:vMerge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25" w:type="pct"/>
            <w:vMerge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(текущий ф</w:t>
            </w:r>
            <w:r w:rsidRPr="00B53500">
              <w:rPr>
                <w:rFonts w:ascii="Arial" w:eastAsiaTheme="minorEastAsia" w:hAnsi="Arial" w:cs="Arial"/>
                <w:color w:val="auto"/>
              </w:rPr>
              <w:t>и</w:t>
            </w:r>
            <w:r w:rsidRPr="00B53500">
              <w:rPr>
                <w:rFonts w:ascii="Arial" w:eastAsiaTheme="minorEastAsia" w:hAnsi="Arial" w:cs="Arial"/>
                <w:color w:val="auto"/>
              </w:rPr>
              <w:t>нансовый год)</w:t>
            </w: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(первый год планового п</w:t>
            </w:r>
            <w:r w:rsidRPr="00B53500">
              <w:rPr>
                <w:rFonts w:ascii="Arial" w:eastAsiaTheme="minorEastAsia" w:hAnsi="Arial" w:cs="Arial"/>
                <w:color w:val="auto"/>
              </w:rPr>
              <w:t>е</w:t>
            </w:r>
            <w:r w:rsidRPr="00B53500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(второй год планового п</w:t>
            </w:r>
            <w:r w:rsidRPr="00B53500">
              <w:rPr>
                <w:rFonts w:ascii="Arial" w:eastAsiaTheme="minorEastAsia" w:hAnsi="Arial" w:cs="Arial"/>
                <w:color w:val="auto"/>
              </w:rPr>
              <w:t>е</w:t>
            </w:r>
            <w:r w:rsidRPr="00B53500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</w:tr>
      <w:tr w:rsidR="00B53500" w:rsidRPr="00B53500" w:rsidTr="00B53500">
        <w:tc>
          <w:tcPr>
            <w:tcW w:w="1563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1</w:t>
            </w:r>
          </w:p>
        </w:tc>
        <w:tc>
          <w:tcPr>
            <w:tcW w:w="625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5</w:t>
            </w:r>
          </w:p>
        </w:tc>
      </w:tr>
      <w:tr w:rsidR="00B53500" w:rsidRPr="00B53500" w:rsidTr="00B53500">
        <w:tc>
          <w:tcPr>
            <w:tcW w:w="1563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Задолженность по дох</w:t>
            </w:r>
            <w:r w:rsidRPr="00B53500">
              <w:rPr>
                <w:rFonts w:ascii="Arial" w:eastAsiaTheme="minorEastAsia" w:hAnsi="Arial" w:cs="Arial"/>
                <w:color w:val="auto"/>
              </w:rPr>
              <w:t>о</w:t>
            </w:r>
            <w:r w:rsidRPr="00B53500">
              <w:rPr>
                <w:rFonts w:ascii="Arial" w:eastAsiaTheme="minorEastAsia" w:hAnsi="Arial" w:cs="Arial"/>
                <w:color w:val="auto"/>
              </w:rPr>
              <w:t>дам (дебиторская з</w:t>
            </w:r>
            <w:r w:rsidRPr="00B53500">
              <w:rPr>
                <w:rFonts w:ascii="Arial" w:eastAsiaTheme="minorEastAsia" w:hAnsi="Arial" w:cs="Arial"/>
                <w:color w:val="auto"/>
              </w:rPr>
              <w:t>а</w:t>
            </w:r>
            <w:r w:rsidRPr="00B53500">
              <w:rPr>
                <w:rFonts w:ascii="Arial" w:eastAsiaTheme="minorEastAsia" w:hAnsi="Arial" w:cs="Arial"/>
                <w:color w:val="auto"/>
              </w:rPr>
              <w:t>долженность по дох</w:t>
            </w:r>
            <w:r w:rsidRPr="00B53500">
              <w:rPr>
                <w:rFonts w:ascii="Arial" w:eastAsiaTheme="minorEastAsia" w:hAnsi="Arial" w:cs="Arial"/>
                <w:color w:val="auto"/>
              </w:rPr>
              <w:t>о</w:t>
            </w:r>
            <w:r w:rsidRPr="00B53500">
              <w:rPr>
                <w:rFonts w:ascii="Arial" w:eastAsiaTheme="minorEastAsia" w:hAnsi="Arial" w:cs="Arial"/>
                <w:color w:val="auto"/>
              </w:rPr>
              <w:t>дам) на начало года</w:t>
            </w:r>
          </w:p>
        </w:tc>
        <w:tc>
          <w:tcPr>
            <w:tcW w:w="625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53" w:name="P2181"/>
            <w:bookmarkEnd w:id="53"/>
            <w:r w:rsidRPr="00B53500">
              <w:rPr>
                <w:rFonts w:ascii="Arial" w:eastAsiaTheme="minorEastAsia" w:hAnsi="Arial" w:cs="Arial"/>
                <w:color w:val="auto"/>
              </w:rPr>
              <w:t>0100</w:t>
            </w: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B53500" w:rsidRPr="00B53500" w:rsidTr="00B53500">
        <w:tc>
          <w:tcPr>
            <w:tcW w:w="1563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Излишне полученные либо взысканные плат</w:t>
            </w:r>
            <w:r w:rsidRPr="00B53500">
              <w:rPr>
                <w:rFonts w:ascii="Arial" w:eastAsiaTheme="minorEastAsia" w:hAnsi="Arial" w:cs="Arial"/>
                <w:color w:val="auto"/>
              </w:rPr>
              <w:t>е</w:t>
            </w:r>
            <w:r w:rsidRPr="00B53500">
              <w:rPr>
                <w:rFonts w:ascii="Arial" w:eastAsiaTheme="minorEastAsia" w:hAnsi="Arial" w:cs="Arial"/>
                <w:color w:val="auto"/>
              </w:rPr>
              <w:t>жи (кредиторская задо</w:t>
            </w:r>
            <w:r w:rsidRPr="00B53500">
              <w:rPr>
                <w:rFonts w:ascii="Arial" w:eastAsiaTheme="minorEastAsia" w:hAnsi="Arial" w:cs="Arial"/>
                <w:color w:val="auto"/>
              </w:rPr>
              <w:t>л</w:t>
            </w:r>
            <w:r w:rsidRPr="00B53500">
              <w:rPr>
                <w:rFonts w:ascii="Arial" w:eastAsiaTheme="minorEastAsia" w:hAnsi="Arial" w:cs="Arial"/>
                <w:color w:val="auto"/>
              </w:rPr>
              <w:t>женность по доходам) на начало г</w:t>
            </w:r>
            <w:r w:rsidRPr="00B53500">
              <w:rPr>
                <w:rFonts w:ascii="Arial" w:eastAsiaTheme="minorEastAsia" w:hAnsi="Arial" w:cs="Arial"/>
                <w:color w:val="auto"/>
              </w:rPr>
              <w:t>о</w:t>
            </w:r>
            <w:r w:rsidRPr="00B53500">
              <w:rPr>
                <w:rFonts w:ascii="Arial" w:eastAsiaTheme="minorEastAsia" w:hAnsi="Arial" w:cs="Arial"/>
                <w:color w:val="auto"/>
              </w:rPr>
              <w:t>да</w:t>
            </w:r>
          </w:p>
        </w:tc>
        <w:tc>
          <w:tcPr>
            <w:tcW w:w="625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54" w:name="P2186"/>
            <w:bookmarkEnd w:id="54"/>
            <w:r w:rsidRPr="00B53500">
              <w:rPr>
                <w:rFonts w:ascii="Arial" w:eastAsiaTheme="minorEastAsia" w:hAnsi="Arial" w:cs="Arial"/>
                <w:color w:val="auto"/>
              </w:rPr>
              <w:t>0200</w:t>
            </w: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B53500" w:rsidRPr="00B53500" w:rsidTr="00B53500">
        <w:tc>
          <w:tcPr>
            <w:tcW w:w="1563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Доходы от штрафов, п</w:t>
            </w:r>
            <w:r w:rsidRPr="00B53500">
              <w:rPr>
                <w:rFonts w:ascii="Arial" w:eastAsiaTheme="minorEastAsia" w:hAnsi="Arial" w:cs="Arial"/>
                <w:color w:val="auto"/>
              </w:rPr>
              <w:t>е</w:t>
            </w:r>
            <w:r w:rsidRPr="00B53500">
              <w:rPr>
                <w:rFonts w:ascii="Arial" w:eastAsiaTheme="minorEastAsia" w:hAnsi="Arial" w:cs="Arial"/>
                <w:color w:val="auto"/>
              </w:rPr>
              <w:t>ней, иных сумм принуд</w:t>
            </w:r>
            <w:r w:rsidRPr="00B53500">
              <w:rPr>
                <w:rFonts w:ascii="Arial" w:eastAsiaTheme="minorEastAsia" w:hAnsi="Arial" w:cs="Arial"/>
                <w:color w:val="auto"/>
              </w:rPr>
              <w:t>и</w:t>
            </w:r>
            <w:r w:rsidRPr="00B53500">
              <w:rPr>
                <w:rFonts w:ascii="Arial" w:eastAsiaTheme="minorEastAsia" w:hAnsi="Arial" w:cs="Arial"/>
                <w:color w:val="auto"/>
              </w:rPr>
              <w:t>тельн</w:t>
            </w:r>
            <w:r w:rsidRPr="00B53500">
              <w:rPr>
                <w:rFonts w:ascii="Arial" w:eastAsiaTheme="minorEastAsia" w:hAnsi="Arial" w:cs="Arial"/>
                <w:color w:val="auto"/>
              </w:rPr>
              <w:t>о</w:t>
            </w:r>
            <w:r w:rsidRPr="00B53500">
              <w:rPr>
                <w:rFonts w:ascii="Arial" w:eastAsiaTheme="minorEastAsia" w:hAnsi="Arial" w:cs="Arial"/>
                <w:color w:val="auto"/>
              </w:rPr>
              <w:t>го изъятия, всего</w:t>
            </w:r>
          </w:p>
        </w:tc>
        <w:tc>
          <w:tcPr>
            <w:tcW w:w="625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55" w:name="P2191"/>
            <w:bookmarkEnd w:id="55"/>
            <w:r w:rsidRPr="00B53500">
              <w:rPr>
                <w:rFonts w:ascii="Arial" w:eastAsiaTheme="minorEastAsia" w:hAnsi="Arial" w:cs="Arial"/>
                <w:color w:val="auto"/>
              </w:rPr>
              <w:t>0300</w:t>
            </w: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B53500" w:rsidRPr="00B53500" w:rsidTr="00B53500">
        <w:tc>
          <w:tcPr>
            <w:tcW w:w="1563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в том числе:</w:t>
            </w:r>
          </w:p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штрафы</w:t>
            </w:r>
          </w:p>
        </w:tc>
        <w:tc>
          <w:tcPr>
            <w:tcW w:w="625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0310</w:t>
            </w: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B53500" w:rsidRPr="00B53500" w:rsidTr="00B53500">
        <w:tc>
          <w:tcPr>
            <w:tcW w:w="1563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пени</w:t>
            </w:r>
          </w:p>
        </w:tc>
        <w:tc>
          <w:tcPr>
            <w:tcW w:w="625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0320</w:t>
            </w: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B53500" w:rsidRPr="00B53500" w:rsidTr="00B53500">
        <w:tc>
          <w:tcPr>
            <w:tcW w:w="1563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суммы принудительного из</w:t>
            </w:r>
            <w:r w:rsidRPr="00B53500">
              <w:rPr>
                <w:rFonts w:ascii="Arial" w:eastAsiaTheme="minorEastAsia" w:hAnsi="Arial" w:cs="Arial"/>
                <w:color w:val="auto"/>
              </w:rPr>
              <w:t>ъ</w:t>
            </w:r>
            <w:r w:rsidRPr="00B53500">
              <w:rPr>
                <w:rFonts w:ascii="Arial" w:eastAsiaTheme="minorEastAsia" w:hAnsi="Arial" w:cs="Arial"/>
                <w:color w:val="auto"/>
              </w:rPr>
              <w:t>ятия</w:t>
            </w:r>
          </w:p>
        </w:tc>
        <w:tc>
          <w:tcPr>
            <w:tcW w:w="625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0330</w:t>
            </w: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B53500" w:rsidRPr="00B53500" w:rsidTr="00B53500">
        <w:tc>
          <w:tcPr>
            <w:tcW w:w="1563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Задолженность по дох</w:t>
            </w:r>
            <w:r w:rsidRPr="00B53500">
              <w:rPr>
                <w:rFonts w:ascii="Arial" w:eastAsiaTheme="minorEastAsia" w:hAnsi="Arial" w:cs="Arial"/>
                <w:color w:val="auto"/>
              </w:rPr>
              <w:t>о</w:t>
            </w:r>
            <w:r w:rsidRPr="00B53500">
              <w:rPr>
                <w:rFonts w:ascii="Arial" w:eastAsiaTheme="minorEastAsia" w:hAnsi="Arial" w:cs="Arial"/>
                <w:color w:val="auto"/>
              </w:rPr>
              <w:t>дам (дебиторская з</w:t>
            </w:r>
            <w:r w:rsidRPr="00B53500">
              <w:rPr>
                <w:rFonts w:ascii="Arial" w:eastAsiaTheme="minorEastAsia" w:hAnsi="Arial" w:cs="Arial"/>
                <w:color w:val="auto"/>
              </w:rPr>
              <w:t>а</w:t>
            </w:r>
            <w:r w:rsidRPr="00B53500">
              <w:rPr>
                <w:rFonts w:ascii="Arial" w:eastAsiaTheme="minorEastAsia" w:hAnsi="Arial" w:cs="Arial"/>
                <w:color w:val="auto"/>
              </w:rPr>
              <w:t>долженность по дох</w:t>
            </w:r>
            <w:r w:rsidRPr="00B53500">
              <w:rPr>
                <w:rFonts w:ascii="Arial" w:eastAsiaTheme="minorEastAsia" w:hAnsi="Arial" w:cs="Arial"/>
                <w:color w:val="auto"/>
              </w:rPr>
              <w:t>о</w:t>
            </w:r>
            <w:r w:rsidRPr="00B53500">
              <w:rPr>
                <w:rFonts w:ascii="Arial" w:eastAsiaTheme="minorEastAsia" w:hAnsi="Arial" w:cs="Arial"/>
                <w:color w:val="auto"/>
              </w:rPr>
              <w:t>дам) на конец года</w:t>
            </w:r>
          </w:p>
        </w:tc>
        <w:tc>
          <w:tcPr>
            <w:tcW w:w="625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56" w:name="P2212"/>
            <w:bookmarkEnd w:id="56"/>
            <w:r w:rsidRPr="00B53500">
              <w:rPr>
                <w:rFonts w:ascii="Arial" w:eastAsiaTheme="minorEastAsia" w:hAnsi="Arial" w:cs="Arial"/>
                <w:color w:val="auto"/>
              </w:rPr>
              <w:t>0400</w:t>
            </w: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B53500" w:rsidRPr="00B53500" w:rsidTr="00B53500">
        <w:tc>
          <w:tcPr>
            <w:tcW w:w="1563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Излишне полученные либо взысканные плат</w:t>
            </w:r>
            <w:r w:rsidRPr="00B53500">
              <w:rPr>
                <w:rFonts w:ascii="Arial" w:eastAsiaTheme="minorEastAsia" w:hAnsi="Arial" w:cs="Arial"/>
                <w:color w:val="auto"/>
              </w:rPr>
              <w:t>е</w:t>
            </w:r>
            <w:r w:rsidRPr="00B53500">
              <w:rPr>
                <w:rFonts w:ascii="Arial" w:eastAsiaTheme="minorEastAsia" w:hAnsi="Arial" w:cs="Arial"/>
                <w:color w:val="auto"/>
              </w:rPr>
              <w:t>жи (кредиторская задо</w:t>
            </w:r>
            <w:r w:rsidRPr="00B53500">
              <w:rPr>
                <w:rFonts w:ascii="Arial" w:eastAsiaTheme="minorEastAsia" w:hAnsi="Arial" w:cs="Arial"/>
                <w:color w:val="auto"/>
              </w:rPr>
              <w:t>л</w:t>
            </w:r>
            <w:r w:rsidRPr="00B53500">
              <w:rPr>
                <w:rFonts w:ascii="Arial" w:eastAsiaTheme="minorEastAsia" w:hAnsi="Arial" w:cs="Arial"/>
                <w:color w:val="auto"/>
              </w:rPr>
              <w:t>женность по доходам) на конец года</w:t>
            </w:r>
          </w:p>
        </w:tc>
        <w:tc>
          <w:tcPr>
            <w:tcW w:w="625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57" w:name="P2217"/>
            <w:bookmarkEnd w:id="57"/>
            <w:r w:rsidRPr="00B53500">
              <w:rPr>
                <w:rFonts w:ascii="Arial" w:eastAsiaTheme="minorEastAsia" w:hAnsi="Arial" w:cs="Arial"/>
                <w:color w:val="auto"/>
              </w:rPr>
              <w:t>0500</w:t>
            </w: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B53500" w:rsidRPr="00B53500" w:rsidTr="00B53500">
        <w:tc>
          <w:tcPr>
            <w:tcW w:w="1563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t>Планируемые поступл</w:t>
            </w:r>
            <w:r w:rsidRPr="00B53500">
              <w:rPr>
                <w:rFonts w:ascii="Arial" w:eastAsiaTheme="minorEastAsia" w:hAnsi="Arial" w:cs="Arial"/>
                <w:color w:val="auto"/>
              </w:rPr>
              <w:t>е</w:t>
            </w:r>
            <w:r w:rsidRPr="00B53500">
              <w:rPr>
                <w:rFonts w:ascii="Arial" w:eastAsiaTheme="minorEastAsia" w:hAnsi="Arial" w:cs="Arial"/>
                <w:color w:val="auto"/>
              </w:rPr>
              <w:t>ния доходов от штр</w:t>
            </w:r>
            <w:r w:rsidRPr="00B53500">
              <w:rPr>
                <w:rFonts w:ascii="Arial" w:eastAsiaTheme="minorEastAsia" w:hAnsi="Arial" w:cs="Arial"/>
                <w:color w:val="auto"/>
              </w:rPr>
              <w:t>а</w:t>
            </w:r>
            <w:r w:rsidRPr="00B53500">
              <w:rPr>
                <w:rFonts w:ascii="Arial" w:eastAsiaTheme="minorEastAsia" w:hAnsi="Arial" w:cs="Arial"/>
                <w:color w:val="auto"/>
              </w:rPr>
              <w:t>фов, п</w:t>
            </w:r>
            <w:r w:rsidRPr="00B53500">
              <w:rPr>
                <w:rFonts w:ascii="Arial" w:eastAsiaTheme="minorEastAsia" w:hAnsi="Arial" w:cs="Arial"/>
                <w:color w:val="auto"/>
              </w:rPr>
              <w:t>е</w:t>
            </w:r>
            <w:r w:rsidRPr="00B53500">
              <w:rPr>
                <w:rFonts w:ascii="Arial" w:eastAsiaTheme="minorEastAsia" w:hAnsi="Arial" w:cs="Arial"/>
                <w:color w:val="auto"/>
              </w:rPr>
              <w:t>ней, иных сумм принудительного изъ</w:t>
            </w:r>
            <w:r w:rsidRPr="00B53500">
              <w:rPr>
                <w:rFonts w:ascii="Arial" w:eastAsiaTheme="minorEastAsia" w:hAnsi="Arial" w:cs="Arial"/>
                <w:color w:val="auto"/>
              </w:rPr>
              <w:t>я</w:t>
            </w:r>
            <w:r w:rsidRPr="00B53500">
              <w:rPr>
                <w:rFonts w:ascii="Arial" w:eastAsiaTheme="minorEastAsia" w:hAnsi="Arial" w:cs="Arial"/>
                <w:color w:val="auto"/>
              </w:rPr>
              <w:t>тия (</w:t>
            </w:r>
            <w:r w:rsidRPr="001578B3">
              <w:rPr>
                <w:rFonts w:ascii="Arial" w:eastAsiaTheme="minorEastAsia" w:hAnsi="Arial" w:cs="Arial"/>
                <w:color w:val="auto"/>
              </w:rPr>
              <w:t>с. 0100</w:t>
            </w:r>
            <w:r w:rsidRPr="00B53500">
              <w:rPr>
                <w:rFonts w:ascii="Arial" w:eastAsiaTheme="minorEastAsia" w:hAnsi="Arial" w:cs="Arial"/>
                <w:color w:val="auto"/>
              </w:rPr>
              <w:t xml:space="preserve"> - </w:t>
            </w:r>
            <w:r w:rsidRPr="001578B3">
              <w:rPr>
                <w:rFonts w:ascii="Arial" w:eastAsiaTheme="minorEastAsia" w:hAnsi="Arial" w:cs="Arial"/>
                <w:color w:val="auto"/>
              </w:rPr>
              <w:t>с. 0200</w:t>
            </w:r>
            <w:r w:rsidRPr="00B53500">
              <w:rPr>
                <w:rFonts w:ascii="Arial" w:eastAsiaTheme="minorEastAsia" w:hAnsi="Arial" w:cs="Arial"/>
                <w:color w:val="auto"/>
              </w:rPr>
              <w:t xml:space="preserve"> + </w:t>
            </w:r>
            <w:r w:rsidRPr="001578B3">
              <w:rPr>
                <w:rFonts w:ascii="Arial" w:eastAsiaTheme="minorEastAsia" w:hAnsi="Arial" w:cs="Arial"/>
                <w:color w:val="auto"/>
              </w:rPr>
              <w:t xml:space="preserve">с. </w:t>
            </w:r>
            <w:r w:rsidRPr="001578B3">
              <w:rPr>
                <w:rFonts w:ascii="Arial" w:eastAsiaTheme="minorEastAsia" w:hAnsi="Arial" w:cs="Arial"/>
                <w:color w:val="auto"/>
              </w:rPr>
              <w:lastRenderedPageBreak/>
              <w:t>0300</w:t>
            </w:r>
            <w:r w:rsidRPr="00B53500">
              <w:rPr>
                <w:rFonts w:ascii="Arial" w:eastAsiaTheme="minorEastAsia" w:hAnsi="Arial" w:cs="Arial"/>
                <w:color w:val="auto"/>
              </w:rPr>
              <w:t xml:space="preserve"> - </w:t>
            </w:r>
            <w:r w:rsidRPr="001578B3">
              <w:rPr>
                <w:rFonts w:ascii="Arial" w:eastAsiaTheme="minorEastAsia" w:hAnsi="Arial" w:cs="Arial"/>
                <w:color w:val="auto"/>
              </w:rPr>
              <w:t>с. 0400</w:t>
            </w:r>
            <w:r w:rsidRPr="00B53500">
              <w:rPr>
                <w:rFonts w:ascii="Arial" w:eastAsiaTheme="minorEastAsia" w:hAnsi="Arial" w:cs="Arial"/>
                <w:color w:val="auto"/>
              </w:rPr>
              <w:t xml:space="preserve"> + </w:t>
            </w:r>
            <w:r w:rsidRPr="001578B3">
              <w:rPr>
                <w:rFonts w:ascii="Arial" w:eastAsiaTheme="minorEastAsia" w:hAnsi="Arial" w:cs="Arial"/>
                <w:color w:val="auto"/>
              </w:rPr>
              <w:t>с. 0500</w:t>
            </w:r>
            <w:r w:rsidRPr="00B53500">
              <w:rPr>
                <w:rFonts w:ascii="Arial" w:eastAsiaTheme="minorEastAsia" w:hAnsi="Arial" w:cs="Arial"/>
                <w:color w:val="auto"/>
              </w:rPr>
              <w:t>)</w:t>
            </w:r>
          </w:p>
        </w:tc>
        <w:tc>
          <w:tcPr>
            <w:tcW w:w="625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B53500">
              <w:rPr>
                <w:rFonts w:ascii="Arial" w:eastAsiaTheme="minorEastAsia" w:hAnsi="Arial" w:cs="Arial"/>
                <w:color w:val="auto"/>
              </w:rPr>
              <w:lastRenderedPageBreak/>
              <w:t>0600</w:t>
            </w: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B53500" w:rsidRPr="00B53500" w:rsidRDefault="00B53500" w:rsidP="00B53500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B53500" w:rsidRDefault="00B53500" w:rsidP="00B535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578B3" w:rsidRPr="001578B3" w:rsidRDefault="001578B3" w:rsidP="001578B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1578B3">
        <w:rPr>
          <w:rFonts w:ascii="Arial" w:hAnsi="Arial" w:cs="Arial"/>
          <w:sz w:val="24"/>
          <w:szCs w:val="24"/>
        </w:rPr>
        <w:t>3.4. Обоснование (расчет) плановых показателей поступлений доходов по статье 180 "Прочие доходы".</w:t>
      </w:r>
    </w:p>
    <w:p w:rsidR="001578B3" w:rsidRDefault="001578B3" w:rsidP="001578B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1578B3">
        <w:rPr>
          <w:rFonts w:ascii="Arial" w:hAnsi="Arial" w:cs="Arial"/>
          <w:sz w:val="24"/>
          <w:szCs w:val="24"/>
        </w:rPr>
        <w:t>3.4.1. Обоснование (расчет) плановых показателей поступлений доходов по ст</w:t>
      </w:r>
      <w:r w:rsidRPr="001578B3">
        <w:rPr>
          <w:rFonts w:ascii="Arial" w:hAnsi="Arial" w:cs="Arial"/>
          <w:sz w:val="24"/>
          <w:szCs w:val="24"/>
        </w:rPr>
        <w:t>а</w:t>
      </w:r>
      <w:r w:rsidRPr="001578B3">
        <w:rPr>
          <w:rFonts w:ascii="Arial" w:hAnsi="Arial" w:cs="Arial"/>
          <w:sz w:val="24"/>
          <w:szCs w:val="24"/>
        </w:rPr>
        <w:t>тье 180 "Прочие доходы".</w:t>
      </w:r>
    </w:p>
    <w:p w:rsidR="001578B3" w:rsidRDefault="001578B3" w:rsidP="001578B3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4"/>
        <w:gridCol w:w="1185"/>
        <w:gridCol w:w="1778"/>
        <w:gridCol w:w="1778"/>
        <w:gridCol w:w="1774"/>
      </w:tblGrid>
      <w:tr w:rsidR="001578B3" w:rsidRPr="001578B3" w:rsidTr="001578B3">
        <w:tc>
          <w:tcPr>
            <w:tcW w:w="1563" w:type="pct"/>
            <w:vMerge w:val="restar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1578B3">
              <w:rPr>
                <w:rFonts w:ascii="Arial" w:eastAsiaTheme="minorEastAsia" w:hAnsi="Arial" w:cs="Arial"/>
                <w:color w:val="auto"/>
              </w:rPr>
              <w:t>Наименование показ</w:t>
            </w:r>
            <w:r w:rsidRPr="001578B3">
              <w:rPr>
                <w:rFonts w:ascii="Arial" w:eastAsiaTheme="minorEastAsia" w:hAnsi="Arial" w:cs="Arial"/>
                <w:color w:val="auto"/>
              </w:rPr>
              <w:t>а</w:t>
            </w:r>
            <w:r w:rsidRPr="001578B3">
              <w:rPr>
                <w:rFonts w:ascii="Arial" w:eastAsiaTheme="minorEastAsia" w:hAnsi="Arial" w:cs="Arial"/>
                <w:color w:val="auto"/>
              </w:rPr>
              <w:t>теля</w:t>
            </w:r>
          </w:p>
        </w:tc>
        <w:tc>
          <w:tcPr>
            <w:tcW w:w="625" w:type="pct"/>
            <w:vMerge w:val="restar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1578B3">
              <w:rPr>
                <w:rFonts w:ascii="Arial" w:eastAsiaTheme="minorEastAsia" w:hAnsi="Arial" w:cs="Arial"/>
                <w:color w:val="auto"/>
              </w:rPr>
              <w:t>Код строки</w:t>
            </w:r>
          </w:p>
        </w:tc>
        <w:tc>
          <w:tcPr>
            <w:tcW w:w="2813" w:type="pct"/>
            <w:gridSpan w:val="3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1578B3">
              <w:rPr>
                <w:rFonts w:ascii="Arial" w:eastAsiaTheme="minorEastAsia" w:hAnsi="Arial" w:cs="Arial"/>
                <w:color w:val="auto"/>
              </w:rPr>
              <w:t>Сумма, руб.</w:t>
            </w:r>
          </w:p>
        </w:tc>
      </w:tr>
      <w:tr w:rsidR="001578B3" w:rsidRPr="001578B3" w:rsidTr="001578B3">
        <w:tc>
          <w:tcPr>
            <w:tcW w:w="1563" w:type="pct"/>
            <w:vMerge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25" w:type="pct"/>
            <w:vMerge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1578B3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1578B3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1578B3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</w:tr>
      <w:tr w:rsidR="001578B3" w:rsidRPr="001578B3" w:rsidTr="001578B3">
        <w:tc>
          <w:tcPr>
            <w:tcW w:w="1563" w:type="pct"/>
            <w:vMerge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25" w:type="pct"/>
            <w:vMerge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1578B3">
              <w:rPr>
                <w:rFonts w:ascii="Arial" w:eastAsiaTheme="minorEastAsia" w:hAnsi="Arial" w:cs="Arial"/>
                <w:color w:val="auto"/>
              </w:rPr>
              <w:t>(текущий ф</w:t>
            </w:r>
            <w:r w:rsidRPr="001578B3">
              <w:rPr>
                <w:rFonts w:ascii="Arial" w:eastAsiaTheme="minorEastAsia" w:hAnsi="Arial" w:cs="Arial"/>
                <w:color w:val="auto"/>
              </w:rPr>
              <w:t>и</w:t>
            </w:r>
            <w:r w:rsidRPr="001578B3">
              <w:rPr>
                <w:rFonts w:ascii="Arial" w:eastAsiaTheme="minorEastAsia" w:hAnsi="Arial" w:cs="Arial"/>
                <w:color w:val="auto"/>
              </w:rPr>
              <w:t>нансовый год)</w:t>
            </w: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1578B3">
              <w:rPr>
                <w:rFonts w:ascii="Arial" w:eastAsiaTheme="minorEastAsia" w:hAnsi="Arial" w:cs="Arial"/>
                <w:color w:val="auto"/>
              </w:rPr>
              <w:t>(первый год планового п</w:t>
            </w:r>
            <w:r w:rsidRPr="001578B3">
              <w:rPr>
                <w:rFonts w:ascii="Arial" w:eastAsiaTheme="minorEastAsia" w:hAnsi="Arial" w:cs="Arial"/>
                <w:color w:val="auto"/>
              </w:rPr>
              <w:t>е</w:t>
            </w:r>
            <w:r w:rsidRPr="001578B3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1578B3">
              <w:rPr>
                <w:rFonts w:ascii="Arial" w:eastAsiaTheme="minorEastAsia" w:hAnsi="Arial" w:cs="Arial"/>
                <w:color w:val="auto"/>
              </w:rPr>
              <w:t>(второй год планового п</w:t>
            </w:r>
            <w:r w:rsidRPr="001578B3">
              <w:rPr>
                <w:rFonts w:ascii="Arial" w:eastAsiaTheme="minorEastAsia" w:hAnsi="Arial" w:cs="Arial"/>
                <w:color w:val="auto"/>
              </w:rPr>
              <w:t>е</w:t>
            </w:r>
            <w:r w:rsidRPr="001578B3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</w:tr>
      <w:tr w:rsidR="001578B3" w:rsidRPr="001578B3" w:rsidTr="001578B3">
        <w:tc>
          <w:tcPr>
            <w:tcW w:w="1563" w:type="pct"/>
          </w:tcPr>
          <w:p w:rsidR="001578B3" w:rsidRPr="001578B3" w:rsidRDefault="001578B3" w:rsidP="001578B3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1578B3">
              <w:rPr>
                <w:rFonts w:ascii="Arial" w:eastAsiaTheme="minorEastAsia" w:hAnsi="Arial" w:cs="Arial"/>
                <w:color w:val="auto"/>
              </w:rPr>
              <w:t>1</w:t>
            </w:r>
          </w:p>
        </w:tc>
        <w:tc>
          <w:tcPr>
            <w:tcW w:w="625" w:type="pct"/>
          </w:tcPr>
          <w:p w:rsidR="001578B3" w:rsidRPr="001578B3" w:rsidRDefault="001578B3" w:rsidP="001578B3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1578B3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1578B3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1578B3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1578B3">
              <w:rPr>
                <w:rFonts w:ascii="Arial" w:eastAsiaTheme="minorEastAsia" w:hAnsi="Arial" w:cs="Arial"/>
                <w:color w:val="auto"/>
              </w:rPr>
              <w:t>5</w:t>
            </w:r>
          </w:p>
        </w:tc>
      </w:tr>
      <w:tr w:rsidR="001578B3" w:rsidRPr="001578B3" w:rsidTr="001578B3">
        <w:tc>
          <w:tcPr>
            <w:tcW w:w="1563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1578B3">
              <w:rPr>
                <w:rFonts w:ascii="Arial" w:eastAsiaTheme="minorEastAsia" w:hAnsi="Arial" w:cs="Arial"/>
                <w:color w:val="auto"/>
              </w:rPr>
              <w:t>Задолженность по дох</w:t>
            </w:r>
            <w:r w:rsidRPr="001578B3">
              <w:rPr>
                <w:rFonts w:ascii="Arial" w:eastAsiaTheme="minorEastAsia" w:hAnsi="Arial" w:cs="Arial"/>
                <w:color w:val="auto"/>
              </w:rPr>
              <w:t>о</w:t>
            </w:r>
            <w:r w:rsidRPr="001578B3">
              <w:rPr>
                <w:rFonts w:ascii="Arial" w:eastAsiaTheme="minorEastAsia" w:hAnsi="Arial" w:cs="Arial"/>
                <w:color w:val="auto"/>
              </w:rPr>
              <w:t>дам (дебиторская з</w:t>
            </w:r>
            <w:r w:rsidRPr="001578B3">
              <w:rPr>
                <w:rFonts w:ascii="Arial" w:eastAsiaTheme="minorEastAsia" w:hAnsi="Arial" w:cs="Arial"/>
                <w:color w:val="auto"/>
              </w:rPr>
              <w:t>а</w:t>
            </w:r>
            <w:r w:rsidRPr="001578B3">
              <w:rPr>
                <w:rFonts w:ascii="Arial" w:eastAsiaTheme="minorEastAsia" w:hAnsi="Arial" w:cs="Arial"/>
                <w:color w:val="auto"/>
              </w:rPr>
              <w:t>долженность по дох</w:t>
            </w:r>
            <w:r w:rsidRPr="001578B3">
              <w:rPr>
                <w:rFonts w:ascii="Arial" w:eastAsiaTheme="minorEastAsia" w:hAnsi="Arial" w:cs="Arial"/>
                <w:color w:val="auto"/>
              </w:rPr>
              <w:t>о</w:t>
            </w:r>
            <w:r w:rsidRPr="001578B3">
              <w:rPr>
                <w:rFonts w:ascii="Arial" w:eastAsiaTheme="minorEastAsia" w:hAnsi="Arial" w:cs="Arial"/>
                <w:color w:val="auto"/>
              </w:rPr>
              <w:t>дам) на начало года</w:t>
            </w:r>
          </w:p>
        </w:tc>
        <w:tc>
          <w:tcPr>
            <w:tcW w:w="625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58" w:name="P2245"/>
            <w:bookmarkEnd w:id="58"/>
            <w:r w:rsidRPr="001578B3">
              <w:rPr>
                <w:rFonts w:ascii="Arial" w:eastAsiaTheme="minorEastAsia" w:hAnsi="Arial" w:cs="Arial"/>
                <w:color w:val="auto"/>
              </w:rPr>
              <w:t>0100</w:t>
            </w: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1578B3" w:rsidRPr="001578B3" w:rsidTr="001578B3">
        <w:tc>
          <w:tcPr>
            <w:tcW w:w="1563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1578B3">
              <w:rPr>
                <w:rFonts w:ascii="Arial" w:eastAsiaTheme="minorEastAsia" w:hAnsi="Arial" w:cs="Arial"/>
                <w:color w:val="auto"/>
              </w:rPr>
              <w:t>Полученные предвар</w:t>
            </w:r>
            <w:r w:rsidRPr="001578B3">
              <w:rPr>
                <w:rFonts w:ascii="Arial" w:eastAsiaTheme="minorEastAsia" w:hAnsi="Arial" w:cs="Arial"/>
                <w:color w:val="auto"/>
              </w:rPr>
              <w:t>и</w:t>
            </w:r>
            <w:r w:rsidRPr="001578B3">
              <w:rPr>
                <w:rFonts w:ascii="Arial" w:eastAsiaTheme="minorEastAsia" w:hAnsi="Arial" w:cs="Arial"/>
                <w:color w:val="auto"/>
              </w:rPr>
              <w:t>тельные платежи (ава</w:t>
            </w:r>
            <w:r w:rsidRPr="001578B3">
              <w:rPr>
                <w:rFonts w:ascii="Arial" w:eastAsiaTheme="minorEastAsia" w:hAnsi="Arial" w:cs="Arial"/>
                <w:color w:val="auto"/>
              </w:rPr>
              <w:t>н</w:t>
            </w:r>
            <w:r w:rsidRPr="001578B3">
              <w:rPr>
                <w:rFonts w:ascii="Arial" w:eastAsiaTheme="minorEastAsia" w:hAnsi="Arial" w:cs="Arial"/>
                <w:color w:val="auto"/>
              </w:rPr>
              <w:t>сы) по контрактам (дог</w:t>
            </w:r>
            <w:r w:rsidRPr="001578B3">
              <w:rPr>
                <w:rFonts w:ascii="Arial" w:eastAsiaTheme="minorEastAsia" w:hAnsi="Arial" w:cs="Arial"/>
                <w:color w:val="auto"/>
              </w:rPr>
              <w:t>о</w:t>
            </w:r>
            <w:r w:rsidRPr="001578B3">
              <w:rPr>
                <w:rFonts w:ascii="Arial" w:eastAsiaTheme="minorEastAsia" w:hAnsi="Arial" w:cs="Arial"/>
                <w:color w:val="auto"/>
              </w:rPr>
              <w:t>ворам) (кредиторская задолженность по дох</w:t>
            </w:r>
            <w:r w:rsidRPr="001578B3">
              <w:rPr>
                <w:rFonts w:ascii="Arial" w:eastAsiaTheme="minorEastAsia" w:hAnsi="Arial" w:cs="Arial"/>
                <w:color w:val="auto"/>
              </w:rPr>
              <w:t>о</w:t>
            </w:r>
            <w:r w:rsidRPr="001578B3">
              <w:rPr>
                <w:rFonts w:ascii="Arial" w:eastAsiaTheme="minorEastAsia" w:hAnsi="Arial" w:cs="Arial"/>
                <w:color w:val="auto"/>
              </w:rPr>
              <w:t>дам) на начало года</w:t>
            </w:r>
          </w:p>
        </w:tc>
        <w:tc>
          <w:tcPr>
            <w:tcW w:w="625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59" w:name="P2250"/>
            <w:bookmarkEnd w:id="59"/>
            <w:r w:rsidRPr="001578B3">
              <w:rPr>
                <w:rFonts w:ascii="Arial" w:eastAsiaTheme="minorEastAsia" w:hAnsi="Arial" w:cs="Arial"/>
                <w:color w:val="auto"/>
              </w:rPr>
              <w:t>0200</w:t>
            </w: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1578B3" w:rsidRPr="001578B3" w:rsidTr="001578B3">
        <w:tc>
          <w:tcPr>
            <w:tcW w:w="1563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1578B3">
              <w:rPr>
                <w:rFonts w:ascii="Arial" w:eastAsiaTheme="minorEastAsia" w:hAnsi="Arial" w:cs="Arial"/>
                <w:color w:val="auto"/>
              </w:rPr>
              <w:t>Доходы прочие, всего</w:t>
            </w:r>
          </w:p>
        </w:tc>
        <w:tc>
          <w:tcPr>
            <w:tcW w:w="625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60" w:name="P2255"/>
            <w:bookmarkEnd w:id="60"/>
            <w:r w:rsidRPr="001578B3">
              <w:rPr>
                <w:rFonts w:ascii="Arial" w:eastAsiaTheme="minorEastAsia" w:hAnsi="Arial" w:cs="Arial"/>
                <w:color w:val="auto"/>
              </w:rPr>
              <w:t>0300</w:t>
            </w: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1578B3" w:rsidRPr="001578B3" w:rsidTr="001578B3">
        <w:tc>
          <w:tcPr>
            <w:tcW w:w="1563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1578B3">
              <w:rPr>
                <w:rFonts w:ascii="Arial" w:eastAsiaTheme="minorEastAsia" w:hAnsi="Arial" w:cs="Arial"/>
                <w:color w:val="auto"/>
              </w:rPr>
              <w:t>в том числе:</w:t>
            </w:r>
          </w:p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1578B3">
              <w:rPr>
                <w:rFonts w:ascii="Arial" w:eastAsiaTheme="minorEastAsia" w:hAnsi="Arial" w:cs="Arial"/>
                <w:color w:val="auto"/>
              </w:rPr>
              <w:t>целевые субсидии</w:t>
            </w:r>
          </w:p>
        </w:tc>
        <w:tc>
          <w:tcPr>
            <w:tcW w:w="625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1578B3">
              <w:rPr>
                <w:rFonts w:ascii="Arial" w:eastAsiaTheme="minorEastAsia" w:hAnsi="Arial" w:cs="Arial"/>
                <w:color w:val="auto"/>
              </w:rPr>
              <w:t>0310</w:t>
            </w: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1578B3" w:rsidRPr="001578B3" w:rsidTr="001578B3">
        <w:tc>
          <w:tcPr>
            <w:tcW w:w="1563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1578B3">
              <w:rPr>
                <w:rFonts w:ascii="Arial" w:eastAsiaTheme="minorEastAsia" w:hAnsi="Arial" w:cs="Arial"/>
                <w:color w:val="auto"/>
              </w:rPr>
              <w:t>субсидии на осущест</w:t>
            </w:r>
            <w:r w:rsidRPr="001578B3">
              <w:rPr>
                <w:rFonts w:ascii="Arial" w:eastAsiaTheme="minorEastAsia" w:hAnsi="Arial" w:cs="Arial"/>
                <w:color w:val="auto"/>
              </w:rPr>
              <w:t>в</w:t>
            </w:r>
            <w:r w:rsidRPr="001578B3">
              <w:rPr>
                <w:rFonts w:ascii="Arial" w:eastAsiaTheme="minorEastAsia" w:hAnsi="Arial" w:cs="Arial"/>
                <w:color w:val="auto"/>
              </w:rPr>
              <w:t>ление капитальных вл</w:t>
            </w:r>
            <w:r w:rsidRPr="001578B3">
              <w:rPr>
                <w:rFonts w:ascii="Arial" w:eastAsiaTheme="minorEastAsia" w:hAnsi="Arial" w:cs="Arial"/>
                <w:color w:val="auto"/>
              </w:rPr>
              <w:t>о</w:t>
            </w:r>
            <w:r w:rsidRPr="001578B3">
              <w:rPr>
                <w:rFonts w:ascii="Arial" w:eastAsiaTheme="minorEastAsia" w:hAnsi="Arial" w:cs="Arial"/>
                <w:color w:val="auto"/>
              </w:rPr>
              <w:t>жений</w:t>
            </w:r>
          </w:p>
        </w:tc>
        <w:tc>
          <w:tcPr>
            <w:tcW w:w="625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1578B3">
              <w:rPr>
                <w:rFonts w:ascii="Arial" w:eastAsiaTheme="minorEastAsia" w:hAnsi="Arial" w:cs="Arial"/>
                <w:color w:val="auto"/>
              </w:rPr>
              <w:t>0320</w:t>
            </w: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1578B3" w:rsidRPr="001578B3" w:rsidTr="001578B3">
        <w:tc>
          <w:tcPr>
            <w:tcW w:w="1563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1578B3">
              <w:rPr>
                <w:rFonts w:ascii="Arial" w:eastAsiaTheme="minorEastAsia" w:hAnsi="Arial" w:cs="Arial"/>
                <w:color w:val="auto"/>
              </w:rPr>
              <w:t>Задолженность по дох</w:t>
            </w:r>
            <w:r w:rsidRPr="001578B3">
              <w:rPr>
                <w:rFonts w:ascii="Arial" w:eastAsiaTheme="minorEastAsia" w:hAnsi="Arial" w:cs="Arial"/>
                <w:color w:val="auto"/>
              </w:rPr>
              <w:t>о</w:t>
            </w:r>
            <w:r w:rsidRPr="001578B3">
              <w:rPr>
                <w:rFonts w:ascii="Arial" w:eastAsiaTheme="minorEastAsia" w:hAnsi="Arial" w:cs="Arial"/>
                <w:color w:val="auto"/>
              </w:rPr>
              <w:t>дам (дебиторская з</w:t>
            </w:r>
            <w:r w:rsidRPr="001578B3">
              <w:rPr>
                <w:rFonts w:ascii="Arial" w:eastAsiaTheme="minorEastAsia" w:hAnsi="Arial" w:cs="Arial"/>
                <w:color w:val="auto"/>
              </w:rPr>
              <w:t>а</w:t>
            </w:r>
            <w:r w:rsidRPr="001578B3">
              <w:rPr>
                <w:rFonts w:ascii="Arial" w:eastAsiaTheme="minorEastAsia" w:hAnsi="Arial" w:cs="Arial"/>
                <w:color w:val="auto"/>
              </w:rPr>
              <w:t>долженность по дох</w:t>
            </w:r>
            <w:r w:rsidRPr="001578B3">
              <w:rPr>
                <w:rFonts w:ascii="Arial" w:eastAsiaTheme="minorEastAsia" w:hAnsi="Arial" w:cs="Arial"/>
                <w:color w:val="auto"/>
              </w:rPr>
              <w:t>о</w:t>
            </w:r>
            <w:r w:rsidRPr="001578B3">
              <w:rPr>
                <w:rFonts w:ascii="Arial" w:eastAsiaTheme="minorEastAsia" w:hAnsi="Arial" w:cs="Arial"/>
                <w:color w:val="auto"/>
              </w:rPr>
              <w:t>дам) на конец года</w:t>
            </w:r>
          </w:p>
        </w:tc>
        <w:tc>
          <w:tcPr>
            <w:tcW w:w="625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61" w:name="P2271"/>
            <w:bookmarkEnd w:id="61"/>
            <w:r w:rsidRPr="001578B3">
              <w:rPr>
                <w:rFonts w:ascii="Arial" w:eastAsiaTheme="minorEastAsia" w:hAnsi="Arial" w:cs="Arial"/>
                <w:color w:val="auto"/>
              </w:rPr>
              <w:t>0400</w:t>
            </w: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1578B3" w:rsidRPr="001578B3" w:rsidTr="001578B3">
        <w:tc>
          <w:tcPr>
            <w:tcW w:w="1563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1578B3">
              <w:rPr>
                <w:rFonts w:ascii="Arial" w:eastAsiaTheme="minorEastAsia" w:hAnsi="Arial" w:cs="Arial"/>
                <w:color w:val="auto"/>
              </w:rPr>
              <w:t>Полученные предвар</w:t>
            </w:r>
            <w:r w:rsidRPr="001578B3">
              <w:rPr>
                <w:rFonts w:ascii="Arial" w:eastAsiaTheme="minorEastAsia" w:hAnsi="Arial" w:cs="Arial"/>
                <w:color w:val="auto"/>
              </w:rPr>
              <w:t>и</w:t>
            </w:r>
            <w:r w:rsidRPr="001578B3">
              <w:rPr>
                <w:rFonts w:ascii="Arial" w:eastAsiaTheme="minorEastAsia" w:hAnsi="Arial" w:cs="Arial"/>
                <w:color w:val="auto"/>
              </w:rPr>
              <w:t>тельные платежи (ава</w:t>
            </w:r>
            <w:r w:rsidRPr="001578B3">
              <w:rPr>
                <w:rFonts w:ascii="Arial" w:eastAsiaTheme="minorEastAsia" w:hAnsi="Arial" w:cs="Arial"/>
                <w:color w:val="auto"/>
              </w:rPr>
              <w:t>н</w:t>
            </w:r>
            <w:r w:rsidRPr="001578B3">
              <w:rPr>
                <w:rFonts w:ascii="Arial" w:eastAsiaTheme="minorEastAsia" w:hAnsi="Arial" w:cs="Arial"/>
                <w:color w:val="auto"/>
              </w:rPr>
              <w:t>сы) по контрактам (дог</w:t>
            </w:r>
            <w:r w:rsidRPr="001578B3">
              <w:rPr>
                <w:rFonts w:ascii="Arial" w:eastAsiaTheme="minorEastAsia" w:hAnsi="Arial" w:cs="Arial"/>
                <w:color w:val="auto"/>
              </w:rPr>
              <w:t>о</w:t>
            </w:r>
            <w:r w:rsidRPr="001578B3">
              <w:rPr>
                <w:rFonts w:ascii="Arial" w:eastAsiaTheme="minorEastAsia" w:hAnsi="Arial" w:cs="Arial"/>
                <w:color w:val="auto"/>
              </w:rPr>
              <w:t>ворам) (кредиторская задолженность по дох</w:t>
            </w:r>
            <w:r w:rsidRPr="001578B3">
              <w:rPr>
                <w:rFonts w:ascii="Arial" w:eastAsiaTheme="minorEastAsia" w:hAnsi="Arial" w:cs="Arial"/>
                <w:color w:val="auto"/>
              </w:rPr>
              <w:t>о</w:t>
            </w:r>
            <w:r w:rsidRPr="001578B3">
              <w:rPr>
                <w:rFonts w:ascii="Arial" w:eastAsiaTheme="minorEastAsia" w:hAnsi="Arial" w:cs="Arial"/>
                <w:color w:val="auto"/>
              </w:rPr>
              <w:t>дам) на к</w:t>
            </w:r>
            <w:r w:rsidRPr="001578B3">
              <w:rPr>
                <w:rFonts w:ascii="Arial" w:eastAsiaTheme="minorEastAsia" w:hAnsi="Arial" w:cs="Arial"/>
                <w:color w:val="auto"/>
              </w:rPr>
              <w:t>о</w:t>
            </w:r>
            <w:r w:rsidRPr="001578B3">
              <w:rPr>
                <w:rFonts w:ascii="Arial" w:eastAsiaTheme="minorEastAsia" w:hAnsi="Arial" w:cs="Arial"/>
                <w:color w:val="auto"/>
              </w:rPr>
              <w:t>нец года</w:t>
            </w:r>
          </w:p>
        </w:tc>
        <w:tc>
          <w:tcPr>
            <w:tcW w:w="625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62" w:name="P2276"/>
            <w:bookmarkEnd w:id="62"/>
            <w:r w:rsidRPr="001578B3">
              <w:rPr>
                <w:rFonts w:ascii="Arial" w:eastAsiaTheme="minorEastAsia" w:hAnsi="Arial" w:cs="Arial"/>
                <w:color w:val="auto"/>
              </w:rPr>
              <w:t>0500</w:t>
            </w: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1578B3" w:rsidRPr="001578B3" w:rsidTr="001578B3">
        <w:tc>
          <w:tcPr>
            <w:tcW w:w="1563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1578B3">
              <w:rPr>
                <w:rFonts w:ascii="Arial" w:eastAsiaTheme="minorEastAsia" w:hAnsi="Arial" w:cs="Arial"/>
                <w:color w:val="auto"/>
              </w:rPr>
              <w:t>Планируемые поступл</w:t>
            </w:r>
            <w:r w:rsidRPr="001578B3">
              <w:rPr>
                <w:rFonts w:ascii="Arial" w:eastAsiaTheme="minorEastAsia" w:hAnsi="Arial" w:cs="Arial"/>
                <w:color w:val="auto"/>
              </w:rPr>
              <w:t>е</w:t>
            </w:r>
            <w:r w:rsidRPr="001578B3">
              <w:rPr>
                <w:rFonts w:ascii="Arial" w:eastAsiaTheme="minorEastAsia" w:hAnsi="Arial" w:cs="Arial"/>
                <w:color w:val="auto"/>
              </w:rPr>
              <w:t>ния доходов от оказания услуг, компенсации з</w:t>
            </w:r>
            <w:r w:rsidRPr="001578B3">
              <w:rPr>
                <w:rFonts w:ascii="Arial" w:eastAsiaTheme="minorEastAsia" w:hAnsi="Arial" w:cs="Arial"/>
                <w:color w:val="auto"/>
              </w:rPr>
              <w:t>а</w:t>
            </w:r>
            <w:r w:rsidRPr="001578B3">
              <w:rPr>
                <w:rFonts w:ascii="Arial" w:eastAsiaTheme="minorEastAsia" w:hAnsi="Arial" w:cs="Arial"/>
                <w:color w:val="auto"/>
              </w:rPr>
              <w:lastRenderedPageBreak/>
              <w:t>трат учрежд</w:t>
            </w:r>
            <w:r w:rsidRPr="001578B3">
              <w:rPr>
                <w:rFonts w:ascii="Arial" w:eastAsiaTheme="minorEastAsia" w:hAnsi="Arial" w:cs="Arial"/>
                <w:color w:val="auto"/>
              </w:rPr>
              <w:t>е</w:t>
            </w:r>
            <w:r w:rsidRPr="001578B3">
              <w:rPr>
                <w:rFonts w:ascii="Arial" w:eastAsiaTheme="minorEastAsia" w:hAnsi="Arial" w:cs="Arial"/>
                <w:color w:val="auto"/>
              </w:rPr>
              <w:t>ния (с. 0100 - с. 0200 + с. 0300 - с. 0400 + с. 0500)</w:t>
            </w:r>
          </w:p>
        </w:tc>
        <w:tc>
          <w:tcPr>
            <w:tcW w:w="625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1578B3">
              <w:rPr>
                <w:rFonts w:ascii="Arial" w:eastAsiaTheme="minorEastAsia" w:hAnsi="Arial" w:cs="Arial"/>
                <w:color w:val="auto"/>
              </w:rPr>
              <w:lastRenderedPageBreak/>
              <w:t>0600</w:t>
            </w: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1578B3" w:rsidRPr="001578B3" w:rsidRDefault="001578B3" w:rsidP="001578B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1578B3" w:rsidRDefault="001578B3" w:rsidP="001578B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578B3" w:rsidRPr="001578B3" w:rsidRDefault="001578B3" w:rsidP="00CF5B7A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1578B3">
        <w:rPr>
          <w:rFonts w:ascii="Arial" w:hAnsi="Arial" w:cs="Arial"/>
          <w:sz w:val="24"/>
          <w:szCs w:val="24"/>
        </w:rPr>
        <w:t>3.5. Обоснование (расчет) плановых показателей поступлений доходов по статье "Доходы от операций с активами".</w:t>
      </w:r>
    </w:p>
    <w:p w:rsidR="001578B3" w:rsidRDefault="001578B3" w:rsidP="00CF5B7A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1578B3">
        <w:rPr>
          <w:rFonts w:ascii="Arial" w:hAnsi="Arial" w:cs="Arial"/>
          <w:sz w:val="24"/>
          <w:szCs w:val="24"/>
        </w:rPr>
        <w:t>3.5.1. Обоснование (расчет) плановых показателей поступлений доходов по ст</w:t>
      </w:r>
      <w:r w:rsidRPr="001578B3">
        <w:rPr>
          <w:rFonts w:ascii="Arial" w:hAnsi="Arial" w:cs="Arial"/>
          <w:sz w:val="24"/>
          <w:szCs w:val="24"/>
        </w:rPr>
        <w:t>а</w:t>
      </w:r>
      <w:r w:rsidRPr="001578B3">
        <w:rPr>
          <w:rFonts w:ascii="Arial" w:hAnsi="Arial" w:cs="Arial"/>
          <w:sz w:val="24"/>
          <w:szCs w:val="24"/>
        </w:rPr>
        <w:t>тье "Доходы от операций с активами".</w:t>
      </w:r>
    </w:p>
    <w:p w:rsidR="00CF5B7A" w:rsidRDefault="00CF5B7A" w:rsidP="001578B3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4"/>
        <w:gridCol w:w="1185"/>
        <w:gridCol w:w="1778"/>
        <w:gridCol w:w="1778"/>
        <w:gridCol w:w="1774"/>
      </w:tblGrid>
      <w:tr w:rsidR="00CF5B7A" w:rsidRPr="00CF5B7A" w:rsidTr="00CF5B7A">
        <w:tc>
          <w:tcPr>
            <w:tcW w:w="1563" w:type="pct"/>
            <w:vMerge w:val="restar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Наименование показ</w:t>
            </w:r>
            <w:r w:rsidRPr="00CF5B7A">
              <w:rPr>
                <w:rFonts w:ascii="Arial" w:eastAsiaTheme="minorEastAsia" w:hAnsi="Arial" w:cs="Arial"/>
                <w:color w:val="auto"/>
              </w:rPr>
              <w:t>а</w:t>
            </w:r>
            <w:r w:rsidRPr="00CF5B7A">
              <w:rPr>
                <w:rFonts w:ascii="Arial" w:eastAsiaTheme="minorEastAsia" w:hAnsi="Arial" w:cs="Arial"/>
                <w:color w:val="auto"/>
              </w:rPr>
              <w:t>теля</w:t>
            </w:r>
          </w:p>
        </w:tc>
        <w:tc>
          <w:tcPr>
            <w:tcW w:w="625" w:type="pct"/>
            <w:vMerge w:val="restar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Код строки</w:t>
            </w:r>
          </w:p>
        </w:tc>
        <w:tc>
          <w:tcPr>
            <w:tcW w:w="2813" w:type="pct"/>
            <w:gridSpan w:val="3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Сумма, руб.</w:t>
            </w:r>
          </w:p>
        </w:tc>
      </w:tr>
      <w:tr w:rsidR="00CF5B7A" w:rsidRPr="00CF5B7A" w:rsidTr="00CF5B7A">
        <w:tc>
          <w:tcPr>
            <w:tcW w:w="1563" w:type="pct"/>
            <w:vMerge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25" w:type="pct"/>
            <w:vMerge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</w:tr>
      <w:tr w:rsidR="00CF5B7A" w:rsidRPr="00CF5B7A" w:rsidTr="00CF5B7A">
        <w:tc>
          <w:tcPr>
            <w:tcW w:w="1563" w:type="pct"/>
            <w:vMerge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25" w:type="pct"/>
            <w:vMerge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(текущий ф</w:t>
            </w:r>
            <w:r w:rsidRPr="00CF5B7A">
              <w:rPr>
                <w:rFonts w:ascii="Arial" w:eastAsiaTheme="minorEastAsia" w:hAnsi="Arial" w:cs="Arial"/>
                <w:color w:val="auto"/>
              </w:rPr>
              <w:t>и</w:t>
            </w:r>
            <w:r w:rsidRPr="00CF5B7A">
              <w:rPr>
                <w:rFonts w:ascii="Arial" w:eastAsiaTheme="minorEastAsia" w:hAnsi="Arial" w:cs="Arial"/>
                <w:color w:val="auto"/>
              </w:rPr>
              <w:t>нансовый год)</w:t>
            </w: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(первый год планового п</w:t>
            </w:r>
            <w:r w:rsidRPr="00CF5B7A">
              <w:rPr>
                <w:rFonts w:ascii="Arial" w:eastAsiaTheme="minorEastAsia" w:hAnsi="Arial" w:cs="Arial"/>
                <w:color w:val="auto"/>
              </w:rPr>
              <w:t>е</w:t>
            </w:r>
            <w:r w:rsidRPr="00CF5B7A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(второй год планового п</w:t>
            </w:r>
            <w:r w:rsidRPr="00CF5B7A">
              <w:rPr>
                <w:rFonts w:ascii="Arial" w:eastAsiaTheme="minorEastAsia" w:hAnsi="Arial" w:cs="Arial"/>
                <w:color w:val="auto"/>
              </w:rPr>
              <w:t>е</w:t>
            </w:r>
            <w:r w:rsidRPr="00CF5B7A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</w:tr>
      <w:tr w:rsidR="00CF5B7A" w:rsidRPr="00CF5B7A" w:rsidTr="00CF5B7A">
        <w:tc>
          <w:tcPr>
            <w:tcW w:w="1563" w:type="pct"/>
          </w:tcPr>
          <w:p w:rsidR="00CF5B7A" w:rsidRPr="00CF5B7A" w:rsidRDefault="00CF5B7A" w:rsidP="00CF5B7A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1</w:t>
            </w:r>
          </w:p>
        </w:tc>
        <w:tc>
          <w:tcPr>
            <w:tcW w:w="625" w:type="pct"/>
          </w:tcPr>
          <w:p w:rsidR="00CF5B7A" w:rsidRPr="00CF5B7A" w:rsidRDefault="00CF5B7A" w:rsidP="00CF5B7A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5</w:t>
            </w:r>
          </w:p>
        </w:tc>
      </w:tr>
      <w:tr w:rsidR="00CF5B7A" w:rsidRPr="00CF5B7A" w:rsidTr="00CF5B7A">
        <w:tc>
          <w:tcPr>
            <w:tcW w:w="1563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Задолженность по дох</w:t>
            </w:r>
            <w:r w:rsidRPr="00CF5B7A">
              <w:rPr>
                <w:rFonts w:ascii="Arial" w:eastAsiaTheme="minorEastAsia" w:hAnsi="Arial" w:cs="Arial"/>
                <w:color w:val="auto"/>
              </w:rPr>
              <w:t>о</w:t>
            </w:r>
            <w:r w:rsidRPr="00CF5B7A">
              <w:rPr>
                <w:rFonts w:ascii="Arial" w:eastAsiaTheme="minorEastAsia" w:hAnsi="Arial" w:cs="Arial"/>
                <w:color w:val="auto"/>
              </w:rPr>
              <w:t>дам (дебиторская з</w:t>
            </w:r>
            <w:r w:rsidRPr="00CF5B7A">
              <w:rPr>
                <w:rFonts w:ascii="Arial" w:eastAsiaTheme="minorEastAsia" w:hAnsi="Arial" w:cs="Arial"/>
                <w:color w:val="auto"/>
              </w:rPr>
              <w:t>а</w:t>
            </w:r>
            <w:r w:rsidRPr="00CF5B7A">
              <w:rPr>
                <w:rFonts w:ascii="Arial" w:eastAsiaTheme="minorEastAsia" w:hAnsi="Arial" w:cs="Arial"/>
                <w:color w:val="auto"/>
              </w:rPr>
              <w:t>долженность по дох</w:t>
            </w:r>
            <w:r w:rsidRPr="00CF5B7A">
              <w:rPr>
                <w:rFonts w:ascii="Arial" w:eastAsiaTheme="minorEastAsia" w:hAnsi="Arial" w:cs="Arial"/>
                <w:color w:val="auto"/>
              </w:rPr>
              <w:t>о</w:t>
            </w:r>
            <w:r w:rsidRPr="00CF5B7A">
              <w:rPr>
                <w:rFonts w:ascii="Arial" w:eastAsiaTheme="minorEastAsia" w:hAnsi="Arial" w:cs="Arial"/>
                <w:color w:val="auto"/>
              </w:rPr>
              <w:t>дам) на начало года</w:t>
            </w:r>
          </w:p>
        </w:tc>
        <w:tc>
          <w:tcPr>
            <w:tcW w:w="625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63" w:name="P2304"/>
            <w:bookmarkEnd w:id="63"/>
            <w:r w:rsidRPr="00CF5B7A">
              <w:rPr>
                <w:rFonts w:ascii="Arial" w:eastAsiaTheme="minorEastAsia" w:hAnsi="Arial" w:cs="Arial"/>
                <w:color w:val="auto"/>
              </w:rPr>
              <w:t>0100</w:t>
            </w: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CF5B7A" w:rsidRPr="00CF5B7A" w:rsidTr="00CF5B7A">
        <w:tc>
          <w:tcPr>
            <w:tcW w:w="1563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Полученные предвар</w:t>
            </w:r>
            <w:r w:rsidRPr="00CF5B7A">
              <w:rPr>
                <w:rFonts w:ascii="Arial" w:eastAsiaTheme="minorEastAsia" w:hAnsi="Arial" w:cs="Arial"/>
                <w:color w:val="auto"/>
              </w:rPr>
              <w:t>и</w:t>
            </w:r>
            <w:r w:rsidRPr="00CF5B7A">
              <w:rPr>
                <w:rFonts w:ascii="Arial" w:eastAsiaTheme="minorEastAsia" w:hAnsi="Arial" w:cs="Arial"/>
                <w:color w:val="auto"/>
              </w:rPr>
              <w:t>тельные платежи (ава</w:t>
            </w:r>
            <w:r w:rsidRPr="00CF5B7A">
              <w:rPr>
                <w:rFonts w:ascii="Arial" w:eastAsiaTheme="minorEastAsia" w:hAnsi="Arial" w:cs="Arial"/>
                <w:color w:val="auto"/>
              </w:rPr>
              <w:t>н</w:t>
            </w:r>
            <w:r w:rsidRPr="00CF5B7A">
              <w:rPr>
                <w:rFonts w:ascii="Arial" w:eastAsiaTheme="minorEastAsia" w:hAnsi="Arial" w:cs="Arial"/>
                <w:color w:val="auto"/>
              </w:rPr>
              <w:t>сы) по контрактам (дог</w:t>
            </w:r>
            <w:r w:rsidRPr="00CF5B7A">
              <w:rPr>
                <w:rFonts w:ascii="Arial" w:eastAsiaTheme="minorEastAsia" w:hAnsi="Arial" w:cs="Arial"/>
                <w:color w:val="auto"/>
              </w:rPr>
              <w:t>о</w:t>
            </w:r>
            <w:r w:rsidRPr="00CF5B7A">
              <w:rPr>
                <w:rFonts w:ascii="Arial" w:eastAsiaTheme="minorEastAsia" w:hAnsi="Arial" w:cs="Arial"/>
                <w:color w:val="auto"/>
              </w:rPr>
              <w:t>ворам) (кредиторская задолженность по дох</w:t>
            </w:r>
            <w:r w:rsidRPr="00CF5B7A">
              <w:rPr>
                <w:rFonts w:ascii="Arial" w:eastAsiaTheme="minorEastAsia" w:hAnsi="Arial" w:cs="Arial"/>
                <w:color w:val="auto"/>
              </w:rPr>
              <w:t>о</w:t>
            </w:r>
            <w:r w:rsidRPr="00CF5B7A">
              <w:rPr>
                <w:rFonts w:ascii="Arial" w:eastAsiaTheme="minorEastAsia" w:hAnsi="Arial" w:cs="Arial"/>
                <w:color w:val="auto"/>
              </w:rPr>
              <w:t>дам) на начало года</w:t>
            </w:r>
          </w:p>
        </w:tc>
        <w:tc>
          <w:tcPr>
            <w:tcW w:w="625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64" w:name="P2309"/>
            <w:bookmarkEnd w:id="64"/>
            <w:r w:rsidRPr="00CF5B7A">
              <w:rPr>
                <w:rFonts w:ascii="Arial" w:eastAsiaTheme="minorEastAsia" w:hAnsi="Arial" w:cs="Arial"/>
                <w:color w:val="auto"/>
              </w:rPr>
              <w:t>0200</w:t>
            </w: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CF5B7A" w:rsidRPr="00CF5B7A" w:rsidTr="00CF5B7A">
        <w:tc>
          <w:tcPr>
            <w:tcW w:w="1563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Доходы от операций с а</w:t>
            </w:r>
            <w:r w:rsidRPr="00CF5B7A">
              <w:rPr>
                <w:rFonts w:ascii="Arial" w:eastAsiaTheme="minorEastAsia" w:hAnsi="Arial" w:cs="Arial"/>
                <w:color w:val="auto"/>
              </w:rPr>
              <w:t>к</w:t>
            </w:r>
            <w:r w:rsidRPr="00CF5B7A">
              <w:rPr>
                <w:rFonts w:ascii="Arial" w:eastAsiaTheme="minorEastAsia" w:hAnsi="Arial" w:cs="Arial"/>
                <w:color w:val="auto"/>
              </w:rPr>
              <w:t>тивами, всего</w:t>
            </w:r>
          </w:p>
        </w:tc>
        <w:tc>
          <w:tcPr>
            <w:tcW w:w="625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65" w:name="P2314"/>
            <w:bookmarkEnd w:id="65"/>
            <w:r w:rsidRPr="00CF5B7A">
              <w:rPr>
                <w:rFonts w:ascii="Arial" w:eastAsiaTheme="minorEastAsia" w:hAnsi="Arial" w:cs="Arial"/>
                <w:color w:val="auto"/>
              </w:rPr>
              <w:t>0300</w:t>
            </w: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CF5B7A" w:rsidRPr="00CF5B7A" w:rsidTr="00CF5B7A">
        <w:tc>
          <w:tcPr>
            <w:tcW w:w="1563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в том числе:</w:t>
            </w:r>
          </w:p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реализация неиспольз</w:t>
            </w:r>
            <w:r w:rsidRPr="00CF5B7A">
              <w:rPr>
                <w:rFonts w:ascii="Arial" w:eastAsiaTheme="minorEastAsia" w:hAnsi="Arial" w:cs="Arial"/>
                <w:color w:val="auto"/>
              </w:rPr>
              <w:t>у</w:t>
            </w:r>
            <w:r w:rsidRPr="00CF5B7A">
              <w:rPr>
                <w:rFonts w:ascii="Arial" w:eastAsiaTheme="minorEastAsia" w:hAnsi="Arial" w:cs="Arial"/>
                <w:color w:val="auto"/>
              </w:rPr>
              <w:t>емого имущества</w:t>
            </w:r>
          </w:p>
        </w:tc>
        <w:tc>
          <w:tcPr>
            <w:tcW w:w="625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0310</w:t>
            </w: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CF5B7A" w:rsidRPr="00CF5B7A" w:rsidTr="00CF5B7A">
        <w:tc>
          <w:tcPr>
            <w:tcW w:w="1563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реализация утиля, лома черных и цветных м</w:t>
            </w:r>
            <w:r w:rsidRPr="00CF5B7A">
              <w:rPr>
                <w:rFonts w:ascii="Arial" w:eastAsiaTheme="minorEastAsia" w:hAnsi="Arial" w:cs="Arial"/>
                <w:color w:val="auto"/>
              </w:rPr>
              <w:t>е</w:t>
            </w:r>
            <w:r w:rsidRPr="00CF5B7A">
              <w:rPr>
                <w:rFonts w:ascii="Arial" w:eastAsiaTheme="minorEastAsia" w:hAnsi="Arial" w:cs="Arial"/>
                <w:color w:val="auto"/>
              </w:rPr>
              <w:t>таллов</w:t>
            </w:r>
          </w:p>
        </w:tc>
        <w:tc>
          <w:tcPr>
            <w:tcW w:w="625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0320</w:t>
            </w: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CF5B7A" w:rsidRPr="00CF5B7A" w:rsidTr="00CF5B7A">
        <w:tc>
          <w:tcPr>
            <w:tcW w:w="1563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Задолженность по дох</w:t>
            </w:r>
            <w:r w:rsidRPr="00CF5B7A">
              <w:rPr>
                <w:rFonts w:ascii="Arial" w:eastAsiaTheme="minorEastAsia" w:hAnsi="Arial" w:cs="Arial"/>
                <w:color w:val="auto"/>
              </w:rPr>
              <w:t>о</w:t>
            </w:r>
            <w:r w:rsidRPr="00CF5B7A">
              <w:rPr>
                <w:rFonts w:ascii="Arial" w:eastAsiaTheme="minorEastAsia" w:hAnsi="Arial" w:cs="Arial"/>
                <w:color w:val="auto"/>
              </w:rPr>
              <w:t>дам (дебиторская з</w:t>
            </w:r>
            <w:r w:rsidRPr="00CF5B7A">
              <w:rPr>
                <w:rFonts w:ascii="Arial" w:eastAsiaTheme="minorEastAsia" w:hAnsi="Arial" w:cs="Arial"/>
                <w:color w:val="auto"/>
              </w:rPr>
              <w:t>а</w:t>
            </w:r>
            <w:r w:rsidRPr="00CF5B7A">
              <w:rPr>
                <w:rFonts w:ascii="Arial" w:eastAsiaTheme="minorEastAsia" w:hAnsi="Arial" w:cs="Arial"/>
                <w:color w:val="auto"/>
              </w:rPr>
              <w:t>долженность по дох</w:t>
            </w:r>
            <w:r w:rsidRPr="00CF5B7A">
              <w:rPr>
                <w:rFonts w:ascii="Arial" w:eastAsiaTheme="minorEastAsia" w:hAnsi="Arial" w:cs="Arial"/>
                <w:color w:val="auto"/>
              </w:rPr>
              <w:t>о</w:t>
            </w:r>
            <w:r w:rsidRPr="00CF5B7A">
              <w:rPr>
                <w:rFonts w:ascii="Arial" w:eastAsiaTheme="minorEastAsia" w:hAnsi="Arial" w:cs="Arial"/>
                <w:color w:val="auto"/>
              </w:rPr>
              <w:t>дам) на конец года</w:t>
            </w:r>
          </w:p>
        </w:tc>
        <w:tc>
          <w:tcPr>
            <w:tcW w:w="625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66" w:name="P2330"/>
            <w:bookmarkEnd w:id="66"/>
            <w:r w:rsidRPr="00CF5B7A">
              <w:rPr>
                <w:rFonts w:ascii="Arial" w:eastAsiaTheme="minorEastAsia" w:hAnsi="Arial" w:cs="Arial"/>
                <w:color w:val="auto"/>
              </w:rPr>
              <w:t>0400</w:t>
            </w: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CF5B7A" w:rsidRPr="00CF5B7A" w:rsidTr="00CF5B7A">
        <w:tc>
          <w:tcPr>
            <w:tcW w:w="1563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Полученные предвар</w:t>
            </w:r>
            <w:r w:rsidRPr="00CF5B7A">
              <w:rPr>
                <w:rFonts w:ascii="Arial" w:eastAsiaTheme="minorEastAsia" w:hAnsi="Arial" w:cs="Arial"/>
                <w:color w:val="auto"/>
              </w:rPr>
              <w:t>и</w:t>
            </w:r>
            <w:r w:rsidRPr="00CF5B7A">
              <w:rPr>
                <w:rFonts w:ascii="Arial" w:eastAsiaTheme="minorEastAsia" w:hAnsi="Arial" w:cs="Arial"/>
                <w:color w:val="auto"/>
              </w:rPr>
              <w:t>тельные платежи (ава</w:t>
            </w:r>
            <w:r w:rsidRPr="00CF5B7A">
              <w:rPr>
                <w:rFonts w:ascii="Arial" w:eastAsiaTheme="minorEastAsia" w:hAnsi="Arial" w:cs="Arial"/>
                <w:color w:val="auto"/>
              </w:rPr>
              <w:t>н</w:t>
            </w:r>
            <w:r w:rsidRPr="00CF5B7A">
              <w:rPr>
                <w:rFonts w:ascii="Arial" w:eastAsiaTheme="minorEastAsia" w:hAnsi="Arial" w:cs="Arial"/>
                <w:color w:val="auto"/>
              </w:rPr>
              <w:t>сы) по контрактам (дог</w:t>
            </w:r>
            <w:r w:rsidRPr="00CF5B7A">
              <w:rPr>
                <w:rFonts w:ascii="Arial" w:eastAsiaTheme="minorEastAsia" w:hAnsi="Arial" w:cs="Arial"/>
                <w:color w:val="auto"/>
              </w:rPr>
              <w:t>о</w:t>
            </w:r>
            <w:r w:rsidRPr="00CF5B7A">
              <w:rPr>
                <w:rFonts w:ascii="Arial" w:eastAsiaTheme="minorEastAsia" w:hAnsi="Arial" w:cs="Arial"/>
                <w:color w:val="auto"/>
              </w:rPr>
              <w:t>ворам) (кредиторская задолженность по дох</w:t>
            </w:r>
            <w:r w:rsidRPr="00CF5B7A">
              <w:rPr>
                <w:rFonts w:ascii="Arial" w:eastAsiaTheme="minorEastAsia" w:hAnsi="Arial" w:cs="Arial"/>
                <w:color w:val="auto"/>
              </w:rPr>
              <w:t>о</w:t>
            </w:r>
            <w:r w:rsidRPr="00CF5B7A">
              <w:rPr>
                <w:rFonts w:ascii="Arial" w:eastAsiaTheme="minorEastAsia" w:hAnsi="Arial" w:cs="Arial"/>
                <w:color w:val="auto"/>
              </w:rPr>
              <w:t>дам) на к</w:t>
            </w:r>
            <w:r w:rsidRPr="00CF5B7A">
              <w:rPr>
                <w:rFonts w:ascii="Arial" w:eastAsiaTheme="minorEastAsia" w:hAnsi="Arial" w:cs="Arial"/>
                <w:color w:val="auto"/>
              </w:rPr>
              <w:t>о</w:t>
            </w:r>
            <w:r w:rsidRPr="00CF5B7A">
              <w:rPr>
                <w:rFonts w:ascii="Arial" w:eastAsiaTheme="minorEastAsia" w:hAnsi="Arial" w:cs="Arial"/>
                <w:color w:val="auto"/>
              </w:rPr>
              <w:t>нец года</w:t>
            </w:r>
          </w:p>
        </w:tc>
        <w:tc>
          <w:tcPr>
            <w:tcW w:w="625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67" w:name="P2335"/>
            <w:bookmarkEnd w:id="67"/>
            <w:r w:rsidRPr="00CF5B7A">
              <w:rPr>
                <w:rFonts w:ascii="Arial" w:eastAsiaTheme="minorEastAsia" w:hAnsi="Arial" w:cs="Arial"/>
                <w:color w:val="auto"/>
              </w:rPr>
              <w:t>0500</w:t>
            </w: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CF5B7A" w:rsidRPr="00CF5B7A" w:rsidTr="00CF5B7A">
        <w:tc>
          <w:tcPr>
            <w:tcW w:w="1563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lastRenderedPageBreak/>
              <w:t>Планируемые поступл</w:t>
            </w:r>
            <w:r w:rsidRPr="00CF5B7A">
              <w:rPr>
                <w:rFonts w:ascii="Arial" w:eastAsiaTheme="minorEastAsia" w:hAnsi="Arial" w:cs="Arial"/>
                <w:color w:val="auto"/>
              </w:rPr>
              <w:t>е</w:t>
            </w:r>
            <w:r w:rsidRPr="00CF5B7A">
              <w:rPr>
                <w:rFonts w:ascii="Arial" w:eastAsiaTheme="minorEastAsia" w:hAnsi="Arial" w:cs="Arial"/>
                <w:color w:val="auto"/>
              </w:rPr>
              <w:t>ния доходов от оказания услуг, компенсации з</w:t>
            </w:r>
            <w:r w:rsidRPr="00CF5B7A">
              <w:rPr>
                <w:rFonts w:ascii="Arial" w:eastAsiaTheme="minorEastAsia" w:hAnsi="Arial" w:cs="Arial"/>
                <w:color w:val="auto"/>
              </w:rPr>
              <w:t>а</w:t>
            </w:r>
            <w:r w:rsidRPr="00CF5B7A">
              <w:rPr>
                <w:rFonts w:ascii="Arial" w:eastAsiaTheme="minorEastAsia" w:hAnsi="Arial" w:cs="Arial"/>
                <w:color w:val="auto"/>
              </w:rPr>
              <w:t>трат учрежд</w:t>
            </w:r>
            <w:r w:rsidRPr="00CF5B7A">
              <w:rPr>
                <w:rFonts w:ascii="Arial" w:eastAsiaTheme="minorEastAsia" w:hAnsi="Arial" w:cs="Arial"/>
                <w:color w:val="auto"/>
              </w:rPr>
              <w:t>е</w:t>
            </w:r>
            <w:r w:rsidRPr="00CF5B7A">
              <w:rPr>
                <w:rFonts w:ascii="Arial" w:eastAsiaTheme="minorEastAsia" w:hAnsi="Arial" w:cs="Arial"/>
                <w:color w:val="auto"/>
              </w:rPr>
              <w:t>ния (с. 0100 - с. 0200 + с. 0300 - с. 0400 + с. 0500)</w:t>
            </w:r>
          </w:p>
        </w:tc>
        <w:tc>
          <w:tcPr>
            <w:tcW w:w="625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0600</w:t>
            </w: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CF5B7A" w:rsidRDefault="00CF5B7A" w:rsidP="001578B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F5B7A" w:rsidRPr="00CF5B7A" w:rsidRDefault="00CF5B7A" w:rsidP="00CF5B7A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CF5B7A">
        <w:rPr>
          <w:rFonts w:ascii="Arial" w:hAnsi="Arial" w:cs="Arial"/>
          <w:sz w:val="24"/>
          <w:szCs w:val="24"/>
        </w:rPr>
        <w:t>3.6. Обоснование (расчет) плановых показателей по выплатам по оплате труда работников учреждения.</w:t>
      </w:r>
    </w:p>
    <w:p w:rsidR="00CF5B7A" w:rsidRDefault="00CF5B7A" w:rsidP="00CF5B7A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CF5B7A">
        <w:rPr>
          <w:rFonts w:ascii="Arial" w:hAnsi="Arial" w:cs="Arial"/>
          <w:sz w:val="24"/>
          <w:szCs w:val="24"/>
        </w:rPr>
        <w:t>3.6.1. Обоснование (расчет) плановых показателей по выплатам по элеме</w:t>
      </w:r>
      <w:r w:rsidRPr="00CF5B7A">
        <w:rPr>
          <w:rFonts w:ascii="Arial" w:hAnsi="Arial" w:cs="Arial"/>
          <w:sz w:val="24"/>
          <w:szCs w:val="24"/>
        </w:rPr>
        <w:t>н</w:t>
      </w:r>
      <w:r w:rsidRPr="00CF5B7A">
        <w:rPr>
          <w:rFonts w:ascii="Arial" w:hAnsi="Arial" w:cs="Arial"/>
          <w:sz w:val="24"/>
          <w:szCs w:val="24"/>
        </w:rPr>
        <w:t>ту вида расходов классификации расходов бюджетов 111 "Фонд оплаты труда учрежд</w:t>
      </w:r>
      <w:r w:rsidRPr="00CF5B7A">
        <w:rPr>
          <w:rFonts w:ascii="Arial" w:hAnsi="Arial" w:cs="Arial"/>
          <w:sz w:val="24"/>
          <w:szCs w:val="24"/>
        </w:rPr>
        <w:t>е</w:t>
      </w:r>
      <w:r w:rsidRPr="00CF5B7A">
        <w:rPr>
          <w:rFonts w:ascii="Arial" w:hAnsi="Arial" w:cs="Arial"/>
          <w:sz w:val="24"/>
          <w:szCs w:val="24"/>
        </w:rPr>
        <w:t>ний" (заполняется раздельно по источникам финансового обеспечения).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4"/>
        <w:gridCol w:w="1185"/>
        <w:gridCol w:w="1778"/>
        <w:gridCol w:w="1778"/>
        <w:gridCol w:w="1774"/>
      </w:tblGrid>
      <w:tr w:rsidR="00CF5B7A" w:rsidRPr="00CF5B7A" w:rsidTr="00CF5B7A">
        <w:tc>
          <w:tcPr>
            <w:tcW w:w="1563" w:type="pct"/>
            <w:vMerge w:val="restar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Наименование показ</w:t>
            </w:r>
            <w:r w:rsidRPr="00CF5B7A">
              <w:rPr>
                <w:rFonts w:ascii="Arial" w:eastAsiaTheme="minorEastAsia" w:hAnsi="Arial" w:cs="Arial"/>
                <w:color w:val="auto"/>
              </w:rPr>
              <w:t>а</w:t>
            </w:r>
            <w:r w:rsidRPr="00CF5B7A">
              <w:rPr>
                <w:rFonts w:ascii="Arial" w:eastAsiaTheme="minorEastAsia" w:hAnsi="Arial" w:cs="Arial"/>
                <w:color w:val="auto"/>
              </w:rPr>
              <w:t>теля</w:t>
            </w:r>
          </w:p>
        </w:tc>
        <w:tc>
          <w:tcPr>
            <w:tcW w:w="625" w:type="pct"/>
            <w:vMerge w:val="restar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Код строки</w:t>
            </w:r>
          </w:p>
        </w:tc>
        <w:tc>
          <w:tcPr>
            <w:tcW w:w="2813" w:type="pct"/>
            <w:gridSpan w:val="3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Сумма, руб.</w:t>
            </w:r>
          </w:p>
        </w:tc>
      </w:tr>
      <w:tr w:rsidR="00CF5B7A" w:rsidRPr="00CF5B7A" w:rsidTr="00CF5B7A">
        <w:tc>
          <w:tcPr>
            <w:tcW w:w="1563" w:type="pct"/>
            <w:vMerge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25" w:type="pct"/>
            <w:vMerge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</w:tr>
      <w:tr w:rsidR="00CF5B7A" w:rsidRPr="00CF5B7A" w:rsidTr="00CF5B7A">
        <w:tc>
          <w:tcPr>
            <w:tcW w:w="1563" w:type="pct"/>
            <w:vMerge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25" w:type="pct"/>
            <w:vMerge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(текущий ф</w:t>
            </w:r>
            <w:r w:rsidRPr="00CF5B7A">
              <w:rPr>
                <w:rFonts w:ascii="Arial" w:eastAsiaTheme="minorEastAsia" w:hAnsi="Arial" w:cs="Arial"/>
                <w:color w:val="auto"/>
              </w:rPr>
              <w:t>и</w:t>
            </w:r>
            <w:r w:rsidRPr="00CF5B7A">
              <w:rPr>
                <w:rFonts w:ascii="Arial" w:eastAsiaTheme="minorEastAsia" w:hAnsi="Arial" w:cs="Arial"/>
                <w:color w:val="auto"/>
              </w:rPr>
              <w:t>нансовый год)</w:t>
            </w: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(первый год планового п</w:t>
            </w:r>
            <w:r w:rsidRPr="00CF5B7A">
              <w:rPr>
                <w:rFonts w:ascii="Arial" w:eastAsiaTheme="minorEastAsia" w:hAnsi="Arial" w:cs="Arial"/>
                <w:color w:val="auto"/>
              </w:rPr>
              <w:t>е</w:t>
            </w:r>
            <w:r w:rsidRPr="00CF5B7A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(второй год планового п</w:t>
            </w:r>
            <w:r w:rsidRPr="00CF5B7A">
              <w:rPr>
                <w:rFonts w:ascii="Arial" w:eastAsiaTheme="minorEastAsia" w:hAnsi="Arial" w:cs="Arial"/>
                <w:color w:val="auto"/>
              </w:rPr>
              <w:t>е</w:t>
            </w:r>
            <w:r w:rsidRPr="00CF5B7A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</w:tr>
      <w:tr w:rsidR="00CF5B7A" w:rsidRPr="00CF5B7A" w:rsidTr="00CF5B7A">
        <w:tc>
          <w:tcPr>
            <w:tcW w:w="1563" w:type="pct"/>
          </w:tcPr>
          <w:p w:rsidR="00CF5B7A" w:rsidRPr="00CF5B7A" w:rsidRDefault="00CF5B7A" w:rsidP="00CF5B7A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1</w:t>
            </w:r>
          </w:p>
        </w:tc>
        <w:tc>
          <w:tcPr>
            <w:tcW w:w="625" w:type="pct"/>
          </w:tcPr>
          <w:p w:rsidR="00CF5B7A" w:rsidRPr="00CF5B7A" w:rsidRDefault="00CF5B7A" w:rsidP="00CF5B7A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5</w:t>
            </w:r>
          </w:p>
        </w:tc>
      </w:tr>
      <w:tr w:rsidR="00CF5B7A" w:rsidRPr="00CF5B7A" w:rsidTr="00CF5B7A">
        <w:tc>
          <w:tcPr>
            <w:tcW w:w="1563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Задолженность перед пе</w:t>
            </w:r>
            <w:r w:rsidRPr="00CF5B7A">
              <w:rPr>
                <w:rFonts w:ascii="Arial" w:eastAsiaTheme="minorEastAsia" w:hAnsi="Arial" w:cs="Arial"/>
                <w:color w:val="auto"/>
              </w:rPr>
              <w:t>р</w:t>
            </w:r>
            <w:r w:rsidRPr="00CF5B7A">
              <w:rPr>
                <w:rFonts w:ascii="Arial" w:eastAsiaTheme="minorEastAsia" w:hAnsi="Arial" w:cs="Arial"/>
                <w:color w:val="auto"/>
              </w:rPr>
              <w:t>соналом по оплате труда (кредиторская з</w:t>
            </w:r>
            <w:r w:rsidRPr="00CF5B7A">
              <w:rPr>
                <w:rFonts w:ascii="Arial" w:eastAsiaTheme="minorEastAsia" w:hAnsi="Arial" w:cs="Arial"/>
                <w:color w:val="auto"/>
              </w:rPr>
              <w:t>а</w:t>
            </w:r>
            <w:r w:rsidRPr="00CF5B7A">
              <w:rPr>
                <w:rFonts w:ascii="Arial" w:eastAsiaTheme="minorEastAsia" w:hAnsi="Arial" w:cs="Arial"/>
                <w:color w:val="auto"/>
              </w:rPr>
              <w:t>долже</w:t>
            </w:r>
            <w:r w:rsidRPr="00CF5B7A">
              <w:rPr>
                <w:rFonts w:ascii="Arial" w:eastAsiaTheme="minorEastAsia" w:hAnsi="Arial" w:cs="Arial"/>
                <w:color w:val="auto"/>
              </w:rPr>
              <w:t>н</w:t>
            </w:r>
            <w:r w:rsidRPr="00CF5B7A">
              <w:rPr>
                <w:rFonts w:ascii="Arial" w:eastAsiaTheme="minorEastAsia" w:hAnsi="Arial" w:cs="Arial"/>
                <w:color w:val="auto"/>
              </w:rPr>
              <w:t>ность) на начало года</w:t>
            </w:r>
          </w:p>
        </w:tc>
        <w:tc>
          <w:tcPr>
            <w:tcW w:w="625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68" w:name="P2363"/>
            <w:bookmarkEnd w:id="68"/>
            <w:r w:rsidRPr="00CF5B7A">
              <w:rPr>
                <w:rFonts w:ascii="Arial" w:eastAsiaTheme="minorEastAsia" w:hAnsi="Arial" w:cs="Arial"/>
                <w:color w:val="auto"/>
              </w:rPr>
              <w:t>0100</w:t>
            </w: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CF5B7A" w:rsidRPr="00CF5B7A" w:rsidTr="00CF5B7A">
        <w:tc>
          <w:tcPr>
            <w:tcW w:w="1563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Задолженность перс</w:t>
            </w:r>
            <w:r w:rsidRPr="00CF5B7A">
              <w:rPr>
                <w:rFonts w:ascii="Arial" w:eastAsiaTheme="minorEastAsia" w:hAnsi="Arial" w:cs="Arial"/>
                <w:color w:val="auto"/>
              </w:rPr>
              <w:t>о</w:t>
            </w:r>
            <w:r w:rsidRPr="00CF5B7A">
              <w:rPr>
                <w:rFonts w:ascii="Arial" w:eastAsiaTheme="minorEastAsia" w:hAnsi="Arial" w:cs="Arial"/>
                <w:color w:val="auto"/>
              </w:rPr>
              <w:t>нала по полученным авансам (дебиторская задолженность) на начало года</w:t>
            </w:r>
          </w:p>
        </w:tc>
        <w:tc>
          <w:tcPr>
            <w:tcW w:w="625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69" w:name="P2368"/>
            <w:bookmarkEnd w:id="69"/>
            <w:r w:rsidRPr="00CF5B7A">
              <w:rPr>
                <w:rFonts w:ascii="Arial" w:eastAsiaTheme="minorEastAsia" w:hAnsi="Arial" w:cs="Arial"/>
                <w:color w:val="auto"/>
              </w:rPr>
              <w:t>0200</w:t>
            </w: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CF5B7A" w:rsidRPr="00CF5B7A" w:rsidTr="00CF5B7A">
        <w:tc>
          <w:tcPr>
            <w:tcW w:w="1563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Фонд оплаты труда</w:t>
            </w:r>
          </w:p>
        </w:tc>
        <w:tc>
          <w:tcPr>
            <w:tcW w:w="625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70" w:name="P2373"/>
            <w:bookmarkEnd w:id="70"/>
            <w:r w:rsidRPr="00CF5B7A">
              <w:rPr>
                <w:rFonts w:ascii="Arial" w:eastAsiaTheme="minorEastAsia" w:hAnsi="Arial" w:cs="Arial"/>
                <w:color w:val="auto"/>
              </w:rPr>
              <w:t>0300</w:t>
            </w: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CF5B7A" w:rsidRPr="00CF5B7A" w:rsidTr="00CF5B7A">
        <w:tc>
          <w:tcPr>
            <w:tcW w:w="1563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Задолженность перед пе</w:t>
            </w:r>
            <w:r w:rsidRPr="00CF5B7A">
              <w:rPr>
                <w:rFonts w:ascii="Arial" w:eastAsiaTheme="minorEastAsia" w:hAnsi="Arial" w:cs="Arial"/>
                <w:color w:val="auto"/>
              </w:rPr>
              <w:t>р</w:t>
            </w:r>
            <w:r w:rsidRPr="00CF5B7A">
              <w:rPr>
                <w:rFonts w:ascii="Arial" w:eastAsiaTheme="minorEastAsia" w:hAnsi="Arial" w:cs="Arial"/>
                <w:color w:val="auto"/>
              </w:rPr>
              <w:t>соналом по оплате труда (кредиторская з</w:t>
            </w:r>
            <w:r w:rsidRPr="00CF5B7A">
              <w:rPr>
                <w:rFonts w:ascii="Arial" w:eastAsiaTheme="minorEastAsia" w:hAnsi="Arial" w:cs="Arial"/>
                <w:color w:val="auto"/>
              </w:rPr>
              <w:t>а</w:t>
            </w:r>
            <w:r w:rsidRPr="00CF5B7A">
              <w:rPr>
                <w:rFonts w:ascii="Arial" w:eastAsiaTheme="minorEastAsia" w:hAnsi="Arial" w:cs="Arial"/>
                <w:color w:val="auto"/>
              </w:rPr>
              <w:t>долже</w:t>
            </w:r>
            <w:r w:rsidRPr="00CF5B7A">
              <w:rPr>
                <w:rFonts w:ascii="Arial" w:eastAsiaTheme="minorEastAsia" w:hAnsi="Arial" w:cs="Arial"/>
                <w:color w:val="auto"/>
              </w:rPr>
              <w:t>н</w:t>
            </w:r>
            <w:r w:rsidRPr="00CF5B7A">
              <w:rPr>
                <w:rFonts w:ascii="Arial" w:eastAsiaTheme="minorEastAsia" w:hAnsi="Arial" w:cs="Arial"/>
                <w:color w:val="auto"/>
              </w:rPr>
              <w:t>ность) на конец года</w:t>
            </w:r>
          </w:p>
        </w:tc>
        <w:tc>
          <w:tcPr>
            <w:tcW w:w="625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71" w:name="P2378"/>
            <w:bookmarkEnd w:id="71"/>
            <w:r w:rsidRPr="00CF5B7A">
              <w:rPr>
                <w:rFonts w:ascii="Arial" w:eastAsiaTheme="minorEastAsia" w:hAnsi="Arial" w:cs="Arial"/>
                <w:color w:val="auto"/>
              </w:rPr>
              <w:t>0400</w:t>
            </w: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CF5B7A" w:rsidRPr="00CF5B7A" w:rsidTr="00CF5B7A">
        <w:tc>
          <w:tcPr>
            <w:tcW w:w="1563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Задолженность перс</w:t>
            </w:r>
            <w:r w:rsidRPr="00CF5B7A">
              <w:rPr>
                <w:rFonts w:ascii="Arial" w:eastAsiaTheme="minorEastAsia" w:hAnsi="Arial" w:cs="Arial"/>
                <w:color w:val="auto"/>
              </w:rPr>
              <w:t>о</w:t>
            </w:r>
            <w:r w:rsidRPr="00CF5B7A">
              <w:rPr>
                <w:rFonts w:ascii="Arial" w:eastAsiaTheme="minorEastAsia" w:hAnsi="Arial" w:cs="Arial"/>
                <w:color w:val="auto"/>
              </w:rPr>
              <w:t>нала по полученным авансам (дебиторская задолже</w:t>
            </w:r>
            <w:r w:rsidRPr="00CF5B7A">
              <w:rPr>
                <w:rFonts w:ascii="Arial" w:eastAsiaTheme="minorEastAsia" w:hAnsi="Arial" w:cs="Arial"/>
                <w:color w:val="auto"/>
              </w:rPr>
              <w:t>н</w:t>
            </w:r>
            <w:r w:rsidRPr="00CF5B7A">
              <w:rPr>
                <w:rFonts w:ascii="Arial" w:eastAsiaTheme="minorEastAsia" w:hAnsi="Arial" w:cs="Arial"/>
                <w:color w:val="auto"/>
              </w:rPr>
              <w:t>ность) на конец года</w:t>
            </w:r>
          </w:p>
        </w:tc>
        <w:tc>
          <w:tcPr>
            <w:tcW w:w="625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72" w:name="P2383"/>
            <w:bookmarkEnd w:id="72"/>
            <w:r w:rsidRPr="00CF5B7A">
              <w:rPr>
                <w:rFonts w:ascii="Arial" w:eastAsiaTheme="minorEastAsia" w:hAnsi="Arial" w:cs="Arial"/>
                <w:color w:val="auto"/>
              </w:rPr>
              <w:t>0500</w:t>
            </w: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CF5B7A" w:rsidRPr="00CF5B7A" w:rsidTr="00CF5B7A">
        <w:tc>
          <w:tcPr>
            <w:tcW w:w="1563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Планируемые выплаты на оплату труда (с. 0100 - с. 0200 + с. 0300 - с. 0400 + с. 0500)</w:t>
            </w:r>
          </w:p>
        </w:tc>
        <w:tc>
          <w:tcPr>
            <w:tcW w:w="625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0600</w:t>
            </w: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CF5B7A" w:rsidRDefault="00CF5B7A" w:rsidP="00CF5B7A">
      <w:pPr>
        <w:pStyle w:val="a3"/>
        <w:jc w:val="both"/>
        <w:rPr>
          <w:rFonts w:ascii="Arial" w:hAnsi="Arial" w:cs="Arial"/>
          <w:sz w:val="24"/>
          <w:szCs w:val="24"/>
        </w:rPr>
        <w:sectPr w:rsidR="00CF5B7A" w:rsidSect="00B535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B7A" w:rsidRPr="00CF5B7A" w:rsidRDefault="00CF5B7A" w:rsidP="00CF5B7A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CF5B7A">
        <w:rPr>
          <w:rFonts w:ascii="Arial" w:hAnsi="Arial" w:cs="Arial"/>
          <w:sz w:val="24"/>
          <w:szCs w:val="24"/>
        </w:rPr>
        <w:lastRenderedPageBreak/>
        <w:t>3.6.2. Расчет фонда оплаты труда.</w:t>
      </w:r>
    </w:p>
    <w:p w:rsidR="00CF5B7A" w:rsidRDefault="00CF5B7A" w:rsidP="00CF5B7A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CF5B7A">
        <w:rPr>
          <w:rFonts w:ascii="Arial" w:hAnsi="Arial" w:cs="Arial"/>
          <w:sz w:val="24"/>
          <w:szCs w:val="24"/>
        </w:rPr>
        <w:t>3.6.3. Расчет фонда оплаты труда на 20__ г. (текущий финансовый год) (заполняется раздельно по источникам фина</w:t>
      </w:r>
      <w:r w:rsidRPr="00CF5B7A">
        <w:rPr>
          <w:rFonts w:ascii="Arial" w:hAnsi="Arial" w:cs="Arial"/>
          <w:sz w:val="24"/>
          <w:szCs w:val="24"/>
        </w:rPr>
        <w:t>н</w:t>
      </w:r>
      <w:r w:rsidRPr="00CF5B7A">
        <w:rPr>
          <w:rFonts w:ascii="Arial" w:hAnsi="Arial" w:cs="Arial"/>
          <w:sz w:val="24"/>
          <w:szCs w:val="24"/>
        </w:rPr>
        <w:t>сового обеспечения).</w:t>
      </w:r>
    </w:p>
    <w:p w:rsidR="00CF5B7A" w:rsidRDefault="00CF5B7A" w:rsidP="00CF5B7A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6"/>
        <w:gridCol w:w="846"/>
        <w:gridCol w:w="1803"/>
        <w:gridCol w:w="714"/>
        <w:gridCol w:w="1714"/>
        <w:gridCol w:w="2161"/>
        <w:gridCol w:w="1996"/>
        <w:gridCol w:w="363"/>
        <w:gridCol w:w="815"/>
        <w:gridCol w:w="585"/>
        <w:gridCol w:w="1050"/>
        <w:gridCol w:w="928"/>
      </w:tblGrid>
      <w:tr w:rsidR="00CF5B7A" w:rsidRPr="00CF5B7A" w:rsidTr="00CF5B7A">
        <w:tc>
          <w:tcPr>
            <w:tcW w:w="500" w:type="pct"/>
            <w:vMerge w:val="restar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Должность, группа должн</w:t>
            </w:r>
            <w:r w:rsidRPr="00CF5B7A">
              <w:rPr>
                <w:rFonts w:ascii="Arial" w:eastAsiaTheme="minorEastAsia" w:hAnsi="Arial" w:cs="Arial"/>
                <w:color w:val="auto"/>
              </w:rPr>
              <w:t>о</w:t>
            </w:r>
            <w:r w:rsidRPr="00CF5B7A">
              <w:rPr>
                <w:rFonts w:ascii="Arial" w:eastAsiaTheme="minorEastAsia" w:hAnsi="Arial" w:cs="Arial"/>
                <w:color w:val="auto"/>
              </w:rPr>
              <w:t>стей</w:t>
            </w:r>
          </w:p>
        </w:tc>
        <w:tc>
          <w:tcPr>
            <w:tcW w:w="301" w:type="pct"/>
            <w:vMerge w:val="restar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Код стр</w:t>
            </w:r>
            <w:r w:rsidRPr="00CF5B7A">
              <w:rPr>
                <w:rFonts w:ascii="Arial" w:eastAsiaTheme="minorEastAsia" w:hAnsi="Arial" w:cs="Arial"/>
                <w:color w:val="auto"/>
              </w:rPr>
              <w:t>о</w:t>
            </w:r>
            <w:r w:rsidRPr="00CF5B7A">
              <w:rPr>
                <w:rFonts w:ascii="Arial" w:eastAsiaTheme="minorEastAsia" w:hAnsi="Arial" w:cs="Arial"/>
                <w:color w:val="auto"/>
              </w:rPr>
              <w:t>ки</w:t>
            </w:r>
          </w:p>
        </w:tc>
        <w:tc>
          <w:tcPr>
            <w:tcW w:w="622" w:type="pct"/>
            <w:vMerge w:val="restar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Установле</w:t>
            </w:r>
            <w:r w:rsidRPr="00CF5B7A">
              <w:rPr>
                <w:rFonts w:ascii="Arial" w:eastAsiaTheme="minorEastAsia" w:hAnsi="Arial" w:cs="Arial"/>
                <w:color w:val="auto"/>
              </w:rPr>
              <w:t>н</w:t>
            </w:r>
            <w:r w:rsidRPr="00CF5B7A">
              <w:rPr>
                <w:rFonts w:ascii="Arial" w:eastAsiaTheme="minorEastAsia" w:hAnsi="Arial" w:cs="Arial"/>
                <w:color w:val="auto"/>
              </w:rPr>
              <w:t>ная числе</w:t>
            </w:r>
            <w:r w:rsidRPr="00CF5B7A">
              <w:rPr>
                <w:rFonts w:ascii="Arial" w:eastAsiaTheme="minorEastAsia" w:hAnsi="Arial" w:cs="Arial"/>
                <w:color w:val="auto"/>
              </w:rPr>
              <w:t>н</w:t>
            </w:r>
            <w:r w:rsidRPr="00CF5B7A">
              <w:rPr>
                <w:rFonts w:ascii="Arial" w:eastAsiaTheme="minorEastAsia" w:hAnsi="Arial" w:cs="Arial"/>
                <w:color w:val="auto"/>
              </w:rPr>
              <w:t>ность, единиц</w:t>
            </w:r>
          </w:p>
        </w:tc>
        <w:tc>
          <w:tcPr>
            <w:tcW w:w="3254" w:type="pct"/>
            <w:gridSpan w:val="8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 xml:space="preserve">Среднемесячный </w:t>
            </w:r>
            <w:proofErr w:type="gramStart"/>
            <w:r w:rsidRPr="00CF5B7A">
              <w:rPr>
                <w:rFonts w:ascii="Arial" w:eastAsiaTheme="minorEastAsia" w:hAnsi="Arial" w:cs="Arial"/>
                <w:color w:val="auto"/>
              </w:rPr>
              <w:t>размер оплаты труда</w:t>
            </w:r>
            <w:proofErr w:type="gramEnd"/>
            <w:r w:rsidRPr="00CF5B7A">
              <w:rPr>
                <w:rFonts w:ascii="Arial" w:eastAsiaTheme="minorEastAsia" w:hAnsi="Arial" w:cs="Arial"/>
                <w:color w:val="auto"/>
              </w:rPr>
              <w:t xml:space="preserve"> на одного работника, руб.</w:t>
            </w:r>
          </w:p>
        </w:tc>
        <w:tc>
          <w:tcPr>
            <w:tcW w:w="323" w:type="pct"/>
            <w:vMerge w:val="restar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Фонд опл</w:t>
            </w:r>
            <w:r w:rsidRPr="00CF5B7A">
              <w:rPr>
                <w:rFonts w:ascii="Arial" w:eastAsiaTheme="minorEastAsia" w:hAnsi="Arial" w:cs="Arial"/>
                <w:color w:val="auto"/>
              </w:rPr>
              <w:t>а</w:t>
            </w:r>
            <w:r w:rsidRPr="00CF5B7A">
              <w:rPr>
                <w:rFonts w:ascii="Arial" w:eastAsiaTheme="minorEastAsia" w:hAnsi="Arial" w:cs="Arial"/>
                <w:color w:val="auto"/>
              </w:rPr>
              <w:t>ты труда в год (гр. 3 x гр. 4 x 12)</w:t>
            </w:r>
          </w:p>
        </w:tc>
      </w:tr>
      <w:tr w:rsidR="00CF5B7A" w:rsidRPr="00CF5B7A" w:rsidTr="00CF5B7A">
        <w:tc>
          <w:tcPr>
            <w:tcW w:w="500" w:type="pct"/>
            <w:vMerge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01" w:type="pct"/>
            <w:vMerge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22" w:type="pct"/>
            <w:vMerge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56" w:type="pct"/>
            <w:vMerge w:val="restar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вс</w:t>
            </w:r>
            <w:r w:rsidRPr="00CF5B7A">
              <w:rPr>
                <w:rFonts w:ascii="Arial" w:eastAsiaTheme="minorEastAsia" w:hAnsi="Arial" w:cs="Arial"/>
                <w:color w:val="auto"/>
              </w:rPr>
              <w:t>е</w:t>
            </w:r>
            <w:r w:rsidRPr="00CF5B7A">
              <w:rPr>
                <w:rFonts w:ascii="Arial" w:eastAsiaTheme="minorEastAsia" w:hAnsi="Arial" w:cs="Arial"/>
                <w:color w:val="auto"/>
              </w:rPr>
              <w:t>го (гр. 5 + гр. 6 + гр. 7 + гр. 9 + гр. 11)</w:t>
            </w:r>
          </w:p>
        </w:tc>
        <w:tc>
          <w:tcPr>
            <w:tcW w:w="2998" w:type="pct"/>
            <w:gridSpan w:val="7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в том числе:</w:t>
            </w:r>
          </w:p>
        </w:tc>
        <w:tc>
          <w:tcPr>
            <w:tcW w:w="323" w:type="pct"/>
            <w:vMerge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CF5B7A" w:rsidRPr="00CF5B7A" w:rsidTr="00CF5B7A">
        <w:tc>
          <w:tcPr>
            <w:tcW w:w="500" w:type="pct"/>
            <w:vMerge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01" w:type="pct"/>
            <w:vMerge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22" w:type="pct"/>
            <w:vMerge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56" w:type="pct"/>
            <w:vMerge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00" w:type="pct"/>
            <w:vMerge w:val="restar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по должнос</w:t>
            </w:r>
            <w:r w:rsidRPr="00CF5B7A">
              <w:rPr>
                <w:rFonts w:ascii="Arial" w:eastAsiaTheme="minorEastAsia" w:hAnsi="Arial" w:cs="Arial"/>
                <w:color w:val="auto"/>
              </w:rPr>
              <w:t>т</w:t>
            </w:r>
            <w:r w:rsidRPr="00CF5B7A">
              <w:rPr>
                <w:rFonts w:ascii="Arial" w:eastAsiaTheme="minorEastAsia" w:hAnsi="Arial" w:cs="Arial"/>
                <w:color w:val="auto"/>
              </w:rPr>
              <w:t>ному окладу</w:t>
            </w:r>
          </w:p>
        </w:tc>
        <w:tc>
          <w:tcPr>
            <w:tcW w:w="766" w:type="pct"/>
            <w:vMerge w:val="restar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по выплатам компенсационн</w:t>
            </w:r>
            <w:r w:rsidRPr="00CF5B7A">
              <w:rPr>
                <w:rFonts w:ascii="Arial" w:eastAsiaTheme="minorEastAsia" w:hAnsi="Arial" w:cs="Arial"/>
                <w:color w:val="auto"/>
              </w:rPr>
              <w:t>о</w:t>
            </w:r>
            <w:r w:rsidRPr="00CF5B7A">
              <w:rPr>
                <w:rFonts w:ascii="Arial" w:eastAsiaTheme="minorEastAsia" w:hAnsi="Arial" w:cs="Arial"/>
                <w:color w:val="auto"/>
              </w:rPr>
              <w:t>го х</w:t>
            </w:r>
            <w:r w:rsidRPr="00CF5B7A">
              <w:rPr>
                <w:rFonts w:ascii="Arial" w:eastAsiaTheme="minorEastAsia" w:hAnsi="Arial" w:cs="Arial"/>
                <w:color w:val="auto"/>
              </w:rPr>
              <w:t>а</w:t>
            </w:r>
            <w:r w:rsidRPr="00CF5B7A">
              <w:rPr>
                <w:rFonts w:ascii="Arial" w:eastAsiaTheme="minorEastAsia" w:hAnsi="Arial" w:cs="Arial"/>
                <w:color w:val="auto"/>
              </w:rPr>
              <w:t>рактера</w:t>
            </w:r>
          </w:p>
        </w:tc>
        <w:tc>
          <w:tcPr>
            <w:tcW w:w="689" w:type="pct"/>
            <w:vMerge w:val="restar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по выплатам стимулирующ</w:t>
            </w:r>
            <w:r w:rsidRPr="00CF5B7A">
              <w:rPr>
                <w:rFonts w:ascii="Arial" w:eastAsiaTheme="minorEastAsia" w:hAnsi="Arial" w:cs="Arial"/>
                <w:color w:val="auto"/>
              </w:rPr>
              <w:t>е</w:t>
            </w:r>
            <w:r w:rsidRPr="00CF5B7A">
              <w:rPr>
                <w:rFonts w:ascii="Arial" w:eastAsiaTheme="minorEastAsia" w:hAnsi="Arial" w:cs="Arial"/>
                <w:color w:val="auto"/>
              </w:rPr>
              <w:t>го х</w:t>
            </w:r>
            <w:r w:rsidRPr="00CF5B7A">
              <w:rPr>
                <w:rFonts w:ascii="Arial" w:eastAsiaTheme="minorEastAsia" w:hAnsi="Arial" w:cs="Arial"/>
                <w:color w:val="auto"/>
              </w:rPr>
              <w:t>а</w:t>
            </w:r>
            <w:r w:rsidRPr="00CF5B7A">
              <w:rPr>
                <w:rFonts w:ascii="Arial" w:eastAsiaTheme="minorEastAsia" w:hAnsi="Arial" w:cs="Arial"/>
                <w:color w:val="auto"/>
              </w:rPr>
              <w:t>рактера</w:t>
            </w:r>
          </w:p>
        </w:tc>
        <w:tc>
          <w:tcPr>
            <w:tcW w:w="399" w:type="pct"/>
            <w:gridSpan w:val="2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северная надбавка</w:t>
            </w:r>
          </w:p>
        </w:tc>
        <w:tc>
          <w:tcPr>
            <w:tcW w:w="545" w:type="pct"/>
            <w:gridSpan w:val="2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районный коэффиц</w:t>
            </w:r>
            <w:r w:rsidRPr="00CF5B7A">
              <w:rPr>
                <w:rFonts w:ascii="Arial" w:eastAsiaTheme="minorEastAsia" w:hAnsi="Arial" w:cs="Arial"/>
                <w:color w:val="auto"/>
              </w:rPr>
              <w:t>и</w:t>
            </w:r>
            <w:r w:rsidRPr="00CF5B7A">
              <w:rPr>
                <w:rFonts w:ascii="Arial" w:eastAsiaTheme="minorEastAsia" w:hAnsi="Arial" w:cs="Arial"/>
                <w:color w:val="auto"/>
              </w:rPr>
              <w:t>ент</w:t>
            </w:r>
          </w:p>
        </w:tc>
        <w:tc>
          <w:tcPr>
            <w:tcW w:w="323" w:type="pct"/>
            <w:vMerge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CF5B7A" w:rsidRPr="00CF5B7A" w:rsidTr="00CF5B7A">
        <w:tc>
          <w:tcPr>
            <w:tcW w:w="500" w:type="pct"/>
            <w:vMerge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01" w:type="pct"/>
            <w:vMerge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22" w:type="pct"/>
            <w:vMerge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56" w:type="pct"/>
            <w:vMerge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00" w:type="pct"/>
            <w:vMerge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766" w:type="pct"/>
            <w:vMerge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89" w:type="pct"/>
            <w:vMerge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26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%</w:t>
            </w:r>
          </w:p>
        </w:tc>
        <w:tc>
          <w:tcPr>
            <w:tcW w:w="273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су</w:t>
            </w:r>
            <w:r w:rsidRPr="00CF5B7A">
              <w:rPr>
                <w:rFonts w:ascii="Arial" w:eastAsiaTheme="minorEastAsia" w:hAnsi="Arial" w:cs="Arial"/>
                <w:color w:val="auto"/>
              </w:rPr>
              <w:t>м</w:t>
            </w:r>
            <w:r w:rsidRPr="00CF5B7A">
              <w:rPr>
                <w:rFonts w:ascii="Arial" w:eastAsiaTheme="minorEastAsia" w:hAnsi="Arial" w:cs="Arial"/>
                <w:color w:val="auto"/>
              </w:rPr>
              <w:t>ма (гр. 5 + гр. 6 + гр. 7) x гр. 8 / 100</w:t>
            </w:r>
          </w:p>
        </w:tc>
        <w:tc>
          <w:tcPr>
            <w:tcW w:w="195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%</w:t>
            </w:r>
          </w:p>
        </w:tc>
        <w:tc>
          <w:tcPr>
            <w:tcW w:w="350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сумма (гр. 5 + гр. 6 + гр. 7) x гр. 10 / 100</w:t>
            </w:r>
          </w:p>
        </w:tc>
        <w:tc>
          <w:tcPr>
            <w:tcW w:w="323" w:type="pct"/>
            <w:vMerge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CF5B7A" w:rsidRPr="00CF5B7A" w:rsidTr="00CF5B7A">
        <w:tc>
          <w:tcPr>
            <w:tcW w:w="500" w:type="pct"/>
          </w:tcPr>
          <w:p w:rsidR="00CF5B7A" w:rsidRPr="00CF5B7A" w:rsidRDefault="00CF5B7A" w:rsidP="00CF5B7A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1</w:t>
            </w:r>
          </w:p>
        </w:tc>
        <w:tc>
          <w:tcPr>
            <w:tcW w:w="301" w:type="pct"/>
          </w:tcPr>
          <w:p w:rsidR="00CF5B7A" w:rsidRPr="00CF5B7A" w:rsidRDefault="00CF5B7A" w:rsidP="00CF5B7A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622" w:type="pct"/>
          </w:tcPr>
          <w:p w:rsidR="00CF5B7A" w:rsidRPr="00CF5B7A" w:rsidRDefault="00CF5B7A" w:rsidP="00CF5B7A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bookmarkStart w:id="73" w:name="P2414"/>
            <w:bookmarkEnd w:id="73"/>
            <w:r w:rsidRPr="00CF5B7A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256" w:type="pct"/>
          </w:tcPr>
          <w:p w:rsidR="00CF5B7A" w:rsidRPr="00CF5B7A" w:rsidRDefault="00CF5B7A" w:rsidP="00CF5B7A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bookmarkStart w:id="74" w:name="P2415"/>
            <w:bookmarkEnd w:id="74"/>
            <w:r w:rsidRPr="00CF5B7A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600" w:type="pct"/>
          </w:tcPr>
          <w:p w:rsidR="00CF5B7A" w:rsidRPr="00CF5B7A" w:rsidRDefault="00CF5B7A" w:rsidP="00CF5B7A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bookmarkStart w:id="75" w:name="P2416"/>
            <w:bookmarkEnd w:id="75"/>
            <w:r w:rsidRPr="00CF5B7A">
              <w:rPr>
                <w:rFonts w:ascii="Arial" w:eastAsiaTheme="minorEastAsia" w:hAnsi="Arial" w:cs="Arial"/>
                <w:color w:val="auto"/>
              </w:rPr>
              <w:t>5</w:t>
            </w:r>
          </w:p>
        </w:tc>
        <w:tc>
          <w:tcPr>
            <w:tcW w:w="766" w:type="pct"/>
          </w:tcPr>
          <w:p w:rsidR="00CF5B7A" w:rsidRPr="00CF5B7A" w:rsidRDefault="00CF5B7A" w:rsidP="00CF5B7A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bookmarkStart w:id="76" w:name="P2417"/>
            <w:bookmarkEnd w:id="76"/>
            <w:r w:rsidRPr="00CF5B7A">
              <w:rPr>
                <w:rFonts w:ascii="Arial" w:eastAsiaTheme="minorEastAsia" w:hAnsi="Arial" w:cs="Arial"/>
                <w:color w:val="auto"/>
              </w:rPr>
              <w:t>6</w:t>
            </w:r>
          </w:p>
        </w:tc>
        <w:tc>
          <w:tcPr>
            <w:tcW w:w="689" w:type="pct"/>
          </w:tcPr>
          <w:p w:rsidR="00CF5B7A" w:rsidRPr="00CF5B7A" w:rsidRDefault="00CF5B7A" w:rsidP="00CF5B7A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bookmarkStart w:id="77" w:name="P2418"/>
            <w:bookmarkEnd w:id="77"/>
            <w:r w:rsidRPr="00CF5B7A">
              <w:rPr>
                <w:rFonts w:ascii="Arial" w:eastAsiaTheme="minorEastAsia" w:hAnsi="Arial" w:cs="Arial"/>
                <w:color w:val="auto"/>
              </w:rPr>
              <w:t>7</w:t>
            </w:r>
          </w:p>
        </w:tc>
        <w:tc>
          <w:tcPr>
            <w:tcW w:w="126" w:type="pct"/>
          </w:tcPr>
          <w:p w:rsidR="00CF5B7A" w:rsidRPr="00CF5B7A" w:rsidRDefault="00CF5B7A" w:rsidP="00CF5B7A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bookmarkStart w:id="78" w:name="P2419"/>
            <w:bookmarkEnd w:id="78"/>
            <w:r w:rsidRPr="00CF5B7A">
              <w:rPr>
                <w:rFonts w:ascii="Arial" w:eastAsiaTheme="minorEastAsia" w:hAnsi="Arial" w:cs="Arial"/>
                <w:color w:val="auto"/>
              </w:rPr>
              <w:t>8</w:t>
            </w:r>
          </w:p>
        </w:tc>
        <w:tc>
          <w:tcPr>
            <w:tcW w:w="273" w:type="pct"/>
          </w:tcPr>
          <w:p w:rsidR="00CF5B7A" w:rsidRPr="00CF5B7A" w:rsidRDefault="00CF5B7A" w:rsidP="00CF5B7A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bookmarkStart w:id="79" w:name="P2420"/>
            <w:bookmarkEnd w:id="79"/>
            <w:r w:rsidRPr="00CF5B7A">
              <w:rPr>
                <w:rFonts w:ascii="Arial" w:eastAsiaTheme="minorEastAsia" w:hAnsi="Arial" w:cs="Arial"/>
                <w:color w:val="auto"/>
              </w:rPr>
              <w:t>9</w:t>
            </w:r>
          </w:p>
        </w:tc>
        <w:tc>
          <w:tcPr>
            <w:tcW w:w="195" w:type="pct"/>
          </w:tcPr>
          <w:p w:rsidR="00CF5B7A" w:rsidRPr="00CF5B7A" w:rsidRDefault="00CF5B7A" w:rsidP="00CF5B7A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bookmarkStart w:id="80" w:name="P2421"/>
            <w:bookmarkEnd w:id="80"/>
            <w:r w:rsidRPr="00CF5B7A">
              <w:rPr>
                <w:rFonts w:ascii="Arial" w:eastAsiaTheme="minorEastAsia" w:hAnsi="Arial" w:cs="Arial"/>
                <w:color w:val="auto"/>
              </w:rPr>
              <w:t>10</w:t>
            </w:r>
          </w:p>
        </w:tc>
        <w:tc>
          <w:tcPr>
            <w:tcW w:w="350" w:type="pct"/>
          </w:tcPr>
          <w:p w:rsidR="00CF5B7A" w:rsidRPr="00CF5B7A" w:rsidRDefault="00CF5B7A" w:rsidP="00CF5B7A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bookmarkStart w:id="81" w:name="P2422"/>
            <w:bookmarkEnd w:id="81"/>
            <w:r w:rsidRPr="00CF5B7A">
              <w:rPr>
                <w:rFonts w:ascii="Arial" w:eastAsiaTheme="minorEastAsia" w:hAnsi="Arial" w:cs="Arial"/>
                <w:color w:val="auto"/>
              </w:rPr>
              <w:t>11</w:t>
            </w:r>
          </w:p>
        </w:tc>
        <w:tc>
          <w:tcPr>
            <w:tcW w:w="323" w:type="pct"/>
          </w:tcPr>
          <w:p w:rsidR="00CF5B7A" w:rsidRPr="00CF5B7A" w:rsidRDefault="00CF5B7A" w:rsidP="00CF5B7A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12</w:t>
            </w:r>
          </w:p>
        </w:tc>
      </w:tr>
      <w:tr w:rsidR="00CF5B7A" w:rsidRPr="00CF5B7A" w:rsidTr="00CF5B7A">
        <w:tc>
          <w:tcPr>
            <w:tcW w:w="500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01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0001</w:t>
            </w:r>
          </w:p>
        </w:tc>
        <w:tc>
          <w:tcPr>
            <w:tcW w:w="622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56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00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766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89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26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73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95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0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23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CF5B7A" w:rsidRPr="00CF5B7A" w:rsidTr="00CF5B7A">
        <w:tc>
          <w:tcPr>
            <w:tcW w:w="500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01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0002</w:t>
            </w:r>
          </w:p>
        </w:tc>
        <w:tc>
          <w:tcPr>
            <w:tcW w:w="622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56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00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766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89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26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73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95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0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23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CF5B7A" w:rsidRPr="00CF5B7A" w:rsidTr="00CF5B7A">
        <w:tc>
          <w:tcPr>
            <w:tcW w:w="500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01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22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56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00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766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89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26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73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95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0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23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CF5B7A" w:rsidRPr="00CF5B7A" w:rsidTr="00CF5B7A">
        <w:tc>
          <w:tcPr>
            <w:tcW w:w="500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Итого</w:t>
            </w:r>
          </w:p>
        </w:tc>
        <w:tc>
          <w:tcPr>
            <w:tcW w:w="301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9000</w:t>
            </w:r>
          </w:p>
        </w:tc>
        <w:tc>
          <w:tcPr>
            <w:tcW w:w="622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CF5B7A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256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00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766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89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26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73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95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0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23" w:type="pct"/>
          </w:tcPr>
          <w:p w:rsidR="00CF5B7A" w:rsidRPr="00CF5B7A" w:rsidRDefault="00CF5B7A" w:rsidP="00CF5B7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CF5B7A" w:rsidRDefault="00CF5B7A" w:rsidP="00CF5B7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F5B7A" w:rsidRDefault="00851F6E" w:rsidP="00851F6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851F6E">
        <w:rPr>
          <w:rFonts w:ascii="Arial" w:hAnsi="Arial" w:cs="Arial"/>
          <w:sz w:val="24"/>
          <w:szCs w:val="24"/>
        </w:rPr>
        <w:t>3.6.4. Расчет фонда оплаты труда на 20__ г. (первый год финансового плана) (заполняется раздельно по источникам фина</w:t>
      </w:r>
      <w:r w:rsidRPr="00851F6E">
        <w:rPr>
          <w:rFonts w:ascii="Arial" w:hAnsi="Arial" w:cs="Arial"/>
          <w:sz w:val="24"/>
          <w:szCs w:val="24"/>
        </w:rPr>
        <w:t>н</w:t>
      </w:r>
      <w:r w:rsidRPr="00851F6E">
        <w:rPr>
          <w:rFonts w:ascii="Arial" w:hAnsi="Arial" w:cs="Arial"/>
          <w:sz w:val="24"/>
          <w:szCs w:val="24"/>
        </w:rPr>
        <w:t>сового обеспечения).</w:t>
      </w:r>
    </w:p>
    <w:p w:rsidR="00851F6E" w:rsidRDefault="00851F6E" w:rsidP="00CF5B7A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6"/>
        <w:gridCol w:w="846"/>
        <w:gridCol w:w="1803"/>
        <w:gridCol w:w="714"/>
        <w:gridCol w:w="1714"/>
        <w:gridCol w:w="2162"/>
        <w:gridCol w:w="1996"/>
        <w:gridCol w:w="362"/>
        <w:gridCol w:w="815"/>
        <w:gridCol w:w="584"/>
        <w:gridCol w:w="1051"/>
        <w:gridCol w:w="928"/>
      </w:tblGrid>
      <w:tr w:rsidR="00851F6E" w:rsidRPr="00851F6E" w:rsidTr="00851F6E">
        <w:tc>
          <w:tcPr>
            <w:tcW w:w="501" w:type="pct"/>
            <w:vMerge w:val="restar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 xml:space="preserve">Должность, </w:t>
            </w:r>
            <w:r w:rsidRPr="00851F6E">
              <w:rPr>
                <w:rFonts w:ascii="Arial" w:eastAsiaTheme="minorEastAsia" w:hAnsi="Arial" w:cs="Arial"/>
                <w:color w:val="auto"/>
              </w:rPr>
              <w:lastRenderedPageBreak/>
              <w:t>группа должн</w:t>
            </w:r>
            <w:r w:rsidRPr="00851F6E">
              <w:rPr>
                <w:rFonts w:ascii="Arial" w:eastAsiaTheme="minorEastAsia" w:hAnsi="Arial" w:cs="Arial"/>
                <w:color w:val="auto"/>
              </w:rPr>
              <w:t>о</w:t>
            </w:r>
            <w:r w:rsidRPr="00851F6E">
              <w:rPr>
                <w:rFonts w:ascii="Arial" w:eastAsiaTheme="minorEastAsia" w:hAnsi="Arial" w:cs="Arial"/>
                <w:color w:val="auto"/>
              </w:rPr>
              <w:t>стей</w:t>
            </w:r>
          </w:p>
        </w:tc>
        <w:tc>
          <w:tcPr>
            <w:tcW w:w="301" w:type="pct"/>
            <w:vMerge w:val="restar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lastRenderedPageBreak/>
              <w:t xml:space="preserve">Код </w:t>
            </w:r>
            <w:r w:rsidRPr="00851F6E">
              <w:rPr>
                <w:rFonts w:ascii="Arial" w:eastAsiaTheme="minorEastAsia" w:hAnsi="Arial" w:cs="Arial"/>
                <w:color w:val="auto"/>
              </w:rPr>
              <w:lastRenderedPageBreak/>
              <w:t>стр</w:t>
            </w:r>
            <w:r w:rsidRPr="00851F6E">
              <w:rPr>
                <w:rFonts w:ascii="Arial" w:eastAsiaTheme="minorEastAsia" w:hAnsi="Arial" w:cs="Arial"/>
                <w:color w:val="auto"/>
              </w:rPr>
              <w:t>о</w:t>
            </w:r>
            <w:r w:rsidRPr="00851F6E">
              <w:rPr>
                <w:rFonts w:ascii="Arial" w:eastAsiaTheme="minorEastAsia" w:hAnsi="Arial" w:cs="Arial"/>
                <w:color w:val="auto"/>
              </w:rPr>
              <w:t>ки</w:t>
            </w:r>
          </w:p>
        </w:tc>
        <w:tc>
          <w:tcPr>
            <w:tcW w:w="623" w:type="pct"/>
            <w:vMerge w:val="restar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lastRenderedPageBreak/>
              <w:t>Установле</w:t>
            </w:r>
            <w:r w:rsidRPr="00851F6E">
              <w:rPr>
                <w:rFonts w:ascii="Arial" w:eastAsiaTheme="minorEastAsia" w:hAnsi="Arial" w:cs="Arial"/>
                <w:color w:val="auto"/>
              </w:rPr>
              <w:t>н</w:t>
            </w:r>
            <w:r w:rsidRPr="00851F6E">
              <w:rPr>
                <w:rFonts w:ascii="Arial" w:eastAsiaTheme="minorEastAsia" w:hAnsi="Arial" w:cs="Arial"/>
                <w:color w:val="auto"/>
              </w:rPr>
              <w:lastRenderedPageBreak/>
              <w:t>ная числе</w:t>
            </w:r>
            <w:r w:rsidRPr="00851F6E">
              <w:rPr>
                <w:rFonts w:ascii="Arial" w:eastAsiaTheme="minorEastAsia" w:hAnsi="Arial" w:cs="Arial"/>
                <w:color w:val="auto"/>
              </w:rPr>
              <w:t>н</w:t>
            </w:r>
            <w:r w:rsidRPr="00851F6E">
              <w:rPr>
                <w:rFonts w:ascii="Arial" w:eastAsiaTheme="minorEastAsia" w:hAnsi="Arial" w:cs="Arial"/>
                <w:color w:val="auto"/>
              </w:rPr>
              <w:t>ность, единиц</w:t>
            </w:r>
          </w:p>
        </w:tc>
        <w:tc>
          <w:tcPr>
            <w:tcW w:w="3250" w:type="pct"/>
            <w:gridSpan w:val="8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lastRenderedPageBreak/>
              <w:t xml:space="preserve">Среднемесячный </w:t>
            </w:r>
            <w:proofErr w:type="gramStart"/>
            <w:r w:rsidRPr="00851F6E">
              <w:rPr>
                <w:rFonts w:ascii="Arial" w:eastAsiaTheme="minorEastAsia" w:hAnsi="Arial" w:cs="Arial"/>
                <w:color w:val="auto"/>
              </w:rPr>
              <w:t>размер оплаты труда</w:t>
            </w:r>
            <w:proofErr w:type="gramEnd"/>
            <w:r w:rsidRPr="00851F6E">
              <w:rPr>
                <w:rFonts w:ascii="Arial" w:eastAsiaTheme="minorEastAsia" w:hAnsi="Arial" w:cs="Arial"/>
                <w:color w:val="auto"/>
              </w:rPr>
              <w:t xml:space="preserve"> на одного работника, руб.</w:t>
            </w:r>
          </w:p>
        </w:tc>
        <w:tc>
          <w:tcPr>
            <w:tcW w:w="324" w:type="pct"/>
            <w:vMerge w:val="restar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 xml:space="preserve">Фонд </w:t>
            </w:r>
            <w:r w:rsidRPr="00851F6E">
              <w:rPr>
                <w:rFonts w:ascii="Arial" w:eastAsiaTheme="minorEastAsia" w:hAnsi="Arial" w:cs="Arial"/>
                <w:color w:val="auto"/>
              </w:rPr>
              <w:lastRenderedPageBreak/>
              <w:t>опл</w:t>
            </w:r>
            <w:r w:rsidRPr="00851F6E">
              <w:rPr>
                <w:rFonts w:ascii="Arial" w:eastAsiaTheme="minorEastAsia" w:hAnsi="Arial" w:cs="Arial"/>
                <w:color w:val="auto"/>
              </w:rPr>
              <w:t>а</w:t>
            </w:r>
            <w:r w:rsidRPr="00851F6E">
              <w:rPr>
                <w:rFonts w:ascii="Arial" w:eastAsiaTheme="minorEastAsia" w:hAnsi="Arial" w:cs="Arial"/>
                <w:color w:val="auto"/>
              </w:rPr>
              <w:t>ты труда в год (гр. 3 x гр. 4 x 12)</w:t>
            </w:r>
          </w:p>
        </w:tc>
      </w:tr>
      <w:tr w:rsidR="00851F6E" w:rsidRPr="00851F6E" w:rsidTr="00851F6E">
        <w:tc>
          <w:tcPr>
            <w:tcW w:w="501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01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23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46" w:type="pct"/>
            <w:vMerge w:val="restar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вс</w:t>
            </w:r>
            <w:r w:rsidRPr="00851F6E">
              <w:rPr>
                <w:rFonts w:ascii="Arial" w:eastAsiaTheme="minorEastAsia" w:hAnsi="Arial" w:cs="Arial"/>
                <w:color w:val="auto"/>
              </w:rPr>
              <w:t>е</w:t>
            </w:r>
            <w:r w:rsidRPr="00851F6E">
              <w:rPr>
                <w:rFonts w:ascii="Arial" w:eastAsiaTheme="minorEastAsia" w:hAnsi="Arial" w:cs="Arial"/>
                <w:color w:val="auto"/>
              </w:rPr>
              <w:t>го (гр. 5 + гр. 6 + гр. 7 + гр. 9 + гр. 11)</w:t>
            </w:r>
          </w:p>
        </w:tc>
        <w:tc>
          <w:tcPr>
            <w:tcW w:w="3004" w:type="pct"/>
            <w:gridSpan w:val="7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в том числе:</w:t>
            </w:r>
          </w:p>
        </w:tc>
        <w:tc>
          <w:tcPr>
            <w:tcW w:w="324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51F6E" w:rsidRPr="00851F6E" w:rsidTr="00851F6E">
        <w:tc>
          <w:tcPr>
            <w:tcW w:w="501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01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23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46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01" w:type="pct"/>
            <w:vMerge w:val="restar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по должнос</w:t>
            </w:r>
            <w:r w:rsidRPr="00851F6E">
              <w:rPr>
                <w:rFonts w:ascii="Arial" w:eastAsiaTheme="minorEastAsia" w:hAnsi="Arial" w:cs="Arial"/>
                <w:color w:val="auto"/>
              </w:rPr>
              <w:t>т</w:t>
            </w:r>
            <w:r w:rsidRPr="00851F6E">
              <w:rPr>
                <w:rFonts w:ascii="Arial" w:eastAsiaTheme="minorEastAsia" w:hAnsi="Arial" w:cs="Arial"/>
                <w:color w:val="auto"/>
              </w:rPr>
              <w:t>ному окладу</w:t>
            </w:r>
          </w:p>
        </w:tc>
        <w:tc>
          <w:tcPr>
            <w:tcW w:w="768" w:type="pct"/>
            <w:vMerge w:val="restar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по выплатам компенсационн</w:t>
            </w:r>
            <w:r w:rsidRPr="00851F6E">
              <w:rPr>
                <w:rFonts w:ascii="Arial" w:eastAsiaTheme="minorEastAsia" w:hAnsi="Arial" w:cs="Arial"/>
                <w:color w:val="auto"/>
              </w:rPr>
              <w:t>о</w:t>
            </w:r>
            <w:r w:rsidRPr="00851F6E">
              <w:rPr>
                <w:rFonts w:ascii="Arial" w:eastAsiaTheme="minorEastAsia" w:hAnsi="Arial" w:cs="Arial"/>
                <w:color w:val="auto"/>
              </w:rPr>
              <w:t>го х</w:t>
            </w:r>
            <w:r w:rsidRPr="00851F6E">
              <w:rPr>
                <w:rFonts w:ascii="Arial" w:eastAsiaTheme="minorEastAsia" w:hAnsi="Arial" w:cs="Arial"/>
                <w:color w:val="auto"/>
              </w:rPr>
              <w:t>а</w:t>
            </w:r>
            <w:r w:rsidRPr="00851F6E">
              <w:rPr>
                <w:rFonts w:ascii="Arial" w:eastAsiaTheme="minorEastAsia" w:hAnsi="Arial" w:cs="Arial"/>
                <w:color w:val="auto"/>
              </w:rPr>
              <w:t>рактера</w:t>
            </w:r>
          </w:p>
        </w:tc>
        <w:tc>
          <w:tcPr>
            <w:tcW w:w="690" w:type="pct"/>
            <w:vMerge w:val="restar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по выплатам стимулирующ</w:t>
            </w:r>
            <w:r w:rsidRPr="00851F6E">
              <w:rPr>
                <w:rFonts w:ascii="Arial" w:eastAsiaTheme="minorEastAsia" w:hAnsi="Arial" w:cs="Arial"/>
                <w:color w:val="auto"/>
              </w:rPr>
              <w:t>е</w:t>
            </w:r>
            <w:r w:rsidRPr="00851F6E">
              <w:rPr>
                <w:rFonts w:ascii="Arial" w:eastAsiaTheme="minorEastAsia" w:hAnsi="Arial" w:cs="Arial"/>
                <w:color w:val="auto"/>
              </w:rPr>
              <w:t>го х</w:t>
            </w:r>
            <w:r w:rsidRPr="00851F6E">
              <w:rPr>
                <w:rFonts w:ascii="Arial" w:eastAsiaTheme="minorEastAsia" w:hAnsi="Arial" w:cs="Arial"/>
                <w:color w:val="auto"/>
              </w:rPr>
              <w:t>а</w:t>
            </w:r>
            <w:r w:rsidRPr="00851F6E">
              <w:rPr>
                <w:rFonts w:ascii="Arial" w:eastAsiaTheme="minorEastAsia" w:hAnsi="Arial" w:cs="Arial"/>
                <w:color w:val="auto"/>
              </w:rPr>
              <w:t>рактера</w:t>
            </w:r>
          </w:p>
        </w:tc>
        <w:tc>
          <w:tcPr>
            <w:tcW w:w="399" w:type="pct"/>
            <w:gridSpan w:val="2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северная надбавка</w:t>
            </w:r>
          </w:p>
        </w:tc>
        <w:tc>
          <w:tcPr>
            <w:tcW w:w="546" w:type="pct"/>
            <w:gridSpan w:val="2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районный коэффиц</w:t>
            </w:r>
            <w:r w:rsidRPr="00851F6E">
              <w:rPr>
                <w:rFonts w:ascii="Arial" w:eastAsiaTheme="minorEastAsia" w:hAnsi="Arial" w:cs="Arial"/>
                <w:color w:val="auto"/>
              </w:rPr>
              <w:t>и</w:t>
            </w:r>
            <w:r w:rsidRPr="00851F6E">
              <w:rPr>
                <w:rFonts w:ascii="Arial" w:eastAsiaTheme="minorEastAsia" w:hAnsi="Arial" w:cs="Arial"/>
                <w:color w:val="auto"/>
              </w:rPr>
              <w:t>ент</w:t>
            </w:r>
          </w:p>
        </w:tc>
        <w:tc>
          <w:tcPr>
            <w:tcW w:w="324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51F6E" w:rsidRPr="00851F6E" w:rsidTr="00851F6E">
        <w:tc>
          <w:tcPr>
            <w:tcW w:w="501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01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23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46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01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768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90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26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%</w:t>
            </w:r>
          </w:p>
        </w:tc>
        <w:tc>
          <w:tcPr>
            <w:tcW w:w="274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су</w:t>
            </w:r>
            <w:r w:rsidRPr="00851F6E">
              <w:rPr>
                <w:rFonts w:ascii="Arial" w:eastAsiaTheme="minorEastAsia" w:hAnsi="Arial" w:cs="Arial"/>
                <w:color w:val="auto"/>
              </w:rPr>
              <w:t>м</w:t>
            </w:r>
            <w:r w:rsidRPr="00851F6E">
              <w:rPr>
                <w:rFonts w:ascii="Arial" w:eastAsiaTheme="minorEastAsia" w:hAnsi="Arial" w:cs="Arial"/>
                <w:color w:val="auto"/>
              </w:rPr>
              <w:t>ма (гр. 5 + гр. 6 + гр. 7) x гр. 8 / 100</w:t>
            </w:r>
          </w:p>
        </w:tc>
        <w:tc>
          <w:tcPr>
            <w:tcW w:w="195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%</w:t>
            </w:r>
          </w:p>
        </w:tc>
        <w:tc>
          <w:tcPr>
            <w:tcW w:w="35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сумма (гр. 5 + гр. 6 + гр. 7) x гр. 10 / 100</w:t>
            </w:r>
          </w:p>
        </w:tc>
        <w:tc>
          <w:tcPr>
            <w:tcW w:w="324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51F6E" w:rsidRPr="00851F6E" w:rsidTr="00851F6E">
        <w:tc>
          <w:tcPr>
            <w:tcW w:w="501" w:type="pct"/>
          </w:tcPr>
          <w:p w:rsidR="00851F6E" w:rsidRPr="00851F6E" w:rsidRDefault="00851F6E" w:rsidP="00851F6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1</w:t>
            </w:r>
          </w:p>
        </w:tc>
        <w:tc>
          <w:tcPr>
            <w:tcW w:w="301" w:type="pct"/>
          </w:tcPr>
          <w:p w:rsidR="00851F6E" w:rsidRPr="00851F6E" w:rsidRDefault="00851F6E" w:rsidP="00851F6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623" w:type="pct"/>
          </w:tcPr>
          <w:p w:rsidR="00851F6E" w:rsidRPr="00851F6E" w:rsidRDefault="00851F6E" w:rsidP="00851F6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bookmarkStart w:id="82" w:name="P2493"/>
            <w:bookmarkEnd w:id="82"/>
            <w:r w:rsidRPr="00851F6E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246" w:type="pct"/>
          </w:tcPr>
          <w:p w:rsidR="00851F6E" w:rsidRPr="00851F6E" w:rsidRDefault="00851F6E" w:rsidP="00851F6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bookmarkStart w:id="83" w:name="P2494"/>
            <w:bookmarkEnd w:id="83"/>
            <w:r w:rsidRPr="00851F6E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601" w:type="pct"/>
          </w:tcPr>
          <w:p w:rsidR="00851F6E" w:rsidRPr="00851F6E" w:rsidRDefault="00851F6E" w:rsidP="00851F6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bookmarkStart w:id="84" w:name="P2495"/>
            <w:bookmarkEnd w:id="84"/>
            <w:r w:rsidRPr="00851F6E">
              <w:rPr>
                <w:rFonts w:ascii="Arial" w:eastAsiaTheme="minorEastAsia" w:hAnsi="Arial" w:cs="Arial"/>
                <w:color w:val="auto"/>
              </w:rPr>
              <w:t>5</w:t>
            </w:r>
          </w:p>
        </w:tc>
        <w:tc>
          <w:tcPr>
            <w:tcW w:w="768" w:type="pct"/>
          </w:tcPr>
          <w:p w:rsidR="00851F6E" w:rsidRPr="00851F6E" w:rsidRDefault="00851F6E" w:rsidP="00851F6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bookmarkStart w:id="85" w:name="P2496"/>
            <w:bookmarkEnd w:id="85"/>
            <w:r w:rsidRPr="00851F6E">
              <w:rPr>
                <w:rFonts w:ascii="Arial" w:eastAsiaTheme="minorEastAsia" w:hAnsi="Arial" w:cs="Arial"/>
                <w:color w:val="auto"/>
              </w:rPr>
              <w:t>6</w:t>
            </w:r>
          </w:p>
        </w:tc>
        <w:tc>
          <w:tcPr>
            <w:tcW w:w="690" w:type="pct"/>
          </w:tcPr>
          <w:p w:rsidR="00851F6E" w:rsidRPr="00851F6E" w:rsidRDefault="00851F6E" w:rsidP="00851F6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bookmarkStart w:id="86" w:name="P2497"/>
            <w:bookmarkEnd w:id="86"/>
            <w:r w:rsidRPr="00851F6E">
              <w:rPr>
                <w:rFonts w:ascii="Arial" w:eastAsiaTheme="minorEastAsia" w:hAnsi="Arial" w:cs="Arial"/>
                <w:color w:val="auto"/>
              </w:rPr>
              <w:t>7</w:t>
            </w:r>
          </w:p>
        </w:tc>
        <w:tc>
          <w:tcPr>
            <w:tcW w:w="126" w:type="pct"/>
          </w:tcPr>
          <w:p w:rsidR="00851F6E" w:rsidRPr="00851F6E" w:rsidRDefault="00851F6E" w:rsidP="00851F6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bookmarkStart w:id="87" w:name="P2498"/>
            <w:bookmarkEnd w:id="87"/>
            <w:r w:rsidRPr="00851F6E">
              <w:rPr>
                <w:rFonts w:ascii="Arial" w:eastAsiaTheme="minorEastAsia" w:hAnsi="Arial" w:cs="Arial"/>
                <w:color w:val="auto"/>
              </w:rPr>
              <w:t>8</w:t>
            </w:r>
          </w:p>
        </w:tc>
        <w:tc>
          <w:tcPr>
            <w:tcW w:w="274" w:type="pct"/>
          </w:tcPr>
          <w:p w:rsidR="00851F6E" w:rsidRPr="00851F6E" w:rsidRDefault="00851F6E" w:rsidP="00851F6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bookmarkStart w:id="88" w:name="P2499"/>
            <w:bookmarkEnd w:id="88"/>
            <w:r w:rsidRPr="00851F6E">
              <w:rPr>
                <w:rFonts w:ascii="Arial" w:eastAsiaTheme="minorEastAsia" w:hAnsi="Arial" w:cs="Arial"/>
                <w:color w:val="auto"/>
              </w:rPr>
              <w:t>9</w:t>
            </w:r>
          </w:p>
        </w:tc>
        <w:tc>
          <w:tcPr>
            <w:tcW w:w="195" w:type="pct"/>
          </w:tcPr>
          <w:p w:rsidR="00851F6E" w:rsidRPr="00851F6E" w:rsidRDefault="00851F6E" w:rsidP="00851F6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bookmarkStart w:id="89" w:name="P2500"/>
            <w:bookmarkEnd w:id="89"/>
            <w:r w:rsidRPr="00851F6E">
              <w:rPr>
                <w:rFonts w:ascii="Arial" w:eastAsiaTheme="minorEastAsia" w:hAnsi="Arial" w:cs="Arial"/>
                <w:color w:val="auto"/>
              </w:rPr>
              <w:t>10</w:t>
            </w:r>
          </w:p>
        </w:tc>
        <w:tc>
          <w:tcPr>
            <w:tcW w:w="351" w:type="pct"/>
          </w:tcPr>
          <w:p w:rsidR="00851F6E" w:rsidRPr="00851F6E" w:rsidRDefault="00851F6E" w:rsidP="00851F6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bookmarkStart w:id="90" w:name="P2501"/>
            <w:bookmarkEnd w:id="90"/>
            <w:r w:rsidRPr="00851F6E">
              <w:rPr>
                <w:rFonts w:ascii="Arial" w:eastAsiaTheme="minorEastAsia" w:hAnsi="Arial" w:cs="Arial"/>
                <w:color w:val="auto"/>
              </w:rPr>
              <w:t>11</w:t>
            </w:r>
          </w:p>
        </w:tc>
        <w:tc>
          <w:tcPr>
            <w:tcW w:w="324" w:type="pct"/>
          </w:tcPr>
          <w:p w:rsidR="00851F6E" w:rsidRPr="00851F6E" w:rsidRDefault="00851F6E" w:rsidP="00851F6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12</w:t>
            </w:r>
          </w:p>
        </w:tc>
      </w:tr>
      <w:tr w:rsidR="00851F6E" w:rsidRPr="00851F6E" w:rsidTr="00851F6E">
        <w:tc>
          <w:tcPr>
            <w:tcW w:w="50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0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0001</w:t>
            </w:r>
          </w:p>
        </w:tc>
        <w:tc>
          <w:tcPr>
            <w:tcW w:w="623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46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0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768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90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26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74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95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24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51F6E" w:rsidRPr="00851F6E" w:rsidTr="00851F6E">
        <w:tc>
          <w:tcPr>
            <w:tcW w:w="50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0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0002</w:t>
            </w:r>
          </w:p>
        </w:tc>
        <w:tc>
          <w:tcPr>
            <w:tcW w:w="623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46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0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768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90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26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74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95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24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51F6E" w:rsidRPr="00851F6E" w:rsidTr="00851F6E">
        <w:tc>
          <w:tcPr>
            <w:tcW w:w="50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0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23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46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0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768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90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26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74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95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24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51F6E" w:rsidRPr="00851F6E" w:rsidTr="00851F6E">
        <w:tc>
          <w:tcPr>
            <w:tcW w:w="50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Итого</w:t>
            </w:r>
          </w:p>
        </w:tc>
        <w:tc>
          <w:tcPr>
            <w:tcW w:w="30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9000</w:t>
            </w:r>
          </w:p>
        </w:tc>
        <w:tc>
          <w:tcPr>
            <w:tcW w:w="623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246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0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768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90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26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74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95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24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851F6E" w:rsidRDefault="00851F6E" w:rsidP="00CF5B7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51F6E" w:rsidRDefault="00851F6E" w:rsidP="00851F6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851F6E">
        <w:rPr>
          <w:rFonts w:ascii="Arial" w:hAnsi="Arial" w:cs="Arial"/>
          <w:sz w:val="24"/>
          <w:szCs w:val="24"/>
        </w:rPr>
        <w:t>3.6.5. Расчет фонда оплаты труда на 20__ г. (второй год планового периода) (заполняется раздельно по источникам фина</w:t>
      </w:r>
      <w:r w:rsidRPr="00851F6E">
        <w:rPr>
          <w:rFonts w:ascii="Arial" w:hAnsi="Arial" w:cs="Arial"/>
          <w:sz w:val="24"/>
          <w:szCs w:val="24"/>
        </w:rPr>
        <w:t>н</w:t>
      </w:r>
      <w:r w:rsidRPr="00851F6E">
        <w:rPr>
          <w:rFonts w:ascii="Arial" w:hAnsi="Arial" w:cs="Arial"/>
          <w:sz w:val="24"/>
          <w:szCs w:val="24"/>
        </w:rPr>
        <w:t>сового обеспечения).</w:t>
      </w:r>
    </w:p>
    <w:p w:rsidR="00851F6E" w:rsidRDefault="00851F6E" w:rsidP="00CF5B7A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6"/>
        <w:gridCol w:w="846"/>
        <w:gridCol w:w="1803"/>
        <w:gridCol w:w="714"/>
        <w:gridCol w:w="1714"/>
        <w:gridCol w:w="2162"/>
        <w:gridCol w:w="1996"/>
        <w:gridCol w:w="362"/>
        <w:gridCol w:w="815"/>
        <w:gridCol w:w="584"/>
        <w:gridCol w:w="1051"/>
        <w:gridCol w:w="928"/>
      </w:tblGrid>
      <w:tr w:rsidR="00851F6E" w:rsidRPr="00851F6E" w:rsidTr="00851F6E">
        <w:tc>
          <w:tcPr>
            <w:tcW w:w="501" w:type="pct"/>
            <w:vMerge w:val="restar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Должность, группа должн</w:t>
            </w:r>
            <w:r w:rsidRPr="00851F6E">
              <w:rPr>
                <w:rFonts w:ascii="Arial" w:eastAsiaTheme="minorEastAsia" w:hAnsi="Arial" w:cs="Arial"/>
                <w:color w:val="auto"/>
              </w:rPr>
              <w:t>о</w:t>
            </w:r>
            <w:r w:rsidRPr="00851F6E">
              <w:rPr>
                <w:rFonts w:ascii="Arial" w:eastAsiaTheme="minorEastAsia" w:hAnsi="Arial" w:cs="Arial"/>
                <w:color w:val="auto"/>
              </w:rPr>
              <w:t>стей</w:t>
            </w:r>
          </w:p>
        </w:tc>
        <w:tc>
          <w:tcPr>
            <w:tcW w:w="301" w:type="pct"/>
            <w:vMerge w:val="restar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Код стр</w:t>
            </w:r>
            <w:r w:rsidRPr="00851F6E">
              <w:rPr>
                <w:rFonts w:ascii="Arial" w:eastAsiaTheme="minorEastAsia" w:hAnsi="Arial" w:cs="Arial"/>
                <w:color w:val="auto"/>
              </w:rPr>
              <w:t>о</w:t>
            </w:r>
            <w:r w:rsidRPr="00851F6E">
              <w:rPr>
                <w:rFonts w:ascii="Arial" w:eastAsiaTheme="minorEastAsia" w:hAnsi="Arial" w:cs="Arial"/>
                <w:color w:val="auto"/>
              </w:rPr>
              <w:t>ки</w:t>
            </w:r>
          </w:p>
        </w:tc>
        <w:tc>
          <w:tcPr>
            <w:tcW w:w="623" w:type="pct"/>
            <w:vMerge w:val="restar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Установле</w:t>
            </w:r>
            <w:r w:rsidRPr="00851F6E">
              <w:rPr>
                <w:rFonts w:ascii="Arial" w:eastAsiaTheme="minorEastAsia" w:hAnsi="Arial" w:cs="Arial"/>
                <w:color w:val="auto"/>
              </w:rPr>
              <w:t>н</w:t>
            </w:r>
            <w:r w:rsidRPr="00851F6E">
              <w:rPr>
                <w:rFonts w:ascii="Arial" w:eastAsiaTheme="minorEastAsia" w:hAnsi="Arial" w:cs="Arial"/>
                <w:color w:val="auto"/>
              </w:rPr>
              <w:t>ная числе</w:t>
            </w:r>
            <w:r w:rsidRPr="00851F6E">
              <w:rPr>
                <w:rFonts w:ascii="Arial" w:eastAsiaTheme="minorEastAsia" w:hAnsi="Arial" w:cs="Arial"/>
                <w:color w:val="auto"/>
              </w:rPr>
              <w:t>н</w:t>
            </w:r>
            <w:r w:rsidRPr="00851F6E">
              <w:rPr>
                <w:rFonts w:ascii="Arial" w:eastAsiaTheme="minorEastAsia" w:hAnsi="Arial" w:cs="Arial"/>
                <w:color w:val="auto"/>
              </w:rPr>
              <w:t>ность, единиц</w:t>
            </w:r>
          </w:p>
        </w:tc>
        <w:tc>
          <w:tcPr>
            <w:tcW w:w="3250" w:type="pct"/>
            <w:gridSpan w:val="8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 xml:space="preserve">Среднемесячный </w:t>
            </w:r>
            <w:proofErr w:type="gramStart"/>
            <w:r w:rsidRPr="00851F6E">
              <w:rPr>
                <w:rFonts w:ascii="Arial" w:eastAsiaTheme="minorEastAsia" w:hAnsi="Arial" w:cs="Arial"/>
                <w:color w:val="auto"/>
              </w:rPr>
              <w:t>размер оплаты труда</w:t>
            </w:r>
            <w:proofErr w:type="gramEnd"/>
            <w:r w:rsidRPr="00851F6E">
              <w:rPr>
                <w:rFonts w:ascii="Arial" w:eastAsiaTheme="minorEastAsia" w:hAnsi="Arial" w:cs="Arial"/>
                <w:color w:val="auto"/>
              </w:rPr>
              <w:t xml:space="preserve"> на одного работника, руб.</w:t>
            </w:r>
          </w:p>
        </w:tc>
        <w:tc>
          <w:tcPr>
            <w:tcW w:w="324" w:type="pct"/>
            <w:vMerge w:val="restar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Фонд опл</w:t>
            </w:r>
            <w:r w:rsidRPr="00851F6E">
              <w:rPr>
                <w:rFonts w:ascii="Arial" w:eastAsiaTheme="minorEastAsia" w:hAnsi="Arial" w:cs="Arial"/>
                <w:color w:val="auto"/>
              </w:rPr>
              <w:t>а</w:t>
            </w:r>
            <w:r w:rsidRPr="00851F6E">
              <w:rPr>
                <w:rFonts w:ascii="Arial" w:eastAsiaTheme="minorEastAsia" w:hAnsi="Arial" w:cs="Arial"/>
                <w:color w:val="auto"/>
              </w:rPr>
              <w:t xml:space="preserve">ты труда в год (гр. 3 x </w:t>
            </w:r>
            <w:r w:rsidRPr="00851F6E">
              <w:rPr>
                <w:rFonts w:ascii="Arial" w:eastAsiaTheme="minorEastAsia" w:hAnsi="Arial" w:cs="Arial"/>
                <w:color w:val="auto"/>
              </w:rPr>
              <w:lastRenderedPageBreak/>
              <w:t>гр. 4 x 12)</w:t>
            </w:r>
          </w:p>
        </w:tc>
      </w:tr>
      <w:tr w:rsidR="00851F6E" w:rsidRPr="00851F6E" w:rsidTr="00851F6E">
        <w:tc>
          <w:tcPr>
            <w:tcW w:w="501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01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23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46" w:type="pct"/>
            <w:vMerge w:val="restar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вс</w:t>
            </w:r>
            <w:r w:rsidRPr="00851F6E">
              <w:rPr>
                <w:rFonts w:ascii="Arial" w:eastAsiaTheme="minorEastAsia" w:hAnsi="Arial" w:cs="Arial"/>
                <w:color w:val="auto"/>
              </w:rPr>
              <w:t>е</w:t>
            </w:r>
            <w:r w:rsidRPr="00851F6E">
              <w:rPr>
                <w:rFonts w:ascii="Arial" w:eastAsiaTheme="minorEastAsia" w:hAnsi="Arial" w:cs="Arial"/>
                <w:color w:val="auto"/>
              </w:rPr>
              <w:t xml:space="preserve">го (гр. 5 + гр. </w:t>
            </w:r>
            <w:r w:rsidRPr="00851F6E">
              <w:rPr>
                <w:rFonts w:ascii="Arial" w:eastAsiaTheme="minorEastAsia" w:hAnsi="Arial" w:cs="Arial"/>
                <w:color w:val="auto"/>
              </w:rPr>
              <w:lastRenderedPageBreak/>
              <w:t>6 + гр. 7 + гр. 9 + гр. 11)</w:t>
            </w:r>
          </w:p>
        </w:tc>
        <w:tc>
          <w:tcPr>
            <w:tcW w:w="3004" w:type="pct"/>
            <w:gridSpan w:val="7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lastRenderedPageBreak/>
              <w:t>в том числе:</w:t>
            </w:r>
          </w:p>
        </w:tc>
        <w:tc>
          <w:tcPr>
            <w:tcW w:w="324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51F6E" w:rsidRPr="00851F6E" w:rsidTr="00851F6E">
        <w:tc>
          <w:tcPr>
            <w:tcW w:w="501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01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23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46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01" w:type="pct"/>
            <w:vMerge w:val="restar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по должнос</w:t>
            </w:r>
            <w:r w:rsidRPr="00851F6E">
              <w:rPr>
                <w:rFonts w:ascii="Arial" w:eastAsiaTheme="minorEastAsia" w:hAnsi="Arial" w:cs="Arial"/>
                <w:color w:val="auto"/>
              </w:rPr>
              <w:t>т</w:t>
            </w:r>
            <w:r w:rsidRPr="00851F6E">
              <w:rPr>
                <w:rFonts w:ascii="Arial" w:eastAsiaTheme="minorEastAsia" w:hAnsi="Arial" w:cs="Arial"/>
                <w:color w:val="auto"/>
              </w:rPr>
              <w:t>ному окладу</w:t>
            </w:r>
          </w:p>
        </w:tc>
        <w:tc>
          <w:tcPr>
            <w:tcW w:w="768" w:type="pct"/>
            <w:vMerge w:val="restar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по выплатам компенсационн</w:t>
            </w:r>
            <w:r w:rsidRPr="00851F6E">
              <w:rPr>
                <w:rFonts w:ascii="Arial" w:eastAsiaTheme="minorEastAsia" w:hAnsi="Arial" w:cs="Arial"/>
                <w:color w:val="auto"/>
              </w:rPr>
              <w:t>о</w:t>
            </w:r>
            <w:r w:rsidRPr="00851F6E">
              <w:rPr>
                <w:rFonts w:ascii="Arial" w:eastAsiaTheme="minorEastAsia" w:hAnsi="Arial" w:cs="Arial"/>
                <w:color w:val="auto"/>
              </w:rPr>
              <w:t>го х</w:t>
            </w:r>
            <w:r w:rsidRPr="00851F6E">
              <w:rPr>
                <w:rFonts w:ascii="Arial" w:eastAsiaTheme="minorEastAsia" w:hAnsi="Arial" w:cs="Arial"/>
                <w:color w:val="auto"/>
              </w:rPr>
              <w:t>а</w:t>
            </w:r>
            <w:r w:rsidRPr="00851F6E">
              <w:rPr>
                <w:rFonts w:ascii="Arial" w:eastAsiaTheme="minorEastAsia" w:hAnsi="Arial" w:cs="Arial"/>
                <w:color w:val="auto"/>
              </w:rPr>
              <w:t>рактера</w:t>
            </w:r>
          </w:p>
        </w:tc>
        <w:tc>
          <w:tcPr>
            <w:tcW w:w="690" w:type="pct"/>
            <w:vMerge w:val="restar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по выплатам стимулирующ</w:t>
            </w:r>
            <w:r w:rsidRPr="00851F6E">
              <w:rPr>
                <w:rFonts w:ascii="Arial" w:eastAsiaTheme="minorEastAsia" w:hAnsi="Arial" w:cs="Arial"/>
                <w:color w:val="auto"/>
              </w:rPr>
              <w:t>е</w:t>
            </w:r>
            <w:r w:rsidRPr="00851F6E">
              <w:rPr>
                <w:rFonts w:ascii="Arial" w:eastAsiaTheme="minorEastAsia" w:hAnsi="Arial" w:cs="Arial"/>
                <w:color w:val="auto"/>
              </w:rPr>
              <w:t>го х</w:t>
            </w:r>
            <w:r w:rsidRPr="00851F6E">
              <w:rPr>
                <w:rFonts w:ascii="Arial" w:eastAsiaTheme="minorEastAsia" w:hAnsi="Arial" w:cs="Arial"/>
                <w:color w:val="auto"/>
              </w:rPr>
              <w:t>а</w:t>
            </w:r>
            <w:r w:rsidRPr="00851F6E">
              <w:rPr>
                <w:rFonts w:ascii="Arial" w:eastAsiaTheme="minorEastAsia" w:hAnsi="Arial" w:cs="Arial"/>
                <w:color w:val="auto"/>
              </w:rPr>
              <w:t>рактера</w:t>
            </w:r>
          </w:p>
        </w:tc>
        <w:tc>
          <w:tcPr>
            <w:tcW w:w="399" w:type="pct"/>
            <w:gridSpan w:val="2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северная надбавка</w:t>
            </w:r>
          </w:p>
        </w:tc>
        <w:tc>
          <w:tcPr>
            <w:tcW w:w="546" w:type="pct"/>
            <w:gridSpan w:val="2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районный коэффиц</w:t>
            </w:r>
            <w:r w:rsidRPr="00851F6E">
              <w:rPr>
                <w:rFonts w:ascii="Arial" w:eastAsiaTheme="minorEastAsia" w:hAnsi="Arial" w:cs="Arial"/>
                <w:color w:val="auto"/>
              </w:rPr>
              <w:t>и</w:t>
            </w:r>
            <w:r w:rsidRPr="00851F6E">
              <w:rPr>
                <w:rFonts w:ascii="Arial" w:eastAsiaTheme="minorEastAsia" w:hAnsi="Arial" w:cs="Arial"/>
                <w:color w:val="auto"/>
              </w:rPr>
              <w:t>ент</w:t>
            </w:r>
          </w:p>
        </w:tc>
        <w:tc>
          <w:tcPr>
            <w:tcW w:w="324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51F6E" w:rsidRPr="00851F6E" w:rsidTr="00851F6E">
        <w:tc>
          <w:tcPr>
            <w:tcW w:w="501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01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23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46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01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768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90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26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%</w:t>
            </w:r>
          </w:p>
        </w:tc>
        <w:tc>
          <w:tcPr>
            <w:tcW w:w="274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су</w:t>
            </w:r>
            <w:r w:rsidRPr="00851F6E">
              <w:rPr>
                <w:rFonts w:ascii="Arial" w:eastAsiaTheme="minorEastAsia" w:hAnsi="Arial" w:cs="Arial"/>
                <w:color w:val="auto"/>
              </w:rPr>
              <w:t>м</w:t>
            </w:r>
            <w:r w:rsidRPr="00851F6E">
              <w:rPr>
                <w:rFonts w:ascii="Arial" w:eastAsiaTheme="minorEastAsia" w:hAnsi="Arial" w:cs="Arial"/>
                <w:color w:val="auto"/>
              </w:rPr>
              <w:t>ма (гр. 5 + гр. 6 + гр. 7) x гр. 8 / 100</w:t>
            </w:r>
          </w:p>
        </w:tc>
        <w:tc>
          <w:tcPr>
            <w:tcW w:w="195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%</w:t>
            </w:r>
          </w:p>
        </w:tc>
        <w:tc>
          <w:tcPr>
            <w:tcW w:w="35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сумма (гр. 5 + гр. 6 + гр. 7) x гр. 10 / 100</w:t>
            </w:r>
          </w:p>
        </w:tc>
        <w:tc>
          <w:tcPr>
            <w:tcW w:w="324" w:type="pct"/>
            <w:vMerge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51F6E" w:rsidRPr="00851F6E" w:rsidTr="00851F6E">
        <w:tc>
          <w:tcPr>
            <w:tcW w:w="501" w:type="pct"/>
          </w:tcPr>
          <w:p w:rsidR="00851F6E" w:rsidRPr="00851F6E" w:rsidRDefault="00851F6E" w:rsidP="00851F6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lastRenderedPageBreak/>
              <w:t>1</w:t>
            </w:r>
          </w:p>
        </w:tc>
        <w:tc>
          <w:tcPr>
            <w:tcW w:w="301" w:type="pct"/>
          </w:tcPr>
          <w:p w:rsidR="00851F6E" w:rsidRPr="00851F6E" w:rsidRDefault="00851F6E" w:rsidP="00851F6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623" w:type="pct"/>
          </w:tcPr>
          <w:p w:rsidR="00851F6E" w:rsidRPr="00851F6E" w:rsidRDefault="00851F6E" w:rsidP="00851F6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bookmarkStart w:id="91" w:name="P2572"/>
            <w:bookmarkEnd w:id="91"/>
            <w:r w:rsidRPr="00851F6E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246" w:type="pct"/>
          </w:tcPr>
          <w:p w:rsidR="00851F6E" w:rsidRPr="00851F6E" w:rsidRDefault="00851F6E" w:rsidP="00851F6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bookmarkStart w:id="92" w:name="P2573"/>
            <w:bookmarkEnd w:id="92"/>
            <w:r w:rsidRPr="00851F6E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601" w:type="pct"/>
          </w:tcPr>
          <w:p w:rsidR="00851F6E" w:rsidRPr="00851F6E" w:rsidRDefault="00851F6E" w:rsidP="00851F6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bookmarkStart w:id="93" w:name="P2574"/>
            <w:bookmarkEnd w:id="93"/>
            <w:r w:rsidRPr="00851F6E">
              <w:rPr>
                <w:rFonts w:ascii="Arial" w:eastAsiaTheme="minorEastAsia" w:hAnsi="Arial" w:cs="Arial"/>
                <w:color w:val="auto"/>
              </w:rPr>
              <w:t>5</w:t>
            </w:r>
          </w:p>
        </w:tc>
        <w:tc>
          <w:tcPr>
            <w:tcW w:w="768" w:type="pct"/>
          </w:tcPr>
          <w:p w:rsidR="00851F6E" w:rsidRPr="00851F6E" w:rsidRDefault="00851F6E" w:rsidP="00851F6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bookmarkStart w:id="94" w:name="P2575"/>
            <w:bookmarkEnd w:id="94"/>
            <w:r w:rsidRPr="00851F6E">
              <w:rPr>
                <w:rFonts w:ascii="Arial" w:eastAsiaTheme="minorEastAsia" w:hAnsi="Arial" w:cs="Arial"/>
                <w:color w:val="auto"/>
              </w:rPr>
              <w:t>6</w:t>
            </w:r>
          </w:p>
        </w:tc>
        <w:tc>
          <w:tcPr>
            <w:tcW w:w="690" w:type="pct"/>
          </w:tcPr>
          <w:p w:rsidR="00851F6E" w:rsidRPr="00851F6E" w:rsidRDefault="00851F6E" w:rsidP="00851F6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bookmarkStart w:id="95" w:name="P2576"/>
            <w:bookmarkEnd w:id="95"/>
            <w:r w:rsidRPr="00851F6E">
              <w:rPr>
                <w:rFonts w:ascii="Arial" w:eastAsiaTheme="minorEastAsia" w:hAnsi="Arial" w:cs="Arial"/>
                <w:color w:val="auto"/>
              </w:rPr>
              <w:t>7</w:t>
            </w:r>
          </w:p>
        </w:tc>
        <w:tc>
          <w:tcPr>
            <w:tcW w:w="126" w:type="pct"/>
          </w:tcPr>
          <w:p w:rsidR="00851F6E" w:rsidRPr="00851F6E" w:rsidRDefault="00851F6E" w:rsidP="00851F6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bookmarkStart w:id="96" w:name="P2577"/>
            <w:bookmarkEnd w:id="96"/>
            <w:r w:rsidRPr="00851F6E">
              <w:rPr>
                <w:rFonts w:ascii="Arial" w:eastAsiaTheme="minorEastAsia" w:hAnsi="Arial" w:cs="Arial"/>
                <w:color w:val="auto"/>
              </w:rPr>
              <w:t>8</w:t>
            </w:r>
          </w:p>
        </w:tc>
        <w:tc>
          <w:tcPr>
            <w:tcW w:w="274" w:type="pct"/>
          </w:tcPr>
          <w:p w:rsidR="00851F6E" w:rsidRPr="00851F6E" w:rsidRDefault="00851F6E" w:rsidP="00851F6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bookmarkStart w:id="97" w:name="P2578"/>
            <w:bookmarkEnd w:id="97"/>
            <w:r w:rsidRPr="00851F6E">
              <w:rPr>
                <w:rFonts w:ascii="Arial" w:eastAsiaTheme="minorEastAsia" w:hAnsi="Arial" w:cs="Arial"/>
                <w:color w:val="auto"/>
              </w:rPr>
              <w:t>9</w:t>
            </w:r>
          </w:p>
        </w:tc>
        <w:tc>
          <w:tcPr>
            <w:tcW w:w="195" w:type="pct"/>
          </w:tcPr>
          <w:p w:rsidR="00851F6E" w:rsidRPr="00851F6E" w:rsidRDefault="00851F6E" w:rsidP="00851F6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bookmarkStart w:id="98" w:name="P2579"/>
            <w:bookmarkEnd w:id="98"/>
            <w:r w:rsidRPr="00851F6E">
              <w:rPr>
                <w:rFonts w:ascii="Arial" w:eastAsiaTheme="minorEastAsia" w:hAnsi="Arial" w:cs="Arial"/>
                <w:color w:val="auto"/>
              </w:rPr>
              <w:t>10</w:t>
            </w:r>
          </w:p>
        </w:tc>
        <w:tc>
          <w:tcPr>
            <w:tcW w:w="351" w:type="pct"/>
          </w:tcPr>
          <w:p w:rsidR="00851F6E" w:rsidRPr="00851F6E" w:rsidRDefault="00851F6E" w:rsidP="00851F6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bookmarkStart w:id="99" w:name="P2580"/>
            <w:bookmarkEnd w:id="99"/>
            <w:r w:rsidRPr="00851F6E">
              <w:rPr>
                <w:rFonts w:ascii="Arial" w:eastAsiaTheme="minorEastAsia" w:hAnsi="Arial" w:cs="Arial"/>
                <w:color w:val="auto"/>
              </w:rPr>
              <w:t>11</w:t>
            </w:r>
          </w:p>
        </w:tc>
        <w:tc>
          <w:tcPr>
            <w:tcW w:w="324" w:type="pct"/>
          </w:tcPr>
          <w:p w:rsidR="00851F6E" w:rsidRPr="00851F6E" w:rsidRDefault="00851F6E" w:rsidP="00851F6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12</w:t>
            </w:r>
          </w:p>
        </w:tc>
      </w:tr>
      <w:tr w:rsidR="00851F6E" w:rsidRPr="00851F6E" w:rsidTr="00851F6E">
        <w:tc>
          <w:tcPr>
            <w:tcW w:w="50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0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0001</w:t>
            </w:r>
          </w:p>
        </w:tc>
        <w:tc>
          <w:tcPr>
            <w:tcW w:w="623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46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0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768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90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26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74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95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24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51F6E" w:rsidRPr="00851F6E" w:rsidTr="00851F6E">
        <w:tc>
          <w:tcPr>
            <w:tcW w:w="50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0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0002</w:t>
            </w:r>
          </w:p>
        </w:tc>
        <w:tc>
          <w:tcPr>
            <w:tcW w:w="623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46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0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768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90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26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74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95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24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51F6E" w:rsidRPr="00851F6E" w:rsidTr="00851F6E">
        <w:tc>
          <w:tcPr>
            <w:tcW w:w="50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0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23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46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0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768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90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26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74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95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24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51F6E" w:rsidRPr="00851F6E" w:rsidTr="00851F6E">
        <w:tc>
          <w:tcPr>
            <w:tcW w:w="50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Итого</w:t>
            </w:r>
          </w:p>
        </w:tc>
        <w:tc>
          <w:tcPr>
            <w:tcW w:w="30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9000</w:t>
            </w:r>
          </w:p>
        </w:tc>
        <w:tc>
          <w:tcPr>
            <w:tcW w:w="623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851F6E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246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0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768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90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26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74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95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1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24" w:type="pct"/>
          </w:tcPr>
          <w:p w:rsidR="00851F6E" w:rsidRPr="00851F6E" w:rsidRDefault="00851F6E" w:rsidP="00851F6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9C37C3" w:rsidRDefault="009C37C3" w:rsidP="00CF5B7A">
      <w:pPr>
        <w:pStyle w:val="a3"/>
        <w:jc w:val="both"/>
        <w:rPr>
          <w:rFonts w:ascii="Arial" w:hAnsi="Arial" w:cs="Arial"/>
          <w:sz w:val="24"/>
          <w:szCs w:val="24"/>
        </w:rPr>
        <w:sectPr w:rsidR="009C37C3" w:rsidSect="00CF5B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C37C3" w:rsidRPr="009C37C3" w:rsidRDefault="009C37C3" w:rsidP="009C37C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C37C3">
        <w:rPr>
          <w:rFonts w:ascii="Arial" w:hAnsi="Arial" w:cs="Arial"/>
          <w:sz w:val="24"/>
          <w:szCs w:val="24"/>
        </w:rPr>
        <w:lastRenderedPageBreak/>
        <w:t>3.7. Обоснование (расчет) плановых показателей по выплатам на страх</w:t>
      </w:r>
      <w:r w:rsidRPr="009C37C3">
        <w:rPr>
          <w:rFonts w:ascii="Arial" w:hAnsi="Arial" w:cs="Arial"/>
          <w:sz w:val="24"/>
          <w:szCs w:val="24"/>
        </w:rPr>
        <w:t>о</w:t>
      </w:r>
      <w:r w:rsidRPr="009C37C3">
        <w:rPr>
          <w:rFonts w:ascii="Arial" w:hAnsi="Arial" w:cs="Arial"/>
          <w:sz w:val="24"/>
          <w:szCs w:val="24"/>
        </w:rPr>
        <w:t>вые взн</w:t>
      </w:r>
      <w:r w:rsidRPr="009C37C3">
        <w:rPr>
          <w:rFonts w:ascii="Arial" w:hAnsi="Arial" w:cs="Arial"/>
          <w:sz w:val="24"/>
          <w:szCs w:val="24"/>
        </w:rPr>
        <w:t>о</w:t>
      </w:r>
      <w:r w:rsidRPr="009C37C3">
        <w:rPr>
          <w:rFonts w:ascii="Arial" w:hAnsi="Arial" w:cs="Arial"/>
          <w:sz w:val="24"/>
          <w:szCs w:val="24"/>
        </w:rPr>
        <w:t>сы по обязательному социальному страхованию.</w:t>
      </w:r>
    </w:p>
    <w:p w:rsidR="00851F6E" w:rsidRDefault="009C37C3" w:rsidP="009C37C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C37C3">
        <w:rPr>
          <w:rFonts w:ascii="Arial" w:hAnsi="Arial" w:cs="Arial"/>
          <w:sz w:val="24"/>
          <w:szCs w:val="24"/>
        </w:rPr>
        <w:t>3.7.1. Обоснование (расчет) плановых показателей по выплатам на страх</w:t>
      </w:r>
      <w:r w:rsidRPr="009C37C3">
        <w:rPr>
          <w:rFonts w:ascii="Arial" w:hAnsi="Arial" w:cs="Arial"/>
          <w:sz w:val="24"/>
          <w:szCs w:val="24"/>
        </w:rPr>
        <w:t>о</w:t>
      </w:r>
      <w:r w:rsidRPr="009C37C3">
        <w:rPr>
          <w:rFonts w:ascii="Arial" w:hAnsi="Arial" w:cs="Arial"/>
          <w:sz w:val="24"/>
          <w:szCs w:val="24"/>
        </w:rPr>
        <w:t>вые взносы по обязательному социальному страхованию (заполняется раздельно по источникам финансового обеспечения).</w:t>
      </w:r>
    </w:p>
    <w:p w:rsidR="009C37C3" w:rsidRDefault="009C37C3" w:rsidP="009C37C3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4"/>
        <w:gridCol w:w="1185"/>
        <w:gridCol w:w="1778"/>
        <w:gridCol w:w="1778"/>
        <w:gridCol w:w="1774"/>
      </w:tblGrid>
      <w:tr w:rsidR="009C37C3" w:rsidRPr="009C37C3" w:rsidTr="009C37C3">
        <w:tc>
          <w:tcPr>
            <w:tcW w:w="1563" w:type="pct"/>
            <w:vMerge w:val="restar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C37C3">
              <w:rPr>
                <w:rFonts w:ascii="Arial" w:eastAsiaTheme="minorEastAsia" w:hAnsi="Arial" w:cs="Arial"/>
                <w:color w:val="auto"/>
              </w:rPr>
              <w:t>Наименование показ</w:t>
            </w:r>
            <w:r w:rsidRPr="009C37C3">
              <w:rPr>
                <w:rFonts w:ascii="Arial" w:eastAsiaTheme="minorEastAsia" w:hAnsi="Arial" w:cs="Arial"/>
                <w:color w:val="auto"/>
              </w:rPr>
              <w:t>а</w:t>
            </w:r>
            <w:r w:rsidRPr="009C37C3">
              <w:rPr>
                <w:rFonts w:ascii="Arial" w:eastAsiaTheme="minorEastAsia" w:hAnsi="Arial" w:cs="Arial"/>
                <w:color w:val="auto"/>
              </w:rPr>
              <w:t>теля</w:t>
            </w:r>
          </w:p>
        </w:tc>
        <w:tc>
          <w:tcPr>
            <w:tcW w:w="625" w:type="pct"/>
            <w:vMerge w:val="restar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C37C3">
              <w:rPr>
                <w:rFonts w:ascii="Arial" w:eastAsiaTheme="minorEastAsia" w:hAnsi="Arial" w:cs="Arial"/>
                <w:color w:val="auto"/>
              </w:rPr>
              <w:t>Код строки</w:t>
            </w:r>
          </w:p>
        </w:tc>
        <w:tc>
          <w:tcPr>
            <w:tcW w:w="2813" w:type="pct"/>
            <w:gridSpan w:val="3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C37C3">
              <w:rPr>
                <w:rFonts w:ascii="Arial" w:eastAsiaTheme="minorEastAsia" w:hAnsi="Arial" w:cs="Arial"/>
                <w:color w:val="auto"/>
              </w:rPr>
              <w:t>Сумма, руб.</w:t>
            </w:r>
          </w:p>
        </w:tc>
      </w:tr>
      <w:tr w:rsidR="009C37C3" w:rsidRPr="009C37C3" w:rsidTr="009C37C3">
        <w:tc>
          <w:tcPr>
            <w:tcW w:w="1563" w:type="pct"/>
            <w:vMerge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25" w:type="pct"/>
            <w:vMerge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C37C3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938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C37C3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938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C37C3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</w:tr>
      <w:tr w:rsidR="009C37C3" w:rsidRPr="009C37C3" w:rsidTr="009C37C3">
        <w:tc>
          <w:tcPr>
            <w:tcW w:w="1563" w:type="pct"/>
            <w:vMerge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25" w:type="pct"/>
            <w:vMerge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C37C3">
              <w:rPr>
                <w:rFonts w:ascii="Arial" w:eastAsiaTheme="minorEastAsia" w:hAnsi="Arial" w:cs="Arial"/>
                <w:color w:val="auto"/>
              </w:rPr>
              <w:t>(текущий ф</w:t>
            </w:r>
            <w:r w:rsidRPr="009C37C3">
              <w:rPr>
                <w:rFonts w:ascii="Arial" w:eastAsiaTheme="minorEastAsia" w:hAnsi="Arial" w:cs="Arial"/>
                <w:color w:val="auto"/>
              </w:rPr>
              <w:t>и</w:t>
            </w:r>
            <w:r w:rsidRPr="009C37C3">
              <w:rPr>
                <w:rFonts w:ascii="Arial" w:eastAsiaTheme="minorEastAsia" w:hAnsi="Arial" w:cs="Arial"/>
                <w:color w:val="auto"/>
              </w:rPr>
              <w:t>нансовый год)</w:t>
            </w:r>
          </w:p>
        </w:tc>
        <w:tc>
          <w:tcPr>
            <w:tcW w:w="938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C37C3">
              <w:rPr>
                <w:rFonts w:ascii="Arial" w:eastAsiaTheme="minorEastAsia" w:hAnsi="Arial" w:cs="Arial"/>
                <w:color w:val="auto"/>
              </w:rPr>
              <w:t>(первый год планового п</w:t>
            </w:r>
            <w:r w:rsidRPr="009C37C3">
              <w:rPr>
                <w:rFonts w:ascii="Arial" w:eastAsiaTheme="minorEastAsia" w:hAnsi="Arial" w:cs="Arial"/>
                <w:color w:val="auto"/>
              </w:rPr>
              <w:t>е</w:t>
            </w:r>
            <w:r w:rsidRPr="009C37C3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938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C37C3">
              <w:rPr>
                <w:rFonts w:ascii="Arial" w:eastAsiaTheme="minorEastAsia" w:hAnsi="Arial" w:cs="Arial"/>
                <w:color w:val="auto"/>
              </w:rPr>
              <w:t>(второй год планового п</w:t>
            </w:r>
            <w:r w:rsidRPr="009C37C3">
              <w:rPr>
                <w:rFonts w:ascii="Arial" w:eastAsiaTheme="minorEastAsia" w:hAnsi="Arial" w:cs="Arial"/>
                <w:color w:val="auto"/>
              </w:rPr>
              <w:t>е</w:t>
            </w:r>
            <w:r w:rsidRPr="009C37C3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</w:tr>
      <w:tr w:rsidR="009C37C3" w:rsidRPr="009C37C3" w:rsidTr="009C37C3">
        <w:tc>
          <w:tcPr>
            <w:tcW w:w="1563" w:type="pct"/>
          </w:tcPr>
          <w:p w:rsidR="009C37C3" w:rsidRPr="009C37C3" w:rsidRDefault="009C37C3" w:rsidP="009C37C3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C37C3">
              <w:rPr>
                <w:rFonts w:ascii="Arial" w:eastAsiaTheme="minorEastAsia" w:hAnsi="Arial" w:cs="Arial"/>
                <w:color w:val="auto"/>
              </w:rPr>
              <w:t>1</w:t>
            </w:r>
          </w:p>
        </w:tc>
        <w:tc>
          <w:tcPr>
            <w:tcW w:w="625" w:type="pct"/>
          </w:tcPr>
          <w:p w:rsidR="009C37C3" w:rsidRPr="009C37C3" w:rsidRDefault="009C37C3" w:rsidP="009C37C3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C37C3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938" w:type="pct"/>
          </w:tcPr>
          <w:p w:rsidR="009C37C3" w:rsidRPr="009C37C3" w:rsidRDefault="009C37C3" w:rsidP="009C37C3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C37C3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938" w:type="pct"/>
          </w:tcPr>
          <w:p w:rsidR="009C37C3" w:rsidRPr="009C37C3" w:rsidRDefault="009C37C3" w:rsidP="009C37C3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C37C3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938" w:type="pct"/>
          </w:tcPr>
          <w:p w:rsidR="009C37C3" w:rsidRPr="009C37C3" w:rsidRDefault="009C37C3" w:rsidP="009C37C3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C37C3">
              <w:rPr>
                <w:rFonts w:ascii="Arial" w:eastAsiaTheme="minorEastAsia" w:hAnsi="Arial" w:cs="Arial"/>
                <w:color w:val="auto"/>
              </w:rPr>
              <w:t>5</w:t>
            </w:r>
          </w:p>
        </w:tc>
      </w:tr>
      <w:tr w:rsidR="009C37C3" w:rsidRPr="009C37C3" w:rsidTr="009C37C3">
        <w:tc>
          <w:tcPr>
            <w:tcW w:w="1563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C37C3">
              <w:rPr>
                <w:rFonts w:ascii="Arial" w:eastAsiaTheme="minorEastAsia" w:hAnsi="Arial" w:cs="Arial"/>
                <w:color w:val="auto"/>
              </w:rPr>
              <w:t>Задолженность по об</w:t>
            </w:r>
            <w:r w:rsidRPr="009C37C3">
              <w:rPr>
                <w:rFonts w:ascii="Arial" w:eastAsiaTheme="minorEastAsia" w:hAnsi="Arial" w:cs="Arial"/>
                <w:color w:val="auto"/>
              </w:rPr>
              <w:t>я</w:t>
            </w:r>
            <w:r w:rsidRPr="009C37C3">
              <w:rPr>
                <w:rFonts w:ascii="Arial" w:eastAsiaTheme="minorEastAsia" w:hAnsi="Arial" w:cs="Arial"/>
                <w:color w:val="auto"/>
              </w:rPr>
              <w:t>зательствам (кредито</w:t>
            </w:r>
            <w:r w:rsidRPr="009C37C3">
              <w:rPr>
                <w:rFonts w:ascii="Arial" w:eastAsiaTheme="minorEastAsia" w:hAnsi="Arial" w:cs="Arial"/>
                <w:color w:val="auto"/>
              </w:rPr>
              <w:t>р</w:t>
            </w:r>
            <w:r w:rsidRPr="009C37C3">
              <w:rPr>
                <w:rFonts w:ascii="Arial" w:eastAsiaTheme="minorEastAsia" w:hAnsi="Arial" w:cs="Arial"/>
                <w:color w:val="auto"/>
              </w:rPr>
              <w:t>ская задо</w:t>
            </w:r>
            <w:r w:rsidRPr="009C37C3">
              <w:rPr>
                <w:rFonts w:ascii="Arial" w:eastAsiaTheme="minorEastAsia" w:hAnsi="Arial" w:cs="Arial"/>
                <w:color w:val="auto"/>
              </w:rPr>
              <w:t>л</w:t>
            </w:r>
            <w:r w:rsidRPr="009C37C3">
              <w:rPr>
                <w:rFonts w:ascii="Arial" w:eastAsiaTheme="minorEastAsia" w:hAnsi="Arial" w:cs="Arial"/>
                <w:color w:val="auto"/>
              </w:rPr>
              <w:t>женность) на начало года</w:t>
            </w:r>
          </w:p>
        </w:tc>
        <w:tc>
          <w:tcPr>
            <w:tcW w:w="625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100" w:name="P2649"/>
            <w:bookmarkEnd w:id="100"/>
            <w:r w:rsidRPr="009C37C3">
              <w:rPr>
                <w:rFonts w:ascii="Arial" w:eastAsiaTheme="minorEastAsia" w:hAnsi="Arial" w:cs="Arial"/>
                <w:color w:val="auto"/>
              </w:rPr>
              <w:t>0100</w:t>
            </w:r>
          </w:p>
        </w:tc>
        <w:tc>
          <w:tcPr>
            <w:tcW w:w="938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C37C3" w:rsidRPr="009C37C3" w:rsidTr="009C37C3">
        <w:tc>
          <w:tcPr>
            <w:tcW w:w="1563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C37C3">
              <w:rPr>
                <w:rFonts w:ascii="Arial" w:eastAsiaTheme="minorEastAsia" w:hAnsi="Arial" w:cs="Arial"/>
                <w:color w:val="auto"/>
              </w:rPr>
              <w:t>Сумма излишне упл</w:t>
            </w:r>
            <w:r w:rsidRPr="009C37C3">
              <w:rPr>
                <w:rFonts w:ascii="Arial" w:eastAsiaTheme="minorEastAsia" w:hAnsi="Arial" w:cs="Arial"/>
                <w:color w:val="auto"/>
              </w:rPr>
              <w:t>а</w:t>
            </w:r>
            <w:r w:rsidRPr="009C37C3">
              <w:rPr>
                <w:rFonts w:ascii="Arial" w:eastAsiaTheme="minorEastAsia" w:hAnsi="Arial" w:cs="Arial"/>
                <w:color w:val="auto"/>
              </w:rPr>
              <w:t>ченных либо излишне взы</w:t>
            </w:r>
            <w:r w:rsidRPr="009C37C3">
              <w:rPr>
                <w:rFonts w:ascii="Arial" w:eastAsiaTheme="minorEastAsia" w:hAnsi="Arial" w:cs="Arial"/>
                <w:color w:val="auto"/>
              </w:rPr>
              <w:t>с</w:t>
            </w:r>
            <w:r w:rsidRPr="009C37C3">
              <w:rPr>
                <w:rFonts w:ascii="Arial" w:eastAsiaTheme="minorEastAsia" w:hAnsi="Arial" w:cs="Arial"/>
                <w:color w:val="auto"/>
              </w:rPr>
              <w:t>канных страховых взносов (дебиторская задолженность) на начало года</w:t>
            </w:r>
          </w:p>
        </w:tc>
        <w:tc>
          <w:tcPr>
            <w:tcW w:w="625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101" w:name="P2654"/>
            <w:bookmarkEnd w:id="101"/>
            <w:r w:rsidRPr="009C37C3">
              <w:rPr>
                <w:rFonts w:ascii="Arial" w:eastAsiaTheme="minorEastAsia" w:hAnsi="Arial" w:cs="Arial"/>
                <w:color w:val="auto"/>
              </w:rPr>
              <w:t>0200</w:t>
            </w:r>
          </w:p>
        </w:tc>
        <w:tc>
          <w:tcPr>
            <w:tcW w:w="938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C37C3" w:rsidRPr="009C37C3" w:rsidTr="009C37C3">
        <w:tc>
          <w:tcPr>
            <w:tcW w:w="1563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C37C3">
              <w:rPr>
                <w:rFonts w:ascii="Arial" w:eastAsiaTheme="minorEastAsia" w:hAnsi="Arial" w:cs="Arial"/>
                <w:color w:val="auto"/>
              </w:rPr>
              <w:t>Страховые взносы на обязательное социал</w:t>
            </w:r>
            <w:r w:rsidRPr="009C37C3">
              <w:rPr>
                <w:rFonts w:ascii="Arial" w:eastAsiaTheme="minorEastAsia" w:hAnsi="Arial" w:cs="Arial"/>
                <w:color w:val="auto"/>
              </w:rPr>
              <w:t>ь</w:t>
            </w:r>
            <w:r w:rsidRPr="009C37C3">
              <w:rPr>
                <w:rFonts w:ascii="Arial" w:eastAsiaTheme="minorEastAsia" w:hAnsi="Arial" w:cs="Arial"/>
                <w:color w:val="auto"/>
              </w:rPr>
              <w:t>ное страх</w:t>
            </w:r>
            <w:r w:rsidRPr="009C37C3">
              <w:rPr>
                <w:rFonts w:ascii="Arial" w:eastAsiaTheme="minorEastAsia" w:hAnsi="Arial" w:cs="Arial"/>
                <w:color w:val="auto"/>
              </w:rPr>
              <w:t>о</w:t>
            </w:r>
            <w:r w:rsidRPr="009C37C3">
              <w:rPr>
                <w:rFonts w:ascii="Arial" w:eastAsiaTheme="minorEastAsia" w:hAnsi="Arial" w:cs="Arial"/>
                <w:color w:val="auto"/>
              </w:rPr>
              <w:t>вание</w:t>
            </w:r>
          </w:p>
        </w:tc>
        <w:tc>
          <w:tcPr>
            <w:tcW w:w="625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102" w:name="P2659"/>
            <w:bookmarkEnd w:id="102"/>
            <w:r w:rsidRPr="009C37C3">
              <w:rPr>
                <w:rFonts w:ascii="Arial" w:eastAsiaTheme="minorEastAsia" w:hAnsi="Arial" w:cs="Arial"/>
                <w:color w:val="auto"/>
              </w:rPr>
              <w:t>0300</w:t>
            </w:r>
          </w:p>
        </w:tc>
        <w:tc>
          <w:tcPr>
            <w:tcW w:w="938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C37C3" w:rsidRPr="009C37C3" w:rsidTr="009C37C3">
        <w:tc>
          <w:tcPr>
            <w:tcW w:w="1563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C37C3">
              <w:rPr>
                <w:rFonts w:ascii="Arial" w:eastAsiaTheme="minorEastAsia" w:hAnsi="Arial" w:cs="Arial"/>
                <w:color w:val="auto"/>
              </w:rPr>
              <w:t>Задолженность по упл</w:t>
            </w:r>
            <w:r w:rsidRPr="009C37C3">
              <w:rPr>
                <w:rFonts w:ascii="Arial" w:eastAsiaTheme="minorEastAsia" w:hAnsi="Arial" w:cs="Arial"/>
                <w:color w:val="auto"/>
              </w:rPr>
              <w:t>а</w:t>
            </w:r>
            <w:r w:rsidRPr="009C37C3">
              <w:rPr>
                <w:rFonts w:ascii="Arial" w:eastAsiaTheme="minorEastAsia" w:hAnsi="Arial" w:cs="Arial"/>
                <w:color w:val="auto"/>
              </w:rPr>
              <w:t>те страховых взносов (кредиторская задо</w:t>
            </w:r>
            <w:r w:rsidRPr="009C37C3">
              <w:rPr>
                <w:rFonts w:ascii="Arial" w:eastAsiaTheme="minorEastAsia" w:hAnsi="Arial" w:cs="Arial"/>
                <w:color w:val="auto"/>
              </w:rPr>
              <w:t>л</w:t>
            </w:r>
            <w:r w:rsidRPr="009C37C3">
              <w:rPr>
                <w:rFonts w:ascii="Arial" w:eastAsiaTheme="minorEastAsia" w:hAnsi="Arial" w:cs="Arial"/>
                <w:color w:val="auto"/>
              </w:rPr>
              <w:t>женность) на конец года</w:t>
            </w:r>
          </w:p>
        </w:tc>
        <w:tc>
          <w:tcPr>
            <w:tcW w:w="625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103" w:name="P2664"/>
            <w:bookmarkEnd w:id="103"/>
            <w:r w:rsidRPr="009C37C3">
              <w:rPr>
                <w:rFonts w:ascii="Arial" w:eastAsiaTheme="minorEastAsia" w:hAnsi="Arial" w:cs="Arial"/>
                <w:color w:val="auto"/>
              </w:rPr>
              <w:t>0400</w:t>
            </w:r>
          </w:p>
        </w:tc>
        <w:tc>
          <w:tcPr>
            <w:tcW w:w="938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C37C3" w:rsidRPr="009C37C3" w:rsidTr="009C37C3">
        <w:tc>
          <w:tcPr>
            <w:tcW w:w="1563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C37C3">
              <w:rPr>
                <w:rFonts w:ascii="Arial" w:eastAsiaTheme="minorEastAsia" w:hAnsi="Arial" w:cs="Arial"/>
                <w:color w:val="auto"/>
              </w:rPr>
              <w:t>Сумма излишне упл</w:t>
            </w:r>
            <w:r w:rsidRPr="009C37C3">
              <w:rPr>
                <w:rFonts w:ascii="Arial" w:eastAsiaTheme="minorEastAsia" w:hAnsi="Arial" w:cs="Arial"/>
                <w:color w:val="auto"/>
              </w:rPr>
              <w:t>а</w:t>
            </w:r>
            <w:r w:rsidRPr="009C37C3">
              <w:rPr>
                <w:rFonts w:ascii="Arial" w:eastAsiaTheme="minorEastAsia" w:hAnsi="Arial" w:cs="Arial"/>
                <w:color w:val="auto"/>
              </w:rPr>
              <w:t>ченных либо излишне взы</w:t>
            </w:r>
            <w:r w:rsidRPr="009C37C3">
              <w:rPr>
                <w:rFonts w:ascii="Arial" w:eastAsiaTheme="minorEastAsia" w:hAnsi="Arial" w:cs="Arial"/>
                <w:color w:val="auto"/>
              </w:rPr>
              <w:t>с</w:t>
            </w:r>
            <w:r w:rsidRPr="009C37C3">
              <w:rPr>
                <w:rFonts w:ascii="Arial" w:eastAsiaTheme="minorEastAsia" w:hAnsi="Arial" w:cs="Arial"/>
                <w:color w:val="auto"/>
              </w:rPr>
              <w:t>канных страховых взносов (дебиторская задолже</w:t>
            </w:r>
            <w:r w:rsidRPr="009C37C3">
              <w:rPr>
                <w:rFonts w:ascii="Arial" w:eastAsiaTheme="minorEastAsia" w:hAnsi="Arial" w:cs="Arial"/>
                <w:color w:val="auto"/>
              </w:rPr>
              <w:t>н</w:t>
            </w:r>
            <w:r w:rsidRPr="009C37C3">
              <w:rPr>
                <w:rFonts w:ascii="Arial" w:eastAsiaTheme="minorEastAsia" w:hAnsi="Arial" w:cs="Arial"/>
                <w:color w:val="auto"/>
              </w:rPr>
              <w:t>ность) на конец года</w:t>
            </w:r>
          </w:p>
        </w:tc>
        <w:tc>
          <w:tcPr>
            <w:tcW w:w="625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104" w:name="P2669"/>
            <w:bookmarkEnd w:id="104"/>
            <w:r w:rsidRPr="009C37C3">
              <w:rPr>
                <w:rFonts w:ascii="Arial" w:eastAsiaTheme="minorEastAsia" w:hAnsi="Arial" w:cs="Arial"/>
                <w:color w:val="auto"/>
              </w:rPr>
              <w:t>0500</w:t>
            </w:r>
          </w:p>
        </w:tc>
        <w:tc>
          <w:tcPr>
            <w:tcW w:w="938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C37C3" w:rsidRPr="009C37C3" w:rsidTr="009C37C3">
        <w:tc>
          <w:tcPr>
            <w:tcW w:w="1563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C37C3">
              <w:rPr>
                <w:rFonts w:ascii="Arial" w:eastAsiaTheme="minorEastAsia" w:hAnsi="Arial" w:cs="Arial"/>
                <w:color w:val="auto"/>
              </w:rPr>
              <w:t>Планируемые выплаты на страховые взносы на обязательное социал</w:t>
            </w:r>
            <w:r w:rsidRPr="009C37C3">
              <w:rPr>
                <w:rFonts w:ascii="Arial" w:eastAsiaTheme="minorEastAsia" w:hAnsi="Arial" w:cs="Arial"/>
                <w:color w:val="auto"/>
              </w:rPr>
              <w:t>ь</w:t>
            </w:r>
            <w:r w:rsidRPr="009C37C3">
              <w:rPr>
                <w:rFonts w:ascii="Arial" w:eastAsiaTheme="minorEastAsia" w:hAnsi="Arial" w:cs="Arial"/>
                <w:color w:val="auto"/>
              </w:rPr>
              <w:t>ное страх</w:t>
            </w:r>
            <w:r w:rsidRPr="009C37C3">
              <w:rPr>
                <w:rFonts w:ascii="Arial" w:eastAsiaTheme="minorEastAsia" w:hAnsi="Arial" w:cs="Arial"/>
                <w:color w:val="auto"/>
              </w:rPr>
              <w:t>о</w:t>
            </w:r>
            <w:r w:rsidRPr="009C37C3">
              <w:rPr>
                <w:rFonts w:ascii="Arial" w:eastAsiaTheme="minorEastAsia" w:hAnsi="Arial" w:cs="Arial"/>
                <w:color w:val="auto"/>
              </w:rPr>
              <w:t>вание (с. 0100 - с. 0200 + с. 0300 - с. 0400 + с. 0500)</w:t>
            </w:r>
          </w:p>
        </w:tc>
        <w:tc>
          <w:tcPr>
            <w:tcW w:w="625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C37C3">
              <w:rPr>
                <w:rFonts w:ascii="Arial" w:eastAsiaTheme="minorEastAsia" w:hAnsi="Arial" w:cs="Arial"/>
                <w:color w:val="auto"/>
              </w:rPr>
              <w:t>0600</w:t>
            </w:r>
          </w:p>
        </w:tc>
        <w:tc>
          <w:tcPr>
            <w:tcW w:w="938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C37C3" w:rsidRPr="009C37C3" w:rsidRDefault="009C37C3" w:rsidP="009C37C3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9C37C3" w:rsidRDefault="009C37C3" w:rsidP="009C37C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C37C3" w:rsidRDefault="009C37C3" w:rsidP="009C37C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C37C3">
        <w:rPr>
          <w:rFonts w:ascii="Arial" w:hAnsi="Arial" w:cs="Arial"/>
          <w:sz w:val="24"/>
          <w:szCs w:val="24"/>
        </w:rPr>
        <w:t>3.7.2. Расчет страховых взносов по обязательному социальному страхов</w:t>
      </w:r>
      <w:r w:rsidRPr="009C37C3">
        <w:rPr>
          <w:rFonts w:ascii="Arial" w:hAnsi="Arial" w:cs="Arial"/>
          <w:sz w:val="24"/>
          <w:szCs w:val="24"/>
        </w:rPr>
        <w:t>а</w:t>
      </w:r>
      <w:r w:rsidRPr="009C37C3">
        <w:rPr>
          <w:rFonts w:ascii="Arial" w:hAnsi="Arial" w:cs="Arial"/>
          <w:sz w:val="24"/>
          <w:szCs w:val="24"/>
        </w:rPr>
        <w:t>нию (з</w:t>
      </w:r>
      <w:r w:rsidRPr="009C37C3">
        <w:rPr>
          <w:rFonts w:ascii="Arial" w:hAnsi="Arial" w:cs="Arial"/>
          <w:sz w:val="24"/>
          <w:szCs w:val="24"/>
        </w:rPr>
        <w:t>а</w:t>
      </w:r>
      <w:r w:rsidRPr="009C37C3">
        <w:rPr>
          <w:rFonts w:ascii="Arial" w:hAnsi="Arial" w:cs="Arial"/>
          <w:sz w:val="24"/>
          <w:szCs w:val="24"/>
        </w:rPr>
        <w:t>полняется раздельно по источникам финансового обеспечения).</w:t>
      </w:r>
    </w:p>
    <w:p w:rsidR="009C37C3" w:rsidRDefault="009C37C3" w:rsidP="009C37C3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720"/>
        <w:gridCol w:w="1271"/>
        <w:gridCol w:w="1056"/>
        <w:gridCol w:w="1056"/>
        <w:gridCol w:w="1271"/>
        <w:gridCol w:w="1056"/>
        <w:gridCol w:w="1056"/>
      </w:tblGrid>
      <w:tr w:rsidR="005139C2" w:rsidRPr="005139C2" w:rsidTr="005139C2">
        <w:tc>
          <w:tcPr>
            <w:tcW w:w="1082" w:type="pct"/>
            <w:vMerge w:val="restar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lastRenderedPageBreak/>
              <w:t>Наименование государственн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го внебюдже</w:t>
            </w:r>
            <w:r w:rsidRPr="005139C2">
              <w:rPr>
                <w:rFonts w:ascii="Arial" w:eastAsiaTheme="minorEastAsia" w:hAnsi="Arial" w:cs="Arial"/>
                <w:color w:val="auto"/>
              </w:rPr>
              <w:t>т</w:t>
            </w:r>
            <w:r w:rsidRPr="005139C2">
              <w:rPr>
                <w:rFonts w:ascii="Arial" w:eastAsiaTheme="minorEastAsia" w:hAnsi="Arial" w:cs="Arial"/>
                <w:color w:val="auto"/>
              </w:rPr>
              <w:t>ного фонда</w:t>
            </w:r>
          </w:p>
        </w:tc>
        <w:tc>
          <w:tcPr>
            <w:tcW w:w="393" w:type="pct"/>
            <w:vMerge w:val="restar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Код строки</w:t>
            </w:r>
          </w:p>
        </w:tc>
        <w:tc>
          <w:tcPr>
            <w:tcW w:w="1832" w:type="pct"/>
            <w:gridSpan w:val="3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Размер базы для начисл</w:t>
            </w:r>
            <w:r w:rsidRPr="005139C2">
              <w:rPr>
                <w:rFonts w:ascii="Arial" w:eastAsiaTheme="minorEastAsia" w:hAnsi="Arial" w:cs="Arial"/>
                <w:color w:val="auto"/>
              </w:rPr>
              <w:t>е</w:t>
            </w:r>
            <w:r w:rsidRPr="005139C2">
              <w:rPr>
                <w:rFonts w:ascii="Arial" w:eastAsiaTheme="minorEastAsia" w:hAnsi="Arial" w:cs="Arial"/>
                <w:color w:val="auto"/>
              </w:rPr>
              <w:t>ния стр</w:t>
            </w:r>
            <w:r w:rsidRPr="005139C2">
              <w:rPr>
                <w:rFonts w:ascii="Arial" w:eastAsiaTheme="minorEastAsia" w:hAnsi="Arial" w:cs="Arial"/>
                <w:color w:val="auto"/>
              </w:rPr>
              <w:t>а</w:t>
            </w:r>
            <w:r w:rsidRPr="005139C2">
              <w:rPr>
                <w:rFonts w:ascii="Arial" w:eastAsiaTheme="minorEastAsia" w:hAnsi="Arial" w:cs="Arial"/>
                <w:color w:val="auto"/>
              </w:rPr>
              <w:t>ховых взносов, руб.</w:t>
            </w:r>
          </w:p>
        </w:tc>
        <w:tc>
          <w:tcPr>
            <w:tcW w:w="1693" w:type="pct"/>
            <w:gridSpan w:val="3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Сумма взноса, руб.</w:t>
            </w:r>
          </w:p>
        </w:tc>
      </w:tr>
      <w:tr w:rsidR="005139C2" w:rsidRPr="005139C2" w:rsidTr="005139C2">
        <w:tc>
          <w:tcPr>
            <w:tcW w:w="1082" w:type="pct"/>
            <w:vMerge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3" w:type="pct"/>
            <w:vMerge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8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68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</w:tr>
      <w:tr w:rsidR="005139C2" w:rsidRPr="005139C2" w:rsidTr="005139C2">
        <w:tc>
          <w:tcPr>
            <w:tcW w:w="1082" w:type="pct"/>
            <w:vMerge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93" w:type="pct"/>
            <w:vMerge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8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(первый год план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(второй год план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  <w:tc>
          <w:tcPr>
            <w:tcW w:w="68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(первый год план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  <w:tc>
          <w:tcPr>
            <w:tcW w:w="43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(второй год план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</w:tr>
      <w:tr w:rsidR="005139C2" w:rsidRPr="005139C2" w:rsidTr="005139C2">
        <w:tc>
          <w:tcPr>
            <w:tcW w:w="1082" w:type="pct"/>
          </w:tcPr>
          <w:p w:rsidR="005139C2" w:rsidRPr="005139C2" w:rsidRDefault="005139C2" w:rsidP="005139C2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1</w:t>
            </w:r>
          </w:p>
        </w:tc>
        <w:tc>
          <w:tcPr>
            <w:tcW w:w="393" w:type="pct"/>
          </w:tcPr>
          <w:p w:rsidR="005139C2" w:rsidRPr="005139C2" w:rsidRDefault="005139C2" w:rsidP="005139C2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683" w:type="pct"/>
          </w:tcPr>
          <w:p w:rsidR="005139C2" w:rsidRPr="005139C2" w:rsidRDefault="005139C2" w:rsidP="005139C2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5</w:t>
            </w:r>
          </w:p>
        </w:tc>
        <w:tc>
          <w:tcPr>
            <w:tcW w:w="683" w:type="pct"/>
          </w:tcPr>
          <w:p w:rsidR="005139C2" w:rsidRPr="005139C2" w:rsidRDefault="005139C2" w:rsidP="005139C2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6</w:t>
            </w: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7</w:t>
            </w:r>
          </w:p>
        </w:tc>
        <w:tc>
          <w:tcPr>
            <w:tcW w:w="435" w:type="pct"/>
          </w:tcPr>
          <w:p w:rsidR="005139C2" w:rsidRPr="005139C2" w:rsidRDefault="005139C2" w:rsidP="005139C2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8</w:t>
            </w:r>
          </w:p>
        </w:tc>
      </w:tr>
      <w:tr w:rsidR="005139C2" w:rsidRPr="005139C2" w:rsidTr="005139C2">
        <w:tc>
          <w:tcPr>
            <w:tcW w:w="1082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Страховые взносы в Пе</w:t>
            </w:r>
            <w:r w:rsidRPr="005139C2">
              <w:rPr>
                <w:rFonts w:ascii="Arial" w:eastAsiaTheme="minorEastAsia" w:hAnsi="Arial" w:cs="Arial"/>
                <w:color w:val="auto"/>
              </w:rPr>
              <w:t>н</w:t>
            </w:r>
            <w:r w:rsidRPr="005139C2">
              <w:rPr>
                <w:rFonts w:ascii="Arial" w:eastAsiaTheme="minorEastAsia" w:hAnsi="Arial" w:cs="Arial"/>
                <w:color w:val="auto"/>
              </w:rPr>
              <w:t>сионный фонд Российской Ф</w:t>
            </w:r>
            <w:r w:rsidRPr="005139C2">
              <w:rPr>
                <w:rFonts w:ascii="Arial" w:eastAsiaTheme="minorEastAsia" w:hAnsi="Arial" w:cs="Arial"/>
                <w:color w:val="auto"/>
              </w:rPr>
              <w:t>е</w:t>
            </w:r>
            <w:r w:rsidRPr="005139C2">
              <w:rPr>
                <w:rFonts w:ascii="Arial" w:eastAsiaTheme="minorEastAsia" w:hAnsi="Arial" w:cs="Arial"/>
                <w:color w:val="auto"/>
              </w:rPr>
              <w:t>дер</w:t>
            </w:r>
            <w:r w:rsidRPr="005139C2">
              <w:rPr>
                <w:rFonts w:ascii="Arial" w:eastAsiaTheme="minorEastAsia" w:hAnsi="Arial" w:cs="Arial"/>
                <w:color w:val="auto"/>
              </w:rPr>
              <w:t>а</w:t>
            </w:r>
            <w:r w:rsidRPr="005139C2">
              <w:rPr>
                <w:rFonts w:ascii="Arial" w:eastAsiaTheme="minorEastAsia" w:hAnsi="Arial" w:cs="Arial"/>
                <w:color w:val="auto"/>
              </w:rPr>
              <w:t>ции, всего</w:t>
            </w:r>
          </w:p>
        </w:tc>
        <w:tc>
          <w:tcPr>
            <w:tcW w:w="39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0100</w:t>
            </w:r>
          </w:p>
        </w:tc>
        <w:tc>
          <w:tcPr>
            <w:tcW w:w="68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8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5139C2" w:rsidRPr="005139C2" w:rsidTr="005139C2">
        <w:tc>
          <w:tcPr>
            <w:tcW w:w="1082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в том числе:</w:t>
            </w:r>
          </w:p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по ставке 22,0%</w:t>
            </w:r>
          </w:p>
        </w:tc>
        <w:tc>
          <w:tcPr>
            <w:tcW w:w="39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0110</w:t>
            </w:r>
          </w:p>
        </w:tc>
        <w:tc>
          <w:tcPr>
            <w:tcW w:w="68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8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5139C2" w:rsidRPr="005139C2" w:rsidTr="005139C2">
        <w:tc>
          <w:tcPr>
            <w:tcW w:w="1082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по ставке 10,0%</w:t>
            </w:r>
          </w:p>
        </w:tc>
        <w:tc>
          <w:tcPr>
            <w:tcW w:w="39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0120</w:t>
            </w:r>
          </w:p>
        </w:tc>
        <w:tc>
          <w:tcPr>
            <w:tcW w:w="68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8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5139C2" w:rsidRPr="005139C2" w:rsidTr="005139C2">
        <w:tc>
          <w:tcPr>
            <w:tcW w:w="1082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с применением пониженных т</w:t>
            </w:r>
            <w:r w:rsidRPr="005139C2">
              <w:rPr>
                <w:rFonts w:ascii="Arial" w:eastAsiaTheme="minorEastAsia" w:hAnsi="Arial" w:cs="Arial"/>
                <w:color w:val="auto"/>
              </w:rPr>
              <w:t>а</w:t>
            </w:r>
            <w:r w:rsidRPr="005139C2">
              <w:rPr>
                <w:rFonts w:ascii="Arial" w:eastAsiaTheme="minorEastAsia" w:hAnsi="Arial" w:cs="Arial"/>
                <w:color w:val="auto"/>
              </w:rPr>
              <w:t>рифов взносов в Пенсионный фонд Росси</w:t>
            </w:r>
            <w:r w:rsidRPr="005139C2">
              <w:rPr>
                <w:rFonts w:ascii="Arial" w:eastAsiaTheme="minorEastAsia" w:hAnsi="Arial" w:cs="Arial"/>
                <w:color w:val="auto"/>
              </w:rPr>
              <w:t>й</w:t>
            </w:r>
            <w:r w:rsidRPr="005139C2">
              <w:rPr>
                <w:rFonts w:ascii="Arial" w:eastAsiaTheme="minorEastAsia" w:hAnsi="Arial" w:cs="Arial"/>
                <w:color w:val="auto"/>
              </w:rPr>
              <w:t>ской Федерации для отдельных категорий пл</w:t>
            </w:r>
            <w:r w:rsidRPr="005139C2">
              <w:rPr>
                <w:rFonts w:ascii="Arial" w:eastAsiaTheme="minorEastAsia" w:hAnsi="Arial" w:cs="Arial"/>
                <w:color w:val="auto"/>
              </w:rPr>
              <w:t>а</w:t>
            </w:r>
            <w:r w:rsidRPr="005139C2">
              <w:rPr>
                <w:rFonts w:ascii="Arial" w:eastAsiaTheme="minorEastAsia" w:hAnsi="Arial" w:cs="Arial"/>
                <w:color w:val="auto"/>
              </w:rPr>
              <w:t>тельщ</w:t>
            </w:r>
            <w:r w:rsidRPr="005139C2">
              <w:rPr>
                <w:rFonts w:ascii="Arial" w:eastAsiaTheme="minorEastAsia" w:hAnsi="Arial" w:cs="Arial"/>
                <w:color w:val="auto"/>
              </w:rPr>
              <w:t>и</w:t>
            </w:r>
            <w:r w:rsidRPr="005139C2">
              <w:rPr>
                <w:rFonts w:ascii="Arial" w:eastAsiaTheme="minorEastAsia" w:hAnsi="Arial" w:cs="Arial"/>
                <w:color w:val="auto"/>
              </w:rPr>
              <w:t>ков</w:t>
            </w:r>
          </w:p>
        </w:tc>
        <w:tc>
          <w:tcPr>
            <w:tcW w:w="39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0130</w:t>
            </w:r>
          </w:p>
        </w:tc>
        <w:tc>
          <w:tcPr>
            <w:tcW w:w="68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8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5139C2" w:rsidRPr="005139C2" w:rsidTr="005139C2">
        <w:tc>
          <w:tcPr>
            <w:tcW w:w="1082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Страховые взносы в Фонд социального страхования Российской Ф</w:t>
            </w:r>
            <w:r w:rsidRPr="005139C2">
              <w:rPr>
                <w:rFonts w:ascii="Arial" w:eastAsiaTheme="minorEastAsia" w:hAnsi="Arial" w:cs="Arial"/>
                <w:color w:val="auto"/>
              </w:rPr>
              <w:t>е</w:t>
            </w:r>
            <w:r w:rsidRPr="005139C2">
              <w:rPr>
                <w:rFonts w:ascii="Arial" w:eastAsiaTheme="minorEastAsia" w:hAnsi="Arial" w:cs="Arial"/>
                <w:color w:val="auto"/>
              </w:rPr>
              <w:t>дерации, вс</w:t>
            </w:r>
            <w:r w:rsidRPr="005139C2">
              <w:rPr>
                <w:rFonts w:ascii="Arial" w:eastAsiaTheme="minorEastAsia" w:hAnsi="Arial" w:cs="Arial"/>
                <w:color w:val="auto"/>
              </w:rPr>
              <w:t>е</w:t>
            </w:r>
            <w:r w:rsidRPr="005139C2">
              <w:rPr>
                <w:rFonts w:ascii="Arial" w:eastAsiaTheme="minorEastAsia" w:hAnsi="Arial" w:cs="Arial"/>
                <w:color w:val="auto"/>
              </w:rPr>
              <w:t>го</w:t>
            </w:r>
          </w:p>
        </w:tc>
        <w:tc>
          <w:tcPr>
            <w:tcW w:w="39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0200</w:t>
            </w:r>
          </w:p>
        </w:tc>
        <w:tc>
          <w:tcPr>
            <w:tcW w:w="68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8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5139C2" w:rsidRPr="005139C2" w:rsidTr="005139C2">
        <w:tc>
          <w:tcPr>
            <w:tcW w:w="1082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в том числе:</w:t>
            </w:r>
          </w:p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обязательное социальное страх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вание на случай време</w:t>
            </w:r>
            <w:r w:rsidRPr="005139C2">
              <w:rPr>
                <w:rFonts w:ascii="Arial" w:eastAsiaTheme="minorEastAsia" w:hAnsi="Arial" w:cs="Arial"/>
                <w:color w:val="auto"/>
              </w:rPr>
              <w:t>н</w:t>
            </w:r>
            <w:r w:rsidRPr="005139C2">
              <w:rPr>
                <w:rFonts w:ascii="Arial" w:eastAsiaTheme="minorEastAsia" w:hAnsi="Arial" w:cs="Arial"/>
                <w:color w:val="auto"/>
              </w:rPr>
              <w:t>ной нетруд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способн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сти и в связи с мат</w:t>
            </w:r>
            <w:r w:rsidRPr="005139C2">
              <w:rPr>
                <w:rFonts w:ascii="Arial" w:eastAsiaTheme="minorEastAsia" w:hAnsi="Arial" w:cs="Arial"/>
                <w:color w:val="auto"/>
              </w:rPr>
              <w:t>е</w:t>
            </w:r>
            <w:r w:rsidRPr="005139C2">
              <w:rPr>
                <w:rFonts w:ascii="Arial" w:eastAsiaTheme="minorEastAsia" w:hAnsi="Arial" w:cs="Arial"/>
                <w:color w:val="auto"/>
              </w:rPr>
              <w:t>ринством по ставке 2,9%</w:t>
            </w:r>
          </w:p>
        </w:tc>
        <w:tc>
          <w:tcPr>
            <w:tcW w:w="39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0210</w:t>
            </w:r>
          </w:p>
        </w:tc>
        <w:tc>
          <w:tcPr>
            <w:tcW w:w="68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8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5139C2" w:rsidRPr="005139C2" w:rsidTr="005139C2">
        <w:tc>
          <w:tcPr>
            <w:tcW w:w="1082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lastRenderedPageBreak/>
              <w:t>с применением ставки взносов в Фонд соц</w:t>
            </w:r>
            <w:r w:rsidRPr="005139C2">
              <w:rPr>
                <w:rFonts w:ascii="Arial" w:eastAsiaTheme="minorEastAsia" w:hAnsi="Arial" w:cs="Arial"/>
                <w:color w:val="auto"/>
              </w:rPr>
              <w:t>и</w:t>
            </w:r>
            <w:r w:rsidRPr="005139C2">
              <w:rPr>
                <w:rFonts w:ascii="Arial" w:eastAsiaTheme="minorEastAsia" w:hAnsi="Arial" w:cs="Arial"/>
                <w:color w:val="auto"/>
              </w:rPr>
              <w:t>ального страх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вания Росси</w:t>
            </w:r>
            <w:r w:rsidRPr="005139C2">
              <w:rPr>
                <w:rFonts w:ascii="Arial" w:eastAsiaTheme="minorEastAsia" w:hAnsi="Arial" w:cs="Arial"/>
                <w:color w:val="auto"/>
              </w:rPr>
              <w:t>й</w:t>
            </w:r>
            <w:r w:rsidRPr="005139C2">
              <w:rPr>
                <w:rFonts w:ascii="Arial" w:eastAsiaTheme="minorEastAsia" w:hAnsi="Arial" w:cs="Arial"/>
                <w:color w:val="auto"/>
              </w:rPr>
              <w:t>ской Ф</w:t>
            </w:r>
            <w:r w:rsidRPr="005139C2">
              <w:rPr>
                <w:rFonts w:ascii="Arial" w:eastAsiaTheme="minorEastAsia" w:hAnsi="Arial" w:cs="Arial"/>
                <w:color w:val="auto"/>
              </w:rPr>
              <w:t>е</w:t>
            </w:r>
            <w:r w:rsidRPr="005139C2">
              <w:rPr>
                <w:rFonts w:ascii="Arial" w:eastAsiaTheme="minorEastAsia" w:hAnsi="Arial" w:cs="Arial"/>
                <w:color w:val="auto"/>
              </w:rPr>
              <w:t>дерации по ста</w:t>
            </w:r>
            <w:r w:rsidRPr="005139C2">
              <w:rPr>
                <w:rFonts w:ascii="Arial" w:eastAsiaTheme="minorEastAsia" w:hAnsi="Arial" w:cs="Arial"/>
                <w:color w:val="auto"/>
              </w:rPr>
              <w:t>в</w:t>
            </w:r>
            <w:r w:rsidRPr="005139C2">
              <w:rPr>
                <w:rFonts w:ascii="Arial" w:eastAsiaTheme="minorEastAsia" w:hAnsi="Arial" w:cs="Arial"/>
                <w:color w:val="auto"/>
              </w:rPr>
              <w:t>ке 0,0%</w:t>
            </w:r>
          </w:p>
        </w:tc>
        <w:tc>
          <w:tcPr>
            <w:tcW w:w="39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0220</w:t>
            </w:r>
          </w:p>
        </w:tc>
        <w:tc>
          <w:tcPr>
            <w:tcW w:w="68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8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5139C2" w:rsidRPr="005139C2" w:rsidTr="005139C2">
        <w:tc>
          <w:tcPr>
            <w:tcW w:w="1082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обязательное социальное страх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вание от несчастных случаев на пр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изводстве и професси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нальных заб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леваний по ставке 0,2%</w:t>
            </w:r>
          </w:p>
        </w:tc>
        <w:tc>
          <w:tcPr>
            <w:tcW w:w="39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0230</w:t>
            </w:r>
          </w:p>
        </w:tc>
        <w:tc>
          <w:tcPr>
            <w:tcW w:w="68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8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5139C2" w:rsidRPr="005139C2" w:rsidTr="005139C2">
        <w:tc>
          <w:tcPr>
            <w:tcW w:w="1082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обязательное социальное страх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вание от несчастных случаев на пр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изводстве и професси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нальных заб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леваний по ставке ____% &lt;*&gt;</w:t>
            </w:r>
          </w:p>
        </w:tc>
        <w:tc>
          <w:tcPr>
            <w:tcW w:w="39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0240</w:t>
            </w:r>
          </w:p>
        </w:tc>
        <w:tc>
          <w:tcPr>
            <w:tcW w:w="68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8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5139C2" w:rsidRPr="005139C2" w:rsidTr="005139C2">
        <w:tc>
          <w:tcPr>
            <w:tcW w:w="1082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обязательное социальное страх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вание от несчастных случаев на пр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изводстве и професси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нальных заб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леваний по ставке ____% &lt;*&gt;</w:t>
            </w:r>
          </w:p>
        </w:tc>
        <w:tc>
          <w:tcPr>
            <w:tcW w:w="39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8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8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5139C2" w:rsidRPr="005139C2" w:rsidTr="005139C2">
        <w:tc>
          <w:tcPr>
            <w:tcW w:w="1082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Страховые взносы в Фед</w:t>
            </w:r>
            <w:r w:rsidRPr="005139C2">
              <w:rPr>
                <w:rFonts w:ascii="Arial" w:eastAsiaTheme="minorEastAsia" w:hAnsi="Arial" w:cs="Arial"/>
                <w:color w:val="auto"/>
              </w:rPr>
              <w:t>е</w:t>
            </w:r>
            <w:r w:rsidRPr="005139C2">
              <w:rPr>
                <w:rFonts w:ascii="Arial" w:eastAsiaTheme="minorEastAsia" w:hAnsi="Arial" w:cs="Arial"/>
                <w:color w:val="auto"/>
              </w:rPr>
              <w:t>рал</w:t>
            </w:r>
            <w:r w:rsidRPr="005139C2">
              <w:rPr>
                <w:rFonts w:ascii="Arial" w:eastAsiaTheme="minorEastAsia" w:hAnsi="Arial" w:cs="Arial"/>
                <w:color w:val="auto"/>
              </w:rPr>
              <w:t>ь</w:t>
            </w:r>
            <w:r w:rsidRPr="005139C2">
              <w:rPr>
                <w:rFonts w:ascii="Arial" w:eastAsiaTheme="minorEastAsia" w:hAnsi="Arial" w:cs="Arial"/>
                <w:color w:val="auto"/>
              </w:rPr>
              <w:t>ный фонд обяз</w:t>
            </w:r>
            <w:r w:rsidRPr="005139C2">
              <w:rPr>
                <w:rFonts w:ascii="Arial" w:eastAsiaTheme="minorEastAsia" w:hAnsi="Arial" w:cs="Arial"/>
                <w:color w:val="auto"/>
              </w:rPr>
              <w:t>а</w:t>
            </w:r>
            <w:r w:rsidRPr="005139C2">
              <w:rPr>
                <w:rFonts w:ascii="Arial" w:eastAsiaTheme="minorEastAsia" w:hAnsi="Arial" w:cs="Arial"/>
                <w:color w:val="auto"/>
              </w:rPr>
              <w:t>тельного мед</w:t>
            </w:r>
            <w:r w:rsidRPr="005139C2">
              <w:rPr>
                <w:rFonts w:ascii="Arial" w:eastAsiaTheme="minorEastAsia" w:hAnsi="Arial" w:cs="Arial"/>
                <w:color w:val="auto"/>
              </w:rPr>
              <w:t>и</w:t>
            </w:r>
            <w:r w:rsidRPr="005139C2">
              <w:rPr>
                <w:rFonts w:ascii="Arial" w:eastAsiaTheme="minorEastAsia" w:hAnsi="Arial" w:cs="Arial"/>
                <w:color w:val="auto"/>
              </w:rPr>
              <w:t>цинского страх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вания, всего</w:t>
            </w:r>
          </w:p>
        </w:tc>
        <w:tc>
          <w:tcPr>
            <w:tcW w:w="39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0300</w:t>
            </w:r>
          </w:p>
        </w:tc>
        <w:tc>
          <w:tcPr>
            <w:tcW w:w="68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8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5139C2" w:rsidRPr="005139C2" w:rsidTr="005139C2">
        <w:tc>
          <w:tcPr>
            <w:tcW w:w="1082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в том числе:</w:t>
            </w:r>
          </w:p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 xml:space="preserve">страховые </w:t>
            </w:r>
            <w:r w:rsidRPr="005139C2">
              <w:rPr>
                <w:rFonts w:ascii="Arial" w:eastAsiaTheme="minorEastAsia" w:hAnsi="Arial" w:cs="Arial"/>
                <w:color w:val="auto"/>
              </w:rPr>
              <w:lastRenderedPageBreak/>
              <w:t>взносы на об</w:t>
            </w:r>
            <w:r w:rsidRPr="005139C2">
              <w:rPr>
                <w:rFonts w:ascii="Arial" w:eastAsiaTheme="minorEastAsia" w:hAnsi="Arial" w:cs="Arial"/>
                <w:color w:val="auto"/>
              </w:rPr>
              <w:t>я</w:t>
            </w:r>
            <w:r w:rsidRPr="005139C2">
              <w:rPr>
                <w:rFonts w:ascii="Arial" w:eastAsiaTheme="minorEastAsia" w:hAnsi="Arial" w:cs="Arial"/>
                <w:color w:val="auto"/>
              </w:rPr>
              <w:t>зательное м</w:t>
            </w:r>
            <w:r w:rsidRPr="005139C2">
              <w:rPr>
                <w:rFonts w:ascii="Arial" w:eastAsiaTheme="minorEastAsia" w:hAnsi="Arial" w:cs="Arial"/>
                <w:color w:val="auto"/>
              </w:rPr>
              <w:t>е</w:t>
            </w:r>
            <w:r w:rsidRPr="005139C2">
              <w:rPr>
                <w:rFonts w:ascii="Arial" w:eastAsiaTheme="minorEastAsia" w:hAnsi="Arial" w:cs="Arial"/>
                <w:color w:val="auto"/>
              </w:rPr>
              <w:t>дицинское стр</w:t>
            </w:r>
            <w:r w:rsidRPr="005139C2">
              <w:rPr>
                <w:rFonts w:ascii="Arial" w:eastAsiaTheme="minorEastAsia" w:hAnsi="Arial" w:cs="Arial"/>
                <w:color w:val="auto"/>
              </w:rPr>
              <w:t>а</w:t>
            </w:r>
            <w:r w:rsidRPr="005139C2">
              <w:rPr>
                <w:rFonts w:ascii="Arial" w:eastAsiaTheme="minorEastAsia" w:hAnsi="Arial" w:cs="Arial"/>
                <w:color w:val="auto"/>
              </w:rPr>
              <w:t>хование по ставке 5,1%</w:t>
            </w:r>
          </w:p>
        </w:tc>
        <w:tc>
          <w:tcPr>
            <w:tcW w:w="39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lastRenderedPageBreak/>
              <w:t>0310</w:t>
            </w:r>
          </w:p>
        </w:tc>
        <w:tc>
          <w:tcPr>
            <w:tcW w:w="68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8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5139C2" w:rsidRPr="005139C2" w:rsidTr="005139C2">
        <w:tc>
          <w:tcPr>
            <w:tcW w:w="1082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lastRenderedPageBreak/>
              <w:t>Итого</w:t>
            </w:r>
          </w:p>
        </w:tc>
        <w:tc>
          <w:tcPr>
            <w:tcW w:w="39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9000</w:t>
            </w:r>
          </w:p>
        </w:tc>
        <w:tc>
          <w:tcPr>
            <w:tcW w:w="68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68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7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9C37C3" w:rsidRDefault="009C37C3" w:rsidP="009C37C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139C2" w:rsidRDefault="005139C2" w:rsidP="005139C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5139C2">
        <w:rPr>
          <w:rFonts w:ascii="Arial" w:hAnsi="Arial" w:cs="Arial"/>
          <w:sz w:val="24"/>
          <w:szCs w:val="24"/>
        </w:rPr>
        <w:t>&lt;*&gt; Указываются страховые тарифы, дифференцированные по классам профе</w:t>
      </w:r>
      <w:r w:rsidRPr="005139C2">
        <w:rPr>
          <w:rFonts w:ascii="Arial" w:hAnsi="Arial" w:cs="Arial"/>
          <w:sz w:val="24"/>
          <w:szCs w:val="24"/>
        </w:rPr>
        <w:t>с</w:t>
      </w:r>
      <w:r w:rsidRPr="005139C2">
        <w:rPr>
          <w:rFonts w:ascii="Arial" w:hAnsi="Arial" w:cs="Arial"/>
          <w:sz w:val="24"/>
          <w:szCs w:val="24"/>
        </w:rPr>
        <w:t>сионального риска, установленные Федеральным законом от 22.12.2005</w:t>
      </w:r>
      <w:r>
        <w:rPr>
          <w:rFonts w:ascii="Arial" w:hAnsi="Arial" w:cs="Arial"/>
          <w:sz w:val="24"/>
          <w:szCs w:val="24"/>
        </w:rPr>
        <w:t xml:space="preserve"> г.</w:t>
      </w:r>
      <w:r w:rsidRPr="005139C2">
        <w:rPr>
          <w:rFonts w:ascii="Arial" w:hAnsi="Arial" w:cs="Arial"/>
          <w:sz w:val="24"/>
          <w:szCs w:val="24"/>
        </w:rPr>
        <w:t xml:space="preserve"> N 179-ФЗ "О страховых тарифах на обязательное социальное страхование от несчастных случаев на производстве и профессиональных заболеваний на 2006 год"</w:t>
      </w:r>
      <w:r>
        <w:rPr>
          <w:rFonts w:ascii="Arial" w:hAnsi="Arial" w:cs="Arial"/>
          <w:sz w:val="24"/>
          <w:szCs w:val="24"/>
        </w:rPr>
        <w:t>.</w:t>
      </w:r>
    </w:p>
    <w:p w:rsidR="005139C2" w:rsidRDefault="005139C2" w:rsidP="009C37C3">
      <w:pPr>
        <w:pStyle w:val="a3"/>
        <w:jc w:val="both"/>
        <w:rPr>
          <w:rFonts w:ascii="Arial" w:hAnsi="Arial" w:cs="Arial"/>
          <w:sz w:val="24"/>
          <w:szCs w:val="24"/>
        </w:rPr>
        <w:sectPr w:rsidR="005139C2" w:rsidSect="009C37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39C2" w:rsidRPr="005139C2" w:rsidRDefault="005139C2" w:rsidP="005139C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5139C2">
        <w:rPr>
          <w:rFonts w:ascii="Arial" w:hAnsi="Arial" w:cs="Arial"/>
          <w:sz w:val="24"/>
          <w:szCs w:val="24"/>
        </w:rPr>
        <w:lastRenderedPageBreak/>
        <w:t>3.8. Обоснование (расчет) плановых показателей по выплатам компенсационного характера персоналу, за исключен</w:t>
      </w:r>
      <w:r w:rsidRPr="005139C2">
        <w:rPr>
          <w:rFonts w:ascii="Arial" w:hAnsi="Arial" w:cs="Arial"/>
          <w:sz w:val="24"/>
          <w:szCs w:val="24"/>
        </w:rPr>
        <w:t>и</w:t>
      </w:r>
      <w:r w:rsidRPr="005139C2">
        <w:rPr>
          <w:rFonts w:ascii="Arial" w:hAnsi="Arial" w:cs="Arial"/>
          <w:sz w:val="24"/>
          <w:szCs w:val="24"/>
        </w:rPr>
        <w:t>ем фонда оплаты труда.</w:t>
      </w:r>
    </w:p>
    <w:p w:rsidR="005139C2" w:rsidRDefault="005139C2" w:rsidP="005139C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5139C2">
        <w:rPr>
          <w:rFonts w:ascii="Arial" w:hAnsi="Arial" w:cs="Arial"/>
          <w:sz w:val="24"/>
          <w:szCs w:val="24"/>
        </w:rPr>
        <w:t>3.8.1. Обоснование (расчет) выплат персоналу при направлении в служебные командировки (заполняется раздельно по и</w:t>
      </w:r>
      <w:r w:rsidRPr="005139C2">
        <w:rPr>
          <w:rFonts w:ascii="Arial" w:hAnsi="Arial" w:cs="Arial"/>
          <w:sz w:val="24"/>
          <w:szCs w:val="24"/>
        </w:rPr>
        <w:t>с</w:t>
      </w:r>
      <w:r w:rsidRPr="005139C2">
        <w:rPr>
          <w:rFonts w:ascii="Arial" w:hAnsi="Arial" w:cs="Arial"/>
          <w:sz w:val="24"/>
          <w:szCs w:val="24"/>
        </w:rPr>
        <w:t>точникам финансового обеспечения).</w:t>
      </w:r>
    </w:p>
    <w:p w:rsidR="005139C2" w:rsidRDefault="005139C2" w:rsidP="005139C2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7"/>
        <w:gridCol w:w="665"/>
        <w:gridCol w:w="1164"/>
        <w:gridCol w:w="969"/>
        <w:gridCol w:w="969"/>
        <w:gridCol w:w="1163"/>
        <w:gridCol w:w="968"/>
        <w:gridCol w:w="968"/>
        <w:gridCol w:w="1163"/>
        <w:gridCol w:w="968"/>
        <w:gridCol w:w="968"/>
        <w:gridCol w:w="1163"/>
        <w:gridCol w:w="968"/>
        <w:gridCol w:w="968"/>
      </w:tblGrid>
      <w:tr w:rsidR="005139C2" w:rsidRPr="005139C2" w:rsidTr="005139C2">
        <w:tc>
          <w:tcPr>
            <w:tcW w:w="403" w:type="pct"/>
            <w:vMerge w:val="restar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Наимен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вание расходов</w:t>
            </w:r>
          </w:p>
        </w:tc>
        <w:tc>
          <w:tcPr>
            <w:tcW w:w="224" w:type="pct"/>
            <w:vMerge w:val="restar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Код строки</w:t>
            </w:r>
          </w:p>
        </w:tc>
        <w:tc>
          <w:tcPr>
            <w:tcW w:w="1074" w:type="pct"/>
            <w:gridSpan w:val="3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Средний размер выплаты на одного работника в день, руб.</w:t>
            </w:r>
          </w:p>
        </w:tc>
        <w:tc>
          <w:tcPr>
            <w:tcW w:w="1074" w:type="pct"/>
            <w:gridSpan w:val="3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Количество работников, чел.</w:t>
            </w:r>
          </w:p>
        </w:tc>
        <w:tc>
          <w:tcPr>
            <w:tcW w:w="1118" w:type="pct"/>
            <w:gridSpan w:val="3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 xml:space="preserve">Количество дней, </w:t>
            </w:r>
            <w:proofErr w:type="spellStart"/>
            <w:r w:rsidRPr="005139C2">
              <w:rPr>
                <w:rFonts w:ascii="Arial" w:eastAsiaTheme="minorEastAsia" w:hAnsi="Arial" w:cs="Arial"/>
                <w:color w:val="auto"/>
              </w:rPr>
              <w:t>дн</w:t>
            </w:r>
            <w:proofErr w:type="spellEnd"/>
            <w:r w:rsidRPr="005139C2">
              <w:rPr>
                <w:rFonts w:ascii="Arial" w:eastAsiaTheme="minorEastAsia" w:hAnsi="Arial" w:cs="Arial"/>
                <w:color w:val="auto"/>
              </w:rPr>
              <w:t>.</w:t>
            </w:r>
          </w:p>
        </w:tc>
        <w:tc>
          <w:tcPr>
            <w:tcW w:w="1108" w:type="pct"/>
            <w:gridSpan w:val="3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Сумма, руб.</w:t>
            </w:r>
          </w:p>
        </w:tc>
      </w:tr>
      <w:tr w:rsidR="005139C2" w:rsidRPr="005139C2" w:rsidTr="005139C2">
        <w:tc>
          <w:tcPr>
            <w:tcW w:w="403" w:type="pct"/>
            <w:vMerge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24" w:type="pct"/>
            <w:vMerge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7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8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7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7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</w:tr>
      <w:tr w:rsidR="005139C2" w:rsidRPr="005139C2" w:rsidTr="005139C2">
        <w:tc>
          <w:tcPr>
            <w:tcW w:w="403" w:type="pct"/>
            <w:vMerge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24" w:type="pct"/>
            <w:vMerge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(текущий фина</w:t>
            </w:r>
            <w:r w:rsidRPr="005139C2">
              <w:rPr>
                <w:rFonts w:ascii="Arial" w:eastAsiaTheme="minorEastAsia" w:hAnsi="Arial" w:cs="Arial"/>
                <w:color w:val="auto"/>
              </w:rPr>
              <w:t>н</w:t>
            </w:r>
            <w:r w:rsidRPr="005139C2">
              <w:rPr>
                <w:rFonts w:ascii="Arial" w:eastAsiaTheme="minorEastAsia" w:hAnsi="Arial" w:cs="Arial"/>
                <w:color w:val="auto"/>
              </w:rPr>
              <w:t>совый год)</w:t>
            </w: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(пе</w:t>
            </w:r>
            <w:r w:rsidRPr="005139C2">
              <w:rPr>
                <w:rFonts w:ascii="Arial" w:eastAsiaTheme="minorEastAsia" w:hAnsi="Arial" w:cs="Arial"/>
                <w:color w:val="auto"/>
              </w:rPr>
              <w:t>р</w:t>
            </w:r>
            <w:r w:rsidRPr="005139C2">
              <w:rPr>
                <w:rFonts w:ascii="Arial" w:eastAsiaTheme="minorEastAsia" w:hAnsi="Arial" w:cs="Arial"/>
                <w:color w:val="auto"/>
              </w:rPr>
              <w:t>вый год план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(вт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рой год план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(текущий фина</w:t>
            </w:r>
            <w:r w:rsidRPr="005139C2">
              <w:rPr>
                <w:rFonts w:ascii="Arial" w:eastAsiaTheme="minorEastAsia" w:hAnsi="Arial" w:cs="Arial"/>
                <w:color w:val="auto"/>
              </w:rPr>
              <w:t>н</w:t>
            </w:r>
            <w:r w:rsidRPr="005139C2">
              <w:rPr>
                <w:rFonts w:ascii="Arial" w:eastAsiaTheme="minorEastAsia" w:hAnsi="Arial" w:cs="Arial"/>
                <w:color w:val="auto"/>
              </w:rPr>
              <w:t>совый год)</w:t>
            </w: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(пе</w:t>
            </w:r>
            <w:r w:rsidRPr="005139C2">
              <w:rPr>
                <w:rFonts w:ascii="Arial" w:eastAsiaTheme="minorEastAsia" w:hAnsi="Arial" w:cs="Arial"/>
                <w:color w:val="auto"/>
              </w:rPr>
              <w:t>р</w:t>
            </w:r>
            <w:r w:rsidRPr="005139C2">
              <w:rPr>
                <w:rFonts w:ascii="Arial" w:eastAsiaTheme="minorEastAsia" w:hAnsi="Arial" w:cs="Arial"/>
                <w:color w:val="auto"/>
              </w:rPr>
              <w:t>вый год план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(вт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рой год план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(текущий фина</w:t>
            </w:r>
            <w:r w:rsidRPr="005139C2">
              <w:rPr>
                <w:rFonts w:ascii="Arial" w:eastAsiaTheme="minorEastAsia" w:hAnsi="Arial" w:cs="Arial"/>
                <w:color w:val="auto"/>
              </w:rPr>
              <w:t>н</w:t>
            </w:r>
            <w:r w:rsidRPr="005139C2">
              <w:rPr>
                <w:rFonts w:ascii="Arial" w:eastAsiaTheme="minorEastAsia" w:hAnsi="Arial" w:cs="Arial"/>
                <w:color w:val="auto"/>
              </w:rPr>
              <w:t>совый год)</w:t>
            </w:r>
          </w:p>
        </w:tc>
        <w:tc>
          <w:tcPr>
            <w:tcW w:w="37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(пе</w:t>
            </w:r>
            <w:r w:rsidRPr="005139C2">
              <w:rPr>
                <w:rFonts w:ascii="Arial" w:eastAsiaTheme="minorEastAsia" w:hAnsi="Arial" w:cs="Arial"/>
                <w:color w:val="auto"/>
              </w:rPr>
              <w:t>р</w:t>
            </w:r>
            <w:r w:rsidRPr="005139C2">
              <w:rPr>
                <w:rFonts w:ascii="Arial" w:eastAsiaTheme="minorEastAsia" w:hAnsi="Arial" w:cs="Arial"/>
                <w:color w:val="auto"/>
              </w:rPr>
              <w:t>вый год план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  <w:tc>
          <w:tcPr>
            <w:tcW w:w="38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(вт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рой год план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(текущий фина</w:t>
            </w:r>
            <w:r w:rsidRPr="005139C2">
              <w:rPr>
                <w:rFonts w:ascii="Arial" w:eastAsiaTheme="minorEastAsia" w:hAnsi="Arial" w:cs="Arial"/>
                <w:color w:val="auto"/>
              </w:rPr>
              <w:t>н</w:t>
            </w:r>
            <w:r w:rsidRPr="005139C2">
              <w:rPr>
                <w:rFonts w:ascii="Arial" w:eastAsiaTheme="minorEastAsia" w:hAnsi="Arial" w:cs="Arial"/>
                <w:color w:val="auto"/>
              </w:rPr>
              <w:t>совый год)</w:t>
            </w:r>
          </w:p>
        </w:tc>
        <w:tc>
          <w:tcPr>
            <w:tcW w:w="37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(пе</w:t>
            </w:r>
            <w:r w:rsidRPr="005139C2">
              <w:rPr>
                <w:rFonts w:ascii="Arial" w:eastAsiaTheme="minorEastAsia" w:hAnsi="Arial" w:cs="Arial"/>
                <w:color w:val="auto"/>
              </w:rPr>
              <w:t>р</w:t>
            </w:r>
            <w:r w:rsidRPr="005139C2">
              <w:rPr>
                <w:rFonts w:ascii="Arial" w:eastAsiaTheme="minorEastAsia" w:hAnsi="Arial" w:cs="Arial"/>
                <w:color w:val="auto"/>
              </w:rPr>
              <w:t>вый год план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  <w:tc>
          <w:tcPr>
            <w:tcW w:w="37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(вт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рой год план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</w:tr>
      <w:tr w:rsidR="005139C2" w:rsidRPr="005139C2" w:rsidTr="005139C2">
        <w:tc>
          <w:tcPr>
            <w:tcW w:w="403" w:type="pct"/>
          </w:tcPr>
          <w:p w:rsidR="005139C2" w:rsidRPr="005139C2" w:rsidRDefault="005139C2" w:rsidP="005139C2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1</w:t>
            </w:r>
          </w:p>
        </w:tc>
        <w:tc>
          <w:tcPr>
            <w:tcW w:w="224" w:type="pct"/>
          </w:tcPr>
          <w:p w:rsidR="005139C2" w:rsidRPr="005139C2" w:rsidRDefault="005139C2" w:rsidP="005139C2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5</w:t>
            </w: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6</w:t>
            </w: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7</w:t>
            </w: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8</w:t>
            </w: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9</w:t>
            </w:r>
          </w:p>
        </w:tc>
        <w:tc>
          <w:tcPr>
            <w:tcW w:w="375" w:type="pct"/>
          </w:tcPr>
          <w:p w:rsidR="005139C2" w:rsidRPr="005139C2" w:rsidRDefault="005139C2" w:rsidP="005139C2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10</w:t>
            </w:r>
          </w:p>
        </w:tc>
        <w:tc>
          <w:tcPr>
            <w:tcW w:w="385" w:type="pct"/>
          </w:tcPr>
          <w:p w:rsidR="005139C2" w:rsidRPr="005139C2" w:rsidRDefault="005139C2" w:rsidP="005139C2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11</w:t>
            </w: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12</w:t>
            </w:r>
          </w:p>
        </w:tc>
        <w:tc>
          <w:tcPr>
            <w:tcW w:w="375" w:type="pct"/>
          </w:tcPr>
          <w:p w:rsidR="005139C2" w:rsidRPr="005139C2" w:rsidRDefault="005139C2" w:rsidP="005139C2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13</w:t>
            </w:r>
          </w:p>
        </w:tc>
        <w:tc>
          <w:tcPr>
            <w:tcW w:w="375" w:type="pct"/>
          </w:tcPr>
          <w:p w:rsidR="005139C2" w:rsidRPr="005139C2" w:rsidRDefault="005139C2" w:rsidP="005139C2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14</w:t>
            </w:r>
          </w:p>
        </w:tc>
      </w:tr>
      <w:tr w:rsidR="005139C2" w:rsidRPr="005139C2" w:rsidTr="005139C2">
        <w:tc>
          <w:tcPr>
            <w:tcW w:w="40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2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0001</w:t>
            </w: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8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5139C2" w:rsidRPr="005139C2" w:rsidTr="005139C2">
        <w:tc>
          <w:tcPr>
            <w:tcW w:w="40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2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0002</w:t>
            </w: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8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5139C2" w:rsidRPr="005139C2" w:rsidTr="005139C2">
        <w:tc>
          <w:tcPr>
            <w:tcW w:w="40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2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8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5139C2" w:rsidRPr="005139C2" w:rsidTr="005139C2">
        <w:tc>
          <w:tcPr>
            <w:tcW w:w="40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Итого</w:t>
            </w:r>
          </w:p>
        </w:tc>
        <w:tc>
          <w:tcPr>
            <w:tcW w:w="22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9000</w:t>
            </w: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7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8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58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5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5139C2" w:rsidRDefault="005139C2" w:rsidP="005139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139C2" w:rsidRDefault="005139C2" w:rsidP="005139C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5139C2">
        <w:rPr>
          <w:rFonts w:ascii="Arial" w:hAnsi="Arial" w:cs="Arial"/>
          <w:sz w:val="24"/>
          <w:szCs w:val="24"/>
        </w:rPr>
        <w:t>3.8.2 Обоснование (расчет) выплат персоналу по уходу за ребенком.</w:t>
      </w:r>
    </w:p>
    <w:p w:rsidR="005139C2" w:rsidRDefault="005139C2" w:rsidP="005139C2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925"/>
        <w:gridCol w:w="1236"/>
        <w:gridCol w:w="1029"/>
        <w:gridCol w:w="983"/>
        <w:gridCol w:w="1153"/>
        <w:gridCol w:w="942"/>
        <w:gridCol w:w="1012"/>
        <w:gridCol w:w="1179"/>
        <w:gridCol w:w="971"/>
        <w:gridCol w:w="830"/>
        <w:gridCol w:w="1309"/>
        <w:gridCol w:w="1000"/>
        <w:gridCol w:w="700"/>
      </w:tblGrid>
      <w:tr w:rsidR="005139C2" w:rsidRPr="005139C2" w:rsidTr="005139C2">
        <w:tc>
          <w:tcPr>
            <w:tcW w:w="396" w:type="pct"/>
            <w:vMerge w:val="restart"/>
          </w:tcPr>
          <w:p w:rsidR="005139C2" w:rsidRPr="005139C2" w:rsidRDefault="005139C2" w:rsidP="005139C2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Наим</w:t>
            </w:r>
            <w:r w:rsidRPr="005139C2">
              <w:rPr>
                <w:rFonts w:ascii="Arial" w:eastAsiaTheme="minorEastAsia" w:hAnsi="Arial" w:cs="Arial"/>
                <w:color w:val="auto"/>
              </w:rPr>
              <w:t>е</w:t>
            </w:r>
            <w:r w:rsidRPr="005139C2">
              <w:rPr>
                <w:rFonts w:ascii="Arial" w:eastAsiaTheme="minorEastAsia" w:hAnsi="Arial" w:cs="Arial"/>
                <w:color w:val="auto"/>
              </w:rPr>
              <w:t xml:space="preserve">нование </w:t>
            </w:r>
            <w:r w:rsidRPr="005139C2">
              <w:rPr>
                <w:rFonts w:ascii="Arial" w:eastAsiaTheme="minorEastAsia" w:hAnsi="Arial" w:cs="Arial"/>
                <w:color w:val="auto"/>
              </w:rPr>
              <w:lastRenderedPageBreak/>
              <w:t>расх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дов</w:t>
            </w:r>
          </w:p>
        </w:tc>
        <w:tc>
          <w:tcPr>
            <w:tcW w:w="321" w:type="pct"/>
            <w:vMerge w:val="restart"/>
          </w:tcPr>
          <w:p w:rsidR="005139C2" w:rsidRPr="005139C2" w:rsidRDefault="005139C2" w:rsidP="005139C2">
            <w:pPr>
              <w:autoSpaceDE w:val="0"/>
              <w:autoSpaceDN w:val="0"/>
              <w:ind w:left="-19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lastRenderedPageBreak/>
              <w:t xml:space="preserve">Код </w:t>
            </w:r>
            <w:r>
              <w:rPr>
                <w:rFonts w:ascii="Arial" w:eastAsiaTheme="minorEastAsia" w:hAnsi="Arial" w:cs="Arial"/>
                <w:color w:val="auto"/>
              </w:rPr>
              <w:t>с</w:t>
            </w:r>
            <w:r w:rsidRPr="005139C2">
              <w:rPr>
                <w:rFonts w:ascii="Arial" w:eastAsiaTheme="minorEastAsia" w:hAnsi="Arial" w:cs="Arial"/>
                <w:color w:val="auto"/>
              </w:rPr>
              <w:t>тр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ки</w:t>
            </w:r>
          </w:p>
        </w:tc>
        <w:tc>
          <w:tcPr>
            <w:tcW w:w="1127" w:type="pct"/>
            <w:gridSpan w:val="3"/>
          </w:tcPr>
          <w:p w:rsidR="005139C2" w:rsidRPr="005139C2" w:rsidRDefault="005139C2" w:rsidP="005139C2">
            <w:pPr>
              <w:autoSpaceDE w:val="0"/>
              <w:autoSpaceDN w:val="0"/>
              <w:ind w:left="-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Численность работников, п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лучающих пособие, чел.</w:t>
            </w:r>
          </w:p>
        </w:tc>
        <w:tc>
          <w:tcPr>
            <w:tcW w:w="1078" w:type="pct"/>
            <w:gridSpan w:val="3"/>
          </w:tcPr>
          <w:p w:rsidR="005139C2" w:rsidRPr="005139C2" w:rsidRDefault="005139C2" w:rsidP="005139C2">
            <w:pPr>
              <w:autoSpaceDE w:val="0"/>
              <w:autoSpaceDN w:val="0"/>
              <w:ind w:left="-62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Количество выплат в год на одного работника, шт.</w:t>
            </w:r>
          </w:p>
        </w:tc>
        <w:tc>
          <w:tcPr>
            <w:tcW w:w="1034" w:type="pct"/>
            <w:gridSpan w:val="3"/>
          </w:tcPr>
          <w:p w:rsidR="005139C2" w:rsidRPr="005139C2" w:rsidRDefault="005139C2" w:rsidP="005139C2">
            <w:pPr>
              <w:autoSpaceDE w:val="0"/>
              <w:autoSpaceDN w:val="0"/>
              <w:ind w:left="-62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Размер выплаты (пос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бия) в месяц, руб.</w:t>
            </w:r>
          </w:p>
        </w:tc>
        <w:tc>
          <w:tcPr>
            <w:tcW w:w="1044" w:type="pct"/>
            <w:gridSpan w:val="3"/>
          </w:tcPr>
          <w:p w:rsidR="005139C2" w:rsidRPr="005139C2" w:rsidRDefault="005139C2" w:rsidP="005139C2">
            <w:pPr>
              <w:autoSpaceDE w:val="0"/>
              <w:autoSpaceDN w:val="0"/>
              <w:ind w:left="11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Сумма, руб.</w:t>
            </w:r>
          </w:p>
        </w:tc>
      </w:tr>
      <w:tr w:rsidR="005139C2" w:rsidRPr="005139C2" w:rsidTr="005139C2">
        <w:tc>
          <w:tcPr>
            <w:tcW w:w="396" w:type="pct"/>
            <w:vMerge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21" w:type="pct"/>
            <w:vMerge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29" w:type="pct"/>
          </w:tcPr>
          <w:p w:rsidR="005139C2" w:rsidRPr="005139C2" w:rsidRDefault="005139C2" w:rsidP="005139C2">
            <w:pPr>
              <w:autoSpaceDE w:val="0"/>
              <w:autoSpaceDN w:val="0"/>
              <w:ind w:left="-426" w:right="-102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57" w:type="pct"/>
          </w:tcPr>
          <w:p w:rsidR="005139C2" w:rsidRPr="005139C2" w:rsidRDefault="005139C2" w:rsidP="005139C2">
            <w:pPr>
              <w:autoSpaceDE w:val="0"/>
              <w:autoSpaceDN w:val="0"/>
              <w:ind w:left="-20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41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00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27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51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09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37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288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54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47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243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</w:tr>
      <w:tr w:rsidR="005139C2" w:rsidRPr="005139C2" w:rsidTr="005139C2">
        <w:tc>
          <w:tcPr>
            <w:tcW w:w="396" w:type="pct"/>
            <w:vMerge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21" w:type="pct"/>
            <w:vMerge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29" w:type="pct"/>
          </w:tcPr>
          <w:p w:rsidR="005139C2" w:rsidRPr="005139C2" w:rsidRDefault="005139C2" w:rsidP="005139C2">
            <w:pPr>
              <w:autoSpaceDE w:val="0"/>
              <w:autoSpaceDN w:val="0"/>
              <w:ind w:left="-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357" w:type="pct"/>
          </w:tcPr>
          <w:p w:rsidR="005139C2" w:rsidRPr="005139C2" w:rsidRDefault="005139C2" w:rsidP="005139C2">
            <w:pPr>
              <w:autoSpaceDE w:val="0"/>
              <w:autoSpaceDN w:val="0"/>
              <w:ind w:left="-22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(первый год план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  <w:tc>
          <w:tcPr>
            <w:tcW w:w="341" w:type="pct"/>
          </w:tcPr>
          <w:p w:rsidR="005139C2" w:rsidRPr="005139C2" w:rsidRDefault="005139C2" w:rsidP="005139C2">
            <w:pPr>
              <w:autoSpaceDE w:val="0"/>
              <w:autoSpaceDN w:val="0"/>
              <w:ind w:left="-77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(второй год план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  <w:tc>
          <w:tcPr>
            <w:tcW w:w="400" w:type="pct"/>
          </w:tcPr>
          <w:p w:rsidR="005139C2" w:rsidRPr="005139C2" w:rsidRDefault="005139C2" w:rsidP="005139C2">
            <w:pPr>
              <w:autoSpaceDE w:val="0"/>
              <w:autoSpaceDN w:val="0"/>
              <w:ind w:left="-132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327" w:type="pct"/>
          </w:tcPr>
          <w:p w:rsidR="005139C2" w:rsidRPr="005139C2" w:rsidRDefault="005139C2" w:rsidP="005139C2">
            <w:pPr>
              <w:autoSpaceDE w:val="0"/>
              <w:autoSpaceDN w:val="0"/>
              <w:ind w:left="-129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(первый год план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  <w:tc>
          <w:tcPr>
            <w:tcW w:w="351" w:type="pct"/>
          </w:tcPr>
          <w:p w:rsidR="005139C2" w:rsidRPr="005139C2" w:rsidRDefault="005139C2" w:rsidP="005139C2">
            <w:pPr>
              <w:autoSpaceDE w:val="0"/>
              <w:autoSpaceDN w:val="0"/>
              <w:ind w:left="-42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(вт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рой год план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  <w:tc>
          <w:tcPr>
            <w:tcW w:w="409" w:type="pct"/>
          </w:tcPr>
          <w:p w:rsidR="005139C2" w:rsidRPr="005139C2" w:rsidRDefault="005139C2" w:rsidP="005139C2">
            <w:pPr>
              <w:autoSpaceDE w:val="0"/>
              <w:autoSpaceDN w:val="0"/>
              <w:ind w:left="-97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337" w:type="pct"/>
          </w:tcPr>
          <w:p w:rsidR="005139C2" w:rsidRPr="005139C2" w:rsidRDefault="005139C2" w:rsidP="005139C2">
            <w:pPr>
              <w:autoSpaceDE w:val="0"/>
              <w:autoSpaceDN w:val="0"/>
              <w:ind w:left="-93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(первый год план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  <w:tc>
          <w:tcPr>
            <w:tcW w:w="288" w:type="pct"/>
          </w:tcPr>
          <w:p w:rsidR="005139C2" w:rsidRPr="005139C2" w:rsidRDefault="005139C2" w:rsidP="005139C2">
            <w:pPr>
              <w:autoSpaceDE w:val="0"/>
              <w:autoSpaceDN w:val="0"/>
              <w:ind w:left="-148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(вт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рой год план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  <w:tc>
          <w:tcPr>
            <w:tcW w:w="454" w:type="pct"/>
          </w:tcPr>
          <w:p w:rsidR="005139C2" w:rsidRPr="005139C2" w:rsidRDefault="005139C2" w:rsidP="005139C2">
            <w:pPr>
              <w:autoSpaceDE w:val="0"/>
              <w:autoSpaceDN w:val="0"/>
              <w:ind w:left="-62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347" w:type="pct"/>
          </w:tcPr>
          <w:p w:rsidR="005139C2" w:rsidRPr="005139C2" w:rsidRDefault="005139C2" w:rsidP="005139C2">
            <w:pPr>
              <w:autoSpaceDE w:val="0"/>
              <w:autoSpaceDN w:val="0"/>
              <w:ind w:left="-58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(первый год план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  <w:tc>
          <w:tcPr>
            <w:tcW w:w="243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(второй год план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</w:tr>
      <w:tr w:rsidR="005139C2" w:rsidRPr="005139C2" w:rsidTr="005139C2">
        <w:tc>
          <w:tcPr>
            <w:tcW w:w="396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1</w:t>
            </w:r>
          </w:p>
        </w:tc>
        <w:tc>
          <w:tcPr>
            <w:tcW w:w="321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429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357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341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5</w:t>
            </w:r>
          </w:p>
        </w:tc>
        <w:tc>
          <w:tcPr>
            <w:tcW w:w="400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6</w:t>
            </w:r>
          </w:p>
        </w:tc>
        <w:tc>
          <w:tcPr>
            <w:tcW w:w="327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7</w:t>
            </w:r>
          </w:p>
        </w:tc>
        <w:tc>
          <w:tcPr>
            <w:tcW w:w="351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8</w:t>
            </w:r>
          </w:p>
        </w:tc>
        <w:tc>
          <w:tcPr>
            <w:tcW w:w="409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9</w:t>
            </w:r>
          </w:p>
        </w:tc>
        <w:tc>
          <w:tcPr>
            <w:tcW w:w="337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10</w:t>
            </w:r>
          </w:p>
        </w:tc>
        <w:tc>
          <w:tcPr>
            <w:tcW w:w="288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11</w:t>
            </w:r>
          </w:p>
        </w:tc>
        <w:tc>
          <w:tcPr>
            <w:tcW w:w="454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12</w:t>
            </w:r>
          </w:p>
        </w:tc>
        <w:tc>
          <w:tcPr>
            <w:tcW w:w="347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13</w:t>
            </w:r>
          </w:p>
        </w:tc>
        <w:tc>
          <w:tcPr>
            <w:tcW w:w="243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14</w:t>
            </w:r>
          </w:p>
        </w:tc>
      </w:tr>
      <w:tr w:rsidR="005139C2" w:rsidRPr="005139C2" w:rsidTr="005139C2">
        <w:tc>
          <w:tcPr>
            <w:tcW w:w="396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21" w:type="pct"/>
          </w:tcPr>
          <w:p w:rsidR="005139C2" w:rsidRPr="005139C2" w:rsidRDefault="005139C2" w:rsidP="005139C2">
            <w:pPr>
              <w:autoSpaceDE w:val="0"/>
              <w:autoSpaceDN w:val="0"/>
              <w:ind w:left="-235" w:firstLine="21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0001</w:t>
            </w:r>
          </w:p>
        </w:tc>
        <w:tc>
          <w:tcPr>
            <w:tcW w:w="429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7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0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27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1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9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37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88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54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7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43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5139C2" w:rsidRPr="005139C2" w:rsidTr="005139C2">
        <w:tc>
          <w:tcPr>
            <w:tcW w:w="396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21" w:type="pct"/>
          </w:tcPr>
          <w:p w:rsidR="005139C2" w:rsidRPr="005139C2" w:rsidRDefault="005139C2" w:rsidP="005139C2">
            <w:pPr>
              <w:autoSpaceDE w:val="0"/>
              <w:autoSpaceDN w:val="0"/>
              <w:ind w:left="-235" w:firstLine="21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0002</w:t>
            </w:r>
          </w:p>
        </w:tc>
        <w:tc>
          <w:tcPr>
            <w:tcW w:w="429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7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0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27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1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9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37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88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54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7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43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5139C2" w:rsidRPr="005139C2" w:rsidTr="005139C2">
        <w:tc>
          <w:tcPr>
            <w:tcW w:w="396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21" w:type="pct"/>
          </w:tcPr>
          <w:p w:rsidR="005139C2" w:rsidRPr="005139C2" w:rsidRDefault="005139C2" w:rsidP="005139C2">
            <w:pPr>
              <w:autoSpaceDE w:val="0"/>
              <w:autoSpaceDN w:val="0"/>
              <w:ind w:left="-235" w:firstLine="21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29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7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1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0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27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1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09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37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88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54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7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43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5139C2" w:rsidRPr="005139C2" w:rsidTr="005139C2">
        <w:tc>
          <w:tcPr>
            <w:tcW w:w="396" w:type="pct"/>
          </w:tcPr>
          <w:p w:rsidR="005139C2" w:rsidRPr="005139C2" w:rsidRDefault="005139C2" w:rsidP="005139C2">
            <w:pPr>
              <w:autoSpaceDE w:val="0"/>
              <w:autoSpaceDN w:val="0"/>
              <w:ind w:left="-426" w:firstLine="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Итого</w:t>
            </w:r>
          </w:p>
        </w:tc>
        <w:tc>
          <w:tcPr>
            <w:tcW w:w="321" w:type="pct"/>
          </w:tcPr>
          <w:p w:rsidR="005139C2" w:rsidRPr="005139C2" w:rsidRDefault="005139C2" w:rsidP="005139C2">
            <w:pPr>
              <w:autoSpaceDE w:val="0"/>
              <w:autoSpaceDN w:val="0"/>
              <w:ind w:left="-235" w:firstLine="21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9000</w:t>
            </w:r>
          </w:p>
        </w:tc>
        <w:tc>
          <w:tcPr>
            <w:tcW w:w="429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57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41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00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27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51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09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37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288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54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7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43" w:type="pct"/>
          </w:tcPr>
          <w:p w:rsidR="005139C2" w:rsidRPr="005139C2" w:rsidRDefault="005139C2" w:rsidP="005139C2">
            <w:pPr>
              <w:autoSpaceDE w:val="0"/>
              <w:autoSpaceDN w:val="0"/>
              <w:ind w:left="-426"/>
              <w:jc w:val="center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5139C2" w:rsidRDefault="005139C2" w:rsidP="005139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139C2" w:rsidRDefault="005139C2" w:rsidP="005139C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5139C2">
        <w:rPr>
          <w:rFonts w:ascii="Arial" w:hAnsi="Arial" w:cs="Arial"/>
          <w:sz w:val="24"/>
          <w:szCs w:val="24"/>
        </w:rPr>
        <w:t>3.9. Обоснование (расчет) плановых показателей по выплатам на социальное обеспечение и иные выплаты насел</w:t>
      </w:r>
      <w:r w:rsidRPr="005139C2">
        <w:rPr>
          <w:rFonts w:ascii="Arial" w:hAnsi="Arial" w:cs="Arial"/>
          <w:sz w:val="24"/>
          <w:szCs w:val="24"/>
        </w:rPr>
        <w:t>е</w:t>
      </w:r>
      <w:r w:rsidRPr="005139C2">
        <w:rPr>
          <w:rFonts w:ascii="Arial" w:hAnsi="Arial" w:cs="Arial"/>
          <w:sz w:val="24"/>
          <w:szCs w:val="24"/>
        </w:rPr>
        <w:t>нию.</w:t>
      </w:r>
    </w:p>
    <w:p w:rsidR="005139C2" w:rsidRDefault="005139C2" w:rsidP="005139C2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832"/>
        <w:gridCol w:w="1487"/>
        <w:gridCol w:w="1232"/>
        <w:gridCol w:w="1232"/>
        <w:gridCol w:w="1487"/>
        <w:gridCol w:w="1232"/>
        <w:gridCol w:w="1232"/>
        <w:gridCol w:w="1487"/>
        <w:gridCol w:w="1232"/>
        <w:gridCol w:w="1232"/>
      </w:tblGrid>
      <w:tr w:rsidR="005139C2" w:rsidRPr="005139C2" w:rsidTr="005139C2">
        <w:tc>
          <w:tcPr>
            <w:tcW w:w="593" w:type="pct"/>
            <w:vMerge w:val="restar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Наименов</w:t>
            </w:r>
            <w:r w:rsidRPr="005139C2">
              <w:rPr>
                <w:rFonts w:ascii="Arial" w:eastAsiaTheme="minorEastAsia" w:hAnsi="Arial" w:cs="Arial"/>
                <w:color w:val="auto"/>
              </w:rPr>
              <w:t>а</w:t>
            </w:r>
            <w:r w:rsidRPr="005139C2">
              <w:rPr>
                <w:rFonts w:ascii="Arial" w:eastAsiaTheme="minorEastAsia" w:hAnsi="Arial" w:cs="Arial"/>
                <w:color w:val="auto"/>
              </w:rPr>
              <w:t>ние показат</w:t>
            </w:r>
            <w:r w:rsidRPr="005139C2">
              <w:rPr>
                <w:rFonts w:ascii="Arial" w:eastAsiaTheme="minorEastAsia" w:hAnsi="Arial" w:cs="Arial"/>
                <w:color w:val="auto"/>
              </w:rPr>
              <w:t>е</w:t>
            </w:r>
            <w:r w:rsidRPr="005139C2">
              <w:rPr>
                <w:rFonts w:ascii="Arial" w:eastAsiaTheme="minorEastAsia" w:hAnsi="Arial" w:cs="Arial"/>
                <w:color w:val="auto"/>
              </w:rPr>
              <w:t>ля</w:t>
            </w:r>
          </w:p>
        </w:tc>
        <w:tc>
          <w:tcPr>
            <w:tcW w:w="294" w:type="pct"/>
            <w:vMerge w:val="restar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Код стр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ки</w:t>
            </w:r>
          </w:p>
        </w:tc>
        <w:tc>
          <w:tcPr>
            <w:tcW w:w="1371" w:type="pct"/>
            <w:gridSpan w:val="3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Размер одной выплаты, руб.</w:t>
            </w:r>
          </w:p>
        </w:tc>
        <w:tc>
          <w:tcPr>
            <w:tcW w:w="1371" w:type="pct"/>
            <w:gridSpan w:val="3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Количество выплат в год</w:t>
            </w:r>
          </w:p>
        </w:tc>
        <w:tc>
          <w:tcPr>
            <w:tcW w:w="1371" w:type="pct"/>
            <w:gridSpan w:val="3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proofErr w:type="gramStart"/>
            <w:r w:rsidRPr="005139C2">
              <w:rPr>
                <w:rFonts w:ascii="Arial" w:eastAsiaTheme="minorEastAsia" w:hAnsi="Arial" w:cs="Arial"/>
                <w:color w:val="auto"/>
              </w:rPr>
              <w:t>Общая</w:t>
            </w:r>
            <w:proofErr w:type="gramEnd"/>
            <w:r w:rsidRPr="005139C2">
              <w:rPr>
                <w:rFonts w:ascii="Arial" w:eastAsiaTheme="minorEastAsia" w:hAnsi="Arial" w:cs="Arial"/>
                <w:color w:val="auto"/>
              </w:rPr>
              <w:t xml:space="preserve"> сумма выплат, руб.</w:t>
            </w:r>
          </w:p>
        </w:tc>
      </w:tr>
      <w:tr w:rsidR="005139C2" w:rsidRPr="005139C2" w:rsidTr="005139C2">
        <w:tc>
          <w:tcPr>
            <w:tcW w:w="593" w:type="pct"/>
            <w:vMerge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  <w:vMerge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11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11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</w:tr>
      <w:tr w:rsidR="005139C2" w:rsidRPr="005139C2" w:rsidTr="005139C2">
        <w:tc>
          <w:tcPr>
            <w:tcW w:w="593" w:type="pct"/>
            <w:vMerge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  <w:vMerge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5139C2">
              <w:rPr>
                <w:rFonts w:ascii="Arial" w:eastAsiaTheme="minorEastAsia" w:hAnsi="Arial" w:cs="Arial"/>
                <w:color w:val="auto"/>
              </w:rPr>
              <w:t>а</w:t>
            </w:r>
            <w:r w:rsidRPr="005139C2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5139C2">
              <w:rPr>
                <w:rFonts w:ascii="Arial" w:eastAsiaTheme="minorEastAsia" w:hAnsi="Arial" w:cs="Arial"/>
                <w:color w:val="auto"/>
              </w:rPr>
              <w:t>е</w:t>
            </w:r>
            <w:r w:rsidRPr="005139C2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5139C2">
              <w:rPr>
                <w:rFonts w:ascii="Arial" w:eastAsiaTheme="minorEastAsia" w:hAnsi="Arial" w:cs="Arial"/>
                <w:color w:val="auto"/>
              </w:rPr>
              <w:t>а</w:t>
            </w:r>
            <w:r w:rsidRPr="005139C2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5139C2">
              <w:rPr>
                <w:rFonts w:ascii="Arial" w:eastAsiaTheme="minorEastAsia" w:hAnsi="Arial" w:cs="Arial"/>
                <w:color w:val="auto"/>
              </w:rPr>
              <w:t>е</w:t>
            </w:r>
            <w:r w:rsidRPr="005139C2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511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5139C2">
              <w:rPr>
                <w:rFonts w:ascii="Arial" w:eastAsiaTheme="minorEastAsia" w:hAnsi="Arial" w:cs="Arial"/>
                <w:color w:val="auto"/>
              </w:rPr>
              <w:t>а</w:t>
            </w:r>
            <w:r w:rsidRPr="005139C2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5139C2">
              <w:rPr>
                <w:rFonts w:ascii="Arial" w:eastAsiaTheme="minorEastAsia" w:hAnsi="Arial" w:cs="Arial"/>
                <w:color w:val="auto"/>
              </w:rPr>
              <w:t>е</w:t>
            </w:r>
            <w:r w:rsidRPr="005139C2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5139C2">
              <w:rPr>
                <w:rFonts w:ascii="Arial" w:eastAsiaTheme="minorEastAsia" w:hAnsi="Arial" w:cs="Arial"/>
                <w:color w:val="auto"/>
              </w:rPr>
              <w:t>а</w:t>
            </w:r>
            <w:r w:rsidRPr="005139C2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5139C2">
              <w:rPr>
                <w:rFonts w:ascii="Arial" w:eastAsiaTheme="minorEastAsia" w:hAnsi="Arial" w:cs="Arial"/>
                <w:color w:val="auto"/>
              </w:rPr>
              <w:t>е</w:t>
            </w:r>
            <w:r w:rsidRPr="005139C2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511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5139C2">
              <w:rPr>
                <w:rFonts w:ascii="Arial" w:eastAsiaTheme="minorEastAsia" w:hAnsi="Arial" w:cs="Arial"/>
                <w:color w:val="auto"/>
              </w:rPr>
              <w:t>о</w:t>
            </w:r>
            <w:r w:rsidRPr="005139C2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5139C2">
              <w:rPr>
                <w:rFonts w:ascii="Arial" w:eastAsiaTheme="minorEastAsia" w:hAnsi="Arial" w:cs="Arial"/>
                <w:color w:val="auto"/>
              </w:rPr>
              <w:t>а</w:t>
            </w:r>
            <w:r w:rsidRPr="005139C2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5139C2">
              <w:rPr>
                <w:rFonts w:ascii="Arial" w:eastAsiaTheme="minorEastAsia" w:hAnsi="Arial" w:cs="Arial"/>
                <w:color w:val="auto"/>
              </w:rPr>
              <w:t>е</w:t>
            </w:r>
            <w:r w:rsidRPr="005139C2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5139C2">
              <w:rPr>
                <w:rFonts w:ascii="Arial" w:eastAsiaTheme="minorEastAsia" w:hAnsi="Arial" w:cs="Arial"/>
                <w:color w:val="auto"/>
              </w:rPr>
              <w:t>а</w:t>
            </w:r>
            <w:r w:rsidRPr="005139C2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5139C2">
              <w:rPr>
                <w:rFonts w:ascii="Arial" w:eastAsiaTheme="minorEastAsia" w:hAnsi="Arial" w:cs="Arial"/>
                <w:color w:val="auto"/>
              </w:rPr>
              <w:t>е</w:t>
            </w:r>
            <w:r w:rsidRPr="005139C2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</w:tr>
      <w:tr w:rsidR="005139C2" w:rsidRPr="005139C2" w:rsidTr="005139C2">
        <w:tc>
          <w:tcPr>
            <w:tcW w:w="59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1</w:t>
            </w:r>
          </w:p>
        </w:tc>
        <w:tc>
          <w:tcPr>
            <w:tcW w:w="29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511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5</w:t>
            </w:r>
          </w:p>
        </w:tc>
        <w:tc>
          <w:tcPr>
            <w:tcW w:w="511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6</w:t>
            </w: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7</w:t>
            </w: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8</w:t>
            </w:r>
          </w:p>
        </w:tc>
        <w:tc>
          <w:tcPr>
            <w:tcW w:w="511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9</w:t>
            </w: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10</w:t>
            </w: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11</w:t>
            </w:r>
          </w:p>
        </w:tc>
      </w:tr>
      <w:tr w:rsidR="005139C2" w:rsidRPr="005139C2" w:rsidTr="005139C2">
        <w:tc>
          <w:tcPr>
            <w:tcW w:w="59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0001</w:t>
            </w:r>
          </w:p>
        </w:tc>
        <w:tc>
          <w:tcPr>
            <w:tcW w:w="511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5139C2" w:rsidRPr="005139C2" w:rsidTr="005139C2">
        <w:tc>
          <w:tcPr>
            <w:tcW w:w="59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0002</w:t>
            </w:r>
          </w:p>
        </w:tc>
        <w:tc>
          <w:tcPr>
            <w:tcW w:w="511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5139C2" w:rsidRPr="005139C2" w:rsidTr="005139C2">
        <w:tc>
          <w:tcPr>
            <w:tcW w:w="59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5139C2" w:rsidRPr="005139C2" w:rsidTr="005139C2">
        <w:tc>
          <w:tcPr>
            <w:tcW w:w="593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Итого</w:t>
            </w:r>
          </w:p>
        </w:tc>
        <w:tc>
          <w:tcPr>
            <w:tcW w:w="294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9000</w:t>
            </w:r>
          </w:p>
        </w:tc>
        <w:tc>
          <w:tcPr>
            <w:tcW w:w="511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11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5139C2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11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5139C2" w:rsidRPr="005139C2" w:rsidRDefault="005139C2" w:rsidP="005139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5139C2" w:rsidRDefault="005139C2" w:rsidP="005139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139C2" w:rsidRDefault="005139C2" w:rsidP="005139C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5139C2">
        <w:rPr>
          <w:rFonts w:ascii="Arial" w:hAnsi="Arial" w:cs="Arial"/>
          <w:sz w:val="24"/>
          <w:szCs w:val="24"/>
        </w:rPr>
        <w:t>3.10. Обоснование (расчет) плановых показателей по расходам на уплату налогов, сборов и иных платежей (заполн</w:t>
      </w:r>
      <w:r w:rsidRPr="005139C2">
        <w:rPr>
          <w:rFonts w:ascii="Arial" w:hAnsi="Arial" w:cs="Arial"/>
          <w:sz w:val="24"/>
          <w:szCs w:val="24"/>
        </w:rPr>
        <w:t>я</w:t>
      </w:r>
      <w:r w:rsidRPr="005139C2">
        <w:rPr>
          <w:rFonts w:ascii="Arial" w:hAnsi="Arial" w:cs="Arial"/>
          <w:sz w:val="24"/>
          <w:szCs w:val="24"/>
        </w:rPr>
        <w:t>ется раздельно по источникам финансового обеспечения).</w:t>
      </w:r>
    </w:p>
    <w:p w:rsidR="005139C2" w:rsidRDefault="005139C2" w:rsidP="005139C2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832"/>
        <w:gridCol w:w="1487"/>
        <w:gridCol w:w="1232"/>
        <w:gridCol w:w="1232"/>
        <w:gridCol w:w="1487"/>
        <w:gridCol w:w="1232"/>
        <w:gridCol w:w="1232"/>
        <w:gridCol w:w="1487"/>
        <w:gridCol w:w="1232"/>
        <w:gridCol w:w="1232"/>
      </w:tblGrid>
      <w:tr w:rsidR="00916EC7" w:rsidRPr="00916EC7" w:rsidTr="00916EC7">
        <w:tc>
          <w:tcPr>
            <w:tcW w:w="593" w:type="pct"/>
            <w:vMerge w:val="restar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Наименов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ние расходов</w:t>
            </w:r>
          </w:p>
        </w:tc>
        <w:tc>
          <w:tcPr>
            <w:tcW w:w="294" w:type="pct"/>
            <w:vMerge w:val="restar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Код стр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ки</w:t>
            </w:r>
          </w:p>
        </w:tc>
        <w:tc>
          <w:tcPr>
            <w:tcW w:w="1371" w:type="pct"/>
            <w:gridSpan w:val="3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Налоговая база, руб.</w:t>
            </w:r>
          </w:p>
        </w:tc>
        <w:tc>
          <w:tcPr>
            <w:tcW w:w="1371" w:type="pct"/>
            <w:gridSpan w:val="3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Ставка налога, %</w:t>
            </w:r>
          </w:p>
        </w:tc>
        <w:tc>
          <w:tcPr>
            <w:tcW w:w="1371" w:type="pct"/>
            <w:gridSpan w:val="3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Сумма начисленного налога, подл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жащего уплате, руб.</w:t>
            </w:r>
          </w:p>
        </w:tc>
      </w:tr>
      <w:tr w:rsidR="00916EC7" w:rsidRPr="00916EC7" w:rsidTr="00916EC7">
        <w:tc>
          <w:tcPr>
            <w:tcW w:w="593" w:type="pct"/>
            <w:vMerge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  <w:vMerge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</w:tr>
      <w:tr w:rsidR="00916EC7" w:rsidRPr="00916EC7" w:rsidTr="00916EC7">
        <w:tc>
          <w:tcPr>
            <w:tcW w:w="593" w:type="pct"/>
            <w:vMerge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  <w:vMerge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</w:tr>
      <w:tr w:rsidR="00916EC7" w:rsidRPr="00916EC7" w:rsidTr="00916EC7">
        <w:tc>
          <w:tcPr>
            <w:tcW w:w="593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1</w:t>
            </w:r>
          </w:p>
        </w:tc>
        <w:tc>
          <w:tcPr>
            <w:tcW w:w="294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5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6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7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8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9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10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11</w:t>
            </w:r>
          </w:p>
        </w:tc>
      </w:tr>
      <w:tr w:rsidR="00916EC7" w:rsidRPr="00916EC7" w:rsidTr="00916EC7">
        <w:tc>
          <w:tcPr>
            <w:tcW w:w="59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0001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59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0002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59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59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Итого</w:t>
            </w:r>
          </w:p>
        </w:tc>
        <w:tc>
          <w:tcPr>
            <w:tcW w:w="294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9000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5139C2" w:rsidRDefault="005139C2" w:rsidP="005139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6EC7" w:rsidRDefault="00916EC7" w:rsidP="00916EC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6EC7">
        <w:rPr>
          <w:rFonts w:ascii="Arial" w:hAnsi="Arial" w:cs="Arial"/>
          <w:sz w:val="24"/>
          <w:szCs w:val="24"/>
        </w:rPr>
        <w:t>3.11. Обоснование (расчет) плановых показателей по расходам на безвозмездное перечисление организациям и физ</w:t>
      </w:r>
      <w:r w:rsidRPr="00916EC7">
        <w:rPr>
          <w:rFonts w:ascii="Arial" w:hAnsi="Arial" w:cs="Arial"/>
          <w:sz w:val="24"/>
          <w:szCs w:val="24"/>
        </w:rPr>
        <w:t>и</w:t>
      </w:r>
      <w:r w:rsidRPr="00916EC7">
        <w:rPr>
          <w:rFonts w:ascii="Arial" w:hAnsi="Arial" w:cs="Arial"/>
          <w:sz w:val="24"/>
          <w:szCs w:val="24"/>
        </w:rPr>
        <w:t>ческим лицам (заполняется раздельно по источникам финансового обеспечения).</w:t>
      </w:r>
    </w:p>
    <w:p w:rsidR="00916EC7" w:rsidRDefault="00916EC7" w:rsidP="005139C2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832"/>
        <w:gridCol w:w="1487"/>
        <w:gridCol w:w="1232"/>
        <w:gridCol w:w="1232"/>
        <w:gridCol w:w="1487"/>
        <w:gridCol w:w="1232"/>
        <w:gridCol w:w="1232"/>
        <w:gridCol w:w="1487"/>
        <w:gridCol w:w="1232"/>
        <w:gridCol w:w="1232"/>
      </w:tblGrid>
      <w:tr w:rsidR="00916EC7" w:rsidRPr="00916EC7" w:rsidTr="00916EC7">
        <w:tc>
          <w:tcPr>
            <w:tcW w:w="593" w:type="pct"/>
            <w:vMerge w:val="restar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Наименов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lastRenderedPageBreak/>
              <w:t>ние расходов</w:t>
            </w:r>
          </w:p>
        </w:tc>
        <w:tc>
          <w:tcPr>
            <w:tcW w:w="294" w:type="pct"/>
            <w:vMerge w:val="restar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lastRenderedPageBreak/>
              <w:t xml:space="preserve">Код </w:t>
            </w:r>
            <w:r w:rsidRPr="00916EC7">
              <w:rPr>
                <w:rFonts w:ascii="Arial" w:eastAsiaTheme="minorEastAsia" w:hAnsi="Arial" w:cs="Arial"/>
                <w:color w:val="auto"/>
              </w:rPr>
              <w:lastRenderedPageBreak/>
              <w:t>стр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ки</w:t>
            </w:r>
          </w:p>
        </w:tc>
        <w:tc>
          <w:tcPr>
            <w:tcW w:w="1371" w:type="pct"/>
            <w:gridSpan w:val="3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lastRenderedPageBreak/>
              <w:t>Размер одной выплаты, руб.</w:t>
            </w:r>
          </w:p>
        </w:tc>
        <w:tc>
          <w:tcPr>
            <w:tcW w:w="1371" w:type="pct"/>
            <w:gridSpan w:val="3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Количество выплат в год</w:t>
            </w:r>
          </w:p>
        </w:tc>
        <w:tc>
          <w:tcPr>
            <w:tcW w:w="1371" w:type="pct"/>
            <w:gridSpan w:val="3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proofErr w:type="gramStart"/>
            <w:r w:rsidRPr="00916EC7">
              <w:rPr>
                <w:rFonts w:ascii="Arial" w:eastAsiaTheme="minorEastAsia" w:hAnsi="Arial" w:cs="Arial"/>
                <w:color w:val="auto"/>
              </w:rPr>
              <w:t>Общая</w:t>
            </w:r>
            <w:proofErr w:type="gramEnd"/>
            <w:r w:rsidRPr="00916EC7">
              <w:rPr>
                <w:rFonts w:ascii="Arial" w:eastAsiaTheme="minorEastAsia" w:hAnsi="Arial" w:cs="Arial"/>
                <w:color w:val="auto"/>
              </w:rPr>
              <w:t xml:space="preserve"> сумма выплат, руб.</w:t>
            </w:r>
          </w:p>
        </w:tc>
      </w:tr>
      <w:tr w:rsidR="00916EC7" w:rsidRPr="00916EC7" w:rsidTr="00916EC7">
        <w:tc>
          <w:tcPr>
            <w:tcW w:w="593" w:type="pct"/>
            <w:vMerge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  <w:vMerge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</w:tr>
      <w:tr w:rsidR="00916EC7" w:rsidRPr="00916EC7" w:rsidTr="00916EC7">
        <w:tc>
          <w:tcPr>
            <w:tcW w:w="593" w:type="pct"/>
            <w:vMerge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  <w:vMerge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</w:tr>
      <w:tr w:rsidR="00916EC7" w:rsidRPr="00916EC7" w:rsidTr="00916EC7">
        <w:tc>
          <w:tcPr>
            <w:tcW w:w="593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1</w:t>
            </w:r>
          </w:p>
        </w:tc>
        <w:tc>
          <w:tcPr>
            <w:tcW w:w="294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5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6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7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8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9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10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11</w:t>
            </w:r>
          </w:p>
        </w:tc>
      </w:tr>
      <w:tr w:rsidR="00916EC7" w:rsidRPr="00916EC7" w:rsidTr="00916EC7">
        <w:tc>
          <w:tcPr>
            <w:tcW w:w="59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0001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59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0002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59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59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Итого</w:t>
            </w:r>
          </w:p>
        </w:tc>
        <w:tc>
          <w:tcPr>
            <w:tcW w:w="294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9000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916EC7" w:rsidRDefault="00916EC7" w:rsidP="005139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6EC7" w:rsidRDefault="00916EC7" w:rsidP="00916EC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6EC7">
        <w:rPr>
          <w:rFonts w:ascii="Arial" w:hAnsi="Arial" w:cs="Arial"/>
          <w:sz w:val="24"/>
          <w:szCs w:val="24"/>
        </w:rPr>
        <w:t>3.12. Обоснование (расчет) плановых показателей по прочим расходам (кроме расходов на закупку товаров, работ и услуг) (заполняется раздельно по источникам финансового обеспечения).</w:t>
      </w:r>
    </w:p>
    <w:p w:rsidR="00916EC7" w:rsidRDefault="00916EC7" w:rsidP="005139C2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832"/>
        <w:gridCol w:w="1487"/>
        <w:gridCol w:w="1232"/>
        <w:gridCol w:w="1232"/>
        <w:gridCol w:w="1487"/>
        <w:gridCol w:w="1232"/>
        <w:gridCol w:w="1232"/>
        <w:gridCol w:w="1487"/>
        <w:gridCol w:w="1232"/>
        <w:gridCol w:w="1232"/>
      </w:tblGrid>
      <w:tr w:rsidR="00916EC7" w:rsidRPr="00916EC7" w:rsidTr="00916EC7">
        <w:tc>
          <w:tcPr>
            <w:tcW w:w="593" w:type="pct"/>
            <w:vMerge w:val="restar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Наименов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ние расходов</w:t>
            </w:r>
          </w:p>
        </w:tc>
        <w:tc>
          <w:tcPr>
            <w:tcW w:w="294" w:type="pct"/>
            <w:vMerge w:val="restar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Код стр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ки</w:t>
            </w:r>
          </w:p>
        </w:tc>
        <w:tc>
          <w:tcPr>
            <w:tcW w:w="1371" w:type="pct"/>
            <w:gridSpan w:val="3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Размер одной выплаты, руб.</w:t>
            </w:r>
          </w:p>
        </w:tc>
        <w:tc>
          <w:tcPr>
            <w:tcW w:w="1371" w:type="pct"/>
            <w:gridSpan w:val="3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Количество выплат в год</w:t>
            </w:r>
          </w:p>
        </w:tc>
        <w:tc>
          <w:tcPr>
            <w:tcW w:w="1371" w:type="pct"/>
            <w:gridSpan w:val="3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proofErr w:type="gramStart"/>
            <w:r w:rsidRPr="00916EC7">
              <w:rPr>
                <w:rFonts w:ascii="Arial" w:eastAsiaTheme="minorEastAsia" w:hAnsi="Arial" w:cs="Arial"/>
                <w:color w:val="auto"/>
              </w:rPr>
              <w:t>Общая</w:t>
            </w:r>
            <w:proofErr w:type="gramEnd"/>
            <w:r w:rsidRPr="00916EC7">
              <w:rPr>
                <w:rFonts w:ascii="Arial" w:eastAsiaTheme="minorEastAsia" w:hAnsi="Arial" w:cs="Arial"/>
                <w:color w:val="auto"/>
              </w:rPr>
              <w:t xml:space="preserve"> сумма выплат, руб.</w:t>
            </w:r>
          </w:p>
        </w:tc>
      </w:tr>
      <w:tr w:rsidR="00916EC7" w:rsidRPr="00916EC7" w:rsidTr="00916EC7">
        <w:tc>
          <w:tcPr>
            <w:tcW w:w="593" w:type="pct"/>
            <w:vMerge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  <w:vMerge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</w:tr>
      <w:tr w:rsidR="00916EC7" w:rsidRPr="00916EC7" w:rsidTr="00916EC7">
        <w:tc>
          <w:tcPr>
            <w:tcW w:w="593" w:type="pct"/>
            <w:vMerge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  <w:vMerge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</w:tr>
      <w:tr w:rsidR="00916EC7" w:rsidRPr="00916EC7" w:rsidTr="00916EC7">
        <w:tc>
          <w:tcPr>
            <w:tcW w:w="593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1</w:t>
            </w:r>
          </w:p>
        </w:tc>
        <w:tc>
          <w:tcPr>
            <w:tcW w:w="294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5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6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7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8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9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10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11</w:t>
            </w:r>
          </w:p>
        </w:tc>
      </w:tr>
      <w:tr w:rsidR="00916EC7" w:rsidRPr="00916EC7" w:rsidTr="00916EC7">
        <w:tc>
          <w:tcPr>
            <w:tcW w:w="59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0001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59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0002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59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59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Итого</w:t>
            </w:r>
          </w:p>
        </w:tc>
        <w:tc>
          <w:tcPr>
            <w:tcW w:w="294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9000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916EC7" w:rsidRDefault="00916EC7" w:rsidP="005139C2">
      <w:pPr>
        <w:pStyle w:val="a3"/>
        <w:jc w:val="both"/>
        <w:rPr>
          <w:rFonts w:ascii="Arial" w:hAnsi="Arial" w:cs="Arial"/>
          <w:sz w:val="24"/>
          <w:szCs w:val="24"/>
        </w:rPr>
        <w:sectPr w:rsidR="00916EC7" w:rsidSect="005139C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16EC7" w:rsidRPr="00916EC7" w:rsidRDefault="00916EC7" w:rsidP="00916EC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6EC7">
        <w:rPr>
          <w:rFonts w:ascii="Arial" w:hAnsi="Arial" w:cs="Arial"/>
          <w:sz w:val="24"/>
          <w:szCs w:val="24"/>
        </w:rPr>
        <w:lastRenderedPageBreak/>
        <w:t>3.13. Обоснование (расчет) плановых показателей по расходам на закупки тов</w:t>
      </w:r>
      <w:r w:rsidRPr="00916EC7">
        <w:rPr>
          <w:rFonts w:ascii="Arial" w:hAnsi="Arial" w:cs="Arial"/>
          <w:sz w:val="24"/>
          <w:szCs w:val="24"/>
        </w:rPr>
        <w:t>а</w:t>
      </w:r>
      <w:r w:rsidRPr="00916EC7">
        <w:rPr>
          <w:rFonts w:ascii="Arial" w:hAnsi="Arial" w:cs="Arial"/>
          <w:sz w:val="24"/>
          <w:szCs w:val="24"/>
        </w:rPr>
        <w:t>ров, работ и услуг.</w:t>
      </w:r>
    </w:p>
    <w:p w:rsidR="00916EC7" w:rsidRDefault="00916EC7" w:rsidP="00916EC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6EC7">
        <w:rPr>
          <w:rFonts w:ascii="Arial" w:hAnsi="Arial" w:cs="Arial"/>
          <w:sz w:val="24"/>
          <w:szCs w:val="24"/>
        </w:rPr>
        <w:t>3.13.1. Обоснование (расчет) плановых показателей по расходам на закупки тов</w:t>
      </w:r>
      <w:r w:rsidRPr="00916EC7">
        <w:rPr>
          <w:rFonts w:ascii="Arial" w:hAnsi="Arial" w:cs="Arial"/>
          <w:sz w:val="24"/>
          <w:szCs w:val="24"/>
        </w:rPr>
        <w:t>а</w:t>
      </w:r>
      <w:r w:rsidRPr="00916EC7">
        <w:rPr>
          <w:rFonts w:ascii="Arial" w:hAnsi="Arial" w:cs="Arial"/>
          <w:sz w:val="24"/>
          <w:szCs w:val="24"/>
        </w:rPr>
        <w:t>ров, работ и услуг.</w:t>
      </w:r>
    </w:p>
    <w:p w:rsidR="00916EC7" w:rsidRDefault="00916EC7" w:rsidP="00916EC7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4"/>
        <w:gridCol w:w="1185"/>
        <w:gridCol w:w="1778"/>
        <w:gridCol w:w="1778"/>
        <w:gridCol w:w="1774"/>
      </w:tblGrid>
      <w:tr w:rsidR="00916EC7" w:rsidRPr="00916EC7" w:rsidTr="00916EC7">
        <w:tc>
          <w:tcPr>
            <w:tcW w:w="1563" w:type="pct"/>
            <w:vMerge w:val="restar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Наименование показ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теля</w:t>
            </w:r>
          </w:p>
        </w:tc>
        <w:tc>
          <w:tcPr>
            <w:tcW w:w="625" w:type="pct"/>
            <w:vMerge w:val="restar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Код строки</w:t>
            </w:r>
          </w:p>
        </w:tc>
        <w:tc>
          <w:tcPr>
            <w:tcW w:w="2813" w:type="pct"/>
            <w:gridSpan w:val="3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Сумма, руб.</w:t>
            </w:r>
          </w:p>
        </w:tc>
      </w:tr>
      <w:tr w:rsidR="00916EC7" w:rsidRPr="00916EC7" w:rsidTr="00916EC7">
        <w:tc>
          <w:tcPr>
            <w:tcW w:w="1563" w:type="pct"/>
            <w:vMerge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25" w:type="pct"/>
            <w:vMerge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</w:tr>
      <w:tr w:rsidR="00916EC7" w:rsidRPr="00916EC7" w:rsidTr="00916EC7">
        <w:tc>
          <w:tcPr>
            <w:tcW w:w="1563" w:type="pct"/>
            <w:vMerge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625" w:type="pct"/>
            <w:vMerge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(текущий ф</w:t>
            </w:r>
            <w:r w:rsidRPr="00916EC7">
              <w:rPr>
                <w:rFonts w:ascii="Arial" w:eastAsiaTheme="minorEastAsia" w:hAnsi="Arial" w:cs="Arial"/>
                <w:color w:val="auto"/>
              </w:rPr>
              <w:t>и</w:t>
            </w:r>
            <w:r w:rsidRPr="00916EC7">
              <w:rPr>
                <w:rFonts w:ascii="Arial" w:eastAsiaTheme="minorEastAsia" w:hAnsi="Arial" w:cs="Arial"/>
                <w:color w:val="auto"/>
              </w:rPr>
              <w:t>нансовый год)</w:t>
            </w: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(первый год планового п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(второй год планового п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</w:tr>
      <w:tr w:rsidR="00916EC7" w:rsidRPr="00916EC7" w:rsidTr="00916EC7">
        <w:tc>
          <w:tcPr>
            <w:tcW w:w="1563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1</w:t>
            </w:r>
          </w:p>
        </w:tc>
        <w:tc>
          <w:tcPr>
            <w:tcW w:w="625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5</w:t>
            </w:r>
          </w:p>
        </w:tc>
      </w:tr>
      <w:tr w:rsidR="00916EC7" w:rsidRPr="00916EC7" w:rsidTr="00916EC7">
        <w:tc>
          <w:tcPr>
            <w:tcW w:w="156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Задолженность по пр</w:t>
            </w:r>
            <w:r w:rsidRPr="00916EC7">
              <w:rPr>
                <w:rFonts w:ascii="Arial" w:eastAsiaTheme="minorEastAsia" w:hAnsi="Arial" w:cs="Arial"/>
                <w:color w:val="auto"/>
              </w:rPr>
              <w:t>и</w:t>
            </w:r>
            <w:r w:rsidRPr="00916EC7">
              <w:rPr>
                <w:rFonts w:ascii="Arial" w:eastAsiaTheme="minorEastAsia" w:hAnsi="Arial" w:cs="Arial"/>
                <w:color w:val="auto"/>
              </w:rPr>
              <w:t>нятым и неисполненным обязательствам, пол</w:t>
            </w:r>
            <w:r w:rsidRPr="00916EC7">
              <w:rPr>
                <w:rFonts w:ascii="Arial" w:eastAsiaTheme="minorEastAsia" w:hAnsi="Arial" w:cs="Arial"/>
                <w:color w:val="auto"/>
              </w:rPr>
              <w:t>у</w:t>
            </w:r>
            <w:r w:rsidRPr="00916EC7">
              <w:rPr>
                <w:rFonts w:ascii="Arial" w:eastAsiaTheme="minorEastAsia" w:hAnsi="Arial" w:cs="Arial"/>
                <w:color w:val="auto"/>
              </w:rPr>
              <w:t>ченные предварител</w:t>
            </w:r>
            <w:r w:rsidRPr="00916EC7">
              <w:rPr>
                <w:rFonts w:ascii="Arial" w:eastAsiaTheme="minorEastAsia" w:hAnsi="Arial" w:cs="Arial"/>
                <w:color w:val="auto"/>
              </w:rPr>
              <w:t>ь</w:t>
            </w:r>
            <w:r w:rsidRPr="00916EC7">
              <w:rPr>
                <w:rFonts w:ascii="Arial" w:eastAsiaTheme="minorEastAsia" w:hAnsi="Arial" w:cs="Arial"/>
                <w:color w:val="auto"/>
              </w:rPr>
              <w:t>ные платежи (авансы) по контрактам (договорам) (кредиторская задо</w:t>
            </w:r>
            <w:r w:rsidRPr="00916EC7">
              <w:rPr>
                <w:rFonts w:ascii="Arial" w:eastAsiaTheme="minorEastAsia" w:hAnsi="Arial" w:cs="Arial"/>
                <w:color w:val="auto"/>
              </w:rPr>
              <w:t>л</w:t>
            </w:r>
            <w:r w:rsidRPr="00916EC7">
              <w:rPr>
                <w:rFonts w:ascii="Arial" w:eastAsiaTheme="minorEastAsia" w:hAnsi="Arial" w:cs="Arial"/>
                <w:color w:val="auto"/>
              </w:rPr>
              <w:t>женность) на начало г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да</w:t>
            </w:r>
          </w:p>
        </w:tc>
        <w:tc>
          <w:tcPr>
            <w:tcW w:w="625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105" w:name="P3365"/>
            <w:bookmarkEnd w:id="105"/>
            <w:r w:rsidRPr="00916EC7">
              <w:rPr>
                <w:rFonts w:ascii="Arial" w:eastAsiaTheme="minorEastAsia" w:hAnsi="Arial" w:cs="Arial"/>
                <w:color w:val="auto"/>
              </w:rPr>
              <w:t>0100</w:t>
            </w: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156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Произведенные предв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рительные платежи (авансы) по контрактам (договорам) (дебито</w:t>
            </w:r>
            <w:r w:rsidRPr="00916EC7">
              <w:rPr>
                <w:rFonts w:ascii="Arial" w:eastAsiaTheme="minorEastAsia" w:hAnsi="Arial" w:cs="Arial"/>
                <w:color w:val="auto"/>
              </w:rPr>
              <w:t>р</w:t>
            </w:r>
            <w:r w:rsidRPr="00916EC7">
              <w:rPr>
                <w:rFonts w:ascii="Arial" w:eastAsiaTheme="minorEastAsia" w:hAnsi="Arial" w:cs="Arial"/>
                <w:color w:val="auto"/>
              </w:rPr>
              <w:t>ская задолже</w:t>
            </w:r>
            <w:r w:rsidRPr="00916EC7">
              <w:rPr>
                <w:rFonts w:ascii="Arial" w:eastAsiaTheme="minorEastAsia" w:hAnsi="Arial" w:cs="Arial"/>
                <w:color w:val="auto"/>
              </w:rPr>
              <w:t>н</w:t>
            </w:r>
            <w:r w:rsidRPr="00916EC7">
              <w:rPr>
                <w:rFonts w:ascii="Arial" w:eastAsiaTheme="minorEastAsia" w:hAnsi="Arial" w:cs="Arial"/>
                <w:color w:val="auto"/>
              </w:rPr>
              <w:t>ность) на начало года</w:t>
            </w:r>
          </w:p>
        </w:tc>
        <w:tc>
          <w:tcPr>
            <w:tcW w:w="625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106" w:name="P3370"/>
            <w:bookmarkEnd w:id="106"/>
            <w:r w:rsidRPr="00916EC7">
              <w:rPr>
                <w:rFonts w:ascii="Arial" w:eastAsiaTheme="minorEastAsia" w:hAnsi="Arial" w:cs="Arial"/>
                <w:color w:val="auto"/>
              </w:rPr>
              <w:t>0200</w:t>
            </w: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156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Расходы на закупку т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варов, работ и услуг, всего</w:t>
            </w:r>
          </w:p>
        </w:tc>
        <w:tc>
          <w:tcPr>
            <w:tcW w:w="625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107" w:name="P3375"/>
            <w:bookmarkEnd w:id="107"/>
            <w:r w:rsidRPr="00916EC7">
              <w:rPr>
                <w:rFonts w:ascii="Arial" w:eastAsiaTheme="minorEastAsia" w:hAnsi="Arial" w:cs="Arial"/>
                <w:color w:val="auto"/>
              </w:rPr>
              <w:t>0300</w:t>
            </w: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156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в том числе:</w:t>
            </w:r>
          </w:p>
        </w:tc>
        <w:tc>
          <w:tcPr>
            <w:tcW w:w="625" w:type="pct"/>
            <w:tcBorders>
              <w:bottom w:val="nil"/>
            </w:tcBorders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  <w:vMerge w:val="restar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  <w:vMerge w:val="restar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  <w:vMerge w:val="restar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156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услуги связи</w:t>
            </w:r>
          </w:p>
        </w:tc>
        <w:tc>
          <w:tcPr>
            <w:tcW w:w="625" w:type="pct"/>
            <w:tcBorders>
              <w:top w:val="nil"/>
            </w:tcBorders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0301</w:t>
            </w:r>
          </w:p>
        </w:tc>
        <w:tc>
          <w:tcPr>
            <w:tcW w:w="938" w:type="pct"/>
            <w:vMerge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  <w:vMerge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  <w:vMerge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156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транспортные услуги</w:t>
            </w:r>
          </w:p>
        </w:tc>
        <w:tc>
          <w:tcPr>
            <w:tcW w:w="625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0302</w:t>
            </w: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156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коммунальные услуги</w:t>
            </w:r>
          </w:p>
        </w:tc>
        <w:tc>
          <w:tcPr>
            <w:tcW w:w="625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0303</w:t>
            </w: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156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аренда имущества</w:t>
            </w:r>
          </w:p>
        </w:tc>
        <w:tc>
          <w:tcPr>
            <w:tcW w:w="625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0304</w:t>
            </w: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156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содержание имущества</w:t>
            </w:r>
          </w:p>
        </w:tc>
        <w:tc>
          <w:tcPr>
            <w:tcW w:w="625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0305</w:t>
            </w: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156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обязательное страхов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ние</w:t>
            </w:r>
          </w:p>
        </w:tc>
        <w:tc>
          <w:tcPr>
            <w:tcW w:w="625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0306</w:t>
            </w: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156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повышение квалифик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ции (профессиональная перепо</w:t>
            </w:r>
            <w:r w:rsidRPr="00916EC7">
              <w:rPr>
                <w:rFonts w:ascii="Arial" w:eastAsiaTheme="minorEastAsia" w:hAnsi="Arial" w:cs="Arial"/>
                <w:color w:val="auto"/>
              </w:rPr>
              <w:t>д</w:t>
            </w:r>
            <w:r w:rsidRPr="00916EC7">
              <w:rPr>
                <w:rFonts w:ascii="Arial" w:eastAsiaTheme="minorEastAsia" w:hAnsi="Arial" w:cs="Arial"/>
                <w:color w:val="auto"/>
              </w:rPr>
              <w:t>готовка)</w:t>
            </w:r>
          </w:p>
        </w:tc>
        <w:tc>
          <w:tcPr>
            <w:tcW w:w="625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0307</w:t>
            </w: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156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lastRenderedPageBreak/>
              <w:t>оплата услуг и работ (медицинских осмотров, и</w:t>
            </w:r>
            <w:r w:rsidRPr="00916EC7">
              <w:rPr>
                <w:rFonts w:ascii="Arial" w:eastAsiaTheme="minorEastAsia" w:hAnsi="Arial" w:cs="Arial"/>
                <w:color w:val="auto"/>
              </w:rPr>
              <w:t>н</w:t>
            </w:r>
            <w:r w:rsidRPr="00916EC7">
              <w:rPr>
                <w:rFonts w:ascii="Arial" w:eastAsiaTheme="minorEastAsia" w:hAnsi="Arial" w:cs="Arial"/>
                <w:color w:val="auto"/>
              </w:rPr>
              <w:t>формационных услуг, ко</w:t>
            </w:r>
            <w:r w:rsidRPr="00916EC7">
              <w:rPr>
                <w:rFonts w:ascii="Arial" w:eastAsiaTheme="minorEastAsia" w:hAnsi="Arial" w:cs="Arial"/>
                <w:color w:val="auto"/>
              </w:rPr>
              <w:t>н</w:t>
            </w:r>
            <w:r w:rsidRPr="00916EC7">
              <w:rPr>
                <w:rFonts w:ascii="Arial" w:eastAsiaTheme="minorEastAsia" w:hAnsi="Arial" w:cs="Arial"/>
                <w:color w:val="auto"/>
              </w:rPr>
              <w:t>сультационных услуг, экспертных услуг, нау</w:t>
            </w:r>
            <w:r w:rsidRPr="00916EC7">
              <w:rPr>
                <w:rFonts w:ascii="Arial" w:eastAsiaTheme="minorEastAsia" w:hAnsi="Arial" w:cs="Arial"/>
                <w:color w:val="auto"/>
              </w:rPr>
              <w:t>ч</w:t>
            </w:r>
            <w:r w:rsidRPr="00916EC7">
              <w:rPr>
                <w:rFonts w:ascii="Arial" w:eastAsiaTheme="minorEastAsia" w:hAnsi="Arial" w:cs="Arial"/>
                <w:color w:val="auto"/>
              </w:rPr>
              <w:t>но-исследовательских работ, типографских р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бот), не ук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занных выше</w:t>
            </w:r>
          </w:p>
        </w:tc>
        <w:tc>
          <w:tcPr>
            <w:tcW w:w="625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0308</w:t>
            </w: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156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приобретение объектов дв</w:t>
            </w:r>
            <w:r w:rsidRPr="00916EC7">
              <w:rPr>
                <w:rFonts w:ascii="Arial" w:eastAsiaTheme="minorEastAsia" w:hAnsi="Arial" w:cs="Arial"/>
                <w:color w:val="auto"/>
              </w:rPr>
              <w:t>и</w:t>
            </w:r>
            <w:r w:rsidRPr="00916EC7">
              <w:rPr>
                <w:rFonts w:ascii="Arial" w:eastAsiaTheme="minorEastAsia" w:hAnsi="Arial" w:cs="Arial"/>
                <w:color w:val="auto"/>
              </w:rPr>
              <w:t>жимого имущества</w:t>
            </w:r>
          </w:p>
        </w:tc>
        <w:tc>
          <w:tcPr>
            <w:tcW w:w="625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0309</w:t>
            </w: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156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приобретение матер</w:t>
            </w:r>
            <w:r w:rsidRPr="00916EC7">
              <w:rPr>
                <w:rFonts w:ascii="Arial" w:eastAsiaTheme="minorEastAsia" w:hAnsi="Arial" w:cs="Arial"/>
                <w:color w:val="auto"/>
              </w:rPr>
              <w:t>и</w:t>
            </w:r>
            <w:r w:rsidRPr="00916EC7">
              <w:rPr>
                <w:rFonts w:ascii="Arial" w:eastAsiaTheme="minorEastAsia" w:hAnsi="Arial" w:cs="Arial"/>
                <w:color w:val="auto"/>
              </w:rPr>
              <w:t>альных запасов</w:t>
            </w:r>
          </w:p>
        </w:tc>
        <w:tc>
          <w:tcPr>
            <w:tcW w:w="625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0310</w:t>
            </w: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156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Задолженность по пр</w:t>
            </w:r>
            <w:r w:rsidRPr="00916EC7">
              <w:rPr>
                <w:rFonts w:ascii="Arial" w:eastAsiaTheme="minorEastAsia" w:hAnsi="Arial" w:cs="Arial"/>
                <w:color w:val="auto"/>
              </w:rPr>
              <w:t>и</w:t>
            </w:r>
            <w:r w:rsidRPr="00916EC7">
              <w:rPr>
                <w:rFonts w:ascii="Arial" w:eastAsiaTheme="minorEastAsia" w:hAnsi="Arial" w:cs="Arial"/>
                <w:color w:val="auto"/>
              </w:rPr>
              <w:t>нятым и неисполненным обязательствам, пол</w:t>
            </w:r>
            <w:r w:rsidRPr="00916EC7">
              <w:rPr>
                <w:rFonts w:ascii="Arial" w:eastAsiaTheme="minorEastAsia" w:hAnsi="Arial" w:cs="Arial"/>
                <w:color w:val="auto"/>
              </w:rPr>
              <w:t>у</w:t>
            </w:r>
            <w:r w:rsidRPr="00916EC7">
              <w:rPr>
                <w:rFonts w:ascii="Arial" w:eastAsiaTheme="minorEastAsia" w:hAnsi="Arial" w:cs="Arial"/>
                <w:color w:val="auto"/>
              </w:rPr>
              <w:t>ченные предварител</w:t>
            </w:r>
            <w:r w:rsidRPr="00916EC7">
              <w:rPr>
                <w:rFonts w:ascii="Arial" w:eastAsiaTheme="minorEastAsia" w:hAnsi="Arial" w:cs="Arial"/>
                <w:color w:val="auto"/>
              </w:rPr>
              <w:t>ь</w:t>
            </w:r>
            <w:r w:rsidRPr="00916EC7">
              <w:rPr>
                <w:rFonts w:ascii="Arial" w:eastAsiaTheme="minorEastAsia" w:hAnsi="Arial" w:cs="Arial"/>
                <w:color w:val="auto"/>
              </w:rPr>
              <w:t>ные платежи (авансы) по контрактам (договорам) (кредиторская задо</w:t>
            </w:r>
            <w:r w:rsidRPr="00916EC7">
              <w:rPr>
                <w:rFonts w:ascii="Arial" w:eastAsiaTheme="minorEastAsia" w:hAnsi="Arial" w:cs="Arial"/>
                <w:color w:val="auto"/>
              </w:rPr>
              <w:t>л</w:t>
            </w:r>
            <w:r w:rsidRPr="00916EC7">
              <w:rPr>
                <w:rFonts w:ascii="Arial" w:eastAsiaTheme="minorEastAsia" w:hAnsi="Arial" w:cs="Arial"/>
                <w:color w:val="auto"/>
              </w:rPr>
              <w:t>женность) на конец года</w:t>
            </w:r>
          </w:p>
        </w:tc>
        <w:tc>
          <w:tcPr>
            <w:tcW w:w="625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108" w:name="P3432"/>
            <w:bookmarkEnd w:id="108"/>
            <w:r w:rsidRPr="00916EC7">
              <w:rPr>
                <w:rFonts w:ascii="Arial" w:eastAsiaTheme="minorEastAsia" w:hAnsi="Arial" w:cs="Arial"/>
                <w:color w:val="auto"/>
              </w:rPr>
              <w:t>0400</w:t>
            </w: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156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Произведенные предв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рительные платежи (авансы) по контрактам (договорам) (дебито</w:t>
            </w:r>
            <w:r w:rsidRPr="00916EC7">
              <w:rPr>
                <w:rFonts w:ascii="Arial" w:eastAsiaTheme="minorEastAsia" w:hAnsi="Arial" w:cs="Arial"/>
                <w:color w:val="auto"/>
              </w:rPr>
              <w:t>р</w:t>
            </w:r>
            <w:r w:rsidRPr="00916EC7">
              <w:rPr>
                <w:rFonts w:ascii="Arial" w:eastAsiaTheme="minorEastAsia" w:hAnsi="Arial" w:cs="Arial"/>
                <w:color w:val="auto"/>
              </w:rPr>
              <w:t>ская задолже</w:t>
            </w:r>
            <w:r w:rsidRPr="00916EC7">
              <w:rPr>
                <w:rFonts w:ascii="Arial" w:eastAsiaTheme="minorEastAsia" w:hAnsi="Arial" w:cs="Arial"/>
                <w:color w:val="auto"/>
              </w:rPr>
              <w:t>н</w:t>
            </w:r>
            <w:r w:rsidRPr="00916EC7">
              <w:rPr>
                <w:rFonts w:ascii="Arial" w:eastAsiaTheme="minorEastAsia" w:hAnsi="Arial" w:cs="Arial"/>
                <w:color w:val="auto"/>
              </w:rPr>
              <w:t>ность) на конец года</w:t>
            </w:r>
          </w:p>
        </w:tc>
        <w:tc>
          <w:tcPr>
            <w:tcW w:w="625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bookmarkStart w:id="109" w:name="P3437"/>
            <w:bookmarkEnd w:id="109"/>
            <w:r w:rsidRPr="00916EC7">
              <w:rPr>
                <w:rFonts w:ascii="Arial" w:eastAsiaTheme="minorEastAsia" w:hAnsi="Arial" w:cs="Arial"/>
                <w:color w:val="auto"/>
              </w:rPr>
              <w:t>0500</w:t>
            </w: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156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Планируемые выплаты на закупку товаров, р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бот и услуг (с. 0100 - с. 0200 + с. 0300 - с. 0400 + с. 0500)</w:t>
            </w:r>
          </w:p>
        </w:tc>
        <w:tc>
          <w:tcPr>
            <w:tcW w:w="625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0600</w:t>
            </w: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938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916EC7" w:rsidRDefault="00916EC7" w:rsidP="00916EC7">
      <w:pPr>
        <w:pStyle w:val="a3"/>
        <w:jc w:val="both"/>
        <w:rPr>
          <w:rFonts w:ascii="Arial" w:hAnsi="Arial" w:cs="Arial"/>
          <w:sz w:val="24"/>
          <w:szCs w:val="24"/>
        </w:rPr>
        <w:sectPr w:rsidR="00916EC7" w:rsidSect="00916E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6EC7" w:rsidRDefault="00916EC7" w:rsidP="00916EC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6EC7">
        <w:rPr>
          <w:rFonts w:ascii="Arial" w:hAnsi="Arial" w:cs="Arial"/>
          <w:sz w:val="24"/>
          <w:szCs w:val="24"/>
        </w:rPr>
        <w:lastRenderedPageBreak/>
        <w:t>3.13.2. Обоснование (расчет) плановых показателей по расходам на услуги связи.</w:t>
      </w:r>
    </w:p>
    <w:p w:rsidR="00916EC7" w:rsidRDefault="00916EC7" w:rsidP="00916EC7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7"/>
        <w:gridCol w:w="665"/>
        <w:gridCol w:w="1164"/>
        <w:gridCol w:w="969"/>
        <w:gridCol w:w="969"/>
        <w:gridCol w:w="1163"/>
        <w:gridCol w:w="968"/>
        <w:gridCol w:w="968"/>
        <w:gridCol w:w="1163"/>
        <w:gridCol w:w="968"/>
        <w:gridCol w:w="968"/>
        <w:gridCol w:w="1163"/>
        <w:gridCol w:w="968"/>
        <w:gridCol w:w="968"/>
      </w:tblGrid>
      <w:tr w:rsidR="00916EC7" w:rsidRPr="00916EC7" w:rsidTr="00916EC7">
        <w:tc>
          <w:tcPr>
            <w:tcW w:w="417" w:type="pct"/>
            <w:vMerge w:val="restar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Наимен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вание расходов</w:t>
            </w:r>
          </w:p>
        </w:tc>
        <w:tc>
          <w:tcPr>
            <w:tcW w:w="254" w:type="pct"/>
            <w:vMerge w:val="restar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Код строки</w:t>
            </w:r>
          </w:p>
        </w:tc>
        <w:tc>
          <w:tcPr>
            <w:tcW w:w="1089" w:type="pct"/>
            <w:gridSpan w:val="3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Количество номеров, ед.</w:t>
            </w:r>
          </w:p>
        </w:tc>
        <w:tc>
          <w:tcPr>
            <w:tcW w:w="1087" w:type="pct"/>
            <w:gridSpan w:val="3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Количество платежей в год</w:t>
            </w:r>
          </w:p>
        </w:tc>
        <w:tc>
          <w:tcPr>
            <w:tcW w:w="1094" w:type="pct"/>
            <w:gridSpan w:val="3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Стоимость за единицу, руб.</w:t>
            </w:r>
          </w:p>
        </w:tc>
        <w:tc>
          <w:tcPr>
            <w:tcW w:w="1060" w:type="pct"/>
            <w:gridSpan w:val="3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Сумма, руб.</w:t>
            </w:r>
          </w:p>
        </w:tc>
      </w:tr>
      <w:tr w:rsidR="00916EC7" w:rsidRPr="00916EC7" w:rsidTr="00916EC7">
        <w:tc>
          <w:tcPr>
            <w:tcW w:w="417" w:type="pct"/>
            <w:vMerge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54" w:type="pct"/>
            <w:vMerge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65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5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36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8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5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19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</w:tr>
      <w:tr w:rsidR="00916EC7" w:rsidRPr="00916EC7" w:rsidTr="00916EC7">
        <w:tc>
          <w:tcPr>
            <w:tcW w:w="417" w:type="pct"/>
            <w:vMerge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54" w:type="pct"/>
            <w:vMerge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65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(текущий фина</w:t>
            </w:r>
            <w:r w:rsidRPr="00916EC7">
              <w:rPr>
                <w:rFonts w:ascii="Arial" w:eastAsiaTheme="minorEastAsia" w:hAnsi="Arial" w:cs="Arial"/>
                <w:color w:val="auto"/>
              </w:rPr>
              <w:t>н</w:t>
            </w:r>
            <w:r w:rsidRPr="00916EC7">
              <w:rPr>
                <w:rFonts w:ascii="Arial" w:eastAsiaTheme="minorEastAsia" w:hAnsi="Arial" w:cs="Arial"/>
                <w:color w:val="auto"/>
              </w:rPr>
              <w:t>совый год)</w:t>
            </w:r>
          </w:p>
        </w:tc>
        <w:tc>
          <w:tcPr>
            <w:tcW w:w="35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(пе</w:t>
            </w:r>
            <w:r w:rsidRPr="00916EC7">
              <w:rPr>
                <w:rFonts w:ascii="Arial" w:eastAsiaTheme="minorEastAsia" w:hAnsi="Arial" w:cs="Arial"/>
                <w:color w:val="auto"/>
              </w:rPr>
              <w:t>р</w:t>
            </w:r>
            <w:r w:rsidRPr="00916EC7">
              <w:rPr>
                <w:rFonts w:ascii="Arial" w:eastAsiaTheme="minorEastAsia" w:hAnsi="Arial" w:cs="Arial"/>
                <w:color w:val="auto"/>
              </w:rPr>
              <w:t>вый год план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(вт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рой год план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  <w:tc>
          <w:tcPr>
            <w:tcW w:w="336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(текущий фина</w:t>
            </w:r>
            <w:r w:rsidRPr="00916EC7">
              <w:rPr>
                <w:rFonts w:ascii="Arial" w:eastAsiaTheme="minorEastAsia" w:hAnsi="Arial" w:cs="Arial"/>
                <w:color w:val="auto"/>
              </w:rPr>
              <w:t>н</w:t>
            </w:r>
            <w:r w:rsidRPr="00916EC7">
              <w:rPr>
                <w:rFonts w:ascii="Arial" w:eastAsiaTheme="minorEastAsia" w:hAnsi="Arial" w:cs="Arial"/>
                <w:color w:val="auto"/>
              </w:rPr>
              <w:t>совый год)</w:t>
            </w: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(пе</w:t>
            </w:r>
            <w:r w:rsidRPr="00916EC7">
              <w:rPr>
                <w:rFonts w:ascii="Arial" w:eastAsiaTheme="minorEastAsia" w:hAnsi="Arial" w:cs="Arial"/>
                <w:color w:val="auto"/>
              </w:rPr>
              <w:t>р</w:t>
            </w:r>
            <w:r w:rsidRPr="00916EC7">
              <w:rPr>
                <w:rFonts w:ascii="Arial" w:eastAsiaTheme="minorEastAsia" w:hAnsi="Arial" w:cs="Arial"/>
                <w:color w:val="auto"/>
              </w:rPr>
              <w:t>вый год план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  <w:tc>
          <w:tcPr>
            <w:tcW w:w="38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(вт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рой год план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  <w:tc>
          <w:tcPr>
            <w:tcW w:w="35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(текущий фина</w:t>
            </w:r>
            <w:r w:rsidRPr="00916EC7">
              <w:rPr>
                <w:rFonts w:ascii="Arial" w:eastAsiaTheme="minorEastAsia" w:hAnsi="Arial" w:cs="Arial"/>
                <w:color w:val="auto"/>
              </w:rPr>
              <w:t>н</w:t>
            </w:r>
            <w:r w:rsidRPr="00916EC7">
              <w:rPr>
                <w:rFonts w:ascii="Arial" w:eastAsiaTheme="minorEastAsia" w:hAnsi="Arial" w:cs="Arial"/>
                <w:color w:val="auto"/>
              </w:rPr>
              <w:t>совый год)</w:t>
            </w: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(пе</w:t>
            </w:r>
            <w:r w:rsidRPr="00916EC7">
              <w:rPr>
                <w:rFonts w:ascii="Arial" w:eastAsiaTheme="minorEastAsia" w:hAnsi="Arial" w:cs="Arial"/>
                <w:color w:val="auto"/>
              </w:rPr>
              <w:t>р</w:t>
            </w:r>
            <w:r w:rsidRPr="00916EC7">
              <w:rPr>
                <w:rFonts w:ascii="Arial" w:eastAsiaTheme="minorEastAsia" w:hAnsi="Arial" w:cs="Arial"/>
                <w:color w:val="auto"/>
              </w:rPr>
              <w:t>вый год план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(вт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рой год план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  <w:tc>
          <w:tcPr>
            <w:tcW w:w="319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(текущий фина</w:t>
            </w:r>
            <w:r w:rsidRPr="00916EC7">
              <w:rPr>
                <w:rFonts w:ascii="Arial" w:eastAsiaTheme="minorEastAsia" w:hAnsi="Arial" w:cs="Arial"/>
                <w:color w:val="auto"/>
              </w:rPr>
              <w:t>н</w:t>
            </w:r>
            <w:r w:rsidRPr="00916EC7">
              <w:rPr>
                <w:rFonts w:ascii="Arial" w:eastAsiaTheme="minorEastAsia" w:hAnsi="Arial" w:cs="Arial"/>
                <w:color w:val="auto"/>
              </w:rPr>
              <w:t>совый год)</w:t>
            </w: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(пе</w:t>
            </w:r>
            <w:r w:rsidRPr="00916EC7">
              <w:rPr>
                <w:rFonts w:ascii="Arial" w:eastAsiaTheme="minorEastAsia" w:hAnsi="Arial" w:cs="Arial"/>
                <w:color w:val="auto"/>
              </w:rPr>
              <w:t>р</w:t>
            </w:r>
            <w:r w:rsidRPr="00916EC7">
              <w:rPr>
                <w:rFonts w:ascii="Arial" w:eastAsiaTheme="minorEastAsia" w:hAnsi="Arial" w:cs="Arial"/>
                <w:color w:val="auto"/>
              </w:rPr>
              <w:t>вый год план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(вт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рой год план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</w:tr>
      <w:tr w:rsidR="00916EC7" w:rsidRPr="00916EC7" w:rsidTr="00916EC7">
        <w:tc>
          <w:tcPr>
            <w:tcW w:w="417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1</w:t>
            </w:r>
          </w:p>
        </w:tc>
        <w:tc>
          <w:tcPr>
            <w:tcW w:w="254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365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353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5</w:t>
            </w:r>
          </w:p>
        </w:tc>
        <w:tc>
          <w:tcPr>
            <w:tcW w:w="336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6</w:t>
            </w: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7</w:t>
            </w:r>
          </w:p>
        </w:tc>
        <w:tc>
          <w:tcPr>
            <w:tcW w:w="38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8</w:t>
            </w:r>
          </w:p>
        </w:tc>
        <w:tc>
          <w:tcPr>
            <w:tcW w:w="353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9</w:t>
            </w: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10</w:t>
            </w: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11</w:t>
            </w:r>
          </w:p>
        </w:tc>
        <w:tc>
          <w:tcPr>
            <w:tcW w:w="319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12</w:t>
            </w: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13</w:t>
            </w: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14</w:t>
            </w:r>
          </w:p>
        </w:tc>
      </w:tr>
      <w:tr w:rsidR="00916EC7" w:rsidRPr="00916EC7" w:rsidTr="00916EC7">
        <w:tc>
          <w:tcPr>
            <w:tcW w:w="417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54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0001</w:t>
            </w:r>
          </w:p>
        </w:tc>
        <w:tc>
          <w:tcPr>
            <w:tcW w:w="365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36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8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19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417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54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0002</w:t>
            </w:r>
          </w:p>
        </w:tc>
        <w:tc>
          <w:tcPr>
            <w:tcW w:w="365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36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8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19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417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54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65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36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8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19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417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Итого</w:t>
            </w:r>
          </w:p>
        </w:tc>
        <w:tc>
          <w:tcPr>
            <w:tcW w:w="254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9000</w:t>
            </w:r>
          </w:p>
        </w:tc>
        <w:tc>
          <w:tcPr>
            <w:tcW w:w="365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5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36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8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5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19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916EC7" w:rsidRDefault="00916EC7" w:rsidP="00916E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6EC7" w:rsidRDefault="00916EC7" w:rsidP="00916EC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6EC7">
        <w:rPr>
          <w:rFonts w:ascii="Arial" w:hAnsi="Arial" w:cs="Arial"/>
          <w:sz w:val="24"/>
          <w:szCs w:val="24"/>
        </w:rPr>
        <w:t>3.13.3. Обоснование (расчет) плановых показателей по расходам на транспортные услуги.</w:t>
      </w:r>
    </w:p>
    <w:p w:rsidR="00916EC7" w:rsidRDefault="00916EC7" w:rsidP="00916EC7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832"/>
        <w:gridCol w:w="1487"/>
        <w:gridCol w:w="1232"/>
        <w:gridCol w:w="1232"/>
        <w:gridCol w:w="1487"/>
        <w:gridCol w:w="1232"/>
        <w:gridCol w:w="1232"/>
        <w:gridCol w:w="1487"/>
        <w:gridCol w:w="1232"/>
        <w:gridCol w:w="1232"/>
      </w:tblGrid>
      <w:tr w:rsidR="00916EC7" w:rsidRPr="00916EC7" w:rsidTr="00916EC7">
        <w:tc>
          <w:tcPr>
            <w:tcW w:w="593" w:type="pct"/>
            <w:vMerge w:val="restar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Наименов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ние расходов</w:t>
            </w:r>
          </w:p>
        </w:tc>
        <w:tc>
          <w:tcPr>
            <w:tcW w:w="294" w:type="pct"/>
            <w:vMerge w:val="restar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Код стр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ки</w:t>
            </w:r>
          </w:p>
        </w:tc>
        <w:tc>
          <w:tcPr>
            <w:tcW w:w="1371" w:type="pct"/>
            <w:gridSpan w:val="3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Количество услуг перевозки</w:t>
            </w:r>
          </w:p>
        </w:tc>
        <w:tc>
          <w:tcPr>
            <w:tcW w:w="1371" w:type="pct"/>
            <w:gridSpan w:val="3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Цена услуги перевозки, руб.</w:t>
            </w:r>
          </w:p>
        </w:tc>
        <w:tc>
          <w:tcPr>
            <w:tcW w:w="1371" w:type="pct"/>
            <w:gridSpan w:val="3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Сумма, руб.</w:t>
            </w:r>
          </w:p>
        </w:tc>
      </w:tr>
      <w:tr w:rsidR="00916EC7" w:rsidRPr="00916EC7" w:rsidTr="00916EC7">
        <w:tc>
          <w:tcPr>
            <w:tcW w:w="593" w:type="pct"/>
            <w:vMerge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  <w:vMerge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</w:tr>
      <w:tr w:rsidR="00916EC7" w:rsidRPr="00916EC7" w:rsidTr="00916EC7">
        <w:tc>
          <w:tcPr>
            <w:tcW w:w="593" w:type="pct"/>
            <w:vMerge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  <w:vMerge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 xml:space="preserve">нового </w:t>
            </w:r>
            <w:r w:rsidRPr="00916EC7">
              <w:rPr>
                <w:rFonts w:ascii="Arial" w:eastAsiaTheme="minorEastAsia" w:hAnsi="Arial" w:cs="Arial"/>
                <w:color w:val="auto"/>
              </w:rPr>
              <w:lastRenderedPageBreak/>
              <w:t>п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lastRenderedPageBreak/>
              <w:t>(второй год пл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 xml:space="preserve">нового </w:t>
            </w:r>
            <w:r w:rsidRPr="00916EC7">
              <w:rPr>
                <w:rFonts w:ascii="Arial" w:eastAsiaTheme="minorEastAsia" w:hAnsi="Arial" w:cs="Arial"/>
                <w:color w:val="auto"/>
              </w:rPr>
              <w:lastRenderedPageBreak/>
              <w:t>п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lastRenderedPageBreak/>
              <w:t>(текущий финанс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 xml:space="preserve">нового </w:t>
            </w:r>
            <w:r w:rsidRPr="00916EC7">
              <w:rPr>
                <w:rFonts w:ascii="Arial" w:eastAsiaTheme="minorEastAsia" w:hAnsi="Arial" w:cs="Arial"/>
                <w:color w:val="auto"/>
              </w:rPr>
              <w:lastRenderedPageBreak/>
              <w:t>п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lastRenderedPageBreak/>
              <w:t>(второй год пл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 xml:space="preserve">нового </w:t>
            </w:r>
            <w:r w:rsidRPr="00916EC7">
              <w:rPr>
                <w:rFonts w:ascii="Arial" w:eastAsiaTheme="minorEastAsia" w:hAnsi="Arial" w:cs="Arial"/>
                <w:color w:val="auto"/>
              </w:rPr>
              <w:lastRenderedPageBreak/>
              <w:t>п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lastRenderedPageBreak/>
              <w:t>(текущий финанс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 xml:space="preserve">нового </w:t>
            </w:r>
            <w:r w:rsidRPr="00916EC7">
              <w:rPr>
                <w:rFonts w:ascii="Arial" w:eastAsiaTheme="minorEastAsia" w:hAnsi="Arial" w:cs="Arial"/>
                <w:color w:val="auto"/>
              </w:rPr>
              <w:lastRenderedPageBreak/>
              <w:t>п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lastRenderedPageBreak/>
              <w:t>(второй год пл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 xml:space="preserve">нового </w:t>
            </w:r>
            <w:r w:rsidRPr="00916EC7">
              <w:rPr>
                <w:rFonts w:ascii="Arial" w:eastAsiaTheme="minorEastAsia" w:hAnsi="Arial" w:cs="Arial"/>
                <w:color w:val="auto"/>
              </w:rPr>
              <w:lastRenderedPageBreak/>
              <w:t>п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</w:tr>
      <w:tr w:rsidR="00916EC7" w:rsidRPr="00916EC7" w:rsidTr="00916EC7">
        <w:tc>
          <w:tcPr>
            <w:tcW w:w="593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lastRenderedPageBreak/>
              <w:t>1</w:t>
            </w:r>
          </w:p>
        </w:tc>
        <w:tc>
          <w:tcPr>
            <w:tcW w:w="294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5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6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7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8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9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10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11</w:t>
            </w:r>
          </w:p>
        </w:tc>
      </w:tr>
      <w:tr w:rsidR="00916EC7" w:rsidRPr="00916EC7" w:rsidTr="00916EC7">
        <w:tc>
          <w:tcPr>
            <w:tcW w:w="59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0001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59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0002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59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59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Итого</w:t>
            </w:r>
          </w:p>
        </w:tc>
        <w:tc>
          <w:tcPr>
            <w:tcW w:w="294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9000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916EC7" w:rsidRDefault="00916EC7" w:rsidP="00916E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6EC7" w:rsidRDefault="00916EC7" w:rsidP="00916EC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16EC7">
        <w:rPr>
          <w:rFonts w:ascii="Arial" w:hAnsi="Arial" w:cs="Arial"/>
          <w:sz w:val="24"/>
          <w:szCs w:val="24"/>
        </w:rPr>
        <w:t>3.13.4. Обоснование (расчет) плановых показателей по расходам на коммунальные услуги.</w:t>
      </w:r>
    </w:p>
    <w:p w:rsidR="00916EC7" w:rsidRDefault="00916EC7" w:rsidP="00916EC7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832"/>
        <w:gridCol w:w="1487"/>
        <w:gridCol w:w="1232"/>
        <w:gridCol w:w="1232"/>
        <w:gridCol w:w="1487"/>
        <w:gridCol w:w="1232"/>
        <w:gridCol w:w="1232"/>
        <w:gridCol w:w="1487"/>
        <w:gridCol w:w="1232"/>
        <w:gridCol w:w="1232"/>
      </w:tblGrid>
      <w:tr w:rsidR="00916EC7" w:rsidRPr="00916EC7" w:rsidTr="00916EC7">
        <w:tc>
          <w:tcPr>
            <w:tcW w:w="593" w:type="pct"/>
            <w:vMerge w:val="restar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Наименов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ние расходов</w:t>
            </w:r>
          </w:p>
        </w:tc>
        <w:tc>
          <w:tcPr>
            <w:tcW w:w="294" w:type="pct"/>
            <w:vMerge w:val="restar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Код стр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ки</w:t>
            </w:r>
          </w:p>
        </w:tc>
        <w:tc>
          <w:tcPr>
            <w:tcW w:w="1371" w:type="pct"/>
            <w:gridSpan w:val="3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Расчетное потребление ресурсов</w:t>
            </w:r>
          </w:p>
        </w:tc>
        <w:tc>
          <w:tcPr>
            <w:tcW w:w="1371" w:type="pct"/>
            <w:gridSpan w:val="3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Тариф (с учетом НДС), руб.</w:t>
            </w:r>
          </w:p>
        </w:tc>
        <w:tc>
          <w:tcPr>
            <w:tcW w:w="1371" w:type="pct"/>
            <w:gridSpan w:val="3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Сумма, руб.</w:t>
            </w:r>
          </w:p>
        </w:tc>
      </w:tr>
      <w:tr w:rsidR="00916EC7" w:rsidRPr="00916EC7" w:rsidTr="00916EC7">
        <w:tc>
          <w:tcPr>
            <w:tcW w:w="593" w:type="pct"/>
            <w:vMerge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  <w:vMerge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</w:tr>
      <w:tr w:rsidR="00916EC7" w:rsidRPr="00916EC7" w:rsidTr="00916EC7">
        <w:tc>
          <w:tcPr>
            <w:tcW w:w="593" w:type="pct"/>
            <w:vMerge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  <w:vMerge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916EC7">
              <w:rPr>
                <w:rFonts w:ascii="Arial" w:eastAsiaTheme="minorEastAsia" w:hAnsi="Arial" w:cs="Arial"/>
                <w:color w:val="auto"/>
              </w:rPr>
              <w:t>о</w:t>
            </w:r>
            <w:r w:rsidRPr="00916EC7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916EC7">
              <w:rPr>
                <w:rFonts w:ascii="Arial" w:eastAsiaTheme="minorEastAsia" w:hAnsi="Arial" w:cs="Arial"/>
                <w:color w:val="auto"/>
              </w:rPr>
              <w:t>а</w:t>
            </w:r>
            <w:r w:rsidRPr="00916EC7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916EC7">
              <w:rPr>
                <w:rFonts w:ascii="Arial" w:eastAsiaTheme="minorEastAsia" w:hAnsi="Arial" w:cs="Arial"/>
                <w:color w:val="auto"/>
              </w:rPr>
              <w:t>е</w:t>
            </w:r>
            <w:r w:rsidRPr="00916EC7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</w:tr>
      <w:tr w:rsidR="00916EC7" w:rsidRPr="00916EC7" w:rsidTr="00916EC7">
        <w:tc>
          <w:tcPr>
            <w:tcW w:w="593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1</w:t>
            </w:r>
          </w:p>
        </w:tc>
        <w:tc>
          <w:tcPr>
            <w:tcW w:w="294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5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6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7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8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9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10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11</w:t>
            </w:r>
          </w:p>
        </w:tc>
      </w:tr>
      <w:tr w:rsidR="00916EC7" w:rsidRPr="00916EC7" w:rsidTr="00916EC7">
        <w:tc>
          <w:tcPr>
            <w:tcW w:w="59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0001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59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0002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59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916EC7" w:rsidRPr="00916EC7" w:rsidTr="00916EC7">
        <w:tc>
          <w:tcPr>
            <w:tcW w:w="593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Итого</w:t>
            </w:r>
          </w:p>
        </w:tc>
        <w:tc>
          <w:tcPr>
            <w:tcW w:w="294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9000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916EC7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11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916EC7" w:rsidRPr="00916EC7" w:rsidRDefault="00916EC7" w:rsidP="00916EC7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916EC7" w:rsidRDefault="00916EC7" w:rsidP="00916E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D661E" w:rsidRDefault="00ED661E" w:rsidP="00ED661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ED661E">
        <w:rPr>
          <w:rFonts w:ascii="Arial" w:hAnsi="Arial" w:cs="Arial"/>
          <w:sz w:val="24"/>
          <w:szCs w:val="24"/>
        </w:rPr>
        <w:t>3.13.5. Обоснование (расчет) плановых показателей по расходам на аренду имущества.</w:t>
      </w:r>
    </w:p>
    <w:p w:rsidR="00ED661E" w:rsidRDefault="00ED661E" w:rsidP="00916EC7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7"/>
        <w:gridCol w:w="665"/>
        <w:gridCol w:w="1164"/>
        <w:gridCol w:w="969"/>
        <w:gridCol w:w="969"/>
        <w:gridCol w:w="1163"/>
        <w:gridCol w:w="968"/>
        <w:gridCol w:w="968"/>
        <w:gridCol w:w="1163"/>
        <w:gridCol w:w="968"/>
        <w:gridCol w:w="968"/>
        <w:gridCol w:w="1163"/>
        <w:gridCol w:w="968"/>
        <w:gridCol w:w="968"/>
      </w:tblGrid>
      <w:tr w:rsidR="00ED661E" w:rsidRPr="00ED661E" w:rsidTr="00ED661E">
        <w:tc>
          <w:tcPr>
            <w:tcW w:w="403" w:type="pct"/>
            <w:vMerge w:val="restar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lastRenderedPageBreak/>
              <w:t>Наимен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вание расходов</w:t>
            </w:r>
          </w:p>
        </w:tc>
        <w:tc>
          <w:tcPr>
            <w:tcW w:w="257" w:type="pct"/>
            <w:vMerge w:val="restar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Код строки</w:t>
            </w:r>
          </w:p>
        </w:tc>
        <w:tc>
          <w:tcPr>
            <w:tcW w:w="1085" w:type="pct"/>
            <w:gridSpan w:val="3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Арендуемая площадь (к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личество объектов), кв. м (ед.)</w:t>
            </w:r>
          </w:p>
        </w:tc>
        <w:tc>
          <w:tcPr>
            <w:tcW w:w="1091" w:type="pct"/>
            <w:gridSpan w:val="3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Продолжительность аренды (м</w:t>
            </w:r>
            <w:r w:rsidRPr="00ED661E">
              <w:rPr>
                <w:rFonts w:ascii="Arial" w:eastAsiaTheme="minorEastAsia" w:hAnsi="Arial" w:cs="Arial"/>
                <w:color w:val="auto"/>
              </w:rPr>
              <w:t>е</w:t>
            </w:r>
            <w:r w:rsidRPr="00ED661E">
              <w:rPr>
                <w:rFonts w:ascii="Arial" w:eastAsiaTheme="minorEastAsia" w:hAnsi="Arial" w:cs="Arial"/>
                <w:color w:val="auto"/>
              </w:rPr>
              <w:t>сяц, день, час)</w:t>
            </w:r>
          </w:p>
        </w:tc>
        <w:tc>
          <w:tcPr>
            <w:tcW w:w="1091" w:type="pct"/>
            <w:gridSpan w:val="3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Цена аренды в месяц (день, час), руб.</w:t>
            </w:r>
          </w:p>
        </w:tc>
        <w:tc>
          <w:tcPr>
            <w:tcW w:w="1074" w:type="pct"/>
            <w:gridSpan w:val="3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Сумма, руб.</w:t>
            </w:r>
          </w:p>
        </w:tc>
      </w:tr>
      <w:tr w:rsidR="00ED661E" w:rsidRPr="00ED661E" w:rsidTr="00ED661E">
        <w:tc>
          <w:tcPr>
            <w:tcW w:w="403" w:type="pct"/>
            <w:vMerge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57" w:type="pct"/>
            <w:vMerge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58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58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58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58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4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23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</w:tr>
      <w:tr w:rsidR="00ED661E" w:rsidRPr="00ED661E" w:rsidTr="00ED661E">
        <w:tc>
          <w:tcPr>
            <w:tcW w:w="403" w:type="pct"/>
            <w:vMerge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57" w:type="pct"/>
            <w:vMerge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(текущий фина</w:t>
            </w:r>
            <w:r w:rsidRPr="00ED661E">
              <w:rPr>
                <w:rFonts w:ascii="Arial" w:eastAsiaTheme="minorEastAsia" w:hAnsi="Arial" w:cs="Arial"/>
                <w:color w:val="auto"/>
              </w:rPr>
              <w:t>н</w:t>
            </w:r>
            <w:r w:rsidRPr="00ED661E">
              <w:rPr>
                <w:rFonts w:ascii="Arial" w:eastAsiaTheme="minorEastAsia" w:hAnsi="Arial" w:cs="Arial"/>
                <w:color w:val="auto"/>
              </w:rPr>
              <w:t>совый год)</w:t>
            </w:r>
          </w:p>
        </w:tc>
        <w:tc>
          <w:tcPr>
            <w:tcW w:w="358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(пе</w:t>
            </w:r>
            <w:r w:rsidRPr="00ED661E">
              <w:rPr>
                <w:rFonts w:ascii="Arial" w:eastAsiaTheme="minorEastAsia" w:hAnsi="Arial" w:cs="Arial"/>
                <w:color w:val="auto"/>
              </w:rPr>
              <w:t>р</w:t>
            </w:r>
            <w:r w:rsidRPr="00ED661E">
              <w:rPr>
                <w:rFonts w:ascii="Arial" w:eastAsiaTheme="minorEastAsia" w:hAnsi="Arial" w:cs="Arial"/>
                <w:color w:val="auto"/>
              </w:rPr>
              <w:t>вый год план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  <w:tc>
          <w:tcPr>
            <w:tcW w:w="358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(вт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рой год план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  <w:tc>
          <w:tcPr>
            <w:tcW w:w="358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(текущий фина</w:t>
            </w:r>
            <w:r w:rsidRPr="00ED661E">
              <w:rPr>
                <w:rFonts w:ascii="Arial" w:eastAsiaTheme="minorEastAsia" w:hAnsi="Arial" w:cs="Arial"/>
                <w:color w:val="auto"/>
              </w:rPr>
              <w:t>н</w:t>
            </w:r>
            <w:r w:rsidRPr="00ED661E">
              <w:rPr>
                <w:rFonts w:ascii="Arial" w:eastAsiaTheme="minorEastAsia" w:hAnsi="Arial" w:cs="Arial"/>
                <w:color w:val="auto"/>
              </w:rPr>
              <w:t>совый год)</w:t>
            </w:r>
          </w:p>
        </w:tc>
        <w:tc>
          <w:tcPr>
            <w:tcW w:w="358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(пе</w:t>
            </w:r>
            <w:r w:rsidRPr="00ED661E">
              <w:rPr>
                <w:rFonts w:ascii="Arial" w:eastAsiaTheme="minorEastAsia" w:hAnsi="Arial" w:cs="Arial"/>
                <w:color w:val="auto"/>
              </w:rPr>
              <w:t>р</w:t>
            </w:r>
            <w:r w:rsidRPr="00ED661E">
              <w:rPr>
                <w:rFonts w:ascii="Arial" w:eastAsiaTheme="minorEastAsia" w:hAnsi="Arial" w:cs="Arial"/>
                <w:color w:val="auto"/>
              </w:rPr>
              <w:t>вый год план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(вт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рой год план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  <w:tc>
          <w:tcPr>
            <w:tcW w:w="34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(текущий фина</w:t>
            </w:r>
            <w:r w:rsidRPr="00ED661E">
              <w:rPr>
                <w:rFonts w:ascii="Arial" w:eastAsiaTheme="minorEastAsia" w:hAnsi="Arial" w:cs="Arial"/>
                <w:color w:val="auto"/>
              </w:rPr>
              <w:t>н</w:t>
            </w:r>
            <w:r w:rsidRPr="00ED661E">
              <w:rPr>
                <w:rFonts w:ascii="Arial" w:eastAsiaTheme="minorEastAsia" w:hAnsi="Arial" w:cs="Arial"/>
                <w:color w:val="auto"/>
              </w:rPr>
              <w:t>совый год)</w:t>
            </w: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(пе</w:t>
            </w:r>
            <w:r w:rsidRPr="00ED661E">
              <w:rPr>
                <w:rFonts w:ascii="Arial" w:eastAsiaTheme="minorEastAsia" w:hAnsi="Arial" w:cs="Arial"/>
                <w:color w:val="auto"/>
              </w:rPr>
              <w:t>р</w:t>
            </w:r>
            <w:r w:rsidRPr="00ED661E">
              <w:rPr>
                <w:rFonts w:ascii="Arial" w:eastAsiaTheme="minorEastAsia" w:hAnsi="Arial" w:cs="Arial"/>
                <w:color w:val="auto"/>
              </w:rPr>
              <w:t>вый год план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(вт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рой год план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  <w:tc>
          <w:tcPr>
            <w:tcW w:w="323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(текущий фина</w:t>
            </w:r>
            <w:r w:rsidRPr="00ED661E">
              <w:rPr>
                <w:rFonts w:ascii="Arial" w:eastAsiaTheme="minorEastAsia" w:hAnsi="Arial" w:cs="Arial"/>
                <w:color w:val="auto"/>
              </w:rPr>
              <w:t>н</w:t>
            </w:r>
            <w:r w:rsidRPr="00ED661E">
              <w:rPr>
                <w:rFonts w:ascii="Arial" w:eastAsiaTheme="minorEastAsia" w:hAnsi="Arial" w:cs="Arial"/>
                <w:color w:val="auto"/>
              </w:rPr>
              <w:t>совый год)</w:t>
            </w: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(пе</w:t>
            </w:r>
            <w:r w:rsidRPr="00ED661E">
              <w:rPr>
                <w:rFonts w:ascii="Arial" w:eastAsiaTheme="minorEastAsia" w:hAnsi="Arial" w:cs="Arial"/>
                <w:color w:val="auto"/>
              </w:rPr>
              <w:t>р</w:t>
            </w:r>
            <w:r w:rsidRPr="00ED661E">
              <w:rPr>
                <w:rFonts w:ascii="Arial" w:eastAsiaTheme="minorEastAsia" w:hAnsi="Arial" w:cs="Arial"/>
                <w:color w:val="auto"/>
              </w:rPr>
              <w:t>вый год план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(вт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рой год план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вого пери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да)</w:t>
            </w:r>
          </w:p>
        </w:tc>
      </w:tr>
      <w:tr w:rsidR="00ED661E" w:rsidRPr="00ED661E" w:rsidTr="00ED661E">
        <w:tc>
          <w:tcPr>
            <w:tcW w:w="403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1</w:t>
            </w:r>
          </w:p>
        </w:tc>
        <w:tc>
          <w:tcPr>
            <w:tcW w:w="257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370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358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358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5</w:t>
            </w:r>
          </w:p>
        </w:tc>
        <w:tc>
          <w:tcPr>
            <w:tcW w:w="358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6</w:t>
            </w:r>
          </w:p>
        </w:tc>
        <w:tc>
          <w:tcPr>
            <w:tcW w:w="358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7</w:t>
            </w: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8</w:t>
            </w:r>
          </w:p>
        </w:tc>
        <w:tc>
          <w:tcPr>
            <w:tcW w:w="340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9</w:t>
            </w: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10</w:t>
            </w: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11</w:t>
            </w:r>
          </w:p>
        </w:tc>
        <w:tc>
          <w:tcPr>
            <w:tcW w:w="323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12</w:t>
            </w: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13</w:t>
            </w: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14</w:t>
            </w:r>
          </w:p>
        </w:tc>
      </w:tr>
      <w:tr w:rsidR="00ED661E" w:rsidRPr="00ED661E" w:rsidTr="00ED661E">
        <w:tc>
          <w:tcPr>
            <w:tcW w:w="403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57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0001</w:t>
            </w:r>
          </w:p>
        </w:tc>
        <w:tc>
          <w:tcPr>
            <w:tcW w:w="37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23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D661E" w:rsidRPr="00ED661E" w:rsidTr="00ED661E">
        <w:tc>
          <w:tcPr>
            <w:tcW w:w="403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57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0002</w:t>
            </w:r>
          </w:p>
        </w:tc>
        <w:tc>
          <w:tcPr>
            <w:tcW w:w="37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23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D661E" w:rsidRPr="00ED661E" w:rsidTr="00ED661E">
        <w:tc>
          <w:tcPr>
            <w:tcW w:w="403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57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58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4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23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D661E" w:rsidRPr="00ED661E" w:rsidTr="00ED661E">
        <w:tc>
          <w:tcPr>
            <w:tcW w:w="403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Итого</w:t>
            </w:r>
          </w:p>
        </w:tc>
        <w:tc>
          <w:tcPr>
            <w:tcW w:w="257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9000</w:t>
            </w:r>
          </w:p>
        </w:tc>
        <w:tc>
          <w:tcPr>
            <w:tcW w:w="37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58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58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58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58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4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323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375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ED661E" w:rsidRDefault="00ED661E" w:rsidP="00916E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D661E" w:rsidRDefault="00ED661E" w:rsidP="00ED661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ED661E">
        <w:rPr>
          <w:rFonts w:ascii="Arial" w:hAnsi="Arial" w:cs="Arial"/>
          <w:sz w:val="24"/>
          <w:szCs w:val="24"/>
        </w:rPr>
        <w:t>3.13.6. Обоснование (расчет) плановых показателей по расходам на содержание имущества.</w:t>
      </w:r>
    </w:p>
    <w:p w:rsidR="00ED661E" w:rsidRDefault="00ED661E" w:rsidP="00916EC7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832"/>
        <w:gridCol w:w="1487"/>
        <w:gridCol w:w="1232"/>
        <w:gridCol w:w="1232"/>
        <w:gridCol w:w="1487"/>
        <w:gridCol w:w="1232"/>
        <w:gridCol w:w="1232"/>
        <w:gridCol w:w="1487"/>
        <w:gridCol w:w="1232"/>
        <w:gridCol w:w="1232"/>
      </w:tblGrid>
      <w:tr w:rsidR="00ED661E" w:rsidRPr="00ED661E" w:rsidTr="00ED661E">
        <w:tc>
          <w:tcPr>
            <w:tcW w:w="593" w:type="pct"/>
            <w:vMerge w:val="restar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Наименов</w:t>
            </w:r>
            <w:r w:rsidRPr="00ED661E">
              <w:rPr>
                <w:rFonts w:ascii="Arial" w:eastAsiaTheme="minorEastAsia" w:hAnsi="Arial" w:cs="Arial"/>
                <w:color w:val="auto"/>
              </w:rPr>
              <w:t>а</w:t>
            </w:r>
            <w:r w:rsidRPr="00ED661E">
              <w:rPr>
                <w:rFonts w:ascii="Arial" w:eastAsiaTheme="minorEastAsia" w:hAnsi="Arial" w:cs="Arial"/>
                <w:color w:val="auto"/>
              </w:rPr>
              <w:t>ние расходов</w:t>
            </w:r>
          </w:p>
        </w:tc>
        <w:tc>
          <w:tcPr>
            <w:tcW w:w="294" w:type="pct"/>
            <w:vMerge w:val="restar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Код стр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ки</w:t>
            </w:r>
          </w:p>
        </w:tc>
        <w:tc>
          <w:tcPr>
            <w:tcW w:w="1371" w:type="pct"/>
            <w:gridSpan w:val="3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Объект</w:t>
            </w:r>
          </w:p>
        </w:tc>
        <w:tc>
          <w:tcPr>
            <w:tcW w:w="1371" w:type="pct"/>
            <w:gridSpan w:val="3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Количество работ (услуг)</w:t>
            </w:r>
          </w:p>
        </w:tc>
        <w:tc>
          <w:tcPr>
            <w:tcW w:w="1371" w:type="pct"/>
            <w:gridSpan w:val="3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Сумма, руб.</w:t>
            </w:r>
          </w:p>
        </w:tc>
      </w:tr>
      <w:tr w:rsidR="00ED661E" w:rsidRPr="00ED661E" w:rsidTr="00ED661E">
        <w:tc>
          <w:tcPr>
            <w:tcW w:w="593" w:type="pct"/>
            <w:vMerge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  <w:vMerge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</w:tr>
      <w:tr w:rsidR="00ED661E" w:rsidRPr="00ED661E" w:rsidTr="00ED661E">
        <w:tc>
          <w:tcPr>
            <w:tcW w:w="593" w:type="pct"/>
            <w:vMerge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  <w:vMerge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ED661E">
              <w:rPr>
                <w:rFonts w:ascii="Arial" w:eastAsiaTheme="minorEastAsia" w:hAnsi="Arial" w:cs="Arial"/>
                <w:color w:val="auto"/>
              </w:rPr>
              <w:t>а</w:t>
            </w:r>
            <w:r w:rsidRPr="00ED661E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ED661E">
              <w:rPr>
                <w:rFonts w:ascii="Arial" w:eastAsiaTheme="minorEastAsia" w:hAnsi="Arial" w:cs="Arial"/>
                <w:color w:val="auto"/>
              </w:rPr>
              <w:t>е</w:t>
            </w:r>
            <w:r w:rsidRPr="00ED661E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ED661E">
              <w:rPr>
                <w:rFonts w:ascii="Arial" w:eastAsiaTheme="minorEastAsia" w:hAnsi="Arial" w:cs="Arial"/>
                <w:color w:val="auto"/>
              </w:rPr>
              <w:t>а</w:t>
            </w:r>
            <w:r w:rsidRPr="00ED661E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ED661E">
              <w:rPr>
                <w:rFonts w:ascii="Arial" w:eastAsiaTheme="minorEastAsia" w:hAnsi="Arial" w:cs="Arial"/>
                <w:color w:val="auto"/>
              </w:rPr>
              <w:t>е</w:t>
            </w:r>
            <w:r w:rsidRPr="00ED661E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ED661E">
              <w:rPr>
                <w:rFonts w:ascii="Arial" w:eastAsiaTheme="minorEastAsia" w:hAnsi="Arial" w:cs="Arial"/>
                <w:color w:val="auto"/>
              </w:rPr>
              <w:t>а</w:t>
            </w:r>
            <w:r w:rsidRPr="00ED661E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ED661E">
              <w:rPr>
                <w:rFonts w:ascii="Arial" w:eastAsiaTheme="minorEastAsia" w:hAnsi="Arial" w:cs="Arial"/>
                <w:color w:val="auto"/>
              </w:rPr>
              <w:t>е</w:t>
            </w:r>
            <w:r w:rsidRPr="00ED661E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ED661E">
              <w:rPr>
                <w:rFonts w:ascii="Arial" w:eastAsiaTheme="minorEastAsia" w:hAnsi="Arial" w:cs="Arial"/>
                <w:color w:val="auto"/>
              </w:rPr>
              <w:t>а</w:t>
            </w:r>
            <w:r w:rsidRPr="00ED661E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ED661E">
              <w:rPr>
                <w:rFonts w:ascii="Arial" w:eastAsiaTheme="minorEastAsia" w:hAnsi="Arial" w:cs="Arial"/>
                <w:color w:val="auto"/>
              </w:rPr>
              <w:t>е</w:t>
            </w:r>
            <w:r w:rsidRPr="00ED661E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ED661E">
              <w:rPr>
                <w:rFonts w:ascii="Arial" w:eastAsiaTheme="minorEastAsia" w:hAnsi="Arial" w:cs="Arial"/>
                <w:color w:val="auto"/>
              </w:rPr>
              <w:t>а</w:t>
            </w:r>
            <w:r w:rsidRPr="00ED661E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ED661E">
              <w:rPr>
                <w:rFonts w:ascii="Arial" w:eastAsiaTheme="minorEastAsia" w:hAnsi="Arial" w:cs="Arial"/>
                <w:color w:val="auto"/>
              </w:rPr>
              <w:t>е</w:t>
            </w:r>
            <w:r w:rsidRPr="00ED661E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ED661E">
              <w:rPr>
                <w:rFonts w:ascii="Arial" w:eastAsiaTheme="minorEastAsia" w:hAnsi="Arial" w:cs="Arial"/>
                <w:color w:val="auto"/>
              </w:rPr>
              <w:t>а</w:t>
            </w:r>
            <w:r w:rsidRPr="00ED661E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ED661E">
              <w:rPr>
                <w:rFonts w:ascii="Arial" w:eastAsiaTheme="minorEastAsia" w:hAnsi="Arial" w:cs="Arial"/>
                <w:color w:val="auto"/>
              </w:rPr>
              <w:t>е</w:t>
            </w:r>
            <w:r w:rsidRPr="00ED661E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</w:tr>
      <w:tr w:rsidR="00ED661E" w:rsidRPr="00ED661E" w:rsidTr="00ED661E">
        <w:tc>
          <w:tcPr>
            <w:tcW w:w="593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lastRenderedPageBreak/>
              <w:t>1</w:t>
            </w:r>
          </w:p>
        </w:tc>
        <w:tc>
          <w:tcPr>
            <w:tcW w:w="294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5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6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7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8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9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10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11</w:t>
            </w:r>
          </w:p>
        </w:tc>
      </w:tr>
      <w:tr w:rsidR="00ED661E" w:rsidRPr="00ED661E" w:rsidTr="00ED661E">
        <w:tc>
          <w:tcPr>
            <w:tcW w:w="593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0001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D661E" w:rsidRPr="00ED661E" w:rsidTr="00ED661E">
        <w:tc>
          <w:tcPr>
            <w:tcW w:w="593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0002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D661E" w:rsidRPr="00ED661E" w:rsidTr="00ED661E">
        <w:tc>
          <w:tcPr>
            <w:tcW w:w="593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D661E" w:rsidRPr="00ED661E" w:rsidTr="00ED661E">
        <w:tc>
          <w:tcPr>
            <w:tcW w:w="593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Итого</w:t>
            </w:r>
          </w:p>
        </w:tc>
        <w:tc>
          <w:tcPr>
            <w:tcW w:w="294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9000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ED661E" w:rsidRDefault="00ED661E" w:rsidP="00916E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D661E" w:rsidRDefault="00ED661E" w:rsidP="00ED661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ED661E">
        <w:rPr>
          <w:rFonts w:ascii="Arial" w:hAnsi="Arial" w:cs="Arial"/>
          <w:sz w:val="24"/>
          <w:szCs w:val="24"/>
        </w:rPr>
        <w:t>3.13.7. Обоснование (расчет) плановых показателей по расходам на обязательное страхование.</w:t>
      </w:r>
    </w:p>
    <w:p w:rsidR="00ED661E" w:rsidRDefault="00ED661E" w:rsidP="00916EC7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832"/>
        <w:gridCol w:w="1487"/>
        <w:gridCol w:w="1232"/>
        <w:gridCol w:w="1232"/>
        <w:gridCol w:w="1487"/>
        <w:gridCol w:w="1232"/>
        <w:gridCol w:w="1232"/>
        <w:gridCol w:w="1487"/>
        <w:gridCol w:w="1232"/>
        <w:gridCol w:w="1232"/>
      </w:tblGrid>
      <w:tr w:rsidR="00ED661E" w:rsidRPr="00ED661E" w:rsidTr="00ED661E">
        <w:tc>
          <w:tcPr>
            <w:tcW w:w="593" w:type="pct"/>
            <w:vMerge w:val="restar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Наименов</w:t>
            </w:r>
            <w:r w:rsidRPr="00ED661E">
              <w:rPr>
                <w:rFonts w:ascii="Arial" w:eastAsiaTheme="minorEastAsia" w:hAnsi="Arial" w:cs="Arial"/>
                <w:color w:val="auto"/>
              </w:rPr>
              <w:t>а</w:t>
            </w:r>
            <w:r w:rsidRPr="00ED661E">
              <w:rPr>
                <w:rFonts w:ascii="Arial" w:eastAsiaTheme="minorEastAsia" w:hAnsi="Arial" w:cs="Arial"/>
                <w:color w:val="auto"/>
              </w:rPr>
              <w:t>ние расходов</w:t>
            </w:r>
          </w:p>
        </w:tc>
        <w:tc>
          <w:tcPr>
            <w:tcW w:w="294" w:type="pct"/>
            <w:vMerge w:val="restar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Код стр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ки</w:t>
            </w:r>
          </w:p>
        </w:tc>
        <w:tc>
          <w:tcPr>
            <w:tcW w:w="1371" w:type="pct"/>
            <w:gridSpan w:val="3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Количество застрахованных с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трудников, застрахованного им</w:t>
            </w:r>
            <w:r w:rsidRPr="00ED661E">
              <w:rPr>
                <w:rFonts w:ascii="Arial" w:eastAsiaTheme="minorEastAsia" w:hAnsi="Arial" w:cs="Arial"/>
                <w:color w:val="auto"/>
              </w:rPr>
              <w:t>у</w:t>
            </w:r>
            <w:r w:rsidRPr="00ED661E">
              <w:rPr>
                <w:rFonts w:ascii="Arial" w:eastAsiaTheme="minorEastAsia" w:hAnsi="Arial" w:cs="Arial"/>
                <w:color w:val="auto"/>
              </w:rPr>
              <w:t>щества, чел. (ед.)</w:t>
            </w:r>
          </w:p>
        </w:tc>
        <w:tc>
          <w:tcPr>
            <w:tcW w:w="1371" w:type="pct"/>
            <w:gridSpan w:val="3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Базовые ставки страховых тар</w:t>
            </w:r>
            <w:r w:rsidRPr="00ED661E">
              <w:rPr>
                <w:rFonts w:ascii="Arial" w:eastAsiaTheme="minorEastAsia" w:hAnsi="Arial" w:cs="Arial"/>
                <w:color w:val="auto"/>
              </w:rPr>
              <w:t>и</w:t>
            </w:r>
            <w:r w:rsidRPr="00ED661E">
              <w:rPr>
                <w:rFonts w:ascii="Arial" w:eastAsiaTheme="minorEastAsia" w:hAnsi="Arial" w:cs="Arial"/>
                <w:color w:val="auto"/>
              </w:rPr>
              <w:t>фов с учетом поправочных к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эффицие</w:t>
            </w:r>
            <w:r w:rsidRPr="00ED661E">
              <w:rPr>
                <w:rFonts w:ascii="Arial" w:eastAsiaTheme="minorEastAsia" w:hAnsi="Arial" w:cs="Arial"/>
                <w:color w:val="auto"/>
              </w:rPr>
              <w:t>н</w:t>
            </w:r>
            <w:r w:rsidRPr="00ED661E">
              <w:rPr>
                <w:rFonts w:ascii="Arial" w:eastAsiaTheme="minorEastAsia" w:hAnsi="Arial" w:cs="Arial"/>
                <w:color w:val="auto"/>
              </w:rPr>
              <w:t>тов к ним, руб.</w:t>
            </w:r>
          </w:p>
        </w:tc>
        <w:tc>
          <w:tcPr>
            <w:tcW w:w="1371" w:type="pct"/>
            <w:gridSpan w:val="3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Сумма, руб.</w:t>
            </w:r>
          </w:p>
        </w:tc>
      </w:tr>
      <w:tr w:rsidR="00ED661E" w:rsidRPr="00ED661E" w:rsidTr="00ED661E">
        <w:tc>
          <w:tcPr>
            <w:tcW w:w="593" w:type="pct"/>
            <w:vMerge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  <w:vMerge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</w:tr>
      <w:tr w:rsidR="00ED661E" w:rsidRPr="00ED661E" w:rsidTr="00ED661E">
        <w:tc>
          <w:tcPr>
            <w:tcW w:w="593" w:type="pct"/>
            <w:vMerge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  <w:vMerge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ED661E">
              <w:rPr>
                <w:rFonts w:ascii="Arial" w:eastAsiaTheme="minorEastAsia" w:hAnsi="Arial" w:cs="Arial"/>
                <w:color w:val="auto"/>
              </w:rPr>
              <w:t>а</w:t>
            </w:r>
            <w:r w:rsidRPr="00ED661E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ED661E">
              <w:rPr>
                <w:rFonts w:ascii="Arial" w:eastAsiaTheme="minorEastAsia" w:hAnsi="Arial" w:cs="Arial"/>
                <w:color w:val="auto"/>
              </w:rPr>
              <w:t>е</w:t>
            </w:r>
            <w:r w:rsidRPr="00ED661E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ED661E">
              <w:rPr>
                <w:rFonts w:ascii="Arial" w:eastAsiaTheme="minorEastAsia" w:hAnsi="Arial" w:cs="Arial"/>
                <w:color w:val="auto"/>
              </w:rPr>
              <w:t>а</w:t>
            </w:r>
            <w:r w:rsidRPr="00ED661E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ED661E">
              <w:rPr>
                <w:rFonts w:ascii="Arial" w:eastAsiaTheme="minorEastAsia" w:hAnsi="Arial" w:cs="Arial"/>
                <w:color w:val="auto"/>
              </w:rPr>
              <w:t>е</w:t>
            </w:r>
            <w:r w:rsidRPr="00ED661E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ED661E">
              <w:rPr>
                <w:rFonts w:ascii="Arial" w:eastAsiaTheme="minorEastAsia" w:hAnsi="Arial" w:cs="Arial"/>
                <w:color w:val="auto"/>
              </w:rPr>
              <w:t>а</w:t>
            </w:r>
            <w:r w:rsidRPr="00ED661E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ED661E">
              <w:rPr>
                <w:rFonts w:ascii="Arial" w:eastAsiaTheme="minorEastAsia" w:hAnsi="Arial" w:cs="Arial"/>
                <w:color w:val="auto"/>
              </w:rPr>
              <w:t>е</w:t>
            </w:r>
            <w:r w:rsidRPr="00ED661E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ED661E">
              <w:rPr>
                <w:rFonts w:ascii="Arial" w:eastAsiaTheme="minorEastAsia" w:hAnsi="Arial" w:cs="Arial"/>
                <w:color w:val="auto"/>
              </w:rPr>
              <w:t>а</w:t>
            </w:r>
            <w:r w:rsidRPr="00ED661E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ED661E">
              <w:rPr>
                <w:rFonts w:ascii="Arial" w:eastAsiaTheme="minorEastAsia" w:hAnsi="Arial" w:cs="Arial"/>
                <w:color w:val="auto"/>
              </w:rPr>
              <w:t>е</w:t>
            </w:r>
            <w:r w:rsidRPr="00ED661E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ED661E">
              <w:rPr>
                <w:rFonts w:ascii="Arial" w:eastAsiaTheme="minorEastAsia" w:hAnsi="Arial" w:cs="Arial"/>
                <w:color w:val="auto"/>
              </w:rPr>
              <w:t>а</w:t>
            </w:r>
            <w:r w:rsidRPr="00ED661E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ED661E">
              <w:rPr>
                <w:rFonts w:ascii="Arial" w:eastAsiaTheme="minorEastAsia" w:hAnsi="Arial" w:cs="Arial"/>
                <w:color w:val="auto"/>
              </w:rPr>
              <w:t>е</w:t>
            </w:r>
            <w:r w:rsidRPr="00ED661E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ED661E">
              <w:rPr>
                <w:rFonts w:ascii="Arial" w:eastAsiaTheme="minorEastAsia" w:hAnsi="Arial" w:cs="Arial"/>
                <w:color w:val="auto"/>
              </w:rPr>
              <w:t>а</w:t>
            </w:r>
            <w:r w:rsidRPr="00ED661E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ED661E">
              <w:rPr>
                <w:rFonts w:ascii="Arial" w:eastAsiaTheme="minorEastAsia" w:hAnsi="Arial" w:cs="Arial"/>
                <w:color w:val="auto"/>
              </w:rPr>
              <w:t>е</w:t>
            </w:r>
            <w:r w:rsidRPr="00ED661E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</w:tr>
      <w:tr w:rsidR="00ED661E" w:rsidRPr="00ED661E" w:rsidTr="00ED661E">
        <w:tc>
          <w:tcPr>
            <w:tcW w:w="593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1</w:t>
            </w:r>
          </w:p>
        </w:tc>
        <w:tc>
          <w:tcPr>
            <w:tcW w:w="294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5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6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7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8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9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10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11</w:t>
            </w:r>
          </w:p>
        </w:tc>
      </w:tr>
      <w:tr w:rsidR="00ED661E" w:rsidRPr="00ED661E" w:rsidTr="00ED661E">
        <w:tc>
          <w:tcPr>
            <w:tcW w:w="593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0001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D661E" w:rsidRPr="00ED661E" w:rsidTr="00ED661E">
        <w:tc>
          <w:tcPr>
            <w:tcW w:w="593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0002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D661E" w:rsidRPr="00ED661E" w:rsidTr="00ED661E">
        <w:tc>
          <w:tcPr>
            <w:tcW w:w="593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D661E" w:rsidRPr="00ED661E" w:rsidTr="00ED661E">
        <w:tc>
          <w:tcPr>
            <w:tcW w:w="593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Итого</w:t>
            </w:r>
          </w:p>
        </w:tc>
        <w:tc>
          <w:tcPr>
            <w:tcW w:w="294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9000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ED661E" w:rsidRDefault="00ED661E" w:rsidP="00916E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D661E" w:rsidRDefault="00ED661E" w:rsidP="00ED661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ED661E">
        <w:rPr>
          <w:rFonts w:ascii="Arial" w:hAnsi="Arial" w:cs="Arial"/>
          <w:sz w:val="24"/>
          <w:szCs w:val="24"/>
        </w:rPr>
        <w:t>3.13.8. Обоснование (расчет) плановых показателей по расходам на повышение квалификации (профессиональную п</w:t>
      </w:r>
      <w:r w:rsidRPr="00ED661E">
        <w:rPr>
          <w:rFonts w:ascii="Arial" w:hAnsi="Arial" w:cs="Arial"/>
          <w:sz w:val="24"/>
          <w:szCs w:val="24"/>
        </w:rPr>
        <w:t>е</w:t>
      </w:r>
      <w:r w:rsidRPr="00ED661E">
        <w:rPr>
          <w:rFonts w:ascii="Arial" w:hAnsi="Arial" w:cs="Arial"/>
          <w:sz w:val="24"/>
          <w:szCs w:val="24"/>
        </w:rPr>
        <w:t>репо</w:t>
      </w:r>
      <w:r w:rsidRPr="00ED661E">
        <w:rPr>
          <w:rFonts w:ascii="Arial" w:hAnsi="Arial" w:cs="Arial"/>
          <w:sz w:val="24"/>
          <w:szCs w:val="24"/>
        </w:rPr>
        <w:t>д</w:t>
      </w:r>
      <w:r w:rsidRPr="00ED661E">
        <w:rPr>
          <w:rFonts w:ascii="Arial" w:hAnsi="Arial" w:cs="Arial"/>
          <w:sz w:val="24"/>
          <w:szCs w:val="24"/>
        </w:rPr>
        <w:t>готовку).</w:t>
      </w:r>
    </w:p>
    <w:p w:rsidR="00ED661E" w:rsidRDefault="00ED661E" w:rsidP="00916EC7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832"/>
        <w:gridCol w:w="1487"/>
        <w:gridCol w:w="1232"/>
        <w:gridCol w:w="1232"/>
        <w:gridCol w:w="1487"/>
        <w:gridCol w:w="1232"/>
        <w:gridCol w:w="1232"/>
        <w:gridCol w:w="1487"/>
        <w:gridCol w:w="1232"/>
        <w:gridCol w:w="1232"/>
      </w:tblGrid>
      <w:tr w:rsidR="00ED661E" w:rsidRPr="00ED661E" w:rsidTr="00ED661E">
        <w:tc>
          <w:tcPr>
            <w:tcW w:w="593" w:type="pct"/>
            <w:vMerge w:val="restar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Наименов</w:t>
            </w:r>
            <w:r w:rsidRPr="00ED661E">
              <w:rPr>
                <w:rFonts w:ascii="Arial" w:eastAsiaTheme="minorEastAsia" w:hAnsi="Arial" w:cs="Arial"/>
                <w:color w:val="auto"/>
              </w:rPr>
              <w:t>а</w:t>
            </w:r>
            <w:r w:rsidRPr="00ED661E">
              <w:rPr>
                <w:rFonts w:ascii="Arial" w:eastAsiaTheme="minorEastAsia" w:hAnsi="Arial" w:cs="Arial"/>
                <w:color w:val="auto"/>
              </w:rPr>
              <w:t>ние расходов</w:t>
            </w:r>
          </w:p>
        </w:tc>
        <w:tc>
          <w:tcPr>
            <w:tcW w:w="294" w:type="pct"/>
            <w:vMerge w:val="restar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Код стр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ки</w:t>
            </w:r>
          </w:p>
        </w:tc>
        <w:tc>
          <w:tcPr>
            <w:tcW w:w="1371" w:type="pct"/>
            <w:gridSpan w:val="3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Количество работников, напра</w:t>
            </w:r>
            <w:r w:rsidRPr="00ED661E">
              <w:rPr>
                <w:rFonts w:ascii="Arial" w:eastAsiaTheme="minorEastAsia" w:hAnsi="Arial" w:cs="Arial"/>
                <w:color w:val="auto"/>
              </w:rPr>
              <w:t>в</w:t>
            </w:r>
            <w:r w:rsidRPr="00ED661E">
              <w:rPr>
                <w:rFonts w:ascii="Arial" w:eastAsiaTheme="minorEastAsia" w:hAnsi="Arial" w:cs="Arial"/>
                <w:color w:val="auto"/>
              </w:rPr>
              <w:t>ляемых на повышение квалиф</w:t>
            </w:r>
            <w:r w:rsidRPr="00ED661E">
              <w:rPr>
                <w:rFonts w:ascii="Arial" w:eastAsiaTheme="minorEastAsia" w:hAnsi="Arial" w:cs="Arial"/>
                <w:color w:val="auto"/>
              </w:rPr>
              <w:t>и</w:t>
            </w:r>
            <w:r w:rsidRPr="00ED661E">
              <w:rPr>
                <w:rFonts w:ascii="Arial" w:eastAsiaTheme="minorEastAsia" w:hAnsi="Arial" w:cs="Arial"/>
                <w:color w:val="auto"/>
              </w:rPr>
              <w:t>кации (перепо</w:t>
            </w:r>
            <w:r w:rsidRPr="00ED661E">
              <w:rPr>
                <w:rFonts w:ascii="Arial" w:eastAsiaTheme="minorEastAsia" w:hAnsi="Arial" w:cs="Arial"/>
                <w:color w:val="auto"/>
              </w:rPr>
              <w:t>д</w:t>
            </w:r>
            <w:r w:rsidRPr="00ED661E">
              <w:rPr>
                <w:rFonts w:ascii="Arial" w:eastAsiaTheme="minorEastAsia" w:hAnsi="Arial" w:cs="Arial"/>
                <w:color w:val="auto"/>
              </w:rPr>
              <w:t>готовку), чел.</w:t>
            </w:r>
          </w:p>
        </w:tc>
        <w:tc>
          <w:tcPr>
            <w:tcW w:w="1371" w:type="pct"/>
            <w:gridSpan w:val="3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Цена обучения одного работника, руб.</w:t>
            </w:r>
          </w:p>
        </w:tc>
        <w:tc>
          <w:tcPr>
            <w:tcW w:w="1371" w:type="pct"/>
            <w:gridSpan w:val="3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Сумма, руб.</w:t>
            </w:r>
          </w:p>
        </w:tc>
      </w:tr>
      <w:tr w:rsidR="00ED661E" w:rsidRPr="00ED661E" w:rsidTr="00ED661E">
        <w:tc>
          <w:tcPr>
            <w:tcW w:w="593" w:type="pct"/>
            <w:vMerge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  <w:vMerge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на 20__ г.</w:t>
            </w:r>
          </w:p>
        </w:tc>
      </w:tr>
      <w:tr w:rsidR="00ED661E" w:rsidRPr="00ED661E" w:rsidTr="00ED661E">
        <w:tc>
          <w:tcPr>
            <w:tcW w:w="593" w:type="pct"/>
            <w:vMerge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  <w:vMerge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ED661E">
              <w:rPr>
                <w:rFonts w:ascii="Arial" w:eastAsiaTheme="minorEastAsia" w:hAnsi="Arial" w:cs="Arial"/>
                <w:color w:val="auto"/>
              </w:rPr>
              <w:t>а</w:t>
            </w:r>
            <w:r w:rsidRPr="00ED661E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ED661E">
              <w:rPr>
                <w:rFonts w:ascii="Arial" w:eastAsiaTheme="minorEastAsia" w:hAnsi="Arial" w:cs="Arial"/>
                <w:color w:val="auto"/>
              </w:rPr>
              <w:t>е</w:t>
            </w:r>
            <w:r w:rsidRPr="00ED661E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ED661E">
              <w:rPr>
                <w:rFonts w:ascii="Arial" w:eastAsiaTheme="minorEastAsia" w:hAnsi="Arial" w:cs="Arial"/>
                <w:color w:val="auto"/>
              </w:rPr>
              <w:t>а</w:t>
            </w:r>
            <w:r w:rsidRPr="00ED661E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ED661E">
              <w:rPr>
                <w:rFonts w:ascii="Arial" w:eastAsiaTheme="minorEastAsia" w:hAnsi="Arial" w:cs="Arial"/>
                <w:color w:val="auto"/>
              </w:rPr>
              <w:t>е</w:t>
            </w:r>
            <w:r w:rsidRPr="00ED661E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ED661E">
              <w:rPr>
                <w:rFonts w:ascii="Arial" w:eastAsiaTheme="minorEastAsia" w:hAnsi="Arial" w:cs="Arial"/>
                <w:color w:val="auto"/>
              </w:rPr>
              <w:t>а</w:t>
            </w:r>
            <w:r w:rsidRPr="00ED661E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ED661E">
              <w:rPr>
                <w:rFonts w:ascii="Arial" w:eastAsiaTheme="minorEastAsia" w:hAnsi="Arial" w:cs="Arial"/>
                <w:color w:val="auto"/>
              </w:rPr>
              <w:t>е</w:t>
            </w:r>
            <w:r w:rsidRPr="00ED661E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ED661E">
              <w:rPr>
                <w:rFonts w:ascii="Arial" w:eastAsiaTheme="minorEastAsia" w:hAnsi="Arial" w:cs="Arial"/>
                <w:color w:val="auto"/>
              </w:rPr>
              <w:t>а</w:t>
            </w:r>
            <w:r w:rsidRPr="00ED661E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ED661E">
              <w:rPr>
                <w:rFonts w:ascii="Arial" w:eastAsiaTheme="minorEastAsia" w:hAnsi="Arial" w:cs="Arial"/>
                <w:color w:val="auto"/>
              </w:rPr>
              <w:t>е</w:t>
            </w:r>
            <w:r w:rsidRPr="00ED661E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(текущий финанс</w:t>
            </w:r>
            <w:r w:rsidRPr="00ED661E">
              <w:rPr>
                <w:rFonts w:ascii="Arial" w:eastAsiaTheme="minorEastAsia" w:hAnsi="Arial" w:cs="Arial"/>
                <w:color w:val="auto"/>
              </w:rPr>
              <w:t>о</w:t>
            </w:r>
            <w:r w:rsidRPr="00ED661E">
              <w:rPr>
                <w:rFonts w:ascii="Arial" w:eastAsiaTheme="minorEastAsia" w:hAnsi="Arial" w:cs="Arial"/>
                <w:color w:val="auto"/>
              </w:rPr>
              <w:t>вый год)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(первый год пл</w:t>
            </w:r>
            <w:r w:rsidRPr="00ED661E">
              <w:rPr>
                <w:rFonts w:ascii="Arial" w:eastAsiaTheme="minorEastAsia" w:hAnsi="Arial" w:cs="Arial"/>
                <w:color w:val="auto"/>
              </w:rPr>
              <w:t>а</w:t>
            </w:r>
            <w:r w:rsidRPr="00ED661E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ED661E">
              <w:rPr>
                <w:rFonts w:ascii="Arial" w:eastAsiaTheme="minorEastAsia" w:hAnsi="Arial" w:cs="Arial"/>
                <w:color w:val="auto"/>
              </w:rPr>
              <w:t>е</w:t>
            </w:r>
            <w:r w:rsidRPr="00ED661E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(второй год пл</w:t>
            </w:r>
            <w:r w:rsidRPr="00ED661E">
              <w:rPr>
                <w:rFonts w:ascii="Arial" w:eastAsiaTheme="minorEastAsia" w:hAnsi="Arial" w:cs="Arial"/>
                <w:color w:val="auto"/>
              </w:rPr>
              <w:t>а</w:t>
            </w:r>
            <w:r w:rsidRPr="00ED661E">
              <w:rPr>
                <w:rFonts w:ascii="Arial" w:eastAsiaTheme="minorEastAsia" w:hAnsi="Arial" w:cs="Arial"/>
                <w:color w:val="auto"/>
              </w:rPr>
              <w:t>нового п</w:t>
            </w:r>
            <w:r w:rsidRPr="00ED661E">
              <w:rPr>
                <w:rFonts w:ascii="Arial" w:eastAsiaTheme="minorEastAsia" w:hAnsi="Arial" w:cs="Arial"/>
                <w:color w:val="auto"/>
              </w:rPr>
              <w:t>е</w:t>
            </w:r>
            <w:r w:rsidRPr="00ED661E">
              <w:rPr>
                <w:rFonts w:ascii="Arial" w:eastAsiaTheme="minorEastAsia" w:hAnsi="Arial" w:cs="Arial"/>
                <w:color w:val="auto"/>
              </w:rPr>
              <w:t>риода)</w:t>
            </w:r>
          </w:p>
        </w:tc>
      </w:tr>
      <w:tr w:rsidR="00ED661E" w:rsidRPr="00ED661E" w:rsidTr="00ED661E">
        <w:tc>
          <w:tcPr>
            <w:tcW w:w="593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1</w:t>
            </w:r>
          </w:p>
        </w:tc>
        <w:tc>
          <w:tcPr>
            <w:tcW w:w="294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5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6</w:t>
            </w:r>
            <w:bookmarkStart w:id="110" w:name="_GoBack"/>
            <w:bookmarkEnd w:id="110"/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7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8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9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10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11</w:t>
            </w:r>
          </w:p>
        </w:tc>
      </w:tr>
      <w:tr w:rsidR="00ED661E" w:rsidRPr="00ED661E" w:rsidTr="00ED661E">
        <w:tc>
          <w:tcPr>
            <w:tcW w:w="593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0001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D661E" w:rsidRPr="00ED661E" w:rsidTr="00ED661E">
        <w:tc>
          <w:tcPr>
            <w:tcW w:w="593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0002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D661E" w:rsidRPr="00ED661E" w:rsidTr="00ED661E">
        <w:tc>
          <w:tcPr>
            <w:tcW w:w="593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94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ED661E" w:rsidRPr="00ED661E" w:rsidTr="00ED661E">
        <w:tc>
          <w:tcPr>
            <w:tcW w:w="593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Итого</w:t>
            </w:r>
          </w:p>
        </w:tc>
        <w:tc>
          <w:tcPr>
            <w:tcW w:w="294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9000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  <w:r w:rsidRPr="00ED661E">
              <w:rPr>
                <w:rFonts w:ascii="Arial" w:eastAsiaTheme="minorEastAsia" w:hAnsi="Arial" w:cs="Arial"/>
                <w:color w:val="auto"/>
              </w:rPr>
              <w:t>х</w:t>
            </w:r>
          </w:p>
        </w:tc>
        <w:tc>
          <w:tcPr>
            <w:tcW w:w="511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430" w:type="pct"/>
          </w:tcPr>
          <w:p w:rsidR="00ED661E" w:rsidRPr="00ED661E" w:rsidRDefault="00ED661E" w:rsidP="00ED661E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</w:rPr>
            </w:pPr>
          </w:p>
        </w:tc>
      </w:tr>
    </w:tbl>
    <w:p w:rsidR="00ED661E" w:rsidRPr="00AE5092" w:rsidRDefault="00ED661E" w:rsidP="00916EC7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ED661E" w:rsidRPr="00AE5092" w:rsidSect="00916EC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FD"/>
    <w:rsid w:val="001578B3"/>
    <w:rsid w:val="00310A85"/>
    <w:rsid w:val="005139C2"/>
    <w:rsid w:val="005A6DCC"/>
    <w:rsid w:val="00847FC5"/>
    <w:rsid w:val="00851F6E"/>
    <w:rsid w:val="008C06EE"/>
    <w:rsid w:val="009106FD"/>
    <w:rsid w:val="00916EC7"/>
    <w:rsid w:val="009C37C3"/>
    <w:rsid w:val="00AB4C18"/>
    <w:rsid w:val="00AE5092"/>
    <w:rsid w:val="00B53500"/>
    <w:rsid w:val="00B663E3"/>
    <w:rsid w:val="00BD0BAA"/>
    <w:rsid w:val="00CF5B7A"/>
    <w:rsid w:val="00E45FBB"/>
    <w:rsid w:val="00E91C3B"/>
    <w:rsid w:val="00E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6F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10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6F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10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65</Pages>
  <Words>11563</Words>
  <Characters>65915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8</cp:revision>
  <dcterms:created xsi:type="dcterms:W3CDTF">2023-03-09T09:09:00Z</dcterms:created>
  <dcterms:modified xsi:type="dcterms:W3CDTF">2023-03-10T04:29:00Z</dcterms:modified>
</cp:coreProperties>
</file>