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DD" w:rsidRDefault="004410DD" w:rsidP="004410DD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4410DD" w:rsidRDefault="004410DD" w:rsidP="004410DD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4410DD" w:rsidRDefault="004410DD" w:rsidP="004410DD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4410DD" w:rsidRDefault="004410DD" w:rsidP="004410DD">
      <w:pPr>
        <w:pStyle w:val="a3"/>
        <w:jc w:val="center"/>
        <w:rPr>
          <w:rFonts w:ascii="Arial" w:hAnsi="Arial" w:cs="Arial"/>
          <w:b/>
          <w:bCs/>
        </w:rPr>
      </w:pPr>
    </w:p>
    <w:p w:rsidR="004410DD" w:rsidRDefault="004410DD" w:rsidP="004410DD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4410DD" w:rsidRDefault="004410DD" w:rsidP="004410D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января 2023 года                                                                                   № 28-1</w:t>
      </w:r>
      <w:r>
        <w:rPr>
          <w:rFonts w:ascii="Arial" w:hAnsi="Arial" w:cs="Arial"/>
          <w:bCs/>
        </w:rPr>
        <w:t>56</w:t>
      </w:r>
      <w:r>
        <w:rPr>
          <w:rFonts w:ascii="Arial" w:hAnsi="Arial" w:cs="Arial"/>
          <w:bCs/>
        </w:rPr>
        <w:t>р</w:t>
      </w:r>
    </w:p>
    <w:p w:rsidR="00862AB4" w:rsidRPr="004410DD" w:rsidRDefault="00862AB4" w:rsidP="004410DD">
      <w:pPr>
        <w:jc w:val="both"/>
        <w:rPr>
          <w:rFonts w:ascii="Arial" w:hAnsi="Arial" w:cs="Arial"/>
          <w:lang w:eastAsia="en-US"/>
        </w:rPr>
      </w:pPr>
    </w:p>
    <w:p w:rsidR="004410DD" w:rsidRDefault="009F7F5C" w:rsidP="004410DD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410DD">
        <w:rPr>
          <w:rFonts w:ascii="Arial" w:hAnsi="Arial" w:cs="Arial"/>
          <w:sz w:val="24"/>
          <w:szCs w:val="24"/>
        </w:rPr>
        <w:t>О</w:t>
      </w:r>
      <w:r w:rsidR="00A42318" w:rsidRPr="004410DD">
        <w:rPr>
          <w:rFonts w:ascii="Arial" w:hAnsi="Arial" w:cs="Arial"/>
          <w:sz w:val="24"/>
          <w:szCs w:val="24"/>
        </w:rPr>
        <w:t xml:space="preserve"> </w:t>
      </w:r>
      <w:r w:rsidRPr="004410DD">
        <w:rPr>
          <w:rFonts w:ascii="Arial" w:hAnsi="Arial" w:cs="Arial"/>
          <w:sz w:val="24"/>
          <w:szCs w:val="24"/>
        </w:rPr>
        <w:t>признании утратившим силу</w:t>
      </w:r>
      <w:r w:rsidR="00862AB4" w:rsidRPr="004410DD">
        <w:rPr>
          <w:rFonts w:ascii="Arial" w:hAnsi="Arial" w:cs="Arial"/>
          <w:sz w:val="24"/>
          <w:szCs w:val="24"/>
        </w:rPr>
        <w:t xml:space="preserve"> Решения Ермаковского </w:t>
      </w:r>
      <w:r w:rsidR="00FA6BFA" w:rsidRPr="004410DD">
        <w:rPr>
          <w:rFonts w:ascii="Arial" w:hAnsi="Arial" w:cs="Arial"/>
          <w:sz w:val="24"/>
          <w:szCs w:val="24"/>
        </w:rPr>
        <w:t>районного Совета депутатов от 23 декабря 2016</w:t>
      </w:r>
      <w:r w:rsidR="004410DD">
        <w:rPr>
          <w:rFonts w:ascii="Arial" w:hAnsi="Arial" w:cs="Arial"/>
          <w:sz w:val="24"/>
          <w:szCs w:val="24"/>
        </w:rPr>
        <w:t xml:space="preserve"> г.</w:t>
      </w:r>
      <w:r w:rsidR="0031212A" w:rsidRPr="004410DD">
        <w:rPr>
          <w:rFonts w:ascii="Arial" w:hAnsi="Arial" w:cs="Arial"/>
          <w:sz w:val="24"/>
          <w:szCs w:val="24"/>
        </w:rPr>
        <w:t xml:space="preserve"> № </w:t>
      </w:r>
      <w:r w:rsidR="00FA6BFA" w:rsidRPr="004410DD">
        <w:rPr>
          <w:rFonts w:ascii="Arial" w:hAnsi="Arial" w:cs="Arial"/>
          <w:sz w:val="24"/>
          <w:szCs w:val="24"/>
        </w:rPr>
        <w:t>15-66</w:t>
      </w:r>
      <w:r w:rsidR="00862AB4" w:rsidRPr="004410DD">
        <w:rPr>
          <w:rFonts w:ascii="Arial" w:hAnsi="Arial" w:cs="Arial"/>
          <w:sz w:val="24"/>
          <w:szCs w:val="24"/>
        </w:rPr>
        <w:t>р «</w:t>
      </w:r>
      <w:r w:rsidR="00FA6BFA" w:rsidRPr="004410DD">
        <w:rPr>
          <w:rFonts w:ascii="Arial" w:hAnsi="Arial" w:cs="Arial"/>
          <w:sz w:val="24"/>
          <w:szCs w:val="24"/>
        </w:rPr>
        <w:t>Об утверждении правил землепольз</w:t>
      </w:r>
      <w:r w:rsidR="00FA6BFA" w:rsidRPr="004410DD">
        <w:rPr>
          <w:rFonts w:ascii="Arial" w:hAnsi="Arial" w:cs="Arial"/>
          <w:sz w:val="24"/>
          <w:szCs w:val="24"/>
        </w:rPr>
        <w:t>о</w:t>
      </w:r>
      <w:r w:rsidR="00FA6BFA" w:rsidRPr="004410DD">
        <w:rPr>
          <w:rFonts w:ascii="Arial" w:hAnsi="Arial" w:cs="Arial"/>
          <w:sz w:val="24"/>
          <w:szCs w:val="24"/>
        </w:rPr>
        <w:t xml:space="preserve">вания и застройки </w:t>
      </w:r>
      <w:proofErr w:type="spellStart"/>
      <w:r w:rsidR="00FA6BFA" w:rsidRPr="004410DD">
        <w:rPr>
          <w:rFonts w:ascii="Arial" w:hAnsi="Arial" w:cs="Arial"/>
          <w:sz w:val="24"/>
          <w:szCs w:val="24"/>
        </w:rPr>
        <w:t>Мигнинского</w:t>
      </w:r>
      <w:proofErr w:type="spellEnd"/>
      <w:r w:rsidR="00FA6BFA" w:rsidRPr="004410DD">
        <w:rPr>
          <w:rFonts w:ascii="Arial" w:hAnsi="Arial" w:cs="Arial"/>
          <w:sz w:val="24"/>
          <w:szCs w:val="24"/>
        </w:rPr>
        <w:t xml:space="preserve"> сельсовета</w:t>
      </w:r>
      <w:r w:rsidR="00862AB4" w:rsidRPr="004410DD">
        <w:rPr>
          <w:rFonts w:ascii="Arial" w:hAnsi="Arial" w:cs="Arial"/>
          <w:sz w:val="24"/>
          <w:szCs w:val="24"/>
        </w:rPr>
        <w:t>»</w:t>
      </w:r>
    </w:p>
    <w:p w:rsidR="004410DD" w:rsidRDefault="004410DD" w:rsidP="004410DD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4410DD" w:rsidRDefault="00862AB4" w:rsidP="004410DD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410DD">
        <w:rPr>
          <w:rFonts w:ascii="Arial" w:hAnsi="Arial" w:cs="Arial"/>
          <w:sz w:val="24"/>
          <w:szCs w:val="24"/>
        </w:rPr>
        <w:t>В соответствии с Федеральным</w:t>
      </w:r>
      <w:r w:rsidR="0017644C" w:rsidRPr="004410DD">
        <w:rPr>
          <w:rFonts w:ascii="Arial" w:hAnsi="Arial" w:cs="Arial"/>
          <w:sz w:val="24"/>
          <w:szCs w:val="24"/>
        </w:rPr>
        <w:t>и законами</w:t>
      </w:r>
      <w:r w:rsidRPr="004410DD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</w:t>
      </w:r>
      <w:r w:rsidRPr="004410DD">
        <w:rPr>
          <w:rFonts w:ascii="Arial" w:hAnsi="Arial" w:cs="Arial"/>
          <w:sz w:val="24"/>
          <w:szCs w:val="24"/>
        </w:rPr>
        <w:t>а</w:t>
      </w:r>
      <w:r w:rsidRPr="004410DD">
        <w:rPr>
          <w:rFonts w:ascii="Arial" w:hAnsi="Arial" w:cs="Arial"/>
          <w:sz w:val="24"/>
          <w:szCs w:val="24"/>
        </w:rPr>
        <w:t>ции»,</w:t>
      </w:r>
      <w:r w:rsidR="0017644C" w:rsidRPr="004410DD">
        <w:rPr>
          <w:rFonts w:ascii="Arial" w:hAnsi="Arial" w:cs="Arial"/>
          <w:sz w:val="24"/>
          <w:szCs w:val="24"/>
        </w:rPr>
        <w:t xml:space="preserve"> </w:t>
      </w:r>
      <w:r w:rsidRPr="004410DD">
        <w:rPr>
          <w:rFonts w:ascii="Arial" w:hAnsi="Arial" w:cs="Arial"/>
          <w:sz w:val="24"/>
          <w:szCs w:val="24"/>
        </w:rPr>
        <w:t>руководствуясь Уставом Ермаковского рай</w:t>
      </w:r>
      <w:r w:rsidRPr="004410DD">
        <w:rPr>
          <w:rFonts w:ascii="Arial" w:hAnsi="Arial" w:cs="Arial"/>
          <w:sz w:val="24"/>
          <w:szCs w:val="24"/>
        </w:rPr>
        <w:t>о</w:t>
      </w:r>
      <w:r w:rsidRPr="004410DD">
        <w:rPr>
          <w:rFonts w:ascii="Arial" w:hAnsi="Arial" w:cs="Arial"/>
          <w:sz w:val="24"/>
          <w:szCs w:val="24"/>
        </w:rPr>
        <w:t>на,</w:t>
      </w:r>
      <w:r w:rsidR="0017644C" w:rsidRPr="004410DD">
        <w:rPr>
          <w:rFonts w:ascii="Arial" w:hAnsi="Arial" w:cs="Arial"/>
          <w:sz w:val="24"/>
          <w:szCs w:val="24"/>
        </w:rPr>
        <w:t xml:space="preserve"> </w:t>
      </w:r>
      <w:r w:rsidRPr="004410DD">
        <w:rPr>
          <w:rFonts w:ascii="Arial" w:hAnsi="Arial" w:cs="Arial"/>
          <w:sz w:val="24"/>
          <w:szCs w:val="24"/>
        </w:rPr>
        <w:t>районный Совет депутатов РЕШИЛ:</w:t>
      </w:r>
    </w:p>
    <w:p w:rsidR="004410DD" w:rsidRDefault="00862AB4" w:rsidP="004410DD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410DD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="0031212A" w:rsidRPr="004410DD">
        <w:rPr>
          <w:rFonts w:ascii="Arial" w:hAnsi="Arial" w:cs="Arial"/>
          <w:sz w:val="24"/>
          <w:szCs w:val="24"/>
        </w:rPr>
        <w:t>Решения Ермаковского районного Сове</w:t>
      </w:r>
      <w:r w:rsidR="00A9432D" w:rsidRPr="004410DD">
        <w:rPr>
          <w:rFonts w:ascii="Arial" w:hAnsi="Arial" w:cs="Arial"/>
          <w:sz w:val="24"/>
          <w:szCs w:val="24"/>
        </w:rPr>
        <w:t>та д</w:t>
      </w:r>
      <w:r w:rsidR="00A9432D" w:rsidRPr="004410DD">
        <w:rPr>
          <w:rFonts w:ascii="Arial" w:hAnsi="Arial" w:cs="Arial"/>
          <w:sz w:val="24"/>
          <w:szCs w:val="24"/>
        </w:rPr>
        <w:t>е</w:t>
      </w:r>
      <w:r w:rsidR="00A9432D" w:rsidRPr="004410DD">
        <w:rPr>
          <w:rFonts w:ascii="Arial" w:hAnsi="Arial" w:cs="Arial"/>
          <w:sz w:val="24"/>
          <w:szCs w:val="24"/>
        </w:rPr>
        <w:t>путатов от 23 декабря 2016</w:t>
      </w:r>
      <w:r w:rsidR="004410DD">
        <w:rPr>
          <w:rFonts w:ascii="Arial" w:hAnsi="Arial" w:cs="Arial"/>
          <w:sz w:val="24"/>
          <w:szCs w:val="24"/>
        </w:rPr>
        <w:t xml:space="preserve"> г.</w:t>
      </w:r>
      <w:r w:rsidR="00A9432D" w:rsidRPr="004410DD">
        <w:rPr>
          <w:rFonts w:ascii="Arial" w:hAnsi="Arial" w:cs="Arial"/>
          <w:sz w:val="24"/>
          <w:szCs w:val="24"/>
        </w:rPr>
        <w:t xml:space="preserve"> № 15-66р «Об утверждении правил землепользов</w:t>
      </w:r>
      <w:r w:rsidR="00A9432D" w:rsidRPr="004410DD">
        <w:rPr>
          <w:rFonts w:ascii="Arial" w:hAnsi="Arial" w:cs="Arial"/>
          <w:sz w:val="24"/>
          <w:szCs w:val="24"/>
        </w:rPr>
        <w:t>а</w:t>
      </w:r>
      <w:r w:rsidR="00A9432D" w:rsidRPr="004410DD">
        <w:rPr>
          <w:rFonts w:ascii="Arial" w:hAnsi="Arial" w:cs="Arial"/>
          <w:sz w:val="24"/>
          <w:szCs w:val="24"/>
        </w:rPr>
        <w:t xml:space="preserve">ния и застройки </w:t>
      </w:r>
      <w:proofErr w:type="spellStart"/>
      <w:r w:rsidR="00A9432D" w:rsidRPr="004410DD">
        <w:rPr>
          <w:rFonts w:ascii="Arial" w:hAnsi="Arial" w:cs="Arial"/>
          <w:sz w:val="24"/>
          <w:szCs w:val="24"/>
        </w:rPr>
        <w:t>Мигнинского</w:t>
      </w:r>
      <w:proofErr w:type="spellEnd"/>
      <w:r w:rsidR="00A9432D" w:rsidRPr="004410DD">
        <w:rPr>
          <w:rFonts w:ascii="Arial" w:hAnsi="Arial" w:cs="Arial"/>
          <w:sz w:val="24"/>
          <w:szCs w:val="24"/>
        </w:rPr>
        <w:t xml:space="preserve"> сельсовета»</w:t>
      </w:r>
      <w:r w:rsidR="004410DD">
        <w:rPr>
          <w:rFonts w:ascii="Arial" w:hAnsi="Arial" w:cs="Arial"/>
          <w:sz w:val="24"/>
          <w:szCs w:val="24"/>
        </w:rPr>
        <w:t>.</w:t>
      </w:r>
    </w:p>
    <w:p w:rsidR="004410DD" w:rsidRDefault="00862AB4" w:rsidP="004410DD">
      <w:pPr>
        <w:pStyle w:val="ConsPlusNormal"/>
        <w:ind w:firstLine="720"/>
        <w:jc w:val="both"/>
        <w:outlineLvl w:val="0"/>
        <w:rPr>
          <w:rFonts w:ascii="Arial" w:hAnsi="Arial" w:cs="Arial"/>
          <w:color w:val="333333"/>
          <w:sz w:val="24"/>
          <w:szCs w:val="24"/>
        </w:rPr>
      </w:pPr>
      <w:r w:rsidRPr="004410D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410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10DD">
        <w:rPr>
          <w:rFonts w:ascii="Arial" w:hAnsi="Arial" w:cs="Arial"/>
          <w:sz w:val="24"/>
          <w:szCs w:val="24"/>
        </w:rPr>
        <w:t xml:space="preserve"> выполнением решения во</w:t>
      </w:r>
      <w:r w:rsidRPr="004410DD">
        <w:rPr>
          <w:rFonts w:ascii="Arial" w:hAnsi="Arial" w:cs="Arial"/>
          <w:sz w:val="24"/>
          <w:szCs w:val="24"/>
        </w:rPr>
        <w:t>з</w:t>
      </w:r>
      <w:r w:rsidRPr="004410DD">
        <w:rPr>
          <w:rFonts w:ascii="Arial" w:hAnsi="Arial" w:cs="Arial"/>
          <w:sz w:val="24"/>
          <w:szCs w:val="24"/>
        </w:rPr>
        <w:t>ложить на комиссию по жилищно-коммунальному хозяйству, строительству, автотранспорту и дорожному стро</w:t>
      </w:r>
      <w:r w:rsidRPr="004410DD">
        <w:rPr>
          <w:rFonts w:ascii="Arial" w:hAnsi="Arial" w:cs="Arial"/>
          <w:sz w:val="24"/>
          <w:szCs w:val="24"/>
        </w:rPr>
        <w:t>и</w:t>
      </w:r>
      <w:r w:rsidRPr="004410DD">
        <w:rPr>
          <w:rFonts w:ascii="Arial" w:hAnsi="Arial" w:cs="Arial"/>
          <w:sz w:val="24"/>
          <w:szCs w:val="24"/>
        </w:rPr>
        <w:t>тельству</w:t>
      </w:r>
      <w:r w:rsidRPr="004410DD">
        <w:rPr>
          <w:rFonts w:ascii="Arial" w:hAnsi="Arial" w:cs="Arial"/>
          <w:color w:val="333333"/>
          <w:sz w:val="24"/>
          <w:szCs w:val="24"/>
        </w:rPr>
        <w:t>.</w:t>
      </w:r>
    </w:p>
    <w:p w:rsidR="00862AB4" w:rsidRPr="004410DD" w:rsidRDefault="00862AB4" w:rsidP="004410DD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410DD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4410DD">
        <w:rPr>
          <w:rFonts w:ascii="Arial" w:hAnsi="Arial" w:cs="Arial"/>
          <w:sz w:val="24"/>
          <w:szCs w:val="24"/>
        </w:rPr>
        <w:t>о</w:t>
      </w:r>
      <w:r w:rsidRPr="004410DD">
        <w:rPr>
          <w:rFonts w:ascii="Arial" w:hAnsi="Arial" w:cs="Arial"/>
          <w:sz w:val="24"/>
          <w:szCs w:val="24"/>
        </w:rPr>
        <w:t>вания).</w:t>
      </w:r>
    </w:p>
    <w:p w:rsidR="00862AB4" w:rsidRPr="004410DD" w:rsidRDefault="00862AB4" w:rsidP="004410DD">
      <w:pPr>
        <w:ind w:firstLine="709"/>
        <w:jc w:val="both"/>
        <w:rPr>
          <w:rFonts w:ascii="Arial" w:hAnsi="Arial" w:cs="Arial"/>
        </w:rPr>
      </w:pPr>
    </w:p>
    <w:p w:rsidR="004410DD" w:rsidRPr="004410DD" w:rsidRDefault="004410DD" w:rsidP="004410DD">
      <w:pPr>
        <w:jc w:val="both"/>
        <w:rPr>
          <w:rFonts w:ascii="Arial" w:hAnsi="Arial" w:cs="Arial"/>
        </w:rPr>
      </w:pPr>
      <w:r w:rsidRPr="004410DD"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4410DD" w:rsidRPr="004410DD" w:rsidRDefault="004410DD" w:rsidP="004410DD">
      <w:pPr>
        <w:jc w:val="both"/>
        <w:rPr>
          <w:rFonts w:ascii="Arial" w:hAnsi="Arial" w:cs="Arial"/>
        </w:rPr>
      </w:pPr>
    </w:p>
    <w:p w:rsidR="00A42318" w:rsidRPr="004410DD" w:rsidRDefault="004410DD" w:rsidP="004410DD">
      <w:pPr>
        <w:jc w:val="both"/>
        <w:rPr>
          <w:rFonts w:ascii="Arial" w:hAnsi="Arial" w:cs="Arial"/>
        </w:rPr>
      </w:pPr>
      <w:r w:rsidRPr="004410DD"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A42318" w:rsidRPr="004410DD" w:rsidSect="004D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6"/>
    <w:rsid w:val="00142FD3"/>
    <w:rsid w:val="00174117"/>
    <w:rsid w:val="0017644C"/>
    <w:rsid w:val="0031212A"/>
    <w:rsid w:val="00377EAC"/>
    <w:rsid w:val="004410DD"/>
    <w:rsid w:val="00483328"/>
    <w:rsid w:val="004D4248"/>
    <w:rsid w:val="006A1611"/>
    <w:rsid w:val="00742E42"/>
    <w:rsid w:val="00847F4A"/>
    <w:rsid w:val="00862AB4"/>
    <w:rsid w:val="009F7F5C"/>
    <w:rsid w:val="00A42318"/>
    <w:rsid w:val="00A9432D"/>
    <w:rsid w:val="00AD4C0A"/>
    <w:rsid w:val="00CD6326"/>
    <w:rsid w:val="00FA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4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4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2023-01-27T03:38:00Z</cp:lastPrinted>
  <dcterms:created xsi:type="dcterms:W3CDTF">2023-02-01T03:37:00Z</dcterms:created>
  <dcterms:modified xsi:type="dcterms:W3CDTF">2023-02-01T03:37:00Z</dcterms:modified>
</cp:coreProperties>
</file>