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08" w:rsidRDefault="009F6E08" w:rsidP="009F6E08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F6E08" w:rsidRDefault="009F6E08" w:rsidP="009F6E08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F6E08" w:rsidRDefault="009F6E08" w:rsidP="009F6E08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F6E08" w:rsidRDefault="009F6E08" w:rsidP="009F6E08">
      <w:pPr>
        <w:pStyle w:val="a5"/>
        <w:jc w:val="center"/>
        <w:rPr>
          <w:rFonts w:ascii="Arial" w:hAnsi="Arial" w:cs="Arial"/>
          <w:b/>
          <w:bCs/>
        </w:rPr>
      </w:pPr>
    </w:p>
    <w:p w:rsidR="009F6E08" w:rsidRDefault="009F6E08" w:rsidP="009F6E08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F6E08" w:rsidRDefault="009F6E08" w:rsidP="009F6E08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9F6E08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» декабря 2022 года                                                                                  № 27-141р</w:t>
      </w:r>
    </w:p>
    <w:p w:rsidR="00FE2B98" w:rsidRPr="009F6E08" w:rsidRDefault="00FE2B98" w:rsidP="00FE2B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81B" w:rsidRPr="009F6E08" w:rsidRDefault="00DE481B" w:rsidP="00DE481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E08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ственности имущество для муниципальных общеобразовательных организаций, реализующих общеобразовательные программы начального общего, основного общего и среднего (полного) общего образования</w:t>
      </w:r>
    </w:p>
    <w:p w:rsidR="004A3EEB" w:rsidRPr="009F6E08" w:rsidRDefault="004A3EEB" w:rsidP="00B960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25F" w:rsidRPr="009F6E08" w:rsidRDefault="00B960D9" w:rsidP="009D12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6E08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</w:t>
      </w:r>
      <w:r w:rsidR="009F6E08" w:rsidRPr="009F6E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020" w:rsidRPr="009F6E08">
        <w:rPr>
          <w:rFonts w:ascii="Arial" w:eastAsia="Times New Roman" w:hAnsi="Arial" w:cs="Arial"/>
          <w:sz w:val="24"/>
          <w:szCs w:val="24"/>
          <w:lang w:eastAsia="ru-RU"/>
        </w:rPr>
        <w:t>движимого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с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ответствии со статьей 15 Федерального закона от 06.10.2003</w:t>
      </w:r>
      <w:r w:rsidR="009F6E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9F6E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ции»,</w:t>
      </w:r>
      <w:r w:rsidRPr="009F6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порядке управления и распоряжения им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ществом, находящимся в муниципальной собственности Ермаковского района, утвержденного решением районного Совета депутатов от 20.04.2018</w:t>
      </w:r>
      <w:r w:rsidR="009F6E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г. № 25-127р «</w:t>
      </w:r>
      <w:r w:rsidRPr="009F6E0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</w:t>
      </w:r>
      <w:proofErr w:type="gramEnd"/>
      <w:r w:rsidRPr="009F6E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Ермаковского района</w:t>
      </w:r>
      <w:r w:rsidR="00FF07D0" w:rsidRPr="009F6E08">
        <w:rPr>
          <w:rFonts w:ascii="Arial" w:eastAsia="Times New Roman" w:hAnsi="Arial" w:cs="Arial"/>
          <w:sz w:val="24"/>
          <w:szCs w:val="24"/>
          <w:lang w:eastAsia="ru-RU"/>
        </w:rPr>
        <w:t>» и У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 xml:space="preserve">ставом Ермаковского района, районный Совет депутатов </w:t>
      </w:r>
      <w:r w:rsidRPr="009F6E08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6364" w:rsidRPr="009F6E08" w:rsidRDefault="00B960D9" w:rsidP="009D12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F6E08">
        <w:rPr>
          <w:rFonts w:ascii="Arial" w:eastAsia="Calibri" w:hAnsi="Arial" w:cs="Arial"/>
          <w:sz w:val="24"/>
          <w:szCs w:val="24"/>
        </w:rPr>
        <w:t>1. Дать согласие на</w:t>
      </w:r>
      <w:r w:rsidR="00D668AB" w:rsidRPr="009F6E08">
        <w:rPr>
          <w:rFonts w:ascii="Arial" w:eastAsia="Calibri" w:hAnsi="Arial" w:cs="Arial"/>
          <w:sz w:val="24"/>
          <w:szCs w:val="24"/>
        </w:rPr>
        <w:t xml:space="preserve"> приём</w:t>
      </w:r>
      <w:r w:rsidRPr="009F6E08">
        <w:rPr>
          <w:rFonts w:ascii="Arial" w:eastAsia="Calibri" w:hAnsi="Arial" w:cs="Arial"/>
          <w:sz w:val="24"/>
          <w:szCs w:val="24"/>
        </w:rPr>
        <w:t xml:space="preserve"> </w:t>
      </w:r>
      <w:r w:rsidR="003B4AA2" w:rsidRPr="009F6E08">
        <w:rPr>
          <w:rFonts w:ascii="Arial" w:eastAsia="Calibri" w:hAnsi="Arial" w:cs="Arial"/>
          <w:sz w:val="24"/>
          <w:szCs w:val="24"/>
        </w:rPr>
        <w:t>в муницип</w:t>
      </w:r>
      <w:r w:rsidR="0000151B" w:rsidRPr="009F6E08">
        <w:rPr>
          <w:rFonts w:ascii="Arial" w:eastAsia="Calibri" w:hAnsi="Arial" w:cs="Arial"/>
          <w:sz w:val="24"/>
          <w:szCs w:val="24"/>
        </w:rPr>
        <w:t>альную собственность находящегося</w:t>
      </w:r>
      <w:r w:rsidR="003B4AA2" w:rsidRPr="009F6E08">
        <w:rPr>
          <w:rFonts w:ascii="Arial" w:eastAsia="Calibri" w:hAnsi="Arial" w:cs="Arial"/>
          <w:sz w:val="24"/>
          <w:szCs w:val="24"/>
        </w:rPr>
        <w:t xml:space="preserve"> в краевой собственности </w:t>
      </w:r>
      <w:r w:rsidR="00B13975" w:rsidRPr="009F6E08">
        <w:rPr>
          <w:rFonts w:ascii="Arial" w:eastAsia="Calibri" w:hAnsi="Arial" w:cs="Arial"/>
          <w:sz w:val="24"/>
          <w:szCs w:val="24"/>
        </w:rPr>
        <w:t>о</w:t>
      </w:r>
      <w:r w:rsidR="0000151B" w:rsidRPr="009F6E08">
        <w:rPr>
          <w:rFonts w:ascii="Arial" w:eastAsia="Calibri" w:hAnsi="Arial" w:cs="Arial"/>
          <w:sz w:val="24"/>
          <w:szCs w:val="24"/>
        </w:rPr>
        <w:t xml:space="preserve">борудования для </w:t>
      </w:r>
      <w:r w:rsidR="004E02CC" w:rsidRPr="009F6E08">
        <w:rPr>
          <w:rFonts w:ascii="Arial" w:eastAsia="Calibri" w:hAnsi="Arial" w:cs="Arial"/>
          <w:sz w:val="24"/>
          <w:szCs w:val="24"/>
        </w:rPr>
        <w:t xml:space="preserve">муниципального бюджетного </w:t>
      </w:r>
      <w:r w:rsidR="00DE481B" w:rsidRPr="009F6E08">
        <w:rPr>
          <w:rFonts w:ascii="Arial" w:eastAsia="Calibri" w:hAnsi="Arial" w:cs="Arial"/>
          <w:sz w:val="24"/>
          <w:szCs w:val="24"/>
        </w:rPr>
        <w:t>учрежд</w:t>
      </w:r>
      <w:r w:rsidR="00DE481B" w:rsidRPr="009F6E08">
        <w:rPr>
          <w:rFonts w:ascii="Arial" w:eastAsia="Calibri" w:hAnsi="Arial" w:cs="Arial"/>
          <w:sz w:val="24"/>
          <w:szCs w:val="24"/>
        </w:rPr>
        <w:t>е</w:t>
      </w:r>
      <w:r w:rsidR="00DE481B" w:rsidRPr="009F6E08">
        <w:rPr>
          <w:rFonts w:ascii="Arial" w:eastAsia="Calibri" w:hAnsi="Arial" w:cs="Arial"/>
          <w:sz w:val="24"/>
          <w:szCs w:val="24"/>
        </w:rPr>
        <w:t>ния</w:t>
      </w:r>
      <w:r w:rsidR="004E02CC" w:rsidRPr="009F6E08">
        <w:rPr>
          <w:rFonts w:ascii="Arial" w:eastAsia="Calibri" w:hAnsi="Arial" w:cs="Arial"/>
          <w:sz w:val="24"/>
          <w:szCs w:val="24"/>
        </w:rPr>
        <w:t xml:space="preserve"> </w:t>
      </w:r>
      <w:r w:rsidR="00EA5D7B" w:rsidRPr="009F6E08">
        <w:rPr>
          <w:rFonts w:ascii="Arial" w:eastAsia="Calibri" w:hAnsi="Arial" w:cs="Arial"/>
          <w:sz w:val="24"/>
          <w:szCs w:val="24"/>
        </w:rPr>
        <w:t>общеобразовательного</w:t>
      </w:r>
      <w:r w:rsidR="004E02CC" w:rsidRPr="009F6E08">
        <w:rPr>
          <w:rFonts w:ascii="Arial" w:eastAsia="Calibri" w:hAnsi="Arial" w:cs="Arial"/>
          <w:sz w:val="24"/>
          <w:szCs w:val="24"/>
        </w:rPr>
        <w:t xml:space="preserve"> учреждения </w:t>
      </w:r>
      <w:r w:rsidR="00E0686F" w:rsidRPr="009F6E08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EA5D7B" w:rsidRPr="009F6E08">
        <w:rPr>
          <w:rFonts w:ascii="Arial" w:eastAsia="Calibri" w:hAnsi="Arial" w:cs="Arial"/>
          <w:sz w:val="24"/>
          <w:szCs w:val="24"/>
        </w:rPr>
        <w:t>Ойская</w:t>
      </w:r>
      <w:proofErr w:type="spellEnd"/>
      <w:r w:rsidR="00EA5D7B" w:rsidRPr="009F6E08">
        <w:rPr>
          <w:rFonts w:ascii="Arial" w:eastAsia="Calibri" w:hAnsi="Arial" w:cs="Arial"/>
          <w:sz w:val="24"/>
          <w:szCs w:val="24"/>
        </w:rPr>
        <w:t xml:space="preserve"> средняя школа</w:t>
      </w:r>
      <w:r w:rsidR="00E0686F" w:rsidRPr="009F6E08">
        <w:rPr>
          <w:rFonts w:ascii="Arial" w:eastAsia="Calibri" w:hAnsi="Arial" w:cs="Arial"/>
          <w:sz w:val="24"/>
          <w:szCs w:val="24"/>
        </w:rPr>
        <w:t>»</w:t>
      </w:r>
      <w:r w:rsidR="00B16961" w:rsidRPr="009F6E08">
        <w:rPr>
          <w:rFonts w:ascii="Arial" w:eastAsia="Calibri" w:hAnsi="Arial" w:cs="Arial"/>
          <w:sz w:val="24"/>
          <w:szCs w:val="24"/>
        </w:rPr>
        <w:t>, приобретенное в рамках</w:t>
      </w:r>
      <w:r w:rsidR="009D125F" w:rsidRPr="009F6E08">
        <w:rPr>
          <w:rFonts w:ascii="Arial" w:eastAsia="Calibri" w:hAnsi="Arial" w:cs="Arial"/>
          <w:sz w:val="24"/>
          <w:szCs w:val="24"/>
        </w:rPr>
        <w:t xml:space="preserve"> </w:t>
      </w:r>
      <w:r w:rsidR="00B16961" w:rsidRPr="009F6E08">
        <w:rPr>
          <w:rFonts w:ascii="Arial" w:eastAsia="Calibri" w:hAnsi="Arial" w:cs="Arial"/>
          <w:sz w:val="24"/>
          <w:szCs w:val="24"/>
        </w:rPr>
        <w:t>реализации пункта 2.2.22 «Обеспечение обра</w:t>
      </w:r>
      <w:r w:rsidR="009D125F" w:rsidRPr="009F6E08">
        <w:rPr>
          <w:rFonts w:ascii="Arial" w:eastAsia="Calibri" w:hAnsi="Arial" w:cs="Arial"/>
          <w:sz w:val="24"/>
          <w:szCs w:val="24"/>
        </w:rPr>
        <w:t>зовательных организаций материально-технической базой для внедрения цифровой образовательной ср</w:t>
      </w:r>
      <w:r w:rsidR="009D125F" w:rsidRPr="009F6E08">
        <w:rPr>
          <w:rFonts w:ascii="Arial" w:eastAsia="Calibri" w:hAnsi="Arial" w:cs="Arial"/>
          <w:sz w:val="24"/>
          <w:szCs w:val="24"/>
        </w:rPr>
        <w:t>е</w:t>
      </w:r>
      <w:r w:rsidR="009D125F" w:rsidRPr="009F6E08">
        <w:rPr>
          <w:rFonts w:ascii="Arial" w:eastAsia="Calibri" w:hAnsi="Arial" w:cs="Arial"/>
          <w:sz w:val="24"/>
          <w:szCs w:val="24"/>
        </w:rPr>
        <w:t>ды» подпрограммы 2 государственной программы «Развитие образования», утвержденной постановлением Правительства Красноярс</w:t>
      </w:r>
      <w:r w:rsidR="007D435A" w:rsidRPr="009F6E08">
        <w:rPr>
          <w:rFonts w:ascii="Arial" w:eastAsia="Calibri" w:hAnsi="Arial" w:cs="Arial"/>
          <w:sz w:val="24"/>
          <w:szCs w:val="24"/>
        </w:rPr>
        <w:t xml:space="preserve">кого края от 30.09.2013 </w:t>
      </w:r>
      <w:r w:rsidR="009F6E08">
        <w:rPr>
          <w:rFonts w:ascii="Arial" w:eastAsia="Calibri" w:hAnsi="Arial" w:cs="Arial"/>
          <w:sz w:val="24"/>
          <w:szCs w:val="24"/>
        </w:rPr>
        <w:t xml:space="preserve">г. </w:t>
      </w:r>
      <w:r w:rsidR="007D435A" w:rsidRPr="009F6E08">
        <w:rPr>
          <w:rFonts w:ascii="Arial" w:eastAsia="Calibri" w:hAnsi="Arial" w:cs="Arial"/>
          <w:sz w:val="24"/>
          <w:szCs w:val="24"/>
        </w:rPr>
        <w:t>№ 508-п, согласно приложению.</w:t>
      </w:r>
    </w:p>
    <w:p w:rsidR="003C26D1" w:rsidRPr="009F6E08" w:rsidRDefault="003C26D1" w:rsidP="003C26D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F6E08">
        <w:rPr>
          <w:rFonts w:ascii="Arial" w:eastAsia="Calibri" w:hAnsi="Arial" w:cs="Arial"/>
          <w:sz w:val="24"/>
          <w:szCs w:val="24"/>
        </w:rPr>
        <w:t>2.</w:t>
      </w:r>
      <w:r w:rsidR="009F6E08" w:rsidRPr="009F6E08">
        <w:rPr>
          <w:rFonts w:ascii="Arial" w:eastAsia="Calibri" w:hAnsi="Arial" w:cs="Arial"/>
          <w:sz w:val="24"/>
          <w:szCs w:val="24"/>
        </w:rPr>
        <w:t xml:space="preserve"> </w:t>
      </w:r>
      <w:r w:rsidRPr="009F6E08">
        <w:rPr>
          <w:rFonts w:ascii="Arial" w:eastAsia="Calibri" w:hAnsi="Arial" w:cs="Arial"/>
          <w:sz w:val="24"/>
          <w:szCs w:val="24"/>
        </w:rPr>
        <w:t>Решение Ермаковского районного Совета депутатов № 25-117р</w:t>
      </w:r>
      <w:r w:rsidR="009F6E08" w:rsidRPr="009F6E08">
        <w:rPr>
          <w:rFonts w:ascii="Arial" w:eastAsia="Calibri" w:hAnsi="Arial" w:cs="Arial"/>
          <w:sz w:val="24"/>
          <w:szCs w:val="24"/>
        </w:rPr>
        <w:t xml:space="preserve"> </w:t>
      </w:r>
      <w:r w:rsidRPr="009F6E08">
        <w:rPr>
          <w:rFonts w:ascii="Arial" w:eastAsia="Calibri" w:hAnsi="Arial" w:cs="Arial"/>
          <w:sz w:val="24"/>
          <w:szCs w:val="24"/>
        </w:rPr>
        <w:t>от 12.08.2022</w:t>
      </w:r>
      <w:r w:rsidR="009F6E08">
        <w:rPr>
          <w:rFonts w:ascii="Arial" w:eastAsia="Calibri" w:hAnsi="Arial" w:cs="Arial"/>
          <w:sz w:val="24"/>
          <w:szCs w:val="24"/>
        </w:rPr>
        <w:t xml:space="preserve"> г.</w:t>
      </w:r>
      <w:r w:rsidRPr="009F6E08">
        <w:rPr>
          <w:rFonts w:ascii="Arial" w:eastAsia="Calibri" w:hAnsi="Arial" w:cs="Arial"/>
          <w:sz w:val="24"/>
          <w:szCs w:val="24"/>
        </w:rPr>
        <w:t xml:space="preserve"> «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собственности имущество для муниципальных общеобразовательных организ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ций, реализующих общеобразовательные программы начального общего, осно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ного общего и среднего (полного) общего образования</w:t>
      </w:r>
      <w:r w:rsidRPr="009F6E08">
        <w:rPr>
          <w:rFonts w:ascii="Arial" w:eastAsia="Calibri" w:hAnsi="Arial" w:cs="Arial"/>
          <w:sz w:val="24"/>
          <w:szCs w:val="24"/>
        </w:rPr>
        <w:t>», считать утратившим с</w:t>
      </w:r>
      <w:r w:rsidRPr="009F6E08">
        <w:rPr>
          <w:rFonts w:ascii="Arial" w:eastAsia="Calibri" w:hAnsi="Arial" w:cs="Arial"/>
          <w:sz w:val="24"/>
          <w:szCs w:val="24"/>
        </w:rPr>
        <w:t>и</w:t>
      </w:r>
      <w:r w:rsidRPr="009F6E08">
        <w:rPr>
          <w:rFonts w:ascii="Arial" w:eastAsia="Calibri" w:hAnsi="Arial" w:cs="Arial"/>
          <w:sz w:val="24"/>
          <w:szCs w:val="24"/>
        </w:rPr>
        <w:t>лу.</w:t>
      </w:r>
    </w:p>
    <w:p w:rsidR="003C26D1" w:rsidRPr="009F6E08" w:rsidRDefault="003C26D1" w:rsidP="00FE2B9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F6E08">
        <w:rPr>
          <w:rFonts w:ascii="Arial" w:eastAsia="Calibri" w:hAnsi="Arial" w:cs="Arial"/>
          <w:sz w:val="24"/>
          <w:szCs w:val="24"/>
        </w:rPr>
        <w:t>3. Решение Ермаковского районного Совета депутатов № 26-138в</w:t>
      </w:r>
      <w:r w:rsidR="009F6E08" w:rsidRPr="009F6E08">
        <w:rPr>
          <w:rFonts w:ascii="Arial" w:eastAsia="Calibri" w:hAnsi="Arial" w:cs="Arial"/>
          <w:sz w:val="24"/>
          <w:szCs w:val="24"/>
        </w:rPr>
        <w:t xml:space="preserve"> </w:t>
      </w:r>
      <w:r w:rsidRPr="009F6E08">
        <w:rPr>
          <w:rFonts w:ascii="Arial" w:eastAsia="Calibri" w:hAnsi="Arial" w:cs="Arial"/>
          <w:sz w:val="24"/>
          <w:szCs w:val="24"/>
        </w:rPr>
        <w:t>от 07.10.2022</w:t>
      </w:r>
      <w:r w:rsidR="009F6E08">
        <w:rPr>
          <w:rFonts w:ascii="Arial" w:eastAsia="Calibri" w:hAnsi="Arial" w:cs="Arial"/>
          <w:sz w:val="24"/>
          <w:szCs w:val="24"/>
        </w:rPr>
        <w:t xml:space="preserve"> г.</w:t>
      </w:r>
      <w:r w:rsidRPr="009F6E08">
        <w:rPr>
          <w:rFonts w:ascii="Arial" w:eastAsia="Calibri" w:hAnsi="Arial" w:cs="Arial"/>
          <w:sz w:val="24"/>
          <w:szCs w:val="24"/>
        </w:rPr>
        <w:t xml:space="preserve"> «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собственности имущество для муниципальных общеобразовательных организ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ций, реализующих общеобразовательные программы начального общего, осно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ного общего и среднего (полного) общего образования</w:t>
      </w:r>
      <w:r w:rsidRPr="009F6E08">
        <w:rPr>
          <w:rFonts w:ascii="Arial" w:eastAsia="Calibri" w:hAnsi="Arial" w:cs="Arial"/>
          <w:sz w:val="24"/>
          <w:szCs w:val="24"/>
        </w:rPr>
        <w:t>», считать утратившим с</w:t>
      </w:r>
      <w:r w:rsidRPr="009F6E08">
        <w:rPr>
          <w:rFonts w:ascii="Arial" w:eastAsia="Calibri" w:hAnsi="Arial" w:cs="Arial"/>
          <w:sz w:val="24"/>
          <w:szCs w:val="24"/>
        </w:rPr>
        <w:t>и</w:t>
      </w:r>
      <w:r w:rsidRPr="009F6E08">
        <w:rPr>
          <w:rFonts w:ascii="Arial" w:eastAsia="Calibri" w:hAnsi="Arial" w:cs="Arial"/>
          <w:sz w:val="24"/>
          <w:szCs w:val="24"/>
        </w:rPr>
        <w:t>лу.</w:t>
      </w:r>
    </w:p>
    <w:p w:rsidR="00B960D9" w:rsidRPr="009F6E08" w:rsidRDefault="003C26D1" w:rsidP="00B96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F6E08">
        <w:rPr>
          <w:rFonts w:ascii="Arial" w:eastAsia="Calibri" w:hAnsi="Arial" w:cs="Arial"/>
          <w:sz w:val="24"/>
          <w:szCs w:val="24"/>
        </w:rPr>
        <w:t>4.</w:t>
      </w:r>
      <w:r w:rsidR="00B960D9" w:rsidRPr="009F6E0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B960D9" w:rsidRPr="009F6E0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960D9" w:rsidRPr="009F6E08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B960D9" w:rsidRPr="009F6E08" w:rsidRDefault="007D435A" w:rsidP="00B96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F6E08">
        <w:rPr>
          <w:rFonts w:ascii="Arial" w:eastAsia="Calibri" w:hAnsi="Arial" w:cs="Arial"/>
          <w:sz w:val="24"/>
          <w:szCs w:val="24"/>
        </w:rPr>
        <w:t>5</w:t>
      </w:r>
      <w:r w:rsidR="00B960D9" w:rsidRPr="009F6E08">
        <w:rPr>
          <w:rFonts w:ascii="Arial" w:eastAsia="Calibri" w:hAnsi="Arial" w:cs="Arial"/>
          <w:sz w:val="24"/>
          <w:szCs w:val="24"/>
        </w:rPr>
        <w:t>. Настоящее решение вступает в силу после его официального опублик</w:t>
      </w:r>
      <w:r w:rsidR="00B960D9" w:rsidRPr="009F6E08">
        <w:rPr>
          <w:rFonts w:ascii="Arial" w:eastAsia="Calibri" w:hAnsi="Arial" w:cs="Arial"/>
          <w:sz w:val="24"/>
          <w:szCs w:val="24"/>
        </w:rPr>
        <w:t>о</w:t>
      </w:r>
      <w:r w:rsidR="00B960D9" w:rsidRPr="009F6E08">
        <w:rPr>
          <w:rFonts w:ascii="Arial" w:eastAsia="Calibri" w:hAnsi="Arial" w:cs="Arial"/>
          <w:sz w:val="24"/>
          <w:szCs w:val="24"/>
        </w:rPr>
        <w:t>вания (обнародования).</w:t>
      </w:r>
    </w:p>
    <w:p w:rsidR="00B960D9" w:rsidRPr="009F6E08" w:rsidRDefault="00B960D9" w:rsidP="00B960D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F6E08" w:rsidRPr="009F6E08" w:rsidRDefault="009F6E08" w:rsidP="009F6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F6E08">
        <w:rPr>
          <w:rFonts w:ascii="Arial" w:eastAsia="Calibri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9F6E08" w:rsidRPr="009F6E08" w:rsidRDefault="009F6E08" w:rsidP="009F6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6E08" w:rsidRPr="009F6E08" w:rsidRDefault="009F6E08" w:rsidP="009F6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F6E08">
        <w:rPr>
          <w:rFonts w:ascii="Arial" w:eastAsia="Calibri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9F6E08" w:rsidRDefault="009F6E08" w:rsidP="009F6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9F6E08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E08" w:rsidRPr="009F6E08" w:rsidRDefault="00407F57" w:rsidP="009F6E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bookmarkStart w:id="0" w:name="_GoBack"/>
      <w:bookmarkEnd w:id="0"/>
    </w:p>
    <w:p w:rsidR="009F6E08" w:rsidRPr="009F6E08" w:rsidRDefault="009F6E08" w:rsidP="009F6E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6E0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9F6E08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9F6E08" w:rsidRPr="009F6E08" w:rsidRDefault="009F6E08" w:rsidP="009F6E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6E08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9F6E08" w:rsidRPr="009F6E08" w:rsidRDefault="009F6E08" w:rsidP="009F6E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6E08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 xml:space="preserve"> 2022 г. № 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F6E08">
        <w:rPr>
          <w:rFonts w:ascii="Arial" w:eastAsia="Times New Roman" w:hAnsi="Arial" w:cs="Arial"/>
          <w:sz w:val="24"/>
          <w:szCs w:val="24"/>
          <w:lang w:eastAsia="ru-RU"/>
        </w:rPr>
        <w:t>-14</w:t>
      </w:r>
      <w:r>
        <w:rPr>
          <w:rFonts w:ascii="Arial" w:eastAsia="Times New Roman" w:hAnsi="Arial" w:cs="Arial"/>
          <w:sz w:val="24"/>
          <w:szCs w:val="24"/>
          <w:lang w:eastAsia="ru-RU"/>
        </w:rPr>
        <w:t>1р</w:t>
      </w:r>
    </w:p>
    <w:p w:rsidR="00B960D9" w:rsidRPr="009F6E08" w:rsidRDefault="00B960D9" w:rsidP="009F6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6E08" w:rsidRDefault="00B960D9" w:rsidP="00B960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6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9F6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31AF" w:rsidRPr="009F6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краевого</w:t>
      </w:r>
      <w:r w:rsidR="009F6E08" w:rsidRPr="009F6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F6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имущества,</w:t>
      </w:r>
    </w:p>
    <w:p w:rsidR="009F6E08" w:rsidRDefault="00CB31AF" w:rsidP="00B960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9F6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передаваемого</w:t>
      </w:r>
      <w:proofErr w:type="gramEnd"/>
      <w:r w:rsidRPr="009F6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муниципальную собствен</w:t>
      </w:r>
      <w:r w:rsidR="009F6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ность</w:t>
      </w:r>
    </w:p>
    <w:p w:rsidR="00B960D9" w:rsidRPr="009F6E08" w:rsidRDefault="00CB31AF" w:rsidP="00B960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6E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Ермаковского района Красноярского края</w:t>
      </w:r>
    </w:p>
    <w:p w:rsidR="00870DAD" w:rsidRPr="009F6E08" w:rsidRDefault="00870DAD" w:rsidP="00B139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465"/>
        <w:gridCol w:w="1740"/>
        <w:gridCol w:w="2175"/>
        <w:gridCol w:w="2465"/>
      </w:tblGrid>
      <w:tr w:rsidR="002C03B3" w:rsidRPr="009F6E08" w:rsidTr="009F6E08">
        <w:trPr>
          <w:cantSplit/>
        </w:trPr>
        <w:tc>
          <w:tcPr>
            <w:tcW w:w="379" w:type="pct"/>
            <w:hideMark/>
          </w:tcPr>
          <w:p w:rsidR="002C03B3" w:rsidRPr="009F6E08" w:rsidRDefault="002C03B3" w:rsidP="009F6E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8" w:type="pct"/>
            <w:hideMark/>
          </w:tcPr>
          <w:p w:rsidR="002C03B3" w:rsidRPr="009F6E08" w:rsidRDefault="002C03B3" w:rsidP="009F6E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9" w:type="pct"/>
            <w:hideMark/>
          </w:tcPr>
          <w:p w:rsidR="002C03B3" w:rsidRPr="009F6E08" w:rsidRDefault="002C03B3" w:rsidP="009F6E0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136" w:type="pct"/>
            <w:hideMark/>
          </w:tcPr>
          <w:p w:rsidR="002C03B3" w:rsidRPr="009F6E08" w:rsidRDefault="002C03B3" w:rsidP="009F6E0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8" w:type="pct"/>
            <w:hideMark/>
          </w:tcPr>
          <w:p w:rsidR="002C03B3" w:rsidRPr="009F6E08" w:rsidRDefault="002C03B3" w:rsidP="009F6E0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Балансовая сто</w:t>
            </w: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мость, руб.</w:t>
            </w:r>
          </w:p>
        </w:tc>
      </w:tr>
      <w:tr w:rsidR="003C26D1" w:rsidRPr="009F6E08" w:rsidTr="009F6E08">
        <w:trPr>
          <w:cantSplit/>
          <w:trHeight w:val="629"/>
        </w:trPr>
        <w:tc>
          <w:tcPr>
            <w:tcW w:w="379" w:type="pct"/>
          </w:tcPr>
          <w:p w:rsidR="003C26D1" w:rsidRPr="009F6E08" w:rsidRDefault="003C26D1" w:rsidP="009F6E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09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57 035,00</w:t>
            </w:r>
          </w:p>
        </w:tc>
        <w:tc>
          <w:tcPr>
            <w:tcW w:w="1288" w:type="pct"/>
          </w:tcPr>
          <w:p w:rsidR="003C26D1" w:rsidRPr="009F6E08" w:rsidRDefault="009F6E08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285 </w:t>
            </w:r>
            <w:r w:rsidR="003C26D1"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175,00</w:t>
            </w:r>
          </w:p>
        </w:tc>
      </w:tr>
      <w:tr w:rsidR="003C26D1" w:rsidRPr="009F6E08" w:rsidTr="009F6E08">
        <w:trPr>
          <w:cantSplit/>
          <w:trHeight w:val="695"/>
        </w:trPr>
        <w:tc>
          <w:tcPr>
            <w:tcW w:w="379" w:type="pct"/>
          </w:tcPr>
          <w:p w:rsidR="003C26D1" w:rsidRPr="009F6E08" w:rsidRDefault="003C26D1" w:rsidP="009F6E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Xerox</w:t>
            </w:r>
            <w:proofErr w:type="spellEnd"/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B205</w:t>
            </w:r>
          </w:p>
        </w:tc>
        <w:tc>
          <w:tcPr>
            <w:tcW w:w="909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23 397,00</w:t>
            </w:r>
          </w:p>
        </w:tc>
        <w:tc>
          <w:tcPr>
            <w:tcW w:w="1288" w:type="pct"/>
          </w:tcPr>
          <w:p w:rsidR="003C26D1" w:rsidRPr="009F6E08" w:rsidRDefault="009F6E08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3C26D1" w:rsidRPr="009F6E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3C26D1" w:rsidRPr="009F6E08" w:rsidTr="009F6E08">
        <w:trPr>
          <w:cantSplit/>
          <w:trHeight w:val="695"/>
        </w:trPr>
        <w:tc>
          <w:tcPr>
            <w:tcW w:w="379" w:type="pct"/>
          </w:tcPr>
          <w:p w:rsidR="003C26D1" w:rsidRPr="009F6E08" w:rsidRDefault="003C26D1" w:rsidP="009F6E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Операционная с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909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101,52</w:t>
            </w:r>
          </w:p>
        </w:tc>
        <w:tc>
          <w:tcPr>
            <w:tcW w:w="1288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507,60</w:t>
            </w:r>
          </w:p>
        </w:tc>
      </w:tr>
      <w:tr w:rsidR="003C26D1" w:rsidRPr="009F6E08" w:rsidTr="009F6E08">
        <w:trPr>
          <w:cantSplit/>
        </w:trPr>
        <w:tc>
          <w:tcPr>
            <w:tcW w:w="379" w:type="pct"/>
          </w:tcPr>
          <w:p w:rsidR="003C26D1" w:rsidRPr="009F6E08" w:rsidRDefault="003C26D1" w:rsidP="009F6E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Мышь Оклик 708G MYS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ERY черный оптическая (3200dpi) USB (7but)</w:t>
            </w:r>
          </w:p>
        </w:tc>
        <w:tc>
          <w:tcPr>
            <w:tcW w:w="909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1288" w:type="pct"/>
          </w:tcPr>
          <w:p w:rsidR="003C26D1" w:rsidRPr="009F6E08" w:rsidRDefault="009F6E08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C26D1" w:rsidRPr="009F6E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3C26D1" w:rsidRPr="009F6E08" w:rsidTr="009F6E08">
        <w:trPr>
          <w:cantSplit/>
        </w:trPr>
        <w:tc>
          <w:tcPr>
            <w:tcW w:w="379" w:type="pct"/>
          </w:tcPr>
          <w:p w:rsidR="003C26D1" w:rsidRPr="009F6E08" w:rsidRDefault="003C26D1" w:rsidP="009F6E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Мышь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A7E72"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ExeGate</w:t>
            </w:r>
            <w:proofErr w:type="spellEnd"/>
            <w:r w:rsidR="009A7E72"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Pr</w:t>
            </w:r>
            <w:r w:rsidR="009A7E72"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="009A7E72"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fessional Standard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Laser SL-9066</w:t>
            </w:r>
          </w:p>
        </w:tc>
        <w:tc>
          <w:tcPr>
            <w:tcW w:w="909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6E0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589,00</w:t>
            </w:r>
          </w:p>
        </w:tc>
        <w:tc>
          <w:tcPr>
            <w:tcW w:w="1288" w:type="pct"/>
          </w:tcPr>
          <w:p w:rsidR="003C26D1" w:rsidRPr="009F6E08" w:rsidRDefault="009F6E08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26D1" w:rsidRPr="009F6E0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534,00</w:t>
            </w:r>
          </w:p>
        </w:tc>
      </w:tr>
      <w:tr w:rsidR="003C26D1" w:rsidRPr="009F6E08" w:rsidTr="009F6E08">
        <w:trPr>
          <w:cantSplit/>
        </w:trPr>
        <w:tc>
          <w:tcPr>
            <w:tcW w:w="379" w:type="pct"/>
            <w:hideMark/>
          </w:tcPr>
          <w:p w:rsidR="003C26D1" w:rsidRPr="009F6E08" w:rsidRDefault="003C26D1" w:rsidP="009F6E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pct"/>
            <w:hideMark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Ноутбук 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Aquarius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CMP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NS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9F6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6" w:type="pct"/>
          </w:tcPr>
          <w:p w:rsidR="003C26D1" w:rsidRPr="009F6E08" w:rsidRDefault="003C26D1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47 908,30</w:t>
            </w:r>
          </w:p>
        </w:tc>
        <w:tc>
          <w:tcPr>
            <w:tcW w:w="1288" w:type="pct"/>
          </w:tcPr>
          <w:p w:rsidR="003C26D1" w:rsidRPr="009F6E08" w:rsidRDefault="009F6E08" w:rsidP="009F6E08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C26D1" w:rsidRPr="009F6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449,80</w:t>
            </w:r>
          </w:p>
        </w:tc>
      </w:tr>
    </w:tbl>
    <w:p w:rsidR="00870DAD" w:rsidRPr="009F6E08" w:rsidRDefault="00870DAD" w:rsidP="00B139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70DAD" w:rsidRPr="009F6E08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0151B"/>
    <w:rsid w:val="001C09C4"/>
    <w:rsid w:val="002B08FC"/>
    <w:rsid w:val="002C03B3"/>
    <w:rsid w:val="002D20AB"/>
    <w:rsid w:val="00374FC6"/>
    <w:rsid w:val="003B4AA2"/>
    <w:rsid w:val="003C26D1"/>
    <w:rsid w:val="003D2AC2"/>
    <w:rsid w:val="00407F57"/>
    <w:rsid w:val="004118B3"/>
    <w:rsid w:val="004858B1"/>
    <w:rsid w:val="004A3EEB"/>
    <w:rsid w:val="004E02CC"/>
    <w:rsid w:val="00505B1C"/>
    <w:rsid w:val="00621930"/>
    <w:rsid w:val="00755DD1"/>
    <w:rsid w:val="00782020"/>
    <w:rsid w:val="007D435A"/>
    <w:rsid w:val="007F1E69"/>
    <w:rsid w:val="00844D4B"/>
    <w:rsid w:val="00847F54"/>
    <w:rsid w:val="00870DAD"/>
    <w:rsid w:val="009A7E72"/>
    <w:rsid w:val="009D125F"/>
    <w:rsid w:val="009F6E08"/>
    <w:rsid w:val="00AF6140"/>
    <w:rsid w:val="00B13975"/>
    <w:rsid w:val="00B16961"/>
    <w:rsid w:val="00B91B29"/>
    <w:rsid w:val="00B960D9"/>
    <w:rsid w:val="00C679D7"/>
    <w:rsid w:val="00CB31AF"/>
    <w:rsid w:val="00D668AB"/>
    <w:rsid w:val="00DE481B"/>
    <w:rsid w:val="00DF2E23"/>
    <w:rsid w:val="00E0686F"/>
    <w:rsid w:val="00E07BF6"/>
    <w:rsid w:val="00EA5D7B"/>
    <w:rsid w:val="00EC6364"/>
    <w:rsid w:val="00F548C1"/>
    <w:rsid w:val="00FE2B98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2022-12-13T03:08:00Z</cp:lastPrinted>
  <dcterms:created xsi:type="dcterms:W3CDTF">2022-12-27T03:39:00Z</dcterms:created>
  <dcterms:modified xsi:type="dcterms:W3CDTF">2022-12-27T04:04:00Z</dcterms:modified>
</cp:coreProperties>
</file>