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03" w:rsidRDefault="00506C03" w:rsidP="00506C03">
      <w:pPr>
        <w:pStyle w:val="a7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Администрация Ермаковского района</w:t>
      </w:r>
    </w:p>
    <w:p w:rsidR="00506C03" w:rsidRDefault="00506C03" w:rsidP="00506C03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06C03" w:rsidRDefault="00506C03" w:rsidP="00506C03">
      <w:pPr>
        <w:pStyle w:val="a7"/>
        <w:jc w:val="both"/>
        <w:rPr>
          <w:rFonts w:ascii="Arial" w:hAnsi="Arial" w:cs="Arial"/>
          <w:b/>
          <w:bCs/>
        </w:rPr>
      </w:pPr>
    </w:p>
    <w:p w:rsidR="00506C03" w:rsidRDefault="00506C03" w:rsidP="00506C0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марта 2022 года                                                                                         № 205-п</w:t>
      </w:r>
    </w:p>
    <w:p w:rsidR="00506C03" w:rsidRDefault="00506C03" w:rsidP="00506C03">
      <w:pPr>
        <w:pStyle w:val="a7"/>
        <w:rPr>
          <w:rStyle w:val="0pt"/>
          <w:rFonts w:ascii="Arial" w:eastAsia="Courier New" w:hAnsi="Arial" w:cs="Arial"/>
          <w:sz w:val="24"/>
          <w:szCs w:val="24"/>
        </w:rPr>
      </w:pPr>
    </w:p>
    <w:p w:rsidR="00506C03" w:rsidRDefault="00B16623" w:rsidP="00506C03">
      <w:pPr>
        <w:pStyle w:val="a7"/>
        <w:ind w:firstLine="724"/>
        <w:jc w:val="both"/>
        <w:rPr>
          <w:rFonts w:ascii="Arial" w:hAnsi="Arial" w:cs="Arial"/>
        </w:rPr>
      </w:pP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О </w:t>
      </w:r>
      <w:r w:rsidRPr="00506C03">
        <w:rPr>
          <w:rFonts w:ascii="Arial" w:hAnsi="Arial" w:cs="Arial"/>
        </w:rPr>
        <w:t xml:space="preserve">внесении изменений в постановление администрации Ермаковского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>ра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>й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она </w:t>
      </w:r>
      <w:r w:rsidRPr="00506C03">
        <w:rPr>
          <w:rFonts w:ascii="Arial" w:hAnsi="Arial" w:cs="Arial"/>
        </w:rPr>
        <w:t xml:space="preserve">№ 722-п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от </w:t>
      </w:r>
      <w:r w:rsidR="00506C03">
        <w:rPr>
          <w:rFonts w:ascii="Arial" w:hAnsi="Arial" w:cs="Arial"/>
        </w:rPr>
        <w:t>30.10</w:t>
      </w:r>
      <w:r w:rsidRPr="00506C03">
        <w:rPr>
          <w:rFonts w:ascii="Arial" w:hAnsi="Arial" w:cs="Arial"/>
        </w:rPr>
        <w:t>.2020</w:t>
      </w:r>
      <w:r w:rsidR="00DE4318">
        <w:rPr>
          <w:rFonts w:ascii="Arial" w:hAnsi="Arial" w:cs="Arial"/>
        </w:rPr>
        <w:t xml:space="preserve"> </w:t>
      </w:r>
      <w:r w:rsidR="006F7E9C">
        <w:rPr>
          <w:rFonts w:ascii="Arial" w:hAnsi="Arial" w:cs="Arial"/>
        </w:rPr>
        <w:t>г.</w:t>
      </w:r>
      <w:r w:rsidRPr="00506C03">
        <w:rPr>
          <w:rFonts w:ascii="Arial" w:hAnsi="Arial" w:cs="Arial"/>
        </w:rPr>
        <w:t xml:space="preserve">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«О </w:t>
      </w:r>
      <w:r w:rsidRPr="00506C03">
        <w:rPr>
          <w:rFonts w:ascii="Arial" w:hAnsi="Arial" w:cs="Arial"/>
        </w:rPr>
        <w:t xml:space="preserve">создании координационного Совета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>Ермаковск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>о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го </w:t>
      </w:r>
      <w:r w:rsidRPr="00506C03">
        <w:rPr>
          <w:rFonts w:ascii="Arial" w:hAnsi="Arial" w:cs="Arial"/>
        </w:rPr>
        <w:t>района по развитию предпринимательской деятель</w:t>
      </w:r>
      <w:r w:rsidR="00506C03">
        <w:rPr>
          <w:rFonts w:ascii="Arial" w:hAnsi="Arial" w:cs="Arial"/>
        </w:rPr>
        <w:t>ности»</w:t>
      </w:r>
    </w:p>
    <w:p w:rsidR="00506C03" w:rsidRDefault="00506C03" w:rsidP="00506C03">
      <w:pPr>
        <w:pStyle w:val="a7"/>
        <w:ind w:firstLine="724"/>
        <w:jc w:val="both"/>
        <w:rPr>
          <w:rFonts w:ascii="Arial" w:hAnsi="Arial" w:cs="Arial"/>
        </w:rPr>
      </w:pPr>
    </w:p>
    <w:p w:rsidR="00506C03" w:rsidRDefault="00B16623" w:rsidP="00506C03">
      <w:pPr>
        <w:pStyle w:val="a7"/>
        <w:ind w:firstLine="724"/>
        <w:jc w:val="both"/>
        <w:rPr>
          <w:rFonts w:ascii="Arial" w:hAnsi="Arial" w:cs="Arial"/>
        </w:rPr>
      </w:pPr>
      <w:r w:rsidRPr="00506C03">
        <w:rPr>
          <w:rFonts w:ascii="Arial" w:hAnsi="Arial" w:cs="Arial"/>
        </w:rPr>
        <w:t xml:space="preserve">В связи с кадровыми изменениями, в соответствии с Федеральным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законом от </w:t>
      </w:r>
      <w:r w:rsidRPr="00506C03">
        <w:rPr>
          <w:rFonts w:ascii="Arial" w:hAnsi="Arial" w:cs="Arial"/>
        </w:rPr>
        <w:t>06.10.2003 № 131-Ф</w:t>
      </w:r>
      <w:r w:rsidR="00506C03">
        <w:rPr>
          <w:rFonts w:ascii="Arial" w:hAnsi="Arial" w:cs="Arial"/>
        </w:rPr>
        <w:t>З</w:t>
      </w:r>
      <w:r w:rsidRPr="00506C03">
        <w:rPr>
          <w:rFonts w:ascii="Arial" w:hAnsi="Arial" w:cs="Arial"/>
        </w:rPr>
        <w:t xml:space="preserve"> «Об общих принципах организации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местного </w:t>
      </w:r>
      <w:r w:rsidRPr="00506C03">
        <w:rPr>
          <w:rFonts w:ascii="Arial" w:hAnsi="Arial" w:cs="Arial"/>
        </w:rPr>
        <w:t>самоупра</w:t>
      </w:r>
      <w:r w:rsidRPr="00506C03">
        <w:rPr>
          <w:rFonts w:ascii="Arial" w:hAnsi="Arial" w:cs="Arial"/>
        </w:rPr>
        <w:t>в</w:t>
      </w:r>
      <w:r w:rsidRPr="00506C03">
        <w:rPr>
          <w:rFonts w:ascii="Arial" w:hAnsi="Arial" w:cs="Arial"/>
        </w:rPr>
        <w:t>ления в РФ», Уставом Ермаковского района</w:t>
      </w:r>
      <w:r w:rsidR="00506C03">
        <w:rPr>
          <w:rFonts w:ascii="Arial" w:hAnsi="Arial" w:cs="Arial"/>
        </w:rPr>
        <w:t xml:space="preserve">, </w:t>
      </w:r>
      <w:r w:rsidRPr="00506C03">
        <w:rPr>
          <w:rFonts w:ascii="Arial" w:hAnsi="Arial" w:cs="Arial"/>
        </w:rPr>
        <w:t>ПОСТАНОВЛЯЮ:</w:t>
      </w:r>
    </w:p>
    <w:p w:rsidR="00506C03" w:rsidRDefault="00506C03" w:rsidP="00506C0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6623" w:rsidRPr="00506C03">
        <w:rPr>
          <w:rFonts w:ascii="Arial" w:hAnsi="Arial" w:cs="Arial"/>
        </w:rPr>
        <w:t xml:space="preserve">Внести изменения в постановление администрации Ермаковского района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№ 722-п от </w:t>
      </w:r>
      <w:r w:rsidR="00B16623" w:rsidRPr="00506C03">
        <w:rPr>
          <w:rFonts w:ascii="Arial" w:hAnsi="Arial" w:cs="Arial"/>
        </w:rPr>
        <w:t xml:space="preserve">30.10.2020 «О создании координационного Совета Ермаковского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>ра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>й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она по </w:t>
      </w:r>
      <w:r w:rsidR="00B16623" w:rsidRPr="00506C03">
        <w:rPr>
          <w:rFonts w:ascii="Arial" w:hAnsi="Arial" w:cs="Arial"/>
        </w:rPr>
        <w:t xml:space="preserve">развитию предпринимательской деятельности», а именно: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>приложение</w:t>
      </w:r>
      <w:r>
        <w:rPr>
          <w:rStyle w:val="0pt"/>
          <w:rFonts w:ascii="Arial" w:eastAsia="Courier New" w:hAnsi="Arial" w:cs="Arial"/>
          <w:sz w:val="24"/>
          <w:szCs w:val="24"/>
        </w:rPr>
        <w:t xml:space="preserve"> №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 </w:t>
      </w:r>
      <w:r w:rsidR="00B16623" w:rsidRPr="00506C03">
        <w:rPr>
          <w:rFonts w:ascii="Arial" w:hAnsi="Arial" w:cs="Arial"/>
        </w:rPr>
        <w:t xml:space="preserve">2 постановления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читать </w:t>
      </w:r>
      <w:r w:rsidR="00B16623" w:rsidRPr="00506C03">
        <w:rPr>
          <w:rFonts w:ascii="Arial" w:hAnsi="Arial" w:cs="Arial"/>
        </w:rPr>
        <w:t xml:space="preserve">в редакции согласно приложению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к настоящему </w:t>
      </w:r>
      <w:r w:rsidR="00B16623" w:rsidRPr="00506C03">
        <w:rPr>
          <w:rFonts w:ascii="Arial" w:hAnsi="Arial" w:cs="Arial"/>
        </w:rPr>
        <w:t>пост</w:t>
      </w:r>
      <w:r w:rsidR="00B16623" w:rsidRPr="00506C03">
        <w:rPr>
          <w:rFonts w:ascii="Arial" w:hAnsi="Arial" w:cs="Arial"/>
        </w:rPr>
        <w:t>а</w:t>
      </w:r>
      <w:r w:rsidR="00B16623" w:rsidRPr="00506C03">
        <w:rPr>
          <w:rFonts w:ascii="Arial" w:hAnsi="Arial" w:cs="Arial"/>
        </w:rPr>
        <w:t>новлению.</w:t>
      </w:r>
    </w:p>
    <w:p w:rsidR="00506C03" w:rsidRDefault="00506C03" w:rsidP="00506C0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B16623" w:rsidRPr="00506C03">
        <w:rPr>
          <w:rFonts w:ascii="Arial" w:hAnsi="Arial" w:cs="Arial"/>
        </w:rPr>
        <w:t>Контроль за</w:t>
      </w:r>
      <w:proofErr w:type="gramEnd"/>
      <w:r w:rsidR="00B16623" w:rsidRPr="00506C03">
        <w:rPr>
          <w:rFonts w:ascii="Arial" w:hAnsi="Arial" w:cs="Arial"/>
        </w:rPr>
        <w:t xml:space="preserve"> выполнением настоящего постановления возложить на з</w:t>
      </w:r>
      <w:r w:rsidR="00B16623" w:rsidRPr="00506C03">
        <w:rPr>
          <w:rFonts w:ascii="Arial" w:hAnsi="Arial" w:cs="Arial"/>
        </w:rPr>
        <w:t>а</w:t>
      </w:r>
      <w:r w:rsidR="00B16623" w:rsidRPr="00506C03">
        <w:rPr>
          <w:rFonts w:ascii="Arial" w:hAnsi="Arial" w:cs="Arial"/>
        </w:rPr>
        <w:t>местителя главы администрации Ермаковского района по оперативному управл</w:t>
      </w:r>
      <w:r w:rsidR="00B16623" w:rsidRPr="00506C03">
        <w:rPr>
          <w:rFonts w:ascii="Arial" w:hAnsi="Arial" w:cs="Arial"/>
        </w:rPr>
        <w:t>е</w:t>
      </w:r>
      <w:r w:rsidR="00B16623" w:rsidRPr="00506C03">
        <w:rPr>
          <w:rFonts w:ascii="Arial" w:hAnsi="Arial" w:cs="Arial"/>
        </w:rPr>
        <w:t>нию С.М. Абрамова</w:t>
      </w:r>
      <w:r>
        <w:rPr>
          <w:rFonts w:ascii="Arial" w:hAnsi="Arial" w:cs="Arial"/>
        </w:rPr>
        <w:t>.</w:t>
      </w:r>
    </w:p>
    <w:p w:rsidR="002B08A6" w:rsidRDefault="00506C03" w:rsidP="00506C0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16623" w:rsidRPr="00506C03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506C03" w:rsidRDefault="00506C03" w:rsidP="00506C03">
      <w:pPr>
        <w:pStyle w:val="a7"/>
        <w:ind w:firstLine="724"/>
        <w:jc w:val="both"/>
        <w:rPr>
          <w:rFonts w:ascii="Arial" w:hAnsi="Arial" w:cs="Arial"/>
        </w:rPr>
      </w:pPr>
    </w:p>
    <w:p w:rsidR="00506C03" w:rsidRPr="00506C03" w:rsidRDefault="00506C03" w:rsidP="00506C03">
      <w:pPr>
        <w:pStyle w:val="a7"/>
        <w:rPr>
          <w:rFonts w:ascii="Arial" w:hAnsi="Arial" w:cs="Arial"/>
        </w:rPr>
      </w:pPr>
      <w:r w:rsidRPr="00506C03">
        <w:rPr>
          <w:rFonts w:ascii="Arial" w:hAnsi="Arial" w:cs="Arial"/>
        </w:rPr>
        <w:t xml:space="preserve">Глава района                                                </w:t>
      </w:r>
      <w:r>
        <w:rPr>
          <w:rFonts w:ascii="Arial" w:hAnsi="Arial" w:cs="Arial"/>
        </w:rPr>
        <w:t xml:space="preserve">         </w:t>
      </w:r>
      <w:r w:rsidRPr="00506C03">
        <w:rPr>
          <w:rFonts w:ascii="Arial" w:hAnsi="Arial" w:cs="Arial"/>
        </w:rPr>
        <w:t xml:space="preserve">                                  М.А. Виговский</w:t>
      </w:r>
    </w:p>
    <w:p w:rsidR="002B08A6" w:rsidRPr="00506C03" w:rsidRDefault="002B08A6" w:rsidP="00506C03">
      <w:pPr>
        <w:pStyle w:val="a7"/>
        <w:rPr>
          <w:rFonts w:ascii="Arial" w:hAnsi="Arial" w:cs="Arial"/>
        </w:rPr>
      </w:pPr>
    </w:p>
    <w:p w:rsidR="002B08A6" w:rsidRPr="00506C03" w:rsidRDefault="002B08A6" w:rsidP="00506C03">
      <w:pPr>
        <w:pStyle w:val="a7"/>
        <w:rPr>
          <w:rFonts w:ascii="Arial" w:hAnsi="Arial" w:cs="Arial"/>
        </w:rPr>
        <w:sectPr w:rsidR="002B08A6" w:rsidRPr="00506C03" w:rsidSect="00506C0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06C03" w:rsidRDefault="00506C03" w:rsidP="00506C03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lastRenderedPageBreak/>
        <w:t>Приложение</w:t>
      </w:r>
    </w:p>
    <w:p w:rsidR="00506C03" w:rsidRDefault="00506C03" w:rsidP="00506C03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к постановлению администрации</w:t>
      </w:r>
    </w:p>
    <w:p w:rsidR="00506C03" w:rsidRDefault="00506C03" w:rsidP="00506C03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Ермаковского района</w:t>
      </w:r>
    </w:p>
    <w:p w:rsidR="00506C03" w:rsidRDefault="00506C03" w:rsidP="00506C03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от «29» марта 2022 г. № 205-п</w:t>
      </w:r>
    </w:p>
    <w:p w:rsidR="00506C03" w:rsidRDefault="00506C03" w:rsidP="00506C03">
      <w:pPr>
        <w:pStyle w:val="a7"/>
        <w:rPr>
          <w:rFonts w:ascii="Arial" w:hAnsi="Arial" w:cs="Arial"/>
        </w:rPr>
      </w:pPr>
    </w:p>
    <w:p w:rsidR="002B08A6" w:rsidRPr="00506C03" w:rsidRDefault="00B16623" w:rsidP="00506C03">
      <w:pPr>
        <w:pStyle w:val="a7"/>
        <w:jc w:val="center"/>
        <w:rPr>
          <w:rFonts w:ascii="Arial" w:hAnsi="Arial" w:cs="Arial"/>
          <w:b/>
        </w:rPr>
      </w:pPr>
      <w:r w:rsidRPr="00506C03">
        <w:rPr>
          <w:rFonts w:ascii="Arial" w:hAnsi="Arial" w:cs="Arial"/>
          <w:b/>
        </w:rPr>
        <w:t>Состав</w:t>
      </w:r>
    </w:p>
    <w:p w:rsidR="00506C03" w:rsidRPr="00506C03" w:rsidRDefault="00B16623" w:rsidP="00506C03">
      <w:pPr>
        <w:pStyle w:val="a7"/>
        <w:jc w:val="center"/>
        <w:rPr>
          <w:rFonts w:ascii="Arial" w:hAnsi="Arial" w:cs="Arial"/>
          <w:b/>
        </w:rPr>
      </w:pPr>
      <w:r w:rsidRPr="00506C03">
        <w:rPr>
          <w:rFonts w:ascii="Arial" w:hAnsi="Arial" w:cs="Arial"/>
          <w:b/>
        </w:rPr>
        <w:t>Координацион</w:t>
      </w:r>
      <w:r w:rsidR="00506C03" w:rsidRPr="00506C03">
        <w:rPr>
          <w:rFonts w:ascii="Arial" w:hAnsi="Arial" w:cs="Arial"/>
          <w:b/>
        </w:rPr>
        <w:t>ного Совета Ермаковского района</w:t>
      </w:r>
    </w:p>
    <w:p w:rsidR="002B08A6" w:rsidRPr="00506C03" w:rsidRDefault="00B16623" w:rsidP="00506C03">
      <w:pPr>
        <w:pStyle w:val="a7"/>
        <w:jc w:val="center"/>
        <w:rPr>
          <w:rFonts w:ascii="Arial" w:hAnsi="Arial" w:cs="Arial"/>
          <w:b/>
        </w:rPr>
      </w:pPr>
      <w:r w:rsidRPr="00506C03">
        <w:rPr>
          <w:rFonts w:ascii="Arial" w:hAnsi="Arial" w:cs="Arial"/>
          <w:b/>
        </w:rPr>
        <w:t xml:space="preserve">по </w:t>
      </w:r>
      <w:r w:rsidRPr="00506C03">
        <w:rPr>
          <w:rStyle w:val="3125pt0pt"/>
          <w:rFonts w:ascii="Arial" w:eastAsia="Courier New" w:hAnsi="Arial" w:cs="Arial"/>
          <w:sz w:val="24"/>
          <w:szCs w:val="24"/>
        </w:rPr>
        <w:t>развитию</w:t>
      </w:r>
      <w:r w:rsidRPr="00506C03">
        <w:rPr>
          <w:rStyle w:val="3125pt0pt"/>
          <w:rFonts w:ascii="Arial" w:eastAsia="Courier New" w:hAnsi="Arial" w:cs="Arial"/>
          <w:b w:val="0"/>
          <w:sz w:val="24"/>
          <w:szCs w:val="24"/>
        </w:rPr>
        <w:t xml:space="preserve"> </w:t>
      </w:r>
      <w:r w:rsidRPr="00506C03">
        <w:rPr>
          <w:rFonts w:ascii="Arial" w:hAnsi="Arial" w:cs="Arial"/>
          <w:b/>
        </w:rPr>
        <w:t>предпринимательской де</w:t>
      </w:r>
      <w:r w:rsidR="00506C03">
        <w:rPr>
          <w:rFonts w:ascii="Arial" w:hAnsi="Arial" w:cs="Arial"/>
          <w:b/>
        </w:rPr>
        <w:t>я</w:t>
      </w:r>
      <w:r w:rsidRPr="00506C03">
        <w:rPr>
          <w:rFonts w:ascii="Arial" w:hAnsi="Arial" w:cs="Arial"/>
          <w:b/>
        </w:rPr>
        <w:t>тельно</w:t>
      </w:r>
      <w:r w:rsidR="00506C03">
        <w:rPr>
          <w:rFonts w:ascii="Arial" w:hAnsi="Arial" w:cs="Arial"/>
          <w:b/>
        </w:rPr>
        <w:t>с</w:t>
      </w:r>
      <w:r w:rsidRPr="00506C03">
        <w:rPr>
          <w:rFonts w:ascii="Arial" w:hAnsi="Arial" w:cs="Arial"/>
          <w:b/>
        </w:rPr>
        <w:t>ти</w:t>
      </w:r>
    </w:p>
    <w:p w:rsidR="00506C03" w:rsidRDefault="00506C03" w:rsidP="00506C03">
      <w:pPr>
        <w:pStyle w:val="a7"/>
        <w:rPr>
          <w:rFonts w:ascii="Arial" w:hAnsi="Arial" w:cs="Arial"/>
        </w:rPr>
      </w:pP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Абрамов Сергей Михайлович - заместитель главы администрации Ермако</w:t>
      </w:r>
      <w:r w:rsidRPr="00506C03">
        <w:rPr>
          <w:rFonts w:ascii="Arial" w:hAnsi="Arial" w:cs="Arial"/>
        </w:rPr>
        <w:t>в</w:t>
      </w:r>
      <w:r w:rsidRPr="00506C03">
        <w:rPr>
          <w:rFonts w:ascii="Arial" w:hAnsi="Arial" w:cs="Arial"/>
        </w:rPr>
        <w:t>ско</w:t>
      </w:r>
      <w:r w:rsidR="00506C03">
        <w:rPr>
          <w:rFonts w:ascii="Arial" w:hAnsi="Arial" w:cs="Arial"/>
        </w:rPr>
        <w:t>го</w:t>
      </w:r>
      <w:r w:rsidRPr="00506C03">
        <w:rPr>
          <w:rFonts w:ascii="Arial" w:hAnsi="Arial" w:cs="Arial"/>
        </w:rPr>
        <w:t xml:space="preserve"> района по оперативному управлению, председатель координационного с</w:t>
      </w:r>
      <w:r w:rsidRPr="00506C03">
        <w:rPr>
          <w:rFonts w:ascii="Arial" w:hAnsi="Arial" w:cs="Arial"/>
        </w:rPr>
        <w:t>о</w:t>
      </w:r>
      <w:r w:rsidRPr="00506C03">
        <w:rPr>
          <w:rFonts w:ascii="Arial" w:hAnsi="Arial" w:cs="Arial"/>
        </w:rPr>
        <w:t>ве</w:t>
      </w:r>
      <w:r w:rsidR="00506C03">
        <w:rPr>
          <w:rFonts w:ascii="Arial" w:hAnsi="Arial" w:cs="Arial"/>
        </w:rPr>
        <w:t>та.</w:t>
      </w:r>
    </w:p>
    <w:p w:rsidR="00506C03" w:rsidRDefault="00506C03" w:rsidP="00506C03">
      <w:pPr>
        <w:pStyle w:val="a7"/>
        <w:ind w:firstLine="724"/>
        <w:rPr>
          <w:rFonts w:ascii="Arial" w:hAnsi="Arial" w:cs="Arial"/>
        </w:rPr>
      </w:pPr>
    </w:p>
    <w:p w:rsidR="002B08A6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Сунцов Федор Николаевич - заместитель главы администрации - начальник отдела земельных и имущественных отношений, заместитель председателя к</w:t>
      </w:r>
      <w:r w:rsidRPr="00506C03">
        <w:rPr>
          <w:rFonts w:ascii="Arial" w:hAnsi="Arial" w:cs="Arial"/>
        </w:rPr>
        <w:t>о</w:t>
      </w:r>
      <w:r w:rsidRPr="00506C03">
        <w:rPr>
          <w:rFonts w:ascii="Arial" w:hAnsi="Arial" w:cs="Arial"/>
        </w:rPr>
        <w:t>ординационного сове</w:t>
      </w:r>
      <w:r w:rsidR="00506C03">
        <w:rPr>
          <w:rFonts w:ascii="Arial" w:hAnsi="Arial" w:cs="Arial"/>
        </w:rPr>
        <w:t>та.</w:t>
      </w:r>
    </w:p>
    <w:p w:rsidR="00506C03" w:rsidRDefault="00506C03" w:rsidP="00506C03">
      <w:pPr>
        <w:pStyle w:val="a7"/>
        <w:ind w:firstLine="724"/>
        <w:rPr>
          <w:rFonts w:ascii="Arial" w:hAnsi="Arial" w:cs="Arial"/>
        </w:rPr>
      </w:pPr>
    </w:p>
    <w:p w:rsidR="00506C03" w:rsidRPr="00506C03" w:rsidRDefault="00506C03" w:rsidP="00506C03">
      <w:pPr>
        <w:pStyle w:val="a7"/>
        <w:ind w:firstLine="724"/>
        <w:rPr>
          <w:rFonts w:ascii="Arial" w:hAnsi="Arial" w:cs="Arial"/>
        </w:rPr>
      </w:pPr>
      <w:r>
        <w:rPr>
          <w:rFonts w:ascii="Arial" w:hAnsi="Arial" w:cs="Arial"/>
        </w:rPr>
        <w:t>Зайцева Светлана Владимировна - главный специалист по развитию мал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и среднего предпринимательства, инвестиционной деятельности («локальная экономика») отдела планирования и экономического развития администрации 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маковского района, секретарь комиссии.</w:t>
      </w:r>
    </w:p>
    <w:p w:rsidR="00506C03" w:rsidRDefault="00506C03" w:rsidP="00506C03">
      <w:pPr>
        <w:pStyle w:val="a7"/>
        <w:ind w:firstLine="724"/>
        <w:rPr>
          <w:rFonts w:ascii="Arial" w:hAnsi="Arial" w:cs="Arial"/>
        </w:rPr>
      </w:pP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Члены совета:</w:t>
      </w:r>
    </w:p>
    <w:p w:rsidR="00506C03" w:rsidRDefault="00506C03" w:rsidP="00506C03">
      <w:pPr>
        <w:pStyle w:val="a7"/>
        <w:ind w:firstLine="724"/>
        <w:rPr>
          <w:rFonts w:ascii="Arial" w:hAnsi="Arial" w:cs="Arial"/>
        </w:rPr>
      </w:pP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Кравченко Наталья Михайловна - руководитель финансового управления администрации Ермаковского района;</w:t>
      </w: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Азарова Анна Евгеньевна - начальник отдела планирования и экономич</w:t>
      </w:r>
      <w:r w:rsidRPr="00506C03">
        <w:rPr>
          <w:rFonts w:ascii="Arial" w:hAnsi="Arial" w:cs="Arial"/>
        </w:rPr>
        <w:t>е</w:t>
      </w:r>
      <w:r w:rsidRPr="00506C03">
        <w:rPr>
          <w:rFonts w:ascii="Arial" w:hAnsi="Arial" w:cs="Arial"/>
        </w:rPr>
        <w:t>ского развития администрации Ермаковского района</w:t>
      </w:r>
      <w:r w:rsidR="00506C03">
        <w:rPr>
          <w:rFonts w:ascii="Arial" w:hAnsi="Arial" w:cs="Arial"/>
        </w:rPr>
        <w:t>;</w:t>
      </w: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proofErr w:type="spellStart"/>
      <w:r w:rsidRPr="00506C03">
        <w:rPr>
          <w:rFonts w:ascii="Arial" w:hAnsi="Arial" w:cs="Arial"/>
        </w:rPr>
        <w:t>Алиян</w:t>
      </w:r>
      <w:proofErr w:type="spellEnd"/>
      <w:r w:rsidRPr="00506C03">
        <w:rPr>
          <w:rFonts w:ascii="Arial" w:hAnsi="Arial" w:cs="Arial"/>
        </w:rPr>
        <w:t xml:space="preserve"> </w:t>
      </w:r>
      <w:proofErr w:type="spellStart"/>
      <w:r w:rsidRPr="00506C03">
        <w:rPr>
          <w:rFonts w:ascii="Arial" w:hAnsi="Arial" w:cs="Arial"/>
        </w:rPr>
        <w:t>Усуб</w:t>
      </w:r>
      <w:proofErr w:type="spellEnd"/>
      <w:r w:rsidRPr="00506C03">
        <w:rPr>
          <w:rFonts w:ascii="Arial" w:hAnsi="Arial" w:cs="Arial"/>
        </w:rPr>
        <w:t xml:space="preserve"> </w:t>
      </w:r>
      <w:proofErr w:type="spellStart"/>
      <w:r w:rsidRPr="00506C03">
        <w:rPr>
          <w:rFonts w:ascii="Arial" w:hAnsi="Arial" w:cs="Arial"/>
        </w:rPr>
        <w:t>Шабабович</w:t>
      </w:r>
      <w:proofErr w:type="spellEnd"/>
      <w:r w:rsidRPr="00506C03">
        <w:rPr>
          <w:rFonts w:ascii="Arial" w:hAnsi="Arial" w:cs="Arial"/>
        </w:rPr>
        <w:t xml:space="preserve"> - общественный представитель Уполномоченного по защите прав </w:t>
      </w:r>
      <w:proofErr w:type="gramStart"/>
      <w:r w:rsidRPr="00506C03">
        <w:rPr>
          <w:rFonts w:ascii="Arial" w:hAnsi="Arial" w:cs="Arial"/>
        </w:rPr>
        <w:t>предпринимателей</w:t>
      </w:r>
      <w:proofErr w:type="gramEnd"/>
      <w:r w:rsidRPr="00506C03">
        <w:rPr>
          <w:rFonts w:ascii="Arial" w:hAnsi="Arial" w:cs="Arial"/>
        </w:rPr>
        <w:t xml:space="preserve"> а Красноярском крае на территории Ермако</w:t>
      </w:r>
      <w:r w:rsidRPr="00506C03">
        <w:rPr>
          <w:rFonts w:ascii="Arial" w:hAnsi="Arial" w:cs="Arial"/>
        </w:rPr>
        <w:t>в</w:t>
      </w:r>
      <w:r w:rsidRPr="00506C03">
        <w:rPr>
          <w:rFonts w:ascii="Arial" w:hAnsi="Arial" w:cs="Arial"/>
        </w:rPr>
        <w:t>ского района (по согласованию);</w:t>
      </w: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proofErr w:type="spellStart"/>
      <w:r w:rsidRPr="00506C03">
        <w:rPr>
          <w:rFonts w:ascii="Arial" w:hAnsi="Arial" w:cs="Arial"/>
        </w:rPr>
        <w:t>Состреженковский</w:t>
      </w:r>
      <w:proofErr w:type="spellEnd"/>
      <w:r w:rsidRPr="00506C03">
        <w:rPr>
          <w:rFonts w:ascii="Arial" w:hAnsi="Arial" w:cs="Arial"/>
        </w:rPr>
        <w:t xml:space="preserve"> Алексей Викторович - депутат Ермаковского районного </w:t>
      </w:r>
      <w:r w:rsidR="00506C03">
        <w:rPr>
          <w:rFonts w:ascii="Arial" w:hAnsi="Arial" w:cs="Arial"/>
        </w:rPr>
        <w:t>С</w:t>
      </w:r>
      <w:r w:rsidRPr="00506C03">
        <w:rPr>
          <w:rFonts w:ascii="Arial" w:hAnsi="Arial" w:cs="Arial"/>
        </w:rPr>
        <w:t>овета депутатов (по согласованию).</w:t>
      </w:r>
    </w:p>
    <w:sectPr w:rsidR="002B08A6" w:rsidRPr="00506C03" w:rsidSect="00506C0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DA" w:rsidRDefault="002A36DA">
      <w:r>
        <w:separator/>
      </w:r>
    </w:p>
  </w:endnote>
  <w:endnote w:type="continuationSeparator" w:id="0">
    <w:p w:rsidR="002A36DA" w:rsidRDefault="002A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DA" w:rsidRDefault="002A36DA"/>
  </w:footnote>
  <w:footnote w:type="continuationSeparator" w:id="0">
    <w:p w:rsidR="002A36DA" w:rsidRDefault="002A36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D2A"/>
    <w:multiLevelType w:val="multilevel"/>
    <w:tmpl w:val="E04EC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6"/>
    <w:rsid w:val="002A36DA"/>
    <w:rsid w:val="002B08A6"/>
    <w:rsid w:val="00506C03"/>
    <w:rsid w:val="00665DC9"/>
    <w:rsid w:val="006F7E9C"/>
    <w:rsid w:val="008D0BE2"/>
    <w:rsid w:val="00B16623"/>
    <w:rsid w:val="00B66391"/>
    <w:rsid w:val="00DE4318"/>
    <w:rsid w:val="00F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413pt0pt">
    <w:name w:val="Основной текст (4) + 13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3125pt0pt">
    <w:name w:val="Основной текст (3) + 12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2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300" w:line="3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ind w:hanging="12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317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06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0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06C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413pt0pt">
    <w:name w:val="Основной текст (4) + 13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3125pt0pt">
    <w:name w:val="Основной текст (3) + 12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2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300" w:line="3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ind w:hanging="12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317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06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0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06C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2022-12-05T07:37:00Z</dcterms:created>
  <dcterms:modified xsi:type="dcterms:W3CDTF">2022-12-05T07:37:00Z</dcterms:modified>
</cp:coreProperties>
</file>