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6A" w:rsidRDefault="0088566A" w:rsidP="0088566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88566A" w:rsidRDefault="0088566A" w:rsidP="0088566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88566A" w:rsidRDefault="0088566A" w:rsidP="0088566A">
      <w:pPr>
        <w:ind w:right="-1"/>
        <w:rPr>
          <w:rFonts w:ascii="Arial" w:hAnsi="Arial" w:cs="Arial"/>
          <w:b/>
          <w:bCs/>
        </w:rPr>
      </w:pPr>
    </w:p>
    <w:p w:rsidR="0088566A" w:rsidRDefault="0088566A" w:rsidP="0088566A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88566A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» октября 2022 года</w:t>
      </w:r>
      <w:r>
        <w:rPr>
          <w:rFonts w:ascii="Arial" w:hAnsi="Arial" w:cs="Arial"/>
          <w:bCs/>
        </w:rPr>
        <w:t xml:space="preserve">                                                                                      </w:t>
      </w:r>
      <w:r>
        <w:rPr>
          <w:rFonts w:ascii="Arial" w:hAnsi="Arial" w:cs="Arial"/>
          <w:bCs/>
        </w:rPr>
        <w:t>№ 7</w:t>
      </w:r>
      <w:r>
        <w:rPr>
          <w:rFonts w:ascii="Arial" w:hAnsi="Arial" w:cs="Arial"/>
          <w:bCs/>
        </w:rPr>
        <w:t>66</w:t>
      </w:r>
      <w:r>
        <w:rPr>
          <w:rFonts w:ascii="Arial" w:hAnsi="Arial" w:cs="Arial"/>
          <w:bCs/>
        </w:rPr>
        <w:t>-п</w:t>
      </w:r>
    </w:p>
    <w:p w:rsidR="005E5B3C" w:rsidRPr="0088566A" w:rsidRDefault="005E5B3C" w:rsidP="0088566A">
      <w:pPr>
        <w:jc w:val="both"/>
        <w:rPr>
          <w:rFonts w:ascii="Arial" w:hAnsi="Arial" w:cs="Arial"/>
        </w:rPr>
      </w:pPr>
    </w:p>
    <w:p w:rsidR="0088566A" w:rsidRDefault="00F42207" w:rsidP="0088566A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88566A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</w:t>
      </w:r>
      <w:r w:rsidRPr="0088566A">
        <w:rPr>
          <w:rFonts w:ascii="Arial" w:hAnsi="Arial" w:cs="Arial"/>
          <w:lang w:eastAsia="ru-RU"/>
        </w:rPr>
        <w:t>й</w:t>
      </w:r>
      <w:r w:rsidRPr="0088566A">
        <w:rPr>
          <w:rFonts w:ascii="Arial" w:hAnsi="Arial" w:cs="Arial"/>
          <w:lang w:eastAsia="ru-RU"/>
        </w:rPr>
        <w:t>она от 31.10.2013 года №</w:t>
      </w:r>
      <w:r w:rsid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721-п «Об утверждении муниципальной программы Е</w:t>
      </w:r>
      <w:r w:rsidRPr="0088566A">
        <w:rPr>
          <w:rFonts w:ascii="Arial" w:hAnsi="Arial" w:cs="Arial"/>
          <w:lang w:eastAsia="ru-RU"/>
        </w:rPr>
        <w:t>р</w:t>
      </w:r>
      <w:r w:rsidRPr="0088566A">
        <w:rPr>
          <w:rFonts w:ascii="Arial" w:hAnsi="Arial" w:cs="Arial"/>
          <w:lang w:eastAsia="ru-RU"/>
        </w:rPr>
        <w:t>маковского района</w:t>
      </w:r>
      <w:r w:rsidR="00C60837" w:rsidRP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«Управление муниципальным имуществом и земельными р</w:t>
      </w:r>
      <w:r w:rsidRPr="0088566A">
        <w:rPr>
          <w:rFonts w:ascii="Arial" w:hAnsi="Arial" w:cs="Arial"/>
          <w:lang w:eastAsia="ru-RU"/>
        </w:rPr>
        <w:t>е</w:t>
      </w:r>
      <w:r w:rsidRPr="0088566A">
        <w:rPr>
          <w:rFonts w:ascii="Arial" w:hAnsi="Arial" w:cs="Arial"/>
          <w:lang w:eastAsia="ru-RU"/>
        </w:rPr>
        <w:t>сурсами Ермаковского района»</w:t>
      </w:r>
      <w:r w:rsidR="00C60837" w:rsidRP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г. № 50-п,</w:t>
      </w:r>
      <w:r w:rsidR="00C60837" w:rsidRP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от 22.12.2014</w:t>
      </w:r>
      <w:r w:rsidR="0057766F" w:rsidRP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г. № 1049-п, от 30.03.2015</w:t>
      </w:r>
      <w:r w:rsidR="0057766F" w:rsidRP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г. № 177-п, от 20.05.2015</w:t>
      </w:r>
      <w:r w:rsidR="0057766F" w:rsidRP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г. № 289-п, от 30.10.2015</w:t>
      </w:r>
      <w:r w:rsidR="0057766F" w:rsidRP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г. №</w:t>
      </w:r>
      <w:r w:rsid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734-п, от 23.12.2015</w:t>
      </w:r>
      <w:r w:rsidR="0057766F" w:rsidRP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г.</w:t>
      </w:r>
      <w:r w:rsid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№ 944-п,</w:t>
      </w:r>
      <w:r w:rsidR="0057766F" w:rsidRP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от 23.03.2016 г. № 160-п, от 31.10.2016</w:t>
      </w:r>
      <w:r w:rsidR="0057766F" w:rsidRP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г. № 689-п</w:t>
      </w:r>
      <w:r w:rsidR="001C47AA" w:rsidRPr="0088566A">
        <w:rPr>
          <w:rFonts w:ascii="Arial" w:hAnsi="Arial" w:cs="Arial"/>
          <w:lang w:eastAsia="ru-RU"/>
        </w:rPr>
        <w:t>, от 24.03.2017 г. № 163-п</w:t>
      </w:r>
      <w:r w:rsidR="006B2149" w:rsidRPr="0088566A">
        <w:rPr>
          <w:rFonts w:ascii="Arial" w:hAnsi="Arial" w:cs="Arial"/>
          <w:lang w:eastAsia="ru-RU"/>
        </w:rPr>
        <w:t>, от 30.10.2017 г. № 775-п</w:t>
      </w:r>
      <w:r w:rsidR="00352B6E" w:rsidRPr="0088566A">
        <w:rPr>
          <w:rFonts w:ascii="Arial" w:hAnsi="Arial" w:cs="Arial"/>
          <w:lang w:eastAsia="ru-RU"/>
        </w:rPr>
        <w:t>, от 21.03.2018 г.</w:t>
      </w:r>
      <w:r w:rsidR="0088566A">
        <w:rPr>
          <w:rFonts w:ascii="Arial" w:hAnsi="Arial" w:cs="Arial"/>
          <w:lang w:eastAsia="ru-RU"/>
        </w:rPr>
        <w:t xml:space="preserve"> </w:t>
      </w:r>
      <w:r w:rsidR="00352B6E" w:rsidRPr="0088566A">
        <w:rPr>
          <w:rFonts w:ascii="Arial" w:hAnsi="Arial" w:cs="Arial"/>
          <w:lang w:eastAsia="ru-RU"/>
        </w:rPr>
        <w:t>№ 138-п</w:t>
      </w:r>
      <w:r w:rsidR="007021EF" w:rsidRPr="0088566A">
        <w:rPr>
          <w:rFonts w:ascii="Arial" w:hAnsi="Arial" w:cs="Arial"/>
          <w:lang w:eastAsia="ru-RU"/>
        </w:rPr>
        <w:t>, от 31.10.2018 г. № 627-п</w:t>
      </w:r>
      <w:r w:rsidR="003C17AD" w:rsidRPr="0088566A">
        <w:rPr>
          <w:rFonts w:ascii="Arial" w:hAnsi="Arial" w:cs="Arial"/>
          <w:lang w:eastAsia="ru-RU"/>
        </w:rPr>
        <w:t>, от 01.03.2019</w:t>
      </w:r>
      <w:r w:rsidR="0088566A">
        <w:rPr>
          <w:rFonts w:ascii="Arial" w:hAnsi="Arial" w:cs="Arial"/>
          <w:lang w:eastAsia="ru-RU"/>
        </w:rPr>
        <w:t xml:space="preserve"> г.</w:t>
      </w:r>
      <w:r w:rsidR="003C17AD" w:rsidRPr="0088566A">
        <w:rPr>
          <w:rFonts w:ascii="Arial" w:hAnsi="Arial" w:cs="Arial"/>
          <w:lang w:eastAsia="ru-RU"/>
        </w:rPr>
        <w:t xml:space="preserve"> № 86-п</w:t>
      </w:r>
      <w:r w:rsidR="000F310E" w:rsidRPr="0088566A">
        <w:rPr>
          <w:rFonts w:ascii="Arial" w:hAnsi="Arial" w:cs="Arial"/>
          <w:lang w:eastAsia="ru-RU"/>
        </w:rPr>
        <w:t>,</w:t>
      </w:r>
      <w:r w:rsidR="0088566A">
        <w:rPr>
          <w:rFonts w:ascii="Arial" w:hAnsi="Arial" w:cs="Arial"/>
          <w:lang w:eastAsia="ru-RU"/>
        </w:rPr>
        <w:t xml:space="preserve"> </w:t>
      </w:r>
      <w:r w:rsidR="00FE1EC9" w:rsidRPr="0088566A">
        <w:rPr>
          <w:rFonts w:ascii="Arial" w:hAnsi="Arial" w:cs="Arial"/>
          <w:lang w:eastAsia="ru-RU"/>
        </w:rPr>
        <w:t xml:space="preserve">от </w:t>
      </w:r>
      <w:r w:rsidR="000F310E" w:rsidRPr="0088566A">
        <w:rPr>
          <w:rFonts w:ascii="Arial" w:hAnsi="Arial" w:cs="Arial"/>
          <w:lang w:eastAsia="ru-RU"/>
        </w:rPr>
        <w:t>31.10.2019</w:t>
      </w:r>
      <w:r w:rsidR="0088566A">
        <w:rPr>
          <w:rFonts w:ascii="Arial" w:hAnsi="Arial" w:cs="Arial"/>
          <w:lang w:eastAsia="ru-RU"/>
        </w:rPr>
        <w:t xml:space="preserve"> г.</w:t>
      </w:r>
      <w:r w:rsidR="000F310E" w:rsidRPr="0088566A">
        <w:rPr>
          <w:rFonts w:ascii="Arial" w:hAnsi="Arial" w:cs="Arial"/>
          <w:lang w:eastAsia="ru-RU"/>
        </w:rPr>
        <w:t xml:space="preserve"> № 623-п</w:t>
      </w:r>
      <w:r w:rsidR="00FE1EC9" w:rsidRPr="0088566A">
        <w:rPr>
          <w:rFonts w:ascii="Arial" w:hAnsi="Arial" w:cs="Arial"/>
          <w:lang w:eastAsia="ru-RU"/>
        </w:rPr>
        <w:t>, от 02.03.2020</w:t>
      </w:r>
      <w:r w:rsidR="0088566A">
        <w:rPr>
          <w:rFonts w:ascii="Arial" w:hAnsi="Arial" w:cs="Arial"/>
          <w:lang w:eastAsia="ru-RU"/>
        </w:rPr>
        <w:t xml:space="preserve"> г.</w:t>
      </w:r>
      <w:r w:rsidR="00FE1EC9" w:rsidRPr="0088566A">
        <w:rPr>
          <w:rFonts w:ascii="Arial" w:hAnsi="Arial" w:cs="Arial"/>
          <w:lang w:eastAsia="ru-RU"/>
        </w:rPr>
        <w:t xml:space="preserve"> № 133-п</w:t>
      </w:r>
      <w:r w:rsidR="00EF0030" w:rsidRPr="0088566A">
        <w:rPr>
          <w:rFonts w:ascii="Arial" w:hAnsi="Arial" w:cs="Arial"/>
          <w:lang w:eastAsia="ru-RU"/>
        </w:rPr>
        <w:t>, от 27.10.2020 г. № 710-п</w:t>
      </w:r>
      <w:r w:rsidR="00CD0CF1" w:rsidRPr="0088566A">
        <w:rPr>
          <w:rFonts w:ascii="Arial" w:hAnsi="Arial" w:cs="Arial"/>
          <w:lang w:eastAsia="ru-RU"/>
        </w:rPr>
        <w:t>, от 26.02.2021</w:t>
      </w:r>
      <w:r w:rsidR="0088566A">
        <w:rPr>
          <w:rFonts w:ascii="Arial" w:hAnsi="Arial" w:cs="Arial"/>
          <w:lang w:eastAsia="ru-RU"/>
        </w:rPr>
        <w:t xml:space="preserve"> г.</w:t>
      </w:r>
      <w:r w:rsidR="00CD0CF1" w:rsidRPr="0088566A">
        <w:rPr>
          <w:rFonts w:ascii="Arial" w:hAnsi="Arial" w:cs="Arial"/>
          <w:lang w:eastAsia="ru-RU"/>
        </w:rPr>
        <w:t xml:space="preserve"> № 106-п</w:t>
      </w:r>
      <w:r w:rsidR="00AD4743" w:rsidRPr="0088566A">
        <w:rPr>
          <w:rFonts w:ascii="Arial" w:hAnsi="Arial" w:cs="Arial"/>
          <w:lang w:eastAsia="ru-RU"/>
        </w:rPr>
        <w:t>, от 03.08.2021</w:t>
      </w:r>
      <w:r w:rsidR="0088566A">
        <w:rPr>
          <w:rFonts w:ascii="Arial" w:hAnsi="Arial" w:cs="Arial"/>
          <w:lang w:eastAsia="ru-RU"/>
        </w:rPr>
        <w:t xml:space="preserve"> г.</w:t>
      </w:r>
      <w:r w:rsidR="00AD4743" w:rsidRPr="0088566A">
        <w:rPr>
          <w:rFonts w:ascii="Arial" w:hAnsi="Arial" w:cs="Arial"/>
          <w:lang w:eastAsia="ru-RU"/>
        </w:rPr>
        <w:t xml:space="preserve"> № 394-п</w:t>
      </w:r>
      <w:r w:rsidR="00A75A2B" w:rsidRPr="0088566A">
        <w:rPr>
          <w:rFonts w:ascii="Arial" w:hAnsi="Arial" w:cs="Arial"/>
          <w:lang w:eastAsia="ru-RU"/>
        </w:rPr>
        <w:t>, от 29.10.2021</w:t>
      </w:r>
      <w:r w:rsidR="0088566A">
        <w:rPr>
          <w:rFonts w:ascii="Arial" w:hAnsi="Arial" w:cs="Arial"/>
          <w:lang w:eastAsia="ru-RU"/>
        </w:rPr>
        <w:t xml:space="preserve"> г.</w:t>
      </w:r>
      <w:r w:rsidR="00A75A2B" w:rsidRPr="0088566A">
        <w:rPr>
          <w:rFonts w:ascii="Arial" w:hAnsi="Arial" w:cs="Arial"/>
          <w:lang w:eastAsia="ru-RU"/>
        </w:rPr>
        <w:t xml:space="preserve"> № 641-п</w:t>
      </w:r>
      <w:r w:rsidR="007B61A8" w:rsidRPr="0088566A">
        <w:rPr>
          <w:rFonts w:ascii="Arial" w:hAnsi="Arial" w:cs="Arial"/>
          <w:lang w:eastAsia="ru-RU"/>
        </w:rPr>
        <w:t>, от 16.02.2022</w:t>
      </w:r>
      <w:r w:rsidR="0088566A">
        <w:rPr>
          <w:rFonts w:ascii="Arial" w:hAnsi="Arial" w:cs="Arial"/>
          <w:lang w:eastAsia="ru-RU"/>
        </w:rPr>
        <w:t xml:space="preserve"> г.</w:t>
      </w:r>
      <w:r w:rsidR="007B61A8" w:rsidRPr="0088566A">
        <w:rPr>
          <w:rFonts w:ascii="Arial" w:hAnsi="Arial" w:cs="Arial"/>
          <w:lang w:eastAsia="ru-RU"/>
        </w:rPr>
        <w:t xml:space="preserve"> № 112-п</w:t>
      </w:r>
      <w:r w:rsidR="0025061A" w:rsidRPr="0088566A">
        <w:rPr>
          <w:rFonts w:ascii="Arial" w:hAnsi="Arial" w:cs="Arial"/>
          <w:lang w:eastAsia="ru-RU"/>
        </w:rPr>
        <w:t xml:space="preserve">, от 04.07.2022 </w:t>
      </w:r>
      <w:r w:rsidR="0088566A">
        <w:rPr>
          <w:rFonts w:ascii="Arial" w:hAnsi="Arial" w:cs="Arial"/>
          <w:lang w:eastAsia="ru-RU"/>
        </w:rPr>
        <w:t xml:space="preserve">г. </w:t>
      </w:r>
      <w:r w:rsidR="0025061A" w:rsidRPr="0088566A">
        <w:rPr>
          <w:rFonts w:ascii="Arial" w:hAnsi="Arial" w:cs="Arial"/>
          <w:lang w:eastAsia="ru-RU"/>
        </w:rPr>
        <w:t>№ 473-п</w:t>
      </w:r>
      <w:r w:rsidR="00CB43B7" w:rsidRPr="0088566A">
        <w:rPr>
          <w:rFonts w:ascii="Arial" w:hAnsi="Arial" w:cs="Arial"/>
          <w:lang w:eastAsia="ru-RU"/>
        </w:rPr>
        <w:t>, от 22.07</w:t>
      </w:r>
      <w:r w:rsidR="00850B44" w:rsidRPr="0088566A">
        <w:rPr>
          <w:rFonts w:ascii="Arial" w:hAnsi="Arial" w:cs="Arial"/>
          <w:lang w:eastAsia="ru-RU"/>
        </w:rPr>
        <w:t>.</w:t>
      </w:r>
      <w:r w:rsidR="00CB43B7" w:rsidRPr="0088566A">
        <w:rPr>
          <w:rFonts w:ascii="Arial" w:hAnsi="Arial" w:cs="Arial"/>
          <w:lang w:eastAsia="ru-RU"/>
        </w:rPr>
        <w:t>2022</w:t>
      </w:r>
      <w:r w:rsidR="0088566A">
        <w:rPr>
          <w:rFonts w:ascii="Arial" w:hAnsi="Arial" w:cs="Arial"/>
          <w:lang w:eastAsia="ru-RU"/>
        </w:rPr>
        <w:t xml:space="preserve"> г.</w:t>
      </w:r>
      <w:r w:rsidR="00CB43B7" w:rsidRPr="0088566A">
        <w:rPr>
          <w:rFonts w:ascii="Arial" w:hAnsi="Arial" w:cs="Arial"/>
          <w:lang w:eastAsia="ru-RU"/>
        </w:rPr>
        <w:t xml:space="preserve"> № 498-п</w:t>
      </w:r>
      <w:r w:rsidR="00A75A2B" w:rsidRPr="0088566A">
        <w:rPr>
          <w:rFonts w:ascii="Arial" w:hAnsi="Arial" w:cs="Arial"/>
          <w:lang w:eastAsia="ru-RU"/>
        </w:rPr>
        <w:t>)</w:t>
      </w:r>
    </w:p>
    <w:p w:rsidR="0088566A" w:rsidRDefault="0088566A" w:rsidP="0088566A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</w:p>
    <w:p w:rsidR="0088566A" w:rsidRDefault="00F42207" w:rsidP="0088566A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88566A">
        <w:rPr>
          <w:rFonts w:ascii="Arial" w:hAnsi="Arial" w:cs="Arial"/>
          <w:lang w:eastAsia="ru-RU"/>
        </w:rPr>
        <w:t>В соо</w:t>
      </w:r>
      <w:r w:rsidRPr="0088566A">
        <w:rPr>
          <w:rFonts w:ascii="Arial" w:hAnsi="Arial" w:cs="Arial"/>
          <w:lang w:eastAsia="ru-RU"/>
        </w:rPr>
        <w:t>т</w:t>
      </w:r>
      <w:r w:rsidRPr="0088566A">
        <w:rPr>
          <w:rFonts w:ascii="Arial" w:hAnsi="Arial" w:cs="Arial"/>
          <w:lang w:eastAsia="ru-RU"/>
        </w:rPr>
        <w:t>ветствии со статьей 179 Бюджетного кодекса Российской Федерации, ст. 35 Уст</w:t>
      </w:r>
      <w:r w:rsidRPr="0088566A">
        <w:rPr>
          <w:rFonts w:ascii="Arial" w:hAnsi="Arial" w:cs="Arial"/>
          <w:lang w:eastAsia="ru-RU"/>
        </w:rPr>
        <w:t>а</w:t>
      </w:r>
      <w:r w:rsidRPr="0088566A">
        <w:rPr>
          <w:rFonts w:ascii="Arial" w:hAnsi="Arial" w:cs="Arial"/>
          <w:lang w:eastAsia="ru-RU"/>
        </w:rPr>
        <w:t>ва Ермаковского района, постановлением администрации Ермаковского района от 05.08.2013</w:t>
      </w:r>
      <w:r w:rsid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г. № 516-п (в редакции</w:t>
      </w:r>
      <w:r w:rsid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постановления от 10.12.2014</w:t>
      </w:r>
      <w:r w:rsid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г. №</w:t>
      </w:r>
      <w:r w:rsid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1001-п)</w:t>
      </w:r>
      <w:r w:rsid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«Об утверждении Порядка принятия решений о разработке муниципал</w:t>
      </w:r>
      <w:r w:rsidRPr="0088566A">
        <w:rPr>
          <w:rFonts w:ascii="Arial" w:hAnsi="Arial" w:cs="Arial"/>
          <w:lang w:eastAsia="ru-RU"/>
        </w:rPr>
        <w:t>ь</w:t>
      </w:r>
      <w:r w:rsidRPr="0088566A">
        <w:rPr>
          <w:rFonts w:ascii="Arial" w:hAnsi="Arial" w:cs="Arial"/>
          <w:lang w:eastAsia="ru-RU"/>
        </w:rPr>
        <w:t>ных программ Ермаковского района, их формирований и реализации»,</w:t>
      </w:r>
      <w:r w:rsid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  <w:lang w:eastAsia="ru-RU"/>
        </w:rPr>
        <w:t>ПОСТ</w:t>
      </w:r>
      <w:r w:rsidRPr="0088566A">
        <w:rPr>
          <w:rFonts w:ascii="Arial" w:hAnsi="Arial" w:cs="Arial"/>
          <w:lang w:eastAsia="ru-RU"/>
        </w:rPr>
        <w:t>А</w:t>
      </w:r>
      <w:r w:rsidRPr="0088566A">
        <w:rPr>
          <w:rFonts w:ascii="Arial" w:hAnsi="Arial" w:cs="Arial"/>
          <w:lang w:eastAsia="ru-RU"/>
        </w:rPr>
        <w:t>НОВ</w:t>
      </w:r>
      <w:r w:rsidR="0088566A">
        <w:rPr>
          <w:rFonts w:ascii="Arial" w:hAnsi="Arial" w:cs="Arial"/>
          <w:lang w:eastAsia="ru-RU"/>
        </w:rPr>
        <w:t>ЛЯЮ:</w:t>
      </w:r>
    </w:p>
    <w:p w:rsidR="0088566A" w:rsidRDefault="00F901F1" w:rsidP="0088566A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88566A">
        <w:rPr>
          <w:rFonts w:ascii="Arial" w:hAnsi="Arial" w:cs="Arial"/>
          <w:lang w:eastAsia="ru-RU"/>
        </w:rPr>
        <w:t xml:space="preserve">1. </w:t>
      </w:r>
      <w:r w:rsidR="00F42207" w:rsidRPr="0088566A">
        <w:rPr>
          <w:rFonts w:ascii="Arial" w:hAnsi="Arial" w:cs="Arial"/>
          <w:lang w:eastAsia="ru-RU"/>
        </w:rPr>
        <w:t xml:space="preserve">Внести изменения в постановление администрации Ермаковского района от 31.10.2013 года № 721-п (в редакции постановлений от </w:t>
      </w:r>
      <w:r w:rsidR="00753026" w:rsidRPr="0088566A">
        <w:rPr>
          <w:rFonts w:ascii="Arial" w:hAnsi="Arial" w:cs="Arial"/>
          <w:lang w:eastAsia="ru-RU"/>
        </w:rPr>
        <w:t>29.01.2014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г.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№ 50-п,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от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22.12.2014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г. № 1049-п, от 30.03.2015 г.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№ 177-п,</w:t>
      </w:r>
      <w:r w:rsidR="00136E40" w:rsidRP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от 20.05.2015 г. № 289-п, от 30.10.2015 г. №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734-п,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от</w:t>
      </w:r>
      <w:r w:rsidR="00136E40" w:rsidRP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23.12.2015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г.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№ 944-п, от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23.03.2016 г.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№ 160-п,</w:t>
      </w:r>
      <w:r w:rsid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от 31.10.2016 г.</w:t>
      </w:r>
      <w:r w:rsidR="00136E40" w:rsidRPr="0088566A">
        <w:rPr>
          <w:rFonts w:ascii="Arial" w:hAnsi="Arial" w:cs="Arial"/>
          <w:lang w:eastAsia="ru-RU"/>
        </w:rPr>
        <w:t xml:space="preserve"> </w:t>
      </w:r>
      <w:r w:rsidR="00753026" w:rsidRPr="0088566A">
        <w:rPr>
          <w:rFonts w:ascii="Arial" w:hAnsi="Arial" w:cs="Arial"/>
          <w:lang w:eastAsia="ru-RU"/>
        </w:rPr>
        <w:t>№ 689-п</w:t>
      </w:r>
      <w:r w:rsidR="001C47AA" w:rsidRPr="0088566A">
        <w:rPr>
          <w:rFonts w:ascii="Arial" w:hAnsi="Arial" w:cs="Arial"/>
          <w:lang w:eastAsia="ru-RU"/>
        </w:rPr>
        <w:t>, от 24.03.2017 г. № 163-п</w:t>
      </w:r>
      <w:r w:rsidR="006B2149" w:rsidRPr="0088566A">
        <w:rPr>
          <w:rFonts w:ascii="Arial" w:hAnsi="Arial" w:cs="Arial"/>
          <w:lang w:eastAsia="ru-RU"/>
        </w:rPr>
        <w:t>, от 30.10.2017 г. № 775-п</w:t>
      </w:r>
      <w:r w:rsidR="00352B6E" w:rsidRPr="0088566A">
        <w:rPr>
          <w:rFonts w:ascii="Arial" w:hAnsi="Arial" w:cs="Arial"/>
          <w:lang w:eastAsia="ru-RU"/>
        </w:rPr>
        <w:t>, от 21.03.2018 г.</w:t>
      </w:r>
      <w:r w:rsidR="0088566A">
        <w:rPr>
          <w:rFonts w:ascii="Arial" w:hAnsi="Arial" w:cs="Arial"/>
          <w:lang w:eastAsia="ru-RU"/>
        </w:rPr>
        <w:t xml:space="preserve"> </w:t>
      </w:r>
      <w:r w:rsidR="00352B6E" w:rsidRPr="0088566A">
        <w:rPr>
          <w:rFonts w:ascii="Arial" w:hAnsi="Arial" w:cs="Arial"/>
          <w:lang w:eastAsia="ru-RU"/>
        </w:rPr>
        <w:t>№ 138-п</w:t>
      </w:r>
      <w:r w:rsidR="007021EF" w:rsidRPr="0088566A">
        <w:rPr>
          <w:rFonts w:ascii="Arial" w:hAnsi="Arial" w:cs="Arial"/>
          <w:lang w:eastAsia="ru-RU"/>
        </w:rPr>
        <w:t>, от 31.10.2018 г. № 627-п</w:t>
      </w:r>
      <w:r w:rsidR="003C17AD" w:rsidRPr="0088566A">
        <w:rPr>
          <w:rFonts w:ascii="Arial" w:hAnsi="Arial" w:cs="Arial"/>
          <w:lang w:eastAsia="ru-RU"/>
        </w:rPr>
        <w:t>, от 01.03.2019 № 86-п</w:t>
      </w:r>
      <w:r w:rsidR="000F310E" w:rsidRPr="0088566A">
        <w:rPr>
          <w:rFonts w:ascii="Arial" w:hAnsi="Arial" w:cs="Arial"/>
          <w:lang w:eastAsia="ru-RU"/>
        </w:rPr>
        <w:t xml:space="preserve">, </w:t>
      </w:r>
      <w:r w:rsidR="00FE1EC9" w:rsidRPr="0088566A">
        <w:rPr>
          <w:rFonts w:ascii="Arial" w:hAnsi="Arial" w:cs="Arial"/>
          <w:lang w:eastAsia="ru-RU"/>
        </w:rPr>
        <w:t>от 31.10.2019</w:t>
      </w:r>
      <w:r w:rsidR="0088566A">
        <w:rPr>
          <w:rFonts w:ascii="Arial" w:hAnsi="Arial" w:cs="Arial"/>
          <w:lang w:eastAsia="ru-RU"/>
        </w:rPr>
        <w:t xml:space="preserve"> г.</w:t>
      </w:r>
      <w:r w:rsidR="00FE1EC9" w:rsidRPr="0088566A">
        <w:rPr>
          <w:rFonts w:ascii="Arial" w:hAnsi="Arial" w:cs="Arial"/>
          <w:lang w:eastAsia="ru-RU"/>
        </w:rPr>
        <w:t xml:space="preserve"> № 623-п, от 02.03.2020</w:t>
      </w:r>
      <w:r w:rsidR="0088566A">
        <w:rPr>
          <w:rFonts w:ascii="Arial" w:hAnsi="Arial" w:cs="Arial"/>
          <w:lang w:eastAsia="ru-RU"/>
        </w:rPr>
        <w:t xml:space="preserve"> г.</w:t>
      </w:r>
      <w:r w:rsidR="00FE1EC9" w:rsidRPr="0088566A">
        <w:rPr>
          <w:rFonts w:ascii="Arial" w:hAnsi="Arial" w:cs="Arial"/>
          <w:lang w:eastAsia="ru-RU"/>
        </w:rPr>
        <w:t xml:space="preserve"> № 133-п</w:t>
      </w:r>
      <w:r w:rsidR="00EF0030" w:rsidRPr="0088566A">
        <w:rPr>
          <w:rFonts w:ascii="Arial" w:hAnsi="Arial" w:cs="Arial"/>
          <w:lang w:eastAsia="ru-RU"/>
        </w:rPr>
        <w:t>, от 27.10.2020 г. № 710-п</w:t>
      </w:r>
      <w:r w:rsidR="00CD0CF1" w:rsidRPr="0088566A">
        <w:rPr>
          <w:rFonts w:ascii="Arial" w:hAnsi="Arial" w:cs="Arial"/>
          <w:lang w:eastAsia="ru-RU"/>
        </w:rPr>
        <w:t>, от 26.02.2021</w:t>
      </w:r>
      <w:r w:rsidR="0088566A">
        <w:rPr>
          <w:rFonts w:ascii="Arial" w:hAnsi="Arial" w:cs="Arial"/>
          <w:lang w:eastAsia="ru-RU"/>
        </w:rPr>
        <w:t xml:space="preserve"> г.</w:t>
      </w:r>
      <w:r w:rsidR="00CD0CF1" w:rsidRPr="0088566A">
        <w:rPr>
          <w:rFonts w:ascii="Arial" w:hAnsi="Arial" w:cs="Arial"/>
          <w:lang w:eastAsia="ru-RU"/>
        </w:rPr>
        <w:t xml:space="preserve"> № 106-п</w:t>
      </w:r>
      <w:r w:rsidR="00AD4743" w:rsidRPr="0088566A">
        <w:rPr>
          <w:rFonts w:ascii="Arial" w:hAnsi="Arial" w:cs="Arial"/>
          <w:lang w:eastAsia="ru-RU"/>
        </w:rPr>
        <w:t>, от 03.08.2021</w:t>
      </w:r>
      <w:r w:rsidR="0088566A">
        <w:rPr>
          <w:rFonts w:ascii="Arial" w:hAnsi="Arial" w:cs="Arial"/>
          <w:lang w:eastAsia="ru-RU"/>
        </w:rPr>
        <w:t xml:space="preserve"> г.</w:t>
      </w:r>
      <w:r w:rsidR="00AD4743" w:rsidRPr="0088566A">
        <w:rPr>
          <w:rFonts w:ascii="Arial" w:hAnsi="Arial" w:cs="Arial"/>
          <w:lang w:eastAsia="ru-RU"/>
        </w:rPr>
        <w:t xml:space="preserve"> № 394-п</w:t>
      </w:r>
      <w:r w:rsidR="00A75A2B" w:rsidRPr="0088566A">
        <w:rPr>
          <w:rFonts w:ascii="Arial" w:hAnsi="Arial" w:cs="Arial"/>
          <w:lang w:eastAsia="ru-RU"/>
        </w:rPr>
        <w:t>, от 29.10.2021</w:t>
      </w:r>
      <w:r w:rsidR="0088566A">
        <w:rPr>
          <w:rFonts w:ascii="Arial" w:hAnsi="Arial" w:cs="Arial"/>
          <w:lang w:eastAsia="ru-RU"/>
        </w:rPr>
        <w:t xml:space="preserve"> г.</w:t>
      </w:r>
      <w:r w:rsidR="00A75A2B" w:rsidRPr="0088566A">
        <w:rPr>
          <w:rFonts w:ascii="Arial" w:hAnsi="Arial" w:cs="Arial"/>
          <w:lang w:eastAsia="ru-RU"/>
        </w:rPr>
        <w:t xml:space="preserve"> № 641-п</w:t>
      </w:r>
      <w:r w:rsidR="007B61A8" w:rsidRPr="0088566A">
        <w:rPr>
          <w:rFonts w:ascii="Arial" w:hAnsi="Arial" w:cs="Arial"/>
          <w:lang w:eastAsia="ru-RU"/>
        </w:rPr>
        <w:t>, от 16.02.2022</w:t>
      </w:r>
      <w:r w:rsidR="0088566A">
        <w:rPr>
          <w:rFonts w:ascii="Arial" w:hAnsi="Arial" w:cs="Arial"/>
          <w:lang w:eastAsia="ru-RU"/>
        </w:rPr>
        <w:t xml:space="preserve"> г.</w:t>
      </w:r>
      <w:r w:rsidR="007B61A8" w:rsidRPr="0088566A">
        <w:rPr>
          <w:rFonts w:ascii="Arial" w:hAnsi="Arial" w:cs="Arial"/>
          <w:lang w:eastAsia="ru-RU"/>
        </w:rPr>
        <w:t xml:space="preserve"> № 112-п</w:t>
      </w:r>
      <w:r w:rsidR="0025061A" w:rsidRPr="0088566A">
        <w:rPr>
          <w:rFonts w:ascii="Arial" w:hAnsi="Arial" w:cs="Arial"/>
          <w:lang w:eastAsia="ru-RU"/>
        </w:rPr>
        <w:t>, от 04.07.2022</w:t>
      </w:r>
      <w:r w:rsidR="0088566A">
        <w:rPr>
          <w:rFonts w:ascii="Arial" w:hAnsi="Arial" w:cs="Arial"/>
          <w:lang w:eastAsia="ru-RU"/>
        </w:rPr>
        <w:t xml:space="preserve"> г.</w:t>
      </w:r>
      <w:r w:rsidR="0025061A" w:rsidRPr="0088566A">
        <w:rPr>
          <w:rFonts w:ascii="Arial" w:hAnsi="Arial" w:cs="Arial"/>
          <w:lang w:eastAsia="ru-RU"/>
        </w:rPr>
        <w:t xml:space="preserve"> № 473-п</w:t>
      </w:r>
      <w:r w:rsidR="00CB43B7" w:rsidRPr="0088566A">
        <w:rPr>
          <w:rFonts w:ascii="Arial" w:hAnsi="Arial" w:cs="Arial"/>
          <w:lang w:eastAsia="ru-RU"/>
        </w:rPr>
        <w:t>, от 22.07</w:t>
      </w:r>
      <w:r w:rsidR="00850B44" w:rsidRPr="0088566A">
        <w:rPr>
          <w:rFonts w:ascii="Arial" w:hAnsi="Arial" w:cs="Arial"/>
          <w:lang w:eastAsia="ru-RU"/>
        </w:rPr>
        <w:t>.</w:t>
      </w:r>
      <w:r w:rsidR="00CB43B7" w:rsidRPr="0088566A">
        <w:rPr>
          <w:rFonts w:ascii="Arial" w:hAnsi="Arial" w:cs="Arial"/>
          <w:lang w:eastAsia="ru-RU"/>
        </w:rPr>
        <w:t>2022</w:t>
      </w:r>
      <w:r w:rsidR="0088566A">
        <w:rPr>
          <w:rFonts w:ascii="Arial" w:hAnsi="Arial" w:cs="Arial"/>
          <w:lang w:eastAsia="ru-RU"/>
        </w:rPr>
        <w:t xml:space="preserve"> г.</w:t>
      </w:r>
      <w:r w:rsidR="00CB43B7" w:rsidRPr="0088566A">
        <w:rPr>
          <w:rFonts w:ascii="Arial" w:hAnsi="Arial" w:cs="Arial"/>
          <w:lang w:eastAsia="ru-RU"/>
        </w:rPr>
        <w:t xml:space="preserve"> № 498-п</w:t>
      </w:r>
      <w:r w:rsidR="00F42207" w:rsidRPr="0088566A">
        <w:rPr>
          <w:rFonts w:ascii="Arial" w:hAnsi="Arial" w:cs="Arial"/>
          <w:lang w:eastAsia="ru-RU"/>
        </w:rPr>
        <w:t>)</w:t>
      </w:r>
      <w:r w:rsidR="00CB43B7" w:rsidRPr="0088566A">
        <w:rPr>
          <w:rFonts w:ascii="Arial" w:hAnsi="Arial" w:cs="Arial"/>
          <w:lang w:eastAsia="ru-RU"/>
        </w:rPr>
        <w:t xml:space="preserve"> </w:t>
      </w:r>
      <w:r w:rsidR="00F42207" w:rsidRPr="0088566A">
        <w:rPr>
          <w:rFonts w:ascii="Arial" w:hAnsi="Arial" w:cs="Arial"/>
          <w:lang w:eastAsia="ru-RU"/>
        </w:rPr>
        <w:t>«Об утверждении Муниципальной программы Ермаковского района «Управление м</w:t>
      </w:r>
      <w:r w:rsidR="00F42207" w:rsidRPr="0088566A">
        <w:rPr>
          <w:rFonts w:ascii="Arial" w:hAnsi="Arial" w:cs="Arial"/>
          <w:lang w:eastAsia="ru-RU"/>
        </w:rPr>
        <w:t>у</w:t>
      </w:r>
      <w:r w:rsidR="00F42207" w:rsidRPr="0088566A">
        <w:rPr>
          <w:rFonts w:ascii="Arial" w:hAnsi="Arial" w:cs="Arial"/>
          <w:lang w:eastAsia="ru-RU"/>
        </w:rPr>
        <w:t>ниципальным имуществом и земельными ресурсами Ермаковского района» сл</w:t>
      </w:r>
      <w:r w:rsidR="00F42207" w:rsidRPr="0088566A">
        <w:rPr>
          <w:rFonts w:ascii="Arial" w:hAnsi="Arial" w:cs="Arial"/>
          <w:lang w:eastAsia="ru-RU"/>
        </w:rPr>
        <w:t>е</w:t>
      </w:r>
      <w:r w:rsidR="00F42207" w:rsidRPr="0088566A">
        <w:rPr>
          <w:rFonts w:ascii="Arial" w:hAnsi="Arial" w:cs="Arial"/>
          <w:lang w:eastAsia="ru-RU"/>
        </w:rPr>
        <w:t>дующее из</w:t>
      </w:r>
      <w:r w:rsidR="0088566A">
        <w:rPr>
          <w:rFonts w:ascii="Arial" w:hAnsi="Arial" w:cs="Arial"/>
          <w:lang w:eastAsia="ru-RU"/>
        </w:rPr>
        <w:t>менение:</w:t>
      </w:r>
    </w:p>
    <w:p w:rsidR="0088566A" w:rsidRDefault="0088566A" w:rsidP="0088566A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42207" w:rsidRPr="0088566A">
        <w:rPr>
          <w:rFonts w:ascii="Arial" w:hAnsi="Arial" w:cs="Arial"/>
          <w:lang w:eastAsia="ru-RU"/>
        </w:rPr>
        <w:t>муниципальную программу Ермаковского района «Управление муниц</w:t>
      </w:r>
      <w:r w:rsidR="00F42207" w:rsidRPr="0088566A">
        <w:rPr>
          <w:rFonts w:ascii="Arial" w:hAnsi="Arial" w:cs="Arial"/>
          <w:lang w:eastAsia="ru-RU"/>
        </w:rPr>
        <w:t>и</w:t>
      </w:r>
      <w:r w:rsidR="00F42207" w:rsidRPr="0088566A">
        <w:rPr>
          <w:rFonts w:ascii="Arial" w:hAnsi="Arial" w:cs="Arial"/>
          <w:lang w:eastAsia="ru-RU"/>
        </w:rPr>
        <w:t>пальным имуществом и земельными ресурсами» изложить в редакции согласно приложе</w:t>
      </w:r>
      <w:r>
        <w:rPr>
          <w:rFonts w:ascii="Arial" w:hAnsi="Arial" w:cs="Arial"/>
          <w:lang w:eastAsia="ru-RU"/>
        </w:rPr>
        <w:t>нию к настоящему постановлению.</w:t>
      </w:r>
    </w:p>
    <w:p w:rsidR="0088566A" w:rsidRDefault="00162F3D" w:rsidP="0088566A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88566A">
        <w:rPr>
          <w:rFonts w:ascii="Arial" w:hAnsi="Arial" w:cs="Arial"/>
          <w:lang w:eastAsia="ru-RU"/>
        </w:rPr>
        <w:t>2.</w:t>
      </w:r>
      <w:r w:rsidR="0088566A">
        <w:rPr>
          <w:rFonts w:ascii="Arial" w:hAnsi="Arial" w:cs="Arial"/>
          <w:lang w:eastAsia="ru-RU"/>
        </w:rPr>
        <w:t xml:space="preserve"> </w:t>
      </w:r>
      <w:r w:rsidRPr="0088566A">
        <w:rPr>
          <w:rFonts w:ascii="Arial" w:hAnsi="Arial" w:cs="Arial"/>
        </w:rPr>
        <w:t xml:space="preserve">Контроль </w:t>
      </w:r>
      <w:r w:rsidR="00D2789E" w:rsidRPr="0088566A">
        <w:rPr>
          <w:rFonts w:ascii="Arial" w:hAnsi="Arial" w:cs="Arial"/>
        </w:rPr>
        <w:t>за исполнением настоящего постановления оставляю</w:t>
      </w:r>
      <w:r w:rsidR="0088566A">
        <w:rPr>
          <w:rFonts w:ascii="Arial" w:hAnsi="Arial" w:cs="Arial"/>
        </w:rPr>
        <w:t xml:space="preserve"> </w:t>
      </w:r>
      <w:r w:rsidR="00D2789E" w:rsidRPr="0088566A">
        <w:rPr>
          <w:rFonts w:ascii="Arial" w:hAnsi="Arial" w:cs="Arial"/>
        </w:rPr>
        <w:t>за с</w:t>
      </w:r>
      <w:r w:rsidR="00D2789E" w:rsidRPr="0088566A">
        <w:rPr>
          <w:rFonts w:ascii="Arial" w:hAnsi="Arial" w:cs="Arial"/>
        </w:rPr>
        <w:t>о</w:t>
      </w:r>
      <w:r w:rsidR="00D2789E" w:rsidRPr="0088566A">
        <w:rPr>
          <w:rFonts w:ascii="Arial" w:hAnsi="Arial" w:cs="Arial"/>
        </w:rPr>
        <w:t>бой</w:t>
      </w:r>
      <w:r w:rsidR="00FE1EC9" w:rsidRPr="0088566A">
        <w:rPr>
          <w:rFonts w:ascii="Arial" w:hAnsi="Arial" w:cs="Arial"/>
        </w:rPr>
        <w:t>.</w:t>
      </w:r>
    </w:p>
    <w:p w:rsidR="00E7755F" w:rsidRPr="0088566A" w:rsidRDefault="00162F3D" w:rsidP="0088566A">
      <w:pPr>
        <w:suppressAutoHyphens w:val="0"/>
        <w:spacing w:line="276" w:lineRule="auto"/>
        <w:ind w:right="-1" w:firstLine="709"/>
        <w:jc w:val="both"/>
        <w:rPr>
          <w:rFonts w:ascii="Arial" w:hAnsi="Arial" w:cs="Arial"/>
          <w:lang w:eastAsia="ru-RU"/>
        </w:rPr>
      </w:pPr>
      <w:r w:rsidRPr="0088566A">
        <w:rPr>
          <w:rFonts w:ascii="Arial" w:hAnsi="Arial" w:cs="Arial"/>
          <w:lang w:eastAsia="ru-RU"/>
        </w:rPr>
        <w:t>3</w:t>
      </w:r>
      <w:r w:rsidR="003B0219" w:rsidRPr="0088566A">
        <w:rPr>
          <w:rFonts w:ascii="Arial" w:hAnsi="Arial" w:cs="Arial"/>
          <w:lang w:eastAsia="ru-RU"/>
        </w:rPr>
        <w:t>. П</w:t>
      </w:r>
      <w:r w:rsidR="00F42207" w:rsidRPr="0088566A">
        <w:rPr>
          <w:rFonts w:ascii="Arial" w:hAnsi="Arial" w:cs="Arial"/>
          <w:lang w:eastAsia="ru-RU"/>
        </w:rPr>
        <w:t xml:space="preserve">остановление вступает в силу </w:t>
      </w:r>
      <w:r w:rsidR="00100B27" w:rsidRPr="0088566A">
        <w:rPr>
          <w:rFonts w:ascii="Arial" w:hAnsi="Arial" w:cs="Arial"/>
          <w:lang w:eastAsia="ru-RU"/>
        </w:rPr>
        <w:t xml:space="preserve">после его </w:t>
      </w:r>
      <w:r w:rsidR="004E108F" w:rsidRPr="0088566A">
        <w:rPr>
          <w:rFonts w:ascii="Arial" w:hAnsi="Arial" w:cs="Arial"/>
          <w:lang w:eastAsia="ru-RU"/>
        </w:rPr>
        <w:t>официально</w:t>
      </w:r>
      <w:r w:rsidR="00100B27" w:rsidRPr="0088566A">
        <w:rPr>
          <w:rFonts w:ascii="Arial" w:hAnsi="Arial" w:cs="Arial"/>
          <w:lang w:eastAsia="ru-RU"/>
        </w:rPr>
        <w:t xml:space="preserve">го </w:t>
      </w:r>
      <w:r w:rsidR="004E108F" w:rsidRPr="0088566A">
        <w:rPr>
          <w:rFonts w:ascii="Arial" w:hAnsi="Arial" w:cs="Arial"/>
          <w:lang w:eastAsia="ru-RU"/>
        </w:rPr>
        <w:t>опубликовани</w:t>
      </w:r>
      <w:r w:rsidR="00100B27" w:rsidRPr="0088566A">
        <w:rPr>
          <w:rFonts w:ascii="Arial" w:hAnsi="Arial" w:cs="Arial"/>
          <w:lang w:eastAsia="ru-RU"/>
        </w:rPr>
        <w:t>я</w:t>
      </w:r>
      <w:r w:rsidR="004E108F" w:rsidRPr="0088566A">
        <w:rPr>
          <w:rFonts w:ascii="Arial" w:hAnsi="Arial" w:cs="Arial"/>
          <w:lang w:eastAsia="ru-RU"/>
        </w:rPr>
        <w:t xml:space="preserve"> (обнародовани</w:t>
      </w:r>
      <w:r w:rsidR="00100B27" w:rsidRPr="0088566A">
        <w:rPr>
          <w:rFonts w:ascii="Arial" w:hAnsi="Arial" w:cs="Arial"/>
          <w:lang w:eastAsia="ru-RU"/>
        </w:rPr>
        <w:t>я</w:t>
      </w:r>
      <w:r w:rsidR="00FC74E1" w:rsidRPr="0088566A">
        <w:rPr>
          <w:rFonts w:ascii="Arial" w:hAnsi="Arial" w:cs="Arial"/>
          <w:lang w:eastAsia="ru-RU"/>
        </w:rPr>
        <w:t>)</w:t>
      </w:r>
      <w:r w:rsidR="0088566A">
        <w:rPr>
          <w:rFonts w:ascii="Arial" w:hAnsi="Arial" w:cs="Arial"/>
          <w:lang w:eastAsia="ru-RU"/>
        </w:rPr>
        <w:t xml:space="preserve"> </w:t>
      </w:r>
      <w:r w:rsidR="000B4016" w:rsidRPr="0088566A">
        <w:rPr>
          <w:rFonts w:ascii="Arial" w:hAnsi="Arial" w:cs="Arial"/>
          <w:lang w:eastAsia="ru-RU"/>
        </w:rPr>
        <w:t>и</w:t>
      </w:r>
      <w:r w:rsidR="00374255" w:rsidRPr="0088566A">
        <w:rPr>
          <w:rFonts w:ascii="Arial" w:hAnsi="Arial" w:cs="Arial"/>
          <w:lang w:eastAsia="ru-RU"/>
        </w:rPr>
        <w:t xml:space="preserve"> применяется</w:t>
      </w:r>
      <w:r w:rsidR="000B4016" w:rsidRPr="0088566A">
        <w:rPr>
          <w:rFonts w:ascii="Arial" w:hAnsi="Arial" w:cs="Arial"/>
          <w:lang w:eastAsia="ru-RU"/>
        </w:rPr>
        <w:t xml:space="preserve"> к правоотношениям возникшим</w:t>
      </w:r>
      <w:r w:rsidR="0088566A">
        <w:rPr>
          <w:rFonts w:ascii="Arial" w:hAnsi="Arial" w:cs="Arial"/>
          <w:lang w:eastAsia="ru-RU"/>
        </w:rPr>
        <w:t xml:space="preserve"> </w:t>
      </w:r>
      <w:r w:rsidR="009F1BC0" w:rsidRPr="0088566A">
        <w:rPr>
          <w:rFonts w:ascii="Arial" w:hAnsi="Arial" w:cs="Arial"/>
          <w:lang w:eastAsia="ru-RU"/>
        </w:rPr>
        <w:t xml:space="preserve">с 01 января </w:t>
      </w:r>
      <w:r w:rsidR="00FC74E1" w:rsidRPr="0088566A">
        <w:rPr>
          <w:rFonts w:ascii="Arial" w:hAnsi="Arial" w:cs="Arial"/>
          <w:lang w:eastAsia="ru-RU"/>
        </w:rPr>
        <w:t>202</w:t>
      </w:r>
      <w:r w:rsidR="00850B44" w:rsidRPr="0088566A">
        <w:rPr>
          <w:rFonts w:ascii="Arial" w:hAnsi="Arial" w:cs="Arial"/>
          <w:lang w:eastAsia="ru-RU"/>
        </w:rPr>
        <w:t>3</w:t>
      </w:r>
      <w:r w:rsidR="00FC74E1" w:rsidRPr="0088566A">
        <w:rPr>
          <w:rFonts w:ascii="Arial" w:hAnsi="Arial" w:cs="Arial"/>
          <w:lang w:eastAsia="ru-RU"/>
        </w:rPr>
        <w:t xml:space="preserve"> года.</w:t>
      </w:r>
    </w:p>
    <w:p w:rsidR="003B0219" w:rsidRPr="0088566A" w:rsidRDefault="003B0219" w:rsidP="0088566A">
      <w:pPr>
        <w:suppressAutoHyphens w:val="0"/>
        <w:spacing w:line="276" w:lineRule="auto"/>
        <w:ind w:right="280"/>
        <w:jc w:val="both"/>
        <w:rPr>
          <w:rFonts w:ascii="Arial" w:hAnsi="Arial" w:cs="Arial"/>
          <w:lang w:eastAsia="ru-RU"/>
        </w:rPr>
      </w:pPr>
    </w:p>
    <w:p w:rsidR="0088566A" w:rsidRPr="0088566A" w:rsidRDefault="0088566A" w:rsidP="0088566A">
      <w:pPr>
        <w:rPr>
          <w:rFonts w:ascii="Arial" w:eastAsia="Calibri" w:hAnsi="Arial" w:cs="Arial"/>
          <w:lang w:eastAsia="en-US"/>
        </w:rPr>
      </w:pPr>
      <w:r w:rsidRPr="0088566A">
        <w:rPr>
          <w:rFonts w:ascii="Arial" w:eastAsia="Calibri" w:hAnsi="Arial" w:cs="Arial"/>
          <w:lang w:eastAsia="en-US"/>
        </w:rPr>
        <w:t>И.о. главы Ермаковского района                                                                Ф.Н. Сунцов</w:t>
      </w:r>
    </w:p>
    <w:p w:rsidR="00073DC7" w:rsidRDefault="00073DC7" w:rsidP="0088566A">
      <w:pPr>
        <w:suppressAutoHyphens w:val="0"/>
        <w:ind w:left="-425" w:right="280"/>
        <w:jc w:val="both"/>
        <w:rPr>
          <w:rFonts w:ascii="Arial" w:hAnsi="Arial" w:cs="Arial"/>
          <w:lang w:eastAsia="ru-RU"/>
        </w:rPr>
        <w:sectPr w:rsidR="00073DC7" w:rsidSect="003B021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lastRenderedPageBreak/>
        <w:t>Приложение № 1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Ермаковского района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от «31» октября 2022 г. № 766-п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Приложение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Ермаковского района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от «31» октября 2013 г. № 721-п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</w:p>
    <w:p w:rsidR="00073DC7" w:rsidRPr="00073DC7" w:rsidRDefault="00073DC7" w:rsidP="00073DC7">
      <w:pPr>
        <w:suppressAutoHyphens w:val="0"/>
        <w:jc w:val="center"/>
        <w:rPr>
          <w:rFonts w:ascii="Arial" w:hAnsi="Arial" w:cs="Arial"/>
          <w:b/>
        </w:rPr>
      </w:pPr>
      <w:r w:rsidRPr="00073DC7">
        <w:rPr>
          <w:rFonts w:ascii="Arial" w:hAnsi="Arial" w:cs="Arial"/>
          <w:b/>
        </w:rPr>
        <w:t>Муниципальная программа</w:t>
      </w:r>
    </w:p>
    <w:p w:rsidR="00073DC7" w:rsidRPr="00073DC7" w:rsidRDefault="00073DC7" w:rsidP="00073DC7">
      <w:pPr>
        <w:suppressAutoHyphens w:val="0"/>
        <w:jc w:val="center"/>
        <w:rPr>
          <w:rFonts w:ascii="Arial" w:hAnsi="Arial" w:cs="Arial"/>
          <w:b/>
        </w:rPr>
      </w:pPr>
      <w:r w:rsidRPr="00073DC7">
        <w:rPr>
          <w:rFonts w:ascii="Arial" w:hAnsi="Arial" w:cs="Arial"/>
          <w:b/>
        </w:rPr>
        <w:t>«Управление муниципальным имуществом</w:t>
      </w:r>
    </w:p>
    <w:p w:rsidR="00073DC7" w:rsidRPr="00073DC7" w:rsidRDefault="00073DC7" w:rsidP="00073DC7">
      <w:pPr>
        <w:suppressAutoHyphens w:val="0"/>
        <w:jc w:val="center"/>
        <w:rPr>
          <w:rFonts w:ascii="Arial" w:hAnsi="Arial" w:cs="Arial"/>
          <w:b/>
        </w:rPr>
      </w:pPr>
      <w:r w:rsidRPr="00073DC7">
        <w:rPr>
          <w:rFonts w:ascii="Arial" w:hAnsi="Arial" w:cs="Arial"/>
          <w:b/>
        </w:rPr>
        <w:t>и земельными ресурсами Ермаковского района»</w:t>
      </w:r>
    </w:p>
    <w:p w:rsidR="00073DC7" w:rsidRPr="00073DC7" w:rsidRDefault="00073DC7" w:rsidP="00073DC7">
      <w:pPr>
        <w:suppressAutoHyphens w:val="0"/>
        <w:jc w:val="both"/>
        <w:rPr>
          <w:rFonts w:ascii="Arial" w:hAnsi="Arial" w:cs="Arial"/>
        </w:rPr>
      </w:pP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073DC7">
        <w:rPr>
          <w:rFonts w:ascii="Arial" w:hAnsi="Arial" w:cs="Arial"/>
          <w:b/>
        </w:rPr>
        <w:t>Паспорт муниципальной программы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073DC7" w:rsidRPr="00073DC7" w:rsidTr="00CE65D1">
        <w:tc>
          <w:tcPr>
            <w:tcW w:w="223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Муниципальная программа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«Управление муниципальным имуществом и земельными ресурсами Ермаковского рай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 xml:space="preserve">на» </w:t>
            </w:r>
          </w:p>
        </w:tc>
      </w:tr>
      <w:tr w:rsidR="00073DC7" w:rsidRPr="00073DC7" w:rsidTr="00CE65D1">
        <w:tc>
          <w:tcPr>
            <w:tcW w:w="223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073DC7">
              <w:rPr>
                <w:rFonts w:ascii="Arial" w:hAnsi="Arial" w:cs="Arial"/>
                <w:spacing w:val="-2"/>
              </w:rPr>
              <w:t>м</w:t>
            </w:r>
            <w:r w:rsidRPr="00073DC7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shd w:val="clear" w:color="auto" w:fill="FFFFFF"/>
          </w:tcPr>
          <w:p w:rsidR="00073DC7" w:rsidRPr="00073DC7" w:rsidRDefault="00073DC7" w:rsidP="00073DC7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 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1001-п), Постановление администрации Ермаковского района от 16.08.2017 г. № 548-п «Об утверждении перечня программ муниципального образования Ермаковский </w:t>
            </w:r>
            <w:r w:rsidRPr="00073DC7">
              <w:rPr>
                <w:rFonts w:ascii="Arial" w:hAnsi="Arial" w:cs="Arial"/>
              </w:rPr>
              <w:lastRenderedPageBreak/>
              <w:t>район»</w:t>
            </w:r>
          </w:p>
        </w:tc>
      </w:tr>
      <w:tr w:rsidR="00073DC7" w:rsidRPr="00073DC7" w:rsidTr="00CE65D1">
        <w:tc>
          <w:tcPr>
            <w:tcW w:w="223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073DC7">
              <w:rPr>
                <w:rFonts w:ascii="Arial" w:hAnsi="Arial" w:cs="Arial"/>
              </w:rPr>
              <w:t>(отдел земельных и имущественных отнош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073DC7" w:rsidRPr="00073DC7" w:rsidTr="00CE65D1">
        <w:tc>
          <w:tcPr>
            <w:tcW w:w="223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Соисполнитель муниципальной пр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МКУ «Ермаковский центр капитального стр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073DC7" w:rsidRPr="00073DC7" w:rsidTr="00CE65D1">
        <w:tc>
          <w:tcPr>
            <w:tcW w:w="223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073DC7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Повышение эффективности использования муниципальной собственности Ермаковского района</w:t>
            </w:r>
          </w:p>
        </w:tc>
      </w:tr>
      <w:tr w:rsidR="00073DC7" w:rsidRPr="00073DC7" w:rsidTr="00CE65D1">
        <w:tc>
          <w:tcPr>
            <w:tcW w:w="223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- обеспечение стабильного поступления неналоговых доходов в бюджет района;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 - передача муниципального районного имущества в собственность поселений района;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- рыночная оценка стоимости объектов муниципального имущества.</w:t>
            </w:r>
          </w:p>
        </w:tc>
      </w:tr>
      <w:tr w:rsidR="00073DC7" w:rsidRPr="00073DC7" w:rsidTr="00CE65D1">
        <w:tc>
          <w:tcPr>
            <w:tcW w:w="223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Этапы и сроки реализации пр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Программа реализуется с 2014 по 2030 год.</w:t>
            </w:r>
          </w:p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Этапы реализации муниципальной програ</w:t>
            </w:r>
            <w:r w:rsidRPr="00073DC7">
              <w:rPr>
                <w:rFonts w:ascii="Arial" w:hAnsi="Arial" w:cs="Arial"/>
              </w:rPr>
              <w:t>м</w:t>
            </w:r>
            <w:r w:rsidRPr="00073DC7">
              <w:rPr>
                <w:rFonts w:ascii="Arial" w:hAnsi="Arial" w:cs="Arial"/>
              </w:rPr>
              <w:t>мы не выделяются.</w:t>
            </w:r>
          </w:p>
        </w:tc>
      </w:tr>
      <w:tr w:rsidR="00073DC7" w:rsidRPr="00073DC7" w:rsidTr="00CE65D1">
        <w:tc>
          <w:tcPr>
            <w:tcW w:w="223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Перечень целевых показателей и показателей результативности пр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073DC7">
              <w:rPr>
                <w:rFonts w:ascii="Arial" w:hAnsi="Arial" w:cs="Arial"/>
              </w:rPr>
              <w:t>Перечень целевых показателей и показат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лей результативности программы, с указан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073DC7" w:rsidRPr="00073DC7" w:rsidTr="00CE65D1">
        <w:tc>
          <w:tcPr>
            <w:tcW w:w="223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spacing w:val="-3"/>
              </w:rPr>
              <w:t>Информация по ресурсному обесп</w:t>
            </w:r>
            <w:r w:rsidRPr="00073DC7">
              <w:rPr>
                <w:rFonts w:ascii="Arial" w:hAnsi="Arial" w:cs="Arial"/>
                <w:spacing w:val="-3"/>
              </w:rPr>
              <w:t>е</w:t>
            </w:r>
            <w:r w:rsidRPr="00073DC7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073DC7">
              <w:rPr>
                <w:rFonts w:ascii="Arial" w:hAnsi="Arial" w:cs="Arial"/>
                <w:spacing w:val="-3"/>
              </w:rPr>
              <w:t>о</w:t>
            </w:r>
            <w:r w:rsidRPr="00073DC7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073DC7">
              <w:rPr>
                <w:rFonts w:ascii="Arial" w:hAnsi="Arial" w:cs="Arial"/>
                <w:spacing w:val="-3"/>
              </w:rPr>
              <w:t>о</w:t>
            </w:r>
            <w:r w:rsidRPr="00073DC7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Общий объём финансирования 4 718,97 тыс. руб. за счет средств районного бюджета:</w:t>
            </w:r>
          </w:p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 том числе по годам:</w:t>
            </w:r>
          </w:p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2014г. – 100,0 тыс. рублей;</w:t>
            </w:r>
          </w:p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2015г. – 190,3 тыс. рублей;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2016г. – 161,3 тыс. рублей;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2017г. – 378,4 тыс. рублей;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2018г. – 413,85</w:t>
            </w:r>
            <w:r w:rsidRPr="00073DC7">
              <w:rPr>
                <w:rFonts w:ascii="Arial" w:hAnsi="Arial" w:cs="Arial"/>
                <w:color w:val="FF0000"/>
              </w:rPr>
              <w:t xml:space="preserve"> </w:t>
            </w:r>
            <w:r w:rsidRPr="00073DC7">
              <w:rPr>
                <w:rFonts w:ascii="Arial" w:hAnsi="Arial" w:cs="Arial"/>
              </w:rPr>
              <w:t>тыс. рублей;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2019г. – 21,0 тыс. рублей;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2020г. – 444,72 тыс. рублей;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2021г. – 136,5 тыс. рублей;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2022г. – 695,5 тыс. рублей;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2023г. – 725,8 тыс. рублей;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2024г. – 725,8 тыс. рублей;</w:t>
            </w:r>
          </w:p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2025г. – 725,8 тыс. рублей.</w:t>
            </w:r>
          </w:p>
        </w:tc>
      </w:tr>
    </w:tbl>
    <w:p w:rsidR="00073DC7" w:rsidRPr="00073DC7" w:rsidRDefault="00073DC7" w:rsidP="00073DC7">
      <w:pPr>
        <w:suppressAutoHyphens w:val="0"/>
        <w:ind w:firstLine="724"/>
        <w:jc w:val="both"/>
        <w:rPr>
          <w:rFonts w:ascii="Arial" w:hAnsi="Arial" w:cs="Arial"/>
          <w:b/>
        </w:rPr>
      </w:pP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073DC7">
        <w:rPr>
          <w:rFonts w:ascii="Arial" w:hAnsi="Arial" w:cs="Arial"/>
          <w:b/>
        </w:rPr>
        <w:t>1. Характеристика текущего состояния имущественных отношений в сфере муниципального имущества Ермаковского района</w:t>
      </w:r>
    </w:p>
    <w:p w:rsidR="00073DC7" w:rsidRPr="00073DC7" w:rsidRDefault="00073DC7" w:rsidP="00073DC7">
      <w:pPr>
        <w:suppressAutoHyphens w:val="0"/>
        <w:jc w:val="both"/>
        <w:rPr>
          <w:rFonts w:ascii="Arial" w:hAnsi="Arial" w:cs="Arial"/>
        </w:rPr>
      </w:pPr>
    </w:p>
    <w:p w:rsidR="00073DC7" w:rsidRPr="00073DC7" w:rsidRDefault="00073DC7" w:rsidP="00073DC7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  <w:sectPr w:rsidR="00073DC7" w:rsidRPr="00073DC7" w:rsidSect="0019148D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  <w:r w:rsidRPr="00073DC7">
        <w:rPr>
          <w:rFonts w:ascii="Arial" w:hAnsi="Arial" w:cs="Arial"/>
        </w:rPr>
        <w:t>В соответствии с Программой целью управления муниципальной собстве</w:t>
      </w:r>
      <w:r w:rsidRPr="00073DC7">
        <w:rPr>
          <w:rFonts w:ascii="Arial" w:hAnsi="Arial" w:cs="Arial"/>
        </w:rPr>
        <w:t>н</w:t>
      </w:r>
      <w:r w:rsidRPr="00073DC7">
        <w:rPr>
          <w:rFonts w:ascii="Arial" w:hAnsi="Arial" w:cs="Arial"/>
        </w:rPr>
        <w:t>ностью Ермаковского района является повышение эффективности использования</w:t>
      </w:r>
    </w:p>
    <w:p w:rsidR="00073DC7" w:rsidRPr="00073DC7" w:rsidRDefault="00073DC7" w:rsidP="00073DC7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lastRenderedPageBreak/>
        <w:t xml:space="preserve"> муниципальной собственности Ермаковского района. Формирование доходной части бюджета района от использов</w:t>
      </w:r>
      <w:r w:rsidRPr="00073DC7">
        <w:rPr>
          <w:rFonts w:ascii="Arial" w:hAnsi="Arial" w:cs="Arial"/>
        </w:rPr>
        <w:t>а</w:t>
      </w:r>
      <w:r w:rsidRPr="00073DC7">
        <w:rPr>
          <w:rFonts w:ascii="Arial" w:hAnsi="Arial" w:cs="Arial"/>
        </w:rPr>
        <w:t>ния муниципального имущества происходило по следующим основным направлениям:</w:t>
      </w:r>
    </w:p>
    <w:p w:rsidR="00073DC7" w:rsidRPr="00073DC7" w:rsidRDefault="00073DC7" w:rsidP="00073DC7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</w:p>
    <w:tbl>
      <w:tblPr>
        <w:tblStyle w:val="aff0"/>
        <w:tblW w:w="5000" w:type="pct"/>
        <w:tblLayout w:type="fixed"/>
        <w:tblLook w:val="0000" w:firstRow="0" w:lastRow="0" w:firstColumn="0" w:lastColumn="0" w:noHBand="0" w:noVBand="0"/>
      </w:tblPr>
      <w:tblGrid>
        <w:gridCol w:w="2142"/>
        <w:gridCol w:w="952"/>
        <w:gridCol w:w="955"/>
        <w:gridCol w:w="952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43"/>
      </w:tblGrid>
      <w:tr w:rsidR="00073DC7" w:rsidRPr="00073DC7" w:rsidTr="00CE65D1">
        <w:tc>
          <w:tcPr>
            <w:tcW w:w="73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Доходная часть бюджета района от использов</w:t>
            </w:r>
            <w:r w:rsidRPr="00073DC7">
              <w:rPr>
                <w:rFonts w:ascii="Arial" w:hAnsi="Arial" w:cs="Arial"/>
                <w:bCs/>
              </w:rPr>
              <w:t>а</w:t>
            </w:r>
            <w:r w:rsidRPr="00073DC7">
              <w:rPr>
                <w:rFonts w:ascii="Arial" w:hAnsi="Arial" w:cs="Arial"/>
                <w:bCs/>
              </w:rPr>
              <w:t>ния муниц</w:t>
            </w:r>
            <w:r w:rsidRPr="00073DC7">
              <w:rPr>
                <w:rFonts w:ascii="Arial" w:hAnsi="Arial" w:cs="Arial"/>
                <w:bCs/>
              </w:rPr>
              <w:t>и</w:t>
            </w:r>
            <w:r w:rsidRPr="00073DC7">
              <w:rPr>
                <w:rFonts w:ascii="Arial" w:hAnsi="Arial" w:cs="Arial"/>
                <w:bCs/>
              </w:rPr>
              <w:t>пального им</w:t>
            </w:r>
            <w:r w:rsidRPr="00073DC7">
              <w:rPr>
                <w:rFonts w:ascii="Arial" w:hAnsi="Arial" w:cs="Arial"/>
                <w:bCs/>
              </w:rPr>
              <w:t>у</w:t>
            </w:r>
            <w:r w:rsidRPr="00073DC7">
              <w:rPr>
                <w:rFonts w:ascii="Arial" w:hAnsi="Arial" w:cs="Arial"/>
                <w:bCs/>
              </w:rPr>
              <w:t>щества района тыс. руб.</w:t>
            </w:r>
          </w:p>
        </w:tc>
        <w:tc>
          <w:tcPr>
            <w:tcW w:w="32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2010 г.</w:t>
            </w:r>
          </w:p>
        </w:tc>
        <w:tc>
          <w:tcPr>
            <w:tcW w:w="329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2011 г.</w:t>
            </w:r>
          </w:p>
        </w:tc>
        <w:tc>
          <w:tcPr>
            <w:tcW w:w="32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bCs/>
              </w:rPr>
              <w:t>2012 г.</w:t>
            </w:r>
          </w:p>
        </w:tc>
        <w:tc>
          <w:tcPr>
            <w:tcW w:w="32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bCs/>
              </w:rPr>
              <w:t>2013 г.</w:t>
            </w:r>
          </w:p>
        </w:tc>
        <w:tc>
          <w:tcPr>
            <w:tcW w:w="32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bCs/>
              </w:rPr>
              <w:t>2014 г.</w:t>
            </w:r>
          </w:p>
        </w:tc>
        <w:tc>
          <w:tcPr>
            <w:tcW w:w="32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bCs/>
              </w:rPr>
              <w:t>2015 г.</w:t>
            </w:r>
          </w:p>
        </w:tc>
        <w:tc>
          <w:tcPr>
            <w:tcW w:w="32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bCs/>
              </w:rPr>
              <w:t>2016 г.</w:t>
            </w:r>
          </w:p>
        </w:tc>
        <w:tc>
          <w:tcPr>
            <w:tcW w:w="32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32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2018 г.</w:t>
            </w:r>
          </w:p>
        </w:tc>
        <w:tc>
          <w:tcPr>
            <w:tcW w:w="32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2019 г.</w:t>
            </w:r>
          </w:p>
        </w:tc>
        <w:tc>
          <w:tcPr>
            <w:tcW w:w="32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2020 г.</w:t>
            </w:r>
          </w:p>
        </w:tc>
        <w:tc>
          <w:tcPr>
            <w:tcW w:w="328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2021 г.</w:t>
            </w:r>
          </w:p>
        </w:tc>
        <w:tc>
          <w:tcPr>
            <w:tcW w:w="326" w:type="pct"/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За 9 мес. 2022 г.</w:t>
            </w:r>
          </w:p>
        </w:tc>
      </w:tr>
      <w:tr w:rsidR="00073DC7" w:rsidRPr="00073DC7" w:rsidTr="00CE65D1">
        <w:trPr>
          <w:trHeight w:val="457"/>
        </w:trPr>
        <w:tc>
          <w:tcPr>
            <w:tcW w:w="73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Всего, в т.ч.: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3 699,7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5 323,2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3 686,09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4 711,38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6 887,82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7 423,70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8 061,21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10 292,33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12 907,98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9 795,89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11 797,17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14 161,90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8 316,71</w:t>
            </w:r>
          </w:p>
        </w:tc>
      </w:tr>
      <w:tr w:rsidR="00073DC7" w:rsidRPr="00073DC7" w:rsidTr="00CE65D1">
        <w:tc>
          <w:tcPr>
            <w:tcW w:w="73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- доходы от сд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чи в аренду м</w:t>
            </w:r>
            <w:r w:rsidRPr="00073DC7">
              <w:rPr>
                <w:rFonts w:ascii="Arial" w:hAnsi="Arial" w:cs="Arial"/>
              </w:rPr>
              <w:t>у</w:t>
            </w:r>
            <w:r w:rsidRPr="00073DC7">
              <w:rPr>
                <w:rFonts w:ascii="Arial" w:hAnsi="Arial" w:cs="Arial"/>
              </w:rPr>
              <w:t>ниципального имущества;</w:t>
            </w: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- доходы от пр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дажи (реализ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ции) имущества и земельных участков</w:t>
            </w: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- доходы от пр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дажи муниц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пального им</w:t>
            </w:r>
            <w:r w:rsidRPr="00073DC7">
              <w:rPr>
                <w:rFonts w:ascii="Arial" w:hAnsi="Arial" w:cs="Arial"/>
              </w:rPr>
              <w:t>у</w:t>
            </w:r>
            <w:r w:rsidRPr="00073DC7">
              <w:rPr>
                <w:rFonts w:ascii="Arial" w:hAnsi="Arial" w:cs="Arial"/>
              </w:rPr>
              <w:t>щества соста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lastRenderedPageBreak/>
              <w:t>ляющего казну МО Ермаковский район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1 320,6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1 461,70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917,4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1 508,50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2 536,50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1278,20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820,00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2 740,19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125,9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707,8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3 992,58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11,0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979,7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5 865,49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42,63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1 401,20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4 774,36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1 248,14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073DC7">
              <w:rPr>
                <w:rFonts w:ascii="Arial" w:eastAsia="Nimbus Roman No9 L" w:hAnsi="Arial" w:cs="Arial"/>
                <w:color w:val="000000"/>
              </w:rPr>
              <w:t>1 221,60</w:t>
            </w: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073DC7">
              <w:rPr>
                <w:rFonts w:ascii="Arial" w:eastAsia="Nimbus Roman No9 L" w:hAnsi="Arial" w:cs="Arial"/>
                <w:color w:val="000000"/>
              </w:rPr>
              <w:t>5 753,21</w:t>
            </w: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073DC7">
              <w:rPr>
                <w:rFonts w:ascii="Arial" w:eastAsia="Nimbus Roman No9 L" w:hAnsi="Arial" w:cs="Arial"/>
                <w:color w:val="000000"/>
              </w:rPr>
              <w:t>1 086,40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1 482,14</w:t>
            </w: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073DC7">
              <w:rPr>
                <w:rFonts w:ascii="Arial" w:eastAsia="Nimbus Roman No9 L" w:hAnsi="Arial" w:cs="Arial"/>
                <w:color w:val="000000"/>
              </w:rPr>
              <w:t>7 249,20</w:t>
            </w: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073DC7" w:rsidRPr="00073DC7" w:rsidRDefault="00073DC7" w:rsidP="00073DC7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073DC7">
              <w:rPr>
                <w:rFonts w:ascii="Arial" w:eastAsia="Nimbus Roman No9 L" w:hAnsi="Arial" w:cs="Arial"/>
                <w:color w:val="000000"/>
              </w:rPr>
              <w:t>1 560,99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1 927,86</w:t>
            </w:r>
          </w:p>
          <w:p w:rsidR="00073DC7" w:rsidRPr="00073DC7" w:rsidRDefault="00073DC7" w:rsidP="00073DC7">
            <w:pPr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6 404,96</w:t>
            </w:r>
          </w:p>
          <w:p w:rsidR="00073DC7" w:rsidRPr="00073DC7" w:rsidRDefault="00073DC7" w:rsidP="00073DC7">
            <w:pPr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4 575,16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1 244,94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8 351,88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199,07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0,00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1 944,49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6 878,54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224,14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hAnsi="Arial" w:cs="Arial"/>
              </w:rPr>
              <w:t>2 750,00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1 458,61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8 358,11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973,18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hAnsi="Arial" w:cs="Arial"/>
              </w:rPr>
              <w:t>3 372,0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1 482,87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6 489,61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344,23</w:t>
            </w: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eastAsia="Nimbus Roman No9 L" w:hAnsi="Arial" w:cs="Arial"/>
              </w:rPr>
              <w:t>0,00</w:t>
            </w:r>
          </w:p>
        </w:tc>
      </w:tr>
    </w:tbl>
    <w:p w:rsidR="00073DC7" w:rsidRPr="00073DC7" w:rsidRDefault="00073DC7" w:rsidP="00073DC7">
      <w:pPr>
        <w:suppressAutoHyphens w:val="0"/>
        <w:jc w:val="both"/>
        <w:rPr>
          <w:rFonts w:ascii="Arial" w:eastAsia="Nimbus Roman No9 L" w:hAnsi="Arial" w:cs="Arial"/>
        </w:rPr>
      </w:pP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73DC7">
        <w:rPr>
          <w:rFonts w:ascii="Arial" w:eastAsia="Nimbus Roman No9 L" w:hAnsi="Arial" w:cs="Arial"/>
        </w:rPr>
        <w:t>П</w:t>
      </w:r>
      <w:r w:rsidRPr="00073DC7">
        <w:rPr>
          <w:rFonts w:ascii="Arial" w:eastAsia="Arial Unicode MS" w:hAnsi="Arial" w:cs="Arial"/>
          <w:color w:val="000000"/>
          <w:lang w:eastAsia="ru-RU"/>
        </w:rPr>
        <w:t>лан по доходам, получаемый в виде арендной платы за земельные участки, государственная собственность на кот</w:t>
      </w:r>
      <w:r w:rsidRPr="00073DC7">
        <w:rPr>
          <w:rFonts w:ascii="Arial" w:eastAsia="Arial Unicode MS" w:hAnsi="Arial" w:cs="Arial"/>
          <w:color w:val="000000"/>
          <w:lang w:eastAsia="ru-RU"/>
        </w:rPr>
        <w:t>о</w:t>
      </w:r>
      <w:r w:rsidRPr="00073DC7">
        <w:rPr>
          <w:rFonts w:ascii="Arial" w:eastAsia="Arial Unicode MS" w:hAnsi="Arial" w:cs="Arial"/>
          <w:color w:val="000000"/>
          <w:lang w:eastAsia="ru-RU"/>
        </w:rPr>
        <w:t xml:space="preserve">рые не разграничена, а также средства от продажи права на заключение договоров аренды указанных земельных участков на 01.01.2022 г. составляет 6488,3 тыс.руб. 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73DC7">
        <w:rPr>
          <w:rFonts w:ascii="Arial" w:eastAsia="Arial Unicode MS" w:hAnsi="Arial" w:cs="Arial"/>
          <w:color w:val="000000"/>
          <w:lang w:eastAsia="ru-RU"/>
        </w:rPr>
        <w:t xml:space="preserve"> Факт по доходам, получаемых в виде арендной платы за земельные участки, государственная собственность на кот</w:t>
      </w:r>
      <w:r w:rsidRPr="00073DC7">
        <w:rPr>
          <w:rFonts w:ascii="Arial" w:eastAsia="Arial Unicode MS" w:hAnsi="Arial" w:cs="Arial"/>
          <w:color w:val="000000"/>
          <w:lang w:eastAsia="ru-RU"/>
        </w:rPr>
        <w:t>о</w:t>
      </w:r>
      <w:r w:rsidRPr="00073DC7">
        <w:rPr>
          <w:rFonts w:ascii="Arial" w:eastAsia="Arial Unicode MS" w:hAnsi="Arial" w:cs="Arial"/>
          <w:color w:val="000000"/>
          <w:lang w:eastAsia="ru-RU"/>
        </w:rPr>
        <w:t>рые не разграничена, а также средства от продажи права на заключение договоров аренды указанных земельных участков на 01.10.2022 г. составляет 4575,23 тыс.руб.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73DC7">
        <w:rPr>
          <w:rFonts w:ascii="Arial" w:eastAsia="Arial Unicode MS" w:hAnsi="Arial" w:cs="Arial"/>
          <w:color w:val="000000"/>
          <w:lang w:eastAsia="ru-RU"/>
        </w:rPr>
        <w:t>План по доходам, получаемый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</w:t>
      </w:r>
      <w:r w:rsidRPr="00073DC7">
        <w:rPr>
          <w:rFonts w:ascii="Arial" w:eastAsia="Arial Unicode MS" w:hAnsi="Arial" w:cs="Arial"/>
          <w:color w:val="000000"/>
          <w:lang w:eastAsia="ru-RU"/>
        </w:rPr>
        <w:t>ь</w:t>
      </w:r>
      <w:r w:rsidRPr="00073DC7">
        <w:rPr>
          <w:rFonts w:ascii="Arial" w:eastAsia="Arial Unicode MS" w:hAnsi="Arial" w:cs="Arial"/>
          <w:color w:val="000000"/>
          <w:lang w:eastAsia="ru-RU"/>
        </w:rPr>
        <w:t>ных бюджетных и автономных учреждений) на 01.01.2022 г. составляет 3733,4 тыс.руб. факт поступлений на</w:t>
      </w:r>
      <w:r w:rsidRPr="00073DC7">
        <w:rPr>
          <w:rFonts w:ascii="Arial" w:eastAsia="Arial Unicode MS" w:hAnsi="Arial" w:cs="Arial"/>
          <w:color w:val="000000"/>
          <w:shd w:val="clear" w:color="auto" w:fill="FFFF00"/>
          <w:lang w:eastAsia="ru-RU"/>
        </w:rPr>
        <w:t xml:space="preserve"> </w:t>
      </w:r>
      <w:r w:rsidRPr="00073DC7">
        <w:rPr>
          <w:rFonts w:ascii="Arial" w:eastAsia="Arial Unicode MS" w:hAnsi="Arial" w:cs="Arial"/>
          <w:color w:val="000000"/>
          <w:lang w:eastAsia="ru-RU"/>
        </w:rPr>
        <w:t>01.10.2022 г. – 1914,37 тыс.руб.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73DC7">
        <w:rPr>
          <w:rFonts w:ascii="Arial" w:eastAsia="Arial Unicode MS" w:hAnsi="Arial" w:cs="Arial"/>
          <w:color w:val="000000"/>
          <w:lang w:eastAsia="ru-RU"/>
        </w:rPr>
        <w:t xml:space="preserve"> План по доходам, от сдачи в аренду имущества, составляющего муниципальную казну (за исключением земельных участков) на 01.01.2022 г. составляет 1673,2 тыс.руб., факт на 01.10.2022 г. -1481,33 тыс.руб., в том числе за аренду имущ</w:t>
      </w:r>
      <w:r w:rsidRPr="00073DC7">
        <w:rPr>
          <w:rFonts w:ascii="Arial" w:eastAsia="Arial Unicode MS" w:hAnsi="Arial" w:cs="Arial"/>
          <w:color w:val="000000"/>
          <w:lang w:eastAsia="ru-RU"/>
        </w:rPr>
        <w:t>е</w:t>
      </w:r>
      <w:r w:rsidRPr="00073DC7">
        <w:rPr>
          <w:rFonts w:ascii="Arial" w:eastAsia="Arial Unicode MS" w:hAnsi="Arial" w:cs="Arial"/>
          <w:color w:val="000000"/>
          <w:lang w:eastAsia="ru-RU"/>
        </w:rPr>
        <w:t>ства 1306,99 тыс. руб.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73DC7">
        <w:rPr>
          <w:rFonts w:ascii="Arial" w:eastAsia="Arial Unicode MS" w:hAnsi="Arial" w:cs="Arial"/>
          <w:color w:val="000000"/>
          <w:lang w:eastAsia="ru-RU"/>
        </w:rPr>
        <w:t>План по доходам, от продажи земельных участков, находящихся в собственности муниципальных районов (за искл</w:t>
      </w:r>
      <w:r w:rsidRPr="00073DC7">
        <w:rPr>
          <w:rFonts w:ascii="Arial" w:eastAsia="Arial Unicode MS" w:hAnsi="Arial" w:cs="Arial"/>
          <w:color w:val="000000"/>
          <w:lang w:eastAsia="ru-RU"/>
        </w:rPr>
        <w:t>ю</w:t>
      </w:r>
      <w:r w:rsidRPr="00073DC7">
        <w:rPr>
          <w:rFonts w:ascii="Arial" w:eastAsia="Arial Unicode MS" w:hAnsi="Arial" w:cs="Arial"/>
          <w:color w:val="000000"/>
          <w:lang w:eastAsia="ru-RU"/>
        </w:rPr>
        <w:t>чением земельных участков муниципальных бюджетных и автономных учреждений) на 01.01.2022 г. составляет 3,1 тыс.руб. факт поступлений на 01.10.2022 г. – 4,9 тыс.руб.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073DC7">
        <w:rPr>
          <w:rFonts w:ascii="Arial" w:eastAsia="Arial Unicode MS" w:hAnsi="Arial" w:cs="Arial"/>
          <w:color w:val="000000"/>
          <w:lang w:eastAsia="ru-RU"/>
        </w:rPr>
        <w:t xml:space="preserve"> План по доходам от продажи земельных участков, находящихся в государственной и муниципальной собственности на 01.01.2022 г. составляет 826,1 тыс. руб., факт исполнения на 01.10.2022 г. – 339,31 тыс.руб.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073DC7">
        <w:rPr>
          <w:rFonts w:ascii="Arial" w:eastAsia="Nimbus Roman No9 L" w:hAnsi="Arial" w:cs="Arial"/>
        </w:rPr>
        <w:t>Одной из составляющих неналоговых поступлений в бюджет района 2014-2025 г. будут являться доходы от распор</w:t>
      </w:r>
      <w:r w:rsidRPr="00073DC7">
        <w:rPr>
          <w:rFonts w:ascii="Arial" w:eastAsia="Nimbus Roman No9 L" w:hAnsi="Arial" w:cs="Arial"/>
        </w:rPr>
        <w:t>я</w:t>
      </w:r>
      <w:r w:rsidRPr="00073DC7">
        <w:rPr>
          <w:rFonts w:ascii="Arial" w:eastAsia="Nimbus Roman No9 L" w:hAnsi="Arial" w:cs="Arial"/>
        </w:rPr>
        <w:t>жения и использования муниципального имущества и земли. Учитывая сокращение физического объема муниципальной со</w:t>
      </w:r>
      <w:r w:rsidRPr="00073DC7">
        <w:rPr>
          <w:rFonts w:ascii="Arial" w:eastAsia="Nimbus Roman No9 L" w:hAnsi="Arial" w:cs="Arial"/>
        </w:rPr>
        <w:t>б</w:t>
      </w:r>
      <w:r w:rsidRPr="00073DC7">
        <w:rPr>
          <w:rFonts w:ascii="Arial" w:eastAsia="Nimbus Roman No9 L" w:hAnsi="Arial" w:cs="Arial"/>
        </w:rPr>
        <w:t>ственности района вследствие обветшания объектов, приватизации, необходимости завершения процедуры разграничения собственности между различными уровнями власти и приведение перечня объектов муниципальной собственности в соо</w:t>
      </w:r>
      <w:r w:rsidRPr="00073DC7">
        <w:rPr>
          <w:rFonts w:ascii="Arial" w:eastAsia="Nimbus Roman No9 L" w:hAnsi="Arial" w:cs="Arial"/>
        </w:rPr>
        <w:t>т</w:t>
      </w:r>
      <w:r w:rsidRPr="00073DC7">
        <w:rPr>
          <w:rFonts w:ascii="Arial" w:eastAsia="Nimbus Roman No9 L" w:hAnsi="Arial" w:cs="Arial"/>
        </w:rPr>
        <w:t>ветствие с осуществляемыми полномочиями поступление доходов от имущества будут иметь тенденцию к уменьшению. А значит встаёт необходимость выработки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В связи с вышеизложенным приоритетными становятся вопросы по увеличению источников поступления платежей от пользования земельными участкам.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hAnsi="Arial" w:cs="Arial"/>
        </w:rPr>
        <w:sectPr w:rsidR="00073DC7" w:rsidRPr="00073DC7" w:rsidSect="0019148D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  <w:r w:rsidRPr="00073DC7">
        <w:rPr>
          <w:rFonts w:ascii="Arial" w:hAnsi="Arial" w:cs="Arial"/>
        </w:rPr>
        <w:t>Кроме того, важным и необходимым направлением в принимаемой Программе является увеличение налогооблагаемой базы по налогу на землю посредством стимулирования собственников объектов недвижимости к оформлению земельных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lastRenderedPageBreak/>
        <w:t xml:space="preserve"> участков под принадлежащими им объектами в собственность, а также о</w:t>
      </w:r>
      <w:r w:rsidRPr="00073DC7">
        <w:rPr>
          <w:rFonts w:ascii="Arial" w:hAnsi="Arial" w:cs="Arial"/>
        </w:rPr>
        <w:t>т</w:t>
      </w:r>
      <w:r w:rsidRPr="00073DC7">
        <w:rPr>
          <w:rFonts w:ascii="Arial" w:hAnsi="Arial" w:cs="Arial"/>
        </w:rPr>
        <w:t>слеживать процесс постановки на кадастровый учёт ранее учтённых зданий, стр</w:t>
      </w:r>
      <w:r w:rsidRPr="00073DC7">
        <w:rPr>
          <w:rFonts w:ascii="Arial" w:hAnsi="Arial" w:cs="Arial"/>
        </w:rPr>
        <w:t>о</w:t>
      </w:r>
      <w:r w:rsidRPr="00073DC7">
        <w:rPr>
          <w:rFonts w:ascii="Arial" w:hAnsi="Arial" w:cs="Arial"/>
        </w:rPr>
        <w:t xml:space="preserve">ений, сооружений. </w:t>
      </w:r>
    </w:p>
    <w:p w:rsidR="00073DC7" w:rsidRPr="00073DC7" w:rsidRDefault="00073DC7" w:rsidP="00073DC7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073DC7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073DC7">
        <w:rPr>
          <w:rFonts w:ascii="Arial" w:hAnsi="Arial" w:cs="Arial"/>
        </w:rPr>
        <w:t>у</w:t>
      </w:r>
      <w:r w:rsidRPr="00073DC7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073DC7">
        <w:rPr>
          <w:rFonts w:ascii="Arial" w:hAnsi="Arial" w:cs="Arial"/>
        </w:rPr>
        <w:t>а</w:t>
      </w:r>
      <w:r w:rsidRPr="00073DC7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073DC7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073DC7">
        <w:rPr>
          <w:rFonts w:ascii="Arial" w:eastAsia="Nimbus Roman No9 L" w:hAnsi="Arial" w:cs="Arial"/>
        </w:rPr>
        <w:t>ь</w:t>
      </w:r>
      <w:r w:rsidRPr="00073DC7">
        <w:rPr>
          <w:rFonts w:ascii="Arial" w:eastAsia="Nimbus Roman No9 L" w:hAnsi="Arial" w:cs="Arial"/>
        </w:rPr>
        <w:t>ного имущества.</w:t>
      </w:r>
    </w:p>
    <w:p w:rsidR="00073DC7" w:rsidRPr="00073DC7" w:rsidRDefault="00073DC7" w:rsidP="00073DC7">
      <w:pPr>
        <w:suppressAutoHyphens w:val="0"/>
        <w:ind w:left="153" w:firstLine="724"/>
        <w:contextualSpacing/>
        <w:jc w:val="both"/>
        <w:rPr>
          <w:rFonts w:ascii="Arial" w:eastAsia="Nimbus Roman No9 L" w:hAnsi="Arial" w:cs="Arial"/>
        </w:rPr>
      </w:pPr>
      <w:r w:rsidRPr="00073DC7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</w:t>
      </w:r>
      <w:r w:rsidRPr="00073DC7">
        <w:rPr>
          <w:rFonts w:ascii="Arial" w:hAnsi="Arial" w:cs="Arial"/>
        </w:rPr>
        <w:t>и</w:t>
      </w:r>
      <w:r w:rsidRPr="00073DC7">
        <w:rPr>
          <w:rFonts w:ascii="Arial" w:hAnsi="Arial" w:cs="Arial"/>
        </w:rPr>
        <w:t>зация зданий, строений, сооружений без одновременной приватизации земел</w:t>
      </w:r>
      <w:r w:rsidRPr="00073DC7">
        <w:rPr>
          <w:rFonts w:ascii="Arial" w:hAnsi="Arial" w:cs="Arial"/>
        </w:rPr>
        <w:t>ь</w:t>
      </w:r>
      <w:r w:rsidRPr="00073DC7">
        <w:rPr>
          <w:rFonts w:ascii="Arial" w:hAnsi="Arial" w:cs="Arial"/>
        </w:rPr>
        <w:t>ных участков не допускается, вследствие чего возникает необходимость пров</w:t>
      </w:r>
      <w:r w:rsidRPr="00073DC7">
        <w:rPr>
          <w:rFonts w:ascii="Arial" w:hAnsi="Arial" w:cs="Arial"/>
        </w:rPr>
        <w:t>е</w:t>
      </w:r>
      <w:r w:rsidRPr="00073DC7">
        <w:rPr>
          <w:rFonts w:ascii="Arial" w:hAnsi="Arial" w:cs="Arial"/>
        </w:rPr>
        <w:t>дения работ по формированию земельных участков для приватизации муниц</w:t>
      </w:r>
      <w:r w:rsidRPr="00073DC7">
        <w:rPr>
          <w:rFonts w:ascii="Arial" w:hAnsi="Arial" w:cs="Arial"/>
        </w:rPr>
        <w:t>и</w:t>
      </w:r>
      <w:r w:rsidRPr="00073DC7">
        <w:rPr>
          <w:rFonts w:ascii="Arial" w:hAnsi="Arial" w:cs="Arial"/>
        </w:rPr>
        <w:t>пального имущества.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073DC7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073DC7">
        <w:rPr>
          <w:rFonts w:ascii="Arial" w:hAnsi="Arial" w:cs="Arial"/>
        </w:rPr>
        <w:t>н</w:t>
      </w:r>
      <w:r w:rsidRPr="00073DC7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073DC7">
        <w:rPr>
          <w:rFonts w:ascii="Arial" w:hAnsi="Arial" w:cs="Arial"/>
        </w:rPr>
        <w:t>а</w:t>
      </w:r>
      <w:r w:rsidRPr="00073DC7">
        <w:rPr>
          <w:rFonts w:ascii="Arial" w:hAnsi="Arial" w:cs="Arial"/>
        </w:rPr>
        <w:t>ковского района.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В настоящее время отсутствует комплексная, эффективно действующая система информационного обеспечения учета, оценки, налогообложения, упра</w:t>
      </w:r>
      <w:r w:rsidRPr="00073DC7">
        <w:rPr>
          <w:rFonts w:ascii="Arial" w:hAnsi="Arial" w:cs="Arial"/>
        </w:rPr>
        <w:t>в</w:t>
      </w:r>
      <w:r w:rsidRPr="00073DC7">
        <w:rPr>
          <w:rFonts w:ascii="Arial" w:hAnsi="Arial" w:cs="Arial"/>
        </w:rPr>
        <w:t>ления, распоряжения объектами недвижимости.</w:t>
      </w: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 xml:space="preserve"> В связи с этим в рамках Программы планируется проведение инвентариз</w:t>
      </w:r>
      <w:r w:rsidRPr="00073DC7">
        <w:rPr>
          <w:rFonts w:ascii="Arial" w:hAnsi="Arial" w:cs="Arial"/>
        </w:rPr>
        <w:t>а</w:t>
      </w:r>
      <w:r w:rsidRPr="00073DC7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073DC7">
        <w:rPr>
          <w:rFonts w:ascii="Arial" w:hAnsi="Arial" w:cs="Arial"/>
        </w:rPr>
        <w:t>а</w:t>
      </w:r>
      <w:r w:rsidRPr="00073DC7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073DC7">
        <w:rPr>
          <w:rFonts w:ascii="Arial" w:hAnsi="Arial" w:cs="Arial"/>
        </w:rPr>
        <w:t>т</w:t>
      </w:r>
      <w:r w:rsidRPr="00073DC7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073DC7">
        <w:rPr>
          <w:rFonts w:ascii="Arial" w:hAnsi="Arial" w:cs="Arial"/>
        </w:rPr>
        <w:t>л</w:t>
      </w:r>
      <w:r w:rsidRPr="00073DC7">
        <w:rPr>
          <w:rFonts w:ascii="Arial" w:hAnsi="Arial" w:cs="Arial"/>
        </w:rPr>
        <w:t>нительных доходов в бюджет района.</w:t>
      </w:r>
    </w:p>
    <w:p w:rsidR="00073DC7" w:rsidRPr="00073DC7" w:rsidRDefault="00073DC7" w:rsidP="00073DC7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073DC7">
        <w:rPr>
          <w:rFonts w:ascii="Arial" w:hAnsi="Arial" w:cs="Arial"/>
        </w:rPr>
        <w:t>х</w:t>
      </w:r>
      <w:r w:rsidRPr="00073DC7">
        <w:rPr>
          <w:rFonts w:ascii="Arial" w:hAnsi="Arial" w:cs="Arial"/>
        </w:rPr>
        <w:t>нологическую базу.</w:t>
      </w:r>
    </w:p>
    <w:p w:rsidR="00073DC7" w:rsidRPr="00073DC7" w:rsidRDefault="00073DC7" w:rsidP="00073DC7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073DC7">
        <w:rPr>
          <w:rFonts w:ascii="Arial" w:eastAsia="Arial Unicode MS" w:hAnsi="Arial" w:cs="Arial"/>
          <w:bCs/>
          <w:lang w:eastAsia="ru-RU"/>
        </w:rPr>
        <w:t>На 01.10.2022 г. общее количество муниципальных организаций, действ</w:t>
      </w:r>
      <w:r w:rsidRPr="00073DC7">
        <w:rPr>
          <w:rFonts w:ascii="Arial" w:eastAsia="Arial Unicode MS" w:hAnsi="Arial" w:cs="Arial"/>
          <w:bCs/>
          <w:lang w:eastAsia="ru-RU"/>
        </w:rPr>
        <w:t>у</w:t>
      </w:r>
      <w:r w:rsidRPr="00073DC7">
        <w:rPr>
          <w:rFonts w:ascii="Arial" w:eastAsia="Arial Unicode MS" w:hAnsi="Arial" w:cs="Arial"/>
          <w:bCs/>
          <w:lang w:eastAsia="ru-RU"/>
        </w:rPr>
        <w:t>ющих на территории Ермаковского района составляет - 59, в том числе муниц</w:t>
      </w:r>
      <w:r w:rsidRPr="00073DC7">
        <w:rPr>
          <w:rFonts w:ascii="Arial" w:eastAsia="Arial Unicode MS" w:hAnsi="Arial" w:cs="Arial"/>
          <w:bCs/>
          <w:lang w:eastAsia="ru-RU"/>
        </w:rPr>
        <w:t>и</w:t>
      </w:r>
      <w:r w:rsidRPr="00073DC7">
        <w:rPr>
          <w:rFonts w:ascii="Arial" w:eastAsia="Arial Unicode MS" w:hAnsi="Arial" w:cs="Arial"/>
          <w:bCs/>
          <w:lang w:eastAsia="ru-RU"/>
        </w:rPr>
        <w:t>пальных образований - 14, муниципальное предприятие – 0, учреждений – 42, управлений администрации Ермаковского района – 3.</w:t>
      </w:r>
    </w:p>
    <w:p w:rsidR="00073DC7" w:rsidRPr="00073DC7" w:rsidRDefault="00073DC7" w:rsidP="00073DC7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073DC7">
        <w:rPr>
          <w:rFonts w:ascii="Arial" w:eastAsia="Arial Unicode MS" w:hAnsi="Arial" w:cs="Arial"/>
          <w:bCs/>
          <w:lang w:eastAsia="ru-RU"/>
        </w:rPr>
        <w:t>На 01.10.2022г. приватизировано 6 квартир, в том числе: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Квартира, площадью 45,7 кв.м., находящиеся по адресу: Красноярский край, Ермаковский район, с.Ермаковское, ул.Губернаторская, д. 9;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Квартира, площадью 32,8 кв.м., находящиеся по адресу: Красноярский край, Ермаковский район, с.Ермаковское, ул.Октябрьская, д. 120а, кв.2;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Квартира, площадью 38,6 кв.м., находящиеся по адресу: Красноярский край, Ермаковский район, с.Ермаковское, ул. Дальняя, д. 1Б, кв. 10;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Квартира, площадью 34,1 кв.м., находящиеся по адресу: Красноярский край, Ермаковский район, с.Ермаковское, ул. Крупской, д. 2В, кв. 11;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lastRenderedPageBreak/>
        <w:t>- Квартира, площадью 41,6 кв.м., находящиеся по адресу: Красноярский край, Ермаковский район, с.Нижний Суэтук, ул. Советская, д. 29.;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Квартира, площадью 29,9 кв.м., находящиеся по адресу: Красноярский край, ул.КарлаМаркса, д. 29 кв. 3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 xml:space="preserve">На финансирование в 2022 году за счет средств районного бюджета выделены средства в сумме 725,80 тыс. рублей. На </w:t>
      </w:r>
      <w:r w:rsidRPr="00073DC7">
        <w:rPr>
          <w:rFonts w:ascii="Arial" w:eastAsia="Arial Unicode MS" w:hAnsi="Arial" w:cs="Arial"/>
          <w:color w:val="000000"/>
          <w:lang w:eastAsia="ru-RU"/>
        </w:rPr>
        <w:t xml:space="preserve">01.10.2022 </w:t>
      </w:r>
      <w:r w:rsidRPr="00073DC7">
        <w:rPr>
          <w:rFonts w:ascii="Arial" w:hAnsi="Arial" w:cs="Arial"/>
        </w:rPr>
        <w:t>г. средства освоены в сумме 222,69 тыс.руб., в том числе по заключенным контрактам: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муниципальный контракт № А-00168606 от 17.06.2022 , (приобретение принтера) на сумму 69,99 тыс.руб.;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муниципальный контракт № А-00168606 от 17.06.2022 (приобретение картриджа) на сумму 7,70 тыс.руб.;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муниципальный контракт от 13.06.2022 № 10 на выполнение кадастровых работ по подготовке межевых планов на объекты электроснабжений мкр.Северный на сумму 60,00 тыс.руб.;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муниципальный контракт от 02.09.2022 № 8 на выполнение кадастровых работ по подготовке межевых планов на объекты электроснабжений мкр.Западный на сумму 25,0 тыс.руб.;</w:t>
      </w:r>
    </w:p>
    <w:p w:rsidR="00073DC7" w:rsidRPr="00073DC7" w:rsidRDefault="00073DC7" w:rsidP="00073DC7">
      <w:pPr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проведение судебной экспертизы в рамках муниципальной программы в сумме 60,0 тыс.руб.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В состав объектов муниципальной собственности входит: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имущество, закрепленное на праве оперативного управления за муниц</w:t>
      </w:r>
      <w:r w:rsidRPr="00073DC7">
        <w:rPr>
          <w:rFonts w:ascii="Arial" w:hAnsi="Arial" w:cs="Arial"/>
        </w:rPr>
        <w:t>и</w:t>
      </w:r>
      <w:r w:rsidRPr="00073DC7">
        <w:rPr>
          <w:rFonts w:ascii="Arial" w:hAnsi="Arial" w:cs="Arial"/>
        </w:rPr>
        <w:t>пальными учреждениями;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имущество, составляющее казну муниципального образования;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  <w:lang w:eastAsia="ru-RU"/>
        </w:rPr>
      </w:pPr>
      <w:r w:rsidRPr="00073DC7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В казне Ермаковского района на 01.10.2022 год учитывается 356</w:t>
      </w:r>
      <w:r w:rsidRPr="00073DC7">
        <w:rPr>
          <w:rFonts w:ascii="Arial" w:hAnsi="Arial" w:cs="Arial"/>
          <w:b/>
        </w:rPr>
        <w:t xml:space="preserve"> </w:t>
      </w:r>
      <w:r w:rsidRPr="00073DC7">
        <w:rPr>
          <w:rFonts w:ascii="Arial" w:hAnsi="Arial" w:cs="Arial"/>
        </w:rPr>
        <w:t>объектов недвижимого имущества, движимого имущества 514, земельных участков нах</w:t>
      </w:r>
      <w:r w:rsidRPr="00073DC7">
        <w:rPr>
          <w:rFonts w:ascii="Arial" w:hAnsi="Arial" w:cs="Arial"/>
        </w:rPr>
        <w:t>о</w:t>
      </w:r>
      <w:r w:rsidRPr="00073DC7">
        <w:rPr>
          <w:rFonts w:ascii="Arial" w:hAnsi="Arial" w:cs="Arial"/>
        </w:rPr>
        <w:t>дящихся в муниципальной собственности 987, управление которым должно быть направлено на оптимизацию состава и максимальное сокращение.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</w:t>
      </w:r>
      <w:r w:rsidRPr="00073DC7">
        <w:rPr>
          <w:rFonts w:ascii="Arial" w:hAnsi="Arial" w:cs="Arial"/>
        </w:rPr>
        <w:t>у</w:t>
      </w:r>
      <w:r w:rsidRPr="00073DC7">
        <w:rPr>
          <w:rFonts w:ascii="Arial" w:hAnsi="Arial" w:cs="Arial"/>
        </w:rPr>
        <w:t>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усиления муниципального контроля и регулирования в муниципальном секторе экономики.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На 2023г. отдел земельных и имущественных отношений администрации района планирует: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 xml:space="preserve">1. </w:t>
      </w:r>
      <w:r w:rsidRPr="00073DC7">
        <w:rPr>
          <w:rFonts w:ascii="Arial" w:eastAsiaTheme="minorHAnsi" w:hAnsi="Arial" w:cs="Arial"/>
          <w:bCs/>
          <w:shd w:val="clear" w:color="auto" w:fill="FFFFFF"/>
          <w:lang w:eastAsia="en-US"/>
        </w:rPr>
        <w:t>Провести</w:t>
      </w:r>
      <w:r w:rsidRPr="00073DC7">
        <w:rPr>
          <w:rFonts w:ascii="Arial" w:eastAsiaTheme="minorHAnsi" w:hAnsi="Arial" w:cs="Arial"/>
          <w:shd w:val="clear" w:color="auto" w:fill="FFFFFF"/>
          <w:lang w:eastAsia="en-US"/>
        </w:rPr>
        <w:t xml:space="preserve"> работы по </w:t>
      </w:r>
      <w:r w:rsidRPr="00073DC7">
        <w:rPr>
          <w:rFonts w:ascii="Arial" w:eastAsiaTheme="minorHAnsi" w:hAnsi="Arial" w:cs="Arial"/>
          <w:bCs/>
          <w:shd w:val="clear" w:color="auto" w:fill="FFFFFF"/>
          <w:lang w:eastAsia="en-US"/>
        </w:rPr>
        <w:t>технической инвентаризации объектов составля</w:t>
      </w:r>
      <w:r w:rsidRPr="00073DC7">
        <w:rPr>
          <w:rFonts w:ascii="Arial" w:eastAsiaTheme="minorHAnsi" w:hAnsi="Arial" w:cs="Arial"/>
          <w:bCs/>
          <w:shd w:val="clear" w:color="auto" w:fill="FFFFFF"/>
          <w:lang w:eastAsia="en-US"/>
        </w:rPr>
        <w:t>ю</w:t>
      </w:r>
      <w:r w:rsidRPr="00073DC7">
        <w:rPr>
          <w:rFonts w:ascii="Arial" w:eastAsiaTheme="minorHAnsi" w:hAnsi="Arial" w:cs="Arial"/>
          <w:bCs/>
          <w:shd w:val="clear" w:color="auto" w:fill="FFFFFF"/>
          <w:lang w:eastAsia="en-US"/>
        </w:rPr>
        <w:t>щих муниципальную казну Ермаковского района – 1.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Theme="minorHAnsi" w:hAnsi="Arial" w:cs="Arial"/>
          <w:lang w:eastAsia="en-US"/>
        </w:rPr>
      </w:pPr>
      <w:r w:rsidRPr="00073DC7">
        <w:rPr>
          <w:rFonts w:ascii="Arial" w:hAnsi="Arial" w:cs="Arial"/>
        </w:rPr>
        <w:lastRenderedPageBreak/>
        <w:t xml:space="preserve">2. </w:t>
      </w:r>
      <w:r w:rsidRPr="00073DC7">
        <w:rPr>
          <w:rFonts w:ascii="Arial" w:eastAsiaTheme="minorHAnsi" w:hAnsi="Arial" w:cs="Arial"/>
          <w:lang w:eastAsia="en-US"/>
        </w:rPr>
        <w:t>Разграничение муниципального имущества между сельсоветами, пер</w:t>
      </w:r>
      <w:r w:rsidRPr="00073DC7">
        <w:rPr>
          <w:rFonts w:ascii="Arial" w:eastAsiaTheme="minorHAnsi" w:hAnsi="Arial" w:cs="Arial"/>
          <w:lang w:eastAsia="en-US"/>
        </w:rPr>
        <w:t>е</w:t>
      </w:r>
      <w:r w:rsidRPr="00073DC7">
        <w:rPr>
          <w:rFonts w:ascii="Arial" w:eastAsiaTheme="minorHAnsi" w:hAnsi="Arial" w:cs="Arial"/>
          <w:lang w:eastAsia="en-US"/>
        </w:rPr>
        <w:t>дача муниципального имущества администрации Ермаковского сельсовета, в к</w:t>
      </w:r>
      <w:r w:rsidRPr="00073DC7">
        <w:rPr>
          <w:rFonts w:ascii="Arial" w:eastAsiaTheme="minorHAnsi" w:hAnsi="Arial" w:cs="Arial"/>
          <w:lang w:eastAsia="en-US"/>
        </w:rPr>
        <w:t>о</w:t>
      </w:r>
      <w:r w:rsidRPr="00073DC7">
        <w:rPr>
          <w:rFonts w:ascii="Arial" w:eastAsiaTheme="minorHAnsi" w:hAnsi="Arial" w:cs="Arial"/>
          <w:lang w:eastAsia="en-US"/>
        </w:rPr>
        <w:t>личестве 83ед., а именно: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eastAsiaTheme="minorHAnsi" w:hAnsi="Arial" w:cs="Arial"/>
          <w:lang w:eastAsia="en-US"/>
        </w:rPr>
        <w:t xml:space="preserve">- </w:t>
      </w:r>
      <w:r w:rsidRPr="00073DC7">
        <w:rPr>
          <w:rFonts w:ascii="Arial" w:hAnsi="Arial" w:cs="Arial"/>
        </w:rPr>
        <w:t xml:space="preserve">светильник консольный уличный светодиодный </w:t>
      </w:r>
      <w:r w:rsidRPr="00073DC7">
        <w:rPr>
          <w:rFonts w:ascii="Arial" w:hAnsi="Arial" w:cs="Arial"/>
          <w:lang w:val="en-US"/>
        </w:rPr>
        <w:t>Mobilux</w:t>
      </w:r>
      <w:r w:rsidRPr="00073DC7">
        <w:rPr>
          <w:rFonts w:ascii="Arial" w:hAnsi="Arial" w:cs="Arial"/>
        </w:rPr>
        <w:t xml:space="preserve"> </w:t>
      </w:r>
      <w:r w:rsidRPr="00073DC7">
        <w:rPr>
          <w:rFonts w:ascii="Arial" w:hAnsi="Arial" w:cs="Arial"/>
          <w:lang w:val="en-US"/>
        </w:rPr>
        <w:t>CKY</w:t>
      </w:r>
      <w:r w:rsidRPr="00073DC7">
        <w:rPr>
          <w:rFonts w:ascii="Arial" w:hAnsi="Arial" w:cs="Arial"/>
        </w:rPr>
        <w:t>01-1*50 – 16 шт.;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светильник консольный уличный светодиодный Mobilux CKY02-2*50 – 39 шт.;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светильник Стрит-300 (голова), цвет черный посадочное место на трубу 60 мм светодиод 60Вт – 27 шт.;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теплосеть протяженность 142 м (школа 1).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Theme="minorHAnsi" w:hAnsi="Arial" w:cs="Arial"/>
          <w:bCs/>
          <w:shd w:val="clear" w:color="auto" w:fill="FFFFFF"/>
          <w:lang w:eastAsia="en-US"/>
        </w:rPr>
      </w:pPr>
      <w:r w:rsidRPr="00073DC7">
        <w:rPr>
          <w:rFonts w:ascii="Arial" w:eastAsiaTheme="minorHAnsi" w:hAnsi="Arial" w:cs="Arial"/>
          <w:lang w:eastAsia="en-US"/>
        </w:rPr>
        <w:t xml:space="preserve">Для продажи муниципального казенного имущества, провести рыночную оценку </w:t>
      </w:r>
      <w:r w:rsidRPr="00073DC7">
        <w:rPr>
          <w:rFonts w:ascii="Arial" w:eastAsiaTheme="minorHAns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</w:t>
      </w:r>
      <w:r w:rsidRPr="00073DC7">
        <w:rPr>
          <w:rFonts w:ascii="Arial" w:eastAsiaTheme="minorHAnsi" w:hAnsi="Arial" w:cs="Arial"/>
          <w:bCs/>
          <w:shd w:val="clear" w:color="auto" w:fill="FFFFFF"/>
          <w:lang w:eastAsia="en-US"/>
        </w:rPr>
        <w:t>о</w:t>
      </w:r>
      <w:r w:rsidRPr="00073DC7">
        <w:rPr>
          <w:rFonts w:ascii="Arial" w:eastAsiaTheme="minorHAnsi" w:hAnsi="Arial" w:cs="Arial"/>
          <w:bCs/>
          <w:shd w:val="clear" w:color="auto" w:fill="FFFFFF"/>
          <w:lang w:eastAsia="en-US"/>
        </w:rPr>
        <w:t>личестве трех объектов, а именно: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eastAsiaTheme="minorHAnsi" w:hAnsi="Arial" w:cs="Arial"/>
          <w:bCs/>
          <w:shd w:val="clear" w:color="auto" w:fill="FFFFFF"/>
          <w:lang w:eastAsia="en-US"/>
        </w:rPr>
        <w:t xml:space="preserve">- </w:t>
      </w:r>
      <w:r w:rsidRPr="00073DC7">
        <w:rPr>
          <w:rFonts w:ascii="Arial" w:hAnsi="Arial" w:cs="Arial"/>
        </w:rPr>
        <w:t>нежилое здание находящееся в муниципальной собственности муниц</w:t>
      </w:r>
      <w:r w:rsidRPr="00073DC7">
        <w:rPr>
          <w:rFonts w:ascii="Arial" w:hAnsi="Arial" w:cs="Arial"/>
        </w:rPr>
        <w:t>и</w:t>
      </w:r>
      <w:r w:rsidRPr="00073DC7">
        <w:rPr>
          <w:rFonts w:ascii="Arial" w:hAnsi="Arial" w:cs="Arial"/>
        </w:rPr>
        <w:t>пального образования Ермаковский район Красноярского края, с кадастровым н</w:t>
      </w:r>
      <w:r w:rsidRPr="00073DC7">
        <w:rPr>
          <w:rFonts w:ascii="Arial" w:hAnsi="Arial" w:cs="Arial"/>
        </w:rPr>
        <w:t>о</w:t>
      </w:r>
      <w:r w:rsidRPr="00073DC7">
        <w:rPr>
          <w:rFonts w:ascii="Arial" w:hAnsi="Arial" w:cs="Arial"/>
        </w:rPr>
        <w:t>мером 24:13:2401001:214, общей площадью 60,6 (шестьдесят целых шестьдесят сотых) кв.м, год ввода в эксплуатацию 2002, расположенное на земельном участке с кадастровым номером 24:13:2401001:143, и земельный участок, находящийся в муниципальной собственности Ермаковского района Красноярского края, площ</w:t>
      </w:r>
      <w:r w:rsidRPr="00073DC7">
        <w:rPr>
          <w:rFonts w:ascii="Arial" w:hAnsi="Arial" w:cs="Arial"/>
        </w:rPr>
        <w:t>а</w:t>
      </w:r>
      <w:r w:rsidRPr="00073DC7">
        <w:rPr>
          <w:rFonts w:ascii="Arial" w:hAnsi="Arial" w:cs="Arial"/>
        </w:rPr>
        <w:t>дью 973 (девятьсот семьдесят три) кв. м. с кадастровым номером 24:13:2401001:143, категория земель - земли населенных пунктов, с разрешенным использованием: для размещения нежилого здания, местоположение: Красноя</w:t>
      </w:r>
      <w:r w:rsidRPr="00073DC7">
        <w:rPr>
          <w:rFonts w:ascii="Arial" w:hAnsi="Arial" w:cs="Arial"/>
        </w:rPr>
        <w:t>р</w:t>
      </w:r>
      <w:r w:rsidRPr="00073DC7">
        <w:rPr>
          <w:rFonts w:ascii="Arial" w:hAnsi="Arial" w:cs="Arial"/>
        </w:rPr>
        <w:t>ский край, Ермаковский район, с. Ермаковское, 504 км+40 м автодороги М-54 Красноярск-Госграница, необходимый для эксплуатации размещенного на нем здания.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  <w:color w:val="000000"/>
          <w:shd w:val="clear" w:color="auto" w:fill="FFFFFF"/>
        </w:rPr>
        <w:t>- здание школы, расположенное по адресу: Красноярский край, Ермако</w:t>
      </w:r>
      <w:r w:rsidRPr="00073DC7">
        <w:rPr>
          <w:rFonts w:ascii="Arial" w:hAnsi="Arial" w:cs="Arial"/>
          <w:color w:val="000000"/>
          <w:shd w:val="clear" w:color="auto" w:fill="FFFFFF"/>
        </w:rPr>
        <w:t>в</w:t>
      </w:r>
      <w:r w:rsidRPr="00073DC7">
        <w:rPr>
          <w:rFonts w:ascii="Arial" w:hAnsi="Arial" w:cs="Arial"/>
          <w:color w:val="000000"/>
          <w:shd w:val="clear" w:color="auto" w:fill="FFFFFF"/>
        </w:rPr>
        <w:t>ский район, с. Разъезжее, ул. Новая, д. 28 и земельный участок, расположенный по адресу: Красноярский край, Ермаковский район, с. Разъезжее , ул. Новая, д. 28.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  <w:lang w:eastAsia="ru-RU"/>
        </w:rPr>
        <w:t>Планируется приобрести в 2023 году 13 квартир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</w:t>
      </w:r>
      <w:r w:rsidRPr="00073DC7">
        <w:rPr>
          <w:rFonts w:ascii="Arial" w:hAnsi="Arial" w:cs="Arial"/>
          <w:lang w:eastAsia="ru-RU"/>
        </w:rPr>
        <w:t>е</w:t>
      </w:r>
      <w:r w:rsidRPr="00073DC7">
        <w:rPr>
          <w:rFonts w:ascii="Arial" w:hAnsi="Arial" w:cs="Arial"/>
          <w:lang w:eastAsia="ru-RU"/>
        </w:rPr>
        <w:t>лей, лиц из числа детей-сирот и детей, оставшихся без попечения родителей, и достигли возраста 23 лет.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Theme="minorHAnsi" w:hAnsi="Arial" w:cs="Arial"/>
          <w:bCs/>
          <w:shd w:val="clear" w:color="auto" w:fill="FFFFFF"/>
          <w:lang w:eastAsia="en-US"/>
        </w:rPr>
      </w:pPr>
      <w:r w:rsidRPr="00073DC7">
        <w:rPr>
          <w:rFonts w:ascii="Arial" w:eastAsiaTheme="minorHAnsi" w:hAnsi="Arial" w:cs="Arial"/>
          <w:lang w:eastAsia="en-US"/>
        </w:rPr>
        <w:t xml:space="preserve">Постановка на кадастровый учет </w:t>
      </w:r>
      <w:r w:rsidRPr="00073DC7">
        <w:rPr>
          <w:rFonts w:ascii="Arial" w:eastAsiaTheme="minorHAns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количестве четырех объектов, а именно: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eastAsiaTheme="minorHAnsi" w:hAnsi="Arial" w:cs="Arial"/>
          <w:bCs/>
          <w:shd w:val="clear" w:color="auto" w:fill="FFFFFF"/>
          <w:lang w:eastAsia="en-US"/>
        </w:rPr>
        <w:t>-</w:t>
      </w:r>
      <w:r w:rsidRPr="00073DC7">
        <w:rPr>
          <w:rFonts w:ascii="Arial" w:hAnsi="Arial" w:cs="Arial"/>
        </w:rPr>
        <w:t xml:space="preserve"> помещение котельной 1986 Россия, Красноярский край, Ермаковский ра</w:t>
      </w:r>
      <w:r w:rsidRPr="00073DC7">
        <w:rPr>
          <w:rFonts w:ascii="Arial" w:hAnsi="Arial" w:cs="Arial"/>
        </w:rPr>
        <w:t>й</w:t>
      </w:r>
      <w:r w:rsidRPr="00073DC7">
        <w:rPr>
          <w:rFonts w:ascii="Arial" w:hAnsi="Arial" w:cs="Arial"/>
        </w:rPr>
        <w:t>он, с. Верхнеусинское, ул. Щетинкина, д.2;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водонапорная башня шк.№ 1, 1991г., Россия, Красноярский край, Ерм</w:t>
      </w:r>
      <w:r w:rsidRPr="00073DC7">
        <w:rPr>
          <w:rFonts w:ascii="Arial" w:hAnsi="Arial" w:cs="Arial"/>
        </w:rPr>
        <w:t>а</w:t>
      </w:r>
      <w:r w:rsidRPr="00073DC7">
        <w:rPr>
          <w:rFonts w:ascii="Arial" w:hAnsi="Arial" w:cs="Arial"/>
        </w:rPr>
        <w:t>ковский район, с. Ермаковское ЕСШ;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здание 1968 Россия, Красноярский край, Ермаковский район, с.Ермаковское ул.Курнатовского, 26;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тепловые сети 2011 Россия, Красноярский край, Ермаковский район, с. Верхнеусинское, 530м.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lastRenderedPageBreak/>
        <w:t xml:space="preserve">3. </w:t>
      </w:r>
      <w:r w:rsidRPr="00073DC7">
        <w:rPr>
          <w:rFonts w:ascii="Arial" w:eastAsiaTheme="minorHAnsi" w:hAnsi="Arial" w:cs="Arial"/>
          <w:lang w:eastAsia="en-US"/>
        </w:rPr>
        <w:t>Приватизировать 8 квартир муниципального жилого фонда по заявлен</w:t>
      </w:r>
      <w:r w:rsidRPr="00073DC7">
        <w:rPr>
          <w:rFonts w:ascii="Arial" w:eastAsiaTheme="minorHAnsi" w:hAnsi="Arial" w:cs="Arial"/>
          <w:lang w:eastAsia="en-US"/>
        </w:rPr>
        <w:t>и</w:t>
      </w:r>
      <w:r w:rsidRPr="00073DC7">
        <w:rPr>
          <w:rFonts w:ascii="Arial" w:eastAsiaTheme="minorHAnsi" w:hAnsi="Arial" w:cs="Arial"/>
          <w:lang w:eastAsia="en-US"/>
        </w:rPr>
        <w:t>ям граждан, т.к. они с 2015г. занимают данные квартиры согласно договорам на</w:t>
      </w:r>
      <w:r w:rsidRPr="00073DC7">
        <w:rPr>
          <w:rFonts w:ascii="Arial" w:eastAsiaTheme="minorHAnsi" w:hAnsi="Arial" w:cs="Arial"/>
          <w:lang w:eastAsia="en-US"/>
        </w:rPr>
        <w:t>й</w:t>
      </w:r>
      <w:r w:rsidRPr="00073DC7">
        <w:rPr>
          <w:rFonts w:ascii="Arial" w:eastAsiaTheme="minorHAnsi" w:hAnsi="Arial" w:cs="Arial"/>
          <w:lang w:eastAsia="en-US"/>
        </w:rPr>
        <w:t>ма и имеют право на их приватизацию.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  <w:b/>
          <w:bCs/>
        </w:rPr>
        <w:t>2. Приоритеты и цели, задачи программы</w:t>
      </w: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</w:p>
    <w:p w:rsidR="00073DC7" w:rsidRPr="00073DC7" w:rsidRDefault="00073DC7" w:rsidP="00073DC7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В качестве приоритетной цели определено повышение эффективности и</w:t>
      </w:r>
      <w:r w:rsidRPr="00073DC7">
        <w:rPr>
          <w:rFonts w:ascii="Arial" w:hAnsi="Arial" w:cs="Arial"/>
        </w:rPr>
        <w:t>с</w:t>
      </w:r>
      <w:r w:rsidRPr="00073DC7">
        <w:rPr>
          <w:rFonts w:ascii="Arial" w:hAnsi="Arial" w:cs="Arial"/>
        </w:rPr>
        <w:t>пользования муниципальной собственности Ермаковского района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Реализация указанной цели достигается путем решения следующих задач: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обеспечение стабильного поступления неналоговых доходов в бюджет ра</w:t>
      </w:r>
      <w:r w:rsidRPr="00073DC7">
        <w:rPr>
          <w:rFonts w:ascii="Arial" w:hAnsi="Arial" w:cs="Arial"/>
        </w:rPr>
        <w:t>й</w:t>
      </w:r>
      <w:r w:rsidRPr="00073DC7">
        <w:rPr>
          <w:rFonts w:ascii="Arial" w:hAnsi="Arial" w:cs="Arial"/>
        </w:rPr>
        <w:t xml:space="preserve">она; 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участие граждан в приватизации жилья;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073DC7">
        <w:rPr>
          <w:rFonts w:ascii="Arial" w:hAnsi="Arial" w:cs="Arial"/>
        </w:rPr>
        <w:t>т</w:t>
      </w:r>
      <w:r w:rsidRPr="00073DC7">
        <w:rPr>
          <w:rFonts w:ascii="Arial" w:hAnsi="Arial" w:cs="Arial"/>
        </w:rPr>
        <w:t>ношения ;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проведение рыночной оценки недвижимого имущества.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  <w:r w:rsidRPr="00073DC7">
        <w:rPr>
          <w:rFonts w:ascii="Arial" w:hAnsi="Arial" w:cs="Arial"/>
          <w:b/>
          <w:bCs/>
        </w:rPr>
        <w:t>3. Механизм реализации отдельных мероприятий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Перечень программных мероприятий, направленных на достижение п</w:t>
      </w:r>
      <w:r w:rsidRPr="00073DC7">
        <w:rPr>
          <w:rFonts w:ascii="Arial" w:hAnsi="Arial" w:cs="Arial"/>
        </w:rPr>
        <w:t>о</w:t>
      </w:r>
      <w:r w:rsidRPr="00073DC7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реализации: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073DC7">
        <w:rPr>
          <w:rFonts w:ascii="Arial" w:hAnsi="Arial" w:cs="Arial"/>
        </w:rPr>
        <w:t xml:space="preserve">- </w:t>
      </w:r>
      <w:r w:rsidRPr="00073DC7">
        <w:rPr>
          <w:rFonts w:ascii="Arial" w:hAnsi="Arial" w:cs="Arial"/>
          <w:bCs/>
        </w:rPr>
        <w:t>уточненный план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772"/>
        <w:gridCol w:w="2589"/>
        <w:gridCol w:w="2129"/>
        <w:gridCol w:w="2129"/>
        <w:gridCol w:w="1952"/>
      </w:tblGrid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Наименование з</w:t>
            </w:r>
            <w:r w:rsidRPr="00073DC7">
              <w:rPr>
                <w:rFonts w:ascii="Arial" w:hAnsi="Arial" w:cs="Arial"/>
                <w:b/>
                <w:bCs/>
              </w:rPr>
              <w:t>а</w:t>
            </w:r>
            <w:r w:rsidRPr="00073DC7">
              <w:rPr>
                <w:rFonts w:ascii="Arial" w:hAnsi="Arial" w:cs="Arial"/>
                <w:b/>
                <w:bCs/>
              </w:rPr>
              <w:t>дач и мероприятий Программы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Источники ф</w:t>
            </w:r>
            <w:r w:rsidRPr="00073DC7">
              <w:rPr>
                <w:rFonts w:ascii="Arial" w:hAnsi="Arial" w:cs="Arial"/>
                <w:b/>
                <w:bCs/>
              </w:rPr>
              <w:t>и</w:t>
            </w:r>
            <w:r w:rsidRPr="00073DC7">
              <w:rPr>
                <w:rFonts w:ascii="Arial" w:hAnsi="Arial" w:cs="Arial"/>
                <w:b/>
                <w:bCs/>
              </w:rPr>
              <w:t>нансирования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Объемы ф</w:t>
            </w:r>
            <w:r w:rsidRPr="00073DC7">
              <w:rPr>
                <w:rFonts w:ascii="Arial" w:hAnsi="Arial" w:cs="Arial"/>
                <w:b/>
                <w:bCs/>
              </w:rPr>
              <w:t>и</w:t>
            </w:r>
            <w:r w:rsidRPr="00073DC7">
              <w:rPr>
                <w:rFonts w:ascii="Arial" w:hAnsi="Arial" w:cs="Arial"/>
                <w:b/>
                <w:bCs/>
              </w:rPr>
              <w:t>нансирования (тыс. руб.)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Ответстве</w:t>
            </w:r>
            <w:r w:rsidRPr="00073DC7">
              <w:rPr>
                <w:rFonts w:ascii="Arial" w:hAnsi="Arial" w:cs="Arial"/>
                <w:b/>
              </w:rPr>
              <w:t>н</w:t>
            </w:r>
            <w:r w:rsidRPr="00073DC7">
              <w:rPr>
                <w:rFonts w:ascii="Arial" w:hAnsi="Arial" w:cs="Arial"/>
                <w:b/>
              </w:rPr>
              <w:t>ный исполн</w:t>
            </w:r>
            <w:r w:rsidRPr="00073DC7">
              <w:rPr>
                <w:rFonts w:ascii="Arial" w:hAnsi="Arial" w:cs="Arial"/>
                <w:b/>
              </w:rPr>
              <w:t>и</w:t>
            </w:r>
            <w:r w:rsidRPr="00073DC7">
              <w:rPr>
                <w:rFonts w:ascii="Arial" w:hAnsi="Arial" w:cs="Arial"/>
                <w:b/>
              </w:rPr>
              <w:t>тель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</w:rPr>
              <w:t>Всего по финанс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рованию Програ</w:t>
            </w:r>
            <w:r w:rsidRPr="00073DC7">
              <w:rPr>
                <w:rFonts w:ascii="Arial" w:hAnsi="Arial" w:cs="Arial"/>
              </w:rPr>
              <w:t>м</w:t>
            </w:r>
            <w:r w:rsidRPr="00073DC7">
              <w:rPr>
                <w:rFonts w:ascii="Arial" w:hAnsi="Arial" w:cs="Arial"/>
              </w:rPr>
              <w:t xml:space="preserve">мы, в том числе: 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 – 100,0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 – 190,3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 – 161,3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 – 378,4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 – 413,85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 – 21,0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 – 444,72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136,5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695,5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725,8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725,8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725,8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FF0000"/>
              </w:rPr>
            </w:pPr>
            <w:r w:rsidRPr="00073DC7">
              <w:rPr>
                <w:rFonts w:ascii="Arial" w:hAnsi="Arial" w:cs="Arial"/>
              </w:rPr>
              <w:t>Рыночная оценка стоимости объектов муниципального имущества в рамках муниципальной пр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граммы «Управл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ние муниципальным имуществом Ерм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ковского района»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 – 51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 – 4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 – 20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 – 70,5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 – 82,5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50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91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2023 год – 230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230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230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Администра-ция Ермаков-ского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Администрирование доходов. Учет п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ступления неналог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вых платежей в с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стеме электронного документооборота.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</w:t>
            </w:r>
            <w:r w:rsidRPr="00073DC7">
              <w:rPr>
                <w:rFonts w:ascii="Arial" w:hAnsi="Arial" w:cs="Arial"/>
              </w:rPr>
              <w:t>д</w:t>
            </w:r>
            <w:r w:rsidRPr="00073DC7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ция Ермако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t>ского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</w:rPr>
              <w:t>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iCs/>
              </w:rPr>
            </w:pPr>
            <w:r w:rsidRPr="00073DC7">
              <w:rPr>
                <w:rFonts w:ascii="Arial" w:hAnsi="Arial" w:cs="Arial"/>
              </w:rPr>
              <w:t>1.2.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Повышение эффе</w:t>
            </w:r>
            <w:r w:rsidRPr="00073DC7">
              <w:rPr>
                <w:rFonts w:ascii="Arial" w:hAnsi="Arial" w:cs="Arial"/>
              </w:rPr>
              <w:t>к</w:t>
            </w:r>
            <w:r w:rsidRPr="00073DC7">
              <w:rPr>
                <w:rFonts w:ascii="Arial" w:hAnsi="Arial" w:cs="Arial"/>
              </w:rPr>
              <w:t>тивности использ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вания муниципал</w:t>
            </w:r>
            <w:r w:rsidRPr="00073DC7">
              <w:rPr>
                <w:rFonts w:ascii="Arial" w:hAnsi="Arial" w:cs="Arial"/>
              </w:rPr>
              <w:t>ь</w:t>
            </w:r>
            <w:r w:rsidRPr="00073DC7">
              <w:rPr>
                <w:rFonts w:ascii="Arial" w:hAnsi="Arial" w:cs="Arial"/>
              </w:rPr>
              <w:t xml:space="preserve">ного имущества 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год- 30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год-4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год-7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год-8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 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 -7,5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50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50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50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Администра- ция Ермаков- ского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1.2.1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Проведение пров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рок эффективности использования им</w:t>
            </w:r>
            <w:r w:rsidRPr="00073DC7">
              <w:rPr>
                <w:rFonts w:ascii="Arial" w:hAnsi="Arial" w:cs="Arial"/>
              </w:rPr>
              <w:t>у</w:t>
            </w:r>
            <w:r w:rsidRPr="00073DC7">
              <w:rPr>
                <w:rFonts w:ascii="Arial" w:hAnsi="Arial" w:cs="Arial"/>
              </w:rPr>
              <w:t>щества (недвижим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го и движимого) м</w:t>
            </w:r>
            <w:r w:rsidRPr="00073DC7">
              <w:rPr>
                <w:rFonts w:ascii="Arial" w:hAnsi="Arial" w:cs="Arial"/>
              </w:rPr>
              <w:t>у</w:t>
            </w:r>
            <w:r w:rsidRPr="00073DC7">
              <w:rPr>
                <w:rFonts w:ascii="Arial" w:hAnsi="Arial" w:cs="Arial"/>
              </w:rPr>
              <w:t>ниципальными учреждениями, имущества казны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73DC7" w:rsidRPr="00073DC7" w:rsidRDefault="00073DC7" w:rsidP="00073DC7">
            <w:pPr>
              <w:snapToGrid w:val="0"/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1.2.2.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Предоставление субъектам малого и среднего предпр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нимательства, в том числе занимающи</w:t>
            </w:r>
            <w:r w:rsidRPr="00073DC7">
              <w:rPr>
                <w:rFonts w:ascii="Arial" w:hAnsi="Arial" w:cs="Arial"/>
              </w:rPr>
              <w:t>м</w:t>
            </w:r>
            <w:r w:rsidRPr="00073DC7">
              <w:rPr>
                <w:rFonts w:ascii="Arial" w:hAnsi="Arial" w:cs="Arial"/>
              </w:rPr>
              <w:t>ся социально зн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чимыми видами д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ятельности, пом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щений в аренду на долгосрочной осн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ве.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Проведение рыно</w:t>
            </w:r>
            <w:r w:rsidRPr="00073DC7">
              <w:rPr>
                <w:rFonts w:ascii="Arial" w:hAnsi="Arial" w:cs="Arial"/>
                <w:bCs/>
              </w:rPr>
              <w:t>ч</w:t>
            </w:r>
            <w:r w:rsidRPr="00073DC7">
              <w:rPr>
                <w:rFonts w:ascii="Arial" w:hAnsi="Arial" w:cs="Arial"/>
                <w:bCs/>
              </w:rPr>
              <w:t>ной оценки права аренды на земел</w:t>
            </w:r>
            <w:r w:rsidRPr="00073DC7">
              <w:rPr>
                <w:rFonts w:ascii="Arial" w:hAnsi="Arial" w:cs="Arial"/>
                <w:bCs/>
              </w:rPr>
              <w:t>ь</w:t>
            </w:r>
            <w:r w:rsidRPr="00073DC7">
              <w:rPr>
                <w:rFonts w:ascii="Arial" w:hAnsi="Arial" w:cs="Arial"/>
                <w:bCs/>
              </w:rPr>
              <w:t>ные участки, в</w:t>
            </w:r>
            <w:r w:rsidRPr="00073DC7">
              <w:rPr>
                <w:rFonts w:ascii="Arial" w:hAnsi="Arial" w:cs="Arial"/>
                <w:bCs/>
              </w:rPr>
              <w:t>ы</w:t>
            </w:r>
            <w:r w:rsidRPr="00073DC7">
              <w:rPr>
                <w:rFonts w:ascii="Arial" w:hAnsi="Arial" w:cs="Arial"/>
                <w:bCs/>
              </w:rPr>
              <w:t>ставляемые на ау</w:t>
            </w:r>
            <w:r w:rsidRPr="00073DC7">
              <w:rPr>
                <w:rFonts w:ascii="Arial" w:hAnsi="Arial" w:cs="Arial"/>
                <w:bCs/>
              </w:rPr>
              <w:t>к</w:t>
            </w:r>
            <w:r w:rsidRPr="00073DC7">
              <w:rPr>
                <w:rFonts w:ascii="Arial" w:hAnsi="Arial" w:cs="Arial"/>
                <w:bCs/>
              </w:rPr>
              <w:t>цион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год- 30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год-4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год-7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год-8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2020год – 7,5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2023год – 50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2024год – 50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2025год – 50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lastRenderedPageBreak/>
              <w:t>1.3.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bCs/>
              </w:rPr>
              <w:t>Приватизация мун</w:t>
            </w:r>
            <w:r w:rsidRPr="00073DC7">
              <w:rPr>
                <w:rFonts w:ascii="Arial" w:hAnsi="Arial" w:cs="Arial"/>
                <w:bCs/>
              </w:rPr>
              <w:t>и</w:t>
            </w:r>
            <w:r w:rsidRPr="00073DC7">
              <w:rPr>
                <w:rFonts w:ascii="Arial" w:hAnsi="Arial" w:cs="Arial"/>
                <w:bCs/>
              </w:rPr>
              <w:t>ципального имущ</w:t>
            </w:r>
            <w:r w:rsidRPr="00073DC7">
              <w:rPr>
                <w:rFonts w:ascii="Arial" w:hAnsi="Arial" w:cs="Arial"/>
                <w:bCs/>
              </w:rPr>
              <w:t>е</w:t>
            </w:r>
            <w:r w:rsidRPr="00073DC7">
              <w:rPr>
                <w:rFonts w:ascii="Arial" w:hAnsi="Arial" w:cs="Arial"/>
                <w:bCs/>
              </w:rPr>
              <w:t>ства, не участву</w:t>
            </w:r>
            <w:r w:rsidRPr="00073DC7">
              <w:rPr>
                <w:rFonts w:ascii="Arial" w:hAnsi="Arial" w:cs="Arial"/>
                <w:bCs/>
              </w:rPr>
              <w:t>ю</w:t>
            </w:r>
            <w:r w:rsidRPr="00073DC7">
              <w:rPr>
                <w:rFonts w:ascii="Arial" w:hAnsi="Arial" w:cs="Arial"/>
                <w:bCs/>
              </w:rPr>
              <w:t>щего в реализации полномочий, пред</w:t>
            </w:r>
            <w:r w:rsidRPr="00073DC7">
              <w:rPr>
                <w:rFonts w:ascii="Arial" w:hAnsi="Arial" w:cs="Arial"/>
                <w:bCs/>
              </w:rPr>
              <w:t>у</w:t>
            </w:r>
            <w:r w:rsidRPr="00073DC7">
              <w:rPr>
                <w:rFonts w:ascii="Arial" w:hAnsi="Arial" w:cs="Arial"/>
                <w:bCs/>
              </w:rPr>
              <w:t>смотренных де</w:t>
            </w:r>
            <w:r w:rsidRPr="00073DC7">
              <w:rPr>
                <w:rFonts w:ascii="Arial" w:hAnsi="Arial" w:cs="Arial"/>
                <w:bCs/>
              </w:rPr>
              <w:t>й</w:t>
            </w:r>
            <w:r w:rsidRPr="00073DC7">
              <w:rPr>
                <w:rFonts w:ascii="Arial" w:hAnsi="Arial" w:cs="Arial"/>
                <w:bCs/>
              </w:rPr>
              <w:t>ствующим законод</w:t>
            </w:r>
            <w:r w:rsidRPr="00073DC7">
              <w:rPr>
                <w:rFonts w:ascii="Arial" w:hAnsi="Arial" w:cs="Arial"/>
                <w:bCs/>
              </w:rPr>
              <w:t>а</w:t>
            </w:r>
            <w:r w:rsidRPr="00073DC7">
              <w:rPr>
                <w:rFonts w:ascii="Arial" w:hAnsi="Arial" w:cs="Arial"/>
                <w:bCs/>
              </w:rPr>
              <w:t>тельством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год- 21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год-15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год-13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год-62,5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год-0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год-75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50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62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180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180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180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Nimbus Roman No9 L" w:hAnsi="Arial" w:cs="Arial"/>
              </w:rPr>
            </w:pPr>
            <w:r w:rsidRPr="00073DC7">
              <w:rPr>
                <w:rFonts w:ascii="Arial" w:hAnsi="Arial" w:cs="Arial"/>
              </w:rPr>
              <w:t>Администр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ция Ермако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t>ского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iCs/>
              </w:rPr>
            </w:pPr>
            <w:r w:rsidRPr="00073DC7">
              <w:rPr>
                <w:rFonts w:ascii="Arial" w:eastAsia="Nimbus Roman No9 L" w:hAnsi="Arial" w:cs="Arial"/>
              </w:rPr>
              <w:t xml:space="preserve"> </w:t>
            </w:r>
            <w:r w:rsidRPr="00073DC7">
              <w:rPr>
                <w:rFonts w:ascii="Arial" w:hAnsi="Arial" w:cs="Arial"/>
              </w:rPr>
              <w:t>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1.3.1.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Реализация неи</w:t>
            </w:r>
            <w:r w:rsidRPr="00073DC7">
              <w:rPr>
                <w:rFonts w:ascii="Arial" w:hAnsi="Arial" w:cs="Arial"/>
              </w:rPr>
              <w:t>с</w:t>
            </w:r>
            <w:r w:rsidRPr="00073DC7">
              <w:rPr>
                <w:rFonts w:ascii="Arial" w:hAnsi="Arial" w:cs="Arial"/>
              </w:rPr>
              <w:t>пользуемого мун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ципального имущ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ства, приватизация муниципального имущества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1.3.2.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Отказ от необосн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ванно заключенных договоров безво</w:t>
            </w:r>
            <w:r w:rsidRPr="00073DC7">
              <w:rPr>
                <w:rFonts w:ascii="Arial" w:hAnsi="Arial" w:cs="Arial"/>
              </w:rPr>
              <w:t>з</w:t>
            </w:r>
            <w:r w:rsidRPr="00073DC7">
              <w:rPr>
                <w:rFonts w:ascii="Arial" w:hAnsi="Arial" w:cs="Arial"/>
              </w:rPr>
              <w:t>мездного пользов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ния в отношении муниципального имущества.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Проведение рыно</w:t>
            </w:r>
            <w:r w:rsidRPr="00073DC7">
              <w:rPr>
                <w:rFonts w:ascii="Arial" w:hAnsi="Arial" w:cs="Arial"/>
                <w:bCs/>
              </w:rPr>
              <w:t>ч</w:t>
            </w:r>
            <w:r w:rsidRPr="00073DC7">
              <w:rPr>
                <w:rFonts w:ascii="Arial" w:hAnsi="Arial" w:cs="Arial"/>
                <w:bCs/>
              </w:rPr>
              <w:t>ной оценки прод</w:t>
            </w:r>
            <w:r w:rsidRPr="00073DC7">
              <w:rPr>
                <w:rFonts w:ascii="Arial" w:hAnsi="Arial" w:cs="Arial"/>
                <w:bCs/>
              </w:rPr>
              <w:t>а</w:t>
            </w:r>
            <w:r w:rsidRPr="00073DC7">
              <w:rPr>
                <w:rFonts w:ascii="Arial" w:hAnsi="Arial" w:cs="Arial"/>
                <w:bCs/>
              </w:rPr>
              <w:t>ваемого (выбывш</w:t>
            </w:r>
            <w:r w:rsidRPr="00073DC7">
              <w:rPr>
                <w:rFonts w:ascii="Arial" w:hAnsi="Arial" w:cs="Arial"/>
                <w:bCs/>
              </w:rPr>
              <w:t>е</w:t>
            </w:r>
            <w:r w:rsidRPr="00073DC7">
              <w:rPr>
                <w:rFonts w:ascii="Arial" w:hAnsi="Arial" w:cs="Arial"/>
                <w:bCs/>
              </w:rPr>
              <w:t>го) муниципального имущества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год- 3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год-15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год-13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год-40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год- 0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год- 40,5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50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50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50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50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50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Администра- ция Ермаков- ского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Проведение техн</w:t>
            </w:r>
            <w:r w:rsidRPr="00073DC7">
              <w:rPr>
                <w:rFonts w:ascii="Arial" w:hAnsi="Arial" w:cs="Arial"/>
                <w:bCs/>
              </w:rPr>
              <w:t>и</w:t>
            </w:r>
            <w:r w:rsidRPr="00073DC7">
              <w:rPr>
                <w:rFonts w:ascii="Arial" w:hAnsi="Arial" w:cs="Arial"/>
                <w:bCs/>
              </w:rPr>
              <w:t>ческой инвентариз</w:t>
            </w:r>
            <w:r w:rsidRPr="00073DC7">
              <w:rPr>
                <w:rFonts w:ascii="Arial" w:hAnsi="Arial" w:cs="Arial"/>
                <w:bCs/>
              </w:rPr>
              <w:t>а</w:t>
            </w:r>
            <w:r w:rsidRPr="00073DC7">
              <w:rPr>
                <w:rFonts w:ascii="Arial" w:hAnsi="Arial" w:cs="Arial"/>
                <w:bCs/>
              </w:rPr>
              <w:t>ции объектов н</w:t>
            </w:r>
            <w:r w:rsidRPr="00073DC7">
              <w:rPr>
                <w:rFonts w:ascii="Arial" w:hAnsi="Arial" w:cs="Arial"/>
                <w:bCs/>
              </w:rPr>
              <w:t>е</w:t>
            </w:r>
            <w:r w:rsidRPr="00073DC7">
              <w:rPr>
                <w:rFonts w:ascii="Arial" w:hAnsi="Arial" w:cs="Arial"/>
                <w:bCs/>
              </w:rPr>
              <w:t>движимого имущ</w:t>
            </w:r>
            <w:r w:rsidRPr="00073DC7">
              <w:rPr>
                <w:rFonts w:ascii="Arial" w:hAnsi="Arial" w:cs="Arial"/>
                <w:bCs/>
              </w:rPr>
              <w:t>е</w:t>
            </w:r>
            <w:r w:rsidRPr="00073DC7">
              <w:rPr>
                <w:rFonts w:ascii="Arial" w:hAnsi="Arial" w:cs="Arial"/>
                <w:bCs/>
              </w:rPr>
              <w:t>ства в целях гос</w:t>
            </w:r>
            <w:r w:rsidRPr="00073DC7">
              <w:rPr>
                <w:rFonts w:ascii="Arial" w:hAnsi="Arial" w:cs="Arial"/>
                <w:bCs/>
              </w:rPr>
              <w:t>у</w:t>
            </w:r>
            <w:r w:rsidRPr="00073DC7">
              <w:rPr>
                <w:rFonts w:ascii="Arial" w:hAnsi="Arial" w:cs="Arial"/>
                <w:bCs/>
              </w:rPr>
              <w:t>дарственной рег</w:t>
            </w:r>
            <w:r w:rsidRPr="00073DC7">
              <w:rPr>
                <w:rFonts w:ascii="Arial" w:hAnsi="Arial" w:cs="Arial"/>
                <w:bCs/>
              </w:rPr>
              <w:t>и</w:t>
            </w:r>
            <w:r w:rsidRPr="00073DC7">
              <w:rPr>
                <w:rFonts w:ascii="Arial" w:hAnsi="Arial" w:cs="Arial"/>
                <w:bCs/>
              </w:rPr>
              <w:t>страции прав на н</w:t>
            </w:r>
            <w:r w:rsidRPr="00073DC7">
              <w:rPr>
                <w:rFonts w:ascii="Arial" w:hAnsi="Arial" w:cs="Arial"/>
                <w:bCs/>
              </w:rPr>
              <w:t>е</w:t>
            </w:r>
            <w:r w:rsidRPr="00073DC7">
              <w:rPr>
                <w:rFonts w:ascii="Arial" w:hAnsi="Arial" w:cs="Arial"/>
                <w:bCs/>
              </w:rPr>
              <w:t>движимое имущ</w:t>
            </w:r>
            <w:r w:rsidRPr="00073DC7">
              <w:rPr>
                <w:rFonts w:ascii="Arial" w:hAnsi="Arial" w:cs="Arial"/>
                <w:bCs/>
              </w:rPr>
              <w:t>е</w:t>
            </w:r>
            <w:r w:rsidRPr="00073DC7">
              <w:rPr>
                <w:rFonts w:ascii="Arial" w:hAnsi="Arial" w:cs="Arial"/>
                <w:bCs/>
              </w:rPr>
              <w:t>ство.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</w:t>
            </w:r>
            <w:r w:rsidRPr="00073DC7">
              <w:rPr>
                <w:rFonts w:ascii="Arial" w:hAnsi="Arial" w:cs="Arial"/>
              </w:rPr>
              <w:t>д</w:t>
            </w:r>
            <w:r w:rsidRPr="00073DC7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год-22,5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год-34,5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12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130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130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130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Администра- ция Ермаков- ского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Выкуп доли со</w:t>
            </w:r>
            <w:r w:rsidRPr="00073DC7">
              <w:rPr>
                <w:rFonts w:ascii="Arial" w:hAnsi="Arial" w:cs="Arial"/>
                <w:bCs/>
              </w:rPr>
              <w:t>б</w:t>
            </w:r>
            <w:r w:rsidRPr="00073DC7">
              <w:rPr>
                <w:rFonts w:ascii="Arial" w:hAnsi="Arial" w:cs="Arial"/>
                <w:bCs/>
              </w:rPr>
              <w:t>ственника жилого помещения для м</w:t>
            </w:r>
            <w:r w:rsidRPr="00073DC7">
              <w:rPr>
                <w:rFonts w:ascii="Arial" w:hAnsi="Arial" w:cs="Arial"/>
                <w:bCs/>
              </w:rPr>
              <w:t>у</w:t>
            </w:r>
            <w:r w:rsidRPr="00073DC7">
              <w:rPr>
                <w:rFonts w:ascii="Arial" w:hAnsi="Arial" w:cs="Arial"/>
                <w:bCs/>
              </w:rPr>
              <w:lastRenderedPageBreak/>
              <w:t>ниципальных нужд в рамках муниципал</w:t>
            </w:r>
            <w:r w:rsidRPr="00073DC7">
              <w:rPr>
                <w:rFonts w:ascii="Arial" w:hAnsi="Arial" w:cs="Arial"/>
                <w:bCs/>
              </w:rPr>
              <w:t>ь</w:t>
            </w:r>
            <w:r w:rsidRPr="00073DC7">
              <w:rPr>
                <w:rFonts w:ascii="Arial" w:hAnsi="Arial" w:cs="Arial"/>
                <w:bCs/>
              </w:rPr>
              <w:t xml:space="preserve">ной программы 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год- 18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2017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 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 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0</w:t>
            </w:r>
          </w:p>
          <w:p w:rsidR="00073DC7" w:rsidRPr="00073DC7" w:rsidRDefault="00073DC7" w:rsidP="00073DC7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0</w:t>
            </w:r>
          </w:p>
          <w:p w:rsidR="00073DC7" w:rsidRPr="00073DC7" w:rsidRDefault="00073DC7" w:rsidP="00073DC7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0</w:t>
            </w:r>
          </w:p>
          <w:p w:rsidR="00073DC7" w:rsidRPr="00073DC7" w:rsidRDefault="00073DC7" w:rsidP="00073DC7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Администра- ция Ермаков- ского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 xml:space="preserve">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Увеличение колич</w:t>
            </w:r>
            <w:r w:rsidRPr="00073DC7">
              <w:rPr>
                <w:rFonts w:ascii="Arial" w:hAnsi="Arial" w:cs="Arial"/>
                <w:bCs/>
              </w:rPr>
              <w:t>е</w:t>
            </w:r>
            <w:r w:rsidRPr="00073DC7">
              <w:rPr>
                <w:rFonts w:ascii="Arial" w:hAnsi="Arial" w:cs="Arial"/>
                <w:bCs/>
              </w:rPr>
              <w:t>ства граждан, учас</w:t>
            </w:r>
            <w:r w:rsidRPr="00073DC7">
              <w:rPr>
                <w:rFonts w:ascii="Arial" w:hAnsi="Arial" w:cs="Arial"/>
                <w:bCs/>
              </w:rPr>
              <w:t>т</w:t>
            </w:r>
            <w:r w:rsidRPr="00073DC7">
              <w:rPr>
                <w:rFonts w:ascii="Arial" w:hAnsi="Arial" w:cs="Arial"/>
                <w:bCs/>
              </w:rPr>
              <w:t>вующих в приват</w:t>
            </w:r>
            <w:r w:rsidRPr="00073DC7">
              <w:rPr>
                <w:rFonts w:ascii="Arial" w:hAnsi="Arial" w:cs="Arial"/>
                <w:bCs/>
              </w:rPr>
              <w:t>и</w:t>
            </w:r>
            <w:r w:rsidRPr="00073DC7">
              <w:rPr>
                <w:rFonts w:ascii="Arial" w:hAnsi="Arial" w:cs="Arial"/>
                <w:bCs/>
              </w:rPr>
              <w:t>зации жилья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112,9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112,9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112,9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112,9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 xml:space="preserve"> </w:t>
            </w:r>
            <w:r w:rsidRPr="00073DC7">
              <w:rPr>
                <w:rFonts w:ascii="Arial" w:hAnsi="Arial" w:cs="Arial"/>
              </w:rPr>
              <w:t>Обеспечение ре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лизации права гра</w:t>
            </w:r>
            <w:r w:rsidRPr="00073DC7">
              <w:rPr>
                <w:rFonts w:ascii="Arial" w:hAnsi="Arial" w:cs="Arial"/>
              </w:rPr>
              <w:t>ж</w:t>
            </w:r>
            <w:r w:rsidRPr="00073DC7">
              <w:rPr>
                <w:rFonts w:ascii="Arial" w:hAnsi="Arial" w:cs="Arial"/>
              </w:rPr>
              <w:t>дан на приватиз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цию занимаемых муниципальных ж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лых помещений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112,9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112,9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112,9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112,9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Уточнение сведений о составе муниц</w:t>
            </w:r>
            <w:r w:rsidRPr="00073DC7">
              <w:rPr>
                <w:rFonts w:ascii="Arial" w:hAnsi="Arial" w:cs="Arial"/>
                <w:bCs/>
              </w:rPr>
              <w:t>и</w:t>
            </w:r>
            <w:r w:rsidRPr="00073DC7">
              <w:rPr>
                <w:rFonts w:ascii="Arial" w:hAnsi="Arial" w:cs="Arial"/>
                <w:bCs/>
              </w:rPr>
              <w:t>пального жилищного фонда и проведение его технической и</w:t>
            </w:r>
            <w:r w:rsidRPr="00073DC7">
              <w:rPr>
                <w:rFonts w:ascii="Arial" w:hAnsi="Arial" w:cs="Arial"/>
                <w:bCs/>
              </w:rPr>
              <w:t>н</w:t>
            </w:r>
            <w:r w:rsidRPr="00073DC7">
              <w:rPr>
                <w:rFonts w:ascii="Arial" w:hAnsi="Arial" w:cs="Arial"/>
                <w:bCs/>
              </w:rPr>
              <w:t>вентаризации в ц</w:t>
            </w:r>
            <w:r w:rsidRPr="00073DC7">
              <w:rPr>
                <w:rFonts w:ascii="Arial" w:hAnsi="Arial" w:cs="Arial"/>
                <w:bCs/>
              </w:rPr>
              <w:t>е</w:t>
            </w:r>
            <w:r w:rsidRPr="00073DC7">
              <w:rPr>
                <w:rFonts w:ascii="Arial" w:hAnsi="Arial" w:cs="Arial"/>
                <w:bCs/>
              </w:rPr>
              <w:t>лях государственной регистрации прав на недвижимое имущ</w:t>
            </w:r>
            <w:r w:rsidRPr="00073DC7">
              <w:rPr>
                <w:rFonts w:ascii="Arial" w:hAnsi="Arial" w:cs="Arial"/>
                <w:bCs/>
              </w:rPr>
              <w:t>е</w:t>
            </w:r>
            <w:r w:rsidRPr="00073DC7">
              <w:rPr>
                <w:rFonts w:ascii="Arial" w:hAnsi="Arial" w:cs="Arial"/>
                <w:bCs/>
              </w:rPr>
              <w:t>ство, необходимой для последующего отчуждения объе</w:t>
            </w:r>
            <w:r w:rsidRPr="00073DC7">
              <w:rPr>
                <w:rFonts w:ascii="Arial" w:hAnsi="Arial" w:cs="Arial"/>
                <w:bCs/>
              </w:rPr>
              <w:t>к</w:t>
            </w:r>
            <w:r w:rsidRPr="00073DC7">
              <w:rPr>
                <w:rFonts w:ascii="Arial" w:hAnsi="Arial" w:cs="Arial"/>
                <w:bCs/>
              </w:rPr>
              <w:t>тов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112,9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112,9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112,9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112,9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Увеличение колич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ства земельных участков, вовлече</w:t>
            </w:r>
            <w:r w:rsidRPr="00073DC7">
              <w:rPr>
                <w:rFonts w:ascii="Arial" w:hAnsi="Arial" w:cs="Arial"/>
              </w:rPr>
              <w:t>н</w:t>
            </w:r>
            <w:r w:rsidRPr="00073DC7">
              <w:rPr>
                <w:rFonts w:ascii="Arial" w:hAnsi="Arial" w:cs="Arial"/>
              </w:rPr>
              <w:t>ных в арендные о</w:t>
            </w:r>
            <w:r w:rsidRPr="00073DC7">
              <w:rPr>
                <w:rFonts w:ascii="Arial" w:hAnsi="Arial" w:cs="Arial"/>
              </w:rPr>
              <w:t>т</w:t>
            </w:r>
            <w:r w:rsidRPr="00073DC7">
              <w:rPr>
                <w:rFonts w:ascii="Arial" w:hAnsi="Arial" w:cs="Arial"/>
              </w:rPr>
              <w:t>ношения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2014 год-49 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год-186,3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год-146,4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год-358,4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год-343,35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 -21,0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2020 год – 362,22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86,5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382,9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382,9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382,9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382,9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Администра- ция Ермаков- ского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Работа по разгран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чению госуда</w:t>
            </w:r>
            <w:r w:rsidRPr="00073DC7">
              <w:rPr>
                <w:rFonts w:ascii="Arial" w:hAnsi="Arial" w:cs="Arial"/>
              </w:rPr>
              <w:t>р</w:t>
            </w:r>
            <w:r w:rsidRPr="00073DC7">
              <w:rPr>
                <w:rFonts w:ascii="Arial" w:hAnsi="Arial" w:cs="Arial"/>
              </w:rPr>
              <w:t>ственной собстве</w:t>
            </w:r>
            <w:r w:rsidRPr="00073DC7">
              <w:rPr>
                <w:rFonts w:ascii="Arial" w:hAnsi="Arial" w:cs="Arial"/>
              </w:rPr>
              <w:t>н</w:t>
            </w:r>
            <w:r w:rsidRPr="00073DC7">
              <w:rPr>
                <w:rFonts w:ascii="Arial" w:hAnsi="Arial" w:cs="Arial"/>
              </w:rPr>
              <w:t>ности на землю и государственная р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гистрация права собственности на земельные участки, подлежащие отн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сению к собственн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сти муниципального образования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ция Ермако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t>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iCs/>
              </w:rPr>
            </w:pPr>
            <w:r w:rsidRPr="00073DC7">
              <w:rPr>
                <w:rFonts w:ascii="Arial" w:hAnsi="Arial" w:cs="Arial"/>
                <w:iCs/>
              </w:rPr>
              <w:t>3.2.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Распоряжение з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мельными участк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ми, в соответствии с действующим зак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нодательством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год- 49,0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год-186,3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год-146,4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год-358,4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год-343,35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год- 21,0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 – 362,22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86,5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382,9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382,9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382,9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382,9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Администра- ция Ермаков- 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3.2.1.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Разработка проектов нормативных прав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вых актов и инстру</w:t>
            </w:r>
            <w:r w:rsidRPr="00073DC7">
              <w:rPr>
                <w:rFonts w:ascii="Arial" w:hAnsi="Arial" w:cs="Arial"/>
              </w:rPr>
              <w:t>к</w:t>
            </w:r>
            <w:r w:rsidRPr="00073DC7">
              <w:rPr>
                <w:rFonts w:ascii="Arial" w:hAnsi="Arial" w:cs="Arial"/>
              </w:rPr>
              <w:t>тивно-методических документов в сфере земельных отнош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ний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ция Ермако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t>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3.2.2.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Организация работ по межеванию з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мельных участков, обеспечению пост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новки их на госуда</w:t>
            </w:r>
            <w:r w:rsidRPr="00073DC7">
              <w:rPr>
                <w:rFonts w:ascii="Arial" w:hAnsi="Arial" w:cs="Arial"/>
              </w:rPr>
              <w:t>р</w:t>
            </w:r>
            <w:r w:rsidRPr="00073DC7">
              <w:rPr>
                <w:rFonts w:ascii="Arial" w:hAnsi="Arial" w:cs="Arial"/>
              </w:rPr>
              <w:t>ственный кадастр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вый учет.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</w:t>
            </w:r>
            <w:r w:rsidRPr="00073DC7">
              <w:rPr>
                <w:rFonts w:ascii="Arial" w:hAnsi="Arial" w:cs="Arial"/>
              </w:rPr>
              <w:t>д</w:t>
            </w:r>
            <w:r w:rsidRPr="00073DC7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год- 49,0</w:t>
            </w:r>
            <w:r w:rsidRPr="00073DC7">
              <w:rPr>
                <w:rFonts w:ascii="Arial" w:hAnsi="Arial" w:cs="Arial"/>
              </w:rPr>
              <w:br/>
              <w:t>2015 год-186,3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год-146,4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год-358,4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год-343,35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год- 21,0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 – 362,22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86,5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382,9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382,9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382,9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382,9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ция Ермако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t>ского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Района, сои</w:t>
            </w:r>
            <w:r w:rsidRPr="00073DC7">
              <w:rPr>
                <w:rFonts w:ascii="Arial" w:hAnsi="Arial" w:cs="Arial"/>
              </w:rPr>
              <w:t>с</w:t>
            </w:r>
            <w:r w:rsidRPr="00073DC7">
              <w:rPr>
                <w:rFonts w:ascii="Arial" w:hAnsi="Arial" w:cs="Arial"/>
              </w:rPr>
              <w:t>полнитель: МКУ «Ерм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ковский центр капитального строител</w:t>
            </w:r>
            <w:r w:rsidRPr="00073DC7">
              <w:rPr>
                <w:rFonts w:ascii="Arial" w:hAnsi="Arial" w:cs="Arial"/>
              </w:rPr>
              <w:t>ь</w:t>
            </w:r>
            <w:r w:rsidRPr="00073DC7">
              <w:rPr>
                <w:rFonts w:ascii="Arial" w:hAnsi="Arial" w:cs="Arial"/>
              </w:rPr>
              <w:t>ства» админ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страции Ерм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ковского рай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3.2.3.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Организация и пр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ведение торгов при продаже земельных участков, в соотве</w:t>
            </w:r>
            <w:r w:rsidRPr="00073DC7">
              <w:rPr>
                <w:rFonts w:ascii="Arial" w:hAnsi="Arial" w:cs="Arial"/>
              </w:rPr>
              <w:t>т</w:t>
            </w:r>
            <w:r w:rsidRPr="00073DC7">
              <w:rPr>
                <w:rFonts w:ascii="Arial" w:hAnsi="Arial" w:cs="Arial"/>
              </w:rPr>
              <w:t>ствии с действу</w:t>
            </w:r>
            <w:r w:rsidRPr="00073DC7">
              <w:rPr>
                <w:rFonts w:ascii="Arial" w:hAnsi="Arial" w:cs="Arial"/>
              </w:rPr>
              <w:t>ю</w:t>
            </w:r>
            <w:r w:rsidRPr="00073DC7">
              <w:rPr>
                <w:rFonts w:ascii="Arial" w:hAnsi="Arial" w:cs="Arial"/>
              </w:rPr>
              <w:t>щим законодател</w:t>
            </w:r>
            <w:r w:rsidRPr="00073DC7">
              <w:rPr>
                <w:rFonts w:ascii="Arial" w:hAnsi="Arial" w:cs="Arial"/>
              </w:rPr>
              <w:t>ь</w:t>
            </w:r>
            <w:r w:rsidRPr="00073DC7">
              <w:rPr>
                <w:rFonts w:ascii="Arial" w:hAnsi="Arial" w:cs="Arial"/>
              </w:rPr>
              <w:t>ством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ция Ермако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t>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3.2.4.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Организация работ по предоставлению земельных участков юридическим и ф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зическим лицам, з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ключению договоров аренды земельных участков.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</w:t>
            </w:r>
            <w:r w:rsidRPr="00073DC7">
              <w:rPr>
                <w:rFonts w:ascii="Arial" w:hAnsi="Arial" w:cs="Arial"/>
              </w:rPr>
              <w:t>д</w:t>
            </w:r>
            <w:r w:rsidRPr="00073DC7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ция Ермако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t>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3.2.5.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Выкуп земельных участков под мун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ципальное стро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 xml:space="preserve">тельство 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</w:t>
            </w:r>
            <w:r w:rsidRPr="00073DC7">
              <w:rPr>
                <w:rFonts w:ascii="Arial" w:hAnsi="Arial" w:cs="Arial"/>
              </w:rPr>
              <w:t>д</w:t>
            </w:r>
            <w:r w:rsidRPr="00073DC7">
              <w:rPr>
                <w:rFonts w:ascii="Arial" w:hAnsi="Arial" w:cs="Arial"/>
              </w:rPr>
              <w:t>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2014 год- 0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2015 год-0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2016 год-0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2017 год-0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2018 год-0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2019 год-0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2020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2021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Администр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ция Ермако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t>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 Передача муниц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пального районного имущества в со</w:t>
            </w:r>
            <w:r w:rsidRPr="00073DC7">
              <w:rPr>
                <w:rFonts w:ascii="Arial" w:hAnsi="Arial" w:cs="Arial"/>
              </w:rPr>
              <w:t>б</w:t>
            </w:r>
            <w:r w:rsidRPr="00073DC7">
              <w:rPr>
                <w:rFonts w:ascii="Arial" w:hAnsi="Arial" w:cs="Arial"/>
              </w:rPr>
              <w:t>ственность посел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ний района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Администр</w:t>
            </w:r>
            <w:r w:rsidRPr="00073DC7">
              <w:rPr>
                <w:rFonts w:ascii="Arial" w:hAnsi="Arial" w:cs="Arial"/>
                <w:bCs/>
              </w:rPr>
              <w:t>а</w:t>
            </w:r>
            <w:r w:rsidRPr="00073DC7">
              <w:rPr>
                <w:rFonts w:ascii="Arial" w:hAnsi="Arial" w:cs="Arial"/>
                <w:bCs/>
              </w:rPr>
              <w:t>ция Ермако</w:t>
            </w:r>
            <w:r w:rsidRPr="00073DC7">
              <w:rPr>
                <w:rFonts w:ascii="Arial" w:hAnsi="Arial" w:cs="Arial"/>
                <w:bCs/>
              </w:rPr>
              <w:t>в</w:t>
            </w:r>
            <w:r w:rsidRPr="00073DC7">
              <w:rPr>
                <w:rFonts w:ascii="Arial" w:hAnsi="Arial" w:cs="Arial"/>
                <w:bCs/>
              </w:rPr>
              <w:t>ского</w:t>
            </w: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Формирование им</w:t>
            </w:r>
            <w:r w:rsidRPr="00073DC7">
              <w:rPr>
                <w:rFonts w:ascii="Arial" w:hAnsi="Arial" w:cs="Arial"/>
              </w:rPr>
              <w:t>у</w:t>
            </w:r>
            <w:r w:rsidRPr="00073DC7">
              <w:rPr>
                <w:rFonts w:ascii="Arial" w:hAnsi="Arial" w:cs="Arial"/>
              </w:rPr>
              <w:t>щественной базы поселений Ермако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t>ского района, обе</w:t>
            </w:r>
            <w:r w:rsidRPr="00073DC7">
              <w:rPr>
                <w:rFonts w:ascii="Arial" w:hAnsi="Arial" w:cs="Arial"/>
              </w:rPr>
              <w:t>с</w:t>
            </w:r>
            <w:r w:rsidRPr="00073DC7">
              <w:rPr>
                <w:rFonts w:ascii="Arial" w:hAnsi="Arial" w:cs="Arial"/>
              </w:rPr>
              <w:t>печивающей испо</w:t>
            </w:r>
            <w:r w:rsidRPr="00073DC7">
              <w:rPr>
                <w:rFonts w:ascii="Arial" w:hAnsi="Arial" w:cs="Arial"/>
              </w:rPr>
              <w:t>л</w:t>
            </w:r>
            <w:r w:rsidRPr="00073DC7">
              <w:rPr>
                <w:rFonts w:ascii="Arial" w:hAnsi="Arial" w:cs="Arial"/>
              </w:rPr>
              <w:t>нение полномочий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4.1.1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Передача отдел</w:t>
            </w:r>
            <w:r w:rsidRPr="00073DC7">
              <w:rPr>
                <w:rFonts w:ascii="Arial" w:hAnsi="Arial" w:cs="Arial"/>
              </w:rPr>
              <w:t>ь</w:t>
            </w:r>
            <w:r w:rsidRPr="00073DC7">
              <w:rPr>
                <w:rFonts w:ascii="Arial" w:hAnsi="Arial" w:cs="Arial"/>
              </w:rPr>
              <w:t>ных объектов н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движимости в гос</w:t>
            </w:r>
            <w:r w:rsidRPr="00073DC7">
              <w:rPr>
                <w:rFonts w:ascii="Arial" w:hAnsi="Arial" w:cs="Arial"/>
              </w:rPr>
              <w:t>у</w:t>
            </w:r>
            <w:r w:rsidRPr="00073DC7">
              <w:rPr>
                <w:rFonts w:ascii="Arial" w:hAnsi="Arial" w:cs="Arial"/>
              </w:rPr>
              <w:t>дарственную со</w:t>
            </w:r>
            <w:r w:rsidRPr="00073DC7">
              <w:rPr>
                <w:rFonts w:ascii="Arial" w:hAnsi="Arial" w:cs="Arial"/>
              </w:rPr>
              <w:t>б</w:t>
            </w:r>
            <w:r w:rsidRPr="00073DC7">
              <w:rPr>
                <w:rFonts w:ascii="Arial" w:hAnsi="Arial" w:cs="Arial"/>
              </w:rPr>
              <w:t>ственность, в со</w:t>
            </w:r>
            <w:r w:rsidRPr="00073DC7">
              <w:rPr>
                <w:rFonts w:ascii="Arial" w:hAnsi="Arial" w:cs="Arial"/>
              </w:rPr>
              <w:t>б</w:t>
            </w:r>
            <w:r w:rsidRPr="00073DC7">
              <w:rPr>
                <w:rFonts w:ascii="Arial" w:hAnsi="Arial" w:cs="Arial"/>
              </w:rPr>
              <w:t>ственность посел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ний Ермаковского района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Обеспечение де</w:t>
            </w:r>
            <w:r w:rsidRPr="00073DC7">
              <w:rPr>
                <w:rFonts w:ascii="Arial" w:hAnsi="Arial" w:cs="Arial"/>
              </w:rPr>
              <w:t>я</w:t>
            </w:r>
            <w:r w:rsidRPr="00073DC7">
              <w:rPr>
                <w:rFonts w:ascii="Arial" w:hAnsi="Arial" w:cs="Arial"/>
              </w:rPr>
              <w:t>тельности муниц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пальной программы в рамках муниц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пальной программы «Управление мун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lastRenderedPageBreak/>
              <w:t>ципальным имущ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ством Ермаковского района»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77,7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Администр</w:t>
            </w:r>
            <w:r w:rsidRPr="00073DC7">
              <w:rPr>
                <w:rFonts w:ascii="Arial" w:hAnsi="Arial" w:cs="Arial"/>
                <w:bCs/>
              </w:rPr>
              <w:t>а</w:t>
            </w:r>
            <w:r w:rsidRPr="00073DC7">
              <w:rPr>
                <w:rFonts w:ascii="Arial" w:hAnsi="Arial" w:cs="Arial"/>
                <w:bCs/>
              </w:rPr>
              <w:t>ция Ермако</w:t>
            </w:r>
            <w:r w:rsidRPr="00073DC7">
              <w:rPr>
                <w:rFonts w:ascii="Arial" w:hAnsi="Arial" w:cs="Arial"/>
                <w:bCs/>
              </w:rPr>
              <w:t>в</w:t>
            </w:r>
            <w:r w:rsidRPr="00073DC7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5.1.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77,7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Проведение суде</w:t>
            </w:r>
            <w:r w:rsidRPr="00073DC7">
              <w:rPr>
                <w:rFonts w:ascii="Arial" w:hAnsi="Arial" w:cs="Arial"/>
              </w:rPr>
              <w:t>б</w:t>
            </w:r>
            <w:r w:rsidRPr="00073DC7">
              <w:rPr>
                <w:rFonts w:ascii="Arial" w:hAnsi="Arial" w:cs="Arial"/>
              </w:rPr>
              <w:t>ной экспертизы в рамках муниципал</w:t>
            </w:r>
            <w:r w:rsidRPr="00073DC7">
              <w:rPr>
                <w:rFonts w:ascii="Arial" w:hAnsi="Arial" w:cs="Arial"/>
              </w:rPr>
              <w:t>ь</w:t>
            </w:r>
            <w:r w:rsidRPr="00073DC7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60,0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Администр</w:t>
            </w:r>
            <w:r w:rsidRPr="00073DC7">
              <w:rPr>
                <w:rFonts w:ascii="Arial" w:hAnsi="Arial" w:cs="Arial"/>
                <w:bCs/>
              </w:rPr>
              <w:t>а</w:t>
            </w:r>
            <w:r w:rsidRPr="00073DC7">
              <w:rPr>
                <w:rFonts w:ascii="Arial" w:hAnsi="Arial" w:cs="Arial"/>
                <w:bCs/>
              </w:rPr>
              <w:t>ция Ермако</w:t>
            </w:r>
            <w:r w:rsidRPr="00073DC7">
              <w:rPr>
                <w:rFonts w:ascii="Arial" w:hAnsi="Arial" w:cs="Arial"/>
                <w:bCs/>
              </w:rPr>
              <w:t>в</w:t>
            </w:r>
            <w:r w:rsidRPr="00073DC7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073DC7" w:rsidRPr="00073DC7" w:rsidTr="00CE65D1">
        <w:tc>
          <w:tcPr>
            <w:tcW w:w="403" w:type="pct"/>
          </w:tcPr>
          <w:p w:rsidR="00073DC7" w:rsidRPr="00073DC7" w:rsidRDefault="00073DC7" w:rsidP="00073DC7">
            <w:pPr>
              <w:ind w:left="142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6.1.</w:t>
            </w:r>
          </w:p>
        </w:tc>
        <w:tc>
          <w:tcPr>
            <w:tcW w:w="135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Проведение суде</w:t>
            </w:r>
            <w:r w:rsidRPr="00073DC7">
              <w:rPr>
                <w:rFonts w:ascii="Arial" w:hAnsi="Arial" w:cs="Arial"/>
              </w:rPr>
              <w:t>б</w:t>
            </w:r>
            <w:r w:rsidRPr="00073DC7">
              <w:rPr>
                <w:rFonts w:ascii="Arial" w:hAnsi="Arial" w:cs="Arial"/>
              </w:rPr>
              <w:t xml:space="preserve">ной экспертизы 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 – 60,0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 – 0</w:t>
            </w: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 – 0</w:t>
            </w:r>
          </w:p>
        </w:tc>
        <w:tc>
          <w:tcPr>
            <w:tcW w:w="102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  <w:b/>
          <w:bCs/>
        </w:rPr>
        <w:t>4. Прогноз конечных результатов программы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073DC7">
        <w:rPr>
          <w:rFonts w:ascii="Arial" w:hAnsi="Arial" w:cs="Arial"/>
        </w:rPr>
        <w:t>и</w:t>
      </w:r>
      <w:r w:rsidRPr="00073DC7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073DC7">
        <w:rPr>
          <w:rFonts w:ascii="Arial" w:hAnsi="Arial" w:cs="Arial"/>
        </w:rPr>
        <w:t>е</w:t>
      </w:r>
      <w:r w:rsidRPr="00073DC7">
        <w:rPr>
          <w:rFonts w:ascii="Arial" w:hAnsi="Arial" w:cs="Arial"/>
        </w:rPr>
        <w:t>зультатов: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073DC7">
        <w:rPr>
          <w:rFonts w:ascii="Arial" w:hAnsi="Arial" w:cs="Arial"/>
        </w:rPr>
        <w:t>о</w:t>
      </w:r>
      <w:r w:rsidRPr="00073DC7">
        <w:rPr>
          <w:rFonts w:ascii="Arial" w:hAnsi="Arial" w:cs="Arial"/>
        </w:rPr>
        <w:t>дов;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073DC7">
        <w:rPr>
          <w:rFonts w:ascii="Arial" w:hAnsi="Arial" w:cs="Arial"/>
        </w:rPr>
        <w:t>о</w:t>
      </w:r>
      <w:r w:rsidRPr="00073DC7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073DC7">
        <w:rPr>
          <w:rFonts w:ascii="Arial" w:hAnsi="Arial" w:cs="Arial"/>
        </w:rPr>
        <w:t>у</w:t>
      </w:r>
      <w:r w:rsidRPr="00073DC7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073DC7">
        <w:rPr>
          <w:rFonts w:ascii="Arial" w:hAnsi="Arial" w:cs="Arial"/>
        </w:rPr>
        <w:t>о</w:t>
      </w:r>
      <w:r w:rsidRPr="00073DC7">
        <w:rPr>
          <w:rFonts w:ascii="Arial" w:hAnsi="Arial" w:cs="Arial"/>
        </w:rPr>
        <w:t>на при разграничении собственности.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  <w:b/>
          <w:bCs/>
        </w:rPr>
        <w:t>5. Обоснование ресурсного обеспечения Программы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Финансирование Программы в объеме 4718,97 *тыс. рублей, в том числе 2014 год – 100,0 *тыс. рублей, 2015 год — 190,3* тыс. рублей, 2016 год – 161,3*тыс.рублей, 2017 год – 378,4*тыс.рублей, 2018 год –413,85*тыс.рублей, 2019 год –21,0*тыс.рублей, 2020 год –444,72 *тыс.рублей, 2021 год – 136,5*тыс.рублей, 2022 год – 695,5*тыс.рублей, 2023 год - 725,8*тыс.рублей, 2024 год - 725,8*тыс.рублей, 2024 год - 725,8*тыс.рублей.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073DC7">
        <w:rPr>
          <w:rFonts w:ascii="Arial" w:hAnsi="Arial" w:cs="Arial"/>
        </w:rPr>
        <w:t>з</w:t>
      </w:r>
      <w:r w:rsidRPr="00073DC7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073DC7">
        <w:rPr>
          <w:rFonts w:ascii="Arial" w:hAnsi="Arial" w:cs="Arial"/>
        </w:rPr>
        <w:t>м</w:t>
      </w:r>
      <w:r w:rsidRPr="00073DC7">
        <w:rPr>
          <w:rFonts w:ascii="Arial" w:hAnsi="Arial" w:cs="Arial"/>
        </w:rPr>
        <w:lastRenderedPageBreak/>
        <w:t>мы. При неиспользовании средств, указанных в Программе, расходование их во</w:t>
      </w:r>
      <w:r w:rsidRPr="00073DC7">
        <w:rPr>
          <w:rFonts w:ascii="Arial" w:hAnsi="Arial" w:cs="Arial"/>
        </w:rPr>
        <w:t>з</w:t>
      </w:r>
      <w:r w:rsidRPr="00073DC7">
        <w:rPr>
          <w:rFonts w:ascii="Arial" w:hAnsi="Arial" w:cs="Arial"/>
        </w:rPr>
        <w:t>можно перераспределить по другим направлениям.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  <w:sectPr w:rsidR="00073DC7" w:rsidRPr="00073DC7" w:rsidSect="001B3588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  <w:r w:rsidRPr="00073DC7">
        <w:rPr>
          <w:rFonts w:ascii="Arial" w:hAnsi="Arial" w:cs="Arial"/>
          <w:bCs/>
        </w:rPr>
        <w:t xml:space="preserve"> </w:t>
      </w: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3624"/>
        <w:gridCol w:w="809"/>
        <w:gridCol w:w="876"/>
        <w:gridCol w:w="876"/>
        <w:gridCol w:w="876"/>
        <w:gridCol w:w="1015"/>
        <w:gridCol w:w="809"/>
        <w:gridCol w:w="1015"/>
        <w:gridCol w:w="876"/>
        <w:gridCol w:w="931"/>
        <w:gridCol w:w="931"/>
        <w:gridCol w:w="931"/>
        <w:gridCol w:w="934"/>
      </w:tblGrid>
      <w:tr w:rsidR="00073DC7" w:rsidRPr="00073DC7" w:rsidTr="00CE65D1">
        <w:tc>
          <w:tcPr>
            <w:tcW w:w="5000" w:type="pct"/>
            <w:gridSpan w:val="13"/>
          </w:tcPr>
          <w:p w:rsidR="00073DC7" w:rsidRPr="00073DC7" w:rsidRDefault="00073DC7" w:rsidP="00073DC7">
            <w:pPr>
              <w:shd w:val="clear" w:color="auto" w:fill="FFFFFF"/>
              <w:suppressAutoHyphens w:val="0"/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  <w:bCs/>
              </w:rPr>
              <w:lastRenderedPageBreak/>
              <w:t>уточненный план</w:t>
            </w:r>
          </w:p>
        </w:tc>
      </w:tr>
      <w:tr w:rsidR="00073DC7" w:rsidRPr="00073DC7" w:rsidTr="00CE65D1">
        <w:tc>
          <w:tcPr>
            <w:tcW w:w="1249" w:type="pct"/>
          </w:tcPr>
          <w:p w:rsidR="00073DC7" w:rsidRPr="00073DC7" w:rsidRDefault="00073DC7" w:rsidP="00073DC7">
            <w:pPr>
              <w:suppressAutoHyphens w:val="0"/>
              <w:ind w:left="567" w:hanging="567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Направления расходов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073DC7" w:rsidRPr="00073DC7" w:rsidTr="00CE65D1">
        <w:tc>
          <w:tcPr>
            <w:tcW w:w="1249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Всего, в т.ч.: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100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190,3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161,3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378,4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413,85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21,0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444,72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136,5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695,5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725,8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725,8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725,8</w:t>
            </w:r>
          </w:p>
        </w:tc>
      </w:tr>
      <w:tr w:rsidR="00073DC7" w:rsidRPr="00073DC7" w:rsidTr="00CE65D1">
        <w:tc>
          <w:tcPr>
            <w:tcW w:w="1249" w:type="pct"/>
            <w:vMerge w:val="restart"/>
          </w:tcPr>
          <w:p w:rsidR="00073DC7" w:rsidRPr="00073DC7" w:rsidRDefault="00073DC7" w:rsidP="00073D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оценка рыночная, в том числе</w:t>
            </w:r>
          </w:p>
          <w:p w:rsidR="00073DC7" w:rsidRPr="00073DC7" w:rsidRDefault="00073DC7" w:rsidP="00073D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* продаваемого (выбывшего) имущества</w:t>
            </w:r>
          </w:p>
          <w:p w:rsidR="00073DC7" w:rsidRPr="00073DC7" w:rsidRDefault="00073DC7" w:rsidP="00073D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* права аренды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33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15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48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100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100</w:t>
            </w:r>
          </w:p>
        </w:tc>
      </w:tr>
      <w:tr w:rsidR="00073DC7" w:rsidRPr="00073DC7" w:rsidTr="00CE65D1">
        <w:tc>
          <w:tcPr>
            <w:tcW w:w="1249" w:type="pct"/>
            <w:vMerge/>
          </w:tcPr>
          <w:p w:rsidR="00073DC7" w:rsidRPr="00073DC7" w:rsidRDefault="00073DC7" w:rsidP="00073DC7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15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13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40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40,5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50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50</w:t>
            </w:r>
          </w:p>
        </w:tc>
      </w:tr>
      <w:tr w:rsidR="00073DC7" w:rsidRPr="00073DC7" w:rsidTr="00CE65D1">
        <w:tc>
          <w:tcPr>
            <w:tcW w:w="1249" w:type="pct"/>
            <w:vMerge/>
          </w:tcPr>
          <w:p w:rsidR="00073DC7" w:rsidRPr="00073DC7" w:rsidRDefault="00073DC7" w:rsidP="00073DC7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8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50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50</w:t>
            </w:r>
          </w:p>
        </w:tc>
      </w:tr>
      <w:tr w:rsidR="00073DC7" w:rsidRPr="00073DC7" w:rsidTr="00CE65D1">
        <w:tc>
          <w:tcPr>
            <w:tcW w:w="1249" w:type="pct"/>
          </w:tcPr>
          <w:p w:rsidR="00073DC7" w:rsidRPr="00073DC7" w:rsidRDefault="00073DC7" w:rsidP="00073D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 - тех инвентаризация (изг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 xml:space="preserve">товление техпаспортов) 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18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</w:tr>
      <w:tr w:rsidR="00073DC7" w:rsidRPr="00073DC7" w:rsidTr="00CE65D1">
        <w:tc>
          <w:tcPr>
            <w:tcW w:w="1249" w:type="pct"/>
          </w:tcPr>
          <w:p w:rsidR="00073DC7" w:rsidRPr="00073DC7" w:rsidRDefault="00073DC7" w:rsidP="00073D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112,9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112,9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112,9</w:t>
            </w:r>
          </w:p>
        </w:tc>
      </w:tr>
      <w:tr w:rsidR="00073DC7" w:rsidRPr="00073DC7" w:rsidTr="00CE65D1">
        <w:tc>
          <w:tcPr>
            <w:tcW w:w="1249" w:type="pct"/>
          </w:tcPr>
          <w:p w:rsidR="00073DC7" w:rsidRPr="00073DC7" w:rsidRDefault="00073DC7" w:rsidP="00073D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 *нежилое муниципальное недвижимое имущество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22,5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34,5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130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130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130</w:t>
            </w:r>
          </w:p>
        </w:tc>
      </w:tr>
      <w:tr w:rsidR="00073DC7" w:rsidRPr="00073DC7" w:rsidTr="00CE65D1">
        <w:tc>
          <w:tcPr>
            <w:tcW w:w="1249" w:type="pct"/>
          </w:tcPr>
          <w:p w:rsidR="00073DC7" w:rsidRPr="00073DC7" w:rsidRDefault="00073DC7" w:rsidP="00073D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* закупка товаров, работ и услуг для государственных (муниципальных) нужд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77,7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</w:tr>
      <w:tr w:rsidR="00073DC7" w:rsidRPr="00073DC7" w:rsidTr="00CE65D1">
        <w:tc>
          <w:tcPr>
            <w:tcW w:w="1249" w:type="pct"/>
          </w:tcPr>
          <w:p w:rsidR="00073DC7" w:rsidRPr="00073DC7" w:rsidRDefault="00073DC7" w:rsidP="00073D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 * жилое муниципальное н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движимое имущество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18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</w:tr>
      <w:tr w:rsidR="00073DC7" w:rsidRPr="00073DC7" w:rsidTr="00CE65D1">
        <w:tc>
          <w:tcPr>
            <w:tcW w:w="1249" w:type="pct"/>
          </w:tcPr>
          <w:p w:rsidR="00073DC7" w:rsidRPr="00073DC7" w:rsidRDefault="00073DC7" w:rsidP="00073DC7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49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186,3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146,3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358,4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343,35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21,0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362,22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86,5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382,9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382,9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382,9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382,9</w:t>
            </w:r>
          </w:p>
        </w:tc>
      </w:tr>
      <w:tr w:rsidR="00073DC7" w:rsidRPr="00073DC7" w:rsidTr="00CE65D1">
        <w:tc>
          <w:tcPr>
            <w:tcW w:w="1249" w:type="pct"/>
          </w:tcPr>
          <w:p w:rsidR="00073DC7" w:rsidRPr="00073DC7" w:rsidRDefault="00073DC7" w:rsidP="00073D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-выкуп земельных участков под муниципальное стро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тельство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</w:tr>
      <w:tr w:rsidR="00073DC7" w:rsidRPr="00073DC7" w:rsidTr="00CE65D1">
        <w:tc>
          <w:tcPr>
            <w:tcW w:w="1249" w:type="pct"/>
          </w:tcPr>
          <w:p w:rsidR="00073DC7" w:rsidRPr="00073DC7" w:rsidRDefault="00073DC7" w:rsidP="00073D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-проведение судебной эк</w:t>
            </w:r>
            <w:r w:rsidRPr="00073DC7">
              <w:rPr>
                <w:rFonts w:ascii="Arial" w:hAnsi="Arial" w:cs="Arial"/>
              </w:rPr>
              <w:t>с</w:t>
            </w:r>
            <w:r w:rsidRPr="00073DC7">
              <w:rPr>
                <w:rFonts w:ascii="Arial" w:hAnsi="Arial" w:cs="Arial"/>
              </w:rPr>
              <w:t>пертизы в рамках муниц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50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2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2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</w:tr>
    </w:tbl>
    <w:p w:rsidR="00073DC7" w:rsidRPr="00073DC7" w:rsidRDefault="00073DC7" w:rsidP="00073DC7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073DC7" w:rsidRPr="00073DC7" w:rsidRDefault="00073DC7" w:rsidP="00073DC7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  <w:sectPr w:rsidR="00073DC7" w:rsidRPr="00073DC7" w:rsidSect="005C758D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073DC7" w:rsidRPr="00073DC7" w:rsidRDefault="00073DC7" w:rsidP="00073DC7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073DC7">
        <w:rPr>
          <w:rFonts w:ascii="Arial" w:hAnsi="Arial" w:cs="Arial"/>
          <w:b/>
        </w:rPr>
        <w:lastRenderedPageBreak/>
        <w:t>6. Контроль за ходом реализации муниципальной программы</w:t>
      </w:r>
    </w:p>
    <w:p w:rsidR="00073DC7" w:rsidRPr="00073DC7" w:rsidRDefault="00073DC7" w:rsidP="00073DC7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</w:p>
    <w:p w:rsidR="00073DC7" w:rsidRPr="00073DC7" w:rsidRDefault="00073DC7" w:rsidP="00073DC7">
      <w:pPr>
        <w:shd w:val="clear" w:color="auto" w:fill="FFFFFF"/>
        <w:suppressAutoHyphens w:val="0"/>
        <w:spacing w:before="280" w:after="280" w:line="276" w:lineRule="auto"/>
        <w:ind w:firstLine="724"/>
        <w:contextualSpacing/>
        <w:jc w:val="both"/>
        <w:rPr>
          <w:rFonts w:ascii="Arial" w:hAnsi="Arial" w:cs="Arial"/>
        </w:rPr>
      </w:pPr>
      <w:r w:rsidRPr="00073DC7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073DC7" w:rsidRPr="00073DC7" w:rsidRDefault="00073DC7" w:rsidP="00073DC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73DC7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073DC7">
        <w:rPr>
          <w:rFonts w:ascii="Arial" w:eastAsia="Arial Unicode MS" w:hAnsi="Arial" w:cs="Arial"/>
          <w:lang w:eastAsia="ru-RU"/>
        </w:rPr>
        <w:t>в</w:t>
      </w:r>
      <w:r w:rsidRPr="00073DC7">
        <w:rPr>
          <w:rFonts w:ascii="Arial" w:eastAsia="Arial Unicode MS" w:hAnsi="Arial" w:cs="Arial"/>
          <w:lang w:eastAsia="ru-RU"/>
        </w:rPr>
        <w:t>ского района несет ответственность за реализацию программы, достижение к</w:t>
      </w:r>
      <w:r w:rsidRPr="00073DC7">
        <w:rPr>
          <w:rFonts w:ascii="Arial" w:eastAsia="Arial Unicode MS" w:hAnsi="Arial" w:cs="Arial"/>
          <w:lang w:eastAsia="ru-RU"/>
        </w:rPr>
        <w:t>о</w:t>
      </w:r>
      <w:r w:rsidRPr="00073DC7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073DC7" w:rsidRPr="00073DC7" w:rsidRDefault="00073DC7" w:rsidP="00073DC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73DC7">
        <w:rPr>
          <w:rFonts w:ascii="Arial" w:eastAsia="Arial Unicode MS" w:hAnsi="Arial" w:cs="Arial"/>
          <w:lang w:eastAsia="ru-RU"/>
        </w:rPr>
        <w:t>- координацию исполнения мероприятий программы, мониторинг их реал</w:t>
      </w:r>
      <w:r w:rsidRPr="00073DC7">
        <w:rPr>
          <w:rFonts w:ascii="Arial" w:eastAsia="Arial Unicode MS" w:hAnsi="Arial" w:cs="Arial"/>
          <w:lang w:eastAsia="ru-RU"/>
        </w:rPr>
        <w:t>и</w:t>
      </w:r>
      <w:r w:rsidRPr="00073DC7">
        <w:rPr>
          <w:rFonts w:ascii="Arial" w:eastAsia="Arial Unicode MS" w:hAnsi="Arial" w:cs="Arial"/>
          <w:lang w:eastAsia="ru-RU"/>
        </w:rPr>
        <w:t>зации;</w:t>
      </w:r>
    </w:p>
    <w:p w:rsidR="00073DC7" w:rsidRPr="00073DC7" w:rsidRDefault="00073DC7" w:rsidP="00073DC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73DC7">
        <w:rPr>
          <w:rFonts w:ascii="Arial" w:eastAsia="Arial Unicode MS" w:hAnsi="Arial" w:cs="Arial"/>
          <w:lang w:eastAsia="ru-RU"/>
        </w:rPr>
        <w:t>- непосредственный контроль за ходом реализации отдельных мероприятий программы;</w:t>
      </w:r>
    </w:p>
    <w:p w:rsidR="00073DC7" w:rsidRPr="00073DC7" w:rsidRDefault="00073DC7" w:rsidP="00073DC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73DC7">
        <w:rPr>
          <w:rFonts w:ascii="Arial" w:eastAsia="Arial Unicode MS" w:hAnsi="Arial" w:cs="Arial"/>
          <w:lang w:eastAsia="ru-RU"/>
        </w:rPr>
        <w:t>- подготовка отчетов о реализации программы;</w:t>
      </w:r>
    </w:p>
    <w:p w:rsidR="00073DC7" w:rsidRPr="00073DC7" w:rsidRDefault="00073DC7" w:rsidP="00073DC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73DC7">
        <w:rPr>
          <w:rFonts w:ascii="Arial" w:eastAsia="Arial Unicode MS" w:hAnsi="Arial" w:cs="Arial"/>
          <w:lang w:eastAsia="ru-RU"/>
        </w:rPr>
        <w:t>- контроль за достижением конечного результата программы;</w:t>
      </w:r>
    </w:p>
    <w:p w:rsidR="00073DC7" w:rsidRPr="00073DC7" w:rsidRDefault="00073DC7" w:rsidP="00073DC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73DC7">
        <w:rPr>
          <w:rFonts w:ascii="Arial" w:eastAsia="Arial Unicode MS" w:hAnsi="Arial" w:cs="Arial"/>
          <w:lang w:eastAsia="ru-RU"/>
        </w:rPr>
        <w:t>- ежегодную оценку эффективности реализации программы.</w:t>
      </w:r>
    </w:p>
    <w:p w:rsidR="00073DC7" w:rsidRPr="00073DC7" w:rsidRDefault="00073DC7" w:rsidP="00073DC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73DC7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073DC7">
        <w:rPr>
          <w:rFonts w:ascii="Arial" w:eastAsia="Arial Unicode MS" w:hAnsi="Arial" w:cs="Arial"/>
          <w:lang w:eastAsia="ru-RU"/>
        </w:rPr>
        <w:t>д</w:t>
      </w:r>
      <w:r w:rsidRPr="00073DC7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073DC7">
        <w:rPr>
          <w:rFonts w:ascii="Arial" w:eastAsia="Arial Unicode MS" w:hAnsi="Arial" w:cs="Arial"/>
          <w:lang w:eastAsia="ru-RU"/>
        </w:rPr>
        <w:t>а</w:t>
      </w:r>
      <w:r w:rsidRPr="00073DC7">
        <w:rPr>
          <w:rFonts w:ascii="Arial" w:eastAsia="Arial Unicode MS" w:hAnsi="Arial" w:cs="Arial"/>
          <w:lang w:eastAsia="ru-RU"/>
        </w:rPr>
        <w:t>бот, оказание услуг для муниципальных и муниципальных нужд в соответствии с действующим законодательством Российской Федерации, бюджетных ассигнов</w:t>
      </w:r>
      <w:r w:rsidRPr="00073DC7">
        <w:rPr>
          <w:rFonts w:ascii="Arial" w:eastAsia="Arial Unicode MS" w:hAnsi="Arial" w:cs="Arial"/>
          <w:lang w:eastAsia="ru-RU"/>
        </w:rPr>
        <w:t>а</w:t>
      </w:r>
      <w:r w:rsidRPr="00073DC7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073DC7" w:rsidRPr="00073DC7" w:rsidRDefault="00073DC7" w:rsidP="00073DC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73DC7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073DC7">
        <w:rPr>
          <w:rFonts w:ascii="Arial" w:eastAsia="Arial Unicode MS" w:hAnsi="Arial" w:cs="Arial"/>
          <w:lang w:eastAsia="ru-RU"/>
        </w:rPr>
        <w:t>т</w:t>
      </w:r>
      <w:r w:rsidRPr="00073DC7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073DC7" w:rsidRPr="00073DC7" w:rsidRDefault="00073DC7" w:rsidP="00073DC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73DC7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073DC7">
        <w:rPr>
          <w:rFonts w:ascii="Arial" w:eastAsia="Arial Unicode MS" w:hAnsi="Arial" w:cs="Arial"/>
          <w:lang w:eastAsia="ru-RU"/>
        </w:rPr>
        <w:t>и</w:t>
      </w:r>
      <w:r w:rsidRPr="00073DC7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073DC7">
        <w:rPr>
          <w:rFonts w:ascii="Arial" w:eastAsia="Arial Unicode MS" w:hAnsi="Arial" w:cs="Arial"/>
          <w:lang w:eastAsia="ru-RU"/>
        </w:rPr>
        <w:t>и</w:t>
      </w:r>
      <w:r w:rsidRPr="00073DC7">
        <w:rPr>
          <w:rFonts w:ascii="Arial" w:eastAsia="Arial Unicode MS" w:hAnsi="Arial" w:cs="Arial"/>
          <w:lang w:eastAsia="ru-RU"/>
        </w:rPr>
        <w:t>тия администрации Ермаковского района и финансовое управление администр</w:t>
      </w:r>
      <w:r w:rsidRPr="00073DC7">
        <w:rPr>
          <w:rFonts w:ascii="Arial" w:eastAsia="Arial Unicode MS" w:hAnsi="Arial" w:cs="Arial"/>
          <w:lang w:eastAsia="ru-RU"/>
        </w:rPr>
        <w:t>а</w:t>
      </w:r>
      <w:r w:rsidRPr="00073DC7">
        <w:rPr>
          <w:rFonts w:ascii="Arial" w:eastAsia="Arial Unicode MS" w:hAnsi="Arial" w:cs="Arial"/>
          <w:lang w:eastAsia="ru-RU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073DC7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073DC7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073DC7">
          <w:rPr>
            <w:rFonts w:ascii="Arial" w:eastAsia="Arial Unicode MS" w:hAnsi="Arial" w:cs="Arial"/>
            <w:lang w:eastAsia="ru-RU"/>
          </w:rPr>
          <w:t>12</w:t>
        </w:r>
      </w:hyperlink>
      <w:r w:rsidRPr="00073DC7">
        <w:rPr>
          <w:rFonts w:ascii="Arial" w:eastAsia="Arial Unicode MS" w:hAnsi="Arial" w:cs="Arial"/>
          <w:lang w:eastAsia="ru-RU"/>
        </w:rPr>
        <w:t xml:space="preserve"> к постановл</w:t>
      </w:r>
      <w:r w:rsidRPr="00073DC7">
        <w:rPr>
          <w:rFonts w:ascii="Arial" w:eastAsia="Arial Unicode MS" w:hAnsi="Arial" w:cs="Arial"/>
          <w:lang w:eastAsia="ru-RU"/>
        </w:rPr>
        <w:t>е</w:t>
      </w:r>
      <w:r w:rsidRPr="00073DC7">
        <w:rPr>
          <w:rFonts w:ascii="Arial" w:eastAsia="Arial Unicode MS" w:hAnsi="Arial" w:cs="Arial"/>
          <w:lang w:eastAsia="ru-RU"/>
        </w:rPr>
        <w:t>нию района от 05.08.2013г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</w:t>
      </w:r>
    </w:p>
    <w:p w:rsidR="00073DC7" w:rsidRPr="00073DC7" w:rsidRDefault="00073DC7" w:rsidP="00073DC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73DC7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073DC7" w:rsidRPr="00073DC7" w:rsidRDefault="00073DC7" w:rsidP="00073DC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073DC7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073DC7">
        <w:rPr>
          <w:rFonts w:ascii="Arial" w:eastAsia="Arial Unicode MS" w:hAnsi="Arial" w:cs="Arial"/>
          <w:lang w:eastAsia="ru-RU"/>
        </w:rPr>
        <w:t>о</w:t>
      </w:r>
      <w:r w:rsidRPr="00073DC7">
        <w:rPr>
          <w:rFonts w:ascii="Arial" w:eastAsia="Arial Unicode MS" w:hAnsi="Arial" w:cs="Arial"/>
          <w:lang w:eastAsia="ru-RU"/>
        </w:rPr>
        <w:t>номического развития администрации Ермаковского района и финансовое упра</w:t>
      </w:r>
      <w:r w:rsidRPr="00073DC7">
        <w:rPr>
          <w:rFonts w:ascii="Arial" w:eastAsia="Arial Unicode MS" w:hAnsi="Arial" w:cs="Arial"/>
          <w:lang w:eastAsia="ru-RU"/>
        </w:rPr>
        <w:t>в</w:t>
      </w:r>
      <w:r w:rsidRPr="00073DC7">
        <w:rPr>
          <w:rFonts w:ascii="Arial" w:eastAsia="Arial Unicode MS" w:hAnsi="Arial" w:cs="Arial"/>
          <w:lang w:eastAsia="ru-RU"/>
        </w:rPr>
        <w:t>ление администрации Ермаковского района до 1 марта года, следующего за о</w:t>
      </w:r>
      <w:r w:rsidRPr="00073DC7">
        <w:rPr>
          <w:rFonts w:ascii="Arial" w:eastAsia="Arial Unicode MS" w:hAnsi="Arial" w:cs="Arial"/>
          <w:lang w:eastAsia="ru-RU"/>
        </w:rPr>
        <w:t>т</w:t>
      </w:r>
      <w:r w:rsidRPr="00073DC7">
        <w:rPr>
          <w:rFonts w:ascii="Arial" w:eastAsia="Arial Unicode MS" w:hAnsi="Arial" w:cs="Arial"/>
          <w:lang w:eastAsia="ru-RU"/>
        </w:rPr>
        <w:t>четным.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eastAsia="Calibri" w:hAnsi="Arial" w:cs="Arial"/>
          <w:color w:val="000000"/>
          <w:lang w:eastAsia="en-US"/>
        </w:rPr>
        <w:t>Годовой отчет содержит: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eastAsia="Calibri" w:hAnsi="Arial" w:cs="Arial"/>
          <w:color w:val="000000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073DC7">
        <w:rPr>
          <w:rFonts w:ascii="Arial" w:eastAsia="Calibri" w:hAnsi="Arial" w:cs="Arial"/>
          <w:color w:val="000000"/>
          <w:lang w:eastAsia="en-US"/>
        </w:rPr>
        <w:t>в</w:t>
      </w:r>
      <w:r w:rsidRPr="00073DC7">
        <w:rPr>
          <w:rFonts w:ascii="Arial" w:eastAsia="Calibri" w:hAnsi="Arial" w:cs="Arial"/>
          <w:color w:val="000000"/>
          <w:lang w:eastAsia="en-US"/>
        </w:rPr>
        <w:t>ленной сферы деятельности, которые планировалось достигнуть в ходе реализ</w:t>
      </w:r>
      <w:r w:rsidRPr="00073DC7">
        <w:rPr>
          <w:rFonts w:ascii="Arial" w:eastAsia="Calibri" w:hAnsi="Arial" w:cs="Arial"/>
          <w:color w:val="000000"/>
          <w:lang w:eastAsia="en-US"/>
        </w:rPr>
        <w:t>а</w:t>
      </w:r>
      <w:r w:rsidRPr="00073DC7">
        <w:rPr>
          <w:rFonts w:ascii="Arial" w:eastAsia="Calibri" w:hAnsi="Arial" w:cs="Arial"/>
          <w:color w:val="000000"/>
          <w:lang w:eastAsia="en-US"/>
        </w:rPr>
        <w:t>ции программы, и фактически достигнутое состояние;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eastAsia="Calibri" w:hAnsi="Arial" w:cs="Arial"/>
          <w:color w:val="000000"/>
          <w:lang w:eastAsia="en-US"/>
        </w:rPr>
        <w:lastRenderedPageBreak/>
        <w:t>- сведения о достижении значений показателей программы в разрезе о</w:t>
      </w:r>
      <w:r w:rsidRPr="00073DC7">
        <w:rPr>
          <w:rFonts w:ascii="Arial" w:eastAsia="Calibri" w:hAnsi="Arial" w:cs="Arial"/>
          <w:color w:val="000000"/>
          <w:lang w:eastAsia="en-US"/>
        </w:rPr>
        <w:t>т</w:t>
      </w:r>
      <w:r w:rsidRPr="00073DC7">
        <w:rPr>
          <w:rFonts w:ascii="Arial" w:eastAsia="Calibri" w:hAnsi="Arial" w:cs="Arial"/>
          <w:color w:val="000000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hAnsi="Arial" w:cs="Arial"/>
        </w:rPr>
        <w:t xml:space="preserve">- </w:t>
      </w:r>
      <w:hyperlink w:anchor="Par2344" w:history="1">
        <w:r w:rsidRPr="00073DC7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073DC7">
        <w:rPr>
          <w:rFonts w:ascii="Arial" w:eastAsia="Calibri" w:hAnsi="Arial" w:cs="Arial"/>
          <w:color w:val="000000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073DC7">
        <w:rPr>
          <w:rFonts w:ascii="Arial" w:eastAsia="Calibri" w:hAnsi="Arial" w:cs="Arial"/>
          <w:color w:val="000000"/>
          <w:lang w:eastAsia="en-US"/>
        </w:rPr>
        <w:t>и</w:t>
      </w:r>
      <w:r w:rsidRPr="00073DC7">
        <w:rPr>
          <w:rFonts w:ascii="Arial" w:eastAsia="Calibri" w:hAnsi="Arial" w:cs="Arial"/>
          <w:color w:val="000000"/>
          <w:lang w:eastAsia="en-US"/>
        </w:rPr>
        <w:t>зации программы, и фактически достигнутые значения показателей по форме с</w:t>
      </w:r>
      <w:r w:rsidRPr="00073DC7">
        <w:rPr>
          <w:rFonts w:ascii="Arial" w:eastAsia="Calibri" w:hAnsi="Arial" w:cs="Arial"/>
          <w:color w:val="000000"/>
          <w:lang w:eastAsia="en-US"/>
        </w:rPr>
        <w:t>о</w:t>
      </w:r>
      <w:r w:rsidRPr="00073DC7">
        <w:rPr>
          <w:rFonts w:ascii="Arial" w:eastAsia="Calibri" w:hAnsi="Arial" w:cs="Arial"/>
          <w:color w:val="000000"/>
          <w:lang w:eastAsia="en-US"/>
        </w:rPr>
        <w:t xml:space="preserve">гласно приложению N 8 к </w:t>
      </w:r>
      <w:r w:rsidRPr="00073DC7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073DC7">
        <w:rPr>
          <w:rFonts w:ascii="Arial" w:eastAsia="Calibri" w:hAnsi="Arial" w:cs="Arial"/>
          <w:color w:val="000000"/>
          <w:lang w:eastAsia="en-US"/>
        </w:rPr>
        <w:t>;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eastAsia="Calibri" w:hAnsi="Arial" w:cs="Arial"/>
          <w:color w:val="000000"/>
          <w:lang w:eastAsia="en-US"/>
        </w:rPr>
        <w:t>- информацию о запланированных, но не достигнутых результатах с указ</w:t>
      </w:r>
      <w:r w:rsidRPr="00073DC7">
        <w:rPr>
          <w:rFonts w:ascii="Arial" w:eastAsia="Calibri" w:hAnsi="Arial" w:cs="Arial"/>
          <w:color w:val="000000"/>
          <w:lang w:eastAsia="en-US"/>
        </w:rPr>
        <w:t>а</w:t>
      </w:r>
      <w:r w:rsidRPr="00073DC7">
        <w:rPr>
          <w:rFonts w:ascii="Arial" w:eastAsia="Calibri" w:hAnsi="Arial" w:cs="Arial"/>
          <w:color w:val="000000"/>
          <w:lang w:eastAsia="en-US"/>
        </w:rPr>
        <w:t>нием нереализованных или реализованных не в полной мере мероприятий (с ук</w:t>
      </w:r>
      <w:r w:rsidRPr="00073DC7">
        <w:rPr>
          <w:rFonts w:ascii="Arial" w:eastAsia="Calibri" w:hAnsi="Arial" w:cs="Arial"/>
          <w:color w:val="000000"/>
          <w:lang w:eastAsia="en-US"/>
        </w:rPr>
        <w:t>а</w:t>
      </w:r>
      <w:r w:rsidRPr="00073DC7">
        <w:rPr>
          <w:rFonts w:ascii="Arial" w:eastAsia="Calibri" w:hAnsi="Arial" w:cs="Arial"/>
          <w:color w:val="000000"/>
          <w:lang w:eastAsia="en-US"/>
        </w:rPr>
        <w:t>занием причин);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eastAsia="Calibri" w:hAnsi="Arial" w:cs="Arial"/>
          <w:color w:val="000000"/>
          <w:lang w:eastAsia="en-US"/>
        </w:rPr>
        <w:t>- описание результатов реализации отдельных мероприятий;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eastAsia="Calibri" w:hAnsi="Arial" w:cs="Arial"/>
          <w:color w:val="000000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073DC7">
        <w:rPr>
          <w:rFonts w:ascii="Arial" w:eastAsia="Calibri" w:hAnsi="Arial" w:cs="Arial"/>
          <w:color w:val="000000"/>
          <w:lang w:eastAsia="en-US"/>
        </w:rPr>
        <w:t>е</w:t>
      </w:r>
      <w:r w:rsidRPr="00073DC7">
        <w:rPr>
          <w:rFonts w:ascii="Arial" w:eastAsia="Calibri" w:hAnsi="Arial" w:cs="Arial"/>
          <w:color w:val="000000"/>
          <w:lang w:eastAsia="en-US"/>
        </w:rPr>
        <w:t>ализацию);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eastAsia="Calibri" w:hAnsi="Arial" w:cs="Arial"/>
          <w:color w:val="000000"/>
          <w:lang w:eastAsia="ru-RU"/>
        </w:rPr>
        <w:t>- информацию об использовании бюджетных ассигнований районного бю</w:t>
      </w:r>
      <w:r w:rsidRPr="00073DC7">
        <w:rPr>
          <w:rFonts w:ascii="Arial" w:eastAsia="Calibri" w:hAnsi="Arial" w:cs="Arial"/>
          <w:color w:val="000000"/>
          <w:lang w:eastAsia="ru-RU"/>
        </w:rPr>
        <w:t>д</w:t>
      </w:r>
      <w:r w:rsidRPr="00073DC7">
        <w:rPr>
          <w:rFonts w:ascii="Arial" w:eastAsia="Calibri" w:hAnsi="Arial" w:cs="Arial"/>
          <w:color w:val="000000"/>
          <w:lang w:eastAsia="ru-RU"/>
        </w:rPr>
        <w:t>жета и иных средств на реализацию отдельных мероприятий программы с указ</w:t>
      </w:r>
      <w:r w:rsidRPr="00073DC7">
        <w:rPr>
          <w:rFonts w:ascii="Arial" w:eastAsia="Calibri" w:hAnsi="Arial" w:cs="Arial"/>
          <w:color w:val="000000"/>
          <w:lang w:eastAsia="ru-RU"/>
        </w:rPr>
        <w:t>а</w:t>
      </w:r>
      <w:r w:rsidRPr="00073DC7">
        <w:rPr>
          <w:rFonts w:ascii="Arial" w:eastAsia="Calibri" w:hAnsi="Arial" w:cs="Arial"/>
          <w:color w:val="000000"/>
          <w:lang w:eastAsia="ru-RU"/>
        </w:rPr>
        <w:t>нием плановых и фактических значений (с расшифровкой по главным распоряд</w:t>
      </w:r>
      <w:r w:rsidRPr="00073DC7">
        <w:rPr>
          <w:rFonts w:ascii="Arial" w:eastAsia="Calibri" w:hAnsi="Arial" w:cs="Arial"/>
          <w:color w:val="000000"/>
          <w:lang w:eastAsia="ru-RU"/>
        </w:rPr>
        <w:t>и</w:t>
      </w:r>
      <w:r w:rsidRPr="00073DC7">
        <w:rPr>
          <w:rFonts w:ascii="Arial" w:eastAsia="Calibri" w:hAnsi="Arial" w:cs="Arial"/>
          <w:color w:val="000000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073DC7">
        <w:rPr>
          <w:rFonts w:ascii="Arial" w:eastAsia="Calibri" w:hAnsi="Arial" w:cs="Arial"/>
          <w:color w:val="000000"/>
          <w:lang w:eastAsia="en-US"/>
        </w:rPr>
        <w:t>по форме согласно прил</w:t>
      </w:r>
      <w:r w:rsidRPr="00073DC7">
        <w:rPr>
          <w:rFonts w:ascii="Arial" w:eastAsia="Calibri" w:hAnsi="Arial" w:cs="Arial"/>
          <w:color w:val="000000"/>
          <w:lang w:eastAsia="en-US"/>
        </w:rPr>
        <w:t>о</w:t>
      </w:r>
      <w:r w:rsidRPr="00073DC7">
        <w:rPr>
          <w:rFonts w:ascii="Arial" w:eastAsia="Calibri" w:hAnsi="Arial" w:cs="Arial"/>
          <w:color w:val="000000"/>
          <w:lang w:eastAsia="en-US"/>
        </w:rPr>
        <w:t xml:space="preserve">жению N 9 к </w:t>
      </w:r>
      <w:r w:rsidRPr="00073DC7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073DC7">
        <w:rPr>
          <w:rFonts w:ascii="Arial" w:eastAsia="Calibri" w:hAnsi="Arial" w:cs="Arial"/>
          <w:color w:val="000000"/>
          <w:lang w:eastAsia="en-US"/>
        </w:rPr>
        <w:t>;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eastAsia="Calibri" w:hAnsi="Arial" w:cs="Arial"/>
          <w:color w:val="000000"/>
          <w:lang w:eastAsia="en-US"/>
        </w:rPr>
        <w:t>- информацию об использовании бюджетных ассигнований районного бю</w:t>
      </w:r>
      <w:r w:rsidRPr="00073DC7">
        <w:rPr>
          <w:rFonts w:ascii="Arial" w:eastAsia="Calibri" w:hAnsi="Arial" w:cs="Arial"/>
          <w:color w:val="000000"/>
          <w:lang w:eastAsia="en-US"/>
        </w:rPr>
        <w:t>д</w:t>
      </w:r>
      <w:r w:rsidRPr="00073DC7">
        <w:rPr>
          <w:rFonts w:ascii="Arial" w:eastAsia="Calibri" w:hAnsi="Arial" w:cs="Arial"/>
          <w:color w:val="000000"/>
          <w:lang w:eastAsia="en-US"/>
        </w:rPr>
        <w:t xml:space="preserve">жета и иных средств на реализацию программы </w:t>
      </w:r>
      <w:r w:rsidRPr="00073DC7">
        <w:rPr>
          <w:rFonts w:ascii="Arial" w:eastAsia="Calibri" w:hAnsi="Arial" w:cs="Arial"/>
          <w:color w:val="000000"/>
          <w:lang w:eastAsia="ru-RU"/>
        </w:rPr>
        <w:t>с указанием плановых и фактич</w:t>
      </w:r>
      <w:r w:rsidRPr="00073DC7">
        <w:rPr>
          <w:rFonts w:ascii="Arial" w:eastAsia="Calibri" w:hAnsi="Arial" w:cs="Arial"/>
          <w:color w:val="000000"/>
          <w:lang w:eastAsia="ru-RU"/>
        </w:rPr>
        <w:t>е</w:t>
      </w:r>
      <w:r w:rsidRPr="00073DC7">
        <w:rPr>
          <w:rFonts w:ascii="Arial" w:eastAsia="Calibri" w:hAnsi="Arial" w:cs="Arial"/>
          <w:color w:val="000000"/>
          <w:lang w:eastAsia="ru-RU"/>
        </w:rPr>
        <w:t xml:space="preserve">ских значений </w:t>
      </w:r>
      <w:r w:rsidRPr="00073DC7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10 к </w:t>
      </w:r>
      <w:r w:rsidRPr="00073DC7">
        <w:rPr>
          <w:rFonts w:ascii="Arial" w:eastAsia="Arial Unicode MS" w:hAnsi="Arial" w:cs="Arial"/>
          <w:color w:val="000000"/>
          <w:lang w:eastAsia="ru-RU"/>
        </w:rPr>
        <w:t>постановлению админ</w:t>
      </w:r>
      <w:r w:rsidRPr="00073DC7">
        <w:rPr>
          <w:rFonts w:ascii="Arial" w:eastAsia="Arial Unicode MS" w:hAnsi="Arial" w:cs="Arial"/>
          <w:color w:val="000000"/>
          <w:lang w:eastAsia="ru-RU"/>
        </w:rPr>
        <w:t>и</w:t>
      </w:r>
      <w:r w:rsidRPr="00073DC7">
        <w:rPr>
          <w:rFonts w:ascii="Arial" w:eastAsia="Arial Unicode MS" w:hAnsi="Arial" w:cs="Arial"/>
          <w:color w:val="000000"/>
          <w:lang w:eastAsia="ru-RU"/>
        </w:rPr>
        <w:t>страции Ермаковского от 05.08.2013 г. № 516-п (в редакции постановления от 10 декабря 2014 года №1001-п)</w:t>
      </w:r>
      <w:r w:rsidRPr="00073DC7">
        <w:rPr>
          <w:rFonts w:ascii="Arial" w:eastAsia="Calibri" w:hAnsi="Arial" w:cs="Arial"/>
          <w:color w:val="000000"/>
          <w:lang w:eastAsia="en-US"/>
        </w:rPr>
        <w:t>;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hAnsi="Arial" w:cs="Arial"/>
        </w:rPr>
        <w:t xml:space="preserve">- </w:t>
      </w:r>
      <w:hyperlink w:anchor="Par3202" w:history="1">
        <w:r w:rsidRPr="00073DC7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073DC7">
        <w:rPr>
          <w:rFonts w:ascii="Arial" w:eastAsia="Calibri" w:hAnsi="Arial" w:cs="Arial"/>
          <w:color w:val="000000"/>
          <w:lang w:eastAsia="en-US"/>
        </w:rPr>
        <w:t xml:space="preserve"> об использовании бюджетных ассигнований районного бю</w:t>
      </w:r>
      <w:r w:rsidRPr="00073DC7">
        <w:rPr>
          <w:rFonts w:ascii="Arial" w:eastAsia="Calibri" w:hAnsi="Arial" w:cs="Arial"/>
          <w:color w:val="000000"/>
          <w:lang w:eastAsia="en-US"/>
        </w:rPr>
        <w:t>д</w:t>
      </w:r>
      <w:r w:rsidRPr="00073DC7">
        <w:rPr>
          <w:rFonts w:ascii="Arial" w:eastAsia="Calibri" w:hAnsi="Arial" w:cs="Arial"/>
          <w:color w:val="000000"/>
          <w:lang w:eastAsia="en-US"/>
        </w:rPr>
        <w:t>жета и иных средств на реализацию программы с указанием плановых и фактич</w:t>
      </w:r>
      <w:r w:rsidRPr="00073DC7">
        <w:rPr>
          <w:rFonts w:ascii="Arial" w:eastAsia="Calibri" w:hAnsi="Arial" w:cs="Arial"/>
          <w:color w:val="000000"/>
          <w:lang w:eastAsia="en-US"/>
        </w:rPr>
        <w:t>е</w:t>
      </w:r>
      <w:r w:rsidRPr="00073DC7">
        <w:rPr>
          <w:rFonts w:ascii="Arial" w:eastAsia="Calibri" w:hAnsi="Arial" w:cs="Arial"/>
          <w:color w:val="000000"/>
          <w:lang w:eastAsia="en-US"/>
        </w:rPr>
        <w:t xml:space="preserve">ских значений </w:t>
      </w:r>
      <w:hyperlink w:anchor="Par3746" w:history="1">
        <w:r w:rsidRPr="00073DC7">
          <w:rPr>
            <w:rFonts w:ascii="Arial" w:eastAsia="Calibri" w:hAnsi="Arial" w:cs="Arial"/>
            <w:color w:val="000000"/>
            <w:lang w:eastAsia="en-US"/>
          </w:rPr>
          <w:t>расшифровку</w:t>
        </w:r>
      </w:hyperlink>
      <w:r w:rsidRPr="00073DC7">
        <w:rPr>
          <w:rFonts w:ascii="Arial" w:eastAsia="Calibri" w:hAnsi="Arial" w:cs="Arial"/>
          <w:color w:val="000000"/>
          <w:lang w:eastAsia="en-US"/>
        </w:rPr>
        <w:t xml:space="preserve"> финансирования по объектам недвижимого имущ</w:t>
      </w:r>
      <w:r w:rsidRPr="00073DC7">
        <w:rPr>
          <w:rFonts w:ascii="Arial" w:eastAsia="Calibri" w:hAnsi="Arial" w:cs="Arial"/>
          <w:color w:val="000000"/>
          <w:lang w:eastAsia="en-US"/>
        </w:rPr>
        <w:t>е</w:t>
      </w:r>
      <w:r w:rsidRPr="00073DC7">
        <w:rPr>
          <w:rFonts w:ascii="Arial" w:eastAsia="Calibri" w:hAnsi="Arial" w:cs="Arial"/>
          <w:color w:val="000000"/>
          <w:lang w:eastAsia="en-US"/>
        </w:rPr>
        <w:t>ства муниципальной собственности Ермаковского района, подлежащим стро</w:t>
      </w:r>
      <w:r w:rsidRPr="00073DC7">
        <w:rPr>
          <w:rFonts w:ascii="Arial" w:eastAsia="Calibri" w:hAnsi="Arial" w:cs="Arial"/>
          <w:color w:val="000000"/>
          <w:lang w:eastAsia="en-US"/>
        </w:rPr>
        <w:t>и</w:t>
      </w:r>
      <w:r w:rsidRPr="00073DC7">
        <w:rPr>
          <w:rFonts w:ascii="Arial" w:eastAsia="Calibri" w:hAnsi="Arial" w:cs="Arial"/>
          <w:color w:val="000000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073DC7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от 05.08.2013 г. № 516-п (в редакции постановления от 10 декабря 2014 года №1001-п)</w:t>
      </w:r>
      <w:r w:rsidRPr="00073DC7">
        <w:rPr>
          <w:rFonts w:ascii="Arial" w:eastAsia="Calibri" w:hAnsi="Arial" w:cs="Arial"/>
          <w:color w:val="000000"/>
          <w:lang w:eastAsia="en-US"/>
        </w:rPr>
        <w:t>;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eastAsia="Calibri" w:hAnsi="Arial" w:cs="Arial"/>
          <w:color w:val="000000"/>
          <w:lang w:eastAsia="en-US"/>
        </w:rPr>
        <w:t>- информацию об объемах бюджетных ассигнований, фактически напра</w:t>
      </w:r>
      <w:r w:rsidRPr="00073DC7">
        <w:rPr>
          <w:rFonts w:ascii="Arial" w:eastAsia="Calibri" w:hAnsi="Arial" w:cs="Arial"/>
          <w:color w:val="000000"/>
          <w:lang w:eastAsia="en-US"/>
        </w:rPr>
        <w:t>в</w:t>
      </w:r>
      <w:r w:rsidRPr="00073DC7">
        <w:rPr>
          <w:rFonts w:ascii="Arial" w:eastAsia="Calibri" w:hAnsi="Arial" w:cs="Arial"/>
          <w:color w:val="000000"/>
          <w:lang w:eastAsia="en-US"/>
        </w:rPr>
        <w:t>ленных на реализацию научной, научно-технической и инновационной деятельн</w:t>
      </w:r>
      <w:r w:rsidRPr="00073DC7">
        <w:rPr>
          <w:rFonts w:ascii="Arial" w:eastAsia="Calibri" w:hAnsi="Arial" w:cs="Arial"/>
          <w:color w:val="000000"/>
          <w:lang w:eastAsia="en-US"/>
        </w:rPr>
        <w:t>о</w:t>
      </w:r>
      <w:r w:rsidRPr="00073DC7">
        <w:rPr>
          <w:rFonts w:ascii="Arial" w:eastAsia="Calibri" w:hAnsi="Arial" w:cs="Arial"/>
          <w:color w:val="000000"/>
          <w:lang w:eastAsia="en-US"/>
        </w:rPr>
        <w:t xml:space="preserve">сти, по форме согласно приложению N 12 к </w:t>
      </w:r>
      <w:r w:rsidRPr="00073DC7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</w:t>
      </w:r>
      <w:r w:rsidRPr="00073DC7">
        <w:rPr>
          <w:rFonts w:ascii="Arial" w:eastAsia="Arial Unicode MS" w:hAnsi="Arial" w:cs="Arial"/>
          <w:color w:val="000000"/>
          <w:lang w:eastAsia="ru-RU"/>
        </w:rPr>
        <w:t>а</w:t>
      </w:r>
      <w:r w:rsidRPr="00073DC7">
        <w:rPr>
          <w:rFonts w:ascii="Arial" w:eastAsia="Arial Unicode MS" w:hAnsi="Arial" w:cs="Arial"/>
          <w:color w:val="000000"/>
          <w:lang w:eastAsia="ru-RU"/>
        </w:rPr>
        <w:t>ковского района от 05.08.2013 г. № 516-п (в редакции постановления от 10 дека</w:t>
      </w:r>
      <w:r w:rsidRPr="00073DC7">
        <w:rPr>
          <w:rFonts w:ascii="Arial" w:eastAsia="Arial Unicode MS" w:hAnsi="Arial" w:cs="Arial"/>
          <w:color w:val="000000"/>
          <w:lang w:eastAsia="ru-RU"/>
        </w:rPr>
        <w:t>б</w:t>
      </w:r>
      <w:r w:rsidRPr="00073DC7">
        <w:rPr>
          <w:rFonts w:ascii="Arial" w:eastAsia="Arial Unicode MS" w:hAnsi="Arial" w:cs="Arial"/>
          <w:color w:val="000000"/>
          <w:lang w:eastAsia="ru-RU"/>
        </w:rPr>
        <w:t>ря 2014 года №1001-п)</w:t>
      </w:r>
      <w:r w:rsidRPr="00073DC7">
        <w:rPr>
          <w:rFonts w:ascii="Arial" w:eastAsia="Calibri" w:hAnsi="Arial" w:cs="Arial"/>
          <w:color w:val="000000"/>
          <w:lang w:eastAsia="en-US"/>
        </w:rPr>
        <w:t>;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eastAsia="Calibri" w:hAnsi="Arial" w:cs="Arial"/>
          <w:color w:val="000000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073DC7">
        <w:rPr>
          <w:rFonts w:ascii="Arial" w:eastAsia="Calibri" w:hAnsi="Arial" w:cs="Arial"/>
          <w:color w:val="000000"/>
          <w:lang w:eastAsia="en-US"/>
        </w:rPr>
        <w:t>о</w:t>
      </w:r>
      <w:r w:rsidRPr="00073DC7">
        <w:rPr>
          <w:rFonts w:ascii="Arial" w:eastAsia="Calibri" w:hAnsi="Arial" w:cs="Arial"/>
          <w:color w:val="000000"/>
          <w:lang w:eastAsia="en-US"/>
        </w:rPr>
        <w:t>дов и обоснование мер по ее повышению;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073DC7">
        <w:rPr>
          <w:rFonts w:ascii="Arial" w:eastAsia="Calibri" w:hAnsi="Arial" w:cs="Arial"/>
          <w:color w:val="000000"/>
          <w:lang w:eastAsia="en-US"/>
        </w:rPr>
        <w:t>- результаты оценки эффективности реализации программы.</w:t>
      </w:r>
    </w:p>
    <w:p w:rsidR="00073DC7" w:rsidRPr="00073DC7" w:rsidRDefault="00073DC7" w:rsidP="00073DC7">
      <w:pPr>
        <w:suppressAutoHyphens w:val="0"/>
        <w:autoSpaceDN w:val="0"/>
        <w:adjustRightInd w:val="0"/>
        <w:spacing w:line="276" w:lineRule="auto"/>
        <w:ind w:firstLine="724"/>
        <w:jc w:val="both"/>
        <w:outlineLvl w:val="1"/>
        <w:rPr>
          <w:rFonts w:ascii="Arial" w:eastAsia="Calibri" w:hAnsi="Arial" w:cs="Arial"/>
          <w:color w:val="000000"/>
          <w:lang w:eastAsia="ru-RU"/>
        </w:rPr>
      </w:pPr>
      <w:r w:rsidRPr="00073DC7">
        <w:rPr>
          <w:rFonts w:ascii="Arial" w:eastAsia="Calibri" w:hAnsi="Arial" w:cs="Arial"/>
          <w:color w:val="000000"/>
          <w:lang w:eastAsia="ru-RU"/>
        </w:rPr>
        <w:lastRenderedPageBreak/>
        <w:t xml:space="preserve">По отдельным запросам отдела </w:t>
      </w:r>
      <w:r w:rsidRPr="00073DC7">
        <w:rPr>
          <w:rFonts w:ascii="Arial" w:eastAsia="Calibri" w:hAnsi="Arial" w:cs="Arial"/>
          <w:color w:val="000000"/>
          <w:lang w:eastAsia="en-US"/>
        </w:rPr>
        <w:t>планирования и экономического развития администрации</w:t>
      </w:r>
      <w:r w:rsidRPr="00073DC7">
        <w:rPr>
          <w:rFonts w:ascii="Arial" w:eastAsia="Calibri" w:hAnsi="Arial" w:cs="Arial"/>
          <w:color w:val="000000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073DC7" w:rsidRPr="00073DC7" w:rsidRDefault="00073DC7" w:rsidP="00073DC7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</w:p>
    <w:p w:rsidR="00073DC7" w:rsidRPr="00073DC7" w:rsidRDefault="00073DC7" w:rsidP="00073DC7">
      <w:pPr>
        <w:suppressAutoHyphens w:val="0"/>
        <w:jc w:val="both"/>
        <w:rPr>
          <w:rFonts w:ascii="Arial" w:hAnsi="Arial" w:cs="Arial"/>
          <w:color w:val="000000"/>
        </w:rPr>
        <w:sectPr w:rsidR="00073DC7" w:rsidRPr="00073DC7" w:rsidSect="00E2739E">
          <w:pgSz w:w="11906" w:h="16838"/>
          <w:pgMar w:top="1134" w:right="850" w:bottom="284" w:left="1701" w:header="709" w:footer="709" w:gutter="0"/>
          <w:pgNumType w:start="1"/>
          <w:cols w:space="720"/>
          <w:docGrid w:linePitch="360"/>
        </w:sectPr>
      </w:pP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lastRenderedPageBreak/>
        <w:t>Приложение № 2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Ермаковского района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от «31» октября 2022 г. № 766-п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Приложение № 1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Ермаковского района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от «31» октября 2013 г. № 721-п</w:t>
      </w:r>
    </w:p>
    <w:p w:rsidR="00073DC7" w:rsidRPr="00073DC7" w:rsidRDefault="00073DC7" w:rsidP="00073DC7">
      <w:pPr>
        <w:autoSpaceDE w:val="0"/>
        <w:ind w:firstLine="724"/>
        <w:jc w:val="both"/>
        <w:rPr>
          <w:rFonts w:ascii="Arial" w:hAnsi="Arial" w:cs="Arial"/>
          <w:b/>
        </w:rPr>
      </w:pPr>
    </w:p>
    <w:p w:rsidR="00073DC7" w:rsidRPr="00073DC7" w:rsidRDefault="00073DC7" w:rsidP="00073DC7">
      <w:pPr>
        <w:suppressAutoHyphens w:val="0"/>
        <w:ind w:firstLine="709"/>
        <w:jc w:val="both"/>
        <w:rPr>
          <w:rFonts w:ascii="Arial" w:eastAsia="Calibri" w:hAnsi="Arial" w:cs="Arial"/>
        </w:rPr>
      </w:pPr>
      <w:r w:rsidRPr="00073DC7">
        <w:rPr>
          <w:rFonts w:ascii="Arial" w:eastAsia="Calibri" w:hAnsi="Arial" w:cs="Arial"/>
        </w:rPr>
        <w:t xml:space="preserve">Перечень целевых показателей и показателей результативности программы с расшифровкой плановых </w:t>
      </w:r>
    </w:p>
    <w:p w:rsidR="00073DC7" w:rsidRPr="00073DC7" w:rsidRDefault="00073DC7" w:rsidP="00073DC7">
      <w:pPr>
        <w:suppressAutoHyphens w:val="0"/>
        <w:jc w:val="both"/>
        <w:rPr>
          <w:rFonts w:ascii="Arial" w:eastAsia="Calibri" w:hAnsi="Arial" w:cs="Arial"/>
        </w:rPr>
      </w:pPr>
      <w:r w:rsidRPr="00073DC7">
        <w:rPr>
          <w:rFonts w:ascii="Arial" w:eastAsia="Calibri" w:hAnsi="Arial" w:cs="Arial"/>
        </w:rPr>
        <w:t>значений по годам ее реализации</w:t>
      </w:r>
    </w:p>
    <w:p w:rsidR="00073DC7" w:rsidRPr="00073DC7" w:rsidRDefault="00073DC7" w:rsidP="00073DC7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1161"/>
        <w:gridCol w:w="779"/>
        <w:gridCol w:w="805"/>
        <w:gridCol w:w="1066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02"/>
        <w:gridCol w:w="749"/>
        <w:gridCol w:w="749"/>
      </w:tblGrid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№ п/п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че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на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совый год 2014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че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на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совый год 2015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че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на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совый год 2016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че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на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совый год 2017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че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т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ный ф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и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на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н</w:t>
            </w: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совый год 2018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Отчетный финансовый год 2021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Текущий финансовый год 2022 факт на 01.10.2022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Очередной год планового периода 2023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Первый год планового периода 2024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Второй год планового периода 2025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9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b/>
                <w:color w:val="000000"/>
                <w:lang w:eastAsia="ru-RU"/>
              </w:rPr>
            </w:pPr>
            <w:r w:rsidRPr="00073DC7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9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Задача: Поступление неналоговых доходов бюджета района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тыс.руб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6887,72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7423,70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8061,21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10292,33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  <w:color w:val="000000"/>
              </w:rPr>
              <w:t>12907,98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9795,89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</w:rPr>
              <w:t>11797,17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14161,9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8316,71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12799,6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14377,1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15914,9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</w:t>
            </w:r>
          </w:p>
        </w:tc>
        <w:tc>
          <w:tcPr>
            <w:tcW w:w="489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 xml:space="preserve">Задача: </w:t>
            </w:r>
            <w:r w:rsidRPr="00073DC7">
              <w:rPr>
                <w:rFonts w:ascii="Arial" w:hAnsi="Arial" w:cs="Arial"/>
                <w:b/>
                <w:color w:val="000000"/>
              </w:rPr>
              <w:t>Увеличение количества граждан, участвующих в приватизации жилья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9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9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9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Штук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73DC7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</w:t>
            </w:r>
          </w:p>
        </w:tc>
        <w:tc>
          <w:tcPr>
            <w:tcW w:w="489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 xml:space="preserve">Задача: </w:t>
            </w:r>
            <w:r w:rsidRPr="00073DC7">
              <w:rPr>
                <w:rFonts w:ascii="Arial" w:hAnsi="Arial" w:cs="Arial"/>
                <w:b/>
                <w:color w:val="000000"/>
              </w:rPr>
              <w:t>Увеличение количества земельных участков, вовлеченных в арендные отношения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Количество заключенных договоров </w:t>
            </w:r>
            <w:r w:rsidRPr="00073DC7">
              <w:rPr>
                <w:rFonts w:ascii="Arial" w:hAnsi="Arial" w:cs="Arial"/>
              </w:rPr>
              <w:lastRenderedPageBreak/>
              <w:t>аренды земельных участков (ежегодно)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164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121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114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</w:t>
            </w:r>
            <w:r w:rsidRPr="00073DC7">
              <w:rPr>
                <w:rFonts w:ascii="Arial" w:hAnsi="Arial" w:cs="Arial"/>
              </w:rPr>
              <w:lastRenderedPageBreak/>
              <w:t>участков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color w:val="000000"/>
              </w:rPr>
            </w:pPr>
            <w:r w:rsidRPr="00073DC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89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колич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ство п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селений, которым при ра</w:t>
            </w:r>
            <w:r w:rsidRPr="00073DC7">
              <w:rPr>
                <w:rFonts w:ascii="Arial" w:hAnsi="Arial" w:cs="Arial"/>
              </w:rPr>
              <w:t>з</w:t>
            </w:r>
            <w:r w:rsidRPr="00073DC7">
              <w:rPr>
                <w:rFonts w:ascii="Arial" w:hAnsi="Arial" w:cs="Arial"/>
              </w:rPr>
              <w:t>гранич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нии имущ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ство п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редано в со</w:t>
            </w:r>
            <w:r w:rsidRPr="00073DC7">
              <w:rPr>
                <w:rFonts w:ascii="Arial" w:hAnsi="Arial" w:cs="Arial"/>
              </w:rPr>
              <w:t>б</w:t>
            </w:r>
            <w:r w:rsidRPr="00073DC7">
              <w:rPr>
                <w:rFonts w:ascii="Arial" w:hAnsi="Arial" w:cs="Arial"/>
              </w:rPr>
              <w:t>стве</w:t>
            </w:r>
            <w:r w:rsidRPr="00073DC7">
              <w:rPr>
                <w:rFonts w:ascii="Arial" w:hAnsi="Arial" w:cs="Arial"/>
              </w:rPr>
              <w:t>н</w:t>
            </w:r>
            <w:r w:rsidRPr="00073DC7">
              <w:rPr>
                <w:rFonts w:ascii="Arial" w:hAnsi="Arial" w:cs="Arial"/>
              </w:rPr>
              <w:t>ность. (ежего</w:t>
            </w:r>
            <w:r w:rsidRPr="00073DC7">
              <w:rPr>
                <w:rFonts w:ascii="Arial" w:hAnsi="Arial" w:cs="Arial"/>
              </w:rPr>
              <w:t>д</w:t>
            </w:r>
            <w:r w:rsidRPr="00073DC7">
              <w:rPr>
                <w:rFonts w:ascii="Arial" w:hAnsi="Arial" w:cs="Arial"/>
              </w:rPr>
              <w:t>но)</w:t>
            </w:r>
          </w:p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штук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</w:t>
            </w:r>
          </w:p>
        </w:tc>
        <w:tc>
          <w:tcPr>
            <w:tcW w:w="489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Пров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дение рыно</w:t>
            </w:r>
            <w:r w:rsidRPr="00073DC7">
              <w:rPr>
                <w:rFonts w:ascii="Arial" w:hAnsi="Arial" w:cs="Arial"/>
              </w:rPr>
              <w:t>ч</w:t>
            </w:r>
            <w:r w:rsidRPr="00073DC7">
              <w:rPr>
                <w:rFonts w:ascii="Arial" w:hAnsi="Arial" w:cs="Arial"/>
              </w:rPr>
              <w:t>ной оценки права аренды на з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мельные участки, выста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lastRenderedPageBreak/>
              <w:t>ляемые на ау</w:t>
            </w:r>
            <w:r w:rsidRPr="00073DC7">
              <w:rPr>
                <w:rFonts w:ascii="Arial" w:hAnsi="Arial" w:cs="Arial"/>
              </w:rPr>
              <w:t>к</w:t>
            </w:r>
            <w:r w:rsidRPr="00073DC7">
              <w:rPr>
                <w:rFonts w:ascii="Arial" w:hAnsi="Arial" w:cs="Arial"/>
              </w:rPr>
              <w:t>цион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Пров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дение рыно</w:t>
            </w:r>
            <w:r w:rsidRPr="00073DC7">
              <w:rPr>
                <w:rFonts w:ascii="Arial" w:hAnsi="Arial" w:cs="Arial"/>
              </w:rPr>
              <w:t>ч</w:t>
            </w:r>
            <w:r w:rsidRPr="00073DC7">
              <w:rPr>
                <w:rFonts w:ascii="Arial" w:hAnsi="Arial" w:cs="Arial"/>
              </w:rPr>
              <w:t>ной оценки прод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ваемого (выбы</w:t>
            </w:r>
            <w:r w:rsidRPr="00073DC7">
              <w:rPr>
                <w:rFonts w:ascii="Arial" w:hAnsi="Arial" w:cs="Arial"/>
              </w:rPr>
              <w:t>в</w:t>
            </w:r>
            <w:r w:rsidRPr="00073DC7">
              <w:rPr>
                <w:rFonts w:ascii="Arial" w:hAnsi="Arial" w:cs="Arial"/>
              </w:rPr>
              <w:t>шего) муниц</w:t>
            </w:r>
            <w:r w:rsidRPr="00073DC7">
              <w:rPr>
                <w:rFonts w:ascii="Arial" w:hAnsi="Arial" w:cs="Arial"/>
              </w:rPr>
              <w:t>и</w:t>
            </w:r>
            <w:r w:rsidRPr="00073DC7">
              <w:rPr>
                <w:rFonts w:ascii="Arial" w:hAnsi="Arial" w:cs="Arial"/>
              </w:rPr>
              <w:t>пального имущ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ства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штук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х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073DC7">
              <w:rPr>
                <w:rFonts w:ascii="Arial" w:eastAsia="Arial Unicode MS" w:hAnsi="Arial" w:cs="Arial"/>
                <w:color w:val="000000"/>
                <w:lang w:eastAsia="ru-RU"/>
              </w:rPr>
              <w:t>1</w:t>
            </w:r>
          </w:p>
        </w:tc>
      </w:tr>
      <w:tr w:rsidR="00073DC7" w:rsidRPr="00073DC7" w:rsidTr="00CE65D1"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</w:p>
        </w:tc>
      </w:tr>
    </w:tbl>
    <w:p w:rsidR="00073DC7" w:rsidRPr="00073DC7" w:rsidRDefault="00073DC7" w:rsidP="00073DC7">
      <w:pPr>
        <w:autoSpaceDE w:val="0"/>
        <w:jc w:val="both"/>
        <w:rPr>
          <w:rFonts w:ascii="Arial" w:hAnsi="Arial" w:cs="Arial"/>
        </w:rPr>
        <w:sectPr w:rsidR="00073DC7" w:rsidRPr="00073DC7" w:rsidSect="005C758D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lastRenderedPageBreak/>
        <w:t>Приложение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к паспорту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муниципальной программы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hAnsi="Arial" w:cs="Arial"/>
          <w:lang w:eastAsia="ru-RU"/>
        </w:rPr>
        <w:t>«Управление муниципальным имуществом и земельными ресурсами»</w:t>
      </w:r>
    </w:p>
    <w:p w:rsidR="00073DC7" w:rsidRPr="00073DC7" w:rsidRDefault="00073DC7" w:rsidP="00073DC7">
      <w:pPr>
        <w:autoSpaceDE w:val="0"/>
        <w:jc w:val="both"/>
        <w:rPr>
          <w:rFonts w:ascii="Arial" w:hAnsi="Arial" w:cs="Arial"/>
        </w:rPr>
      </w:pPr>
    </w:p>
    <w:p w:rsidR="00073DC7" w:rsidRPr="00073DC7" w:rsidRDefault="00073DC7" w:rsidP="00073DC7">
      <w:pPr>
        <w:ind w:firstLine="709"/>
        <w:jc w:val="both"/>
        <w:rPr>
          <w:rFonts w:ascii="Arial" w:eastAsia="Calibri" w:hAnsi="Arial" w:cs="Arial"/>
        </w:rPr>
      </w:pPr>
      <w:r w:rsidRPr="00073DC7">
        <w:rPr>
          <w:rFonts w:ascii="Arial" w:eastAsia="Calibri" w:hAnsi="Arial" w:cs="Arial"/>
        </w:rPr>
        <w:t>Значение целевых показателей на долгосрочный период</w:t>
      </w:r>
    </w:p>
    <w:p w:rsidR="00073DC7" w:rsidRPr="00073DC7" w:rsidRDefault="00073DC7" w:rsidP="00073DC7">
      <w:pPr>
        <w:ind w:firstLine="709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709"/>
        <w:gridCol w:w="813"/>
        <w:gridCol w:w="1249"/>
        <w:gridCol w:w="1249"/>
        <w:gridCol w:w="1249"/>
        <w:gridCol w:w="1249"/>
        <w:gridCol w:w="1249"/>
        <w:gridCol w:w="1249"/>
        <w:gridCol w:w="1041"/>
        <w:gridCol w:w="307"/>
        <w:gridCol w:w="819"/>
        <w:gridCol w:w="924"/>
        <w:gridCol w:w="924"/>
      </w:tblGrid>
      <w:tr w:rsidR="00073DC7" w:rsidRPr="00073DC7" w:rsidTr="00CE65D1">
        <w:trPr>
          <w:cantSplit/>
          <w:trHeight w:val="801"/>
        </w:trPr>
        <w:tc>
          <w:tcPr>
            <w:tcW w:w="137" w:type="pct"/>
            <w:vMerge w:val="restart"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№ п/п</w:t>
            </w:r>
          </w:p>
        </w:tc>
        <w:tc>
          <w:tcPr>
            <w:tcW w:w="591" w:type="pct"/>
            <w:vMerge w:val="restart"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Цель, целевые индикаторы и результативности</w:t>
            </w:r>
          </w:p>
        </w:tc>
        <w:tc>
          <w:tcPr>
            <w:tcW w:w="281" w:type="pct"/>
            <w:vMerge w:val="restart"/>
            <w:hideMark/>
          </w:tcPr>
          <w:p w:rsidR="00073DC7" w:rsidRPr="00073DC7" w:rsidRDefault="00073DC7" w:rsidP="00073DC7">
            <w:pPr>
              <w:ind w:right="343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432" w:type="pct"/>
            <w:vMerge w:val="restart"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432" w:type="pct"/>
            <w:vMerge w:val="restart"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443" w:type="pct"/>
            <w:vMerge w:val="restart"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432" w:type="pct"/>
            <w:vMerge w:val="restar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Очередной финансовый год 2021</w:t>
            </w:r>
          </w:p>
        </w:tc>
        <w:tc>
          <w:tcPr>
            <w:tcW w:w="432" w:type="pct"/>
            <w:vMerge w:val="restar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Текущий финансовый год 2022 факт на 01.10.2022</w:t>
            </w:r>
          </w:p>
        </w:tc>
        <w:tc>
          <w:tcPr>
            <w:tcW w:w="432" w:type="pct"/>
            <w:vMerge w:val="restar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Очередной финансовый год 2023</w:t>
            </w:r>
          </w:p>
        </w:tc>
        <w:tc>
          <w:tcPr>
            <w:tcW w:w="749" w:type="pct"/>
            <w:gridSpan w:val="3"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Плановый период</w:t>
            </w:r>
          </w:p>
        </w:tc>
        <w:tc>
          <w:tcPr>
            <w:tcW w:w="639" w:type="pct"/>
            <w:gridSpan w:val="2"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073DC7" w:rsidRPr="00073DC7" w:rsidTr="00CE65D1">
        <w:trPr>
          <w:cantSplit/>
          <w:trHeight w:val="55"/>
        </w:trPr>
        <w:tc>
          <w:tcPr>
            <w:tcW w:w="137" w:type="pct"/>
            <w:vMerge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  <w:vMerge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  <w:vMerge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  <w:vMerge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3" w:type="pct"/>
            <w:vMerge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  <w:vMerge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  <w:vMerge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  <w:vMerge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60" w:type="pct"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первый год планового периода 2024</w:t>
            </w:r>
          </w:p>
        </w:tc>
        <w:tc>
          <w:tcPr>
            <w:tcW w:w="389" w:type="pct"/>
            <w:gridSpan w:val="2"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второй год планового периода 2025</w:t>
            </w:r>
          </w:p>
        </w:tc>
        <w:tc>
          <w:tcPr>
            <w:tcW w:w="320" w:type="pct"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2026</w:t>
            </w:r>
          </w:p>
        </w:tc>
        <w:tc>
          <w:tcPr>
            <w:tcW w:w="320" w:type="pct"/>
            <w:hideMark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63" w:type="pct"/>
            <w:gridSpan w:val="13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073DC7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863" w:type="pct"/>
            <w:gridSpan w:val="13"/>
          </w:tcPr>
          <w:p w:rsidR="00073DC7" w:rsidRPr="00073DC7" w:rsidRDefault="00073DC7" w:rsidP="00073DC7">
            <w:pPr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Задача: Поступление неналоговых доходов бюджета Ермаковского района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Поступление неналоговых доходов бюджета Ермаковского района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тыс.руб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hAnsi="Arial" w:cs="Arial"/>
              </w:rPr>
              <w:t>9795,89</w:t>
            </w: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hAnsi="Arial" w:cs="Arial"/>
              </w:rPr>
              <w:t>11797,17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14161,9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8316,71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12799,6</w:t>
            </w: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14377,1</w:t>
            </w: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15914,9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16105,87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hAnsi="Arial" w:cs="Arial"/>
              </w:rPr>
              <w:t>16911,17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863" w:type="pct"/>
            <w:gridSpan w:val="13"/>
          </w:tcPr>
          <w:p w:rsidR="00073DC7" w:rsidRPr="00073DC7" w:rsidRDefault="00073DC7" w:rsidP="00073DC7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hAnsi="Arial" w:cs="Arial"/>
                <w:b/>
              </w:rPr>
              <w:t>Задача: У</w:t>
            </w:r>
            <w:r w:rsidRPr="00073DC7">
              <w:rPr>
                <w:rFonts w:ascii="Arial" w:hAnsi="Arial" w:cs="Arial"/>
                <w:b/>
                <w:color w:val="000000"/>
              </w:rPr>
              <w:t>величение количества граждан, участвующих в приватизации жилья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Штук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863" w:type="pct"/>
            <w:gridSpan w:val="13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 w:rsidRPr="00073DC7">
              <w:rPr>
                <w:rFonts w:ascii="Arial" w:hAnsi="Arial" w:cs="Arial"/>
                <w:b/>
              </w:rPr>
              <w:t>Задача: У</w:t>
            </w:r>
            <w:r w:rsidRPr="00073DC7">
              <w:rPr>
                <w:rFonts w:ascii="Arial" w:hAnsi="Arial" w:cs="Arial"/>
                <w:b/>
                <w:color w:val="000000"/>
              </w:rPr>
              <w:t>величение количества земельных участков, вовлеченных в арендные отношения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87</w:t>
            </w: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92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121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114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72</w:t>
            </w: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80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85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Штук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20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863" w:type="pct"/>
            <w:gridSpan w:val="13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  <w:b/>
              </w:rPr>
            </w:pPr>
            <w:r w:rsidRPr="00073DC7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73DC7" w:rsidRPr="00073DC7" w:rsidTr="00CE65D1">
        <w:trPr>
          <w:cantSplit/>
          <w:trHeight w:val="1132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количество поселений, которым при разгранич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нии имущ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ство перед</w:t>
            </w:r>
            <w:r w:rsidRPr="00073DC7">
              <w:rPr>
                <w:rFonts w:ascii="Arial" w:hAnsi="Arial" w:cs="Arial"/>
              </w:rPr>
              <w:t>а</w:t>
            </w:r>
            <w:r w:rsidRPr="00073DC7">
              <w:rPr>
                <w:rFonts w:ascii="Arial" w:hAnsi="Arial" w:cs="Arial"/>
              </w:rPr>
              <w:t>но в со</w:t>
            </w:r>
            <w:r w:rsidRPr="00073DC7">
              <w:rPr>
                <w:rFonts w:ascii="Arial" w:hAnsi="Arial" w:cs="Arial"/>
              </w:rPr>
              <w:t>б</w:t>
            </w:r>
            <w:r w:rsidRPr="00073DC7">
              <w:rPr>
                <w:rFonts w:ascii="Arial" w:hAnsi="Arial" w:cs="Arial"/>
              </w:rPr>
              <w:t>ственность. (ежегодно)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штук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863" w:type="pct"/>
            <w:gridSpan w:val="13"/>
          </w:tcPr>
          <w:p w:rsidR="00073DC7" w:rsidRPr="00073DC7" w:rsidRDefault="00073DC7" w:rsidP="00073DC7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Проведение рыночной оценки права аренды на земельные участки, в</w:t>
            </w:r>
            <w:r w:rsidRPr="00073DC7">
              <w:rPr>
                <w:rFonts w:ascii="Arial" w:hAnsi="Arial" w:cs="Arial"/>
              </w:rPr>
              <w:t>ы</w:t>
            </w:r>
            <w:r w:rsidRPr="00073DC7">
              <w:rPr>
                <w:rFonts w:ascii="Arial" w:hAnsi="Arial" w:cs="Arial"/>
              </w:rPr>
              <w:t>ставляемые на аукцион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штук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073DC7" w:rsidRPr="00073DC7" w:rsidTr="00CE65D1">
        <w:trPr>
          <w:cantSplit/>
          <w:trHeight w:val="240"/>
        </w:trPr>
        <w:tc>
          <w:tcPr>
            <w:tcW w:w="137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</w:tcPr>
          <w:p w:rsidR="00073DC7" w:rsidRPr="00073DC7" w:rsidRDefault="00073DC7" w:rsidP="00073D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Проведение рыночной оценки пр</w:t>
            </w:r>
            <w:r w:rsidRPr="00073DC7">
              <w:rPr>
                <w:rFonts w:ascii="Arial" w:hAnsi="Arial" w:cs="Arial"/>
              </w:rPr>
              <w:t>о</w:t>
            </w:r>
            <w:r w:rsidRPr="00073DC7">
              <w:rPr>
                <w:rFonts w:ascii="Arial" w:hAnsi="Arial" w:cs="Arial"/>
              </w:rPr>
              <w:t>даваемого (выбывшего) муниципал</w:t>
            </w:r>
            <w:r w:rsidRPr="00073DC7">
              <w:rPr>
                <w:rFonts w:ascii="Arial" w:hAnsi="Arial" w:cs="Arial"/>
              </w:rPr>
              <w:t>ь</w:t>
            </w:r>
            <w:r w:rsidRPr="00073DC7">
              <w:rPr>
                <w:rFonts w:ascii="Arial" w:hAnsi="Arial" w:cs="Arial"/>
              </w:rPr>
              <w:t>ного имущ</w:t>
            </w:r>
            <w:r w:rsidRPr="00073DC7">
              <w:rPr>
                <w:rFonts w:ascii="Arial" w:hAnsi="Arial" w:cs="Arial"/>
              </w:rPr>
              <w:t>е</w:t>
            </w:r>
            <w:r w:rsidRPr="00073DC7">
              <w:rPr>
                <w:rFonts w:ascii="Arial" w:hAnsi="Arial" w:cs="Arial"/>
              </w:rPr>
              <w:t>ства</w:t>
            </w:r>
          </w:p>
        </w:tc>
        <w:tc>
          <w:tcPr>
            <w:tcW w:w="281" w:type="pct"/>
          </w:tcPr>
          <w:p w:rsidR="00073DC7" w:rsidRPr="00073DC7" w:rsidRDefault="00073DC7" w:rsidP="00073DC7">
            <w:pPr>
              <w:autoSpaceDE w:val="0"/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штук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4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32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66" w:type="pct"/>
            <w:gridSpan w:val="2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3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20" w:type="pct"/>
          </w:tcPr>
          <w:p w:rsidR="00073DC7" w:rsidRPr="00073DC7" w:rsidRDefault="00073DC7" w:rsidP="00073DC7">
            <w:pPr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073DC7" w:rsidRPr="00073DC7" w:rsidRDefault="00073DC7" w:rsidP="00073DC7">
      <w:pPr>
        <w:autoSpaceDE w:val="0"/>
        <w:jc w:val="both"/>
        <w:rPr>
          <w:rFonts w:ascii="Arial" w:hAnsi="Arial" w:cs="Arial"/>
        </w:rPr>
        <w:sectPr w:rsidR="00073DC7" w:rsidRPr="00073DC7" w:rsidSect="005C758D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lastRenderedPageBreak/>
        <w:t>Приложение № 3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Ермаковского района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от «31» октября 2022 г. № 766-п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Приложение № 2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Ермаковского района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от «31» октября 2013 г. № 721-п</w:t>
      </w:r>
    </w:p>
    <w:p w:rsidR="00073DC7" w:rsidRPr="00073DC7" w:rsidRDefault="00073DC7" w:rsidP="00073DC7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  <w:b/>
        </w:rPr>
      </w:pPr>
    </w:p>
    <w:p w:rsidR="00073DC7" w:rsidRPr="00073DC7" w:rsidRDefault="00073DC7" w:rsidP="00073DC7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  <w:b/>
        </w:rPr>
      </w:pPr>
      <w:r w:rsidRPr="00073DC7">
        <w:rPr>
          <w:rFonts w:ascii="Arial" w:hAnsi="Arial" w:cs="Arial"/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073DC7" w:rsidRPr="00073DC7" w:rsidRDefault="00073DC7" w:rsidP="00073DC7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073DC7" w:rsidRPr="00073DC7" w:rsidTr="00CE65D1">
        <w:tc>
          <w:tcPr>
            <w:tcW w:w="396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№п/п</w:t>
            </w:r>
          </w:p>
        </w:tc>
        <w:tc>
          <w:tcPr>
            <w:tcW w:w="2451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Наименование нормативного правового акта Ермако</w:t>
            </w:r>
            <w:r w:rsidRPr="00073DC7">
              <w:rPr>
                <w:rFonts w:ascii="Arial" w:hAnsi="Arial" w:cs="Arial"/>
                <w:b/>
                <w:bCs/>
              </w:rPr>
              <w:t>в</w:t>
            </w:r>
            <w:r w:rsidRPr="00073DC7">
              <w:rPr>
                <w:rFonts w:ascii="Arial" w:hAnsi="Arial" w:cs="Arial"/>
                <w:b/>
                <w:bCs/>
              </w:rPr>
              <w:t>ского района</w:t>
            </w:r>
          </w:p>
        </w:tc>
        <w:tc>
          <w:tcPr>
            <w:tcW w:w="1191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Срок принятия (год, квартал)</w:t>
            </w:r>
          </w:p>
        </w:tc>
      </w:tr>
      <w:tr w:rsidR="00073DC7" w:rsidRPr="00073DC7" w:rsidTr="00CE65D1">
        <w:tc>
          <w:tcPr>
            <w:tcW w:w="396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</w:t>
            </w:r>
            <w:r w:rsidRPr="00073DC7">
              <w:rPr>
                <w:rFonts w:ascii="Arial" w:hAnsi="Arial" w:cs="Arial"/>
                <w:bCs/>
              </w:rPr>
              <w:t>о</w:t>
            </w:r>
            <w:r w:rsidRPr="00073DC7">
              <w:rPr>
                <w:rFonts w:ascii="Arial" w:hAnsi="Arial" w:cs="Arial"/>
                <w:bCs/>
              </w:rPr>
              <w:t>на»</w:t>
            </w:r>
          </w:p>
        </w:tc>
        <w:tc>
          <w:tcPr>
            <w:tcW w:w="1191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3 квартал 2022г</w:t>
            </w:r>
          </w:p>
        </w:tc>
      </w:tr>
      <w:tr w:rsidR="00073DC7" w:rsidRPr="00073DC7" w:rsidTr="00CE65D1">
        <w:tc>
          <w:tcPr>
            <w:tcW w:w="396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распор</w:t>
            </w:r>
            <w:r w:rsidRPr="00073DC7">
              <w:rPr>
                <w:rFonts w:ascii="Arial" w:hAnsi="Arial" w:cs="Arial"/>
                <w:bCs/>
              </w:rPr>
              <w:t>я</w:t>
            </w:r>
            <w:r w:rsidRPr="00073DC7">
              <w:rPr>
                <w:rFonts w:ascii="Arial" w:hAnsi="Arial" w:cs="Arial"/>
                <w:bCs/>
              </w:rPr>
              <w:t>жения имуществом, находящимся в муниципальной со</w:t>
            </w:r>
            <w:r w:rsidRPr="00073DC7">
              <w:rPr>
                <w:rFonts w:ascii="Arial" w:hAnsi="Arial" w:cs="Arial"/>
                <w:bCs/>
              </w:rPr>
              <w:t>б</w:t>
            </w:r>
            <w:r w:rsidRPr="00073DC7">
              <w:rPr>
                <w:rFonts w:ascii="Arial" w:hAnsi="Arial" w:cs="Arial"/>
                <w:bCs/>
              </w:rPr>
              <w:t xml:space="preserve">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Порядок управления мун</w:t>
            </w:r>
            <w:r w:rsidRPr="00073DC7">
              <w:rPr>
                <w:rFonts w:ascii="Arial" w:hAnsi="Arial" w:cs="Arial"/>
                <w:bCs/>
              </w:rPr>
              <w:t>и</w:t>
            </w:r>
            <w:r w:rsidRPr="00073DC7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2 квартал 2018г</w:t>
            </w:r>
          </w:p>
        </w:tc>
      </w:tr>
      <w:tr w:rsidR="00073DC7" w:rsidRPr="00073DC7" w:rsidTr="00CE65D1">
        <w:tc>
          <w:tcPr>
            <w:tcW w:w="396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073DC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участков и предоставления физическим и юридическим лицам земел</w:t>
            </w:r>
            <w:r w:rsidRPr="00073DC7">
              <w:rPr>
                <w:rFonts w:ascii="Arial" w:hAnsi="Arial" w:cs="Arial"/>
                <w:bCs/>
              </w:rPr>
              <w:t>ь</w:t>
            </w:r>
            <w:r w:rsidRPr="00073DC7">
              <w:rPr>
                <w:rFonts w:ascii="Arial" w:hAnsi="Arial" w:cs="Arial"/>
                <w:bCs/>
              </w:rPr>
              <w:t>ных участков, находящихся в границах Ермаковского рай</w:t>
            </w:r>
            <w:r w:rsidRPr="00073DC7">
              <w:rPr>
                <w:rFonts w:ascii="Arial" w:hAnsi="Arial" w:cs="Arial"/>
                <w:bCs/>
              </w:rPr>
              <w:t>о</w:t>
            </w:r>
            <w:r w:rsidRPr="00073DC7">
              <w:rPr>
                <w:rFonts w:ascii="Arial" w:hAnsi="Arial" w:cs="Arial"/>
                <w:bCs/>
              </w:rPr>
              <w:t>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073DC7" w:rsidRPr="00073DC7" w:rsidRDefault="00073DC7" w:rsidP="00073DC7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073DC7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073DC7" w:rsidRPr="00073DC7" w:rsidRDefault="00073DC7" w:rsidP="00073DC7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073DC7" w:rsidRPr="00073DC7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lastRenderedPageBreak/>
        <w:t>Приложение № 4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Ермаковского района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от «31» октября 2022 г. № 766-п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Приложение № 3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Ермаковского района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от «31» октября 2013 г. № 721-п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  <w:lang w:eastAsia="ru-RU"/>
        </w:rPr>
      </w:pP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  <w:r w:rsidRPr="00073DC7">
        <w:rPr>
          <w:rFonts w:ascii="Arial" w:hAnsi="Arial" w:cs="Arial"/>
          <w:b/>
          <w:bCs/>
          <w:lang w:eastAsia="ru-RU"/>
        </w:rPr>
        <w:t>Распределение планируемых расходов за счет средств районного бюджета по мероприятиям муниципальной программы</w:t>
      </w:r>
      <w:r w:rsidRPr="00073DC7">
        <w:rPr>
          <w:rFonts w:ascii="Arial" w:hAnsi="Arial" w:cs="Arial"/>
          <w:bCs/>
        </w:rPr>
        <w:t xml:space="preserve"> </w:t>
      </w:r>
      <w:r w:rsidRPr="00073DC7">
        <w:rPr>
          <w:rFonts w:ascii="Arial" w:hAnsi="Arial" w:cs="Arial"/>
          <w:b/>
          <w:bCs/>
        </w:rPr>
        <w:t>уточненный план</w:t>
      </w:r>
    </w:p>
    <w:p w:rsidR="00073DC7" w:rsidRPr="00073DC7" w:rsidRDefault="00073DC7" w:rsidP="00073DC7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7"/>
        <w:gridCol w:w="1772"/>
        <w:gridCol w:w="1359"/>
        <w:gridCol w:w="519"/>
        <w:gridCol w:w="449"/>
        <w:gridCol w:w="1092"/>
        <w:gridCol w:w="342"/>
        <w:gridCol w:w="1265"/>
        <w:gridCol w:w="1151"/>
        <w:gridCol w:w="1151"/>
        <w:gridCol w:w="1151"/>
        <w:gridCol w:w="1417"/>
        <w:gridCol w:w="1151"/>
      </w:tblGrid>
      <w:tr w:rsidR="00073DC7" w:rsidRPr="00073DC7" w:rsidTr="00CE65D1">
        <w:trPr>
          <w:jc w:val="center"/>
        </w:trPr>
        <w:tc>
          <w:tcPr>
            <w:tcW w:w="1803" w:type="pct"/>
            <w:gridSpan w:val="3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42" w:type="pct"/>
            <w:gridSpan w:val="4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Отче</w:t>
            </w:r>
            <w:r w:rsidRPr="00073DC7">
              <w:rPr>
                <w:rFonts w:ascii="Arial" w:hAnsi="Arial" w:cs="Arial"/>
                <w:bCs/>
                <w:lang w:eastAsia="ru-RU"/>
              </w:rPr>
              <w:t>т</w:t>
            </w:r>
            <w:r w:rsidRPr="00073DC7">
              <w:rPr>
                <w:rFonts w:ascii="Arial" w:hAnsi="Arial" w:cs="Arial"/>
                <w:bCs/>
                <w:lang w:eastAsia="ru-RU"/>
              </w:rPr>
              <w:t>ный ф</w:t>
            </w:r>
            <w:r w:rsidRPr="00073DC7">
              <w:rPr>
                <w:rFonts w:ascii="Arial" w:hAnsi="Arial" w:cs="Arial"/>
                <w:bCs/>
                <w:lang w:eastAsia="ru-RU"/>
              </w:rPr>
              <w:t>и</w:t>
            </w:r>
            <w:r w:rsidRPr="00073DC7">
              <w:rPr>
                <w:rFonts w:ascii="Arial" w:hAnsi="Arial" w:cs="Arial"/>
                <w:bCs/>
                <w:lang w:eastAsia="ru-RU"/>
              </w:rPr>
              <w:t>нанс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</w:tr>
      <w:tr w:rsidR="00073DC7" w:rsidRPr="00073DC7" w:rsidTr="00CE65D1">
        <w:trPr>
          <w:jc w:val="center"/>
        </w:trPr>
        <w:tc>
          <w:tcPr>
            <w:tcW w:w="60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073DC7">
              <w:rPr>
                <w:rFonts w:ascii="Arial" w:hAnsi="Arial" w:cs="Arial"/>
                <w:bCs/>
                <w:lang w:eastAsia="ru-RU"/>
              </w:rPr>
              <w:t>у</w:t>
            </w:r>
            <w:r w:rsidRPr="00073DC7">
              <w:rPr>
                <w:rFonts w:ascii="Arial" w:hAnsi="Arial" w:cs="Arial"/>
                <w:bCs/>
                <w:lang w:eastAsia="ru-RU"/>
              </w:rPr>
              <w:t>ниципальная программа, подпр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65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Наимен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вание пр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54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Наимен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вание ГРБС</w:t>
            </w:r>
          </w:p>
        </w:tc>
        <w:tc>
          <w:tcPr>
            <w:tcW w:w="247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1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073DC7" w:rsidRPr="00073DC7" w:rsidTr="00CE65D1">
        <w:trPr>
          <w:jc w:val="center"/>
        </w:trPr>
        <w:tc>
          <w:tcPr>
            <w:tcW w:w="602" w:type="pct"/>
            <w:vMerge w:val="restar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Муниц</w:t>
            </w:r>
            <w:r w:rsidRPr="00073DC7">
              <w:rPr>
                <w:rFonts w:ascii="Arial" w:hAnsi="Arial" w:cs="Arial"/>
                <w:bCs/>
                <w:lang w:eastAsia="ru-RU"/>
              </w:rPr>
              <w:t>и</w:t>
            </w:r>
            <w:r w:rsidRPr="00073DC7">
              <w:rPr>
                <w:rFonts w:ascii="Arial" w:hAnsi="Arial" w:cs="Arial"/>
                <w:bCs/>
                <w:lang w:eastAsia="ru-RU"/>
              </w:rPr>
              <w:t>пальная программа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Муниц</w:t>
            </w:r>
            <w:r w:rsidRPr="00073DC7">
              <w:rPr>
                <w:rFonts w:ascii="Arial" w:hAnsi="Arial" w:cs="Arial"/>
                <w:bCs/>
                <w:lang w:eastAsia="ru-RU"/>
              </w:rPr>
              <w:t>и</w:t>
            </w:r>
            <w:r w:rsidRPr="00073DC7">
              <w:rPr>
                <w:rFonts w:ascii="Arial" w:hAnsi="Arial" w:cs="Arial"/>
                <w:bCs/>
                <w:lang w:eastAsia="ru-RU"/>
              </w:rPr>
              <w:t>пальная программа «Управл</w:t>
            </w:r>
            <w:r w:rsidRPr="00073DC7">
              <w:rPr>
                <w:rFonts w:ascii="Arial" w:hAnsi="Arial" w:cs="Arial"/>
                <w:bCs/>
                <w:lang w:eastAsia="ru-RU"/>
              </w:rPr>
              <w:t>е</w:t>
            </w:r>
            <w:r w:rsidRPr="00073DC7">
              <w:rPr>
                <w:rFonts w:ascii="Arial" w:hAnsi="Arial" w:cs="Arial"/>
                <w:bCs/>
                <w:lang w:eastAsia="ru-RU"/>
              </w:rPr>
              <w:t>ние мун</w:t>
            </w:r>
            <w:r w:rsidRPr="00073DC7">
              <w:rPr>
                <w:rFonts w:ascii="Arial" w:hAnsi="Arial" w:cs="Arial"/>
                <w:bCs/>
                <w:lang w:eastAsia="ru-RU"/>
              </w:rPr>
              <w:t>и</w:t>
            </w:r>
            <w:r w:rsidRPr="00073DC7">
              <w:rPr>
                <w:rFonts w:ascii="Arial" w:hAnsi="Arial" w:cs="Arial"/>
                <w:bCs/>
                <w:lang w:eastAsia="ru-RU"/>
              </w:rPr>
              <w:t>ципал</w:t>
            </w:r>
            <w:r w:rsidRPr="00073DC7">
              <w:rPr>
                <w:rFonts w:ascii="Arial" w:hAnsi="Arial" w:cs="Arial"/>
                <w:bCs/>
                <w:lang w:eastAsia="ru-RU"/>
              </w:rPr>
              <w:t>ь</w:t>
            </w:r>
            <w:r w:rsidRPr="00073DC7">
              <w:rPr>
                <w:rFonts w:ascii="Arial" w:hAnsi="Arial" w:cs="Arial"/>
                <w:bCs/>
                <w:lang w:eastAsia="ru-RU"/>
              </w:rPr>
              <w:t>ным им</w:t>
            </w:r>
            <w:r w:rsidRPr="00073DC7">
              <w:rPr>
                <w:rFonts w:ascii="Arial" w:hAnsi="Arial" w:cs="Arial"/>
                <w:bCs/>
                <w:lang w:eastAsia="ru-RU"/>
              </w:rPr>
              <w:t>у</w:t>
            </w:r>
            <w:r w:rsidRPr="00073DC7">
              <w:rPr>
                <w:rFonts w:ascii="Arial" w:hAnsi="Arial" w:cs="Arial"/>
                <w:bCs/>
                <w:lang w:eastAsia="ru-RU"/>
              </w:rPr>
              <w:t>ществом и земел</w:t>
            </w:r>
            <w:r w:rsidRPr="00073DC7">
              <w:rPr>
                <w:rFonts w:ascii="Arial" w:hAnsi="Arial" w:cs="Arial"/>
                <w:bCs/>
                <w:lang w:eastAsia="ru-RU"/>
              </w:rPr>
              <w:t>ь</w:t>
            </w:r>
            <w:r w:rsidRPr="00073DC7">
              <w:rPr>
                <w:rFonts w:ascii="Arial" w:hAnsi="Arial" w:cs="Arial"/>
                <w:bCs/>
                <w:lang w:eastAsia="ru-RU"/>
              </w:rPr>
              <w:t>ными р</w:t>
            </w:r>
            <w:r w:rsidRPr="00073DC7">
              <w:rPr>
                <w:rFonts w:ascii="Arial" w:hAnsi="Arial" w:cs="Arial"/>
                <w:bCs/>
                <w:lang w:eastAsia="ru-RU"/>
              </w:rPr>
              <w:t>е</w:t>
            </w:r>
            <w:r w:rsidRPr="00073DC7">
              <w:rPr>
                <w:rFonts w:ascii="Arial" w:hAnsi="Arial" w:cs="Arial"/>
                <w:bCs/>
                <w:lang w:eastAsia="ru-RU"/>
              </w:rPr>
              <w:t>сурсами Ермако</w:t>
            </w:r>
            <w:r w:rsidRPr="00073DC7">
              <w:rPr>
                <w:rFonts w:ascii="Arial" w:hAnsi="Arial" w:cs="Arial"/>
                <w:bCs/>
                <w:lang w:eastAsia="ru-RU"/>
              </w:rPr>
              <w:t>в</w:t>
            </w:r>
            <w:r w:rsidRPr="00073DC7">
              <w:rPr>
                <w:rFonts w:ascii="Arial" w:hAnsi="Arial" w:cs="Arial"/>
                <w:bCs/>
                <w:lang w:eastAsia="ru-RU"/>
              </w:rPr>
              <w:t>ского ра</w:t>
            </w:r>
            <w:r w:rsidRPr="00073DC7">
              <w:rPr>
                <w:rFonts w:ascii="Arial" w:hAnsi="Arial" w:cs="Arial"/>
                <w:bCs/>
                <w:lang w:eastAsia="ru-RU"/>
              </w:rPr>
              <w:t>й</w:t>
            </w:r>
            <w:r w:rsidRPr="00073DC7">
              <w:rPr>
                <w:rFonts w:ascii="Arial" w:hAnsi="Arial" w:cs="Arial"/>
                <w:bCs/>
                <w:lang w:eastAsia="ru-RU"/>
              </w:rPr>
              <w:t>она»</w:t>
            </w:r>
          </w:p>
        </w:tc>
        <w:tc>
          <w:tcPr>
            <w:tcW w:w="54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всего ра</w:t>
            </w:r>
            <w:r w:rsidRPr="00073DC7">
              <w:rPr>
                <w:rFonts w:ascii="Arial" w:hAnsi="Arial" w:cs="Arial"/>
                <w:bCs/>
                <w:lang w:eastAsia="ru-RU"/>
              </w:rPr>
              <w:t>с</w:t>
            </w:r>
            <w:r w:rsidRPr="00073DC7">
              <w:rPr>
                <w:rFonts w:ascii="Arial" w:hAnsi="Arial" w:cs="Arial"/>
                <w:bCs/>
                <w:lang w:eastAsia="ru-RU"/>
              </w:rPr>
              <w:t>ходные обязател</w:t>
            </w:r>
            <w:r w:rsidRPr="00073DC7">
              <w:rPr>
                <w:rFonts w:ascii="Arial" w:hAnsi="Arial" w:cs="Arial"/>
                <w:bCs/>
                <w:lang w:eastAsia="ru-RU"/>
              </w:rPr>
              <w:t>ь</w:t>
            </w:r>
            <w:r w:rsidRPr="00073DC7">
              <w:rPr>
                <w:rFonts w:ascii="Arial" w:hAnsi="Arial" w:cs="Arial"/>
                <w:bCs/>
                <w:lang w:eastAsia="ru-RU"/>
              </w:rPr>
              <w:t>ства по программе</w:t>
            </w:r>
          </w:p>
        </w:tc>
        <w:tc>
          <w:tcPr>
            <w:tcW w:w="247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1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073DC7" w:rsidRPr="00073DC7" w:rsidTr="00CE65D1">
        <w:trPr>
          <w:jc w:val="center"/>
        </w:trPr>
        <w:tc>
          <w:tcPr>
            <w:tcW w:w="602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 w:val="restar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073DC7" w:rsidRPr="00073DC7" w:rsidTr="00CE65D1">
        <w:trPr>
          <w:jc w:val="center"/>
        </w:trPr>
        <w:tc>
          <w:tcPr>
            <w:tcW w:w="602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073DC7" w:rsidRPr="00073DC7" w:rsidTr="00CE65D1">
        <w:trPr>
          <w:jc w:val="center"/>
        </w:trPr>
        <w:tc>
          <w:tcPr>
            <w:tcW w:w="602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73DC7" w:rsidRPr="00073DC7" w:rsidTr="00CE65D1">
        <w:trPr>
          <w:jc w:val="center"/>
        </w:trPr>
        <w:tc>
          <w:tcPr>
            <w:tcW w:w="602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73DC7" w:rsidRPr="00073DC7" w:rsidTr="00CE65D1">
        <w:trPr>
          <w:jc w:val="center"/>
        </w:trPr>
        <w:tc>
          <w:tcPr>
            <w:tcW w:w="602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073DC7" w:rsidRPr="00073DC7" w:rsidTr="00CE65D1">
        <w:trPr>
          <w:jc w:val="center"/>
        </w:trPr>
        <w:tc>
          <w:tcPr>
            <w:tcW w:w="602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</w:t>
            </w:r>
            <w:r w:rsidRPr="00073DC7">
              <w:rPr>
                <w:rFonts w:ascii="Arial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51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lastRenderedPageBreak/>
              <w:t>60900825</w:t>
            </w:r>
            <w:r w:rsidRPr="00073DC7">
              <w:rPr>
                <w:rFonts w:ascii="Arial" w:hAnsi="Arial" w:cs="Arial"/>
                <w:bCs/>
                <w:lang w:eastAsia="ru-RU"/>
              </w:rPr>
              <w:lastRenderedPageBreak/>
              <w:t>40</w:t>
            </w:r>
          </w:p>
        </w:tc>
        <w:tc>
          <w:tcPr>
            <w:tcW w:w="1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lastRenderedPageBreak/>
              <w:t>24</w:t>
            </w:r>
            <w:r w:rsidRPr="00073DC7">
              <w:rPr>
                <w:rFonts w:ascii="Arial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lastRenderedPageBreak/>
              <w:t>0,0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color w:val="FF0000"/>
                <w:lang w:eastAsia="ru-RU"/>
              </w:rPr>
              <w:t>0,00</w:t>
            </w:r>
          </w:p>
        </w:tc>
      </w:tr>
      <w:tr w:rsidR="00073DC7" w:rsidRPr="00073DC7" w:rsidTr="00CE65D1">
        <w:trPr>
          <w:jc w:val="center"/>
        </w:trPr>
        <w:tc>
          <w:tcPr>
            <w:tcW w:w="602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73DC7" w:rsidRPr="00073DC7" w:rsidTr="00CE65D1">
        <w:trPr>
          <w:jc w:val="center"/>
        </w:trPr>
        <w:tc>
          <w:tcPr>
            <w:tcW w:w="602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73DC7" w:rsidRPr="00073DC7" w:rsidTr="00CE65D1">
        <w:trPr>
          <w:jc w:val="center"/>
        </w:trPr>
        <w:tc>
          <w:tcPr>
            <w:tcW w:w="602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6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073DC7" w:rsidRPr="00073DC7" w:rsidRDefault="00073DC7" w:rsidP="00073DC7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3"/>
        <w:gridCol w:w="1826"/>
        <w:gridCol w:w="1400"/>
        <w:gridCol w:w="534"/>
        <w:gridCol w:w="462"/>
        <w:gridCol w:w="1125"/>
        <w:gridCol w:w="352"/>
        <w:gridCol w:w="965"/>
        <w:gridCol w:w="965"/>
        <w:gridCol w:w="965"/>
        <w:gridCol w:w="1049"/>
        <w:gridCol w:w="965"/>
        <w:gridCol w:w="1083"/>
        <w:gridCol w:w="1082"/>
      </w:tblGrid>
      <w:tr w:rsidR="00073DC7" w:rsidRPr="00073DC7" w:rsidTr="00CE65D1">
        <w:trPr>
          <w:trHeight w:val="1003"/>
        </w:trPr>
        <w:tc>
          <w:tcPr>
            <w:tcW w:w="1429" w:type="pct"/>
            <w:gridSpan w:val="3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076" w:type="pct"/>
            <w:gridSpan w:val="4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Код бюджетной кла</w:t>
            </w:r>
            <w:r w:rsidRPr="00073DC7">
              <w:rPr>
                <w:rFonts w:ascii="Arial" w:hAnsi="Arial" w:cs="Arial"/>
                <w:bCs/>
                <w:lang w:eastAsia="ru-RU"/>
              </w:rPr>
              <w:t>с</w:t>
            </w:r>
            <w:r w:rsidRPr="00073DC7">
              <w:rPr>
                <w:rFonts w:ascii="Arial" w:hAnsi="Arial" w:cs="Arial"/>
                <w:bCs/>
                <w:lang w:eastAsia="ru-RU"/>
              </w:rPr>
              <w:t>сификации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Отче</w:t>
            </w:r>
            <w:r w:rsidRPr="00073DC7">
              <w:rPr>
                <w:rFonts w:ascii="Arial" w:hAnsi="Arial" w:cs="Arial"/>
                <w:bCs/>
                <w:lang w:eastAsia="ru-RU"/>
              </w:rPr>
              <w:t>т</w:t>
            </w:r>
            <w:r w:rsidRPr="00073DC7">
              <w:rPr>
                <w:rFonts w:ascii="Arial" w:hAnsi="Arial" w:cs="Arial"/>
                <w:bCs/>
                <w:lang w:eastAsia="ru-RU"/>
              </w:rPr>
              <w:t>ный год план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вого п</w:t>
            </w:r>
            <w:r w:rsidRPr="00073DC7">
              <w:rPr>
                <w:rFonts w:ascii="Arial" w:hAnsi="Arial" w:cs="Arial"/>
                <w:bCs/>
                <w:lang w:eastAsia="ru-RU"/>
              </w:rPr>
              <w:t>е</w:t>
            </w:r>
            <w:r w:rsidRPr="00073DC7">
              <w:rPr>
                <w:rFonts w:ascii="Arial" w:hAnsi="Arial" w:cs="Arial"/>
                <w:bCs/>
                <w:lang w:eastAsia="ru-RU"/>
              </w:rPr>
              <w:t>риода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Отче</w:t>
            </w:r>
            <w:r w:rsidRPr="00073DC7">
              <w:rPr>
                <w:rFonts w:ascii="Arial" w:hAnsi="Arial" w:cs="Arial"/>
                <w:bCs/>
                <w:lang w:eastAsia="ru-RU"/>
              </w:rPr>
              <w:t>т</w:t>
            </w:r>
            <w:r w:rsidRPr="00073DC7">
              <w:rPr>
                <w:rFonts w:ascii="Arial" w:hAnsi="Arial" w:cs="Arial"/>
                <w:bCs/>
                <w:lang w:eastAsia="ru-RU"/>
              </w:rPr>
              <w:t>ный год план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вого п</w:t>
            </w:r>
            <w:r w:rsidRPr="00073DC7">
              <w:rPr>
                <w:rFonts w:ascii="Arial" w:hAnsi="Arial" w:cs="Arial"/>
                <w:bCs/>
                <w:lang w:eastAsia="ru-RU"/>
              </w:rPr>
              <w:t>е</w:t>
            </w:r>
            <w:r w:rsidRPr="00073DC7">
              <w:rPr>
                <w:rFonts w:ascii="Arial" w:hAnsi="Arial" w:cs="Arial"/>
                <w:bCs/>
                <w:lang w:eastAsia="ru-RU"/>
              </w:rPr>
              <w:t>риода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Отче</w:t>
            </w:r>
            <w:r w:rsidRPr="00073DC7">
              <w:rPr>
                <w:rFonts w:ascii="Arial" w:hAnsi="Arial" w:cs="Arial"/>
                <w:bCs/>
                <w:lang w:eastAsia="ru-RU"/>
              </w:rPr>
              <w:t>т</w:t>
            </w:r>
            <w:r w:rsidRPr="00073DC7">
              <w:rPr>
                <w:rFonts w:ascii="Arial" w:hAnsi="Arial" w:cs="Arial"/>
                <w:bCs/>
                <w:lang w:eastAsia="ru-RU"/>
              </w:rPr>
              <w:t>ный год план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вого п</w:t>
            </w:r>
            <w:r w:rsidRPr="00073DC7">
              <w:rPr>
                <w:rFonts w:ascii="Arial" w:hAnsi="Arial" w:cs="Arial"/>
                <w:bCs/>
                <w:lang w:eastAsia="ru-RU"/>
              </w:rPr>
              <w:t>е</w:t>
            </w:r>
            <w:r w:rsidRPr="00073DC7">
              <w:rPr>
                <w:rFonts w:ascii="Arial" w:hAnsi="Arial" w:cs="Arial"/>
                <w:bCs/>
                <w:lang w:eastAsia="ru-RU"/>
              </w:rPr>
              <w:t>риода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Очере</w:t>
            </w:r>
            <w:r w:rsidRPr="00073DC7">
              <w:rPr>
                <w:rFonts w:ascii="Arial" w:hAnsi="Arial" w:cs="Arial"/>
                <w:bCs/>
                <w:lang w:eastAsia="ru-RU"/>
              </w:rPr>
              <w:t>д</w:t>
            </w:r>
            <w:r w:rsidRPr="00073DC7">
              <w:rPr>
                <w:rFonts w:ascii="Arial" w:hAnsi="Arial" w:cs="Arial"/>
                <w:bCs/>
                <w:lang w:eastAsia="ru-RU"/>
              </w:rPr>
              <w:t>ной год планов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го пер</w:t>
            </w:r>
            <w:r w:rsidRPr="00073DC7">
              <w:rPr>
                <w:rFonts w:ascii="Arial" w:hAnsi="Arial" w:cs="Arial"/>
                <w:bCs/>
                <w:lang w:eastAsia="ru-RU"/>
              </w:rPr>
              <w:t>и</w:t>
            </w:r>
            <w:r w:rsidRPr="00073DC7">
              <w:rPr>
                <w:rFonts w:ascii="Arial" w:hAnsi="Arial" w:cs="Arial"/>
                <w:bCs/>
                <w:lang w:eastAsia="ru-RU"/>
              </w:rPr>
              <w:t>ода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Первый год план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вого п</w:t>
            </w:r>
            <w:r w:rsidRPr="00073DC7">
              <w:rPr>
                <w:rFonts w:ascii="Arial" w:hAnsi="Arial" w:cs="Arial"/>
                <w:bCs/>
                <w:lang w:eastAsia="ru-RU"/>
              </w:rPr>
              <w:t>е</w:t>
            </w:r>
            <w:r w:rsidRPr="00073DC7">
              <w:rPr>
                <w:rFonts w:ascii="Arial" w:hAnsi="Arial" w:cs="Arial"/>
                <w:bCs/>
                <w:lang w:eastAsia="ru-RU"/>
              </w:rPr>
              <w:t>риода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spacing w:line="252" w:lineRule="exact"/>
              <w:ind w:right="132" w:firstLine="3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Второй год план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вого пери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да</w:t>
            </w:r>
          </w:p>
        </w:tc>
        <w:tc>
          <w:tcPr>
            <w:tcW w:w="461" w:type="pct"/>
            <w:vMerge w:val="restart"/>
            <w:shd w:val="clear" w:color="auto" w:fill="FFFFFF"/>
          </w:tcPr>
          <w:p w:rsidR="00073DC7" w:rsidRPr="00073DC7" w:rsidRDefault="00073DC7" w:rsidP="00073DC7">
            <w:pPr>
              <w:shd w:val="clear" w:color="auto" w:fill="FFFFFF"/>
              <w:suppressAutoHyphens w:val="0"/>
              <w:spacing w:line="252" w:lineRule="exact"/>
              <w:ind w:firstLine="3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Итого на период</w:t>
            </w:r>
          </w:p>
        </w:tc>
      </w:tr>
      <w:tr w:rsidR="00073DC7" w:rsidRPr="00073DC7" w:rsidTr="00CE65D1">
        <w:trPr>
          <w:trHeight w:val="1003"/>
        </w:trPr>
        <w:tc>
          <w:tcPr>
            <w:tcW w:w="52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073DC7">
              <w:rPr>
                <w:rFonts w:ascii="Arial" w:hAnsi="Arial" w:cs="Arial"/>
                <w:bCs/>
                <w:lang w:eastAsia="ru-RU"/>
              </w:rPr>
              <w:t>у</w:t>
            </w:r>
            <w:r w:rsidRPr="00073DC7">
              <w:rPr>
                <w:rFonts w:ascii="Arial" w:hAnsi="Arial" w:cs="Arial"/>
                <w:bCs/>
                <w:lang w:eastAsia="ru-RU"/>
              </w:rPr>
              <w:t>ниципальная программа, подпрогра</w:t>
            </w:r>
            <w:r w:rsidRPr="00073DC7">
              <w:rPr>
                <w:rFonts w:ascii="Arial" w:hAnsi="Arial" w:cs="Arial"/>
                <w:bCs/>
                <w:lang w:eastAsia="ru-RU"/>
              </w:rPr>
              <w:t>м</w:t>
            </w:r>
            <w:r w:rsidRPr="00073DC7">
              <w:rPr>
                <w:rFonts w:ascii="Arial" w:hAnsi="Arial" w:cs="Arial"/>
                <w:bCs/>
                <w:lang w:eastAsia="ru-RU"/>
              </w:rPr>
              <w:t>ма)</w:t>
            </w:r>
          </w:p>
        </w:tc>
        <w:tc>
          <w:tcPr>
            <w:tcW w:w="47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Наименов</w:t>
            </w:r>
            <w:r w:rsidRPr="00073DC7">
              <w:rPr>
                <w:rFonts w:ascii="Arial" w:hAnsi="Arial" w:cs="Arial"/>
                <w:bCs/>
                <w:lang w:eastAsia="ru-RU"/>
              </w:rPr>
              <w:t>а</w:t>
            </w:r>
            <w:r w:rsidRPr="00073DC7">
              <w:rPr>
                <w:rFonts w:ascii="Arial" w:hAnsi="Arial" w:cs="Arial"/>
                <w:bCs/>
                <w:lang w:eastAsia="ru-RU"/>
              </w:rPr>
              <w:t>ние пр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437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ЦСР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 xml:space="preserve"> 2021 г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2022 г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2023г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2024г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2025г</w:t>
            </w:r>
          </w:p>
        </w:tc>
        <w:tc>
          <w:tcPr>
            <w:tcW w:w="46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073DC7" w:rsidRPr="00073DC7" w:rsidTr="00CE65D1">
        <w:trPr>
          <w:trHeight w:val="823"/>
        </w:trPr>
        <w:tc>
          <w:tcPr>
            <w:tcW w:w="521" w:type="pct"/>
            <w:vMerge w:val="restar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Муниц</w:t>
            </w:r>
            <w:r w:rsidRPr="00073DC7">
              <w:rPr>
                <w:rFonts w:ascii="Arial" w:hAnsi="Arial" w:cs="Arial"/>
                <w:bCs/>
                <w:lang w:eastAsia="ru-RU"/>
              </w:rPr>
              <w:t>и</w:t>
            </w:r>
            <w:r w:rsidRPr="00073DC7">
              <w:rPr>
                <w:rFonts w:ascii="Arial" w:hAnsi="Arial" w:cs="Arial"/>
                <w:bCs/>
                <w:lang w:eastAsia="ru-RU"/>
              </w:rPr>
              <w:t>пальная пр</w:t>
            </w:r>
            <w:r w:rsidRPr="00073DC7">
              <w:rPr>
                <w:rFonts w:ascii="Arial" w:hAnsi="Arial" w:cs="Arial"/>
                <w:bCs/>
                <w:lang w:eastAsia="ru-RU"/>
              </w:rPr>
              <w:t>о</w:t>
            </w:r>
            <w:r w:rsidRPr="00073DC7">
              <w:rPr>
                <w:rFonts w:ascii="Arial" w:hAnsi="Arial" w:cs="Arial"/>
                <w:bCs/>
                <w:lang w:eastAsia="ru-RU"/>
              </w:rPr>
              <w:t>грамма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073DC7" w:rsidRPr="00073DC7" w:rsidRDefault="00073DC7" w:rsidP="00073DC7">
            <w:pPr>
              <w:suppressAutoHyphens w:val="0"/>
              <w:spacing w:line="252" w:lineRule="exact"/>
              <w:ind w:right="360" w:firstLine="27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Муниц</w:t>
            </w:r>
            <w:r w:rsidRPr="00073DC7">
              <w:rPr>
                <w:rFonts w:ascii="Arial" w:hAnsi="Arial" w:cs="Arial"/>
                <w:bCs/>
                <w:lang w:eastAsia="ru-RU"/>
              </w:rPr>
              <w:t>и</w:t>
            </w:r>
            <w:r w:rsidRPr="00073DC7">
              <w:rPr>
                <w:rFonts w:ascii="Arial" w:hAnsi="Arial" w:cs="Arial"/>
                <w:bCs/>
                <w:lang w:eastAsia="ru-RU"/>
              </w:rPr>
              <w:t>пальная программа «Управл</w:t>
            </w:r>
            <w:r w:rsidRPr="00073DC7">
              <w:rPr>
                <w:rFonts w:ascii="Arial" w:hAnsi="Arial" w:cs="Arial"/>
                <w:bCs/>
                <w:lang w:eastAsia="ru-RU"/>
              </w:rPr>
              <w:t>е</w:t>
            </w:r>
            <w:r w:rsidRPr="00073DC7">
              <w:rPr>
                <w:rFonts w:ascii="Arial" w:hAnsi="Arial" w:cs="Arial"/>
                <w:bCs/>
                <w:lang w:eastAsia="ru-RU"/>
              </w:rPr>
              <w:t>ние муниц</w:t>
            </w:r>
            <w:r w:rsidRPr="00073DC7">
              <w:rPr>
                <w:rFonts w:ascii="Arial" w:hAnsi="Arial" w:cs="Arial"/>
                <w:bCs/>
                <w:lang w:eastAsia="ru-RU"/>
              </w:rPr>
              <w:t>и</w:t>
            </w:r>
            <w:r w:rsidRPr="00073DC7">
              <w:rPr>
                <w:rFonts w:ascii="Arial" w:hAnsi="Arial" w:cs="Arial"/>
                <w:bCs/>
                <w:lang w:eastAsia="ru-RU"/>
              </w:rPr>
              <w:t>пальным имуществом и земел</w:t>
            </w:r>
            <w:r w:rsidRPr="00073DC7">
              <w:rPr>
                <w:rFonts w:ascii="Arial" w:hAnsi="Arial" w:cs="Arial"/>
                <w:bCs/>
                <w:lang w:eastAsia="ru-RU"/>
              </w:rPr>
              <w:t>ь</w:t>
            </w:r>
            <w:r w:rsidRPr="00073DC7">
              <w:rPr>
                <w:rFonts w:ascii="Arial" w:hAnsi="Arial" w:cs="Arial"/>
                <w:bCs/>
                <w:lang w:eastAsia="ru-RU"/>
              </w:rPr>
              <w:t>ными ресу</w:t>
            </w:r>
            <w:r w:rsidRPr="00073DC7">
              <w:rPr>
                <w:rFonts w:ascii="Arial" w:hAnsi="Arial" w:cs="Arial"/>
                <w:bCs/>
                <w:lang w:eastAsia="ru-RU"/>
              </w:rPr>
              <w:t>р</w:t>
            </w:r>
            <w:r w:rsidRPr="00073DC7">
              <w:rPr>
                <w:rFonts w:ascii="Arial" w:hAnsi="Arial" w:cs="Arial"/>
                <w:bCs/>
                <w:lang w:eastAsia="ru-RU"/>
              </w:rPr>
              <w:t>сами Ерм</w:t>
            </w:r>
            <w:r w:rsidRPr="00073DC7">
              <w:rPr>
                <w:rFonts w:ascii="Arial" w:hAnsi="Arial" w:cs="Arial"/>
                <w:bCs/>
                <w:lang w:eastAsia="ru-RU"/>
              </w:rPr>
              <w:t>а</w:t>
            </w:r>
            <w:r w:rsidRPr="00073DC7">
              <w:rPr>
                <w:rFonts w:ascii="Arial" w:hAnsi="Arial" w:cs="Arial"/>
                <w:bCs/>
                <w:lang w:eastAsia="ru-RU"/>
              </w:rPr>
              <w:t>ковского района»</w:t>
            </w:r>
          </w:p>
        </w:tc>
        <w:tc>
          <w:tcPr>
            <w:tcW w:w="437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X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444,72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136,50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695,5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415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4718,97</w:t>
            </w:r>
          </w:p>
        </w:tc>
      </w:tr>
      <w:tr w:rsidR="00073DC7" w:rsidRPr="00073DC7" w:rsidTr="00CE65D1">
        <w:trPr>
          <w:trHeight w:val="259"/>
        </w:trPr>
        <w:tc>
          <w:tcPr>
            <w:tcW w:w="52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 w:val="restar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6090082560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362,22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86,5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414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2951,27</w:t>
            </w:r>
          </w:p>
        </w:tc>
      </w:tr>
      <w:tr w:rsidR="00073DC7" w:rsidRPr="00073DC7" w:rsidTr="00CE65D1">
        <w:trPr>
          <w:trHeight w:val="259"/>
        </w:trPr>
        <w:tc>
          <w:tcPr>
            <w:tcW w:w="52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6090082560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133,40</w:t>
            </w:r>
          </w:p>
        </w:tc>
      </w:tr>
      <w:tr w:rsidR="00073DC7" w:rsidRPr="00073DC7" w:rsidTr="00CE65D1">
        <w:trPr>
          <w:trHeight w:val="345"/>
        </w:trPr>
        <w:tc>
          <w:tcPr>
            <w:tcW w:w="52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6090082510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40,5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361,5</w:t>
            </w:r>
          </w:p>
        </w:tc>
      </w:tr>
      <w:tr w:rsidR="00073DC7" w:rsidRPr="00073DC7" w:rsidTr="00CE65D1">
        <w:trPr>
          <w:trHeight w:val="377"/>
        </w:trPr>
        <w:tc>
          <w:tcPr>
            <w:tcW w:w="52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6090082520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7,5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206,50</w:t>
            </w:r>
          </w:p>
        </w:tc>
      </w:tr>
      <w:tr w:rsidR="00073DC7" w:rsidRPr="00073DC7" w:rsidTr="00CE65D1">
        <w:trPr>
          <w:trHeight w:val="531"/>
        </w:trPr>
        <w:tc>
          <w:tcPr>
            <w:tcW w:w="52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6090082530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451,6</w:t>
            </w:r>
          </w:p>
        </w:tc>
      </w:tr>
      <w:tr w:rsidR="00073DC7" w:rsidRPr="00073DC7" w:rsidTr="00CE65D1">
        <w:trPr>
          <w:trHeight w:val="330"/>
        </w:trPr>
        <w:tc>
          <w:tcPr>
            <w:tcW w:w="52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6090082540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34,5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12,0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459</w:t>
            </w:r>
          </w:p>
        </w:tc>
      </w:tr>
      <w:tr w:rsidR="00073DC7" w:rsidRPr="00073DC7" w:rsidTr="00CE65D1">
        <w:trPr>
          <w:trHeight w:val="330"/>
        </w:trPr>
        <w:tc>
          <w:tcPr>
            <w:tcW w:w="52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6090082580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77,7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77,7</w:t>
            </w:r>
          </w:p>
        </w:tc>
      </w:tr>
      <w:tr w:rsidR="00073DC7" w:rsidRPr="00073DC7" w:rsidTr="00CE65D1">
        <w:trPr>
          <w:trHeight w:val="311"/>
        </w:trPr>
        <w:tc>
          <w:tcPr>
            <w:tcW w:w="52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6090082550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73DC7" w:rsidRPr="00073DC7" w:rsidTr="00CE65D1">
        <w:trPr>
          <w:trHeight w:val="311"/>
        </w:trPr>
        <w:tc>
          <w:tcPr>
            <w:tcW w:w="52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6090082570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073DC7" w:rsidRPr="00073DC7" w:rsidTr="00CE65D1">
        <w:trPr>
          <w:trHeight w:val="311"/>
        </w:trPr>
        <w:tc>
          <w:tcPr>
            <w:tcW w:w="52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6090082650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73DC7" w:rsidRPr="00073DC7" w:rsidTr="00CE65D1">
        <w:trPr>
          <w:trHeight w:val="311"/>
        </w:trPr>
        <w:tc>
          <w:tcPr>
            <w:tcW w:w="52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6090082590</w:t>
            </w:r>
          </w:p>
        </w:tc>
        <w:tc>
          <w:tcPr>
            <w:tcW w:w="27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831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60,0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61" w:type="pct"/>
            <w:shd w:val="clear" w:color="auto" w:fill="FFFFFF"/>
          </w:tcPr>
          <w:p w:rsidR="00073DC7" w:rsidRPr="00073DC7" w:rsidRDefault="00073DC7" w:rsidP="00073D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073DC7">
              <w:rPr>
                <w:rFonts w:ascii="Arial" w:hAnsi="Arial" w:cs="Arial"/>
                <w:bCs/>
                <w:lang w:eastAsia="ru-RU"/>
              </w:rPr>
              <w:t>60,0</w:t>
            </w:r>
          </w:p>
        </w:tc>
      </w:tr>
    </w:tbl>
    <w:p w:rsidR="00073DC7" w:rsidRPr="00073DC7" w:rsidRDefault="00073DC7" w:rsidP="00073DC7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  <w:sectPr w:rsidR="00073DC7" w:rsidRPr="00073DC7" w:rsidSect="008E028F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lastRenderedPageBreak/>
        <w:t>Приложение № 5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Ермаковского района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от «31» октября 2022 г. № 766-п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Приложение № 4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Ермаковского района</w:t>
      </w:r>
    </w:p>
    <w:p w:rsidR="00073DC7" w:rsidRPr="00073DC7" w:rsidRDefault="00073DC7" w:rsidP="00073DC7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073DC7">
        <w:rPr>
          <w:rFonts w:ascii="Arial" w:eastAsia="Arial Unicode MS" w:hAnsi="Arial" w:cs="Arial"/>
          <w:lang w:bidi="ru-RU"/>
        </w:rPr>
        <w:t>от «31» октября 2013 г. № 721-п</w:t>
      </w:r>
    </w:p>
    <w:p w:rsidR="00073DC7" w:rsidRPr="00073DC7" w:rsidRDefault="00073DC7" w:rsidP="00073DC7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</w:pPr>
    </w:p>
    <w:p w:rsidR="00073DC7" w:rsidRPr="00073DC7" w:rsidRDefault="00073DC7" w:rsidP="00073DC7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073DC7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Ерм</w:t>
      </w:r>
      <w:r w:rsidRPr="00073DC7">
        <w:rPr>
          <w:rFonts w:ascii="Arial" w:hAnsi="Arial" w:cs="Arial"/>
          <w:b/>
        </w:rPr>
        <w:t>а</w:t>
      </w:r>
      <w:r w:rsidRPr="00073DC7">
        <w:rPr>
          <w:rFonts w:ascii="Arial" w:hAnsi="Arial" w:cs="Arial"/>
          <w:b/>
        </w:rPr>
        <w:t>ковского района с учетом источников финансирования, в том числе по уровням бюджетной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1693"/>
        <w:gridCol w:w="1619"/>
        <w:gridCol w:w="704"/>
        <w:gridCol w:w="704"/>
        <w:gridCol w:w="704"/>
        <w:gridCol w:w="704"/>
        <w:gridCol w:w="812"/>
        <w:gridCol w:w="649"/>
        <w:gridCol w:w="812"/>
        <w:gridCol w:w="704"/>
        <w:gridCol w:w="704"/>
        <w:gridCol w:w="704"/>
        <w:gridCol w:w="704"/>
        <w:gridCol w:w="704"/>
        <w:gridCol w:w="920"/>
      </w:tblGrid>
      <w:tr w:rsidR="00073DC7" w:rsidRPr="00073DC7" w:rsidTr="00CE65D1">
        <w:tc>
          <w:tcPr>
            <w:tcW w:w="418" w:type="pct"/>
            <w:vMerge w:val="restart"/>
          </w:tcPr>
          <w:p w:rsidR="00073DC7" w:rsidRPr="00073DC7" w:rsidRDefault="00073DC7" w:rsidP="00073DC7">
            <w:pPr>
              <w:suppressAutoHyphens w:val="0"/>
              <w:ind w:left="-944" w:right="385" w:firstLine="944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629" w:type="pct"/>
            <w:vMerge w:val="restar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Наименов</w:t>
            </w:r>
            <w:r w:rsidRPr="00073DC7">
              <w:rPr>
                <w:rFonts w:ascii="Arial" w:eastAsia="Calibri" w:hAnsi="Arial" w:cs="Arial"/>
                <w:lang w:eastAsia="ru-RU"/>
              </w:rPr>
              <w:t>а</w:t>
            </w:r>
            <w:r w:rsidRPr="00073DC7">
              <w:rPr>
                <w:rFonts w:ascii="Arial" w:eastAsia="Calibri" w:hAnsi="Arial" w:cs="Arial"/>
                <w:lang w:eastAsia="ru-RU"/>
              </w:rPr>
              <w:t>ние муниц</w:t>
            </w:r>
            <w:r w:rsidRPr="00073DC7">
              <w:rPr>
                <w:rFonts w:ascii="Arial" w:eastAsia="Calibri" w:hAnsi="Arial" w:cs="Arial"/>
                <w:lang w:eastAsia="ru-RU"/>
              </w:rPr>
              <w:t>и</w:t>
            </w:r>
            <w:r w:rsidRPr="00073DC7">
              <w:rPr>
                <w:rFonts w:ascii="Arial" w:eastAsia="Calibri" w:hAnsi="Arial" w:cs="Arial"/>
                <w:lang w:eastAsia="ru-RU"/>
              </w:rPr>
              <w:t>пальной программы, подпр</w:t>
            </w:r>
            <w:r w:rsidRPr="00073DC7">
              <w:rPr>
                <w:rFonts w:ascii="Arial" w:eastAsia="Calibri" w:hAnsi="Arial" w:cs="Arial"/>
                <w:lang w:eastAsia="ru-RU"/>
              </w:rPr>
              <w:t>о</w:t>
            </w:r>
            <w:r w:rsidRPr="00073DC7">
              <w:rPr>
                <w:rFonts w:ascii="Arial" w:eastAsia="Calibri" w:hAnsi="Arial" w:cs="Arial"/>
                <w:lang w:eastAsia="ru-RU"/>
              </w:rPr>
              <w:t>граммы м</w:t>
            </w:r>
            <w:r w:rsidRPr="00073DC7">
              <w:rPr>
                <w:rFonts w:ascii="Arial" w:eastAsia="Calibri" w:hAnsi="Arial" w:cs="Arial"/>
                <w:lang w:eastAsia="ru-RU"/>
              </w:rPr>
              <w:t>у</w:t>
            </w:r>
            <w:r w:rsidRPr="00073DC7">
              <w:rPr>
                <w:rFonts w:ascii="Arial" w:eastAsia="Calibri" w:hAnsi="Arial" w:cs="Arial"/>
                <w:lang w:eastAsia="ru-RU"/>
              </w:rPr>
              <w:t>ниципальной программы</w:t>
            </w:r>
          </w:p>
        </w:tc>
        <w:tc>
          <w:tcPr>
            <w:tcW w:w="605" w:type="pct"/>
            <w:vMerge w:val="restar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Отве</w:t>
            </w:r>
            <w:r w:rsidRPr="00073DC7">
              <w:rPr>
                <w:rFonts w:ascii="Arial" w:eastAsia="Calibri" w:hAnsi="Arial" w:cs="Arial"/>
                <w:lang w:eastAsia="ru-RU"/>
              </w:rPr>
              <w:t>т</w:t>
            </w:r>
            <w:r w:rsidRPr="00073DC7">
              <w:rPr>
                <w:rFonts w:ascii="Arial" w:eastAsia="Calibri" w:hAnsi="Arial" w:cs="Arial"/>
                <w:lang w:eastAsia="ru-RU"/>
              </w:rPr>
              <w:t>ственный исполн</w:t>
            </w:r>
            <w:r w:rsidRPr="00073DC7">
              <w:rPr>
                <w:rFonts w:ascii="Arial" w:eastAsia="Calibri" w:hAnsi="Arial" w:cs="Arial"/>
                <w:lang w:eastAsia="ru-RU"/>
              </w:rPr>
              <w:t>и</w:t>
            </w:r>
            <w:r w:rsidRPr="00073DC7">
              <w:rPr>
                <w:rFonts w:ascii="Arial" w:eastAsia="Calibri" w:hAnsi="Arial" w:cs="Arial"/>
                <w:lang w:eastAsia="ru-RU"/>
              </w:rPr>
              <w:t>тель, сои</w:t>
            </w:r>
            <w:r w:rsidRPr="00073DC7">
              <w:rPr>
                <w:rFonts w:ascii="Arial" w:eastAsia="Calibri" w:hAnsi="Arial" w:cs="Arial"/>
                <w:lang w:eastAsia="ru-RU"/>
              </w:rPr>
              <w:t>с</w:t>
            </w:r>
            <w:r w:rsidRPr="00073DC7">
              <w:rPr>
                <w:rFonts w:ascii="Arial" w:eastAsia="Calibri" w:hAnsi="Arial" w:cs="Arial"/>
                <w:lang w:eastAsia="ru-RU"/>
              </w:rPr>
              <w:t>полнители</w:t>
            </w:r>
          </w:p>
        </w:tc>
        <w:tc>
          <w:tcPr>
            <w:tcW w:w="3347" w:type="pct"/>
            <w:gridSpan w:val="13"/>
          </w:tcPr>
          <w:p w:rsidR="00073DC7" w:rsidRPr="00073DC7" w:rsidRDefault="00073DC7" w:rsidP="00073DC7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Оценка расходов (тыс.руб.), годы</w:t>
            </w:r>
          </w:p>
        </w:tc>
      </w:tr>
      <w:tr w:rsidR="00073DC7" w:rsidRPr="00073DC7" w:rsidTr="00CE65D1">
        <w:tc>
          <w:tcPr>
            <w:tcW w:w="418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29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5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4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4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4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278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34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76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43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2022 год</w:t>
            </w: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2023 год</w:t>
            </w:r>
          </w:p>
        </w:tc>
        <w:tc>
          <w:tcPr>
            <w:tcW w:w="24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2024 год</w:t>
            </w:r>
          </w:p>
        </w:tc>
        <w:tc>
          <w:tcPr>
            <w:tcW w:w="317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2025 год</w:t>
            </w:r>
          </w:p>
        </w:tc>
        <w:tc>
          <w:tcPr>
            <w:tcW w:w="314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Итого на 2014-2030 годы</w:t>
            </w:r>
          </w:p>
        </w:tc>
      </w:tr>
      <w:tr w:rsidR="00073DC7" w:rsidRPr="00073DC7" w:rsidTr="00CE65D1">
        <w:tc>
          <w:tcPr>
            <w:tcW w:w="418" w:type="pct"/>
            <w:vMerge w:val="restar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Муниц</w:t>
            </w:r>
            <w:r w:rsidRPr="00073DC7">
              <w:rPr>
                <w:rFonts w:ascii="Arial" w:eastAsia="Calibri" w:hAnsi="Arial" w:cs="Arial"/>
                <w:lang w:eastAsia="ru-RU"/>
              </w:rPr>
              <w:t>и</w:t>
            </w:r>
            <w:r w:rsidRPr="00073DC7">
              <w:rPr>
                <w:rFonts w:ascii="Arial" w:eastAsia="Calibri" w:hAnsi="Arial" w:cs="Arial"/>
                <w:lang w:eastAsia="ru-RU"/>
              </w:rPr>
              <w:t>пальная программа</w:t>
            </w:r>
          </w:p>
        </w:tc>
        <w:tc>
          <w:tcPr>
            <w:tcW w:w="629" w:type="pct"/>
            <w:vMerge w:val="restar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Муниц</w:t>
            </w:r>
            <w:r w:rsidRPr="00073DC7">
              <w:rPr>
                <w:rFonts w:ascii="Arial" w:eastAsia="Calibri" w:hAnsi="Arial" w:cs="Arial"/>
                <w:lang w:eastAsia="ru-RU"/>
              </w:rPr>
              <w:t>и</w:t>
            </w:r>
            <w:r w:rsidRPr="00073DC7">
              <w:rPr>
                <w:rFonts w:ascii="Arial" w:eastAsia="Calibri" w:hAnsi="Arial" w:cs="Arial"/>
                <w:lang w:eastAsia="ru-RU"/>
              </w:rPr>
              <w:t>пальная пр</w:t>
            </w:r>
            <w:r w:rsidRPr="00073DC7">
              <w:rPr>
                <w:rFonts w:ascii="Arial" w:eastAsia="Calibri" w:hAnsi="Arial" w:cs="Arial"/>
                <w:lang w:eastAsia="ru-RU"/>
              </w:rPr>
              <w:t>о</w:t>
            </w:r>
            <w:r w:rsidRPr="00073DC7">
              <w:rPr>
                <w:rFonts w:ascii="Arial" w:eastAsia="Calibri" w:hAnsi="Arial" w:cs="Arial"/>
                <w:lang w:eastAsia="ru-RU"/>
              </w:rPr>
              <w:t>грамма «Управл</w:t>
            </w:r>
            <w:r w:rsidRPr="00073DC7">
              <w:rPr>
                <w:rFonts w:ascii="Arial" w:eastAsia="Calibri" w:hAnsi="Arial" w:cs="Arial"/>
                <w:lang w:eastAsia="ru-RU"/>
              </w:rPr>
              <w:t>е</w:t>
            </w:r>
            <w:r w:rsidRPr="00073DC7">
              <w:rPr>
                <w:rFonts w:ascii="Arial" w:eastAsia="Calibri" w:hAnsi="Arial" w:cs="Arial"/>
                <w:lang w:eastAsia="ru-RU"/>
              </w:rPr>
              <w:t>ние муниц</w:t>
            </w:r>
            <w:r w:rsidRPr="00073DC7">
              <w:rPr>
                <w:rFonts w:ascii="Arial" w:eastAsia="Calibri" w:hAnsi="Arial" w:cs="Arial"/>
                <w:lang w:eastAsia="ru-RU"/>
              </w:rPr>
              <w:t>и</w:t>
            </w:r>
            <w:r w:rsidRPr="00073DC7">
              <w:rPr>
                <w:rFonts w:ascii="Arial" w:eastAsia="Calibri" w:hAnsi="Arial" w:cs="Arial"/>
                <w:lang w:eastAsia="ru-RU"/>
              </w:rPr>
              <w:t>пальным имуществом и земел</w:t>
            </w:r>
            <w:r w:rsidRPr="00073DC7">
              <w:rPr>
                <w:rFonts w:ascii="Arial" w:eastAsia="Calibri" w:hAnsi="Arial" w:cs="Arial"/>
                <w:lang w:eastAsia="ru-RU"/>
              </w:rPr>
              <w:t>ь</w:t>
            </w:r>
            <w:r w:rsidRPr="00073DC7">
              <w:rPr>
                <w:rFonts w:ascii="Arial" w:eastAsia="Calibri" w:hAnsi="Arial" w:cs="Arial"/>
                <w:lang w:eastAsia="ru-RU"/>
              </w:rPr>
              <w:t>ными ресу</w:t>
            </w:r>
            <w:r w:rsidRPr="00073DC7">
              <w:rPr>
                <w:rFonts w:ascii="Arial" w:eastAsia="Calibri" w:hAnsi="Arial" w:cs="Arial"/>
                <w:lang w:eastAsia="ru-RU"/>
              </w:rPr>
              <w:t>р</w:t>
            </w:r>
            <w:r w:rsidRPr="00073DC7">
              <w:rPr>
                <w:rFonts w:ascii="Arial" w:eastAsia="Calibri" w:hAnsi="Arial" w:cs="Arial"/>
                <w:lang w:eastAsia="ru-RU"/>
              </w:rPr>
              <w:t>сами Ерм</w:t>
            </w:r>
            <w:r w:rsidRPr="00073DC7">
              <w:rPr>
                <w:rFonts w:ascii="Arial" w:eastAsia="Calibri" w:hAnsi="Arial" w:cs="Arial"/>
                <w:lang w:eastAsia="ru-RU"/>
              </w:rPr>
              <w:t>а</w:t>
            </w:r>
            <w:r w:rsidRPr="00073DC7">
              <w:rPr>
                <w:rFonts w:ascii="Arial" w:eastAsia="Calibri" w:hAnsi="Arial" w:cs="Arial"/>
                <w:lang w:eastAsia="ru-RU"/>
              </w:rPr>
              <w:t>ковского района» </w:t>
            </w:r>
          </w:p>
        </w:tc>
        <w:tc>
          <w:tcPr>
            <w:tcW w:w="605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4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78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34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76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hAnsi="Arial" w:cs="Arial"/>
              </w:rPr>
              <w:t>444,72</w:t>
            </w:r>
          </w:p>
        </w:tc>
        <w:tc>
          <w:tcPr>
            <w:tcW w:w="243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695,5</w:t>
            </w: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725,8</w:t>
            </w:r>
          </w:p>
        </w:tc>
        <w:tc>
          <w:tcPr>
            <w:tcW w:w="24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725,8</w:t>
            </w:r>
          </w:p>
        </w:tc>
        <w:tc>
          <w:tcPr>
            <w:tcW w:w="317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725,8</w:t>
            </w:r>
          </w:p>
        </w:tc>
        <w:tc>
          <w:tcPr>
            <w:tcW w:w="314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  <w:r w:rsidRPr="00073DC7">
              <w:rPr>
                <w:rFonts w:ascii="Arial" w:hAnsi="Arial" w:cs="Arial"/>
                <w:b/>
                <w:bCs/>
                <w:lang w:eastAsia="ru-RU"/>
              </w:rPr>
              <w:t>4718,97</w:t>
            </w:r>
          </w:p>
        </w:tc>
      </w:tr>
      <w:tr w:rsidR="00073DC7" w:rsidRPr="00073DC7" w:rsidTr="00CE65D1">
        <w:tc>
          <w:tcPr>
            <w:tcW w:w="418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29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5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8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6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073DC7" w:rsidRPr="00073DC7" w:rsidTr="00CE65D1">
        <w:tc>
          <w:tcPr>
            <w:tcW w:w="418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29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5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федерал</w:t>
            </w:r>
            <w:r w:rsidRPr="00073DC7">
              <w:rPr>
                <w:rFonts w:ascii="Arial" w:eastAsia="Calibri" w:hAnsi="Arial" w:cs="Arial"/>
                <w:lang w:eastAsia="ru-RU"/>
              </w:rPr>
              <w:t>ь</w:t>
            </w:r>
            <w:r w:rsidRPr="00073DC7">
              <w:rPr>
                <w:rFonts w:ascii="Arial" w:eastAsia="Calibri" w:hAnsi="Arial" w:cs="Arial"/>
                <w:lang w:eastAsia="ru-RU"/>
              </w:rPr>
              <w:t xml:space="preserve">ный бюджет (*) 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8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6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073DC7" w:rsidRPr="00073DC7" w:rsidTr="00CE65D1">
        <w:tc>
          <w:tcPr>
            <w:tcW w:w="418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29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5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 xml:space="preserve">краевой бюджет 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8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6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073DC7" w:rsidRPr="00073DC7" w:rsidTr="00CE65D1">
        <w:tc>
          <w:tcPr>
            <w:tcW w:w="418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29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5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внебюдже</w:t>
            </w:r>
            <w:r w:rsidRPr="00073DC7">
              <w:rPr>
                <w:rFonts w:ascii="Arial" w:eastAsia="Calibri" w:hAnsi="Arial" w:cs="Arial"/>
                <w:lang w:eastAsia="ru-RU"/>
              </w:rPr>
              <w:t>т</w:t>
            </w:r>
            <w:r w:rsidRPr="00073DC7">
              <w:rPr>
                <w:rFonts w:ascii="Arial" w:eastAsia="Calibri" w:hAnsi="Arial" w:cs="Arial"/>
                <w:lang w:eastAsia="ru-RU"/>
              </w:rPr>
              <w:t>ные исто</w:t>
            </w:r>
            <w:r w:rsidRPr="00073DC7">
              <w:rPr>
                <w:rFonts w:ascii="Arial" w:eastAsia="Calibri" w:hAnsi="Arial" w:cs="Arial"/>
                <w:lang w:eastAsia="ru-RU"/>
              </w:rPr>
              <w:t>ч</w:t>
            </w:r>
            <w:r w:rsidRPr="00073DC7">
              <w:rPr>
                <w:rFonts w:ascii="Arial" w:eastAsia="Calibri" w:hAnsi="Arial" w:cs="Arial"/>
                <w:lang w:eastAsia="ru-RU"/>
              </w:rPr>
              <w:t xml:space="preserve">ники 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8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6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</w:p>
        </w:tc>
      </w:tr>
      <w:tr w:rsidR="00073DC7" w:rsidRPr="00073DC7" w:rsidTr="00CE65D1">
        <w:tc>
          <w:tcPr>
            <w:tcW w:w="418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29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5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 xml:space="preserve">местный бюджет (**) 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4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78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34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76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hAnsi="Arial" w:cs="Arial"/>
              </w:rPr>
              <w:t>444,72</w:t>
            </w:r>
          </w:p>
        </w:tc>
        <w:tc>
          <w:tcPr>
            <w:tcW w:w="243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695,5</w:t>
            </w:r>
          </w:p>
        </w:tc>
        <w:tc>
          <w:tcPr>
            <w:tcW w:w="243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725,8</w:t>
            </w:r>
          </w:p>
        </w:tc>
        <w:tc>
          <w:tcPr>
            <w:tcW w:w="24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725,8</w:t>
            </w:r>
          </w:p>
        </w:tc>
        <w:tc>
          <w:tcPr>
            <w:tcW w:w="317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  <w:r w:rsidRPr="00073DC7">
              <w:rPr>
                <w:rFonts w:ascii="Arial" w:hAnsi="Arial" w:cs="Arial"/>
              </w:rPr>
              <w:t>725,8</w:t>
            </w:r>
          </w:p>
        </w:tc>
        <w:tc>
          <w:tcPr>
            <w:tcW w:w="314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b/>
                <w:lang w:eastAsia="ru-RU"/>
              </w:rPr>
            </w:pPr>
            <w:r w:rsidRPr="00073DC7">
              <w:rPr>
                <w:rFonts w:ascii="Arial" w:hAnsi="Arial" w:cs="Arial"/>
                <w:b/>
                <w:bCs/>
                <w:lang w:eastAsia="ru-RU"/>
              </w:rPr>
              <w:t>4718,97</w:t>
            </w:r>
          </w:p>
        </w:tc>
      </w:tr>
      <w:tr w:rsidR="00073DC7" w:rsidRPr="00073DC7" w:rsidTr="00CE65D1">
        <w:tc>
          <w:tcPr>
            <w:tcW w:w="418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29" w:type="pct"/>
            <w:vMerge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5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юридич</w:t>
            </w:r>
            <w:r w:rsidRPr="00073DC7">
              <w:rPr>
                <w:rFonts w:ascii="Arial" w:eastAsia="Calibri" w:hAnsi="Arial" w:cs="Arial"/>
                <w:lang w:eastAsia="ru-RU"/>
              </w:rPr>
              <w:t>е</w:t>
            </w:r>
            <w:r w:rsidRPr="00073DC7">
              <w:rPr>
                <w:rFonts w:ascii="Arial" w:eastAsia="Calibri" w:hAnsi="Arial" w:cs="Arial"/>
                <w:lang w:eastAsia="ru-RU"/>
              </w:rPr>
              <w:t>ские лица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40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40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8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6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3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0" w:type="pct"/>
          </w:tcPr>
          <w:p w:rsidR="00073DC7" w:rsidRPr="00073DC7" w:rsidRDefault="00073DC7" w:rsidP="00073DC7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4" w:type="pct"/>
            <w:noWrap/>
          </w:tcPr>
          <w:p w:rsidR="00073DC7" w:rsidRPr="00073DC7" w:rsidRDefault="00073DC7" w:rsidP="00073D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073DC7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076C9F" w:rsidRPr="0088566A" w:rsidRDefault="00076C9F" w:rsidP="0088566A">
      <w:pPr>
        <w:suppressAutoHyphens w:val="0"/>
        <w:ind w:left="-425" w:right="280"/>
        <w:jc w:val="both"/>
        <w:rPr>
          <w:rFonts w:ascii="Arial" w:hAnsi="Arial" w:cs="Arial"/>
          <w:lang w:eastAsia="ru-RU"/>
        </w:rPr>
      </w:pPr>
      <w:bookmarkStart w:id="0" w:name="_GoBack"/>
      <w:bookmarkEnd w:id="0"/>
    </w:p>
    <w:sectPr w:rsidR="00076C9F" w:rsidRPr="0088566A" w:rsidSect="008E028F">
      <w:pgSz w:w="16837" w:h="11905" w:orient="landscape"/>
      <w:pgMar w:top="709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9A" w:rsidRDefault="00783F9A">
      <w:r>
        <w:separator/>
      </w:r>
    </w:p>
  </w:endnote>
  <w:endnote w:type="continuationSeparator" w:id="0">
    <w:p w:rsidR="00783F9A" w:rsidRDefault="0078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C7" w:rsidRDefault="00073DC7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C7" w:rsidRDefault="00073DC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9A" w:rsidRDefault="00783F9A">
      <w:r>
        <w:separator/>
      </w:r>
    </w:p>
  </w:footnote>
  <w:footnote w:type="continuationSeparator" w:id="0">
    <w:p w:rsidR="00783F9A" w:rsidRDefault="0078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C7" w:rsidRDefault="00073DC7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0CC047D8"/>
    <w:multiLevelType w:val="hybridMultilevel"/>
    <w:tmpl w:val="BF8A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>
    <w:nsid w:val="13D62018"/>
    <w:multiLevelType w:val="hybridMultilevel"/>
    <w:tmpl w:val="19C63B94"/>
    <w:lvl w:ilvl="0" w:tplc="DC3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1B6E0325"/>
    <w:multiLevelType w:val="hybridMultilevel"/>
    <w:tmpl w:val="2294CF42"/>
    <w:lvl w:ilvl="0" w:tplc="CDD87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64E0D53"/>
    <w:multiLevelType w:val="hybridMultilevel"/>
    <w:tmpl w:val="2E7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45EF1"/>
    <w:multiLevelType w:val="hybridMultilevel"/>
    <w:tmpl w:val="5F5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6"/>
  </w:num>
  <w:num w:numId="14">
    <w:abstractNumId w:val="8"/>
  </w:num>
  <w:num w:numId="15">
    <w:abstractNumId w:val="17"/>
  </w:num>
  <w:num w:numId="16">
    <w:abstractNumId w:val="9"/>
  </w:num>
  <w:num w:numId="17">
    <w:abstractNumId w:val="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34E1"/>
    <w:rsid w:val="000445BB"/>
    <w:rsid w:val="00071104"/>
    <w:rsid w:val="00073DC7"/>
    <w:rsid w:val="00076C9F"/>
    <w:rsid w:val="000956F4"/>
    <w:rsid w:val="000A7437"/>
    <w:rsid w:val="000B4016"/>
    <w:rsid w:val="000C5EE3"/>
    <w:rsid w:val="000D64CC"/>
    <w:rsid w:val="000E6779"/>
    <w:rsid w:val="000F310E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973D2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11943"/>
    <w:rsid w:val="00212186"/>
    <w:rsid w:val="00224FD3"/>
    <w:rsid w:val="00236B67"/>
    <w:rsid w:val="0025061A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74255"/>
    <w:rsid w:val="00394604"/>
    <w:rsid w:val="003A493F"/>
    <w:rsid w:val="003A6458"/>
    <w:rsid w:val="003B0219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34705"/>
    <w:rsid w:val="00436592"/>
    <w:rsid w:val="0046310D"/>
    <w:rsid w:val="00495929"/>
    <w:rsid w:val="004A5C68"/>
    <w:rsid w:val="004B7112"/>
    <w:rsid w:val="004C4E14"/>
    <w:rsid w:val="004D2B8E"/>
    <w:rsid w:val="004D7C27"/>
    <w:rsid w:val="004E108F"/>
    <w:rsid w:val="0050125D"/>
    <w:rsid w:val="00507ED0"/>
    <w:rsid w:val="00536B45"/>
    <w:rsid w:val="005429E4"/>
    <w:rsid w:val="00562C34"/>
    <w:rsid w:val="0056378F"/>
    <w:rsid w:val="0057766F"/>
    <w:rsid w:val="00580A02"/>
    <w:rsid w:val="00592DD9"/>
    <w:rsid w:val="00594114"/>
    <w:rsid w:val="005948BF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95C44"/>
    <w:rsid w:val="006A2BDD"/>
    <w:rsid w:val="006A77D1"/>
    <w:rsid w:val="006B2149"/>
    <w:rsid w:val="006B420C"/>
    <w:rsid w:val="006B4D28"/>
    <w:rsid w:val="006C33F9"/>
    <w:rsid w:val="006D6177"/>
    <w:rsid w:val="007021EF"/>
    <w:rsid w:val="00710C15"/>
    <w:rsid w:val="00710D55"/>
    <w:rsid w:val="0072078D"/>
    <w:rsid w:val="00735CA6"/>
    <w:rsid w:val="007367BA"/>
    <w:rsid w:val="00736A49"/>
    <w:rsid w:val="00747690"/>
    <w:rsid w:val="00753026"/>
    <w:rsid w:val="00777A79"/>
    <w:rsid w:val="00783DF3"/>
    <w:rsid w:val="00783F9A"/>
    <w:rsid w:val="007A1273"/>
    <w:rsid w:val="007B61A8"/>
    <w:rsid w:val="007B745D"/>
    <w:rsid w:val="007B747B"/>
    <w:rsid w:val="007C3B00"/>
    <w:rsid w:val="007F2699"/>
    <w:rsid w:val="007F6EBF"/>
    <w:rsid w:val="00823BA8"/>
    <w:rsid w:val="00826FA3"/>
    <w:rsid w:val="00836648"/>
    <w:rsid w:val="00846331"/>
    <w:rsid w:val="00850B44"/>
    <w:rsid w:val="00856089"/>
    <w:rsid w:val="00860115"/>
    <w:rsid w:val="00874C9E"/>
    <w:rsid w:val="0088566A"/>
    <w:rsid w:val="008864D5"/>
    <w:rsid w:val="00887527"/>
    <w:rsid w:val="0089515F"/>
    <w:rsid w:val="008D5F83"/>
    <w:rsid w:val="008D6AD1"/>
    <w:rsid w:val="009020A9"/>
    <w:rsid w:val="00902CC4"/>
    <w:rsid w:val="009165BA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F1BC0"/>
    <w:rsid w:val="00A14F37"/>
    <w:rsid w:val="00A5093E"/>
    <w:rsid w:val="00A50E26"/>
    <w:rsid w:val="00A6453B"/>
    <w:rsid w:val="00A6732B"/>
    <w:rsid w:val="00A75A2B"/>
    <w:rsid w:val="00A87C9B"/>
    <w:rsid w:val="00AB34F5"/>
    <w:rsid w:val="00AC41FB"/>
    <w:rsid w:val="00AC5B04"/>
    <w:rsid w:val="00AD4743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6A5D"/>
    <w:rsid w:val="00BF21FB"/>
    <w:rsid w:val="00BF6DDA"/>
    <w:rsid w:val="00C60837"/>
    <w:rsid w:val="00C951FB"/>
    <w:rsid w:val="00CB43B7"/>
    <w:rsid w:val="00CC1E3C"/>
    <w:rsid w:val="00CD0CF1"/>
    <w:rsid w:val="00CD1B0A"/>
    <w:rsid w:val="00CD7A70"/>
    <w:rsid w:val="00D03ADC"/>
    <w:rsid w:val="00D23B7D"/>
    <w:rsid w:val="00D2555C"/>
    <w:rsid w:val="00D256C2"/>
    <w:rsid w:val="00D2789E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23E16"/>
    <w:rsid w:val="00E30F5F"/>
    <w:rsid w:val="00E347A2"/>
    <w:rsid w:val="00E35930"/>
    <w:rsid w:val="00E47D88"/>
    <w:rsid w:val="00E62023"/>
    <w:rsid w:val="00E644C4"/>
    <w:rsid w:val="00E7755F"/>
    <w:rsid w:val="00EA0084"/>
    <w:rsid w:val="00EA215C"/>
    <w:rsid w:val="00EE0681"/>
    <w:rsid w:val="00EF0030"/>
    <w:rsid w:val="00EF0707"/>
    <w:rsid w:val="00EF20B9"/>
    <w:rsid w:val="00F10BAF"/>
    <w:rsid w:val="00F27D39"/>
    <w:rsid w:val="00F42207"/>
    <w:rsid w:val="00F43716"/>
    <w:rsid w:val="00F82DB2"/>
    <w:rsid w:val="00F901F1"/>
    <w:rsid w:val="00FA5714"/>
    <w:rsid w:val="00FA6BF7"/>
    <w:rsid w:val="00FB1584"/>
    <w:rsid w:val="00FC546D"/>
    <w:rsid w:val="00FC74E1"/>
    <w:rsid w:val="00FC7946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73DC7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73DC7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73DC7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073DC7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073DC7"/>
  </w:style>
  <w:style w:type="character" w:styleId="ac">
    <w:name w:val="Hyperlink"/>
    <w:rsid w:val="00073DC7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073DC7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073DC7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073DC7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073DC7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073DC7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073DC7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073DC7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073DC7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73DC7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073DC7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073DC7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073DC7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073DC7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073DC7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073DC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73DC7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073DC7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073DC7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073DC7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073DC7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073DC7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073DC7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073DC7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073DC7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073DC7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073D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073DC7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73DC7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73DC7"/>
  </w:style>
  <w:style w:type="character" w:customStyle="1" w:styleId="WW8Num2z0">
    <w:name w:val="WW8Num2z0"/>
    <w:rsid w:val="00073DC7"/>
    <w:rPr>
      <w:b w:val="0"/>
    </w:rPr>
  </w:style>
  <w:style w:type="character" w:customStyle="1" w:styleId="WW8Num2z1">
    <w:name w:val="WW8Num2z1"/>
    <w:rsid w:val="00073DC7"/>
    <w:rPr>
      <w:rFonts w:ascii="Courier New" w:hAnsi="Courier New" w:cs="Courier New"/>
      <w:sz w:val="20"/>
    </w:rPr>
  </w:style>
  <w:style w:type="character" w:customStyle="1" w:styleId="WW8Num2z2">
    <w:name w:val="WW8Num2z2"/>
    <w:rsid w:val="00073DC7"/>
    <w:rPr>
      <w:rFonts w:ascii="Wingdings" w:hAnsi="Wingdings" w:cs="Wingdings"/>
      <w:sz w:val="20"/>
    </w:rPr>
  </w:style>
  <w:style w:type="character" w:customStyle="1" w:styleId="WW8Num3z0">
    <w:name w:val="WW8Num3z0"/>
    <w:rsid w:val="00073DC7"/>
    <w:rPr>
      <w:rFonts w:ascii="Symbol" w:hAnsi="Symbol" w:cs="Symbol"/>
    </w:rPr>
  </w:style>
  <w:style w:type="character" w:customStyle="1" w:styleId="WW8Num3z1">
    <w:name w:val="WW8Num3z1"/>
    <w:rsid w:val="00073DC7"/>
    <w:rPr>
      <w:rFonts w:ascii="Courier New" w:hAnsi="Courier New" w:cs="Courier New"/>
    </w:rPr>
  </w:style>
  <w:style w:type="character" w:customStyle="1" w:styleId="WW8Num3z2">
    <w:name w:val="WW8Num3z2"/>
    <w:rsid w:val="00073DC7"/>
    <w:rPr>
      <w:rFonts w:ascii="Wingdings" w:hAnsi="Wingdings" w:cs="Wingdings"/>
    </w:rPr>
  </w:style>
  <w:style w:type="character" w:customStyle="1" w:styleId="WW8Num4z0">
    <w:name w:val="WW8Num4z0"/>
    <w:rsid w:val="00073DC7"/>
    <w:rPr>
      <w:rFonts w:ascii="Symbol" w:hAnsi="Symbol" w:cs="Symbol"/>
      <w:sz w:val="20"/>
    </w:rPr>
  </w:style>
  <w:style w:type="character" w:customStyle="1" w:styleId="WW8Num4z1">
    <w:name w:val="WW8Num4z1"/>
    <w:rsid w:val="00073DC7"/>
    <w:rPr>
      <w:rFonts w:ascii="Courier New" w:hAnsi="Courier New" w:cs="Courier New"/>
      <w:sz w:val="20"/>
    </w:rPr>
  </w:style>
  <w:style w:type="character" w:customStyle="1" w:styleId="WW8Num4z2">
    <w:name w:val="WW8Num4z2"/>
    <w:rsid w:val="00073DC7"/>
    <w:rPr>
      <w:rFonts w:ascii="Wingdings" w:hAnsi="Wingdings" w:cs="Wingdings"/>
      <w:sz w:val="20"/>
    </w:rPr>
  </w:style>
  <w:style w:type="character" w:customStyle="1" w:styleId="WW8Num5z0">
    <w:name w:val="WW8Num5z0"/>
    <w:rsid w:val="00073DC7"/>
    <w:rPr>
      <w:rFonts w:ascii="Symbol" w:hAnsi="Symbol" w:cs="Symbol"/>
      <w:sz w:val="20"/>
    </w:rPr>
  </w:style>
  <w:style w:type="character" w:customStyle="1" w:styleId="WW8Num6z0">
    <w:name w:val="WW8Num6z0"/>
    <w:rsid w:val="00073DC7"/>
    <w:rPr>
      <w:rFonts w:ascii="Symbol" w:hAnsi="Symbol" w:cs="Symbol"/>
      <w:sz w:val="20"/>
    </w:rPr>
  </w:style>
  <w:style w:type="character" w:customStyle="1" w:styleId="WW8Num6z1">
    <w:name w:val="WW8Num6z1"/>
    <w:rsid w:val="00073DC7"/>
    <w:rPr>
      <w:rFonts w:ascii="Courier New" w:hAnsi="Courier New" w:cs="Courier New"/>
      <w:sz w:val="20"/>
    </w:rPr>
  </w:style>
  <w:style w:type="character" w:customStyle="1" w:styleId="WW8Num7z0">
    <w:name w:val="WW8Num7z0"/>
    <w:rsid w:val="00073DC7"/>
    <w:rPr>
      <w:rFonts w:ascii="Symbol" w:hAnsi="Symbol" w:cs="Symbol"/>
      <w:sz w:val="20"/>
    </w:rPr>
  </w:style>
  <w:style w:type="character" w:customStyle="1" w:styleId="WW8Num7z1">
    <w:name w:val="WW8Num7z1"/>
    <w:rsid w:val="00073DC7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073DC7"/>
  </w:style>
  <w:style w:type="character" w:customStyle="1" w:styleId="WW-Absatz-Standardschriftart11111111">
    <w:name w:val="WW-Absatz-Standardschriftart11111111"/>
    <w:rsid w:val="00073DC7"/>
  </w:style>
  <w:style w:type="character" w:customStyle="1" w:styleId="WW-Absatz-Standardschriftart111111111">
    <w:name w:val="WW-Absatz-Standardschriftart111111111"/>
    <w:rsid w:val="00073DC7"/>
  </w:style>
  <w:style w:type="character" w:customStyle="1" w:styleId="WW-Absatz-Standardschriftart1111111111">
    <w:name w:val="WW-Absatz-Standardschriftart1111111111"/>
    <w:rsid w:val="00073DC7"/>
  </w:style>
  <w:style w:type="character" w:customStyle="1" w:styleId="WW8Num8z0">
    <w:name w:val="WW8Num8z0"/>
    <w:rsid w:val="00073DC7"/>
    <w:rPr>
      <w:rFonts w:ascii="Corbel" w:hAnsi="Corbel" w:cs="Corbel"/>
    </w:rPr>
  </w:style>
  <w:style w:type="character" w:customStyle="1" w:styleId="WW8Num10z0">
    <w:name w:val="WW8Num10z0"/>
    <w:rsid w:val="00073DC7"/>
    <w:rPr>
      <w:rFonts w:ascii="Symbol" w:hAnsi="Symbol" w:cs="Symbol"/>
    </w:rPr>
  </w:style>
  <w:style w:type="character" w:customStyle="1" w:styleId="WW8Num12z0">
    <w:name w:val="WW8Num12z0"/>
    <w:rsid w:val="00073DC7"/>
    <w:rPr>
      <w:b w:val="0"/>
    </w:rPr>
  </w:style>
  <w:style w:type="character" w:customStyle="1" w:styleId="WW8Num12z1">
    <w:name w:val="WW8Num12z1"/>
    <w:rsid w:val="00073DC7"/>
    <w:rPr>
      <w:rFonts w:ascii="Courier New" w:hAnsi="Courier New" w:cs="Courier New"/>
      <w:sz w:val="20"/>
    </w:rPr>
  </w:style>
  <w:style w:type="character" w:customStyle="1" w:styleId="WW8Num12z2">
    <w:name w:val="WW8Num12z2"/>
    <w:rsid w:val="00073DC7"/>
    <w:rPr>
      <w:rFonts w:ascii="Wingdings" w:hAnsi="Wingdings" w:cs="Wingdings"/>
      <w:sz w:val="20"/>
    </w:rPr>
  </w:style>
  <w:style w:type="character" w:customStyle="1" w:styleId="WW8Num13z0">
    <w:name w:val="WW8Num13z0"/>
    <w:rsid w:val="00073DC7"/>
    <w:rPr>
      <w:rFonts w:ascii="Symbol" w:hAnsi="Symbol" w:cs="Symbol"/>
    </w:rPr>
  </w:style>
  <w:style w:type="character" w:customStyle="1" w:styleId="WW8Num13z1">
    <w:name w:val="WW8Num13z1"/>
    <w:rsid w:val="00073DC7"/>
    <w:rPr>
      <w:rFonts w:ascii="Courier New" w:hAnsi="Courier New" w:cs="Courier New"/>
    </w:rPr>
  </w:style>
  <w:style w:type="character" w:customStyle="1" w:styleId="WW8Num13z2">
    <w:name w:val="WW8Num13z2"/>
    <w:rsid w:val="00073DC7"/>
    <w:rPr>
      <w:rFonts w:ascii="Wingdings" w:hAnsi="Wingdings" w:cs="Wingdings"/>
    </w:rPr>
  </w:style>
  <w:style w:type="character" w:customStyle="1" w:styleId="WW8Num14z0">
    <w:name w:val="WW8Num14z0"/>
    <w:rsid w:val="00073DC7"/>
    <w:rPr>
      <w:rFonts w:ascii="Symbol" w:hAnsi="Symbol" w:cs="Symbol"/>
    </w:rPr>
  </w:style>
  <w:style w:type="character" w:customStyle="1" w:styleId="WW8Num14z1">
    <w:name w:val="WW8Num14z1"/>
    <w:rsid w:val="00073DC7"/>
    <w:rPr>
      <w:rFonts w:ascii="Courier New" w:hAnsi="Courier New" w:cs="Courier New"/>
    </w:rPr>
  </w:style>
  <w:style w:type="character" w:customStyle="1" w:styleId="WW8Num14z2">
    <w:name w:val="WW8Num14z2"/>
    <w:rsid w:val="00073DC7"/>
    <w:rPr>
      <w:rFonts w:ascii="Wingdings" w:hAnsi="Wingdings" w:cs="Wingdings"/>
    </w:rPr>
  </w:style>
  <w:style w:type="character" w:customStyle="1" w:styleId="WW8Num16z0">
    <w:name w:val="WW8Num16z0"/>
    <w:rsid w:val="00073DC7"/>
    <w:rPr>
      <w:b w:val="0"/>
    </w:rPr>
  </w:style>
  <w:style w:type="character" w:customStyle="1" w:styleId="23">
    <w:name w:val="Основной шрифт абзаца2"/>
    <w:rsid w:val="00073DC7"/>
  </w:style>
  <w:style w:type="character" w:customStyle="1" w:styleId="WW-Absatz-Standardschriftart11111111111">
    <w:name w:val="WW-Absatz-Standardschriftart11111111111"/>
    <w:rsid w:val="00073DC7"/>
  </w:style>
  <w:style w:type="character" w:customStyle="1" w:styleId="WW8Num1z0">
    <w:name w:val="WW8Num1z0"/>
    <w:rsid w:val="00073DC7"/>
    <w:rPr>
      <w:rFonts w:ascii="Symbol" w:hAnsi="Symbol" w:cs="Symbol"/>
      <w:sz w:val="20"/>
    </w:rPr>
  </w:style>
  <w:style w:type="character" w:customStyle="1" w:styleId="WW8Num1z1">
    <w:name w:val="WW8Num1z1"/>
    <w:rsid w:val="00073DC7"/>
    <w:rPr>
      <w:rFonts w:ascii="Courier New" w:hAnsi="Courier New" w:cs="Courier New"/>
    </w:rPr>
  </w:style>
  <w:style w:type="character" w:customStyle="1" w:styleId="WW8Num1z2">
    <w:name w:val="WW8Num1z2"/>
    <w:rsid w:val="00073DC7"/>
    <w:rPr>
      <w:rFonts w:ascii="Wingdings" w:hAnsi="Wingdings" w:cs="Wingdings"/>
    </w:rPr>
  </w:style>
  <w:style w:type="character" w:customStyle="1" w:styleId="WW8Num5z1">
    <w:name w:val="WW8Num5z1"/>
    <w:rsid w:val="00073DC7"/>
    <w:rPr>
      <w:rFonts w:ascii="Courier New" w:hAnsi="Courier New" w:cs="Courier New"/>
      <w:sz w:val="20"/>
    </w:rPr>
  </w:style>
  <w:style w:type="character" w:customStyle="1" w:styleId="WW8Num5z2">
    <w:name w:val="WW8Num5z2"/>
    <w:rsid w:val="00073DC7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073DC7"/>
  </w:style>
  <w:style w:type="character" w:customStyle="1" w:styleId="WW-Absatz-Standardschriftart1111111111111">
    <w:name w:val="WW-Absatz-Standardschriftart1111111111111"/>
    <w:rsid w:val="00073DC7"/>
  </w:style>
  <w:style w:type="character" w:customStyle="1" w:styleId="WW8Num6z2">
    <w:name w:val="WW8Num6z2"/>
    <w:rsid w:val="00073DC7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073DC7"/>
  </w:style>
  <w:style w:type="character" w:customStyle="1" w:styleId="WW-Absatz-Standardschriftart111111111111111">
    <w:name w:val="WW-Absatz-Standardschriftart111111111111111"/>
    <w:rsid w:val="00073DC7"/>
  </w:style>
  <w:style w:type="character" w:customStyle="1" w:styleId="WW-Absatz-Standardschriftart1111111111111111">
    <w:name w:val="WW-Absatz-Standardschriftart1111111111111111"/>
    <w:rsid w:val="00073DC7"/>
  </w:style>
  <w:style w:type="character" w:customStyle="1" w:styleId="WW-Absatz-Standardschriftart11111111111111111">
    <w:name w:val="WW-Absatz-Standardschriftart11111111111111111"/>
    <w:rsid w:val="00073DC7"/>
  </w:style>
  <w:style w:type="character" w:customStyle="1" w:styleId="WW-Absatz-Standardschriftart111111111111111111">
    <w:name w:val="WW-Absatz-Standardschriftart111111111111111111"/>
    <w:rsid w:val="00073DC7"/>
  </w:style>
  <w:style w:type="character" w:customStyle="1" w:styleId="WW-Absatz-Standardschriftart1111111111111111111">
    <w:name w:val="WW-Absatz-Standardschriftart1111111111111111111"/>
    <w:rsid w:val="00073DC7"/>
  </w:style>
  <w:style w:type="character" w:customStyle="1" w:styleId="WW8Num1z3">
    <w:name w:val="WW8Num1z3"/>
    <w:rsid w:val="00073DC7"/>
    <w:rPr>
      <w:rFonts w:ascii="Symbol" w:hAnsi="Symbol" w:cs="Symbol"/>
    </w:rPr>
  </w:style>
  <w:style w:type="character" w:customStyle="1" w:styleId="WW8Num8z1">
    <w:name w:val="WW8Num8z1"/>
    <w:rsid w:val="00073DC7"/>
    <w:rPr>
      <w:rFonts w:ascii="Courier New" w:hAnsi="Courier New" w:cs="Courier New"/>
    </w:rPr>
  </w:style>
  <w:style w:type="character" w:customStyle="1" w:styleId="WW8Num8z2">
    <w:name w:val="WW8Num8z2"/>
    <w:rsid w:val="00073DC7"/>
    <w:rPr>
      <w:rFonts w:ascii="Wingdings" w:hAnsi="Wingdings" w:cs="Wingdings"/>
    </w:rPr>
  </w:style>
  <w:style w:type="character" w:customStyle="1" w:styleId="WW8Num8z3">
    <w:name w:val="WW8Num8z3"/>
    <w:rsid w:val="00073DC7"/>
    <w:rPr>
      <w:rFonts w:ascii="Symbol" w:hAnsi="Symbol" w:cs="Symbol"/>
    </w:rPr>
  </w:style>
  <w:style w:type="character" w:customStyle="1" w:styleId="WW8Num9z0">
    <w:name w:val="WW8Num9z0"/>
    <w:rsid w:val="00073DC7"/>
    <w:rPr>
      <w:rFonts w:ascii="Symbol" w:hAnsi="Symbol" w:cs="Symbol"/>
    </w:rPr>
  </w:style>
  <w:style w:type="character" w:customStyle="1" w:styleId="WW8Num9z1">
    <w:name w:val="WW8Num9z1"/>
    <w:rsid w:val="00073DC7"/>
    <w:rPr>
      <w:rFonts w:ascii="Courier New" w:hAnsi="Courier New" w:cs="Courier New"/>
    </w:rPr>
  </w:style>
  <w:style w:type="character" w:customStyle="1" w:styleId="WW8Num9z2">
    <w:name w:val="WW8Num9z2"/>
    <w:rsid w:val="00073DC7"/>
    <w:rPr>
      <w:rFonts w:ascii="Wingdings" w:hAnsi="Wingdings" w:cs="Wingdings"/>
    </w:rPr>
  </w:style>
  <w:style w:type="character" w:customStyle="1" w:styleId="WW8Num11z0">
    <w:name w:val="WW8Num11z0"/>
    <w:rsid w:val="00073DC7"/>
    <w:rPr>
      <w:b w:val="0"/>
    </w:rPr>
  </w:style>
  <w:style w:type="character" w:customStyle="1" w:styleId="WW8Num15z0">
    <w:name w:val="WW8Num15z0"/>
    <w:rsid w:val="00073DC7"/>
    <w:rPr>
      <w:rFonts w:ascii="Symbol" w:hAnsi="Symbol" w:cs="Symbol"/>
    </w:rPr>
  </w:style>
  <w:style w:type="character" w:customStyle="1" w:styleId="WW8Num15z1">
    <w:name w:val="WW8Num15z1"/>
    <w:rsid w:val="00073DC7"/>
    <w:rPr>
      <w:rFonts w:ascii="Courier New" w:hAnsi="Courier New" w:cs="Courier New"/>
    </w:rPr>
  </w:style>
  <w:style w:type="character" w:customStyle="1" w:styleId="WW8Num15z2">
    <w:name w:val="WW8Num15z2"/>
    <w:rsid w:val="00073DC7"/>
    <w:rPr>
      <w:rFonts w:ascii="Wingdings" w:hAnsi="Wingdings" w:cs="Wingdings"/>
    </w:rPr>
  </w:style>
  <w:style w:type="character" w:customStyle="1" w:styleId="WW8Num17z0">
    <w:name w:val="WW8Num17z0"/>
    <w:rsid w:val="00073DC7"/>
    <w:rPr>
      <w:rFonts w:ascii="Symbol" w:hAnsi="Symbol" w:cs="Symbol"/>
    </w:rPr>
  </w:style>
  <w:style w:type="character" w:customStyle="1" w:styleId="WW8Num17z1">
    <w:name w:val="WW8Num17z1"/>
    <w:rsid w:val="00073DC7"/>
    <w:rPr>
      <w:rFonts w:ascii="Courier New" w:hAnsi="Courier New" w:cs="Courier New"/>
    </w:rPr>
  </w:style>
  <w:style w:type="character" w:customStyle="1" w:styleId="WW8Num17z2">
    <w:name w:val="WW8Num17z2"/>
    <w:rsid w:val="00073DC7"/>
    <w:rPr>
      <w:rFonts w:ascii="Wingdings" w:hAnsi="Wingdings" w:cs="Wingdings"/>
    </w:rPr>
  </w:style>
  <w:style w:type="character" w:customStyle="1" w:styleId="17">
    <w:name w:val="Знак Знак1"/>
    <w:rsid w:val="00073DC7"/>
    <w:rPr>
      <w:sz w:val="24"/>
      <w:szCs w:val="24"/>
    </w:rPr>
  </w:style>
  <w:style w:type="character" w:customStyle="1" w:styleId="af5">
    <w:name w:val="Знак Знак"/>
    <w:rsid w:val="00073DC7"/>
    <w:rPr>
      <w:sz w:val="24"/>
      <w:szCs w:val="24"/>
    </w:rPr>
  </w:style>
  <w:style w:type="character" w:styleId="af6">
    <w:name w:val="page number"/>
    <w:basedOn w:val="11"/>
    <w:rsid w:val="00073DC7"/>
  </w:style>
  <w:style w:type="character" w:customStyle="1" w:styleId="af7">
    <w:name w:val="Маркеры списка"/>
    <w:rsid w:val="00073DC7"/>
    <w:rPr>
      <w:rFonts w:ascii="OpenSymbol" w:eastAsia="OpenSymbol" w:hAnsi="OpenSymbol" w:cs="OpenSymbol"/>
    </w:rPr>
  </w:style>
  <w:style w:type="character" w:customStyle="1" w:styleId="WW8Num7z2">
    <w:name w:val="WW8Num7z2"/>
    <w:rsid w:val="00073DC7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073DC7"/>
  </w:style>
  <w:style w:type="character" w:customStyle="1" w:styleId="af9">
    <w:name w:val="Цветовое выделение"/>
    <w:rsid w:val="00073DC7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073DC7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073DC7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073DC7"/>
    <w:pPr>
      <w:suppressAutoHyphens w:val="0"/>
      <w:spacing w:before="280" w:after="280"/>
    </w:pPr>
  </w:style>
  <w:style w:type="paragraph" w:customStyle="1" w:styleId="text2cl">
    <w:name w:val="text2cl"/>
    <w:basedOn w:val="a"/>
    <w:rsid w:val="00073DC7"/>
    <w:pPr>
      <w:suppressAutoHyphens w:val="0"/>
      <w:spacing w:before="280" w:after="280"/>
    </w:pPr>
  </w:style>
  <w:style w:type="paragraph" w:customStyle="1" w:styleId="text3cl">
    <w:name w:val="text3cl"/>
    <w:basedOn w:val="a"/>
    <w:rsid w:val="00073DC7"/>
    <w:pPr>
      <w:suppressAutoHyphens w:val="0"/>
      <w:spacing w:before="280" w:after="280"/>
    </w:pPr>
  </w:style>
  <w:style w:type="paragraph" w:customStyle="1" w:styleId="text4cl">
    <w:name w:val="text4cl"/>
    <w:basedOn w:val="a"/>
    <w:rsid w:val="00073DC7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073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3DC7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073DC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73DC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073DC7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073DC7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073DC7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073DC7"/>
    <w:rPr>
      <w:lang w:eastAsia="zh-CN"/>
    </w:rPr>
  </w:style>
  <w:style w:type="paragraph" w:customStyle="1" w:styleId="Iauiue">
    <w:name w:val="Iau?iue"/>
    <w:rsid w:val="00073DC7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073DC7"/>
    <w:pPr>
      <w:suppressAutoHyphens w:val="0"/>
    </w:pPr>
  </w:style>
  <w:style w:type="paragraph" w:customStyle="1" w:styleId="afd">
    <w:name w:val="Содержимое таблицы"/>
    <w:basedOn w:val="a"/>
    <w:rsid w:val="00073DC7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073DC7"/>
    <w:pPr>
      <w:jc w:val="center"/>
    </w:pPr>
    <w:rPr>
      <w:b/>
      <w:bCs/>
    </w:rPr>
  </w:style>
  <w:style w:type="paragraph" w:customStyle="1" w:styleId="ConsPlusCell">
    <w:name w:val="ConsPlusCell"/>
    <w:rsid w:val="00073DC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073DC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073DC7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073DC7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07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073DC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basedOn w:val="ab"/>
    <w:rsid w:val="00073D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Emphasis"/>
    <w:basedOn w:val="a0"/>
    <w:uiPriority w:val="20"/>
    <w:qFormat/>
    <w:rsid w:val="00073DC7"/>
    <w:rPr>
      <w:i/>
      <w:iCs/>
    </w:rPr>
  </w:style>
  <w:style w:type="character" w:styleId="aff4">
    <w:name w:val="FollowedHyperlink"/>
    <w:basedOn w:val="a0"/>
    <w:uiPriority w:val="99"/>
    <w:semiHidden/>
    <w:unhideWhenUsed/>
    <w:rsid w:val="00073D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73DC7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73DC7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73DC7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073DC7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073DC7"/>
  </w:style>
  <w:style w:type="character" w:styleId="ac">
    <w:name w:val="Hyperlink"/>
    <w:rsid w:val="00073DC7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073DC7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073DC7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073DC7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073DC7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073DC7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073DC7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073DC7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073DC7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73DC7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073DC7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073DC7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073DC7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073DC7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073DC7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073DC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73DC7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073DC7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073DC7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073DC7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073DC7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073DC7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073DC7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073DC7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073DC7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073DC7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073D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073DC7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73DC7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73DC7"/>
  </w:style>
  <w:style w:type="character" w:customStyle="1" w:styleId="WW8Num2z0">
    <w:name w:val="WW8Num2z0"/>
    <w:rsid w:val="00073DC7"/>
    <w:rPr>
      <w:b w:val="0"/>
    </w:rPr>
  </w:style>
  <w:style w:type="character" w:customStyle="1" w:styleId="WW8Num2z1">
    <w:name w:val="WW8Num2z1"/>
    <w:rsid w:val="00073DC7"/>
    <w:rPr>
      <w:rFonts w:ascii="Courier New" w:hAnsi="Courier New" w:cs="Courier New"/>
      <w:sz w:val="20"/>
    </w:rPr>
  </w:style>
  <w:style w:type="character" w:customStyle="1" w:styleId="WW8Num2z2">
    <w:name w:val="WW8Num2z2"/>
    <w:rsid w:val="00073DC7"/>
    <w:rPr>
      <w:rFonts w:ascii="Wingdings" w:hAnsi="Wingdings" w:cs="Wingdings"/>
      <w:sz w:val="20"/>
    </w:rPr>
  </w:style>
  <w:style w:type="character" w:customStyle="1" w:styleId="WW8Num3z0">
    <w:name w:val="WW8Num3z0"/>
    <w:rsid w:val="00073DC7"/>
    <w:rPr>
      <w:rFonts w:ascii="Symbol" w:hAnsi="Symbol" w:cs="Symbol"/>
    </w:rPr>
  </w:style>
  <w:style w:type="character" w:customStyle="1" w:styleId="WW8Num3z1">
    <w:name w:val="WW8Num3z1"/>
    <w:rsid w:val="00073DC7"/>
    <w:rPr>
      <w:rFonts w:ascii="Courier New" w:hAnsi="Courier New" w:cs="Courier New"/>
    </w:rPr>
  </w:style>
  <w:style w:type="character" w:customStyle="1" w:styleId="WW8Num3z2">
    <w:name w:val="WW8Num3z2"/>
    <w:rsid w:val="00073DC7"/>
    <w:rPr>
      <w:rFonts w:ascii="Wingdings" w:hAnsi="Wingdings" w:cs="Wingdings"/>
    </w:rPr>
  </w:style>
  <w:style w:type="character" w:customStyle="1" w:styleId="WW8Num4z0">
    <w:name w:val="WW8Num4z0"/>
    <w:rsid w:val="00073DC7"/>
    <w:rPr>
      <w:rFonts w:ascii="Symbol" w:hAnsi="Symbol" w:cs="Symbol"/>
      <w:sz w:val="20"/>
    </w:rPr>
  </w:style>
  <w:style w:type="character" w:customStyle="1" w:styleId="WW8Num4z1">
    <w:name w:val="WW8Num4z1"/>
    <w:rsid w:val="00073DC7"/>
    <w:rPr>
      <w:rFonts w:ascii="Courier New" w:hAnsi="Courier New" w:cs="Courier New"/>
      <w:sz w:val="20"/>
    </w:rPr>
  </w:style>
  <w:style w:type="character" w:customStyle="1" w:styleId="WW8Num4z2">
    <w:name w:val="WW8Num4z2"/>
    <w:rsid w:val="00073DC7"/>
    <w:rPr>
      <w:rFonts w:ascii="Wingdings" w:hAnsi="Wingdings" w:cs="Wingdings"/>
      <w:sz w:val="20"/>
    </w:rPr>
  </w:style>
  <w:style w:type="character" w:customStyle="1" w:styleId="WW8Num5z0">
    <w:name w:val="WW8Num5z0"/>
    <w:rsid w:val="00073DC7"/>
    <w:rPr>
      <w:rFonts w:ascii="Symbol" w:hAnsi="Symbol" w:cs="Symbol"/>
      <w:sz w:val="20"/>
    </w:rPr>
  </w:style>
  <w:style w:type="character" w:customStyle="1" w:styleId="WW8Num6z0">
    <w:name w:val="WW8Num6z0"/>
    <w:rsid w:val="00073DC7"/>
    <w:rPr>
      <w:rFonts w:ascii="Symbol" w:hAnsi="Symbol" w:cs="Symbol"/>
      <w:sz w:val="20"/>
    </w:rPr>
  </w:style>
  <w:style w:type="character" w:customStyle="1" w:styleId="WW8Num6z1">
    <w:name w:val="WW8Num6z1"/>
    <w:rsid w:val="00073DC7"/>
    <w:rPr>
      <w:rFonts w:ascii="Courier New" w:hAnsi="Courier New" w:cs="Courier New"/>
      <w:sz w:val="20"/>
    </w:rPr>
  </w:style>
  <w:style w:type="character" w:customStyle="1" w:styleId="WW8Num7z0">
    <w:name w:val="WW8Num7z0"/>
    <w:rsid w:val="00073DC7"/>
    <w:rPr>
      <w:rFonts w:ascii="Symbol" w:hAnsi="Symbol" w:cs="Symbol"/>
      <w:sz w:val="20"/>
    </w:rPr>
  </w:style>
  <w:style w:type="character" w:customStyle="1" w:styleId="WW8Num7z1">
    <w:name w:val="WW8Num7z1"/>
    <w:rsid w:val="00073DC7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073DC7"/>
  </w:style>
  <w:style w:type="character" w:customStyle="1" w:styleId="WW-Absatz-Standardschriftart11111111">
    <w:name w:val="WW-Absatz-Standardschriftart11111111"/>
    <w:rsid w:val="00073DC7"/>
  </w:style>
  <w:style w:type="character" w:customStyle="1" w:styleId="WW-Absatz-Standardschriftart111111111">
    <w:name w:val="WW-Absatz-Standardschriftart111111111"/>
    <w:rsid w:val="00073DC7"/>
  </w:style>
  <w:style w:type="character" w:customStyle="1" w:styleId="WW-Absatz-Standardschriftart1111111111">
    <w:name w:val="WW-Absatz-Standardschriftart1111111111"/>
    <w:rsid w:val="00073DC7"/>
  </w:style>
  <w:style w:type="character" w:customStyle="1" w:styleId="WW8Num8z0">
    <w:name w:val="WW8Num8z0"/>
    <w:rsid w:val="00073DC7"/>
    <w:rPr>
      <w:rFonts w:ascii="Corbel" w:hAnsi="Corbel" w:cs="Corbel"/>
    </w:rPr>
  </w:style>
  <w:style w:type="character" w:customStyle="1" w:styleId="WW8Num10z0">
    <w:name w:val="WW8Num10z0"/>
    <w:rsid w:val="00073DC7"/>
    <w:rPr>
      <w:rFonts w:ascii="Symbol" w:hAnsi="Symbol" w:cs="Symbol"/>
    </w:rPr>
  </w:style>
  <w:style w:type="character" w:customStyle="1" w:styleId="WW8Num12z0">
    <w:name w:val="WW8Num12z0"/>
    <w:rsid w:val="00073DC7"/>
    <w:rPr>
      <w:b w:val="0"/>
    </w:rPr>
  </w:style>
  <w:style w:type="character" w:customStyle="1" w:styleId="WW8Num12z1">
    <w:name w:val="WW8Num12z1"/>
    <w:rsid w:val="00073DC7"/>
    <w:rPr>
      <w:rFonts w:ascii="Courier New" w:hAnsi="Courier New" w:cs="Courier New"/>
      <w:sz w:val="20"/>
    </w:rPr>
  </w:style>
  <w:style w:type="character" w:customStyle="1" w:styleId="WW8Num12z2">
    <w:name w:val="WW8Num12z2"/>
    <w:rsid w:val="00073DC7"/>
    <w:rPr>
      <w:rFonts w:ascii="Wingdings" w:hAnsi="Wingdings" w:cs="Wingdings"/>
      <w:sz w:val="20"/>
    </w:rPr>
  </w:style>
  <w:style w:type="character" w:customStyle="1" w:styleId="WW8Num13z0">
    <w:name w:val="WW8Num13z0"/>
    <w:rsid w:val="00073DC7"/>
    <w:rPr>
      <w:rFonts w:ascii="Symbol" w:hAnsi="Symbol" w:cs="Symbol"/>
    </w:rPr>
  </w:style>
  <w:style w:type="character" w:customStyle="1" w:styleId="WW8Num13z1">
    <w:name w:val="WW8Num13z1"/>
    <w:rsid w:val="00073DC7"/>
    <w:rPr>
      <w:rFonts w:ascii="Courier New" w:hAnsi="Courier New" w:cs="Courier New"/>
    </w:rPr>
  </w:style>
  <w:style w:type="character" w:customStyle="1" w:styleId="WW8Num13z2">
    <w:name w:val="WW8Num13z2"/>
    <w:rsid w:val="00073DC7"/>
    <w:rPr>
      <w:rFonts w:ascii="Wingdings" w:hAnsi="Wingdings" w:cs="Wingdings"/>
    </w:rPr>
  </w:style>
  <w:style w:type="character" w:customStyle="1" w:styleId="WW8Num14z0">
    <w:name w:val="WW8Num14z0"/>
    <w:rsid w:val="00073DC7"/>
    <w:rPr>
      <w:rFonts w:ascii="Symbol" w:hAnsi="Symbol" w:cs="Symbol"/>
    </w:rPr>
  </w:style>
  <w:style w:type="character" w:customStyle="1" w:styleId="WW8Num14z1">
    <w:name w:val="WW8Num14z1"/>
    <w:rsid w:val="00073DC7"/>
    <w:rPr>
      <w:rFonts w:ascii="Courier New" w:hAnsi="Courier New" w:cs="Courier New"/>
    </w:rPr>
  </w:style>
  <w:style w:type="character" w:customStyle="1" w:styleId="WW8Num14z2">
    <w:name w:val="WW8Num14z2"/>
    <w:rsid w:val="00073DC7"/>
    <w:rPr>
      <w:rFonts w:ascii="Wingdings" w:hAnsi="Wingdings" w:cs="Wingdings"/>
    </w:rPr>
  </w:style>
  <w:style w:type="character" w:customStyle="1" w:styleId="WW8Num16z0">
    <w:name w:val="WW8Num16z0"/>
    <w:rsid w:val="00073DC7"/>
    <w:rPr>
      <w:b w:val="0"/>
    </w:rPr>
  </w:style>
  <w:style w:type="character" w:customStyle="1" w:styleId="23">
    <w:name w:val="Основной шрифт абзаца2"/>
    <w:rsid w:val="00073DC7"/>
  </w:style>
  <w:style w:type="character" w:customStyle="1" w:styleId="WW-Absatz-Standardschriftart11111111111">
    <w:name w:val="WW-Absatz-Standardschriftart11111111111"/>
    <w:rsid w:val="00073DC7"/>
  </w:style>
  <w:style w:type="character" w:customStyle="1" w:styleId="WW8Num1z0">
    <w:name w:val="WW8Num1z0"/>
    <w:rsid w:val="00073DC7"/>
    <w:rPr>
      <w:rFonts w:ascii="Symbol" w:hAnsi="Symbol" w:cs="Symbol"/>
      <w:sz w:val="20"/>
    </w:rPr>
  </w:style>
  <w:style w:type="character" w:customStyle="1" w:styleId="WW8Num1z1">
    <w:name w:val="WW8Num1z1"/>
    <w:rsid w:val="00073DC7"/>
    <w:rPr>
      <w:rFonts w:ascii="Courier New" w:hAnsi="Courier New" w:cs="Courier New"/>
    </w:rPr>
  </w:style>
  <w:style w:type="character" w:customStyle="1" w:styleId="WW8Num1z2">
    <w:name w:val="WW8Num1z2"/>
    <w:rsid w:val="00073DC7"/>
    <w:rPr>
      <w:rFonts w:ascii="Wingdings" w:hAnsi="Wingdings" w:cs="Wingdings"/>
    </w:rPr>
  </w:style>
  <w:style w:type="character" w:customStyle="1" w:styleId="WW8Num5z1">
    <w:name w:val="WW8Num5z1"/>
    <w:rsid w:val="00073DC7"/>
    <w:rPr>
      <w:rFonts w:ascii="Courier New" w:hAnsi="Courier New" w:cs="Courier New"/>
      <w:sz w:val="20"/>
    </w:rPr>
  </w:style>
  <w:style w:type="character" w:customStyle="1" w:styleId="WW8Num5z2">
    <w:name w:val="WW8Num5z2"/>
    <w:rsid w:val="00073DC7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073DC7"/>
  </w:style>
  <w:style w:type="character" w:customStyle="1" w:styleId="WW-Absatz-Standardschriftart1111111111111">
    <w:name w:val="WW-Absatz-Standardschriftart1111111111111"/>
    <w:rsid w:val="00073DC7"/>
  </w:style>
  <w:style w:type="character" w:customStyle="1" w:styleId="WW8Num6z2">
    <w:name w:val="WW8Num6z2"/>
    <w:rsid w:val="00073DC7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073DC7"/>
  </w:style>
  <w:style w:type="character" w:customStyle="1" w:styleId="WW-Absatz-Standardschriftart111111111111111">
    <w:name w:val="WW-Absatz-Standardschriftart111111111111111"/>
    <w:rsid w:val="00073DC7"/>
  </w:style>
  <w:style w:type="character" w:customStyle="1" w:styleId="WW-Absatz-Standardschriftart1111111111111111">
    <w:name w:val="WW-Absatz-Standardschriftart1111111111111111"/>
    <w:rsid w:val="00073DC7"/>
  </w:style>
  <w:style w:type="character" w:customStyle="1" w:styleId="WW-Absatz-Standardschriftart11111111111111111">
    <w:name w:val="WW-Absatz-Standardschriftart11111111111111111"/>
    <w:rsid w:val="00073DC7"/>
  </w:style>
  <w:style w:type="character" w:customStyle="1" w:styleId="WW-Absatz-Standardschriftart111111111111111111">
    <w:name w:val="WW-Absatz-Standardschriftart111111111111111111"/>
    <w:rsid w:val="00073DC7"/>
  </w:style>
  <w:style w:type="character" w:customStyle="1" w:styleId="WW-Absatz-Standardschriftart1111111111111111111">
    <w:name w:val="WW-Absatz-Standardschriftart1111111111111111111"/>
    <w:rsid w:val="00073DC7"/>
  </w:style>
  <w:style w:type="character" w:customStyle="1" w:styleId="WW8Num1z3">
    <w:name w:val="WW8Num1z3"/>
    <w:rsid w:val="00073DC7"/>
    <w:rPr>
      <w:rFonts w:ascii="Symbol" w:hAnsi="Symbol" w:cs="Symbol"/>
    </w:rPr>
  </w:style>
  <w:style w:type="character" w:customStyle="1" w:styleId="WW8Num8z1">
    <w:name w:val="WW8Num8z1"/>
    <w:rsid w:val="00073DC7"/>
    <w:rPr>
      <w:rFonts w:ascii="Courier New" w:hAnsi="Courier New" w:cs="Courier New"/>
    </w:rPr>
  </w:style>
  <w:style w:type="character" w:customStyle="1" w:styleId="WW8Num8z2">
    <w:name w:val="WW8Num8z2"/>
    <w:rsid w:val="00073DC7"/>
    <w:rPr>
      <w:rFonts w:ascii="Wingdings" w:hAnsi="Wingdings" w:cs="Wingdings"/>
    </w:rPr>
  </w:style>
  <w:style w:type="character" w:customStyle="1" w:styleId="WW8Num8z3">
    <w:name w:val="WW8Num8z3"/>
    <w:rsid w:val="00073DC7"/>
    <w:rPr>
      <w:rFonts w:ascii="Symbol" w:hAnsi="Symbol" w:cs="Symbol"/>
    </w:rPr>
  </w:style>
  <w:style w:type="character" w:customStyle="1" w:styleId="WW8Num9z0">
    <w:name w:val="WW8Num9z0"/>
    <w:rsid w:val="00073DC7"/>
    <w:rPr>
      <w:rFonts w:ascii="Symbol" w:hAnsi="Symbol" w:cs="Symbol"/>
    </w:rPr>
  </w:style>
  <w:style w:type="character" w:customStyle="1" w:styleId="WW8Num9z1">
    <w:name w:val="WW8Num9z1"/>
    <w:rsid w:val="00073DC7"/>
    <w:rPr>
      <w:rFonts w:ascii="Courier New" w:hAnsi="Courier New" w:cs="Courier New"/>
    </w:rPr>
  </w:style>
  <w:style w:type="character" w:customStyle="1" w:styleId="WW8Num9z2">
    <w:name w:val="WW8Num9z2"/>
    <w:rsid w:val="00073DC7"/>
    <w:rPr>
      <w:rFonts w:ascii="Wingdings" w:hAnsi="Wingdings" w:cs="Wingdings"/>
    </w:rPr>
  </w:style>
  <w:style w:type="character" w:customStyle="1" w:styleId="WW8Num11z0">
    <w:name w:val="WW8Num11z0"/>
    <w:rsid w:val="00073DC7"/>
    <w:rPr>
      <w:b w:val="0"/>
    </w:rPr>
  </w:style>
  <w:style w:type="character" w:customStyle="1" w:styleId="WW8Num15z0">
    <w:name w:val="WW8Num15z0"/>
    <w:rsid w:val="00073DC7"/>
    <w:rPr>
      <w:rFonts w:ascii="Symbol" w:hAnsi="Symbol" w:cs="Symbol"/>
    </w:rPr>
  </w:style>
  <w:style w:type="character" w:customStyle="1" w:styleId="WW8Num15z1">
    <w:name w:val="WW8Num15z1"/>
    <w:rsid w:val="00073DC7"/>
    <w:rPr>
      <w:rFonts w:ascii="Courier New" w:hAnsi="Courier New" w:cs="Courier New"/>
    </w:rPr>
  </w:style>
  <w:style w:type="character" w:customStyle="1" w:styleId="WW8Num15z2">
    <w:name w:val="WW8Num15z2"/>
    <w:rsid w:val="00073DC7"/>
    <w:rPr>
      <w:rFonts w:ascii="Wingdings" w:hAnsi="Wingdings" w:cs="Wingdings"/>
    </w:rPr>
  </w:style>
  <w:style w:type="character" w:customStyle="1" w:styleId="WW8Num17z0">
    <w:name w:val="WW8Num17z0"/>
    <w:rsid w:val="00073DC7"/>
    <w:rPr>
      <w:rFonts w:ascii="Symbol" w:hAnsi="Symbol" w:cs="Symbol"/>
    </w:rPr>
  </w:style>
  <w:style w:type="character" w:customStyle="1" w:styleId="WW8Num17z1">
    <w:name w:val="WW8Num17z1"/>
    <w:rsid w:val="00073DC7"/>
    <w:rPr>
      <w:rFonts w:ascii="Courier New" w:hAnsi="Courier New" w:cs="Courier New"/>
    </w:rPr>
  </w:style>
  <w:style w:type="character" w:customStyle="1" w:styleId="WW8Num17z2">
    <w:name w:val="WW8Num17z2"/>
    <w:rsid w:val="00073DC7"/>
    <w:rPr>
      <w:rFonts w:ascii="Wingdings" w:hAnsi="Wingdings" w:cs="Wingdings"/>
    </w:rPr>
  </w:style>
  <w:style w:type="character" w:customStyle="1" w:styleId="17">
    <w:name w:val="Знак Знак1"/>
    <w:rsid w:val="00073DC7"/>
    <w:rPr>
      <w:sz w:val="24"/>
      <w:szCs w:val="24"/>
    </w:rPr>
  </w:style>
  <w:style w:type="character" w:customStyle="1" w:styleId="af5">
    <w:name w:val="Знак Знак"/>
    <w:rsid w:val="00073DC7"/>
    <w:rPr>
      <w:sz w:val="24"/>
      <w:szCs w:val="24"/>
    </w:rPr>
  </w:style>
  <w:style w:type="character" w:styleId="af6">
    <w:name w:val="page number"/>
    <w:basedOn w:val="11"/>
    <w:rsid w:val="00073DC7"/>
  </w:style>
  <w:style w:type="character" w:customStyle="1" w:styleId="af7">
    <w:name w:val="Маркеры списка"/>
    <w:rsid w:val="00073DC7"/>
    <w:rPr>
      <w:rFonts w:ascii="OpenSymbol" w:eastAsia="OpenSymbol" w:hAnsi="OpenSymbol" w:cs="OpenSymbol"/>
    </w:rPr>
  </w:style>
  <w:style w:type="character" w:customStyle="1" w:styleId="WW8Num7z2">
    <w:name w:val="WW8Num7z2"/>
    <w:rsid w:val="00073DC7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073DC7"/>
  </w:style>
  <w:style w:type="character" w:customStyle="1" w:styleId="af9">
    <w:name w:val="Цветовое выделение"/>
    <w:rsid w:val="00073DC7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073DC7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073DC7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073DC7"/>
    <w:pPr>
      <w:suppressAutoHyphens w:val="0"/>
      <w:spacing w:before="280" w:after="280"/>
    </w:pPr>
  </w:style>
  <w:style w:type="paragraph" w:customStyle="1" w:styleId="text2cl">
    <w:name w:val="text2cl"/>
    <w:basedOn w:val="a"/>
    <w:rsid w:val="00073DC7"/>
    <w:pPr>
      <w:suppressAutoHyphens w:val="0"/>
      <w:spacing w:before="280" w:after="280"/>
    </w:pPr>
  </w:style>
  <w:style w:type="paragraph" w:customStyle="1" w:styleId="text3cl">
    <w:name w:val="text3cl"/>
    <w:basedOn w:val="a"/>
    <w:rsid w:val="00073DC7"/>
    <w:pPr>
      <w:suppressAutoHyphens w:val="0"/>
      <w:spacing w:before="280" w:after="280"/>
    </w:pPr>
  </w:style>
  <w:style w:type="paragraph" w:customStyle="1" w:styleId="text4cl">
    <w:name w:val="text4cl"/>
    <w:basedOn w:val="a"/>
    <w:rsid w:val="00073DC7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073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3DC7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073DC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73DC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073DC7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073DC7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073DC7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073DC7"/>
    <w:rPr>
      <w:lang w:eastAsia="zh-CN"/>
    </w:rPr>
  </w:style>
  <w:style w:type="paragraph" w:customStyle="1" w:styleId="Iauiue">
    <w:name w:val="Iau?iue"/>
    <w:rsid w:val="00073DC7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073DC7"/>
    <w:pPr>
      <w:suppressAutoHyphens w:val="0"/>
    </w:pPr>
  </w:style>
  <w:style w:type="paragraph" w:customStyle="1" w:styleId="afd">
    <w:name w:val="Содержимое таблицы"/>
    <w:basedOn w:val="a"/>
    <w:rsid w:val="00073DC7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073DC7"/>
    <w:pPr>
      <w:jc w:val="center"/>
    </w:pPr>
    <w:rPr>
      <w:b/>
      <w:bCs/>
    </w:rPr>
  </w:style>
  <w:style w:type="paragraph" w:customStyle="1" w:styleId="ConsPlusCell">
    <w:name w:val="ConsPlusCell"/>
    <w:rsid w:val="00073DC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073DC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073DC7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073DC7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07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073DC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basedOn w:val="ab"/>
    <w:rsid w:val="00073D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Emphasis"/>
    <w:basedOn w:val="a0"/>
    <w:uiPriority w:val="20"/>
    <w:qFormat/>
    <w:rsid w:val="00073DC7"/>
    <w:rPr>
      <w:i/>
      <w:iCs/>
    </w:rPr>
  </w:style>
  <w:style w:type="character" w:styleId="aff4">
    <w:name w:val="FollowedHyperlink"/>
    <w:basedOn w:val="a0"/>
    <w:uiPriority w:val="99"/>
    <w:semiHidden/>
    <w:unhideWhenUsed/>
    <w:rsid w:val="00073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D26B-9FE6-41CF-8E13-4CA9F9EF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6951</Words>
  <Characters>39624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2022-06-22T02:51:00Z</cp:lastPrinted>
  <dcterms:created xsi:type="dcterms:W3CDTF">2022-11-09T06:25:00Z</dcterms:created>
  <dcterms:modified xsi:type="dcterms:W3CDTF">2022-11-09T08:02:00Z</dcterms:modified>
</cp:coreProperties>
</file>