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73" w:rsidRDefault="00816D73" w:rsidP="00816D73">
      <w:pPr>
        <w:suppressAutoHyphens/>
        <w:ind w:right="-1"/>
        <w:jc w:val="center"/>
        <w:rPr>
          <w:rFonts w:ascii="Arial" w:hAnsi="Arial" w:cs="Arial"/>
          <w:b/>
          <w:bCs/>
          <w:sz w:val="24"/>
          <w:lang w:eastAsia="zh-CN"/>
        </w:rPr>
      </w:pPr>
      <w:r>
        <w:rPr>
          <w:rFonts w:ascii="Arial" w:hAnsi="Arial" w:cs="Arial"/>
          <w:b/>
          <w:bCs/>
          <w:sz w:val="24"/>
          <w:lang w:eastAsia="zh-CN"/>
        </w:rPr>
        <w:t>Администрация Ермаковского района</w:t>
      </w:r>
    </w:p>
    <w:p w:rsidR="00816D73" w:rsidRDefault="00816D73" w:rsidP="00816D73">
      <w:pPr>
        <w:suppressAutoHyphens/>
        <w:ind w:right="-1"/>
        <w:jc w:val="center"/>
        <w:rPr>
          <w:rFonts w:ascii="Arial" w:hAnsi="Arial" w:cs="Arial"/>
          <w:b/>
          <w:bCs/>
          <w:sz w:val="24"/>
          <w:lang w:eastAsia="zh-CN"/>
        </w:rPr>
      </w:pPr>
      <w:r>
        <w:rPr>
          <w:rFonts w:ascii="Arial" w:hAnsi="Arial" w:cs="Arial"/>
          <w:b/>
          <w:bCs/>
          <w:sz w:val="24"/>
          <w:lang w:eastAsia="zh-CN"/>
        </w:rPr>
        <w:t>ПОСТАНОВЛЕНИЕ</w:t>
      </w:r>
    </w:p>
    <w:p w:rsidR="00816D73" w:rsidRDefault="00816D73" w:rsidP="00816D73">
      <w:pPr>
        <w:suppressAutoHyphens/>
        <w:ind w:right="-1"/>
        <w:rPr>
          <w:rFonts w:ascii="Arial" w:hAnsi="Arial" w:cs="Arial"/>
          <w:b/>
          <w:bCs/>
          <w:sz w:val="24"/>
          <w:lang w:eastAsia="zh-CN"/>
        </w:rPr>
      </w:pPr>
    </w:p>
    <w:p w:rsidR="00816D73" w:rsidRDefault="00816D73" w:rsidP="00816D73">
      <w:pPr>
        <w:suppressAutoHyphens/>
        <w:ind w:right="-1"/>
        <w:rPr>
          <w:rFonts w:ascii="Arial" w:hAnsi="Arial" w:cs="Arial"/>
          <w:bCs/>
          <w:sz w:val="24"/>
          <w:lang w:eastAsia="zh-CN"/>
        </w:rPr>
      </w:pPr>
      <w:r>
        <w:rPr>
          <w:rFonts w:ascii="Arial" w:hAnsi="Arial" w:cs="Arial"/>
          <w:bCs/>
          <w:sz w:val="24"/>
          <w:lang w:eastAsia="zh-CN"/>
        </w:rPr>
        <w:t>«02» ноября 2022 года                                                                                      № 79</w:t>
      </w:r>
      <w:r>
        <w:rPr>
          <w:rFonts w:ascii="Arial" w:hAnsi="Arial" w:cs="Arial"/>
          <w:bCs/>
          <w:sz w:val="24"/>
          <w:lang w:eastAsia="zh-CN"/>
        </w:rPr>
        <w:t>1</w:t>
      </w:r>
      <w:r>
        <w:rPr>
          <w:rFonts w:ascii="Arial" w:hAnsi="Arial" w:cs="Arial"/>
          <w:bCs/>
          <w:sz w:val="24"/>
          <w:lang w:eastAsia="zh-CN"/>
        </w:rPr>
        <w:t>-п</w:t>
      </w:r>
    </w:p>
    <w:p w:rsidR="007A728E" w:rsidRPr="00816D73" w:rsidRDefault="007A728E" w:rsidP="00816D73">
      <w:pPr>
        <w:suppressAutoHyphens/>
        <w:autoSpaceDE w:val="0"/>
        <w:jc w:val="both"/>
        <w:rPr>
          <w:rFonts w:ascii="Arial" w:hAnsi="Arial" w:cs="Arial"/>
          <w:bCs/>
          <w:sz w:val="24"/>
          <w:lang w:eastAsia="zh-CN"/>
        </w:rPr>
      </w:pPr>
    </w:p>
    <w:p w:rsidR="00364DD8" w:rsidRPr="00816D73" w:rsidRDefault="00C91D87" w:rsidP="00816D73">
      <w:pPr>
        <w:suppressAutoHyphens/>
        <w:autoSpaceDE w:val="0"/>
        <w:ind w:firstLine="720"/>
        <w:jc w:val="both"/>
        <w:rPr>
          <w:rFonts w:ascii="Arial" w:hAnsi="Arial" w:cs="Arial"/>
          <w:bCs/>
          <w:sz w:val="24"/>
          <w:lang w:eastAsia="zh-CN"/>
        </w:rPr>
      </w:pPr>
      <w:bookmarkStart w:id="0" w:name="_Hlk118210340"/>
      <w:r w:rsidRPr="00816D73">
        <w:rPr>
          <w:rFonts w:ascii="Arial" w:hAnsi="Arial" w:cs="Arial"/>
          <w:bCs/>
          <w:sz w:val="24"/>
          <w:lang w:eastAsia="zh-CN"/>
        </w:rPr>
        <w:t>Об утверждении Порядка и условий командирования лиц, замещающих муниципальные должности Ермаковского района, муниципальных служащих, работников администрации Ермаковского района, отраслевых (функциональных) органов администрации Ермаковского района и муниципальных казенных учреждений и размеры возмещения расходов</w:t>
      </w:r>
      <w:r w:rsidR="004C2A84" w:rsidRPr="00816D73">
        <w:rPr>
          <w:rFonts w:ascii="Arial" w:hAnsi="Arial" w:cs="Arial"/>
          <w:bCs/>
          <w:sz w:val="24"/>
          <w:lang w:eastAsia="zh-CN"/>
        </w:rPr>
        <w:t xml:space="preserve">, </w:t>
      </w:r>
      <w:r w:rsidRPr="00816D73">
        <w:rPr>
          <w:rFonts w:ascii="Arial" w:hAnsi="Arial" w:cs="Arial"/>
          <w:bCs/>
          <w:sz w:val="24"/>
          <w:lang w:eastAsia="zh-CN"/>
        </w:rPr>
        <w:t xml:space="preserve">связанных со служебными </w:t>
      </w:r>
      <w:r w:rsidRPr="00816D73">
        <w:rPr>
          <w:rFonts w:ascii="Arial" w:hAnsi="Arial" w:cs="Arial"/>
          <w:sz w:val="24"/>
          <w:lang w:eastAsia="zh-CN"/>
        </w:rPr>
        <w:t>командировками</w:t>
      </w:r>
    </w:p>
    <w:bookmarkEnd w:id="0"/>
    <w:p w:rsidR="00C91D87" w:rsidRPr="00816D73" w:rsidRDefault="00C91D87" w:rsidP="00816D73">
      <w:pPr>
        <w:pStyle w:val="ConsPlusNormal"/>
        <w:widowControl/>
        <w:jc w:val="both"/>
        <w:rPr>
          <w:sz w:val="24"/>
          <w:szCs w:val="24"/>
        </w:rPr>
      </w:pPr>
    </w:p>
    <w:p w:rsidR="005B647A" w:rsidRPr="00816D73" w:rsidRDefault="00C91D87" w:rsidP="00816D73">
      <w:pPr>
        <w:pStyle w:val="ConsPlusNormal"/>
        <w:widowControl/>
        <w:jc w:val="both"/>
        <w:rPr>
          <w:sz w:val="24"/>
          <w:szCs w:val="24"/>
        </w:rPr>
      </w:pPr>
      <w:proofErr w:type="gramStart"/>
      <w:r w:rsidRPr="00816D73">
        <w:rPr>
          <w:sz w:val="24"/>
          <w:szCs w:val="24"/>
        </w:rPr>
        <w:t>В целях приведения в соответстви</w:t>
      </w:r>
      <w:r w:rsidR="00A61A5A" w:rsidRPr="00816D73">
        <w:rPr>
          <w:sz w:val="24"/>
          <w:szCs w:val="24"/>
        </w:rPr>
        <w:t>е</w:t>
      </w:r>
      <w:r w:rsidRPr="00816D73">
        <w:rPr>
          <w:sz w:val="24"/>
          <w:szCs w:val="24"/>
        </w:rPr>
        <w:t xml:space="preserve"> Порядка и условий командирования, а также расходов на командировочные поездки лиц, замещающих муниципальные должности Ермаковского района, муниципальных служащих и работников администрации Ермаковского района, отраслевых (функциональных) органах и муниципальных казенных учреждений, </w:t>
      </w:r>
      <w:r w:rsidR="00421981" w:rsidRPr="00816D73">
        <w:rPr>
          <w:sz w:val="24"/>
          <w:szCs w:val="24"/>
        </w:rPr>
        <w:t>на основании</w:t>
      </w:r>
      <w:r w:rsidR="00D91C19" w:rsidRPr="00816D73">
        <w:rPr>
          <w:sz w:val="24"/>
          <w:szCs w:val="24"/>
        </w:rPr>
        <w:t xml:space="preserve"> </w:t>
      </w:r>
      <w:r w:rsidR="006650A1" w:rsidRPr="00816D73">
        <w:rPr>
          <w:sz w:val="24"/>
          <w:szCs w:val="24"/>
        </w:rPr>
        <w:t>стать</w:t>
      </w:r>
      <w:r w:rsidR="00421981" w:rsidRPr="00816D73">
        <w:rPr>
          <w:sz w:val="24"/>
          <w:szCs w:val="24"/>
        </w:rPr>
        <w:t>и</w:t>
      </w:r>
      <w:r w:rsidR="006650A1" w:rsidRPr="00816D73">
        <w:rPr>
          <w:sz w:val="24"/>
          <w:szCs w:val="24"/>
        </w:rPr>
        <w:t xml:space="preserve"> 168 Трудового кодекса Российской Федерации</w:t>
      </w:r>
      <w:r w:rsidR="00D91C19" w:rsidRPr="00816D73">
        <w:rPr>
          <w:bCs/>
          <w:sz w:val="24"/>
          <w:szCs w:val="24"/>
        </w:rPr>
        <w:t>, Указ</w:t>
      </w:r>
      <w:r w:rsidR="00421981" w:rsidRPr="00816D73">
        <w:rPr>
          <w:bCs/>
          <w:sz w:val="24"/>
          <w:szCs w:val="24"/>
        </w:rPr>
        <w:t>а</w:t>
      </w:r>
      <w:r w:rsidR="00D91C19" w:rsidRPr="00816D73">
        <w:rPr>
          <w:bCs/>
          <w:sz w:val="24"/>
          <w:szCs w:val="24"/>
        </w:rPr>
        <w:t xml:space="preserve"> Президента РФ от 30.04.2022</w:t>
      </w:r>
      <w:r w:rsidR="00816D73">
        <w:rPr>
          <w:bCs/>
          <w:sz w:val="24"/>
          <w:szCs w:val="24"/>
        </w:rPr>
        <w:t xml:space="preserve"> г.</w:t>
      </w:r>
      <w:r w:rsidR="00D91C19" w:rsidRPr="00816D73">
        <w:rPr>
          <w:bCs/>
          <w:sz w:val="24"/>
          <w:szCs w:val="24"/>
        </w:rPr>
        <w:t xml:space="preserve"> № 248 «О дополнительных социальных гарантиях лицам, направленным (командированным) на территории Донецкой</w:t>
      </w:r>
      <w:proofErr w:type="gramEnd"/>
      <w:r w:rsidR="00D91C19" w:rsidRPr="00816D73">
        <w:rPr>
          <w:bCs/>
          <w:sz w:val="24"/>
          <w:szCs w:val="24"/>
        </w:rPr>
        <w:t xml:space="preserve"> </w:t>
      </w:r>
      <w:proofErr w:type="gramStart"/>
      <w:r w:rsidR="00D91C19" w:rsidRPr="00816D73">
        <w:rPr>
          <w:bCs/>
          <w:sz w:val="24"/>
          <w:szCs w:val="24"/>
        </w:rPr>
        <w:t>Народной Республики, Луганской Народной Республики, и членам их семей»,</w:t>
      </w:r>
      <w:r w:rsidR="006650A1" w:rsidRPr="00816D73">
        <w:rPr>
          <w:bCs/>
          <w:sz w:val="24"/>
          <w:szCs w:val="24"/>
        </w:rPr>
        <w:t xml:space="preserve"> Указ</w:t>
      </w:r>
      <w:r w:rsidR="00421981" w:rsidRPr="00816D73">
        <w:rPr>
          <w:bCs/>
          <w:sz w:val="24"/>
          <w:szCs w:val="24"/>
        </w:rPr>
        <w:t>а</w:t>
      </w:r>
      <w:r w:rsidR="00816D73" w:rsidRPr="00816D73">
        <w:rPr>
          <w:bCs/>
          <w:sz w:val="24"/>
          <w:szCs w:val="24"/>
        </w:rPr>
        <w:t xml:space="preserve"> </w:t>
      </w:r>
      <w:r w:rsidR="006650A1" w:rsidRPr="00816D73">
        <w:rPr>
          <w:bCs/>
          <w:sz w:val="24"/>
          <w:szCs w:val="24"/>
        </w:rPr>
        <w:t>П</w:t>
      </w:r>
      <w:r w:rsidR="00816D73">
        <w:rPr>
          <w:bCs/>
          <w:sz w:val="24"/>
          <w:szCs w:val="24"/>
        </w:rPr>
        <w:t xml:space="preserve">резидента РФ от 17 октября 2022 г. № </w:t>
      </w:r>
      <w:r w:rsidR="006650A1" w:rsidRPr="00816D73">
        <w:rPr>
          <w:bCs/>
          <w:sz w:val="24"/>
          <w:szCs w:val="24"/>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D91C19" w:rsidRPr="00816D73">
        <w:rPr>
          <w:bCs/>
          <w:sz w:val="24"/>
          <w:szCs w:val="24"/>
        </w:rPr>
        <w:t xml:space="preserve"> Постановлени</w:t>
      </w:r>
      <w:r w:rsidR="00421981" w:rsidRPr="00816D73">
        <w:rPr>
          <w:bCs/>
          <w:sz w:val="24"/>
          <w:szCs w:val="24"/>
        </w:rPr>
        <w:t>я</w:t>
      </w:r>
      <w:r w:rsidR="00D91C19" w:rsidRPr="00816D73">
        <w:rPr>
          <w:bCs/>
          <w:sz w:val="24"/>
          <w:szCs w:val="24"/>
        </w:rPr>
        <w:t xml:space="preserve"> Правительства РФ</w:t>
      </w:r>
      <w:proofErr w:type="gramEnd"/>
      <w:r w:rsidR="00D91C19" w:rsidRPr="00816D73">
        <w:rPr>
          <w:bCs/>
          <w:sz w:val="24"/>
          <w:szCs w:val="24"/>
        </w:rPr>
        <w:t xml:space="preserve"> </w:t>
      </w:r>
      <w:proofErr w:type="gramStart"/>
      <w:r w:rsidR="00D91C19" w:rsidRPr="00816D73">
        <w:rPr>
          <w:bCs/>
          <w:sz w:val="24"/>
          <w:szCs w:val="24"/>
        </w:rPr>
        <w:t>от 14.05.2022</w:t>
      </w:r>
      <w:r w:rsidR="00816D73">
        <w:rPr>
          <w:bCs/>
          <w:sz w:val="24"/>
          <w:szCs w:val="24"/>
        </w:rPr>
        <w:t xml:space="preserve"> г.</w:t>
      </w:r>
      <w:r w:rsidR="00D91C19" w:rsidRPr="00816D73">
        <w:rPr>
          <w:bCs/>
          <w:sz w:val="24"/>
          <w:szCs w:val="24"/>
        </w:rPr>
        <w:t xml:space="preserve">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w:t>
      </w:r>
      <w:r w:rsidR="00421981" w:rsidRPr="00816D73">
        <w:rPr>
          <w:bCs/>
          <w:sz w:val="24"/>
          <w:szCs w:val="24"/>
        </w:rPr>
        <w:t>У</w:t>
      </w:r>
      <w:r w:rsidR="00D91C19" w:rsidRPr="00816D73">
        <w:rPr>
          <w:bCs/>
          <w:sz w:val="24"/>
          <w:szCs w:val="24"/>
        </w:rPr>
        <w:t>каз</w:t>
      </w:r>
      <w:r w:rsidR="00421981" w:rsidRPr="00816D73">
        <w:rPr>
          <w:bCs/>
          <w:sz w:val="24"/>
          <w:szCs w:val="24"/>
        </w:rPr>
        <w:t>а</w:t>
      </w:r>
      <w:r w:rsidR="00D91C19" w:rsidRPr="00816D73">
        <w:rPr>
          <w:bCs/>
          <w:sz w:val="24"/>
          <w:szCs w:val="24"/>
        </w:rPr>
        <w:t xml:space="preserve"> Губернатора Красноярского края от 26.08.2011</w:t>
      </w:r>
      <w:r w:rsidR="00816D73">
        <w:rPr>
          <w:bCs/>
          <w:sz w:val="24"/>
          <w:szCs w:val="24"/>
        </w:rPr>
        <w:t xml:space="preserve"> г.</w:t>
      </w:r>
      <w:r w:rsidR="00D91C19" w:rsidRPr="00816D73">
        <w:rPr>
          <w:bCs/>
          <w:sz w:val="24"/>
          <w:szCs w:val="24"/>
        </w:rPr>
        <w:t xml:space="preserve"> № 155-уг (ред. от 31.05.2022</w:t>
      </w:r>
      <w:r w:rsidR="00816D73">
        <w:rPr>
          <w:bCs/>
          <w:sz w:val="24"/>
          <w:szCs w:val="24"/>
        </w:rPr>
        <w:t xml:space="preserve"> г.</w:t>
      </w:r>
      <w:r w:rsidR="00D91C19" w:rsidRPr="00816D73">
        <w:rPr>
          <w:bCs/>
          <w:sz w:val="24"/>
          <w:szCs w:val="24"/>
        </w:rPr>
        <w:t>)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w:t>
      </w:r>
      <w:proofErr w:type="gramEnd"/>
      <w:r w:rsidR="00D91C19" w:rsidRPr="00816D73">
        <w:rPr>
          <w:bCs/>
          <w:sz w:val="24"/>
          <w:szCs w:val="24"/>
        </w:rPr>
        <w:t xml:space="preserve"> гражданских служащих Красноярского края в органах исполнительной власти Красноярского края, Администрации Губернатора Красноярского края», руководствуясь Уставом Ермаковского района</w:t>
      </w:r>
      <w:r w:rsidRPr="00816D73">
        <w:rPr>
          <w:sz w:val="24"/>
          <w:szCs w:val="24"/>
        </w:rPr>
        <w:t xml:space="preserve">, </w:t>
      </w:r>
      <w:r w:rsidR="005B647A" w:rsidRPr="00816D73">
        <w:rPr>
          <w:b/>
          <w:sz w:val="24"/>
          <w:szCs w:val="24"/>
        </w:rPr>
        <w:t>ПОСТАНОВЛЯЮ:</w:t>
      </w:r>
    </w:p>
    <w:p w:rsidR="00C91D87" w:rsidRPr="00816D73" w:rsidRDefault="005B647A" w:rsidP="00816D73">
      <w:pPr>
        <w:pStyle w:val="ConsPlusNormal"/>
        <w:widowControl/>
        <w:jc w:val="both"/>
        <w:rPr>
          <w:sz w:val="24"/>
          <w:szCs w:val="24"/>
        </w:rPr>
      </w:pPr>
      <w:r w:rsidRPr="00816D73">
        <w:rPr>
          <w:sz w:val="24"/>
          <w:szCs w:val="24"/>
        </w:rPr>
        <w:t xml:space="preserve">1. </w:t>
      </w:r>
      <w:r w:rsidR="00C91D87" w:rsidRPr="00816D73">
        <w:rPr>
          <w:sz w:val="24"/>
          <w:szCs w:val="24"/>
        </w:rPr>
        <w:t>Утвердить Порядок и условия командирования лиц, замещающих муниципальные должности Ермаковского района, муниципальных служащих, работников администрации Ермаковского района, отраслевых (функциональных) органов администрации Ермаковского района</w:t>
      </w:r>
      <w:r w:rsidR="00C43E4D" w:rsidRPr="00816D73">
        <w:rPr>
          <w:sz w:val="24"/>
          <w:szCs w:val="24"/>
        </w:rPr>
        <w:t xml:space="preserve"> и</w:t>
      </w:r>
      <w:r w:rsidR="00C91D87" w:rsidRPr="00816D73">
        <w:rPr>
          <w:sz w:val="24"/>
          <w:szCs w:val="24"/>
        </w:rPr>
        <w:t xml:space="preserve"> муниципальных казенных учреждений и размеры возмещения расходов</w:t>
      </w:r>
      <w:r w:rsidR="004C2A84" w:rsidRPr="00816D73">
        <w:rPr>
          <w:sz w:val="24"/>
          <w:szCs w:val="24"/>
        </w:rPr>
        <w:t xml:space="preserve">, </w:t>
      </w:r>
      <w:r w:rsidR="00C91D87" w:rsidRPr="00816D73">
        <w:rPr>
          <w:sz w:val="24"/>
          <w:szCs w:val="24"/>
        </w:rPr>
        <w:t xml:space="preserve">связанных со служебными командировками согласно приложению </w:t>
      </w:r>
      <w:r w:rsidR="00816D73">
        <w:rPr>
          <w:sz w:val="24"/>
          <w:szCs w:val="24"/>
        </w:rPr>
        <w:t xml:space="preserve">№ </w:t>
      </w:r>
      <w:r w:rsidR="00C91D87" w:rsidRPr="00816D73">
        <w:rPr>
          <w:sz w:val="24"/>
          <w:szCs w:val="24"/>
        </w:rPr>
        <w:t>1.</w:t>
      </w:r>
    </w:p>
    <w:p w:rsidR="00C91D87" w:rsidRPr="00816D73" w:rsidRDefault="00B41530" w:rsidP="00816D73">
      <w:pPr>
        <w:autoSpaceDE w:val="0"/>
        <w:autoSpaceDN w:val="0"/>
        <w:adjustRightInd w:val="0"/>
        <w:ind w:firstLine="720"/>
        <w:jc w:val="both"/>
        <w:rPr>
          <w:rFonts w:ascii="Arial" w:hAnsi="Arial" w:cs="Arial"/>
          <w:bCs/>
          <w:sz w:val="24"/>
        </w:rPr>
      </w:pPr>
      <w:r w:rsidRPr="00816D73">
        <w:rPr>
          <w:rFonts w:ascii="Arial" w:hAnsi="Arial" w:cs="Arial"/>
          <w:bCs/>
          <w:sz w:val="24"/>
        </w:rPr>
        <w:t>2.</w:t>
      </w:r>
      <w:r w:rsidR="00816D73" w:rsidRPr="00816D73">
        <w:rPr>
          <w:rFonts w:ascii="Arial" w:hAnsi="Arial" w:cs="Arial"/>
          <w:bCs/>
          <w:sz w:val="24"/>
        </w:rPr>
        <w:t xml:space="preserve"> </w:t>
      </w:r>
      <w:proofErr w:type="gramStart"/>
      <w:r w:rsidR="00C91D87" w:rsidRPr="00816D73">
        <w:rPr>
          <w:rFonts w:ascii="Arial" w:hAnsi="Arial" w:cs="Arial"/>
          <w:bCs/>
          <w:sz w:val="24"/>
        </w:rPr>
        <w:t xml:space="preserve">Признать утратившим силу </w:t>
      </w:r>
      <w:bookmarkStart w:id="1" w:name="_Hlk118206850"/>
      <w:r w:rsidR="00C91D87" w:rsidRPr="00816D73">
        <w:rPr>
          <w:rFonts w:ascii="Arial" w:hAnsi="Arial" w:cs="Arial"/>
          <w:bCs/>
          <w:sz w:val="24"/>
        </w:rPr>
        <w:t>Постановление администрации Ермаковского</w:t>
      </w:r>
      <w:r w:rsidR="00816D73" w:rsidRPr="00816D73">
        <w:rPr>
          <w:rFonts w:ascii="Arial" w:hAnsi="Arial" w:cs="Arial"/>
          <w:bCs/>
          <w:sz w:val="24"/>
        </w:rPr>
        <w:t xml:space="preserve"> </w:t>
      </w:r>
      <w:r w:rsidR="00C91D87" w:rsidRPr="00816D73">
        <w:rPr>
          <w:rFonts w:ascii="Arial" w:hAnsi="Arial" w:cs="Arial"/>
          <w:bCs/>
          <w:sz w:val="24"/>
        </w:rPr>
        <w:t xml:space="preserve">района № </w:t>
      </w:r>
      <w:r w:rsidR="00C43E4D" w:rsidRPr="00816D73">
        <w:rPr>
          <w:rFonts w:ascii="Arial" w:hAnsi="Arial" w:cs="Arial"/>
          <w:bCs/>
          <w:sz w:val="24"/>
        </w:rPr>
        <w:t>62</w:t>
      </w:r>
      <w:r w:rsidR="00C91D87" w:rsidRPr="00816D73">
        <w:rPr>
          <w:rFonts w:ascii="Arial" w:hAnsi="Arial" w:cs="Arial"/>
          <w:bCs/>
          <w:sz w:val="24"/>
        </w:rPr>
        <w:t>-п от 0</w:t>
      </w:r>
      <w:r w:rsidR="00C43E4D" w:rsidRPr="00816D73">
        <w:rPr>
          <w:rFonts w:ascii="Arial" w:hAnsi="Arial" w:cs="Arial"/>
          <w:bCs/>
          <w:sz w:val="24"/>
        </w:rPr>
        <w:t>8</w:t>
      </w:r>
      <w:r w:rsidR="00C91D87" w:rsidRPr="00816D73">
        <w:rPr>
          <w:rFonts w:ascii="Arial" w:hAnsi="Arial" w:cs="Arial"/>
          <w:bCs/>
          <w:sz w:val="24"/>
        </w:rPr>
        <w:t>.02.201</w:t>
      </w:r>
      <w:r w:rsidR="00C43E4D" w:rsidRPr="00816D73">
        <w:rPr>
          <w:rFonts w:ascii="Arial" w:hAnsi="Arial" w:cs="Arial"/>
          <w:bCs/>
          <w:sz w:val="24"/>
        </w:rPr>
        <w:t>3</w:t>
      </w:r>
      <w:r w:rsidR="00816D73">
        <w:rPr>
          <w:rFonts w:ascii="Arial" w:hAnsi="Arial" w:cs="Arial"/>
          <w:bCs/>
          <w:sz w:val="24"/>
        </w:rPr>
        <w:t xml:space="preserve"> </w:t>
      </w:r>
      <w:r w:rsidR="00C91D87" w:rsidRPr="00816D73">
        <w:rPr>
          <w:rFonts w:ascii="Arial" w:hAnsi="Arial" w:cs="Arial"/>
          <w:bCs/>
          <w:sz w:val="24"/>
        </w:rPr>
        <w:t>г.</w:t>
      </w:r>
      <w:r w:rsidR="004C2A84" w:rsidRPr="00816D73">
        <w:rPr>
          <w:rFonts w:ascii="Arial" w:hAnsi="Arial" w:cs="Arial"/>
          <w:bCs/>
          <w:sz w:val="24"/>
        </w:rPr>
        <w:t xml:space="preserve"> </w:t>
      </w:r>
      <w:r w:rsidR="00C91D87" w:rsidRPr="00816D73">
        <w:rPr>
          <w:rFonts w:ascii="Arial" w:hAnsi="Arial" w:cs="Arial"/>
          <w:bCs/>
          <w:sz w:val="24"/>
        </w:rPr>
        <w:t>«Об утверждении Порядка и условий командир</w:t>
      </w:r>
      <w:r w:rsidR="00C91D87" w:rsidRPr="00816D73">
        <w:rPr>
          <w:rFonts w:ascii="Arial" w:hAnsi="Arial" w:cs="Arial"/>
          <w:bCs/>
          <w:sz w:val="24"/>
        </w:rPr>
        <w:t>о</w:t>
      </w:r>
      <w:r w:rsidR="00C91D87" w:rsidRPr="00816D73">
        <w:rPr>
          <w:rFonts w:ascii="Arial" w:hAnsi="Arial" w:cs="Arial"/>
          <w:bCs/>
          <w:sz w:val="24"/>
        </w:rPr>
        <w:t>вания лиц, замещающих муниципальные должности Ермаковского района, мун</w:t>
      </w:r>
      <w:r w:rsidR="00C91D87" w:rsidRPr="00816D73">
        <w:rPr>
          <w:rFonts w:ascii="Arial" w:hAnsi="Arial" w:cs="Arial"/>
          <w:bCs/>
          <w:sz w:val="24"/>
        </w:rPr>
        <w:t>и</w:t>
      </w:r>
      <w:r w:rsidR="00C91D87" w:rsidRPr="00816D73">
        <w:rPr>
          <w:rFonts w:ascii="Arial" w:hAnsi="Arial" w:cs="Arial"/>
          <w:bCs/>
          <w:sz w:val="24"/>
        </w:rPr>
        <w:t>ципальных служащих</w:t>
      </w:r>
      <w:r w:rsidRPr="00816D73">
        <w:rPr>
          <w:rFonts w:ascii="Arial" w:hAnsi="Arial" w:cs="Arial"/>
          <w:bCs/>
          <w:sz w:val="24"/>
        </w:rPr>
        <w:t xml:space="preserve">, работников </w:t>
      </w:r>
      <w:r w:rsidR="00C91D87" w:rsidRPr="00816D73">
        <w:rPr>
          <w:rFonts w:ascii="Arial" w:hAnsi="Arial" w:cs="Arial"/>
          <w:bCs/>
          <w:sz w:val="24"/>
        </w:rPr>
        <w:t>администрации Ермаковского района</w:t>
      </w:r>
      <w:r w:rsidRPr="00816D73">
        <w:rPr>
          <w:rFonts w:ascii="Arial" w:hAnsi="Arial" w:cs="Arial"/>
          <w:bCs/>
          <w:sz w:val="24"/>
        </w:rPr>
        <w:t xml:space="preserve">, </w:t>
      </w:r>
      <w:r w:rsidR="00C91D87" w:rsidRPr="00816D73">
        <w:rPr>
          <w:rFonts w:ascii="Arial" w:hAnsi="Arial" w:cs="Arial"/>
          <w:bCs/>
          <w:sz w:val="24"/>
        </w:rPr>
        <w:t>отрасл</w:t>
      </w:r>
      <w:r w:rsidR="00C91D87" w:rsidRPr="00816D73">
        <w:rPr>
          <w:rFonts w:ascii="Arial" w:hAnsi="Arial" w:cs="Arial"/>
          <w:bCs/>
          <w:sz w:val="24"/>
        </w:rPr>
        <w:t>е</w:t>
      </w:r>
      <w:r w:rsidR="00C91D87" w:rsidRPr="00816D73">
        <w:rPr>
          <w:rFonts w:ascii="Arial" w:hAnsi="Arial" w:cs="Arial"/>
          <w:bCs/>
          <w:sz w:val="24"/>
        </w:rPr>
        <w:t>вых (функциональных) орган</w:t>
      </w:r>
      <w:r w:rsidRPr="00816D73">
        <w:rPr>
          <w:rFonts w:ascii="Arial" w:hAnsi="Arial" w:cs="Arial"/>
          <w:bCs/>
          <w:sz w:val="24"/>
        </w:rPr>
        <w:t>ов</w:t>
      </w:r>
      <w:r w:rsidR="00C91D87" w:rsidRPr="00816D73">
        <w:rPr>
          <w:rFonts w:ascii="Arial" w:hAnsi="Arial" w:cs="Arial"/>
          <w:bCs/>
          <w:sz w:val="24"/>
        </w:rPr>
        <w:t xml:space="preserve"> администрации Ермаковского района</w:t>
      </w:r>
      <w:r w:rsidRPr="00816D73">
        <w:rPr>
          <w:rFonts w:ascii="Arial" w:hAnsi="Arial" w:cs="Arial"/>
          <w:bCs/>
          <w:sz w:val="24"/>
        </w:rPr>
        <w:t xml:space="preserve"> и муниц</w:t>
      </w:r>
      <w:r w:rsidRPr="00816D73">
        <w:rPr>
          <w:rFonts w:ascii="Arial" w:hAnsi="Arial" w:cs="Arial"/>
          <w:bCs/>
          <w:sz w:val="24"/>
        </w:rPr>
        <w:t>и</w:t>
      </w:r>
      <w:r w:rsidRPr="00816D73">
        <w:rPr>
          <w:rFonts w:ascii="Arial" w:hAnsi="Arial" w:cs="Arial"/>
          <w:bCs/>
          <w:sz w:val="24"/>
        </w:rPr>
        <w:t>пальных казенных учреждений и размеры возмещения расходов связанных со служебными командировками</w:t>
      </w:r>
      <w:r w:rsidR="00C91D87" w:rsidRPr="00816D73">
        <w:rPr>
          <w:rFonts w:ascii="Arial" w:hAnsi="Arial" w:cs="Arial"/>
          <w:bCs/>
          <w:sz w:val="24"/>
        </w:rPr>
        <w:t>»</w:t>
      </w:r>
      <w:bookmarkEnd w:id="1"/>
      <w:r w:rsidR="00C91D87" w:rsidRPr="00816D73">
        <w:rPr>
          <w:rFonts w:ascii="Arial" w:hAnsi="Arial" w:cs="Arial"/>
          <w:bCs/>
          <w:sz w:val="24"/>
        </w:rPr>
        <w:t xml:space="preserve"> и Постановление администрации Ермаковского района от </w:t>
      </w:r>
      <w:r w:rsidRPr="00816D73">
        <w:rPr>
          <w:rFonts w:ascii="Arial" w:hAnsi="Arial" w:cs="Arial"/>
          <w:bCs/>
          <w:sz w:val="24"/>
        </w:rPr>
        <w:t>22</w:t>
      </w:r>
      <w:r w:rsidR="00C91D87" w:rsidRPr="00816D73">
        <w:rPr>
          <w:rFonts w:ascii="Arial" w:hAnsi="Arial" w:cs="Arial"/>
          <w:bCs/>
          <w:sz w:val="24"/>
        </w:rPr>
        <w:t>.0</w:t>
      </w:r>
      <w:r w:rsidRPr="00816D73">
        <w:rPr>
          <w:rFonts w:ascii="Arial" w:hAnsi="Arial" w:cs="Arial"/>
          <w:bCs/>
          <w:sz w:val="24"/>
        </w:rPr>
        <w:t>6</w:t>
      </w:r>
      <w:r w:rsidR="00C91D87" w:rsidRPr="00816D73">
        <w:rPr>
          <w:rFonts w:ascii="Arial" w:hAnsi="Arial" w:cs="Arial"/>
          <w:bCs/>
          <w:sz w:val="24"/>
        </w:rPr>
        <w:t>.20</w:t>
      </w:r>
      <w:r w:rsidRPr="00816D73">
        <w:rPr>
          <w:rFonts w:ascii="Arial" w:hAnsi="Arial" w:cs="Arial"/>
          <w:bCs/>
          <w:sz w:val="24"/>
        </w:rPr>
        <w:t>22</w:t>
      </w:r>
      <w:r w:rsidR="00816D73">
        <w:rPr>
          <w:rFonts w:ascii="Arial" w:hAnsi="Arial" w:cs="Arial"/>
          <w:bCs/>
          <w:sz w:val="24"/>
        </w:rPr>
        <w:t xml:space="preserve"> </w:t>
      </w:r>
      <w:r w:rsidR="00C91D87" w:rsidRPr="00816D73">
        <w:rPr>
          <w:rFonts w:ascii="Arial" w:hAnsi="Arial" w:cs="Arial"/>
          <w:bCs/>
          <w:sz w:val="24"/>
        </w:rPr>
        <w:t xml:space="preserve">г. № </w:t>
      </w:r>
      <w:r w:rsidRPr="00816D73">
        <w:rPr>
          <w:rFonts w:ascii="Arial" w:hAnsi="Arial" w:cs="Arial"/>
          <w:bCs/>
          <w:sz w:val="24"/>
        </w:rPr>
        <w:t>429</w:t>
      </w:r>
      <w:r w:rsidR="00C91D87" w:rsidRPr="00816D73">
        <w:rPr>
          <w:rFonts w:ascii="Arial" w:hAnsi="Arial" w:cs="Arial"/>
          <w:bCs/>
          <w:sz w:val="24"/>
        </w:rPr>
        <w:t>-п «О</w:t>
      </w:r>
      <w:r w:rsidRPr="00816D73">
        <w:rPr>
          <w:rFonts w:ascii="Arial" w:hAnsi="Arial" w:cs="Arial"/>
          <w:bCs/>
          <w:sz w:val="24"/>
        </w:rPr>
        <w:t xml:space="preserve"> внесении изменений в</w:t>
      </w:r>
      <w:proofErr w:type="gramEnd"/>
      <w:r w:rsidRPr="00816D73">
        <w:rPr>
          <w:rFonts w:ascii="Arial" w:hAnsi="Arial" w:cs="Arial"/>
          <w:bCs/>
          <w:sz w:val="24"/>
        </w:rPr>
        <w:t xml:space="preserve"> Постановление адм</w:t>
      </w:r>
      <w:r w:rsidRPr="00816D73">
        <w:rPr>
          <w:rFonts w:ascii="Arial" w:hAnsi="Arial" w:cs="Arial"/>
          <w:bCs/>
          <w:sz w:val="24"/>
        </w:rPr>
        <w:t>и</w:t>
      </w:r>
      <w:r w:rsidRPr="00816D73">
        <w:rPr>
          <w:rFonts w:ascii="Arial" w:hAnsi="Arial" w:cs="Arial"/>
          <w:bCs/>
          <w:sz w:val="24"/>
        </w:rPr>
        <w:t>нистрации Ермаковского</w:t>
      </w:r>
      <w:r w:rsidR="00816D73" w:rsidRPr="00816D73">
        <w:rPr>
          <w:rFonts w:ascii="Arial" w:hAnsi="Arial" w:cs="Arial"/>
          <w:bCs/>
          <w:sz w:val="24"/>
        </w:rPr>
        <w:t xml:space="preserve"> </w:t>
      </w:r>
      <w:r w:rsidRPr="00816D73">
        <w:rPr>
          <w:rFonts w:ascii="Arial" w:hAnsi="Arial" w:cs="Arial"/>
          <w:bCs/>
          <w:sz w:val="24"/>
        </w:rPr>
        <w:t>района № 62-п от 08.02.2013</w:t>
      </w:r>
      <w:r w:rsidR="00816D73">
        <w:rPr>
          <w:rFonts w:ascii="Arial" w:hAnsi="Arial" w:cs="Arial"/>
          <w:bCs/>
          <w:sz w:val="24"/>
        </w:rPr>
        <w:t xml:space="preserve"> </w:t>
      </w:r>
      <w:r w:rsidRPr="00816D73">
        <w:rPr>
          <w:rFonts w:ascii="Arial" w:hAnsi="Arial" w:cs="Arial"/>
          <w:bCs/>
          <w:sz w:val="24"/>
        </w:rPr>
        <w:t>г. «Об утверждении Поря</w:t>
      </w:r>
      <w:r w:rsidRPr="00816D73">
        <w:rPr>
          <w:rFonts w:ascii="Arial" w:hAnsi="Arial" w:cs="Arial"/>
          <w:bCs/>
          <w:sz w:val="24"/>
        </w:rPr>
        <w:t>д</w:t>
      </w:r>
      <w:r w:rsidRPr="00816D73">
        <w:rPr>
          <w:rFonts w:ascii="Arial" w:hAnsi="Arial" w:cs="Arial"/>
          <w:bCs/>
          <w:sz w:val="24"/>
        </w:rPr>
        <w:lastRenderedPageBreak/>
        <w:t>ка и условий командирования лиц, замещающих муниципальные должности Е</w:t>
      </w:r>
      <w:r w:rsidRPr="00816D73">
        <w:rPr>
          <w:rFonts w:ascii="Arial" w:hAnsi="Arial" w:cs="Arial"/>
          <w:bCs/>
          <w:sz w:val="24"/>
        </w:rPr>
        <w:t>р</w:t>
      </w:r>
      <w:r w:rsidRPr="00816D73">
        <w:rPr>
          <w:rFonts w:ascii="Arial" w:hAnsi="Arial" w:cs="Arial"/>
          <w:bCs/>
          <w:sz w:val="24"/>
        </w:rPr>
        <w:t>маковского района, муниципальных служащих, работников администрации Ерм</w:t>
      </w:r>
      <w:r w:rsidRPr="00816D73">
        <w:rPr>
          <w:rFonts w:ascii="Arial" w:hAnsi="Arial" w:cs="Arial"/>
          <w:bCs/>
          <w:sz w:val="24"/>
        </w:rPr>
        <w:t>а</w:t>
      </w:r>
      <w:r w:rsidRPr="00816D73">
        <w:rPr>
          <w:rFonts w:ascii="Arial" w:hAnsi="Arial" w:cs="Arial"/>
          <w:bCs/>
          <w:sz w:val="24"/>
        </w:rPr>
        <w:t>ковского района, отраслевых (функциональных) органов администрации Ермако</w:t>
      </w:r>
      <w:r w:rsidRPr="00816D73">
        <w:rPr>
          <w:rFonts w:ascii="Arial" w:hAnsi="Arial" w:cs="Arial"/>
          <w:bCs/>
          <w:sz w:val="24"/>
        </w:rPr>
        <w:t>в</w:t>
      </w:r>
      <w:r w:rsidRPr="00816D73">
        <w:rPr>
          <w:rFonts w:ascii="Arial" w:hAnsi="Arial" w:cs="Arial"/>
          <w:bCs/>
          <w:sz w:val="24"/>
        </w:rPr>
        <w:t>ского района и муниципальных казенных учреждений и размеры возмещения ра</w:t>
      </w:r>
      <w:r w:rsidRPr="00816D73">
        <w:rPr>
          <w:rFonts w:ascii="Arial" w:hAnsi="Arial" w:cs="Arial"/>
          <w:bCs/>
          <w:sz w:val="24"/>
        </w:rPr>
        <w:t>с</w:t>
      </w:r>
      <w:r w:rsidRPr="00816D73">
        <w:rPr>
          <w:rFonts w:ascii="Arial" w:hAnsi="Arial" w:cs="Arial"/>
          <w:bCs/>
          <w:sz w:val="24"/>
        </w:rPr>
        <w:t>ходов связа</w:t>
      </w:r>
      <w:r w:rsidRPr="00816D73">
        <w:rPr>
          <w:rFonts w:ascii="Arial" w:hAnsi="Arial" w:cs="Arial"/>
          <w:bCs/>
          <w:sz w:val="24"/>
        </w:rPr>
        <w:t>н</w:t>
      </w:r>
      <w:r w:rsidRPr="00816D73">
        <w:rPr>
          <w:rFonts w:ascii="Arial" w:hAnsi="Arial" w:cs="Arial"/>
          <w:bCs/>
          <w:sz w:val="24"/>
        </w:rPr>
        <w:t>ных со служебными командировками»</w:t>
      </w:r>
      <w:r w:rsidR="00C91D87" w:rsidRPr="00816D73">
        <w:rPr>
          <w:rFonts w:ascii="Arial" w:hAnsi="Arial" w:cs="Arial"/>
          <w:bCs/>
          <w:sz w:val="24"/>
        </w:rPr>
        <w:t>.</w:t>
      </w:r>
      <w:r w:rsidR="00816D73" w:rsidRPr="00816D73">
        <w:rPr>
          <w:rFonts w:ascii="Arial" w:hAnsi="Arial" w:cs="Arial"/>
          <w:bCs/>
          <w:sz w:val="24"/>
        </w:rPr>
        <w:t xml:space="preserve"> </w:t>
      </w:r>
    </w:p>
    <w:p w:rsidR="00C91D87" w:rsidRPr="00816D73" w:rsidRDefault="00B41530" w:rsidP="00816D73">
      <w:pPr>
        <w:pStyle w:val="ConsPlusNormal"/>
        <w:widowControl/>
        <w:jc w:val="both"/>
        <w:rPr>
          <w:sz w:val="24"/>
          <w:szCs w:val="24"/>
        </w:rPr>
      </w:pPr>
      <w:r w:rsidRPr="00816D73">
        <w:rPr>
          <w:sz w:val="24"/>
          <w:szCs w:val="24"/>
        </w:rPr>
        <w:t>3</w:t>
      </w:r>
      <w:r w:rsidR="00C91D87" w:rsidRPr="00816D73">
        <w:rPr>
          <w:sz w:val="24"/>
          <w:szCs w:val="24"/>
        </w:rPr>
        <w:t>.</w:t>
      </w:r>
      <w:r w:rsidR="00816D73" w:rsidRPr="00816D73">
        <w:rPr>
          <w:sz w:val="24"/>
          <w:szCs w:val="24"/>
        </w:rPr>
        <w:t xml:space="preserve"> </w:t>
      </w:r>
      <w:proofErr w:type="gramStart"/>
      <w:r w:rsidR="00C91D87" w:rsidRPr="00816D73">
        <w:rPr>
          <w:sz w:val="24"/>
          <w:szCs w:val="24"/>
        </w:rPr>
        <w:t>Контроль за</w:t>
      </w:r>
      <w:proofErr w:type="gramEnd"/>
      <w:r w:rsidR="00C91D87" w:rsidRPr="00816D73">
        <w:rPr>
          <w:sz w:val="24"/>
          <w:szCs w:val="24"/>
        </w:rPr>
        <w:t xml:space="preserve"> исполнением настоящего постановления оставляю за собой.</w:t>
      </w:r>
    </w:p>
    <w:p w:rsidR="00C91D87" w:rsidRPr="00816D73" w:rsidRDefault="00B41530" w:rsidP="00816D73">
      <w:pPr>
        <w:pStyle w:val="ConsPlusNormal"/>
        <w:widowControl/>
        <w:jc w:val="both"/>
        <w:rPr>
          <w:sz w:val="24"/>
          <w:szCs w:val="24"/>
        </w:rPr>
      </w:pPr>
      <w:r w:rsidRPr="00816D73">
        <w:rPr>
          <w:sz w:val="24"/>
          <w:szCs w:val="24"/>
        </w:rPr>
        <w:t>4</w:t>
      </w:r>
      <w:r w:rsidR="00C91D87" w:rsidRPr="00816D73">
        <w:rPr>
          <w:sz w:val="24"/>
          <w:szCs w:val="24"/>
        </w:rPr>
        <w:t>.</w:t>
      </w:r>
      <w:r w:rsidR="00816D73" w:rsidRPr="00816D73">
        <w:rPr>
          <w:sz w:val="24"/>
          <w:szCs w:val="24"/>
        </w:rPr>
        <w:t xml:space="preserve"> </w:t>
      </w:r>
      <w:r w:rsidRPr="00816D73">
        <w:rPr>
          <w:sz w:val="24"/>
          <w:szCs w:val="24"/>
        </w:rPr>
        <w:t>Постановление вступает в силу после его официального опубликования (обнародования).</w:t>
      </w:r>
    </w:p>
    <w:p w:rsidR="00C91D87" w:rsidRPr="00816D73" w:rsidRDefault="00C91D87" w:rsidP="00816D73">
      <w:pPr>
        <w:pStyle w:val="ConsPlusNormal"/>
        <w:widowControl/>
        <w:ind w:firstLine="0"/>
        <w:jc w:val="both"/>
        <w:rPr>
          <w:sz w:val="24"/>
          <w:szCs w:val="24"/>
        </w:rPr>
      </w:pPr>
    </w:p>
    <w:p w:rsidR="00C91D87" w:rsidRPr="00816D73" w:rsidRDefault="00816D73" w:rsidP="00816D73">
      <w:pPr>
        <w:pStyle w:val="ConsPlusNormal"/>
        <w:widowControl/>
        <w:ind w:firstLine="0"/>
        <w:jc w:val="both"/>
        <w:rPr>
          <w:sz w:val="24"/>
          <w:szCs w:val="24"/>
        </w:rPr>
      </w:pPr>
      <w:r>
        <w:rPr>
          <w:sz w:val="24"/>
          <w:szCs w:val="24"/>
        </w:rPr>
        <w:t xml:space="preserve">Глава </w:t>
      </w:r>
      <w:r w:rsidR="00C91D87" w:rsidRPr="00816D73">
        <w:rPr>
          <w:sz w:val="24"/>
          <w:szCs w:val="24"/>
        </w:rPr>
        <w:t>района</w:t>
      </w:r>
      <w:r w:rsidRPr="00816D73">
        <w:rPr>
          <w:sz w:val="24"/>
          <w:szCs w:val="24"/>
        </w:rPr>
        <w:t xml:space="preserve"> </w:t>
      </w:r>
      <w:r>
        <w:rPr>
          <w:sz w:val="24"/>
          <w:szCs w:val="24"/>
        </w:rPr>
        <w:t xml:space="preserve">                                                                                          </w:t>
      </w:r>
      <w:r w:rsidR="00C91D87" w:rsidRPr="00816D73">
        <w:rPr>
          <w:sz w:val="24"/>
          <w:szCs w:val="24"/>
        </w:rPr>
        <w:t>М.А. Виговский</w:t>
      </w:r>
    </w:p>
    <w:p w:rsidR="00816D73" w:rsidRDefault="00816D73" w:rsidP="00816D73">
      <w:pPr>
        <w:pStyle w:val="ConsPlusNormal"/>
        <w:widowControl/>
        <w:ind w:firstLine="0"/>
        <w:jc w:val="both"/>
        <w:rPr>
          <w:sz w:val="24"/>
          <w:szCs w:val="24"/>
        </w:rPr>
        <w:sectPr w:rsidR="00816D73">
          <w:headerReference w:type="default" r:id="rId9"/>
          <w:pgSz w:w="11906" w:h="16838"/>
          <w:pgMar w:top="1134" w:right="850" w:bottom="1134" w:left="1701" w:header="708" w:footer="708" w:gutter="0"/>
          <w:cols w:space="708"/>
          <w:docGrid w:linePitch="360"/>
        </w:sectPr>
      </w:pPr>
    </w:p>
    <w:p w:rsidR="00816D73" w:rsidRDefault="00816D73" w:rsidP="00816D73">
      <w:pPr>
        <w:widowControl w:val="0"/>
        <w:suppressAutoHyphens/>
        <w:autoSpaceDE w:val="0"/>
        <w:autoSpaceDN w:val="0"/>
        <w:adjustRightInd w:val="0"/>
        <w:ind w:right="9" w:firstLine="720"/>
        <w:jc w:val="right"/>
        <w:rPr>
          <w:rFonts w:ascii="Arial" w:eastAsia="Arial Unicode MS" w:hAnsi="Arial" w:cs="Arial"/>
          <w:sz w:val="24"/>
          <w:lang w:eastAsia="zh-CN" w:bidi="ru-RU"/>
        </w:rPr>
      </w:pPr>
      <w:bookmarkStart w:id="2" w:name="_GoBack"/>
      <w:r>
        <w:rPr>
          <w:rFonts w:ascii="Arial" w:eastAsia="Arial Unicode MS" w:hAnsi="Arial" w:cs="Arial"/>
          <w:sz w:val="24"/>
          <w:lang w:eastAsia="zh-CN" w:bidi="ru-RU"/>
        </w:rPr>
        <w:lastRenderedPageBreak/>
        <w:t>Приложение</w:t>
      </w:r>
      <w:r>
        <w:rPr>
          <w:rFonts w:ascii="Arial" w:eastAsia="Arial Unicode MS" w:hAnsi="Arial" w:cs="Arial"/>
          <w:sz w:val="24"/>
          <w:lang w:eastAsia="zh-CN" w:bidi="ru-RU"/>
        </w:rPr>
        <w:t xml:space="preserve"> № 1</w:t>
      </w:r>
    </w:p>
    <w:p w:rsidR="00816D73" w:rsidRDefault="00816D73" w:rsidP="00816D73">
      <w:pPr>
        <w:widowControl w:val="0"/>
        <w:suppressAutoHyphens/>
        <w:autoSpaceDE w:val="0"/>
        <w:autoSpaceDN w:val="0"/>
        <w:adjustRightInd w:val="0"/>
        <w:ind w:right="9" w:firstLine="720"/>
        <w:jc w:val="right"/>
        <w:rPr>
          <w:rFonts w:ascii="Arial" w:eastAsia="Arial Unicode MS" w:hAnsi="Arial" w:cs="Arial"/>
          <w:sz w:val="24"/>
          <w:lang w:eastAsia="zh-CN" w:bidi="ru-RU"/>
        </w:rPr>
      </w:pPr>
      <w:r>
        <w:rPr>
          <w:rFonts w:ascii="Arial" w:eastAsia="Arial Unicode MS" w:hAnsi="Arial" w:cs="Arial"/>
          <w:sz w:val="24"/>
          <w:lang w:eastAsia="zh-CN" w:bidi="ru-RU"/>
        </w:rPr>
        <w:t>к постановлению администрации</w:t>
      </w:r>
    </w:p>
    <w:p w:rsidR="00816D73" w:rsidRDefault="00816D73" w:rsidP="00816D73">
      <w:pPr>
        <w:widowControl w:val="0"/>
        <w:suppressAutoHyphens/>
        <w:autoSpaceDE w:val="0"/>
        <w:autoSpaceDN w:val="0"/>
        <w:adjustRightInd w:val="0"/>
        <w:ind w:right="9" w:firstLine="720"/>
        <w:jc w:val="right"/>
        <w:rPr>
          <w:rFonts w:ascii="Arial" w:eastAsia="Arial Unicode MS" w:hAnsi="Arial" w:cs="Arial"/>
          <w:sz w:val="24"/>
          <w:lang w:eastAsia="zh-CN" w:bidi="ru-RU"/>
        </w:rPr>
      </w:pPr>
      <w:r>
        <w:rPr>
          <w:rFonts w:ascii="Arial" w:eastAsia="Arial Unicode MS" w:hAnsi="Arial" w:cs="Arial"/>
          <w:sz w:val="24"/>
          <w:lang w:eastAsia="zh-CN" w:bidi="ru-RU"/>
        </w:rPr>
        <w:t>Ермаковского района</w:t>
      </w:r>
    </w:p>
    <w:p w:rsidR="00816D73" w:rsidRDefault="00816D73" w:rsidP="00816D73">
      <w:pPr>
        <w:widowControl w:val="0"/>
        <w:suppressAutoHyphens/>
        <w:autoSpaceDE w:val="0"/>
        <w:autoSpaceDN w:val="0"/>
        <w:adjustRightInd w:val="0"/>
        <w:ind w:right="9" w:firstLine="720"/>
        <w:jc w:val="right"/>
        <w:rPr>
          <w:rFonts w:ascii="Arial" w:eastAsia="Arial Unicode MS" w:hAnsi="Arial" w:cs="Arial"/>
          <w:sz w:val="24"/>
          <w:lang w:eastAsia="zh-CN" w:bidi="ru-RU"/>
        </w:rPr>
      </w:pPr>
      <w:r>
        <w:rPr>
          <w:rFonts w:ascii="Arial" w:eastAsia="Arial Unicode MS" w:hAnsi="Arial" w:cs="Arial"/>
          <w:sz w:val="24"/>
          <w:lang w:eastAsia="zh-CN" w:bidi="ru-RU"/>
        </w:rPr>
        <w:t>от «</w:t>
      </w:r>
      <w:r>
        <w:rPr>
          <w:rFonts w:ascii="Arial" w:eastAsia="Arial Unicode MS" w:hAnsi="Arial" w:cs="Arial"/>
          <w:sz w:val="24"/>
          <w:lang w:eastAsia="zh-CN" w:bidi="ru-RU"/>
        </w:rPr>
        <w:t>02</w:t>
      </w:r>
      <w:r>
        <w:rPr>
          <w:rFonts w:ascii="Arial" w:eastAsia="Arial Unicode MS" w:hAnsi="Arial" w:cs="Arial"/>
          <w:sz w:val="24"/>
          <w:lang w:eastAsia="zh-CN" w:bidi="ru-RU"/>
        </w:rPr>
        <w:t xml:space="preserve">» </w:t>
      </w:r>
      <w:r>
        <w:rPr>
          <w:rFonts w:ascii="Arial" w:eastAsia="Arial Unicode MS" w:hAnsi="Arial" w:cs="Arial"/>
          <w:sz w:val="24"/>
          <w:lang w:eastAsia="zh-CN" w:bidi="ru-RU"/>
        </w:rPr>
        <w:t>ноября</w:t>
      </w:r>
      <w:r>
        <w:rPr>
          <w:rFonts w:ascii="Arial" w:eastAsia="Arial Unicode MS" w:hAnsi="Arial" w:cs="Arial"/>
          <w:sz w:val="24"/>
          <w:lang w:eastAsia="zh-CN" w:bidi="ru-RU"/>
        </w:rPr>
        <w:t xml:space="preserve"> 2022 г. № 7</w:t>
      </w:r>
      <w:r>
        <w:rPr>
          <w:rFonts w:ascii="Arial" w:eastAsia="Arial Unicode MS" w:hAnsi="Arial" w:cs="Arial"/>
          <w:sz w:val="24"/>
          <w:lang w:eastAsia="zh-CN" w:bidi="ru-RU"/>
        </w:rPr>
        <w:t>91</w:t>
      </w:r>
      <w:r>
        <w:rPr>
          <w:rFonts w:ascii="Arial" w:eastAsia="Arial Unicode MS" w:hAnsi="Arial" w:cs="Arial"/>
          <w:sz w:val="24"/>
          <w:lang w:eastAsia="zh-CN" w:bidi="ru-RU"/>
        </w:rPr>
        <w:t>-п</w:t>
      </w:r>
    </w:p>
    <w:bookmarkEnd w:id="2"/>
    <w:p w:rsidR="00C91D87" w:rsidRPr="00816D73" w:rsidRDefault="00C91D87" w:rsidP="00816D73">
      <w:pPr>
        <w:pStyle w:val="ConsPlusNormal"/>
        <w:widowControl/>
        <w:ind w:firstLine="0"/>
        <w:jc w:val="both"/>
        <w:rPr>
          <w:sz w:val="24"/>
          <w:szCs w:val="24"/>
        </w:rPr>
      </w:pPr>
    </w:p>
    <w:p w:rsidR="00A53CC4" w:rsidRDefault="00215BF8" w:rsidP="00A53CC4">
      <w:pPr>
        <w:pStyle w:val="ConsPlusNormal"/>
        <w:widowControl/>
        <w:ind w:firstLine="0"/>
        <w:jc w:val="center"/>
        <w:rPr>
          <w:b/>
          <w:sz w:val="24"/>
          <w:szCs w:val="24"/>
        </w:rPr>
      </w:pPr>
      <w:r w:rsidRPr="00816D73">
        <w:rPr>
          <w:b/>
          <w:sz w:val="24"/>
          <w:szCs w:val="24"/>
        </w:rPr>
        <w:t>Порядо</w:t>
      </w:r>
      <w:r w:rsidR="00A53CC4">
        <w:rPr>
          <w:b/>
          <w:sz w:val="24"/>
          <w:szCs w:val="24"/>
        </w:rPr>
        <w:t>к и условия командирования лиц,</w:t>
      </w:r>
    </w:p>
    <w:p w:rsidR="00A53CC4" w:rsidRDefault="00215BF8" w:rsidP="00A53CC4">
      <w:pPr>
        <w:pStyle w:val="ConsPlusNormal"/>
        <w:widowControl/>
        <w:ind w:firstLine="0"/>
        <w:jc w:val="center"/>
        <w:rPr>
          <w:b/>
          <w:sz w:val="24"/>
          <w:szCs w:val="24"/>
        </w:rPr>
      </w:pPr>
      <w:proofErr w:type="gramStart"/>
      <w:r w:rsidRPr="00816D73">
        <w:rPr>
          <w:b/>
          <w:sz w:val="24"/>
          <w:szCs w:val="24"/>
        </w:rPr>
        <w:t>замещающих</w:t>
      </w:r>
      <w:proofErr w:type="gramEnd"/>
      <w:r w:rsidRPr="00816D73">
        <w:rPr>
          <w:b/>
          <w:sz w:val="24"/>
          <w:szCs w:val="24"/>
        </w:rPr>
        <w:t xml:space="preserve"> муниципальные</w:t>
      </w:r>
      <w:r w:rsidR="00A53CC4">
        <w:rPr>
          <w:b/>
          <w:sz w:val="24"/>
          <w:szCs w:val="24"/>
        </w:rPr>
        <w:t xml:space="preserve"> должности Ермаковского района,</w:t>
      </w:r>
    </w:p>
    <w:p w:rsidR="00A53CC4" w:rsidRDefault="00215BF8" w:rsidP="00A53CC4">
      <w:pPr>
        <w:pStyle w:val="ConsPlusNormal"/>
        <w:widowControl/>
        <w:ind w:firstLine="0"/>
        <w:jc w:val="center"/>
        <w:rPr>
          <w:b/>
          <w:sz w:val="24"/>
          <w:szCs w:val="24"/>
        </w:rPr>
      </w:pPr>
      <w:r w:rsidRPr="00816D73">
        <w:rPr>
          <w:b/>
          <w:sz w:val="24"/>
          <w:szCs w:val="24"/>
        </w:rPr>
        <w:t>муниципал</w:t>
      </w:r>
      <w:r w:rsidR="00A53CC4">
        <w:rPr>
          <w:b/>
          <w:sz w:val="24"/>
          <w:szCs w:val="24"/>
        </w:rPr>
        <w:t>ьных служащих и иных работников</w:t>
      </w:r>
    </w:p>
    <w:p w:rsidR="00A53CC4" w:rsidRDefault="00215BF8" w:rsidP="00A53CC4">
      <w:pPr>
        <w:pStyle w:val="ConsPlusNormal"/>
        <w:widowControl/>
        <w:ind w:firstLine="0"/>
        <w:jc w:val="center"/>
        <w:rPr>
          <w:b/>
          <w:sz w:val="24"/>
          <w:szCs w:val="24"/>
        </w:rPr>
      </w:pPr>
      <w:r w:rsidRPr="00816D73">
        <w:rPr>
          <w:b/>
          <w:sz w:val="24"/>
          <w:szCs w:val="24"/>
        </w:rPr>
        <w:t>администрации Ермаковского райо</w:t>
      </w:r>
      <w:r w:rsidR="00A53CC4">
        <w:rPr>
          <w:b/>
          <w:sz w:val="24"/>
          <w:szCs w:val="24"/>
        </w:rPr>
        <w:t>на, отраслевых (функциональных)</w:t>
      </w:r>
    </w:p>
    <w:p w:rsidR="00A53CC4" w:rsidRDefault="00215BF8" w:rsidP="00A53CC4">
      <w:pPr>
        <w:pStyle w:val="ConsPlusNormal"/>
        <w:widowControl/>
        <w:ind w:firstLine="0"/>
        <w:jc w:val="center"/>
        <w:rPr>
          <w:b/>
          <w:sz w:val="24"/>
          <w:szCs w:val="24"/>
        </w:rPr>
      </w:pPr>
      <w:r w:rsidRPr="00816D73">
        <w:rPr>
          <w:b/>
          <w:sz w:val="24"/>
          <w:szCs w:val="24"/>
        </w:rPr>
        <w:t>орган</w:t>
      </w:r>
      <w:r w:rsidR="00A53CC4">
        <w:rPr>
          <w:b/>
          <w:sz w:val="24"/>
          <w:szCs w:val="24"/>
        </w:rPr>
        <w:t>ов</w:t>
      </w:r>
      <w:r w:rsidRPr="00816D73">
        <w:rPr>
          <w:b/>
          <w:sz w:val="24"/>
          <w:szCs w:val="24"/>
        </w:rPr>
        <w:t xml:space="preserve"> ад</w:t>
      </w:r>
      <w:r w:rsidR="00A53CC4">
        <w:rPr>
          <w:b/>
          <w:sz w:val="24"/>
          <w:szCs w:val="24"/>
        </w:rPr>
        <w:t>министрации Ермаковского района</w:t>
      </w:r>
    </w:p>
    <w:p w:rsidR="00A53CC4" w:rsidRDefault="00215BF8" w:rsidP="00A53CC4">
      <w:pPr>
        <w:pStyle w:val="ConsPlusNormal"/>
        <w:widowControl/>
        <w:ind w:firstLine="0"/>
        <w:jc w:val="center"/>
        <w:rPr>
          <w:b/>
          <w:sz w:val="24"/>
          <w:szCs w:val="24"/>
        </w:rPr>
      </w:pPr>
      <w:r w:rsidRPr="00816D73">
        <w:rPr>
          <w:b/>
          <w:sz w:val="24"/>
          <w:szCs w:val="24"/>
        </w:rPr>
        <w:t>и муниципальных казенных учреждени</w:t>
      </w:r>
      <w:r w:rsidR="00A53CC4">
        <w:rPr>
          <w:b/>
          <w:sz w:val="24"/>
          <w:szCs w:val="24"/>
        </w:rPr>
        <w:t>й и размеры возмещения расходов</w:t>
      </w:r>
    </w:p>
    <w:p w:rsidR="00215BF8" w:rsidRPr="00816D73" w:rsidRDefault="00215BF8" w:rsidP="00A53CC4">
      <w:pPr>
        <w:pStyle w:val="ConsPlusNormal"/>
        <w:widowControl/>
        <w:ind w:firstLine="0"/>
        <w:jc w:val="center"/>
        <w:rPr>
          <w:b/>
          <w:sz w:val="24"/>
          <w:szCs w:val="24"/>
        </w:rPr>
      </w:pPr>
      <w:r w:rsidRPr="00816D73">
        <w:rPr>
          <w:b/>
          <w:sz w:val="24"/>
          <w:szCs w:val="24"/>
        </w:rPr>
        <w:t>связанных со служебными командировками лиц</w:t>
      </w:r>
    </w:p>
    <w:p w:rsidR="00215BF8" w:rsidRPr="00816D73" w:rsidRDefault="00215BF8" w:rsidP="00A53CC4">
      <w:pPr>
        <w:pStyle w:val="ConsPlusNormal"/>
        <w:widowControl/>
        <w:jc w:val="both"/>
        <w:rPr>
          <w:b/>
          <w:sz w:val="24"/>
          <w:szCs w:val="24"/>
        </w:rPr>
      </w:pPr>
    </w:p>
    <w:p w:rsidR="00215BF8" w:rsidRPr="00816D73" w:rsidRDefault="00215BF8" w:rsidP="00A53CC4">
      <w:pPr>
        <w:pStyle w:val="ConsPlusNormal"/>
        <w:widowControl/>
        <w:jc w:val="both"/>
        <w:rPr>
          <w:b/>
          <w:sz w:val="24"/>
          <w:szCs w:val="24"/>
        </w:rPr>
      </w:pPr>
      <w:r w:rsidRPr="00816D73">
        <w:rPr>
          <w:b/>
          <w:sz w:val="24"/>
          <w:szCs w:val="24"/>
        </w:rPr>
        <w:t>1. Общие положения</w:t>
      </w:r>
    </w:p>
    <w:p w:rsidR="00A53CC4" w:rsidRDefault="00A53CC4" w:rsidP="00A53CC4">
      <w:pPr>
        <w:pStyle w:val="ConsPlusNormal"/>
        <w:widowControl/>
        <w:jc w:val="both"/>
        <w:rPr>
          <w:sz w:val="24"/>
          <w:szCs w:val="24"/>
        </w:rPr>
      </w:pPr>
    </w:p>
    <w:p w:rsidR="00215BF8" w:rsidRPr="00816D73" w:rsidRDefault="00215BF8" w:rsidP="00A53CC4">
      <w:pPr>
        <w:pStyle w:val="ConsPlusNormal"/>
        <w:widowControl/>
        <w:jc w:val="both"/>
        <w:rPr>
          <w:sz w:val="24"/>
          <w:szCs w:val="24"/>
        </w:rPr>
      </w:pPr>
      <w:r w:rsidRPr="00816D73">
        <w:rPr>
          <w:sz w:val="24"/>
          <w:szCs w:val="24"/>
        </w:rPr>
        <w:t xml:space="preserve">1.1. </w:t>
      </w:r>
      <w:proofErr w:type="gramStart"/>
      <w:r w:rsidRPr="00816D73">
        <w:rPr>
          <w:sz w:val="24"/>
          <w:szCs w:val="24"/>
        </w:rPr>
        <w:t>Настоящим Порядком и условиями командирования лиц, замещающих муниципальные должности Ермаковского района, муниципальных служащих, работников</w:t>
      </w:r>
      <w:r w:rsidR="00816D73" w:rsidRPr="00816D73">
        <w:rPr>
          <w:sz w:val="24"/>
          <w:szCs w:val="24"/>
        </w:rPr>
        <w:t xml:space="preserve"> </w:t>
      </w:r>
      <w:r w:rsidRPr="00816D73">
        <w:rPr>
          <w:sz w:val="24"/>
          <w:szCs w:val="24"/>
        </w:rPr>
        <w:t>администрации Ермаковского района, отраслевых (функциональных) органах администрации Ермаковского района и муниципальных казенных учреждений</w:t>
      </w:r>
      <w:r w:rsidRPr="00816D73">
        <w:rPr>
          <w:b/>
          <w:sz w:val="24"/>
          <w:szCs w:val="24"/>
        </w:rPr>
        <w:t xml:space="preserve"> </w:t>
      </w:r>
      <w:r w:rsidRPr="00816D73">
        <w:rPr>
          <w:sz w:val="24"/>
          <w:szCs w:val="24"/>
        </w:rPr>
        <w:t>(далее - Порядок) определяются Порядок и условия командирования лиц, замещающих муниципальные должности Ермаковского района, муниципальных служащих, работников администрации Ермаковского района, отраслевых (функциональных) органах администрации Ермаковского района и муниципальных казенных учреждений (далее - Работники).</w:t>
      </w:r>
      <w:proofErr w:type="gramEnd"/>
    </w:p>
    <w:p w:rsidR="00215BF8" w:rsidRPr="00816D73" w:rsidRDefault="00215BF8" w:rsidP="00A53CC4">
      <w:pPr>
        <w:pStyle w:val="ConsPlusNormal"/>
        <w:widowControl/>
        <w:jc w:val="both"/>
        <w:rPr>
          <w:sz w:val="24"/>
          <w:szCs w:val="24"/>
        </w:rPr>
      </w:pPr>
      <w:r w:rsidRPr="00816D73">
        <w:rPr>
          <w:sz w:val="24"/>
          <w:szCs w:val="24"/>
        </w:rPr>
        <w:t>1.2. Служебная командировка (далее - командировка) - поездка работника по решению представителя нанимателя, работодателя или уполномоченного ими лица на определенный срок для выполнения командировочного задания в государственном органе, органе местного самоуправления, организации (далее - организация) вне места постоянного исполнения должностных обязанностей или места прохождения муниципальной службы Ермаковского района (далее - район).</w:t>
      </w:r>
    </w:p>
    <w:p w:rsidR="00215BF8" w:rsidRPr="00816D73" w:rsidRDefault="00215BF8" w:rsidP="00A53CC4">
      <w:pPr>
        <w:pStyle w:val="ConsPlusNormal"/>
        <w:widowControl/>
        <w:jc w:val="both"/>
        <w:rPr>
          <w:b/>
          <w:sz w:val="24"/>
          <w:szCs w:val="24"/>
        </w:rPr>
      </w:pPr>
    </w:p>
    <w:p w:rsidR="00215BF8" w:rsidRPr="00816D73" w:rsidRDefault="00215BF8" w:rsidP="00A53CC4">
      <w:pPr>
        <w:pStyle w:val="ConsPlusNormal"/>
        <w:widowControl/>
        <w:jc w:val="both"/>
        <w:rPr>
          <w:b/>
          <w:sz w:val="24"/>
          <w:szCs w:val="24"/>
        </w:rPr>
      </w:pPr>
      <w:r w:rsidRPr="00816D73">
        <w:rPr>
          <w:b/>
          <w:sz w:val="24"/>
          <w:szCs w:val="24"/>
        </w:rPr>
        <w:t>2. Порядок и условия командирования</w:t>
      </w:r>
    </w:p>
    <w:p w:rsidR="007D5CD9" w:rsidRDefault="007D5CD9" w:rsidP="00A53CC4">
      <w:pPr>
        <w:pStyle w:val="ConsPlusNormal"/>
        <w:widowControl/>
        <w:jc w:val="both"/>
        <w:rPr>
          <w:sz w:val="24"/>
          <w:szCs w:val="24"/>
        </w:rPr>
      </w:pPr>
    </w:p>
    <w:p w:rsidR="00215BF8" w:rsidRPr="00816D73" w:rsidRDefault="00215BF8" w:rsidP="00A53CC4">
      <w:pPr>
        <w:pStyle w:val="ConsPlusNormal"/>
        <w:widowControl/>
        <w:jc w:val="both"/>
        <w:rPr>
          <w:sz w:val="24"/>
          <w:szCs w:val="24"/>
        </w:rPr>
      </w:pPr>
      <w:r w:rsidRPr="00816D73">
        <w:rPr>
          <w:sz w:val="24"/>
          <w:szCs w:val="24"/>
        </w:rPr>
        <w:t>2.1. В командировку направляются лица, состоящие в трудовых отношениях с администрацией Ермаковского района, отраслевым (функциональным) органом администрации Ермаковского района, муниципальным казенным учреждением.</w:t>
      </w:r>
    </w:p>
    <w:p w:rsidR="00215BF8" w:rsidRPr="00816D73" w:rsidRDefault="00215BF8" w:rsidP="00A53CC4">
      <w:pPr>
        <w:pStyle w:val="ConsPlusNormal"/>
        <w:widowControl/>
        <w:jc w:val="both"/>
        <w:rPr>
          <w:sz w:val="24"/>
          <w:szCs w:val="24"/>
        </w:rPr>
      </w:pPr>
      <w:r w:rsidRPr="00816D73">
        <w:rPr>
          <w:sz w:val="24"/>
          <w:szCs w:val="24"/>
        </w:rPr>
        <w:t>Направление работника в командировки по территории Российской Федерации осуществляется:</w:t>
      </w:r>
    </w:p>
    <w:p w:rsidR="00215BF8" w:rsidRPr="00816D73" w:rsidRDefault="00215BF8" w:rsidP="00A53CC4">
      <w:pPr>
        <w:pStyle w:val="ConsPlusNormal"/>
        <w:widowControl/>
        <w:jc w:val="both"/>
        <w:rPr>
          <w:sz w:val="24"/>
          <w:szCs w:val="24"/>
        </w:rPr>
      </w:pPr>
      <w:r w:rsidRPr="00816D73">
        <w:rPr>
          <w:sz w:val="24"/>
          <w:szCs w:val="24"/>
        </w:rPr>
        <w:t>2.1.1. Главой администрации района либо по его распоряжению другим должностным лицом - в отношении Работников администрации района;</w:t>
      </w:r>
    </w:p>
    <w:p w:rsidR="00215BF8" w:rsidRPr="00816D73" w:rsidRDefault="00215BF8" w:rsidP="00A53CC4">
      <w:pPr>
        <w:pStyle w:val="ConsPlusNormal"/>
        <w:widowControl/>
        <w:jc w:val="both"/>
        <w:rPr>
          <w:sz w:val="24"/>
          <w:szCs w:val="24"/>
        </w:rPr>
      </w:pPr>
      <w:r w:rsidRPr="00816D73">
        <w:rPr>
          <w:sz w:val="24"/>
          <w:szCs w:val="24"/>
        </w:rPr>
        <w:t>2.1.2. Руководителем отраслевого (функционального) органа администрации Ермаковского района, руководителем муниципального казенного учреждения либо другим лицом по его поручению – в отношении работников соответствующего органа.</w:t>
      </w:r>
    </w:p>
    <w:p w:rsidR="00215BF8" w:rsidRPr="00816D73" w:rsidRDefault="00215BF8" w:rsidP="00A53CC4">
      <w:pPr>
        <w:pStyle w:val="ConsPlusNormal"/>
        <w:widowControl/>
        <w:jc w:val="both"/>
        <w:rPr>
          <w:sz w:val="24"/>
          <w:szCs w:val="24"/>
        </w:rPr>
      </w:pPr>
      <w:r w:rsidRPr="00816D73">
        <w:rPr>
          <w:sz w:val="24"/>
          <w:szCs w:val="24"/>
        </w:rPr>
        <w:t xml:space="preserve">2.2. Направление в командировку осуществляется на </w:t>
      </w:r>
      <w:proofErr w:type="gramStart"/>
      <w:r w:rsidRPr="00816D73">
        <w:rPr>
          <w:sz w:val="24"/>
          <w:szCs w:val="24"/>
        </w:rPr>
        <w:t>основании</w:t>
      </w:r>
      <w:proofErr w:type="gramEnd"/>
      <w:r w:rsidRPr="00816D73">
        <w:rPr>
          <w:sz w:val="24"/>
          <w:szCs w:val="24"/>
        </w:rPr>
        <w:t xml:space="preserve"> командировочного задания, оформленного в соответствии с приложением к Порядку.</w:t>
      </w:r>
    </w:p>
    <w:p w:rsidR="00215BF8" w:rsidRPr="00816D73" w:rsidRDefault="00215BF8" w:rsidP="00A53CC4">
      <w:pPr>
        <w:pStyle w:val="ConsPlusNormal"/>
        <w:widowControl/>
        <w:jc w:val="both"/>
        <w:rPr>
          <w:sz w:val="24"/>
          <w:szCs w:val="24"/>
        </w:rPr>
      </w:pPr>
      <w:r w:rsidRPr="00816D73">
        <w:rPr>
          <w:sz w:val="24"/>
          <w:szCs w:val="24"/>
        </w:rPr>
        <w:t>Командировочное задание не оформляется при командировании Главы администрации района.</w:t>
      </w:r>
    </w:p>
    <w:p w:rsidR="00215BF8" w:rsidRPr="00816D73" w:rsidRDefault="00215BF8" w:rsidP="00A53CC4">
      <w:pPr>
        <w:pStyle w:val="ConsPlusNormal"/>
        <w:widowControl/>
        <w:jc w:val="both"/>
        <w:rPr>
          <w:sz w:val="24"/>
          <w:szCs w:val="24"/>
        </w:rPr>
      </w:pPr>
      <w:r w:rsidRPr="00816D73">
        <w:rPr>
          <w:sz w:val="24"/>
          <w:szCs w:val="24"/>
        </w:rPr>
        <w:t>2.3. При направлении работника в командировку оформляется командировочное удостоверение, подтверждающее срок пребывания должностного лица в командировке.</w:t>
      </w:r>
    </w:p>
    <w:p w:rsidR="00215BF8" w:rsidRPr="00816D73" w:rsidRDefault="00215BF8" w:rsidP="00A53CC4">
      <w:pPr>
        <w:pStyle w:val="ConsPlusNormal"/>
        <w:widowControl/>
        <w:jc w:val="both"/>
        <w:rPr>
          <w:sz w:val="24"/>
          <w:szCs w:val="24"/>
        </w:rPr>
      </w:pPr>
      <w:r w:rsidRPr="00816D73">
        <w:rPr>
          <w:sz w:val="24"/>
          <w:szCs w:val="24"/>
        </w:rPr>
        <w:lastRenderedPageBreak/>
        <w:t>Командировочное удостоверение оформляется в одном экземпляре и подписывается лицом, направляющим в командировку. Командировочное удостоверение для Главы администрации района подписывается Главой администрации района; командировочное удостоверение иным работникам, направляемым в командировку, подписывают лица, указанные в пункте 2.1. настоящего Порядка.</w:t>
      </w:r>
    </w:p>
    <w:p w:rsidR="00215BF8" w:rsidRPr="00816D73" w:rsidRDefault="00215BF8" w:rsidP="00A53CC4">
      <w:pPr>
        <w:pStyle w:val="ConsPlusNormal"/>
        <w:widowControl/>
        <w:jc w:val="both"/>
        <w:rPr>
          <w:sz w:val="24"/>
          <w:szCs w:val="24"/>
        </w:rPr>
      </w:pPr>
      <w:r w:rsidRPr="00816D73">
        <w:rPr>
          <w:sz w:val="24"/>
          <w:szCs w:val="24"/>
        </w:rPr>
        <w:t>Командировочное удостоверение для руководителя отраслевого (функционального) органа и руководителей муниципальных казенных учреждений подписывается руководителем соответствующего органа.</w:t>
      </w:r>
    </w:p>
    <w:p w:rsidR="00215BF8" w:rsidRPr="00816D73" w:rsidRDefault="00215BF8" w:rsidP="00A53CC4">
      <w:pPr>
        <w:pStyle w:val="ConsPlusNormal"/>
        <w:widowControl/>
        <w:jc w:val="both"/>
        <w:rPr>
          <w:sz w:val="24"/>
          <w:szCs w:val="24"/>
        </w:rPr>
      </w:pPr>
      <w:r w:rsidRPr="00816D73">
        <w:rPr>
          <w:sz w:val="24"/>
          <w:szCs w:val="24"/>
        </w:rPr>
        <w:t>Командировочное удостоверение вручается работнику и находится у него в течение всего срока командировки.</w:t>
      </w:r>
    </w:p>
    <w:p w:rsidR="00215BF8" w:rsidRPr="00816D73" w:rsidRDefault="00215BF8" w:rsidP="00A53CC4">
      <w:pPr>
        <w:pStyle w:val="ConsPlusNormal"/>
        <w:widowControl/>
        <w:jc w:val="both"/>
        <w:rPr>
          <w:sz w:val="24"/>
          <w:szCs w:val="24"/>
        </w:rPr>
      </w:pPr>
      <w:r w:rsidRPr="00816D73">
        <w:rPr>
          <w:sz w:val="24"/>
          <w:szCs w:val="24"/>
        </w:rPr>
        <w:t>Направление в командировку работников иных отраслевых (функциональных) органах района, осуществляется также на основании правового акта о командировании и командировочного задания, оформленного в соответствии с приложением к Порядку.</w:t>
      </w:r>
    </w:p>
    <w:p w:rsidR="00215BF8" w:rsidRPr="00816D73" w:rsidRDefault="00215BF8" w:rsidP="00A53CC4">
      <w:pPr>
        <w:pStyle w:val="ConsPlusNormal"/>
        <w:widowControl/>
        <w:jc w:val="both"/>
        <w:rPr>
          <w:sz w:val="24"/>
          <w:szCs w:val="24"/>
        </w:rPr>
      </w:pPr>
      <w:r w:rsidRPr="00816D73">
        <w:rPr>
          <w:sz w:val="24"/>
          <w:szCs w:val="24"/>
        </w:rPr>
        <w:t>Отраслевые (функциональные) органы района, муниципальные казенные учреждения и администрация Ермаковского района ведут учет работников, выезжающих в командировки.</w:t>
      </w:r>
    </w:p>
    <w:p w:rsidR="00215BF8" w:rsidRPr="00816D73" w:rsidRDefault="00215BF8" w:rsidP="00A53CC4">
      <w:pPr>
        <w:pStyle w:val="ConsPlusNormal"/>
        <w:widowControl/>
        <w:jc w:val="both"/>
        <w:rPr>
          <w:sz w:val="24"/>
          <w:szCs w:val="24"/>
        </w:rPr>
      </w:pPr>
      <w:r w:rsidRPr="00816D73">
        <w:rPr>
          <w:sz w:val="24"/>
          <w:szCs w:val="24"/>
        </w:rPr>
        <w:t xml:space="preserve">2.4. Направление в командировку руководителей отраслевых (функциональных) органов и муниципальных казенных учреждений осуществляется по согласованию с Главой администрации района. Согласование производится путем проставления подписи Главы администрации района на командировочном задании или удостоверении. </w:t>
      </w:r>
    </w:p>
    <w:p w:rsidR="00215BF8" w:rsidRPr="00816D73" w:rsidRDefault="00215BF8" w:rsidP="00A53CC4">
      <w:pPr>
        <w:pStyle w:val="ConsPlusNormal"/>
        <w:widowControl/>
        <w:jc w:val="both"/>
        <w:rPr>
          <w:sz w:val="24"/>
          <w:szCs w:val="24"/>
        </w:rPr>
      </w:pPr>
      <w:r w:rsidRPr="00816D73">
        <w:rPr>
          <w:sz w:val="24"/>
          <w:szCs w:val="24"/>
        </w:rPr>
        <w:t>2.5. Направление в командировки за пределы территории Российской Федерации осуществляется на основании соответствующего правового акта:</w:t>
      </w:r>
    </w:p>
    <w:p w:rsidR="00215BF8" w:rsidRPr="00816D73" w:rsidRDefault="00215BF8" w:rsidP="00A53CC4">
      <w:pPr>
        <w:pStyle w:val="ConsPlusNormal"/>
        <w:widowControl/>
        <w:jc w:val="both"/>
        <w:rPr>
          <w:sz w:val="24"/>
          <w:szCs w:val="24"/>
        </w:rPr>
      </w:pPr>
      <w:r w:rsidRPr="00816D73">
        <w:rPr>
          <w:sz w:val="24"/>
          <w:szCs w:val="24"/>
        </w:rPr>
        <w:t>Главой администрации района либо по его распоряжению другим должностным лицом - в отношении работников администрации Ермаковского района.</w:t>
      </w:r>
    </w:p>
    <w:p w:rsidR="00215BF8" w:rsidRPr="00816D73" w:rsidRDefault="00215BF8" w:rsidP="00A53CC4">
      <w:pPr>
        <w:pStyle w:val="ConsPlusNormal"/>
        <w:widowControl/>
        <w:jc w:val="both"/>
        <w:rPr>
          <w:sz w:val="24"/>
          <w:szCs w:val="24"/>
        </w:rPr>
      </w:pPr>
      <w:r w:rsidRPr="00816D73">
        <w:rPr>
          <w:sz w:val="24"/>
          <w:szCs w:val="24"/>
        </w:rPr>
        <w:t>2.6. Направление в командировки за пределы территории Российской Федерации осуществляется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215BF8" w:rsidRPr="00816D73" w:rsidRDefault="00215BF8" w:rsidP="00A53CC4">
      <w:pPr>
        <w:pStyle w:val="ConsPlusNormal"/>
        <w:widowControl/>
        <w:jc w:val="both"/>
        <w:rPr>
          <w:sz w:val="24"/>
          <w:szCs w:val="24"/>
        </w:rPr>
      </w:pPr>
      <w:r w:rsidRPr="00816D73">
        <w:rPr>
          <w:sz w:val="24"/>
          <w:szCs w:val="24"/>
        </w:rPr>
        <w:t>2.7. Не допускается направление работников в командировки за счет средств физических и юридических лиц, за исключением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края и государственными органами других государств, международными и иностранными организациями.</w:t>
      </w:r>
    </w:p>
    <w:p w:rsidR="00215BF8" w:rsidRPr="00816D73" w:rsidRDefault="00215BF8" w:rsidP="00A53CC4">
      <w:pPr>
        <w:pStyle w:val="ConsPlusNormal"/>
        <w:widowControl/>
        <w:jc w:val="both"/>
        <w:rPr>
          <w:sz w:val="24"/>
          <w:szCs w:val="24"/>
        </w:rPr>
      </w:pPr>
      <w:r w:rsidRPr="00816D73">
        <w:rPr>
          <w:sz w:val="24"/>
          <w:szCs w:val="24"/>
        </w:rPr>
        <w:t>2.8. 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организации, в которую работник направлен в командировку, отраслевой (функциональный) орган, администрация Ермаковского района, муниципальное казенное учреждение направляющие работника в командировку, выплату суточных не производят.</w:t>
      </w:r>
    </w:p>
    <w:p w:rsidR="00215BF8" w:rsidRPr="00816D73" w:rsidRDefault="00215BF8" w:rsidP="00A53CC4">
      <w:pPr>
        <w:pStyle w:val="ConsPlusNormal"/>
        <w:widowControl/>
        <w:jc w:val="both"/>
        <w:rPr>
          <w:sz w:val="24"/>
          <w:szCs w:val="24"/>
        </w:rPr>
      </w:pPr>
      <w:r w:rsidRPr="00816D73">
        <w:rPr>
          <w:sz w:val="24"/>
          <w:szCs w:val="24"/>
        </w:rPr>
        <w:t>2.9. На работников, находящихся в командировке, распространяется режим рабочего (служебного) времени тех организаций, в которые они командированы.</w:t>
      </w:r>
    </w:p>
    <w:p w:rsidR="00215BF8" w:rsidRPr="00816D73" w:rsidRDefault="00215BF8" w:rsidP="00A53CC4">
      <w:pPr>
        <w:pStyle w:val="ConsPlusNormal"/>
        <w:widowControl/>
        <w:jc w:val="both"/>
        <w:rPr>
          <w:sz w:val="24"/>
          <w:szCs w:val="24"/>
        </w:rPr>
      </w:pPr>
      <w:r w:rsidRPr="00816D73">
        <w:rPr>
          <w:sz w:val="24"/>
          <w:szCs w:val="24"/>
        </w:rPr>
        <w:t>2.10</w:t>
      </w:r>
      <w:r w:rsidR="00176E50" w:rsidRPr="00816D73">
        <w:rPr>
          <w:sz w:val="24"/>
          <w:szCs w:val="24"/>
        </w:rPr>
        <w:t>.</w:t>
      </w:r>
      <w:r w:rsidRPr="00816D73">
        <w:rPr>
          <w:sz w:val="24"/>
          <w:szCs w:val="24"/>
        </w:rPr>
        <w:t xml:space="preserve"> По возвращении из командировки работник обязан в течение трех служебных дней:</w:t>
      </w:r>
    </w:p>
    <w:p w:rsidR="00215BF8" w:rsidRPr="00816D73" w:rsidRDefault="007D5CD9" w:rsidP="00A53CC4">
      <w:pPr>
        <w:pStyle w:val="ConsPlusNormal"/>
        <w:widowControl/>
        <w:jc w:val="both"/>
        <w:rPr>
          <w:sz w:val="24"/>
          <w:szCs w:val="24"/>
        </w:rPr>
      </w:pPr>
      <w:proofErr w:type="gramStart"/>
      <w:r>
        <w:rPr>
          <w:sz w:val="24"/>
          <w:szCs w:val="24"/>
        </w:rPr>
        <w:lastRenderedPageBreak/>
        <w:t xml:space="preserve">- </w:t>
      </w:r>
      <w:r w:rsidR="00215BF8" w:rsidRPr="00816D73">
        <w:rPr>
          <w:sz w:val="24"/>
          <w:szCs w:val="24"/>
        </w:rPr>
        <w:t>представить в осуществляющий возмещение командировочных расходов отраслевой (функциональный) орган, администрацию Ермаковского района, муниципальное казенное учреждение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roofErr w:type="gramEnd"/>
      <w:r w:rsidR="00215BF8" w:rsidRPr="00816D73">
        <w:rPr>
          <w:sz w:val="24"/>
          <w:szCs w:val="24"/>
        </w:rPr>
        <w:t xml:space="preserve">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 командировкой расходах, произведенных с разрешения уполномоченного лица;</w:t>
      </w:r>
    </w:p>
    <w:p w:rsidR="00215BF8" w:rsidRPr="00816D73" w:rsidRDefault="007D5CD9" w:rsidP="00A53CC4">
      <w:pPr>
        <w:pStyle w:val="ConsPlusNormal"/>
        <w:widowControl/>
        <w:jc w:val="both"/>
        <w:rPr>
          <w:sz w:val="24"/>
          <w:szCs w:val="24"/>
        </w:rPr>
      </w:pPr>
      <w:r>
        <w:rPr>
          <w:sz w:val="24"/>
          <w:szCs w:val="24"/>
        </w:rPr>
        <w:t xml:space="preserve">- </w:t>
      </w:r>
      <w:r w:rsidR="00215BF8" w:rsidRPr="00816D73">
        <w:rPr>
          <w:sz w:val="24"/>
          <w:szCs w:val="24"/>
        </w:rPr>
        <w:t>представить в направляющий в командировку отраслевой (функциональный) орган, администрацию Ермаковского района, муниципальное казенное учреждение отчет о выполненной работе за период пребывания в командировке.</w:t>
      </w:r>
    </w:p>
    <w:p w:rsidR="00215BF8" w:rsidRPr="00816D73" w:rsidRDefault="00215BF8" w:rsidP="00A53CC4">
      <w:pPr>
        <w:pStyle w:val="ConsPlusNormal"/>
        <w:widowControl/>
        <w:jc w:val="both"/>
        <w:rPr>
          <w:sz w:val="24"/>
          <w:szCs w:val="24"/>
        </w:rPr>
      </w:pPr>
      <w:r w:rsidRPr="00816D73">
        <w:rPr>
          <w:sz w:val="24"/>
          <w:szCs w:val="24"/>
        </w:rPr>
        <w:t>Отчет о выполненной работе за период пребывания в командировке не представляется при командировании Главы администрации района.</w:t>
      </w:r>
    </w:p>
    <w:p w:rsidR="00215BF8" w:rsidRPr="00816D73" w:rsidRDefault="00215BF8" w:rsidP="00A53CC4">
      <w:pPr>
        <w:pStyle w:val="ConsPlusNormal"/>
        <w:jc w:val="both"/>
        <w:rPr>
          <w:sz w:val="24"/>
          <w:szCs w:val="24"/>
        </w:rPr>
      </w:pPr>
    </w:p>
    <w:p w:rsidR="00215BF8" w:rsidRPr="00816D73" w:rsidRDefault="00215BF8" w:rsidP="00A53CC4">
      <w:pPr>
        <w:pStyle w:val="ConsPlusNormal"/>
        <w:jc w:val="both"/>
        <w:rPr>
          <w:b/>
          <w:sz w:val="24"/>
          <w:szCs w:val="24"/>
        </w:rPr>
      </w:pPr>
      <w:r w:rsidRPr="00816D73">
        <w:rPr>
          <w:b/>
          <w:sz w:val="24"/>
          <w:szCs w:val="24"/>
        </w:rPr>
        <w:t xml:space="preserve">3. Порядок, условия и размеры возмещения расходов, </w:t>
      </w:r>
      <w:proofErr w:type="gramStart"/>
      <w:r w:rsidRPr="00816D73">
        <w:rPr>
          <w:b/>
          <w:sz w:val="24"/>
          <w:szCs w:val="24"/>
        </w:rPr>
        <w:t>связанных</w:t>
      </w:r>
      <w:proofErr w:type="gramEnd"/>
      <w:r w:rsidRPr="00816D73">
        <w:rPr>
          <w:b/>
          <w:sz w:val="24"/>
          <w:szCs w:val="24"/>
        </w:rPr>
        <w:t xml:space="preserve"> с командировкой</w:t>
      </w:r>
    </w:p>
    <w:p w:rsidR="007D5CD9" w:rsidRDefault="007D5CD9" w:rsidP="00A53CC4">
      <w:pPr>
        <w:pStyle w:val="ConsPlusNormal"/>
        <w:jc w:val="both"/>
        <w:rPr>
          <w:sz w:val="24"/>
          <w:szCs w:val="24"/>
        </w:rPr>
      </w:pPr>
    </w:p>
    <w:p w:rsidR="00215BF8" w:rsidRPr="00816D73" w:rsidRDefault="00215BF8" w:rsidP="00A53CC4">
      <w:pPr>
        <w:pStyle w:val="ConsPlusNormal"/>
        <w:jc w:val="both"/>
        <w:rPr>
          <w:sz w:val="24"/>
          <w:szCs w:val="24"/>
        </w:rPr>
      </w:pPr>
      <w:r w:rsidRPr="00816D73">
        <w:rPr>
          <w:sz w:val="24"/>
          <w:szCs w:val="24"/>
        </w:rPr>
        <w:t>3.1. При направлении должностного лица в командировку ему возмещаются:</w:t>
      </w:r>
    </w:p>
    <w:p w:rsidR="00215BF8" w:rsidRPr="00816D73" w:rsidRDefault="00215BF8" w:rsidP="00A53CC4">
      <w:pPr>
        <w:pStyle w:val="ConsPlusNormal"/>
        <w:jc w:val="both"/>
        <w:rPr>
          <w:sz w:val="24"/>
          <w:szCs w:val="24"/>
        </w:rPr>
      </w:pPr>
      <w:r w:rsidRPr="00816D73">
        <w:rPr>
          <w:sz w:val="24"/>
          <w:szCs w:val="24"/>
        </w:rPr>
        <w:t>1) расходы по проезду к месту командирования и обратно - к постоянн</w:t>
      </w:r>
      <w:r w:rsidR="007D5CD9">
        <w:rPr>
          <w:sz w:val="24"/>
          <w:szCs w:val="24"/>
        </w:rPr>
        <w:t>ому месту исполнения полномочий;</w:t>
      </w:r>
    </w:p>
    <w:p w:rsidR="00215BF8" w:rsidRPr="00816D73" w:rsidRDefault="00215BF8" w:rsidP="00A53CC4">
      <w:pPr>
        <w:pStyle w:val="ConsPlusNormal"/>
        <w:jc w:val="both"/>
        <w:rPr>
          <w:sz w:val="24"/>
          <w:szCs w:val="24"/>
        </w:rPr>
      </w:pPr>
      <w:r w:rsidRPr="00816D73">
        <w:rPr>
          <w:sz w:val="24"/>
          <w:szCs w:val="24"/>
        </w:rPr>
        <w:t>2) расходы по проезду из одного населенного пункта в другой, если должностные лица направлены в несколько государственных органов (организаций), расположенных в разных населенных пунктах;</w:t>
      </w:r>
    </w:p>
    <w:p w:rsidR="00215BF8" w:rsidRPr="00816D73" w:rsidRDefault="00215BF8" w:rsidP="00A53CC4">
      <w:pPr>
        <w:pStyle w:val="ConsPlusNormal"/>
        <w:jc w:val="both"/>
        <w:rPr>
          <w:sz w:val="24"/>
          <w:szCs w:val="24"/>
        </w:rPr>
      </w:pPr>
      <w:r w:rsidRPr="00816D73">
        <w:rPr>
          <w:sz w:val="24"/>
          <w:szCs w:val="24"/>
        </w:rPr>
        <w:t>3) расходы по бронированию и найму жилого помещения;</w:t>
      </w:r>
    </w:p>
    <w:p w:rsidR="00215BF8" w:rsidRPr="00816D73" w:rsidRDefault="00215BF8" w:rsidP="00A53CC4">
      <w:pPr>
        <w:pStyle w:val="ConsPlusNormal"/>
        <w:jc w:val="both"/>
        <w:rPr>
          <w:sz w:val="24"/>
          <w:szCs w:val="24"/>
        </w:rPr>
      </w:pPr>
      <w:r w:rsidRPr="00816D73">
        <w:rPr>
          <w:sz w:val="24"/>
          <w:szCs w:val="24"/>
        </w:rPr>
        <w:t>4) дополнительные расходы, связанные с проживанием вне постоянного места жительства (суточные);</w:t>
      </w:r>
    </w:p>
    <w:p w:rsidR="00215BF8" w:rsidRPr="00816D73" w:rsidRDefault="00215BF8" w:rsidP="00A53CC4">
      <w:pPr>
        <w:pStyle w:val="ConsPlusNormal"/>
        <w:jc w:val="both"/>
        <w:rPr>
          <w:sz w:val="24"/>
          <w:szCs w:val="24"/>
        </w:rPr>
      </w:pPr>
      <w:r w:rsidRPr="00816D73">
        <w:rPr>
          <w:sz w:val="24"/>
          <w:szCs w:val="24"/>
        </w:rPr>
        <w:t>5) иные расходы, связанные с командировкой, произведенные в соответствии с настоящим Порядка.</w:t>
      </w:r>
    </w:p>
    <w:p w:rsidR="00215BF8" w:rsidRPr="00816D73" w:rsidRDefault="00215BF8" w:rsidP="00A53CC4">
      <w:pPr>
        <w:pStyle w:val="ConsPlusNormal"/>
        <w:jc w:val="both"/>
        <w:rPr>
          <w:sz w:val="24"/>
          <w:szCs w:val="24"/>
        </w:rPr>
      </w:pPr>
      <w:r w:rsidRPr="00816D73">
        <w:rPr>
          <w:sz w:val="24"/>
          <w:szCs w:val="24"/>
        </w:rPr>
        <w:t>3.2. При направлении должностного лица в командировку на территорию иностранного государства ему дополнительно возмещаются:</w:t>
      </w:r>
    </w:p>
    <w:p w:rsidR="00215BF8" w:rsidRPr="00816D73" w:rsidRDefault="00215BF8" w:rsidP="00A53CC4">
      <w:pPr>
        <w:pStyle w:val="ConsPlusNormal"/>
        <w:jc w:val="both"/>
        <w:rPr>
          <w:sz w:val="24"/>
          <w:szCs w:val="24"/>
        </w:rPr>
      </w:pPr>
      <w:r w:rsidRPr="00816D73">
        <w:rPr>
          <w:sz w:val="24"/>
          <w:szCs w:val="24"/>
        </w:rPr>
        <w:t>1) расходы на оформление заграничного паспорта, визы и других выездных документов;</w:t>
      </w:r>
    </w:p>
    <w:p w:rsidR="00215BF8" w:rsidRPr="00816D73" w:rsidRDefault="00215BF8" w:rsidP="00A53CC4">
      <w:pPr>
        <w:pStyle w:val="ConsPlusNormal"/>
        <w:jc w:val="both"/>
        <w:rPr>
          <w:sz w:val="24"/>
          <w:szCs w:val="24"/>
        </w:rPr>
      </w:pPr>
      <w:r w:rsidRPr="00816D73">
        <w:rPr>
          <w:sz w:val="24"/>
          <w:szCs w:val="24"/>
        </w:rPr>
        <w:t>2) обязательные консульские и аэродромные сборы;</w:t>
      </w:r>
    </w:p>
    <w:p w:rsidR="00215BF8" w:rsidRPr="00816D73" w:rsidRDefault="00215BF8" w:rsidP="00A53CC4">
      <w:pPr>
        <w:pStyle w:val="ConsPlusNormal"/>
        <w:jc w:val="both"/>
        <w:rPr>
          <w:sz w:val="24"/>
          <w:szCs w:val="24"/>
        </w:rPr>
      </w:pPr>
      <w:r w:rsidRPr="00816D73">
        <w:rPr>
          <w:sz w:val="24"/>
          <w:szCs w:val="24"/>
        </w:rPr>
        <w:t>3) сборы за право въезда или транзита автомобильного транспорта;</w:t>
      </w:r>
    </w:p>
    <w:p w:rsidR="00215BF8" w:rsidRPr="00816D73" w:rsidRDefault="00215BF8" w:rsidP="00A53CC4">
      <w:pPr>
        <w:pStyle w:val="ConsPlusNormal"/>
        <w:jc w:val="both"/>
        <w:rPr>
          <w:sz w:val="24"/>
          <w:szCs w:val="24"/>
        </w:rPr>
      </w:pPr>
      <w:r w:rsidRPr="00816D73">
        <w:rPr>
          <w:sz w:val="24"/>
          <w:szCs w:val="24"/>
        </w:rPr>
        <w:t>4) расходы на оформление обязательной медицинской страховки;</w:t>
      </w:r>
    </w:p>
    <w:p w:rsidR="00215BF8" w:rsidRPr="00816D73" w:rsidRDefault="00215BF8" w:rsidP="00A53CC4">
      <w:pPr>
        <w:pStyle w:val="ConsPlusNormal"/>
        <w:jc w:val="both"/>
        <w:rPr>
          <w:sz w:val="24"/>
          <w:szCs w:val="24"/>
        </w:rPr>
      </w:pPr>
      <w:r w:rsidRPr="00816D73">
        <w:rPr>
          <w:sz w:val="24"/>
          <w:szCs w:val="24"/>
        </w:rPr>
        <w:t>5) иные обязательные платежи и сборы.</w:t>
      </w:r>
    </w:p>
    <w:p w:rsidR="00215BF8" w:rsidRPr="00816D73" w:rsidRDefault="00215BF8" w:rsidP="00A53CC4">
      <w:pPr>
        <w:pStyle w:val="ConsPlusNormal"/>
        <w:jc w:val="both"/>
        <w:rPr>
          <w:sz w:val="24"/>
          <w:szCs w:val="24"/>
        </w:rPr>
      </w:pPr>
      <w:r w:rsidRPr="00816D73">
        <w:rPr>
          <w:sz w:val="24"/>
          <w:szCs w:val="24"/>
        </w:rPr>
        <w:t>3.3. Возмещение расходов по бронированию и найму жилых помещений (кроме тех случаев, когда должностному лицу предоставляется бесплатное жилое помещение) осуществляется в размере документально подтвержденных фактических расходов, но не более 1</w:t>
      </w:r>
      <w:r w:rsidR="007D5CD9">
        <w:rPr>
          <w:sz w:val="24"/>
          <w:szCs w:val="24"/>
        </w:rPr>
        <w:t xml:space="preserve"> </w:t>
      </w:r>
      <w:r w:rsidRPr="00816D73">
        <w:rPr>
          <w:sz w:val="24"/>
          <w:szCs w:val="24"/>
        </w:rPr>
        <w:t xml:space="preserve">500 рублей </w:t>
      </w:r>
    </w:p>
    <w:p w:rsidR="00215BF8" w:rsidRPr="00816D73" w:rsidRDefault="00215BF8" w:rsidP="00A53CC4">
      <w:pPr>
        <w:pStyle w:val="ConsPlusNormal"/>
        <w:jc w:val="both"/>
        <w:rPr>
          <w:sz w:val="24"/>
          <w:szCs w:val="24"/>
        </w:rPr>
      </w:pPr>
      <w:r w:rsidRPr="00816D73">
        <w:rPr>
          <w:sz w:val="24"/>
          <w:szCs w:val="24"/>
        </w:rPr>
        <w:t xml:space="preserve">3.4. </w:t>
      </w:r>
      <w:proofErr w:type="gramStart"/>
      <w:r w:rsidRPr="00816D73">
        <w:rPr>
          <w:sz w:val="24"/>
          <w:szCs w:val="24"/>
        </w:rPr>
        <w:t xml:space="preserve">При командировках на территории иностранных государств расходы по найму жилых помещений возмещаются по документально подтвержденным фактическим затратам, но не превышающим предельные нормы возмещения расходов по найму жилого помещения при командировках на территории иностранных государств работников организаций, финансируемых за счет средств федерального бюджета, устанавливаемые Министерством финансов Российской </w:t>
      </w:r>
      <w:r w:rsidRPr="00816D73">
        <w:rPr>
          <w:sz w:val="24"/>
          <w:szCs w:val="24"/>
        </w:rPr>
        <w:lastRenderedPageBreak/>
        <w:t>Федерации.</w:t>
      </w:r>
      <w:proofErr w:type="gramEnd"/>
    </w:p>
    <w:p w:rsidR="00215BF8" w:rsidRPr="00816D73" w:rsidRDefault="00215BF8" w:rsidP="00A53CC4">
      <w:pPr>
        <w:pStyle w:val="ConsPlusNormal"/>
        <w:jc w:val="both"/>
        <w:rPr>
          <w:sz w:val="24"/>
          <w:szCs w:val="24"/>
        </w:rPr>
      </w:pPr>
      <w:r w:rsidRPr="00816D73">
        <w:rPr>
          <w:sz w:val="24"/>
          <w:szCs w:val="24"/>
        </w:rPr>
        <w:t xml:space="preserve">3.5. Возмещение расходов на выплату суточных производится в размере 350 рублей за каждый день нахождения в командировке </w:t>
      </w:r>
    </w:p>
    <w:p w:rsidR="00215BF8" w:rsidRPr="00816D73" w:rsidRDefault="00215BF8" w:rsidP="00A53CC4">
      <w:pPr>
        <w:pStyle w:val="ConsPlusNormal"/>
        <w:jc w:val="both"/>
        <w:rPr>
          <w:sz w:val="24"/>
          <w:szCs w:val="24"/>
        </w:rPr>
      </w:pPr>
      <w:r w:rsidRPr="00816D73">
        <w:rPr>
          <w:sz w:val="24"/>
          <w:szCs w:val="24"/>
        </w:rPr>
        <w:t>3.6. Суточные выплачиваются работнику за каждый день нахождения в командировке, включая выходные и праздничные дни, а также дни нахождения в пути.</w:t>
      </w:r>
    </w:p>
    <w:p w:rsidR="00215BF8" w:rsidRPr="00816D73" w:rsidRDefault="00215BF8" w:rsidP="00A53CC4">
      <w:pPr>
        <w:pStyle w:val="ConsPlusNormal"/>
        <w:jc w:val="both"/>
        <w:rPr>
          <w:sz w:val="24"/>
          <w:szCs w:val="24"/>
        </w:rPr>
      </w:pPr>
      <w:r w:rsidRPr="00816D73">
        <w:rPr>
          <w:sz w:val="24"/>
          <w:szCs w:val="24"/>
        </w:rPr>
        <w:t>3.7. 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15BF8" w:rsidRPr="00816D73" w:rsidRDefault="00215BF8" w:rsidP="00A53CC4">
      <w:pPr>
        <w:pStyle w:val="ConsPlusNormal"/>
        <w:jc w:val="both"/>
        <w:rPr>
          <w:sz w:val="24"/>
          <w:szCs w:val="24"/>
        </w:rPr>
      </w:pPr>
      <w:r w:rsidRPr="00816D73">
        <w:rPr>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лицом, направляющим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215BF8" w:rsidRPr="00816D73" w:rsidRDefault="00215BF8" w:rsidP="00A53CC4">
      <w:pPr>
        <w:pStyle w:val="ConsPlusNormal"/>
        <w:jc w:val="both"/>
        <w:rPr>
          <w:sz w:val="24"/>
          <w:szCs w:val="24"/>
        </w:rPr>
      </w:pPr>
      <w:r w:rsidRPr="00816D73">
        <w:rPr>
          <w:sz w:val="24"/>
          <w:szCs w:val="24"/>
        </w:rPr>
        <w:t>Если работник по окончании рабочего дня остается в месте командирования, то расходы по найму жилого помещения при представлении соответствующих документов возмещаются работнику в размерах, определяемых пунктом 3.3 Порядка.</w:t>
      </w:r>
    </w:p>
    <w:p w:rsidR="00215BF8" w:rsidRPr="00816D73" w:rsidRDefault="00215BF8" w:rsidP="00A53CC4">
      <w:pPr>
        <w:pStyle w:val="ConsPlusNormal"/>
        <w:jc w:val="both"/>
        <w:rPr>
          <w:sz w:val="24"/>
          <w:szCs w:val="24"/>
        </w:rPr>
      </w:pPr>
      <w:r w:rsidRPr="00816D73">
        <w:rPr>
          <w:sz w:val="24"/>
          <w:szCs w:val="24"/>
        </w:rPr>
        <w:t>3.8.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пунктом 3.3 Порядка.</w:t>
      </w:r>
    </w:p>
    <w:p w:rsidR="00215BF8" w:rsidRPr="00816D73" w:rsidRDefault="00215BF8" w:rsidP="00A53CC4">
      <w:pPr>
        <w:pStyle w:val="ConsPlusNormal"/>
        <w:jc w:val="both"/>
        <w:rPr>
          <w:sz w:val="24"/>
          <w:szCs w:val="24"/>
        </w:rPr>
      </w:pPr>
      <w:r w:rsidRPr="00816D73">
        <w:rPr>
          <w:sz w:val="24"/>
          <w:szCs w:val="24"/>
        </w:rPr>
        <w:t>3.9. При командировках на территории иностранных государств суточные выплачиваются в рублевом эквиваленте по курсу, установленному Центральным банком России на день утверждения авансового отчета, в размерах, устанавливаемых Правительством Российской Федерации для организаций, финансируемых за счет средств федерального бюджета.</w:t>
      </w:r>
    </w:p>
    <w:p w:rsidR="00215BF8" w:rsidRPr="00816D73" w:rsidRDefault="00215BF8" w:rsidP="00A53CC4">
      <w:pPr>
        <w:pStyle w:val="ConsPlusNormal"/>
        <w:jc w:val="both"/>
        <w:rPr>
          <w:sz w:val="24"/>
          <w:szCs w:val="24"/>
        </w:rPr>
      </w:pPr>
      <w:r w:rsidRPr="00816D73">
        <w:rPr>
          <w:sz w:val="24"/>
          <w:szCs w:val="24"/>
        </w:rPr>
        <w:t>3.10. При следовании работников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215BF8" w:rsidRPr="00816D73" w:rsidRDefault="00215BF8" w:rsidP="00A53CC4">
      <w:pPr>
        <w:pStyle w:val="ConsPlusNormal"/>
        <w:jc w:val="both"/>
        <w:rPr>
          <w:sz w:val="24"/>
          <w:szCs w:val="24"/>
        </w:rPr>
      </w:pPr>
      <w:r w:rsidRPr="00816D73">
        <w:rPr>
          <w:sz w:val="24"/>
          <w:szCs w:val="24"/>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работников.</w:t>
      </w:r>
    </w:p>
    <w:p w:rsidR="00215BF8" w:rsidRPr="00816D73" w:rsidRDefault="00215BF8" w:rsidP="00A53CC4">
      <w:pPr>
        <w:pStyle w:val="ConsPlusNormal"/>
        <w:jc w:val="both"/>
        <w:rPr>
          <w:sz w:val="24"/>
          <w:szCs w:val="24"/>
        </w:rPr>
      </w:pPr>
      <w:r w:rsidRPr="00816D73">
        <w:rPr>
          <w:sz w:val="24"/>
          <w:szCs w:val="24"/>
        </w:rPr>
        <w:t>При направлении работников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215BF8" w:rsidRPr="00816D73" w:rsidRDefault="00215BF8" w:rsidP="00A53CC4">
      <w:pPr>
        <w:pStyle w:val="ConsPlusNormal"/>
        <w:jc w:val="both"/>
        <w:rPr>
          <w:sz w:val="24"/>
          <w:szCs w:val="24"/>
        </w:rPr>
      </w:pPr>
      <w:r w:rsidRPr="00816D73">
        <w:rPr>
          <w:sz w:val="24"/>
          <w:szCs w:val="24"/>
        </w:rPr>
        <w:t xml:space="preserve">3.11. </w:t>
      </w:r>
      <w:proofErr w:type="gramStart"/>
      <w:r w:rsidRPr="00816D73">
        <w:rPr>
          <w:sz w:val="24"/>
          <w:szCs w:val="24"/>
        </w:rPr>
        <w:t>При направлении работников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w:t>
      </w:r>
      <w:proofErr w:type="gramEnd"/>
      <w:r w:rsidRPr="00816D73">
        <w:rPr>
          <w:sz w:val="24"/>
          <w:szCs w:val="24"/>
        </w:rPr>
        <w:t xml:space="preserve">, </w:t>
      </w:r>
      <w:proofErr w:type="gramStart"/>
      <w:r w:rsidRPr="00816D73">
        <w:rPr>
          <w:sz w:val="24"/>
          <w:szCs w:val="24"/>
        </w:rPr>
        <w:t>оформленном, как при командировании в пределах территории Российской Федерации.</w:t>
      </w:r>
      <w:proofErr w:type="gramEnd"/>
    </w:p>
    <w:p w:rsidR="00215BF8" w:rsidRPr="00816D73" w:rsidRDefault="00215BF8" w:rsidP="00A53CC4">
      <w:pPr>
        <w:pStyle w:val="ConsPlusNormal"/>
        <w:jc w:val="both"/>
        <w:rPr>
          <w:sz w:val="24"/>
          <w:szCs w:val="24"/>
        </w:rPr>
      </w:pPr>
      <w:r w:rsidRPr="00816D73">
        <w:rPr>
          <w:sz w:val="24"/>
          <w:szCs w:val="24"/>
        </w:rPr>
        <w:t xml:space="preserve">3.12. Работнику, выехавшему в командировку на территорию иностранного государства и возвратившемуся на территорию Российской Федерации в тот же </w:t>
      </w:r>
      <w:r w:rsidRPr="00816D73">
        <w:rPr>
          <w:sz w:val="24"/>
          <w:szCs w:val="24"/>
        </w:rPr>
        <w:lastRenderedPageBreak/>
        <w:t>день, суточные в иностранной валюте выплачиваются в размере 50 процентов нормы расходов на выплату суточных, установленных пунктом 3.9 Порядка.</w:t>
      </w:r>
    </w:p>
    <w:p w:rsidR="00215BF8" w:rsidRPr="00816D73" w:rsidRDefault="00215BF8" w:rsidP="00A53CC4">
      <w:pPr>
        <w:pStyle w:val="ConsPlusNormal"/>
        <w:jc w:val="both"/>
        <w:rPr>
          <w:sz w:val="24"/>
          <w:szCs w:val="24"/>
        </w:rPr>
      </w:pPr>
      <w:r w:rsidRPr="00816D73">
        <w:rPr>
          <w:sz w:val="24"/>
          <w:szCs w:val="24"/>
        </w:rPr>
        <w:t>В случае если работник,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нормы расходов на выплату суточных, установленных пунктом 3.9 Порядка.</w:t>
      </w:r>
    </w:p>
    <w:p w:rsidR="00215BF8" w:rsidRPr="00816D73" w:rsidRDefault="00215BF8" w:rsidP="00A53CC4">
      <w:pPr>
        <w:pStyle w:val="ConsPlusNormal"/>
        <w:jc w:val="both"/>
        <w:rPr>
          <w:sz w:val="24"/>
          <w:szCs w:val="24"/>
        </w:rPr>
      </w:pPr>
      <w:r w:rsidRPr="00816D73">
        <w:rPr>
          <w:sz w:val="24"/>
          <w:szCs w:val="24"/>
        </w:rPr>
        <w:t xml:space="preserve">3.13. </w:t>
      </w:r>
      <w:proofErr w:type="gramStart"/>
      <w:r w:rsidRPr="00816D73">
        <w:rPr>
          <w:sz w:val="24"/>
          <w:szCs w:val="24"/>
        </w:rPr>
        <w:t>Расходы по проезду работнику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w:t>
      </w:r>
      <w:r w:rsidR="00816D73" w:rsidRPr="00816D73">
        <w:rPr>
          <w:sz w:val="24"/>
          <w:szCs w:val="24"/>
        </w:rPr>
        <w:t xml:space="preserve"> </w:t>
      </w:r>
      <w:r w:rsidRPr="00816D73">
        <w:rPr>
          <w:sz w:val="24"/>
          <w:szCs w:val="24"/>
        </w:rPr>
        <w:t>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816D73">
        <w:rPr>
          <w:sz w:val="24"/>
          <w:szCs w:val="24"/>
        </w:rPr>
        <w:t xml:space="preserve"> по фактическим затратам, документально подтверждающим эти расходы, но не выше размеров, установленных пунктом 3.15 Порядка.</w:t>
      </w:r>
    </w:p>
    <w:p w:rsidR="00215BF8" w:rsidRPr="00816D73" w:rsidRDefault="00215BF8" w:rsidP="00A53CC4">
      <w:pPr>
        <w:pStyle w:val="ConsPlusNormal"/>
        <w:jc w:val="both"/>
        <w:rPr>
          <w:sz w:val="24"/>
          <w:szCs w:val="24"/>
        </w:rPr>
      </w:pPr>
      <w:r w:rsidRPr="00816D73">
        <w:rPr>
          <w:sz w:val="24"/>
          <w:szCs w:val="24"/>
        </w:rPr>
        <w:t>При отсутствии документов, подтверждающих расходы, оплата не производится.</w:t>
      </w:r>
    </w:p>
    <w:p w:rsidR="00215BF8" w:rsidRPr="00816D73" w:rsidRDefault="00215BF8" w:rsidP="00A53CC4">
      <w:pPr>
        <w:pStyle w:val="ConsPlusNormal"/>
        <w:jc w:val="both"/>
        <w:rPr>
          <w:sz w:val="24"/>
          <w:szCs w:val="24"/>
        </w:rPr>
      </w:pPr>
      <w:r w:rsidRPr="00816D73">
        <w:rPr>
          <w:sz w:val="24"/>
          <w:szCs w:val="24"/>
        </w:rPr>
        <w:t>Работнику оплачиваются расходы по проезду до станции, пристани, аэропорта при наличии документов, подтверждающих эти расходы.</w:t>
      </w:r>
    </w:p>
    <w:p w:rsidR="00215BF8" w:rsidRPr="00816D73" w:rsidRDefault="00215BF8" w:rsidP="00A53CC4">
      <w:pPr>
        <w:pStyle w:val="ConsPlusNormal"/>
        <w:jc w:val="both"/>
        <w:rPr>
          <w:sz w:val="24"/>
          <w:szCs w:val="24"/>
        </w:rPr>
      </w:pPr>
      <w:r w:rsidRPr="00816D73">
        <w:rPr>
          <w:sz w:val="24"/>
          <w:szCs w:val="24"/>
        </w:rPr>
        <w:t>3.14. Работнику в случае его временной нетрудоспособности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rsidR="00215BF8" w:rsidRPr="00816D73" w:rsidRDefault="00215BF8" w:rsidP="00A53CC4">
      <w:pPr>
        <w:pStyle w:val="ConsPlusNormal"/>
        <w:jc w:val="both"/>
        <w:rPr>
          <w:sz w:val="24"/>
          <w:szCs w:val="24"/>
        </w:rPr>
      </w:pPr>
      <w:r w:rsidRPr="00816D73">
        <w:rPr>
          <w:sz w:val="24"/>
          <w:szCs w:val="24"/>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215BF8" w:rsidRPr="00816D73" w:rsidRDefault="00215BF8" w:rsidP="00A53CC4">
      <w:pPr>
        <w:pStyle w:val="ConsPlusNormal"/>
        <w:jc w:val="both"/>
        <w:rPr>
          <w:sz w:val="24"/>
          <w:szCs w:val="24"/>
        </w:rPr>
      </w:pPr>
      <w:r w:rsidRPr="00816D73">
        <w:rPr>
          <w:sz w:val="24"/>
          <w:szCs w:val="24"/>
        </w:rPr>
        <w:t>3.15. Размер возмещения расходов по проезду к месту командировки и обратно устанавливается:</w:t>
      </w:r>
    </w:p>
    <w:p w:rsidR="00215BF8" w:rsidRPr="00816D73" w:rsidRDefault="00215BF8" w:rsidP="00A53CC4">
      <w:pPr>
        <w:pStyle w:val="ConsPlusNormal"/>
        <w:jc w:val="both"/>
        <w:rPr>
          <w:sz w:val="24"/>
          <w:szCs w:val="24"/>
        </w:rPr>
      </w:pPr>
      <w:r w:rsidRPr="00816D73">
        <w:rPr>
          <w:sz w:val="24"/>
          <w:szCs w:val="24"/>
        </w:rPr>
        <w:t xml:space="preserve">1) железнодорожным транспортом - в размере стоимости проезда в купейном вагоне для Главы администрации и заместителей Главы администрации и плацкартном </w:t>
      </w:r>
      <w:r w:rsidR="007D5CD9">
        <w:rPr>
          <w:sz w:val="24"/>
          <w:szCs w:val="24"/>
        </w:rPr>
        <w:t>вагоне для иных должностных лиц;</w:t>
      </w:r>
    </w:p>
    <w:p w:rsidR="00215BF8" w:rsidRPr="00816D73" w:rsidRDefault="00215BF8" w:rsidP="00A53CC4">
      <w:pPr>
        <w:pStyle w:val="ConsPlusNormal"/>
        <w:jc w:val="both"/>
        <w:rPr>
          <w:sz w:val="24"/>
          <w:szCs w:val="24"/>
        </w:rPr>
      </w:pPr>
      <w:r w:rsidRPr="00816D73">
        <w:rPr>
          <w:sz w:val="24"/>
          <w:szCs w:val="24"/>
        </w:rPr>
        <w:t>2) автомобильным транспортом - по тарифам, устанавливаемым перевозчиком;</w:t>
      </w:r>
    </w:p>
    <w:p w:rsidR="00215BF8" w:rsidRPr="00816D73" w:rsidRDefault="00215BF8" w:rsidP="00A53CC4">
      <w:pPr>
        <w:pStyle w:val="ConsPlusNormal"/>
        <w:jc w:val="both"/>
        <w:rPr>
          <w:sz w:val="24"/>
          <w:szCs w:val="24"/>
        </w:rPr>
      </w:pPr>
      <w:r w:rsidRPr="00816D73">
        <w:rPr>
          <w:sz w:val="24"/>
          <w:szCs w:val="24"/>
        </w:rPr>
        <w:t>3) служебным автотранспортом – по фактическим расходам горюче – смазочных материалов, но не более норматива расхода на служебный автомобиль, установленный Постановлением администрации Ермаковского района</w:t>
      </w:r>
      <w:r w:rsidR="007D5CD9">
        <w:rPr>
          <w:sz w:val="24"/>
          <w:szCs w:val="24"/>
        </w:rPr>
        <w:t>.</w:t>
      </w:r>
    </w:p>
    <w:p w:rsidR="00215BF8" w:rsidRPr="00816D73" w:rsidRDefault="00215BF8" w:rsidP="00A53CC4">
      <w:pPr>
        <w:pStyle w:val="ConsPlusNormal"/>
        <w:jc w:val="both"/>
        <w:rPr>
          <w:sz w:val="24"/>
          <w:szCs w:val="24"/>
        </w:rPr>
      </w:pPr>
      <w:r w:rsidRPr="00816D73">
        <w:rPr>
          <w:sz w:val="24"/>
          <w:szCs w:val="24"/>
        </w:rPr>
        <w:t>3.16. Расходы по проезду при направлении работника в командировку на территории иностранных государств возмещаются ему в том же размере, что и при направлении в командировку в пределах территории Российской Федерации.</w:t>
      </w:r>
    </w:p>
    <w:p w:rsidR="00215BF8" w:rsidRPr="00816D73" w:rsidRDefault="00215BF8" w:rsidP="00A53CC4">
      <w:pPr>
        <w:pStyle w:val="ConsPlusNormal"/>
        <w:jc w:val="both"/>
        <w:rPr>
          <w:sz w:val="24"/>
          <w:szCs w:val="24"/>
        </w:rPr>
      </w:pPr>
      <w:r w:rsidRPr="00816D73">
        <w:rPr>
          <w:sz w:val="24"/>
          <w:szCs w:val="24"/>
        </w:rPr>
        <w:t>3.17. Возмещение иных расходов, связанных с командировкой, осуществляется в пределах утвержденных бюджетных смет на содержание соответствующего юридического лица и производится с разрешения Главы администрации района.</w:t>
      </w:r>
    </w:p>
    <w:p w:rsidR="00215BF8" w:rsidRPr="00816D73" w:rsidRDefault="00215BF8" w:rsidP="00A53CC4">
      <w:pPr>
        <w:pStyle w:val="ConsPlusNormal"/>
        <w:jc w:val="both"/>
        <w:rPr>
          <w:sz w:val="24"/>
          <w:szCs w:val="24"/>
        </w:rPr>
      </w:pPr>
      <w:r w:rsidRPr="00816D73">
        <w:rPr>
          <w:sz w:val="24"/>
          <w:szCs w:val="24"/>
        </w:rPr>
        <w:t xml:space="preserve">3.18. При направлении работника в командировку ему выдается денежный </w:t>
      </w:r>
      <w:r w:rsidRPr="00816D73">
        <w:rPr>
          <w:sz w:val="24"/>
          <w:szCs w:val="24"/>
        </w:rPr>
        <w:lastRenderedPageBreak/>
        <w:t>аванс на оплату расходов по проезду, по найму жилого помещения, суточных и иных расходов, производимых в соответствии настоящим Порядком.</w:t>
      </w:r>
    </w:p>
    <w:p w:rsidR="00215BF8" w:rsidRPr="00816D73" w:rsidRDefault="00215BF8" w:rsidP="00A53CC4">
      <w:pPr>
        <w:pStyle w:val="ConsPlusNormal"/>
        <w:jc w:val="both"/>
        <w:rPr>
          <w:sz w:val="24"/>
          <w:szCs w:val="24"/>
        </w:rPr>
      </w:pPr>
      <w:r w:rsidRPr="00816D73">
        <w:rPr>
          <w:sz w:val="24"/>
          <w:szCs w:val="24"/>
        </w:rPr>
        <w:t>Выдача наличных денег под отчет должна производиться исключительно при условии полного отчета работника по ранее выданному ему авансу.</w:t>
      </w:r>
    </w:p>
    <w:p w:rsidR="00C806ED" w:rsidRPr="00816D73" w:rsidRDefault="00C806ED" w:rsidP="00A53CC4">
      <w:pPr>
        <w:pStyle w:val="ConsPlusNormal"/>
        <w:jc w:val="both"/>
        <w:rPr>
          <w:sz w:val="24"/>
          <w:szCs w:val="24"/>
        </w:rPr>
      </w:pPr>
    </w:p>
    <w:p w:rsidR="00215BF8" w:rsidRPr="00816D73" w:rsidRDefault="00215BF8" w:rsidP="00A53CC4">
      <w:pPr>
        <w:ind w:firstLine="720"/>
        <w:jc w:val="both"/>
        <w:rPr>
          <w:rFonts w:ascii="Arial" w:hAnsi="Arial" w:cs="Arial"/>
          <w:b/>
          <w:sz w:val="24"/>
        </w:rPr>
      </w:pPr>
      <w:bookmarkStart w:id="3" w:name="_Hlk118203463"/>
      <w:r w:rsidRPr="00816D73">
        <w:rPr>
          <w:rFonts w:ascii="Arial" w:hAnsi="Arial" w:cs="Arial"/>
          <w:b/>
          <w:sz w:val="24"/>
        </w:rPr>
        <w:t>4. Размеры возмещения расходов, дополнительные гарантии кома</w:t>
      </w:r>
      <w:r w:rsidRPr="00816D73">
        <w:rPr>
          <w:rFonts w:ascii="Arial" w:hAnsi="Arial" w:cs="Arial"/>
          <w:b/>
          <w:sz w:val="24"/>
        </w:rPr>
        <w:t>н</w:t>
      </w:r>
      <w:r w:rsidRPr="00816D73">
        <w:rPr>
          <w:rFonts w:ascii="Arial" w:hAnsi="Arial" w:cs="Arial"/>
          <w:b/>
          <w:sz w:val="24"/>
        </w:rPr>
        <w:t>дируемым работникам и членам их семей при команд</w:t>
      </w:r>
      <w:r w:rsidRPr="00816D73">
        <w:rPr>
          <w:rFonts w:ascii="Arial" w:hAnsi="Arial" w:cs="Arial"/>
          <w:b/>
          <w:sz w:val="24"/>
        </w:rPr>
        <w:t>и</w:t>
      </w:r>
      <w:r w:rsidRPr="00816D73">
        <w:rPr>
          <w:rFonts w:ascii="Arial" w:hAnsi="Arial" w:cs="Arial"/>
          <w:b/>
          <w:sz w:val="24"/>
        </w:rPr>
        <w:t>ровании с территории Российской Федерации на территорию Донецкой Народной Республики и Л</w:t>
      </w:r>
      <w:r w:rsidRPr="00816D73">
        <w:rPr>
          <w:rFonts w:ascii="Arial" w:hAnsi="Arial" w:cs="Arial"/>
          <w:b/>
          <w:sz w:val="24"/>
        </w:rPr>
        <w:t>у</w:t>
      </w:r>
      <w:r w:rsidRPr="00816D73">
        <w:rPr>
          <w:rFonts w:ascii="Arial" w:hAnsi="Arial" w:cs="Arial"/>
          <w:b/>
          <w:sz w:val="24"/>
        </w:rPr>
        <w:t>ганской Народной Республики</w:t>
      </w:r>
    </w:p>
    <w:p w:rsidR="007D5CD9" w:rsidRDefault="007D5CD9" w:rsidP="00A53CC4">
      <w:pPr>
        <w:ind w:firstLine="720"/>
        <w:jc w:val="both"/>
        <w:rPr>
          <w:rFonts w:ascii="Arial" w:hAnsi="Arial" w:cs="Arial"/>
          <w:sz w:val="24"/>
        </w:rPr>
      </w:pPr>
      <w:bookmarkStart w:id="4" w:name="_Hlk118207736"/>
      <w:bookmarkEnd w:id="3"/>
    </w:p>
    <w:p w:rsidR="00215BF8" w:rsidRPr="00816D73" w:rsidRDefault="00E5542B" w:rsidP="00A53CC4">
      <w:pPr>
        <w:ind w:firstLine="720"/>
        <w:jc w:val="both"/>
        <w:rPr>
          <w:rFonts w:ascii="Arial" w:hAnsi="Arial" w:cs="Arial"/>
          <w:sz w:val="24"/>
        </w:rPr>
      </w:pPr>
      <w:r w:rsidRPr="00816D73">
        <w:rPr>
          <w:rFonts w:ascii="Arial" w:hAnsi="Arial" w:cs="Arial"/>
          <w:sz w:val="24"/>
        </w:rPr>
        <w:t>4.</w:t>
      </w:r>
      <w:r w:rsidR="00215BF8" w:rsidRPr="00816D73">
        <w:rPr>
          <w:rFonts w:ascii="Arial" w:hAnsi="Arial" w:cs="Arial"/>
          <w:sz w:val="24"/>
        </w:rPr>
        <w:t>1.</w:t>
      </w:r>
      <w:r w:rsidRPr="00816D73">
        <w:rPr>
          <w:rFonts w:ascii="Arial" w:hAnsi="Arial" w:cs="Arial"/>
          <w:sz w:val="24"/>
        </w:rPr>
        <w:t xml:space="preserve"> </w:t>
      </w:r>
      <w:proofErr w:type="gramStart"/>
      <w:r w:rsidR="00215BF8" w:rsidRPr="00816D73">
        <w:rPr>
          <w:rFonts w:ascii="Arial" w:hAnsi="Arial" w:cs="Arial"/>
          <w:sz w:val="24"/>
        </w:rPr>
        <w:t>Размеры суточных в рублях, выплачиваемых служащим при команд</w:t>
      </w:r>
      <w:r w:rsidR="00215BF8" w:rsidRPr="00816D73">
        <w:rPr>
          <w:rFonts w:ascii="Arial" w:hAnsi="Arial" w:cs="Arial"/>
          <w:sz w:val="24"/>
        </w:rPr>
        <w:t>и</w:t>
      </w:r>
      <w:r w:rsidR="00215BF8" w:rsidRPr="00816D73">
        <w:rPr>
          <w:rFonts w:ascii="Arial" w:hAnsi="Arial" w:cs="Arial"/>
          <w:sz w:val="24"/>
        </w:rPr>
        <w:t>ровании с территории Российской Федерации на территорию Донецкой Народной Республики и Луганской Народной Республики, определены Постановлением Правительства РФ от 14.05.2022</w:t>
      </w:r>
      <w:r w:rsidR="007D5CD9">
        <w:rPr>
          <w:rFonts w:ascii="Arial" w:hAnsi="Arial" w:cs="Arial"/>
          <w:sz w:val="24"/>
        </w:rPr>
        <w:t xml:space="preserve"> г.</w:t>
      </w:r>
      <w:r w:rsidR="00215BF8" w:rsidRPr="00816D73">
        <w:rPr>
          <w:rFonts w:ascii="Arial" w:hAnsi="Arial" w:cs="Arial"/>
          <w:sz w:val="24"/>
        </w:rPr>
        <w:t xml:space="preserve"> № 877 «Об отдельных вопросах обеспечения гарантий, связанных с командированием на территории Донецкой Народной Ре</w:t>
      </w:r>
      <w:r w:rsidR="00215BF8" w:rsidRPr="00816D73">
        <w:rPr>
          <w:rFonts w:ascii="Arial" w:hAnsi="Arial" w:cs="Arial"/>
          <w:sz w:val="24"/>
        </w:rPr>
        <w:t>с</w:t>
      </w:r>
      <w:r w:rsidR="00215BF8" w:rsidRPr="00816D73">
        <w:rPr>
          <w:rFonts w:ascii="Arial" w:hAnsi="Arial" w:cs="Arial"/>
          <w:sz w:val="24"/>
        </w:rPr>
        <w:t>публики и Луганской Народной Республики федеральных государственных гра</w:t>
      </w:r>
      <w:r w:rsidR="00215BF8" w:rsidRPr="00816D73">
        <w:rPr>
          <w:rFonts w:ascii="Arial" w:hAnsi="Arial" w:cs="Arial"/>
          <w:sz w:val="24"/>
        </w:rPr>
        <w:t>ж</w:t>
      </w:r>
      <w:r w:rsidR="00215BF8" w:rsidRPr="00816D73">
        <w:rPr>
          <w:rFonts w:ascii="Arial" w:hAnsi="Arial" w:cs="Arial"/>
          <w:sz w:val="24"/>
        </w:rPr>
        <w:t>данских служащих и отдельных категорий работников» и составляют 8</w:t>
      </w:r>
      <w:r w:rsidR="007D5CD9">
        <w:rPr>
          <w:rFonts w:ascii="Arial" w:hAnsi="Arial" w:cs="Arial"/>
          <w:sz w:val="24"/>
        </w:rPr>
        <w:t xml:space="preserve"> </w:t>
      </w:r>
      <w:r w:rsidR="00215BF8" w:rsidRPr="00816D73">
        <w:rPr>
          <w:rFonts w:ascii="Arial" w:hAnsi="Arial" w:cs="Arial"/>
          <w:sz w:val="24"/>
        </w:rPr>
        <w:t>480 ру</w:t>
      </w:r>
      <w:r w:rsidR="00215BF8" w:rsidRPr="00816D73">
        <w:rPr>
          <w:rFonts w:ascii="Arial" w:hAnsi="Arial" w:cs="Arial"/>
          <w:sz w:val="24"/>
        </w:rPr>
        <w:t>б</w:t>
      </w:r>
      <w:r w:rsidR="00215BF8" w:rsidRPr="00816D73">
        <w:rPr>
          <w:rFonts w:ascii="Arial" w:hAnsi="Arial" w:cs="Arial"/>
          <w:sz w:val="24"/>
        </w:rPr>
        <w:t>лей, а</w:t>
      </w:r>
      <w:proofErr w:type="gramEnd"/>
      <w:r w:rsidR="00215BF8" w:rsidRPr="00816D73">
        <w:rPr>
          <w:rFonts w:ascii="Arial" w:hAnsi="Arial" w:cs="Arial"/>
          <w:sz w:val="24"/>
        </w:rPr>
        <w:t xml:space="preserve"> предельные нормы возмещения расходов по найму жилого помещения – до 7</w:t>
      </w:r>
      <w:r w:rsidR="007D5CD9">
        <w:rPr>
          <w:rFonts w:ascii="Arial" w:hAnsi="Arial" w:cs="Arial"/>
          <w:sz w:val="24"/>
        </w:rPr>
        <w:t xml:space="preserve"> </w:t>
      </w:r>
      <w:r w:rsidR="00215BF8" w:rsidRPr="00816D73">
        <w:rPr>
          <w:rFonts w:ascii="Arial" w:hAnsi="Arial" w:cs="Arial"/>
          <w:sz w:val="24"/>
        </w:rPr>
        <w:t>210 рублей.</w:t>
      </w:r>
    </w:p>
    <w:bookmarkEnd w:id="4"/>
    <w:p w:rsidR="00215BF8" w:rsidRPr="00816D73" w:rsidRDefault="00E5542B" w:rsidP="00A53CC4">
      <w:pPr>
        <w:shd w:val="clear" w:color="auto" w:fill="FFFFFF"/>
        <w:ind w:firstLine="720"/>
        <w:jc w:val="both"/>
        <w:rPr>
          <w:rFonts w:ascii="Arial" w:hAnsi="Arial" w:cs="Arial"/>
          <w:sz w:val="24"/>
        </w:rPr>
      </w:pPr>
      <w:r w:rsidRPr="00816D73">
        <w:rPr>
          <w:rFonts w:ascii="Arial" w:hAnsi="Arial" w:cs="Arial"/>
          <w:sz w:val="24"/>
        </w:rPr>
        <w:t>4.</w:t>
      </w:r>
      <w:r w:rsidR="00215BF8" w:rsidRPr="00816D73">
        <w:rPr>
          <w:rFonts w:ascii="Arial" w:hAnsi="Arial" w:cs="Arial"/>
          <w:sz w:val="24"/>
        </w:rPr>
        <w:t xml:space="preserve">1.1. </w:t>
      </w:r>
      <w:proofErr w:type="gramStart"/>
      <w:r w:rsidR="00215BF8" w:rsidRPr="00816D73">
        <w:rPr>
          <w:rFonts w:ascii="Arial" w:hAnsi="Arial" w:cs="Arial"/>
          <w:sz w:val="24"/>
        </w:rPr>
        <w:t>На время командировки, за служащим сохраняется денежное соде</w:t>
      </w:r>
      <w:r w:rsidR="00215BF8" w:rsidRPr="00816D73">
        <w:rPr>
          <w:rFonts w:ascii="Arial" w:hAnsi="Arial" w:cs="Arial"/>
          <w:sz w:val="24"/>
        </w:rPr>
        <w:t>р</w:t>
      </w:r>
      <w:r w:rsidR="00215BF8" w:rsidRPr="00816D73">
        <w:rPr>
          <w:rFonts w:ascii="Arial" w:hAnsi="Arial" w:cs="Arial"/>
          <w:sz w:val="24"/>
        </w:rPr>
        <w:t>жание (денежное вознаграждение, включая поощрение) по замещаемой им дол</w:t>
      </w:r>
      <w:r w:rsidR="00215BF8" w:rsidRPr="00816D73">
        <w:rPr>
          <w:rFonts w:ascii="Arial" w:hAnsi="Arial" w:cs="Arial"/>
          <w:sz w:val="24"/>
        </w:rPr>
        <w:t>ж</w:t>
      </w:r>
      <w:r w:rsidR="00215BF8" w:rsidRPr="00816D73">
        <w:rPr>
          <w:rFonts w:ascii="Arial" w:hAnsi="Arial" w:cs="Arial"/>
          <w:sz w:val="24"/>
        </w:rPr>
        <w:t>ности, в размере согласно пункта 2.10. указа Губернатора Красноярского края от 26.08.2011</w:t>
      </w:r>
      <w:r w:rsidR="007D5CD9">
        <w:rPr>
          <w:rFonts w:ascii="Arial" w:hAnsi="Arial" w:cs="Arial"/>
          <w:sz w:val="24"/>
        </w:rPr>
        <w:t xml:space="preserve"> г.</w:t>
      </w:r>
      <w:r w:rsidR="00215BF8" w:rsidRPr="00816D73">
        <w:rPr>
          <w:rFonts w:ascii="Arial" w:hAnsi="Arial" w:cs="Arial"/>
          <w:sz w:val="24"/>
        </w:rPr>
        <w:t xml:space="preserve"> № 155-уг «О гарантиях транспортного обслуживания, обеспечения телефонной связью, а также о командировании лиц, замещающих государстве</w:t>
      </w:r>
      <w:r w:rsidR="00215BF8" w:rsidRPr="00816D73">
        <w:rPr>
          <w:rFonts w:ascii="Arial" w:hAnsi="Arial" w:cs="Arial"/>
          <w:sz w:val="24"/>
        </w:rPr>
        <w:t>н</w:t>
      </w:r>
      <w:r w:rsidR="00215BF8" w:rsidRPr="00816D73">
        <w:rPr>
          <w:rFonts w:ascii="Arial" w:hAnsi="Arial" w:cs="Arial"/>
          <w:sz w:val="24"/>
        </w:rPr>
        <w:t>ные должности Красноярского края, и государственных гражданских служащих Красноярского края в органах исполнительной власти Красноярского края, Адм</w:t>
      </w:r>
      <w:r w:rsidR="00215BF8" w:rsidRPr="00816D73">
        <w:rPr>
          <w:rFonts w:ascii="Arial" w:hAnsi="Arial" w:cs="Arial"/>
          <w:sz w:val="24"/>
        </w:rPr>
        <w:t>и</w:t>
      </w:r>
      <w:r w:rsidR="00215BF8" w:rsidRPr="00816D73">
        <w:rPr>
          <w:rFonts w:ascii="Arial" w:hAnsi="Arial" w:cs="Arial"/>
          <w:sz w:val="24"/>
        </w:rPr>
        <w:t>нистрации Губернатора</w:t>
      </w:r>
      <w:proofErr w:type="gramEnd"/>
      <w:r w:rsidR="00215BF8" w:rsidRPr="00816D73">
        <w:rPr>
          <w:rFonts w:ascii="Arial" w:hAnsi="Arial" w:cs="Arial"/>
          <w:sz w:val="24"/>
        </w:rPr>
        <w:t xml:space="preserve"> Красноярского края».</w:t>
      </w:r>
    </w:p>
    <w:p w:rsidR="00215BF8" w:rsidRPr="00816D73" w:rsidRDefault="00215BF8" w:rsidP="00A53CC4">
      <w:pPr>
        <w:shd w:val="clear" w:color="auto" w:fill="FFFFFF"/>
        <w:ind w:firstLine="720"/>
        <w:jc w:val="both"/>
        <w:rPr>
          <w:rFonts w:ascii="Arial" w:hAnsi="Arial" w:cs="Arial"/>
          <w:sz w:val="24"/>
        </w:rPr>
      </w:pPr>
      <w:r w:rsidRPr="00816D73">
        <w:rPr>
          <w:rFonts w:ascii="Arial" w:hAnsi="Arial" w:cs="Arial"/>
          <w:sz w:val="24"/>
        </w:rPr>
        <w:t>Лицам, направленным (командированным) на территорию Донецкой Наро</w:t>
      </w:r>
      <w:r w:rsidRPr="00816D73">
        <w:rPr>
          <w:rFonts w:ascii="Arial" w:hAnsi="Arial" w:cs="Arial"/>
          <w:sz w:val="24"/>
        </w:rPr>
        <w:t>д</w:t>
      </w:r>
      <w:r w:rsidRPr="00816D73">
        <w:rPr>
          <w:rFonts w:ascii="Arial" w:hAnsi="Arial" w:cs="Arial"/>
          <w:sz w:val="24"/>
        </w:rPr>
        <w:t>ной Республики, Луганской Народной Республики могут быть произведены допо</w:t>
      </w:r>
      <w:r w:rsidRPr="00816D73">
        <w:rPr>
          <w:rFonts w:ascii="Arial" w:hAnsi="Arial" w:cs="Arial"/>
          <w:sz w:val="24"/>
        </w:rPr>
        <w:t>л</w:t>
      </w:r>
      <w:r w:rsidRPr="00816D73">
        <w:rPr>
          <w:rFonts w:ascii="Arial" w:hAnsi="Arial" w:cs="Arial"/>
          <w:sz w:val="24"/>
        </w:rPr>
        <w:t>нительные выплаты в соответствии с правовыми актами През</w:t>
      </w:r>
      <w:r w:rsidRPr="00816D73">
        <w:rPr>
          <w:rFonts w:ascii="Arial" w:hAnsi="Arial" w:cs="Arial"/>
          <w:sz w:val="24"/>
        </w:rPr>
        <w:t>и</w:t>
      </w:r>
      <w:r w:rsidRPr="00816D73">
        <w:rPr>
          <w:rFonts w:ascii="Arial" w:hAnsi="Arial" w:cs="Arial"/>
          <w:sz w:val="24"/>
        </w:rPr>
        <w:t>дента РФ.</w:t>
      </w:r>
    </w:p>
    <w:p w:rsidR="00215BF8" w:rsidRPr="00816D73" w:rsidRDefault="00E5542B" w:rsidP="00A53CC4">
      <w:pPr>
        <w:ind w:firstLine="720"/>
        <w:jc w:val="both"/>
        <w:rPr>
          <w:rFonts w:ascii="Arial" w:hAnsi="Arial" w:cs="Arial"/>
          <w:sz w:val="24"/>
        </w:rPr>
      </w:pPr>
      <w:r w:rsidRPr="00816D73">
        <w:rPr>
          <w:rFonts w:ascii="Arial" w:hAnsi="Arial" w:cs="Arial"/>
          <w:sz w:val="24"/>
        </w:rPr>
        <w:t>4.</w:t>
      </w:r>
      <w:r w:rsidR="00215BF8" w:rsidRPr="00816D73">
        <w:rPr>
          <w:rFonts w:ascii="Arial" w:hAnsi="Arial" w:cs="Arial"/>
          <w:sz w:val="24"/>
        </w:rPr>
        <w:t xml:space="preserve">1.2. </w:t>
      </w:r>
      <w:proofErr w:type="gramStart"/>
      <w:r w:rsidR="00215BF8" w:rsidRPr="00816D73">
        <w:rPr>
          <w:rFonts w:ascii="Arial" w:hAnsi="Arial" w:cs="Arial"/>
          <w:sz w:val="24"/>
        </w:rPr>
        <w:t>Дополнительные социальные гарантии лицам, направленным (кома</w:t>
      </w:r>
      <w:r w:rsidR="00215BF8" w:rsidRPr="00816D73">
        <w:rPr>
          <w:rFonts w:ascii="Arial" w:hAnsi="Arial" w:cs="Arial"/>
          <w:sz w:val="24"/>
        </w:rPr>
        <w:t>н</w:t>
      </w:r>
      <w:r w:rsidR="00215BF8" w:rsidRPr="00816D73">
        <w:rPr>
          <w:rFonts w:ascii="Arial" w:hAnsi="Arial" w:cs="Arial"/>
          <w:sz w:val="24"/>
        </w:rPr>
        <w:t>дированным) на территории Донецкой Народной Респу</w:t>
      </w:r>
      <w:r w:rsidR="00215BF8" w:rsidRPr="00816D73">
        <w:rPr>
          <w:rFonts w:ascii="Arial" w:hAnsi="Arial" w:cs="Arial"/>
          <w:sz w:val="24"/>
        </w:rPr>
        <w:t>б</w:t>
      </w:r>
      <w:r w:rsidR="00215BF8" w:rsidRPr="00816D73">
        <w:rPr>
          <w:rFonts w:ascii="Arial" w:hAnsi="Arial" w:cs="Arial"/>
          <w:sz w:val="24"/>
        </w:rPr>
        <w:t>лики, Луганской Народной Республики, и членам их семей установл</w:t>
      </w:r>
      <w:r w:rsidR="00215BF8" w:rsidRPr="00816D73">
        <w:rPr>
          <w:rFonts w:ascii="Arial" w:hAnsi="Arial" w:cs="Arial"/>
          <w:sz w:val="24"/>
        </w:rPr>
        <w:t>е</w:t>
      </w:r>
      <w:r w:rsidR="00215BF8" w:rsidRPr="00816D73">
        <w:rPr>
          <w:rFonts w:ascii="Arial" w:hAnsi="Arial" w:cs="Arial"/>
          <w:sz w:val="24"/>
        </w:rPr>
        <w:t>ны в соответствии с Указом Президента РФ от 30.04.2022</w:t>
      </w:r>
      <w:r w:rsidR="007D5CD9">
        <w:rPr>
          <w:rFonts w:ascii="Arial" w:hAnsi="Arial" w:cs="Arial"/>
          <w:sz w:val="24"/>
        </w:rPr>
        <w:t xml:space="preserve"> г.</w:t>
      </w:r>
      <w:r w:rsidR="00215BF8" w:rsidRPr="00816D73">
        <w:rPr>
          <w:rFonts w:ascii="Arial" w:hAnsi="Arial" w:cs="Arial"/>
          <w:sz w:val="24"/>
        </w:rPr>
        <w:t xml:space="preserve"> № 248 от 30.04.2022</w:t>
      </w:r>
      <w:r w:rsidR="007D5CD9">
        <w:rPr>
          <w:rFonts w:ascii="Arial" w:hAnsi="Arial" w:cs="Arial"/>
          <w:sz w:val="24"/>
        </w:rPr>
        <w:t xml:space="preserve"> г.</w:t>
      </w:r>
      <w:r w:rsidR="00215BF8" w:rsidRPr="00816D73">
        <w:rPr>
          <w:rFonts w:ascii="Arial" w:hAnsi="Arial" w:cs="Arial"/>
          <w:sz w:val="24"/>
        </w:rPr>
        <w:t xml:space="preserve"> № 248 «О дополнительных социальных гарантиях лицам, направленным (командированным) на территории Донецкой Народной Республики, Луганской Народной Респу</w:t>
      </w:r>
      <w:r w:rsidR="00215BF8" w:rsidRPr="00816D73">
        <w:rPr>
          <w:rFonts w:ascii="Arial" w:hAnsi="Arial" w:cs="Arial"/>
          <w:sz w:val="24"/>
        </w:rPr>
        <w:t>б</w:t>
      </w:r>
      <w:r w:rsidR="00215BF8" w:rsidRPr="00816D73">
        <w:rPr>
          <w:rFonts w:ascii="Arial" w:hAnsi="Arial" w:cs="Arial"/>
          <w:sz w:val="24"/>
        </w:rPr>
        <w:t xml:space="preserve">лики, и членам их семей». </w:t>
      </w:r>
      <w:proofErr w:type="gramEnd"/>
    </w:p>
    <w:p w:rsidR="00215BF8" w:rsidRPr="00816D73" w:rsidRDefault="00215BF8" w:rsidP="00A53CC4">
      <w:pPr>
        <w:ind w:firstLine="720"/>
        <w:jc w:val="both"/>
        <w:rPr>
          <w:rFonts w:ascii="Arial" w:hAnsi="Arial" w:cs="Arial"/>
          <w:sz w:val="24"/>
        </w:rPr>
      </w:pPr>
      <w:proofErr w:type="gramStart"/>
      <w:r w:rsidRPr="00816D73">
        <w:rPr>
          <w:rFonts w:ascii="Arial" w:hAnsi="Arial" w:cs="Arial"/>
          <w:sz w:val="24"/>
        </w:rPr>
        <w:t>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w:t>
      </w:r>
      <w:r w:rsidRPr="00816D73">
        <w:rPr>
          <w:rFonts w:ascii="Arial" w:hAnsi="Arial" w:cs="Arial"/>
          <w:sz w:val="24"/>
        </w:rPr>
        <w:t>д</w:t>
      </w:r>
      <w:r w:rsidRPr="00816D73">
        <w:rPr>
          <w:rFonts w:ascii="Arial" w:hAnsi="Arial" w:cs="Arial"/>
          <w:sz w:val="24"/>
        </w:rPr>
        <w:t>ной Республики» и от 30 апреля 2022 г. № 248 «О допо</w:t>
      </w:r>
      <w:r w:rsidRPr="00816D73">
        <w:rPr>
          <w:rFonts w:ascii="Arial" w:hAnsi="Arial" w:cs="Arial"/>
          <w:sz w:val="24"/>
        </w:rPr>
        <w:t>л</w:t>
      </w:r>
      <w:r w:rsidRPr="00816D73">
        <w:rPr>
          <w:rFonts w:ascii="Arial" w:hAnsi="Arial" w:cs="Arial"/>
          <w:sz w:val="24"/>
        </w:rPr>
        <w:t>нительных социальных гарантиях лицам, направленным (командированным) на</w:t>
      </w:r>
      <w:proofErr w:type="gramEnd"/>
      <w:r w:rsidRPr="00816D73">
        <w:rPr>
          <w:rFonts w:ascii="Arial" w:hAnsi="Arial" w:cs="Arial"/>
          <w:sz w:val="24"/>
        </w:rPr>
        <w:t xml:space="preserve"> территории Донецкой Народной Республики, Луганской Народной Республики, и членам их семей», утвержденными Постановлением Правител</w:t>
      </w:r>
      <w:r w:rsidRPr="00816D73">
        <w:rPr>
          <w:rFonts w:ascii="Arial" w:hAnsi="Arial" w:cs="Arial"/>
          <w:sz w:val="24"/>
        </w:rPr>
        <w:t>ь</w:t>
      </w:r>
      <w:r w:rsidRPr="00816D73">
        <w:rPr>
          <w:rFonts w:ascii="Arial" w:hAnsi="Arial" w:cs="Arial"/>
          <w:sz w:val="24"/>
        </w:rPr>
        <w:t>ства РФ от 06.05.2022</w:t>
      </w:r>
      <w:r w:rsidR="007D5CD9">
        <w:rPr>
          <w:rFonts w:ascii="Arial" w:hAnsi="Arial" w:cs="Arial"/>
          <w:sz w:val="24"/>
        </w:rPr>
        <w:t xml:space="preserve"> г.</w:t>
      </w:r>
      <w:r w:rsidRPr="00816D73">
        <w:rPr>
          <w:rFonts w:ascii="Arial" w:hAnsi="Arial" w:cs="Arial"/>
          <w:sz w:val="24"/>
        </w:rPr>
        <w:t xml:space="preserve"> № 824».</w:t>
      </w:r>
    </w:p>
    <w:p w:rsidR="00821794" w:rsidRPr="00816D73" w:rsidRDefault="00821794" w:rsidP="00A53CC4">
      <w:pPr>
        <w:ind w:firstLine="720"/>
        <w:jc w:val="both"/>
        <w:rPr>
          <w:rFonts w:ascii="Arial" w:hAnsi="Arial" w:cs="Arial"/>
          <w:sz w:val="24"/>
        </w:rPr>
      </w:pPr>
    </w:p>
    <w:p w:rsidR="004C2A84" w:rsidRPr="00816D73" w:rsidRDefault="00A61A5A" w:rsidP="00A53CC4">
      <w:pPr>
        <w:ind w:firstLine="720"/>
        <w:jc w:val="both"/>
        <w:rPr>
          <w:rFonts w:ascii="Arial" w:hAnsi="Arial" w:cs="Arial"/>
          <w:b/>
          <w:sz w:val="24"/>
        </w:rPr>
      </w:pPr>
      <w:r w:rsidRPr="00816D73">
        <w:rPr>
          <w:rFonts w:ascii="Arial" w:hAnsi="Arial" w:cs="Arial"/>
          <w:b/>
          <w:sz w:val="24"/>
        </w:rPr>
        <w:t>5</w:t>
      </w:r>
      <w:r w:rsidR="00821794" w:rsidRPr="00816D73">
        <w:rPr>
          <w:rFonts w:ascii="Arial" w:hAnsi="Arial" w:cs="Arial"/>
          <w:b/>
          <w:sz w:val="24"/>
        </w:rPr>
        <w:t>. Размеры возмещения расходов, дополнительные гарантии кома</w:t>
      </w:r>
      <w:r w:rsidR="00821794" w:rsidRPr="00816D73">
        <w:rPr>
          <w:rFonts w:ascii="Arial" w:hAnsi="Arial" w:cs="Arial"/>
          <w:b/>
          <w:sz w:val="24"/>
        </w:rPr>
        <w:t>н</w:t>
      </w:r>
      <w:r w:rsidR="00821794" w:rsidRPr="00816D73">
        <w:rPr>
          <w:rFonts w:ascii="Arial" w:hAnsi="Arial" w:cs="Arial"/>
          <w:b/>
          <w:sz w:val="24"/>
        </w:rPr>
        <w:t>дируемым работникам с территории Российской Федерации на те</w:t>
      </w:r>
      <w:r w:rsidR="00821794" w:rsidRPr="00816D73">
        <w:rPr>
          <w:rFonts w:ascii="Arial" w:hAnsi="Arial" w:cs="Arial"/>
          <w:b/>
          <w:sz w:val="24"/>
        </w:rPr>
        <w:t>р</w:t>
      </w:r>
      <w:r w:rsidR="00821794" w:rsidRPr="00816D73">
        <w:rPr>
          <w:rFonts w:ascii="Arial" w:hAnsi="Arial" w:cs="Arial"/>
          <w:b/>
          <w:sz w:val="24"/>
        </w:rPr>
        <w:t>риторию Донецкой Народной Республики</w:t>
      </w:r>
      <w:r w:rsidR="004C2A84" w:rsidRPr="00816D73">
        <w:rPr>
          <w:rFonts w:ascii="Arial" w:hAnsi="Arial" w:cs="Arial"/>
          <w:b/>
          <w:sz w:val="24"/>
        </w:rPr>
        <w:t>,</w:t>
      </w:r>
      <w:r w:rsidR="00821794" w:rsidRPr="00816D73">
        <w:rPr>
          <w:rFonts w:ascii="Arial" w:hAnsi="Arial" w:cs="Arial"/>
          <w:b/>
          <w:sz w:val="24"/>
        </w:rPr>
        <w:t xml:space="preserve"> Луганской Народной Республики</w:t>
      </w:r>
      <w:r w:rsidR="004C2A84" w:rsidRPr="00816D73">
        <w:rPr>
          <w:rFonts w:ascii="Arial" w:hAnsi="Arial" w:cs="Arial"/>
          <w:b/>
          <w:sz w:val="24"/>
        </w:rPr>
        <w:t>, Запоро</w:t>
      </w:r>
      <w:r w:rsidR="004C2A84" w:rsidRPr="00816D73">
        <w:rPr>
          <w:rFonts w:ascii="Arial" w:hAnsi="Arial" w:cs="Arial"/>
          <w:b/>
          <w:sz w:val="24"/>
        </w:rPr>
        <w:t>ж</w:t>
      </w:r>
      <w:r w:rsidR="004C2A84" w:rsidRPr="00816D73">
        <w:rPr>
          <w:rFonts w:ascii="Arial" w:hAnsi="Arial" w:cs="Arial"/>
          <w:b/>
          <w:sz w:val="24"/>
        </w:rPr>
        <w:t xml:space="preserve">ской области и </w:t>
      </w:r>
      <w:r w:rsidR="004525F1" w:rsidRPr="00816D73">
        <w:rPr>
          <w:rFonts w:ascii="Arial" w:hAnsi="Arial" w:cs="Arial"/>
          <w:b/>
          <w:sz w:val="24"/>
        </w:rPr>
        <w:t>Х</w:t>
      </w:r>
      <w:r w:rsidR="004C2A84" w:rsidRPr="00816D73">
        <w:rPr>
          <w:rFonts w:ascii="Arial" w:hAnsi="Arial" w:cs="Arial"/>
          <w:b/>
          <w:sz w:val="24"/>
        </w:rPr>
        <w:t>ерсонской обл</w:t>
      </w:r>
      <w:r w:rsidR="004C2A84" w:rsidRPr="00816D73">
        <w:rPr>
          <w:rFonts w:ascii="Arial" w:hAnsi="Arial" w:cs="Arial"/>
          <w:b/>
          <w:sz w:val="24"/>
        </w:rPr>
        <w:t>а</w:t>
      </w:r>
      <w:r w:rsidR="004C2A84" w:rsidRPr="00816D73">
        <w:rPr>
          <w:rFonts w:ascii="Arial" w:hAnsi="Arial" w:cs="Arial"/>
          <w:b/>
          <w:sz w:val="24"/>
        </w:rPr>
        <w:t>сти</w:t>
      </w:r>
    </w:p>
    <w:p w:rsidR="007D5CD9" w:rsidRDefault="007D5CD9" w:rsidP="00A53CC4">
      <w:pPr>
        <w:ind w:firstLine="720"/>
        <w:jc w:val="both"/>
        <w:rPr>
          <w:rFonts w:ascii="Arial" w:hAnsi="Arial" w:cs="Arial"/>
          <w:sz w:val="24"/>
          <w:shd w:val="clear" w:color="auto" w:fill="FFFFFF"/>
        </w:rPr>
      </w:pPr>
    </w:p>
    <w:p w:rsidR="00421981" w:rsidRPr="00816D73" w:rsidRDefault="00421981" w:rsidP="00A53CC4">
      <w:pPr>
        <w:ind w:firstLine="720"/>
        <w:jc w:val="both"/>
        <w:rPr>
          <w:rFonts w:ascii="Arial" w:hAnsi="Arial" w:cs="Arial"/>
          <w:sz w:val="24"/>
          <w:shd w:val="clear" w:color="auto" w:fill="FFFFFF"/>
        </w:rPr>
      </w:pPr>
      <w:r w:rsidRPr="00816D73">
        <w:rPr>
          <w:rFonts w:ascii="Arial" w:hAnsi="Arial" w:cs="Arial"/>
          <w:sz w:val="24"/>
          <w:shd w:val="clear" w:color="auto" w:fill="FFFFFF"/>
        </w:rPr>
        <w:lastRenderedPageBreak/>
        <w:t>В период нахождения лиц в служебных командировках на территориях Д</w:t>
      </w:r>
      <w:r w:rsidRPr="00816D73">
        <w:rPr>
          <w:rFonts w:ascii="Arial" w:hAnsi="Arial" w:cs="Arial"/>
          <w:sz w:val="24"/>
          <w:shd w:val="clear" w:color="auto" w:fill="FFFFFF"/>
        </w:rPr>
        <w:t>о</w:t>
      </w:r>
      <w:r w:rsidRPr="00816D73">
        <w:rPr>
          <w:rFonts w:ascii="Arial" w:hAnsi="Arial" w:cs="Arial"/>
          <w:sz w:val="24"/>
          <w:shd w:val="clear" w:color="auto" w:fill="FFFFFF"/>
        </w:rPr>
        <w:t>нецкой Народной Республики, Луганской Народной Республики, Запорожской о</w:t>
      </w:r>
      <w:r w:rsidRPr="00816D73">
        <w:rPr>
          <w:rFonts w:ascii="Arial" w:hAnsi="Arial" w:cs="Arial"/>
          <w:sz w:val="24"/>
          <w:shd w:val="clear" w:color="auto" w:fill="FFFFFF"/>
        </w:rPr>
        <w:t>б</w:t>
      </w:r>
      <w:r w:rsidRPr="00816D73">
        <w:rPr>
          <w:rFonts w:ascii="Arial" w:hAnsi="Arial" w:cs="Arial"/>
          <w:sz w:val="24"/>
          <w:shd w:val="clear" w:color="auto" w:fill="FFFFFF"/>
        </w:rPr>
        <w:t>ласти и Херсонской области, установить:</w:t>
      </w:r>
    </w:p>
    <w:p w:rsidR="00421981" w:rsidRPr="00816D73" w:rsidRDefault="00E5542B" w:rsidP="00A53CC4">
      <w:pPr>
        <w:ind w:firstLine="720"/>
        <w:jc w:val="both"/>
        <w:rPr>
          <w:rFonts w:ascii="Arial" w:hAnsi="Arial" w:cs="Arial"/>
          <w:sz w:val="24"/>
        </w:rPr>
      </w:pPr>
      <w:r w:rsidRPr="00816D73">
        <w:rPr>
          <w:rFonts w:ascii="Arial" w:hAnsi="Arial" w:cs="Arial"/>
          <w:color w:val="000000"/>
          <w:sz w:val="24"/>
        </w:rPr>
        <w:t>а)</w:t>
      </w:r>
      <w:proofErr w:type="gramStart"/>
      <w:r w:rsidR="00421981" w:rsidRPr="00816D73">
        <w:rPr>
          <w:rFonts w:ascii="Arial" w:hAnsi="Arial" w:cs="Arial"/>
          <w:color w:val="000000"/>
          <w:sz w:val="24"/>
        </w:rPr>
        <w:t>.</w:t>
      </w:r>
      <w:proofErr w:type="gramEnd"/>
      <w:r w:rsidR="00421981" w:rsidRPr="00816D73">
        <w:rPr>
          <w:rFonts w:ascii="Arial" w:hAnsi="Arial" w:cs="Arial"/>
          <w:color w:val="000000"/>
          <w:sz w:val="24"/>
        </w:rPr>
        <w:t xml:space="preserve"> </w:t>
      </w:r>
      <w:proofErr w:type="gramStart"/>
      <w:r w:rsidR="00421981" w:rsidRPr="00816D73">
        <w:rPr>
          <w:rFonts w:ascii="Arial" w:hAnsi="Arial" w:cs="Arial"/>
          <w:sz w:val="24"/>
        </w:rPr>
        <w:t>д</w:t>
      </w:r>
      <w:proofErr w:type="gramEnd"/>
      <w:r w:rsidR="00421981" w:rsidRPr="00816D73">
        <w:rPr>
          <w:rFonts w:ascii="Arial" w:hAnsi="Arial" w:cs="Arial"/>
          <w:sz w:val="24"/>
        </w:rPr>
        <w:t>енежное вознаграждение (денежное содержание) выплачивается в двойном размере;</w:t>
      </w:r>
    </w:p>
    <w:p w:rsidR="00421981" w:rsidRPr="00816D73" w:rsidRDefault="00E5542B" w:rsidP="00A53CC4">
      <w:pPr>
        <w:ind w:firstLine="720"/>
        <w:jc w:val="both"/>
        <w:rPr>
          <w:rFonts w:ascii="Arial" w:hAnsi="Arial" w:cs="Arial"/>
          <w:sz w:val="24"/>
        </w:rPr>
      </w:pPr>
      <w:r w:rsidRPr="00816D73">
        <w:rPr>
          <w:rFonts w:ascii="Arial" w:hAnsi="Arial" w:cs="Arial"/>
          <w:sz w:val="24"/>
        </w:rPr>
        <w:t>б)</w:t>
      </w:r>
      <w:proofErr w:type="gramStart"/>
      <w:r w:rsidR="00421981" w:rsidRPr="00816D73">
        <w:rPr>
          <w:rFonts w:ascii="Arial" w:hAnsi="Arial" w:cs="Arial"/>
          <w:sz w:val="24"/>
        </w:rPr>
        <w:t>.</w:t>
      </w:r>
      <w:proofErr w:type="gramEnd"/>
      <w:r w:rsidR="00421981" w:rsidRPr="00816D73">
        <w:rPr>
          <w:rFonts w:ascii="Arial" w:hAnsi="Arial" w:cs="Arial"/>
          <w:sz w:val="24"/>
        </w:rPr>
        <w:t xml:space="preserve"> </w:t>
      </w:r>
      <w:proofErr w:type="gramStart"/>
      <w:r w:rsidR="00421981" w:rsidRPr="00816D73">
        <w:rPr>
          <w:rFonts w:ascii="Arial" w:hAnsi="Arial" w:cs="Arial"/>
          <w:sz w:val="24"/>
        </w:rPr>
        <w:t>д</w:t>
      </w:r>
      <w:proofErr w:type="gramEnd"/>
      <w:r w:rsidR="00421981" w:rsidRPr="00816D73">
        <w:rPr>
          <w:rFonts w:ascii="Arial" w:hAnsi="Arial" w:cs="Arial"/>
          <w:sz w:val="24"/>
        </w:rPr>
        <w:t>ополнительные расходы, связанные с проживанием вне постоянного места жительства (суточные), возмещаются в размере 8</w:t>
      </w:r>
      <w:r w:rsidR="007D5CD9">
        <w:rPr>
          <w:rFonts w:ascii="Arial" w:hAnsi="Arial" w:cs="Arial"/>
          <w:sz w:val="24"/>
        </w:rPr>
        <w:t xml:space="preserve"> </w:t>
      </w:r>
      <w:r w:rsidR="00421981" w:rsidRPr="00816D73">
        <w:rPr>
          <w:rFonts w:ascii="Arial" w:hAnsi="Arial" w:cs="Arial"/>
          <w:sz w:val="24"/>
        </w:rPr>
        <w:t>480 рублей за каждый день нахождения в служебной командировке.</w:t>
      </w:r>
    </w:p>
    <w:p w:rsidR="004525F1" w:rsidRPr="00816D73" w:rsidRDefault="004525F1" w:rsidP="00816D73">
      <w:pPr>
        <w:ind w:firstLine="709"/>
        <w:jc w:val="both"/>
        <w:rPr>
          <w:rFonts w:ascii="Arial" w:hAnsi="Arial" w:cs="Arial"/>
          <w:sz w:val="24"/>
        </w:rPr>
      </w:pPr>
    </w:p>
    <w:p w:rsidR="00FB3604" w:rsidRPr="00816D73" w:rsidRDefault="007D5CD9" w:rsidP="007D5CD9">
      <w:pPr>
        <w:pStyle w:val="ConsPlusNormal"/>
        <w:ind w:firstLine="0"/>
        <w:jc w:val="both"/>
        <w:rPr>
          <w:sz w:val="24"/>
          <w:szCs w:val="24"/>
        </w:rPr>
      </w:pPr>
      <w:r>
        <w:rPr>
          <w:sz w:val="24"/>
          <w:szCs w:val="24"/>
        </w:rPr>
        <w:t xml:space="preserve">Глава района                                                                                          </w:t>
      </w:r>
      <w:r w:rsidR="00816D73" w:rsidRPr="00816D73">
        <w:rPr>
          <w:sz w:val="24"/>
          <w:szCs w:val="24"/>
        </w:rPr>
        <w:t xml:space="preserve"> </w:t>
      </w:r>
      <w:r>
        <w:rPr>
          <w:sz w:val="24"/>
          <w:szCs w:val="24"/>
        </w:rPr>
        <w:t>М.А. Виговский</w:t>
      </w:r>
    </w:p>
    <w:sectPr w:rsidR="00FB3604" w:rsidRPr="00816D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9B" w:rsidRDefault="0047349B" w:rsidP="00E5542B">
      <w:r>
        <w:separator/>
      </w:r>
    </w:p>
  </w:endnote>
  <w:endnote w:type="continuationSeparator" w:id="0">
    <w:p w:rsidR="0047349B" w:rsidRDefault="0047349B" w:rsidP="00E5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9B" w:rsidRDefault="0047349B" w:rsidP="00E5542B">
      <w:r>
        <w:separator/>
      </w:r>
    </w:p>
  </w:footnote>
  <w:footnote w:type="continuationSeparator" w:id="0">
    <w:p w:rsidR="0047349B" w:rsidRDefault="0047349B" w:rsidP="00E5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7A" w:rsidRPr="005B647A" w:rsidRDefault="005B647A" w:rsidP="005B64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3BBF"/>
    <w:multiLevelType w:val="hybridMultilevel"/>
    <w:tmpl w:val="8A44F976"/>
    <w:lvl w:ilvl="0" w:tplc="1218662E">
      <w:start w:val="1"/>
      <w:numFmt w:val="decimal"/>
      <w:lvlText w:val="%1."/>
      <w:lvlJc w:val="left"/>
      <w:pPr>
        <w:ind w:left="1425" w:hanging="88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A8"/>
    <w:rsid w:val="00022E9F"/>
    <w:rsid w:val="00176E50"/>
    <w:rsid w:val="00215BF8"/>
    <w:rsid w:val="002176A1"/>
    <w:rsid w:val="0031316A"/>
    <w:rsid w:val="00364DD8"/>
    <w:rsid w:val="00421981"/>
    <w:rsid w:val="004426CE"/>
    <w:rsid w:val="004525F1"/>
    <w:rsid w:val="0047349B"/>
    <w:rsid w:val="004C2A84"/>
    <w:rsid w:val="005675C0"/>
    <w:rsid w:val="005B647A"/>
    <w:rsid w:val="006650A1"/>
    <w:rsid w:val="007A728E"/>
    <w:rsid w:val="007D5CD9"/>
    <w:rsid w:val="00816D73"/>
    <w:rsid w:val="00821794"/>
    <w:rsid w:val="009014A9"/>
    <w:rsid w:val="00A143A8"/>
    <w:rsid w:val="00A53CC4"/>
    <w:rsid w:val="00A61A5A"/>
    <w:rsid w:val="00B1601D"/>
    <w:rsid w:val="00B41530"/>
    <w:rsid w:val="00C37738"/>
    <w:rsid w:val="00C43E4D"/>
    <w:rsid w:val="00C806ED"/>
    <w:rsid w:val="00C91D87"/>
    <w:rsid w:val="00CA5BCD"/>
    <w:rsid w:val="00CF191F"/>
    <w:rsid w:val="00D91C19"/>
    <w:rsid w:val="00E5542B"/>
    <w:rsid w:val="00E94817"/>
    <w:rsid w:val="00EA39CF"/>
    <w:rsid w:val="00F76C24"/>
    <w:rsid w:val="00F92E7D"/>
    <w:rsid w:val="00FB0B19"/>
    <w:rsid w:val="00FB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3A8"/>
    <w:pPr>
      <w:spacing w:after="0" w:line="240" w:lineRule="auto"/>
    </w:pPr>
    <w:rPr>
      <w:rFonts w:ascii="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A8"/>
    <w:rPr>
      <w:rFonts w:ascii="Tahoma" w:hAnsi="Tahoma" w:cs="Tahoma"/>
      <w:sz w:val="16"/>
      <w:szCs w:val="16"/>
    </w:rPr>
  </w:style>
  <w:style w:type="character" w:customStyle="1" w:styleId="a4">
    <w:name w:val="Текст выноски Знак"/>
    <w:basedOn w:val="a0"/>
    <w:link w:val="a3"/>
    <w:uiPriority w:val="99"/>
    <w:semiHidden/>
    <w:locked/>
    <w:rsid w:val="00A143A8"/>
    <w:rPr>
      <w:rFonts w:ascii="Tahoma" w:hAnsi="Tahoma" w:cs="Tahoma"/>
      <w:sz w:val="16"/>
      <w:szCs w:val="16"/>
      <w:lang w:val="x-none" w:eastAsia="ru-RU"/>
    </w:rPr>
  </w:style>
  <w:style w:type="paragraph" w:customStyle="1" w:styleId="ConsPlusNormal">
    <w:name w:val="ConsPlusNormal"/>
    <w:rsid w:val="00C91D87"/>
    <w:pPr>
      <w:widowControl w:val="0"/>
      <w:suppressAutoHyphens/>
      <w:autoSpaceDE w:val="0"/>
      <w:spacing w:after="0" w:line="240" w:lineRule="auto"/>
      <w:ind w:firstLine="720"/>
    </w:pPr>
    <w:rPr>
      <w:rFonts w:ascii="Arial" w:hAnsi="Arial" w:cs="Arial"/>
      <w:sz w:val="20"/>
      <w:szCs w:val="20"/>
      <w:lang w:eastAsia="zh-CN"/>
    </w:rPr>
  </w:style>
  <w:style w:type="character" w:styleId="a5">
    <w:name w:val="Hyperlink"/>
    <w:basedOn w:val="a0"/>
    <w:uiPriority w:val="99"/>
    <w:rsid w:val="006650A1"/>
    <w:rPr>
      <w:rFonts w:cs="Times New Roman"/>
      <w:color w:val="0000FF" w:themeColor="hyperlink"/>
      <w:u w:val="single"/>
    </w:rPr>
  </w:style>
  <w:style w:type="character" w:customStyle="1" w:styleId="UnresolvedMention">
    <w:name w:val="Unresolved Mention"/>
    <w:basedOn w:val="a0"/>
    <w:uiPriority w:val="99"/>
    <w:semiHidden/>
    <w:unhideWhenUsed/>
    <w:rsid w:val="006650A1"/>
    <w:rPr>
      <w:rFonts w:cs="Times New Roman"/>
      <w:color w:val="605E5C"/>
      <w:shd w:val="clear" w:color="auto" w:fill="E1DFDD"/>
    </w:rPr>
  </w:style>
  <w:style w:type="paragraph" w:styleId="a6">
    <w:name w:val="List Paragraph"/>
    <w:basedOn w:val="a"/>
    <w:uiPriority w:val="34"/>
    <w:qFormat/>
    <w:rsid w:val="00B41530"/>
    <w:pPr>
      <w:ind w:left="720"/>
      <w:contextualSpacing/>
    </w:pPr>
  </w:style>
  <w:style w:type="paragraph" w:styleId="a7">
    <w:name w:val="header"/>
    <w:basedOn w:val="a"/>
    <w:link w:val="a8"/>
    <w:uiPriority w:val="99"/>
    <w:rsid w:val="00E5542B"/>
    <w:pPr>
      <w:tabs>
        <w:tab w:val="center" w:pos="4677"/>
        <w:tab w:val="right" w:pos="9355"/>
      </w:tabs>
    </w:pPr>
  </w:style>
  <w:style w:type="character" w:customStyle="1" w:styleId="a8">
    <w:name w:val="Верхний колонтитул Знак"/>
    <w:basedOn w:val="a0"/>
    <w:link w:val="a7"/>
    <w:uiPriority w:val="99"/>
    <w:locked/>
    <w:rsid w:val="00E5542B"/>
    <w:rPr>
      <w:rFonts w:ascii="Times New Roman" w:hAnsi="Times New Roman" w:cs="Times New Roman"/>
      <w:sz w:val="24"/>
      <w:szCs w:val="24"/>
      <w:lang w:val="x-none" w:eastAsia="ru-RU"/>
    </w:rPr>
  </w:style>
  <w:style w:type="paragraph" w:styleId="a9">
    <w:name w:val="footer"/>
    <w:basedOn w:val="a"/>
    <w:link w:val="aa"/>
    <w:uiPriority w:val="99"/>
    <w:rsid w:val="00E5542B"/>
    <w:pPr>
      <w:tabs>
        <w:tab w:val="center" w:pos="4677"/>
        <w:tab w:val="right" w:pos="9355"/>
      </w:tabs>
    </w:pPr>
  </w:style>
  <w:style w:type="character" w:customStyle="1" w:styleId="aa">
    <w:name w:val="Нижний колонтитул Знак"/>
    <w:basedOn w:val="a0"/>
    <w:link w:val="a9"/>
    <w:uiPriority w:val="99"/>
    <w:locked/>
    <w:rsid w:val="00E5542B"/>
    <w:rPr>
      <w:rFonts w:ascii="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3A8"/>
    <w:pPr>
      <w:spacing w:after="0" w:line="240" w:lineRule="auto"/>
    </w:pPr>
    <w:rPr>
      <w:rFonts w:ascii="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3A8"/>
    <w:rPr>
      <w:rFonts w:ascii="Tahoma" w:hAnsi="Tahoma" w:cs="Tahoma"/>
      <w:sz w:val="16"/>
      <w:szCs w:val="16"/>
    </w:rPr>
  </w:style>
  <w:style w:type="character" w:customStyle="1" w:styleId="a4">
    <w:name w:val="Текст выноски Знак"/>
    <w:basedOn w:val="a0"/>
    <w:link w:val="a3"/>
    <w:uiPriority w:val="99"/>
    <w:semiHidden/>
    <w:locked/>
    <w:rsid w:val="00A143A8"/>
    <w:rPr>
      <w:rFonts w:ascii="Tahoma" w:hAnsi="Tahoma" w:cs="Tahoma"/>
      <w:sz w:val="16"/>
      <w:szCs w:val="16"/>
      <w:lang w:val="x-none" w:eastAsia="ru-RU"/>
    </w:rPr>
  </w:style>
  <w:style w:type="paragraph" w:customStyle="1" w:styleId="ConsPlusNormal">
    <w:name w:val="ConsPlusNormal"/>
    <w:rsid w:val="00C91D87"/>
    <w:pPr>
      <w:widowControl w:val="0"/>
      <w:suppressAutoHyphens/>
      <w:autoSpaceDE w:val="0"/>
      <w:spacing w:after="0" w:line="240" w:lineRule="auto"/>
      <w:ind w:firstLine="720"/>
    </w:pPr>
    <w:rPr>
      <w:rFonts w:ascii="Arial" w:hAnsi="Arial" w:cs="Arial"/>
      <w:sz w:val="20"/>
      <w:szCs w:val="20"/>
      <w:lang w:eastAsia="zh-CN"/>
    </w:rPr>
  </w:style>
  <w:style w:type="character" w:styleId="a5">
    <w:name w:val="Hyperlink"/>
    <w:basedOn w:val="a0"/>
    <w:uiPriority w:val="99"/>
    <w:rsid w:val="006650A1"/>
    <w:rPr>
      <w:rFonts w:cs="Times New Roman"/>
      <w:color w:val="0000FF" w:themeColor="hyperlink"/>
      <w:u w:val="single"/>
    </w:rPr>
  </w:style>
  <w:style w:type="character" w:customStyle="1" w:styleId="UnresolvedMention">
    <w:name w:val="Unresolved Mention"/>
    <w:basedOn w:val="a0"/>
    <w:uiPriority w:val="99"/>
    <w:semiHidden/>
    <w:unhideWhenUsed/>
    <w:rsid w:val="006650A1"/>
    <w:rPr>
      <w:rFonts w:cs="Times New Roman"/>
      <w:color w:val="605E5C"/>
      <w:shd w:val="clear" w:color="auto" w:fill="E1DFDD"/>
    </w:rPr>
  </w:style>
  <w:style w:type="paragraph" w:styleId="a6">
    <w:name w:val="List Paragraph"/>
    <w:basedOn w:val="a"/>
    <w:uiPriority w:val="34"/>
    <w:qFormat/>
    <w:rsid w:val="00B41530"/>
    <w:pPr>
      <w:ind w:left="720"/>
      <w:contextualSpacing/>
    </w:pPr>
  </w:style>
  <w:style w:type="paragraph" w:styleId="a7">
    <w:name w:val="header"/>
    <w:basedOn w:val="a"/>
    <w:link w:val="a8"/>
    <w:uiPriority w:val="99"/>
    <w:rsid w:val="00E5542B"/>
    <w:pPr>
      <w:tabs>
        <w:tab w:val="center" w:pos="4677"/>
        <w:tab w:val="right" w:pos="9355"/>
      </w:tabs>
    </w:pPr>
  </w:style>
  <w:style w:type="character" w:customStyle="1" w:styleId="a8">
    <w:name w:val="Верхний колонтитул Знак"/>
    <w:basedOn w:val="a0"/>
    <w:link w:val="a7"/>
    <w:uiPriority w:val="99"/>
    <w:locked/>
    <w:rsid w:val="00E5542B"/>
    <w:rPr>
      <w:rFonts w:ascii="Times New Roman" w:hAnsi="Times New Roman" w:cs="Times New Roman"/>
      <w:sz w:val="24"/>
      <w:szCs w:val="24"/>
      <w:lang w:val="x-none" w:eastAsia="ru-RU"/>
    </w:rPr>
  </w:style>
  <w:style w:type="paragraph" w:styleId="a9">
    <w:name w:val="footer"/>
    <w:basedOn w:val="a"/>
    <w:link w:val="aa"/>
    <w:uiPriority w:val="99"/>
    <w:rsid w:val="00E5542B"/>
    <w:pPr>
      <w:tabs>
        <w:tab w:val="center" w:pos="4677"/>
        <w:tab w:val="right" w:pos="9355"/>
      </w:tabs>
    </w:pPr>
  </w:style>
  <w:style w:type="character" w:customStyle="1" w:styleId="aa">
    <w:name w:val="Нижний колонтитул Знак"/>
    <w:basedOn w:val="a0"/>
    <w:link w:val="a9"/>
    <w:uiPriority w:val="99"/>
    <w:locked/>
    <w:rsid w:val="00E5542B"/>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760">
      <w:bodyDiv w:val="1"/>
      <w:marLeft w:val="0"/>
      <w:marRight w:val="0"/>
      <w:marTop w:val="0"/>
      <w:marBottom w:val="0"/>
      <w:divBdr>
        <w:top w:val="none" w:sz="0" w:space="0" w:color="auto"/>
        <w:left w:val="none" w:sz="0" w:space="0" w:color="auto"/>
        <w:bottom w:val="none" w:sz="0" w:space="0" w:color="auto"/>
        <w:right w:val="none" w:sz="0" w:space="0" w:color="auto"/>
      </w:divBdr>
    </w:div>
    <w:div w:id="429012789">
      <w:bodyDiv w:val="1"/>
      <w:marLeft w:val="0"/>
      <w:marRight w:val="0"/>
      <w:marTop w:val="0"/>
      <w:marBottom w:val="0"/>
      <w:divBdr>
        <w:top w:val="none" w:sz="0" w:space="0" w:color="auto"/>
        <w:left w:val="none" w:sz="0" w:space="0" w:color="auto"/>
        <w:bottom w:val="none" w:sz="0" w:space="0" w:color="auto"/>
        <w:right w:val="none" w:sz="0" w:space="0" w:color="auto"/>
      </w:divBdr>
    </w:div>
    <w:div w:id="823935536">
      <w:marLeft w:val="0"/>
      <w:marRight w:val="0"/>
      <w:marTop w:val="0"/>
      <w:marBottom w:val="0"/>
      <w:divBdr>
        <w:top w:val="none" w:sz="0" w:space="0" w:color="auto"/>
        <w:left w:val="none" w:sz="0" w:space="0" w:color="auto"/>
        <w:bottom w:val="none" w:sz="0" w:space="0" w:color="auto"/>
        <w:right w:val="none" w:sz="0" w:space="0" w:color="auto"/>
      </w:divBdr>
    </w:div>
    <w:div w:id="823935537">
      <w:marLeft w:val="0"/>
      <w:marRight w:val="0"/>
      <w:marTop w:val="0"/>
      <w:marBottom w:val="0"/>
      <w:divBdr>
        <w:top w:val="none" w:sz="0" w:space="0" w:color="auto"/>
        <w:left w:val="none" w:sz="0" w:space="0" w:color="auto"/>
        <w:bottom w:val="none" w:sz="0" w:space="0" w:color="auto"/>
        <w:right w:val="none" w:sz="0" w:space="0" w:color="auto"/>
      </w:divBdr>
    </w:div>
    <w:div w:id="823935538">
      <w:marLeft w:val="0"/>
      <w:marRight w:val="0"/>
      <w:marTop w:val="0"/>
      <w:marBottom w:val="0"/>
      <w:divBdr>
        <w:top w:val="none" w:sz="0" w:space="0" w:color="auto"/>
        <w:left w:val="none" w:sz="0" w:space="0" w:color="auto"/>
        <w:bottom w:val="none" w:sz="0" w:space="0" w:color="auto"/>
        <w:right w:val="none" w:sz="0" w:space="0" w:color="auto"/>
      </w:divBdr>
    </w:div>
    <w:div w:id="823935539">
      <w:marLeft w:val="0"/>
      <w:marRight w:val="0"/>
      <w:marTop w:val="0"/>
      <w:marBottom w:val="0"/>
      <w:divBdr>
        <w:top w:val="none" w:sz="0" w:space="0" w:color="auto"/>
        <w:left w:val="none" w:sz="0" w:space="0" w:color="auto"/>
        <w:bottom w:val="none" w:sz="0" w:space="0" w:color="auto"/>
        <w:right w:val="none" w:sz="0" w:space="0" w:color="auto"/>
      </w:divBdr>
    </w:div>
    <w:div w:id="823935540">
      <w:marLeft w:val="0"/>
      <w:marRight w:val="0"/>
      <w:marTop w:val="0"/>
      <w:marBottom w:val="0"/>
      <w:divBdr>
        <w:top w:val="none" w:sz="0" w:space="0" w:color="auto"/>
        <w:left w:val="none" w:sz="0" w:space="0" w:color="auto"/>
        <w:bottom w:val="none" w:sz="0" w:space="0" w:color="auto"/>
        <w:right w:val="none" w:sz="0" w:space="0" w:color="auto"/>
      </w:divBdr>
    </w:div>
    <w:div w:id="823935541">
      <w:marLeft w:val="0"/>
      <w:marRight w:val="0"/>
      <w:marTop w:val="0"/>
      <w:marBottom w:val="0"/>
      <w:divBdr>
        <w:top w:val="none" w:sz="0" w:space="0" w:color="auto"/>
        <w:left w:val="none" w:sz="0" w:space="0" w:color="auto"/>
        <w:bottom w:val="none" w:sz="0" w:space="0" w:color="auto"/>
        <w:right w:val="none" w:sz="0" w:space="0" w:color="auto"/>
      </w:divBdr>
    </w:div>
    <w:div w:id="823935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16FE-AC05-42EA-B391-E3EE3921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S304</cp:lastModifiedBy>
  <cp:revision>2</cp:revision>
  <cp:lastPrinted>2022-11-01T08:50:00Z</cp:lastPrinted>
  <dcterms:created xsi:type="dcterms:W3CDTF">2022-11-17T04:00:00Z</dcterms:created>
  <dcterms:modified xsi:type="dcterms:W3CDTF">2022-11-17T04:00:00Z</dcterms:modified>
</cp:coreProperties>
</file>