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A1" w:rsidRPr="001C11A1" w:rsidRDefault="001C11A1" w:rsidP="001C11A1">
      <w:pPr>
        <w:spacing w:after="0" w:line="240" w:lineRule="auto"/>
        <w:ind w:left="0" w:right="-1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1C11A1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Администрация Ермаковского района</w:t>
      </w:r>
    </w:p>
    <w:p w:rsidR="001C11A1" w:rsidRPr="001C11A1" w:rsidRDefault="001C11A1" w:rsidP="001C11A1">
      <w:pPr>
        <w:spacing w:after="0" w:line="240" w:lineRule="auto"/>
        <w:ind w:left="0" w:right="-1"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  <w:r w:rsidRPr="001C11A1"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  <w:t>ПОСТАНОВЛЕНИЕ</w:t>
      </w:r>
    </w:p>
    <w:p w:rsidR="001C11A1" w:rsidRPr="001C11A1" w:rsidRDefault="001C11A1" w:rsidP="001C11A1">
      <w:pPr>
        <w:spacing w:after="0" w:line="240" w:lineRule="auto"/>
        <w:ind w:left="0" w:right="-1" w:firstLine="0"/>
        <w:jc w:val="left"/>
        <w:rPr>
          <w:rFonts w:ascii="Arial" w:hAnsi="Arial" w:cs="Arial"/>
          <w:b/>
          <w:bCs/>
          <w:color w:val="auto"/>
          <w:sz w:val="24"/>
          <w:szCs w:val="24"/>
          <w:lang w:val="ru-RU" w:eastAsia="ru-RU"/>
        </w:rPr>
      </w:pPr>
    </w:p>
    <w:p w:rsidR="001C11A1" w:rsidRPr="001C11A1" w:rsidRDefault="001C11A1" w:rsidP="001C11A1">
      <w:pPr>
        <w:spacing w:after="0" w:line="240" w:lineRule="auto"/>
        <w:ind w:left="0" w:right="-1" w:firstLine="0"/>
        <w:jc w:val="left"/>
        <w:rPr>
          <w:rFonts w:ascii="Arial" w:hAnsi="Arial" w:cs="Arial"/>
          <w:bCs/>
          <w:color w:val="auto"/>
          <w:sz w:val="24"/>
          <w:szCs w:val="24"/>
          <w:lang w:val="ru-RU" w:eastAsia="ru-RU"/>
        </w:rPr>
      </w:pPr>
      <w:r w:rsidRPr="001C11A1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«</w:t>
      </w:r>
      <w:r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04</w:t>
      </w:r>
      <w:r w:rsidRPr="001C11A1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» </w:t>
      </w:r>
      <w:r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октября</w:t>
      </w:r>
      <w:r w:rsidRPr="001C11A1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 xml:space="preserve"> 2022 года                                                                                    № 6</w:t>
      </w:r>
      <w:r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46</w:t>
      </w:r>
      <w:r w:rsidRPr="001C11A1">
        <w:rPr>
          <w:rFonts w:ascii="Arial" w:hAnsi="Arial" w:cs="Arial"/>
          <w:bCs/>
          <w:color w:val="auto"/>
          <w:sz w:val="24"/>
          <w:szCs w:val="24"/>
          <w:lang w:val="ru-RU" w:eastAsia="ru-RU"/>
        </w:rPr>
        <w:t>-п</w:t>
      </w:r>
    </w:p>
    <w:p w:rsidR="00560974" w:rsidRPr="001C11A1" w:rsidRDefault="00560974" w:rsidP="001C11A1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  <w:lang w:val="ru-RU"/>
        </w:rPr>
      </w:pPr>
    </w:p>
    <w:p w:rsidR="001C11A1" w:rsidRDefault="00E8289A" w:rsidP="001C11A1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О внесении изменений в устав мун</w:t>
      </w:r>
      <w:r w:rsidR="00560974" w:rsidRPr="001C11A1">
        <w:rPr>
          <w:rFonts w:ascii="Arial" w:hAnsi="Arial" w:cs="Arial"/>
          <w:sz w:val="24"/>
          <w:szCs w:val="24"/>
          <w:lang w:val="ru-RU"/>
        </w:rPr>
        <w:t>иципального бюджетного дошкольного</w:t>
      </w:r>
      <w:r w:rsidR="001C11A1" w:rsidRPr="001C11A1">
        <w:rPr>
          <w:rFonts w:ascii="Arial" w:hAnsi="Arial" w:cs="Arial"/>
          <w:sz w:val="24"/>
          <w:szCs w:val="24"/>
          <w:lang w:val="ru-RU"/>
        </w:rPr>
        <w:t xml:space="preserve"> </w:t>
      </w:r>
      <w:r w:rsidRPr="001C11A1">
        <w:rPr>
          <w:rFonts w:ascii="Arial" w:hAnsi="Arial" w:cs="Arial"/>
          <w:sz w:val="24"/>
          <w:szCs w:val="24"/>
          <w:lang w:val="ru-RU"/>
        </w:rPr>
        <w:t>образовательного учреждения «Нижнесуэтукский детский сад общеразвив</w:t>
      </w:r>
      <w:r w:rsidRPr="001C11A1">
        <w:rPr>
          <w:rFonts w:ascii="Arial" w:hAnsi="Arial" w:cs="Arial"/>
          <w:sz w:val="24"/>
          <w:szCs w:val="24"/>
          <w:lang w:val="ru-RU"/>
        </w:rPr>
        <w:t>а</w:t>
      </w:r>
      <w:r w:rsidRPr="001C11A1">
        <w:rPr>
          <w:rFonts w:ascii="Arial" w:hAnsi="Arial" w:cs="Arial"/>
          <w:sz w:val="24"/>
          <w:szCs w:val="24"/>
          <w:lang w:val="ru-RU"/>
        </w:rPr>
        <w:t>ющего вида с приоритетным осуществлением деятельности по познавательно-речевому направлению развития детей»</w:t>
      </w:r>
    </w:p>
    <w:p w:rsidR="001C11A1" w:rsidRDefault="001C11A1" w:rsidP="001C11A1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</w:p>
    <w:p w:rsidR="001C11A1" w:rsidRDefault="00E8289A" w:rsidP="001C11A1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В соответствии Федеральным законом от 12.01.1996 года № 7-ФЗ «О н</w:t>
      </w:r>
      <w:r w:rsidRPr="001C11A1">
        <w:rPr>
          <w:rFonts w:ascii="Arial" w:hAnsi="Arial" w:cs="Arial"/>
          <w:sz w:val="24"/>
          <w:szCs w:val="24"/>
          <w:lang w:val="ru-RU"/>
        </w:rPr>
        <w:t>е</w:t>
      </w:r>
      <w:r w:rsidRPr="001C11A1">
        <w:rPr>
          <w:rFonts w:ascii="Arial" w:hAnsi="Arial" w:cs="Arial"/>
          <w:sz w:val="24"/>
          <w:szCs w:val="24"/>
          <w:lang w:val="ru-RU"/>
        </w:rPr>
        <w:t>коммерческих организациях», Федеральным зак</w:t>
      </w:r>
      <w:r w:rsidRPr="001C11A1">
        <w:rPr>
          <w:rFonts w:ascii="Arial" w:hAnsi="Arial" w:cs="Arial"/>
          <w:sz w:val="24"/>
          <w:szCs w:val="24"/>
          <w:lang w:val="ru-RU"/>
        </w:rPr>
        <w:t>о</w:t>
      </w:r>
      <w:r w:rsidRPr="001C11A1">
        <w:rPr>
          <w:rFonts w:ascii="Arial" w:hAnsi="Arial" w:cs="Arial"/>
          <w:sz w:val="24"/>
          <w:szCs w:val="24"/>
          <w:lang w:val="ru-RU"/>
        </w:rPr>
        <w:t>ном от 29.12.2012 года № 273-ФЗ «Об образовании в Российской Федерации» (с изменениями и дополнениями), п</w:t>
      </w:r>
      <w:r w:rsidRPr="001C11A1">
        <w:rPr>
          <w:rFonts w:ascii="Arial" w:hAnsi="Arial" w:cs="Arial"/>
          <w:sz w:val="24"/>
          <w:szCs w:val="24"/>
          <w:lang w:val="ru-RU"/>
        </w:rPr>
        <w:t>о</w:t>
      </w:r>
      <w:r w:rsidRPr="001C11A1">
        <w:rPr>
          <w:rFonts w:ascii="Arial" w:hAnsi="Arial" w:cs="Arial"/>
          <w:sz w:val="24"/>
          <w:szCs w:val="24"/>
          <w:lang w:val="ru-RU"/>
        </w:rPr>
        <w:t xml:space="preserve">становлением администрации Ермаковского района от 28 июля 2016 г. </w:t>
      </w:r>
      <w:r w:rsidRPr="001C11A1">
        <w:rPr>
          <w:rFonts w:ascii="Arial" w:hAnsi="Arial" w:cs="Arial"/>
          <w:sz w:val="24"/>
          <w:szCs w:val="24"/>
        </w:rPr>
        <w:t>N</w:t>
      </w:r>
      <w:r w:rsidRPr="001C11A1">
        <w:rPr>
          <w:rFonts w:ascii="Arial" w:hAnsi="Arial" w:cs="Arial"/>
          <w:sz w:val="24"/>
          <w:szCs w:val="24"/>
          <w:lang w:val="ru-RU"/>
        </w:rPr>
        <w:t xml:space="preserve"> 472-</w:t>
      </w:r>
      <w:r w:rsidR="001C11A1">
        <w:rPr>
          <w:rFonts w:ascii="Arial" w:hAnsi="Arial" w:cs="Arial"/>
          <w:sz w:val="24"/>
          <w:szCs w:val="24"/>
          <w:lang w:val="ru-RU"/>
        </w:rPr>
        <w:t>п</w:t>
      </w:r>
      <w:r w:rsidRPr="001C11A1">
        <w:rPr>
          <w:rFonts w:ascii="Arial" w:hAnsi="Arial" w:cs="Arial"/>
          <w:sz w:val="24"/>
          <w:szCs w:val="24"/>
          <w:lang w:val="ru-RU"/>
        </w:rPr>
        <w:t xml:space="preserve"> «Об утверждении порядка принятия решения о создании, реорганизации, измен</w:t>
      </w:r>
      <w:r w:rsidRPr="001C11A1">
        <w:rPr>
          <w:rFonts w:ascii="Arial" w:hAnsi="Arial" w:cs="Arial"/>
          <w:sz w:val="24"/>
          <w:szCs w:val="24"/>
          <w:lang w:val="ru-RU"/>
        </w:rPr>
        <w:t>е</w:t>
      </w:r>
      <w:r w:rsidRPr="001C11A1">
        <w:rPr>
          <w:rFonts w:ascii="Arial" w:hAnsi="Arial" w:cs="Arial"/>
          <w:sz w:val="24"/>
          <w:szCs w:val="24"/>
          <w:lang w:val="ru-RU"/>
        </w:rPr>
        <w:t xml:space="preserve">нии типа и ликвидации муниципального учреждения, а </w:t>
      </w:r>
      <w:r w:rsidR="00AA39CF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19050" cy="9525"/>
            <wp:effectExtent l="0" t="0" r="0" b="0"/>
            <wp:docPr id="1" name="Picture 1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1A1">
        <w:rPr>
          <w:rFonts w:ascii="Arial" w:hAnsi="Arial" w:cs="Arial"/>
          <w:sz w:val="24"/>
          <w:szCs w:val="24"/>
          <w:lang w:val="ru-RU"/>
        </w:rPr>
        <w:t xml:space="preserve"> также утверждения уст</w:t>
      </w:r>
      <w:r w:rsidRPr="001C11A1">
        <w:rPr>
          <w:rFonts w:ascii="Arial" w:hAnsi="Arial" w:cs="Arial"/>
          <w:sz w:val="24"/>
          <w:szCs w:val="24"/>
          <w:lang w:val="ru-RU"/>
        </w:rPr>
        <w:t>а</w:t>
      </w:r>
      <w:r w:rsidRPr="001C11A1">
        <w:rPr>
          <w:rFonts w:ascii="Arial" w:hAnsi="Arial" w:cs="Arial"/>
          <w:sz w:val="24"/>
          <w:szCs w:val="24"/>
          <w:lang w:val="ru-RU"/>
        </w:rPr>
        <w:t>ва муниципального учреждения и внесения в него изменений», руководствуясь уст</w:t>
      </w:r>
      <w:r w:rsidRPr="001C11A1">
        <w:rPr>
          <w:rFonts w:ascii="Arial" w:hAnsi="Arial" w:cs="Arial"/>
          <w:sz w:val="24"/>
          <w:szCs w:val="24"/>
          <w:lang w:val="ru-RU"/>
        </w:rPr>
        <w:t>а</w:t>
      </w:r>
      <w:r w:rsidRPr="001C11A1">
        <w:rPr>
          <w:rFonts w:ascii="Arial" w:hAnsi="Arial" w:cs="Arial"/>
          <w:sz w:val="24"/>
          <w:szCs w:val="24"/>
          <w:lang w:val="ru-RU"/>
        </w:rPr>
        <w:t>во</w:t>
      </w:r>
      <w:r w:rsidR="00560974" w:rsidRPr="001C11A1">
        <w:rPr>
          <w:rFonts w:ascii="Arial" w:hAnsi="Arial" w:cs="Arial"/>
          <w:sz w:val="24"/>
          <w:szCs w:val="24"/>
          <w:lang w:val="ru-RU"/>
        </w:rPr>
        <w:t>м Ермаковского района, ПОСТАНОВЛЯЮ:</w:t>
      </w:r>
    </w:p>
    <w:p w:rsidR="001C11A1" w:rsidRDefault="001C11A1" w:rsidP="001C11A1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 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Внести в устав муниципального бюджетного дошкольного образовател</w:t>
      </w:r>
      <w:r w:rsidR="00E8289A" w:rsidRPr="001C11A1">
        <w:rPr>
          <w:rFonts w:ascii="Arial" w:hAnsi="Arial" w:cs="Arial"/>
          <w:sz w:val="24"/>
          <w:szCs w:val="24"/>
          <w:lang w:val="ru-RU"/>
        </w:rPr>
        <w:t>ь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ного учреждения «Нижнесуэтукский детский сад общеразвивающего вида с при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о</w:t>
      </w:r>
      <w:r w:rsidR="00E8289A" w:rsidRPr="001C11A1">
        <w:rPr>
          <w:rFonts w:ascii="Arial" w:hAnsi="Arial" w:cs="Arial"/>
          <w:sz w:val="24"/>
          <w:szCs w:val="24"/>
          <w:lang w:val="ru-RU"/>
        </w:rPr>
        <w:t>ритетным осуществлением деятельности по познавательно</w:t>
      </w:r>
      <w:r w:rsidR="00560974" w:rsidRPr="001C11A1">
        <w:rPr>
          <w:rFonts w:ascii="Arial" w:hAnsi="Arial" w:cs="Arial"/>
          <w:sz w:val="24"/>
          <w:szCs w:val="24"/>
          <w:lang w:val="ru-RU"/>
        </w:rPr>
        <w:t>-</w:t>
      </w:r>
      <w:r w:rsidR="00E8289A" w:rsidRPr="001C11A1">
        <w:rPr>
          <w:rFonts w:ascii="Arial" w:hAnsi="Arial" w:cs="Arial"/>
          <w:sz w:val="24"/>
          <w:szCs w:val="24"/>
          <w:lang w:val="ru-RU"/>
        </w:rPr>
        <w:t>речевому направл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е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нию развития детей», утвержденный постановлением администрации Ермаковск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о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го района от 18 декабря 2015 года № 953-п следующие изменения:</w:t>
      </w:r>
    </w:p>
    <w:p w:rsidR="001C11A1" w:rsidRDefault="00E8289A" w:rsidP="001C11A1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1.1. Пункт 2.16.1 Раздела 2 «Предмет, цели и виды деятельности Учрежд</w:t>
      </w:r>
      <w:r w:rsidRPr="001C11A1">
        <w:rPr>
          <w:rFonts w:ascii="Arial" w:hAnsi="Arial" w:cs="Arial"/>
          <w:sz w:val="24"/>
          <w:szCs w:val="24"/>
          <w:lang w:val="ru-RU"/>
        </w:rPr>
        <w:t>е</w:t>
      </w:r>
      <w:r w:rsidRPr="001C11A1">
        <w:rPr>
          <w:rFonts w:ascii="Arial" w:hAnsi="Arial" w:cs="Arial"/>
          <w:sz w:val="24"/>
          <w:szCs w:val="24"/>
          <w:lang w:val="ru-RU"/>
        </w:rPr>
        <w:t>ния» изложить в следующей редакции:</w:t>
      </w:r>
    </w:p>
    <w:p w:rsidR="001C11A1" w:rsidRDefault="00E8289A" w:rsidP="001C11A1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«2.16.1. В учреждении функционируют:</w:t>
      </w:r>
    </w:p>
    <w:p w:rsidR="001C11A1" w:rsidRDefault="00E8289A" w:rsidP="001C11A1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Группы общеразвивающей направленности в режиме полного дня:</w:t>
      </w:r>
    </w:p>
    <w:p w:rsidR="001C11A1" w:rsidRDefault="00560974" w:rsidP="001C11A1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- Р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азновозрастная группа для детей дошкольного возраста с 1,5 лет до 5 лет;</w:t>
      </w:r>
    </w:p>
    <w:p w:rsidR="001C11A1" w:rsidRDefault="00560974" w:rsidP="001C11A1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- Г</w:t>
      </w:r>
      <w:r w:rsidR="00E8289A" w:rsidRPr="001C11A1">
        <w:rPr>
          <w:rFonts w:ascii="Arial" w:hAnsi="Arial" w:cs="Arial"/>
          <w:sz w:val="24"/>
          <w:szCs w:val="24"/>
          <w:lang w:val="ru-RU"/>
        </w:rPr>
        <w:t xml:space="preserve">руппа </w:t>
      </w:r>
      <w:r w:rsidRPr="001C11A1">
        <w:rPr>
          <w:rFonts w:ascii="Arial" w:hAnsi="Arial" w:cs="Arial"/>
          <w:sz w:val="24"/>
          <w:szCs w:val="24"/>
          <w:lang w:val="ru-RU"/>
        </w:rPr>
        <w:t xml:space="preserve">комбинированной направленности 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для детей дошкольного возра</w:t>
      </w:r>
      <w:r w:rsidR="00E8289A" w:rsidRPr="001C11A1">
        <w:rPr>
          <w:rFonts w:ascii="Arial" w:hAnsi="Arial" w:cs="Arial"/>
          <w:sz w:val="24"/>
          <w:szCs w:val="24"/>
          <w:lang w:val="ru-RU"/>
        </w:rPr>
        <w:t>с</w:t>
      </w:r>
      <w:r w:rsidR="00E8289A" w:rsidRPr="001C11A1">
        <w:rPr>
          <w:rFonts w:ascii="Arial" w:hAnsi="Arial" w:cs="Arial"/>
          <w:sz w:val="24"/>
          <w:szCs w:val="24"/>
          <w:lang w:val="ru-RU"/>
        </w:rPr>
        <w:t>та с 5 лет до окончания образовательных отношений.</w:t>
      </w:r>
    </w:p>
    <w:p w:rsidR="001C11A1" w:rsidRDefault="00E8289A" w:rsidP="001C11A1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 xml:space="preserve">Предельная наполняемость групп устанавливается в соответствии с </w:t>
      </w:r>
      <w:r w:rsidR="006A575B" w:rsidRPr="001C11A1">
        <w:rPr>
          <w:rFonts w:ascii="Arial" w:hAnsi="Arial" w:cs="Arial"/>
          <w:sz w:val="24"/>
          <w:szCs w:val="24"/>
          <w:lang w:val="ru-RU"/>
        </w:rPr>
        <w:t>"Сан</w:t>
      </w:r>
      <w:r w:rsidR="006A575B" w:rsidRPr="001C11A1">
        <w:rPr>
          <w:rFonts w:ascii="Arial" w:hAnsi="Arial" w:cs="Arial"/>
          <w:sz w:val="24"/>
          <w:szCs w:val="24"/>
          <w:lang w:val="ru-RU"/>
        </w:rPr>
        <w:t>и</w:t>
      </w:r>
      <w:r w:rsidR="006A575B" w:rsidRPr="001C11A1">
        <w:rPr>
          <w:rFonts w:ascii="Arial" w:hAnsi="Arial" w:cs="Arial"/>
          <w:sz w:val="24"/>
          <w:szCs w:val="24"/>
          <w:lang w:val="ru-RU"/>
        </w:rPr>
        <w:t>тарными правилами СП 2.4.3648-20 "Санитарно-эпидемиологические требования к организациям воспитания и обучения, отдыха и оздоровления детей и молод</w:t>
      </w:r>
      <w:r w:rsidR="006A575B" w:rsidRPr="001C11A1">
        <w:rPr>
          <w:rFonts w:ascii="Arial" w:hAnsi="Arial" w:cs="Arial"/>
          <w:sz w:val="24"/>
          <w:szCs w:val="24"/>
          <w:lang w:val="ru-RU"/>
        </w:rPr>
        <w:t>е</w:t>
      </w:r>
      <w:r w:rsidR="006A575B" w:rsidRPr="001C11A1">
        <w:rPr>
          <w:rFonts w:ascii="Arial" w:hAnsi="Arial" w:cs="Arial"/>
          <w:sz w:val="24"/>
          <w:szCs w:val="24"/>
          <w:lang w:val="ru-RU"/>
        </w:rPr>
        <w:t xml:space="preserve">жи", </w:t>
      </w:r>
      <w:r w:rsidRPr="001C11A1">
        <w:rPr>
          <w:rFonts w:ascii="Arial" w:hAnsi="Arial" w:cs="Arial"/>
          <w:sz w:val="24"/>
          <w:szCs w:val="24"/>
          <w:lang w:val="ru-RU"/>
        </w:rPr>
        <w:t xml:space="preserve">утвержденными </w:t>
      </w:r>
      <w:r w:rsidR="006A575B" w:rsidRPr="001C11A1">
        <w:rPr>
          <w:rFonts w:ascii="Arial" w:hAnsi="Arial" w:cs="Arial"/>
          <w:sz w:val="24"/>
          <w:szCs w:val="24"/>
          <w:lang w:val="ru-RU"/>
        </w:rPr>
        <w:t>п</w:t>
      </w:r>
      <w:r w:rsidRPr="001C11A1">
        <w:rPr>
          <w:rFonts w:ascii="Arial" w:hAnsi="Arial" w:cs="Arial"/>
          <w:sz w:val="24"/>
          <w:szCs w:val="24"/>
          <w:lang w:val="ru-RU"/>
        </w:rPr>
        <w:t xml:space="preserve">остановлением </w:t>
      </w:r>
      <w:r w:rsidR="006A575B" w:rsidRPr="001C11A1">
        <w:rPr>
          <w:rFonts w:ascii="Arial" w:hAnsi="Arial" w:cs="Arial"/>
          <w:sz w:val="24"/>
          <w:szCs w:val="24"/>
          <w:lang w:val="ru-RU"/>
        </w:rPr>
        <w:t>Главного государственного санитарного врача РФ от 28 сентября 2020 г. № 28.</w:t>
      </w:r>
    </w:p>
    <w:p w:rsidR="001C11A1" w:rsidRDefault="001C11A1" w:rsidP="001C11A1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Наделить полномочиям </w:t>
      </w:r>
      <w:r w:rsidR="006A575B" w:rsidRPr="001C11A1">
        <w:rPr>
          <w:rFonts w:ascii="Arial" w:hAnsi="Arial" w:cs="Arial"/>
          <w:sz w:val="24"/>
          <w:szCs w:val="24"/>
          <w:lang w:val="ru-RU"/>
        </w:rPr>
        <w:t>государственной реги</w:t>
      </w:r>
      <w:r w:rsidR="00E8289A" w:rsidRPr="001C11A1">
        <w:rPr>
          <w:rFonts w:ascii="Arial" w:hAnsi="Arial" w:cs="Arial"/>
          <w:sz w:val="24"/>
          <w:szCs w:val="24"/>
          <w:lang w:val="ru-RU"/>
        </w:rPr>
        <w:t>страции изменений</w:t>
      </w:r>
      <w:r w:rsidR="009D1F48" w:rsidRPr="001C11A1">
        <w:rPr>
          <w:rFonts w:ascii="Arial" w:hAnsi="Arial" w:cs="Arial"/>
          <w:sz w:val="24"/>
          <w:szCs w:val="24"/>
          <w:lang w:val="ru-RU"/>
        </w:rPr>
        <w:t xml:space="preserve"> 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в устав муниципального бюджетного дошкольного</w:t>
      </w:r>
      <w:r w:rsidRPr="001C11A1">
        <w:rPr>
          <w:rFonts w:ascii="Arial" w:hAnsi="Arial" w:cs="Arial"/>
          <w:sz w:val="24"/>
          <w:szCs w:val="24"/>
          <w:lang w:val="ru-RU"/>
        </w:rPr>
        <w:t xml:space="preserve"> </w:t>
      </w:r>
      <w:r w:rsidR="009D1F48" w:rsidRPr="001C11A1">
        <w:rPr>
          <w:rFonts w:ascii="Arial" w:hAnsi="Arial" w:cs="Arial"/>
          <w:sz w:val="24"/>
          <w:szCs w:val="24"/>
          <w:lang w:val="ru-RU"/>
        </w:rPr>
        <w:t>о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бразовательного учреждения «Нижн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е</w:t>
      </w:r>
      <w:r w:rsidR="00E8289A" w:rsidRPr="001C11A1">
        <w:rPr>
          <w:rFonts w:ascii="Arial" w:hAnsi="Arial" w:cs="Arial"/>
          <w:sz w:val="24"/>
          <w:szCs w:val="24"/>
          <w:lang w:val="ru-RU"/>
        </w:rPr>
        <w:t>суэтукский детский сад общеразвивающего вида с приоритетным ос</w:t>
      </w:r>
      <w:r w:rsidR="00E8289A" w:rsidRPr="001C11A1">
        <w:rPr>
          <w:rFonts w:ascii="Arial" w:hAnsi="Arial" w:cs="Arial"/>
          <w:sz w:val="24"/>
          <w:szCs w:val="24"/>
          <w:lang w:val="ru-RU"/>
        </w:rPr>
        <w:t>у</w:t>
      </w:r>
      <w:r w:rsidR="00E8289A" w:rsidRPr="001C11A1">
        <w:rPr>
          <w:rFonts w:ascii="Arial" w:hAnsi="Arial" w:cs="Arial"/>
          <w:sz w:val="24"/>
          <w:szCs w:val="24"/>
          <w:lang w:val="ru-RU"/>
        </w:rPr>
        <w:t>ществлением деятельности по поз</w:t>
      </w:r>
      <w:r w:rsidR="006A575B" w:rsidRPr="001C11A1">
        <w:rPr>
          <w:rFonts w:ascii="Arial" w:hAnsi="Arial" w:cs="Arial"/>
          <w:sz w:val="24"/>
          <w:szCs w:val="24"/>
          <w:lang w:val="ru-RU"/>
        </w:rPr>
        <w:t>навательно-речевому направлению</w:t>
      </w:r>
      <w:r w:rsidR="00E8289A" w:rsidRPr="001C11A1">
        <w:rPr>
          <w:rFonts w:ascii="Arial" w:hAnsi="Arial" w:cs="Arial"/>
          <w:sz w:val="24"/>
          <w:szCs w:val="24"/>
          <w:lang w:val="ru-RU"/>
        </w:rPr>
        <w:t xml:space="preserve"> развития детей» </w:t>
      </w:r>
      <w:r w:rsidR="006A575B" w:rsidRPr="001C11A1">
        <w:rPr>
          <w:rFonts w:ascii="Arial" w:hAnsi="Arial" w:cs="Arial"/>
          <w:sz w:val="24"/>
          <w:szCs w:val="24"/>
          <w:lang w:val="ru-RU"/>
        </w:rPr>
        <w:t xml:space="preserve">и.о. 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з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а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ведующего муниципального бюджетного дошкольного образовательного учрежд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е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ния «Нижнесуэтукский детский сад общеразвивающего вида с приоритетным ос</w:t>
      </w:r>
      <w:r w:rsidR="00E8289A" w:rsidRPr="001C11A1">
        <w:rPr>
          <w:rFonts w:ascii="Arial" w:hAnsi="Arial" w:cs="Arial"/>
          <w:sz w:val="24"/>
          <w:szCs w:val="24"/>
          <w:lang w:val="ru-RU"/>
        </w:rPr>
        <w:t>у</w:t>
      </w:r>
      <w:r w:rsidR="00E8289A" w:rsidRPr="001C11A1">
        <w:rPr>
          <w:rFonts w:ascii="Arial" w:hAnsi="Arial" w:cs="Arial"/>
          <w:sz w:val="24"/>
          <w:szCs w:val="24"/>
          <w:lang w:val="ru-RU"/>
        </w:rPr>
        <w:t xml:space="preserve">ществлением деятельности по познавательно-речевому направлению развития детей» </w:t>
      </w:r>
      <w:r w:rsidR="006A575B" w:rsidRPr="001C11A1">
        <w:rPr>
          <w:rFonts w:ascii="Arial" w:hAnsi="Arial" w:cs="Arial"/>
          <w:sz w:val="24"/>
          <w:szCs w:val="24"/>
          <w:lang w:val="ru-RU"/>
        </w:rPr>
        <w:t>Плотникову Оксану Вл</w:t>
      </w:r>
      <w:r w:rsidR="006A575B" w:rsidRPr="001C11A1">
        <w:rPr>
          <w:rFonts w:ascii="Arial" w:hAnsi="Arial" w:cs="Arial"/>
          <w:sz w:val="24"/>
          <w:szCs w:val="24"/>
          <w:lang w:val="ru-RU"/>
        </w:rPr>
        <w:t>а</w:t>
      </w:r>
      <w:r w:rsidR="006A575B" w:rsidRPr="001C11A1">
        <w:rPr>
          <w:rFonts w:ascii="Arial" w:hAnsi="Arial" w:cs="Arial"/>
          <w:sz w:val="24"/>
          <w:szCs w:val="24"/>
          <w:lang w:val="ru-RU"/>
        </w:rPr>
        <w:t>димировну.</w:t>
      </w:r>
    </w:p>
    <w:p w:rsidR="001C11A1" w:rsidRDefault="006A575B" w:rsidP="001C11A1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3.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Контроль за исполнением настоящего постановления возложить на зам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е</w:t>
      </w:r>
      <w:r w:rsidR="00E8289A" w:rsidRPr="001C11A1">
        <w:rPr>
          <w:rFonts w:ascii="Arial" w:hAnsi="Arial" w:cs="Arial"/>
          <w:sz w:val="24"/>
          <w:szCs w:val="24"/>
          <w:lang w:val="ru-RU"/>
        </w:rPr>
        <w:t>стителя главы администрации Ермаковского района по социа</w:t>
      </w:r>
      <w:r w:rsidRPr="001C11A1">
        <w:rPr>
          <w:rFonts w:ascii="Arial" w:hAnsi="Arial" w:cs="Arial"/>
          <w:sz w:val="24"/>
          <w:szCs w:val="24"/>
          <w:lang w:val="ru-RU"/>
        </w:rPr>
        <w:t>льным</w:t>
      </w:r>
      <w:r w:rsidR="001C11A1" w:rsidRPr="001C11A1">
        <w:rPr>
          <w:rFonts w:ascii="Arial" w:hAnsi="Arial" w:cs="Arial"/>
          <w:sz w:val="24"/>
          <w:szCs w:val="24"/>
          <w:lang w:val="ru-RU"/>
        </w:rPr>
        <w:t xml:space="preserve"> </w:t>
      </w:r>
      <w:r w:rsidR="00E8289A" w:rsidRPr="001C11A1">
        <w:rPr>
          <w:rFonts w:ascii="Arial" w:hAnsi="Arial" w:cs="Arial"/>
          <w:sz w:val="24"/>
          <w:szCs w:val="24"/>
          <w:lang w:val="ru-RU"/>
        </w:rPr>
        <w:t>вопросам И.П. Добросоцкую.</w:t>
      </w:r>
    </w:p>
    <w:p w:rsidR="006A575B" w:rsidRPr="001C11A1" w:rsidRDefault="006A575B" w:rsidP="001C11A1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4.Постановление вступает в силу после его официального опубликования (обн</w:t>
      </w:r>
      <w:r w:rsidRPr="001C11A1">
        <w:rPr>
          <w:rFonts w:ascii="Arial" w:hAnsi="Arial" w:cs="Arial"/>
          <w:sz w:val="24"/>
          <w:szCs w:val="24"/>
          <w:lang w:val="ru-RU"/>
        </w:rPr>
        <w:t>а</w:t>
      </w:r>
      <w:r w:rsidRPr="001C11A1">
        <w:rPr>
          <w:rFonts w:ascii="Arial" w:hAnsi="Arial" w:cs="Arial"/>
          <w:sz w:val="24"/>
          <w:szCs w:val="24"/>
          <w:lang w:val="ru-RU"/>
        </w:rPr>
        <w:t>родования).</w:t>
      </w:r>
    </w:p>
    <w:p w:rsidR="006A575B" w:rsidRPr="001C11A1" w:rsidRDefault="006A575B" w:rsidP="001C11A1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  <w:lang w:val="ru-RU"/>
        </w:rPr>
      </w:pPr>
    </w:p>
    <w:p w:rsidR="000C231F" w:rsidRPr="001C11A1" w:rsidRDefault="00E8289A" w:rsidP="001C11A1">
      <w:pPr>
        <w:tabs>
          <w:tab w:val="center" w:pos="4548"/>
          <w:tab w:val="center" w:pos="8222"/>
        </w:tabs>
        <w:spacing w:after="0" w:line="240" w:lineRule="auto"/>
        <w:ind w:left="0" w:right="0" w:firstLine="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Глава</w:t>
      </w:r>
      <w:r w:rsidR="001C11A1" w:rsidRPr="001C11A1">
        <w:rPr>
          <w:rFonts w:ascii="Arial" w:hAnsi="Arial" w:cs="Arial"/>
          <w:sz w:val="24"/>
          <w:szCs w:val="24"/>
          <w:lang w:val="ru-RU"/>
        </w:rPr>
        <w:t xml:space="preserve"> </w:t>
      </w:r>
      <w:r w:rsidRPr="001C11A1">
        <w:rPr>
          <w:rFonts w:ascii="Arial" w:hAnsi="Arial" w:cs="Arial"/>
          <w:sz w:val="24"/>
          <w:szCs w:val="24"/>
          <w:lang w:val="ru-RU"/>
        </w:rPr>
        <w:t>ра</w:t>
      </w:r>
      <w:r w:rsidR="006A575B" w:rsidRPr="001C11A1">
        <w:rPr>
          <w:rFonts w:ascii="Arial" w:hAnsi="Arial" w:cs="Arial"/>
          <w:sz w:val="24"/>
          <w:szCs w:val="24"/>
          <w:lang w:val="ru-RU"/>
        </w:rPr>
        <w:t>йона</w:t>
      </w:r>
      <w:r w:rsidR="001C11A1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1C11A1" w:rsidRPr="001C11A1">
        <w:rPr>
          <w:rFonts w:ascii="Arial" w:hAnsi="Arial" w:cs="Arial"/>
          <w:sz w:val="24"/>
          <w:szCs w:val="24"/>
          <w:lang w:val="ru-RU"/>
        </w:rPr>
        <w:t xml:space="preserve"> </w:t>
      </w:r>
      <w:r w:rsidRPr="001C11A1">
        <w:rPr>
          <w:rFonts w:ascii="Arial" w:hAnsi="Arial" w:cs="Arial"/>
          <w:sz w:val="24"/>
          <w:szCs w:val="24"/>
          <w:lang w:val="ru-RU"/>
        </w:rPr>
        <w:t>М.А. Виго</w:t>
      </w:r>
      <w:r w:rsidRPr="001C11A1">
        <w:rPr>
          <w:rFonts w:ascii="Arial" w:hAnsi="Arial" w:cs="Arial"/>
          <w:sz w:val="24"/>
          <w:szCs w:val="24"/>
          <w:lang w:val="ru-RU"/>
        </w:rPr>
        <w:t>в</w:t>
      </w:r>
      <w:r w:rsidRPr="001C11A1">
        <w:rPr>
          <w:rFonts w:ascii="Arial" w:hAnsi="Arial" w:cs="Arial"/>
          <w:sz w:val="24"/>
          <w:szCs w:val="24"/>
          <w:lang w:val="ru-RU"/>
        </w:rPr>
        <w:t>ский</w:t>
      </w:r>
    </w:p>
    <w:p w:rsidR="00AA39CF" w:rsidRDefault="00AA39CF" w:rsidP="00AA39CF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  <w:lang w:val="ru-RU"/>
        </w:rPr>
        <w:sectPr w:rsidR="00AA39CF" w:rsidSect="006A575B">
          <w:pgSz w:w="11920" w:h="16840"/>
          <w:pgMar w:top="1134" w:right="850" w:bottom="1134" w:left="1701" w:header="720" w:footer="720" w:gutter="0"/>
          <w:cols w:space="720"/>
          <w:docGrid w:linePitch="381"/>
        </w:sectPr>
      </w:pPr>
    </w:p>
    <w:p w:rsidR="00AA39CF" w:rsidRPr="00AA39CF" w:rsidRDefault="00AA39CF" w:rsidP="00AA39CF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sz w:val="24"/>
          <w:szCs w:val="24"/>
          <w:lang w:val="ru-RU" w:eastAsia="ru-RU"/>
        </w:rPr>
        <w:lastRenderedPageBreak/>
        <w:t>Приложение</w:t>
      </w:r>
      <w:bookmarkStart w:id="0" w:name="_GoBack"/>
      <w:bookmarkEnd w:id="0"/>
    </w:p>
    <w:p w:rsidR="00AA39CF" w:rsidRPr="00AA39CF" w:rsidRDefault="00AA39CF" w:rsidP="00AA39CF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AA39CF">
        <w:rPr>
          <w:rFonts w:ascii="Arial" w:hAnsi="Arial" w:cs="Arial"/>
          <w:sz w:val="24"/>
          <w:szCs w:val="24"/>
          <w:lang w:val="ru-RU" w:eastAsia="ru-RU"/>
        </w:rPr>
        <w:t>к постановлению администрации</w:t>
      </w:r>
    </w:p>
    <w:p w:rsidR="00AA39CF" w:rsidRPr="00AA39CF" w:rsidRDefault="00AA39CF" w:rsidP="00AA39CF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AA39CF">
        <w:rPr>
          <w:rFonts w:ascii="Arial" w:hAnsi="Arial" w:cs="Arial"/>
          <w:sz w:val="24"/>
          <w:szCs w:val="24"/>
          <w:lang w:val="ru-RU" w:eastAsia="ru-RU"/>
        </w:rPr>
        <w:t>Ермаковского района</w:t>
      </w:r>
    </w:p>
    <w:p w:rsidR="00AA39CF" w:rsidRPr="00AA39CF" w:rsidRDefault="00AA39CF" w:rsidP="00AA39CF">
      <w:pPr>
        <w:spacing w:after="0" w:line="240" w:lineRule="auto"/>
        <w:ind w:right="9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AA39CF">
        <w:rPr>
          <w:rFonts w:ascii="Arial" w:hAnsi="Arial" w:cs="Arial"/>
          <w:sz w:val="24"/>
          <w:szCs w:val="24"/>
          <w:lang w:val="ru-RU" w:eastAsia="ru-RU"/>
        </w:rPr>
        <w:t>от «</w:t>
      </w:r>
      <w:r>
        <w:rPr>
          <w:rFonts w:ascii="Arial" w:hAnsi="Arial" w:cs="Arial"/>
          <w:sz w:val="24"/>
          <w:szCs w:val="24"/>
          <w:lang w:val="ru-RU" w:eastAsia="ru-RU"/>
        </w:rPr>
        <w:t>04</w:t>
      </w:r>
      <w:r w:rsidRPr="00AA39CF">
        <w:rPr>
          <w:rFonts w:ascii="Arial" w:hAnsi="Arial" w:cs="Arial"/>
          <w:sz w:val="24"/>
          <w:szCs w:val="24"/>
          <w:lang w:val="ru-RU" w:eastAsia="ru-RU"/>
        </w:rPr>
        <w:t xml:space="preserve">» </w:t>
      </w:r>
      <w:r>
        <w:rPr>
          <w:rFonts w:ascii="Arial" w:hAnsi="Arial" w:cs="Arial"/>
          <w:sz w:val="24"/>
          <w:szCs w:val="24"/>
          <w:lang w:val="ru-RU" w:eastAsia="ru-RU"/>
        </w:rPr>
        <w:t>октября</w:t>
      </w:r>
      <w:r w:rsidRPr="00AA39CF">
        <w:rPr>
          <w:rFonts w:ascii="Arial" w:hAnsi="Arial" w:cs="Arial"/>
          <w:sz w:val="24"/>
          <w:szCs w:val="24"/>
          <w:lang w:val="ru-RU" w:eastAsia="ru-RU"/>
        </w:rPr>
        <w:t xml:space="preserve"> 2022 г. № 6</w:t>
      </w:r>
      <w:r>
        <w:rPr>
          <w:rFonts w:ascii="Arial" w:hAnsi="Arial" w:cs="Arial"/>
          <w:sz w:val="24"/>
          <w:szCs w:val="24"/>
          <w:lang w:val="ru-RU" w:eastAsia="ru-RU"/>
        </w:rPr>
        <w:t>46</w:t>
      </w:r>
      <w:r w:rsidRPr="00AA39CF">
        <w:rPr>
          <w:rFonts w:ascii="Arial" w:hAnsi="Arial" w:cs="Arial"/>
          <w:sz w:val="24"/>
          <w:szCs w:val="24"/>
          <w:lang w:val="ru-RU" w:eastAsia="ru-RU"/>
        </w:rPr>
        <w:t>-п</w:t>
      </w:r>
    </w:p>
    <w:p w:rsidR="00622911" w:rsidRPr="001C11A1" w:rsidRDefault="00622911" w:rsidP="001C11A1">
      <w:pPr>
        <w:spacing w:after="0" w:line="240" w:lineRule="auto"/>
        <w:ind w:left="0" w:right="0" w:firstLine="0"/>
        <w:rPr>
          <w:rFonts w:ascii="Arial" w:hAnsi="Arial" w:cs="Arial"/>
          <w:sz w:val="24"/>
          <w:szCs w:val="24"/>
          <w:lang w:val="ru-RU"/>
        </w:rPr>
      </w:pPr>
    </w:p>
    <w:p w:rsidR="003C3F75" w:rsidRPr="001C11A1" w:rsidRDefault="00E8289A" w:rsidP="00AA39CF">
      <w:pPr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Изменения</w:t>
      </w:r>
    </w:p>
    <w:p w:rsidR="00AA39CF" w:rsidRDefault="00E8289A" w:rsidP="00AA39CF">
      <w:pPr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в Устав муниципального бюджетного дошкольного образовательного учре</w:t>
      </w:r>
      <w:r w:rsidR="00AA39CF">
        <w:rPr>
          <w:rFonts w:ascii="Arial" w:hAnsi="Arial" w:cs="Arial"/>
          <w:sz w:val="24"/>
          <w:szCs w:val="24"/>
          <w:lang w:val="ru-RU"/>
        </w:rPr>
        <w:t>ждения</w:t>
      </w:r>
    </w:p>
    <w:p w:rsidR="00AA39CF" w:rsidRDefault="00E8289A" w:rsidP="00AA39CF">
      <w:pPr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«Нижнесуэтукский детский сад общеразвиваю</w:t>
      </w:r>
      <w:r w:rsidR="00AA39CF">
        <w:rPr>
          <w:rFonts w:ascii="Arial" w:hAnsi="Arial" w:cs="Arial"/>
          <w:sz w:val="24"/>
          <w:szCs w:val="24"/>
          <w:lang w:val="ru-RU"/>
        </w:rPr>
        <w:t>щего вида</w:t>
      </w:r>
    </w:p>
    <w:p w:rsidR="00AA39CF" w:rsidRDefault="00E8289A" w:rsidP="00AA39CF">
      <w:pPr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с приоритетным осу</w:t>
      </w:r>
      <w:r w:rsidR="00AA39CF">
        <w:rPr>
          <w:rFonts w:ascii="Arial" w:hAnsi="Arial" w:cs="Arial"/>
          <w:sz w:val="24"/>
          <w:szCs w:val="24"/>
          <w:lang w:val="ru-RU"/>
        </w:rPr>
        <w:t>ществлением деятельности</w:t>
      </w:r>
    </w:p>
    <w:p w:rsidR="000C231F" w:rsidRPr="001C11A1" w:rsidRDefault="00E8289A" w:rsidP="00AA39CF">
      <w:pPr>
        <w:spacing w:after="0" w:line="240" w:lineRule="auto"/>
        <w:ind w:left="0" w:right="0" w:firstLine="0"/>
        <w:jc w:val="center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по познавательно-речевому направлению разв</w:t>
      </w:r>
      <w:r w:rsidRPr="001C11A1">
        <w:rPr>
          <w:rFonts w:ascii="Arial" w:hAnsi="Arial" w:cs="Arial"/>
          <w:sz w:val="24"/>
          <w:szCs w:val="24"/>
          <w:lang w:val="ru-RU"/>
        </w:rPr>
        <w:t>и</w:t>
      </w:r>
      <w:r w:rsidRPr="001C11A1">
        <w:rPr>
          <w:rFonts w:ascii="Arial" w:hAnsi="Arial" w:cs="Arial"/>
          <w:sz w:val="24"/>
          <w:szCs w:val="24"/>
          <w:lang w:val="ru-RU"/>
        </w:rPr>
        <w:t>тия детей»</w:t>
      </w:r>
    </w:p>
    <w:p w:rsidR="003C3F75" w:rsidRPr="001C11A1" w:rsidRDefault="003C3F75" w:rsidP="001C11A1">
      <w:pPr>
        <w:spacing w:after="0" w:line="240" w:lineRule="auto"/>
        <w:ind w:left="0" w:right="0" w:firstLine="737"/>
        <w:rPr>
          <w:rFonts w:ascii="Arial" w:hAnsi="Arial" w:cs="Arial"/>
          <w:b/>
          <w:sz w:val="24"/>
          <w:szCs w:val="24"/>
          <w:lang w:val="ru-RU"/>
        </w:rPr>
      </w:pPr>
    </w:p>
    <w:p w:rsidR="00AA39CF" w:rsidRDefault="00E8289A" w:rsidP="00AA39CF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1. Пункт 2.16.1 Раздела 2 «Предмет, цели и виды деятельности Учрежд</w:t>
      </w:r>
      <w:r w:rsidRPr="001C11A1">
        <w:rPr>
          <w:rFonts w:ascii="Arial" w:hAnsi="Arial" w:cs="Arial"/>
          <w:sz w:val="24"/>
          <w:szCs w:val="24"/>
          <w:lang w:val="ru-RU"/>
        </w:rPr>
        <w:t>е</w:t>
      </w:r>
      <w:r w:rsidRPr="001C11A1">
        <w:rPr>
          <w:rFonts w:ascii="Arial" w:hAnsi="Arial" w:cs="Arial"/>
          <w:sz w:val="24"/>
          <w:szCs w:val="24"/>
          <w:lang w:val="ru-RU"/>
        </w:rPr>
        <w:t>ния» и</w:t>
      </w:r>
      <w:r w:rsidRPr="001C11A1">
        <w:rPr>
          <w:rFonts w:ascii="Arial" w:hAnsi="Arial" w:cs="Arial"/>
          <w:sz w:val="24"/>
          <w:szCs w:val="24"/>
          <w:lang w:val="ru-RU"/>
        </w:rPr>
        <w:t>з</w:t>
      </w:r>
      <w:r w:rsidRPr="001C11A1">
        <w:rPr>
          <w:rFonts w:ascii="Arial" w:hAnsi="Arial" w:cs="Arial"/>
          <w:sz w:val="24"/>
          <w:szCs w:val="24"/>
          <w:lang w:val="ru-RU"/>
        </w:rPr>
        <w:t>ложить в новой редакции следующего содержания:</w:t>
      </w:r>
    </w:p>
    <w:p w:rsidR="00AA39CF" w:rsidRDefault="00E8289A" w:rsidP="00AA39CF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«2.16.1. В Учреждении функционируют:</w:t>
      </w:r>
    </w:p>
    <w:p w:rsidR="00AA39CF" w:rsidRDefault="00AA39CF" w:rsidP="00AA39CF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558165</wp:posOffset>
            </wp:positionH>
            <wp:positionV relativeFrom="page">
              <wp:posOffset>5104130</wp:posOffset>
            </wp:positionV>
            <wp:extent cx="4445" cy="4445"/>
            <wp:effectExtent l="0" t="0" r="0" b="0"/>
            <wp:wrapSquare wrapText="bothSides"/>
            <wp:docPr id="3" name="Picture 4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89A" w:rsidRPr="001C11A1">
        <w:rPr>
          <w:rFonts w:ascii="Arial" w:hAnsi="Arial" w:cs="Arial"/>
          <w:sz w:val="24"/>
          <w:szCs w:val="24"/>
          <w:lang w:val="ru-RU"/>
        </w:rPr>
        <w:t>Группы общеразвивающей направленности в режиме полного дня:</w:t>
      </w:r>
    </w:p>
    <w:p w:rsidR="00AA39CF" w:rsidRDefault="003C3F75" w:rsidP="00AA39CF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Разновозрастная группа для детей дошкольно</w:t>
      </w:r>
      <w:r w:rsidR="00AA39CF">
        <w:rPr>
          <w:rFonts w:ascii="Arial" w:hAnsi="Arial" w:cs="Arial"/>
          <w:sz w:val="24"/>
          <w:szCs w:val="24"/>
          <w:lang w:val="ru-RU"/>
        </w:rPr>
        <w:t>го возраста с 1,5 лет до 5 лет;</w:t>
      </w:r>
    </w:p>
    <w:p w:rsidR="00AA39CF" w:rsidRDefault="003C3F75" w:rsidP="00AA39CF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- Группа комбинированной направленности для детей дошкольного возра</w:t>
      </w:r>
      <w:r w:rsidRPr="001C11A1">
        <w:rPr>
          <w:rFonts w:ascii="Arial" w:hAnsi="Arial" w:cs="Arial"/>
          <w:sz w:val="24"/>
          <w:szCs w:val="24"/>
          <w:lang w:val="ru-RU"/>
        </w:rPr>
        <w:t>с</w:t>
      </w:r>
      <w:r w:rsidRPr="001C11A1">
        <w:rPr>
          <w:rFonts w:ascii="Arial" w:hAnsi="Arial" w:cs="Arial"/>
          <w:sz w:val="24"/>
          <w:szCs w:val="24"/>
          <w:lang w:val="ru-RU"/>
        </w:rPr>
        <w:t>та с 5 лет до окончания образоват</w:t>
      </w:r>
      <w:r w:rsidR="00AA39CF">
        <w:rPr>
          <w:rFonts w:ascii="Arial" w:hAnsi="Arial" w:cs="Arial"/>
          <w:sz w:val="24"/>
          <w:szCs w:val="24"/>
          <w:lang w:val="ru-RU"/>
        </w:rPr>
        <w:t>ельных отношений.</w:t>
      </w:r>
    </w:p>
    <w:p w:rsidR="000C231F" w:rsidRPr="001C11A1" w:rsidRDefault="003C3F75" w:rsidP="00AA39CF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1C11A1">
        <w:rPr>
          <w:rFonts w:ascii="Arial" w:hAnsi="Arial" w:cs="Arial"/>
          <w:sz w:val="24"/>
          <w:szCs w:val="24"/>
          <w:lang w:val="ru-RU"/>
        </w:rPr>
        <w:t>Предельная наполняемость групп устанавливается в соответствии с "Сан</w:t>
      </w:r>
      <w:r w:rsidRPr="001C11A1">
        <w:rPr>
          <w:rFonts w:ascii="Arial" w:hAnsi="Arial" w:cs="Arial"/>
          <w:sz w:val="24"/>
          <w:szCs w:val="24"/>
          <w:lang w:val="ru-RU"/>
        </w:rPr>
        <w:t>и</w:t>
      </w:r>
      <w:r w:rsidRPr="001C11A1">
        <w:rPr>
          <w:rFonts w:ascii="Arial" w:hAnsi="Arial" w:cs="Arial"/>
          <w:sz w:val="24"/>
          <w:szCs w:val="24"/>
          <w:lang w:val="ru-RU"/>
        </w:rPr>
        <w:t>тарн</w:t>
      </w:r>
      <w:r w:rsidRPr="001C11A1">
        <w:rPr>
          <w:rFonts w:ascii="Arial" w:hAnsi="Arial" w:cs="Arial"/>
          <w:sz w:val="24"/>
          <w:szCs w:val="24"/>
          <w:lang w:val="ru-RU"/>
        </w:rPr>
        <w:t>ы</w:t>
      </w:r>
      <w:r w:rsidRPr="001C11A1">
        <w:rPr>
          <w:rFonts w:ascii="Arial" w:hAnsi="Arial" w:cs="Arial"/>
          <w:sz w:val="24"/>
          <w:szCs w:val="24"/>
          <w:lang w:val="ru-RU"/>
        </w:rPr>
        <w:t>ми правилами СП 2.4.3648-20 "Санитарно-эпидемиологические требования к организациям воспитания и обучения, отдыха и оздоровления детей и молод</w:t>
      </w:r>
      <w:r w:rsidRPr="001C11A1">
        <w:rPr>
          <w:rFonts w:ascii="Arial" w:hAnsi="Arial" w:cs="Arial"/>
          <w:sz w:val="24"/>
          <w:szCs w:val="24"/>
          <w:lang w:val="ru-RU"/>
        </w:rPr>
        <w:t>е</w:t>
      </w:r>
      <w:r w:rsidRPr="001C11A1">
        <w:rPr>
          <w:rFonts w:ascii="Arial" w:hAnsi="Arial" w:cs="Arial"/>
          <w:sz w:val="24"/>
          <w:szCs w:val="24"/>
          <w:lang w:val="ru-RU"/>
        </w:rPr>
        <w:t>жи", утвержденными постановлением Главного государственного санитарного врача РФ от 28 сентября 2020 г. № 28.</w:t>
      </w:r>
    </w:p>
    <w:sectPr w:rsidR="000C231F" w:rsidRPr="001C11A1" w:rsidSect="006A575B">
      <w:pgSz w:w="11920" w:h="1684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5pt;height:24pt;visibility:visible" o:bullet="t">
        <v:imagedata r:id="rId1" o:title=""/>
      </v:shape>
    </w:pict>
  </w:numPicBullet>
  <w:abstractNum w:abstractNumId="0">
    <w:nsid w:val="274A7AC5"/>
    <w:multiLevelType w:val="hybridMultilevel"/>
    <w:tmpl w:val="74765E66"/>
    <w:lvl w:ilvl="0" w:tplc="F356D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4C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385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63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08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6EA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87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08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B0B7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B535A6"/>
    <w:multiLevelType w:val="hybridMultilevel"/>
    <w:tmpl w:val="BACCB374"/>
    <w:lvl w:ilvl="0" w:tplc="F84AF9D0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22C032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A8F7EA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FA412BA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FF8FE8E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156D6DC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64EBA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0292A6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492170E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FF221D"/>
    <w:multiLevelType w:val="hybridMultilevel"/>
    <w:tmpl w:val="C6AEA0EE"/>
    <w:lvl w:ilvl="0" w:tplc="33E2DC9C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8AA5112">
      <w:start w:val="1"/>
      <w:numFmt w:val="bullet"/>
      <w:lvlText w:val="o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FCEF060">
      <w:start w:val="1"/>
      <w:numFmt w:val="bullet"/>
      <w:lvlText w:val="▪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2A822286">
      <w:start w:val="1"/>
      <w:numFmt w:val="bullet"/>
      <w:lvlText w:val="•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FA40B3C">
      <w:start w:val="1"/>
      <w:numFmt w:val="bullet"/>
      <w:lvlText w:val="o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A4EF1F4">
      <w:start w:val="1"/>
      <w:numFmt w:val="bullet"/>
      <w:lvlText w:val="▪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E2A1734">
      <w:start w:val="1"/>
      <w:numFmt w:val="bullet"/>
      <w:lvlText w:val="•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B903AE8">
      <w:start w:val="1"/>
      <w:numFmt w:val="bullet"/>
      <w:lvlText w:val="o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0D68EC0">
      <w:start w:val="1"/>
      <w:numFmt w:val="bullet"/>
      <w:lvlText w:val="▪"/>
      <w:lvlJc w:val="left"/>
      <w:pPr>
        <w:ind w:left="6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C017E1D"/>
    <w:multiLevelType w:val="hybridMultilevel"/>
    <w:tmpl w:val="CDD88786"/>
    <w:lvl w:ilvl="0" w:tplc="C666D04E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F5C231C">
      <w:start w:val="1"/>
      <w:numFmt w:val="bullet"/>
      <w:lvlText w:val="o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664F1E2">
      <w:start w:val="1"/>
      <w:numFmt w:val="bullet"/>
      <w:lvlText w:val="▪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F0694A2">
      <w:start w:val="1"/>
      <w:numFmt w:val="bullet"/>
      <w:lvlText w:val="•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E4EE038">
      <w:start w:val="1"/>
      <w:numFmt w:val="bullet"/>
      <w:lvlText w:val="o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3B4B1FC">
      <w:start w:val="1"/>
      <w:numFmt w:val="bullet"/>
      <w:lvlText w:val="▪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7D0FF36">
      <w:start w:val="1"/>
      <w:numFmt w:val="bullet"/>
      <w:lvlText w:val="•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D7622AE">
      <w:start w:val="1"/>
      <w:numFmt w:val="bullet"/>
      <w:lvlText w:val="o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F08E9EC">
      <w:start w:val="1"/>
      <w:numFmt w:val="bullet"/>
      <w:lvlText w:val="▪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F"/>
    <w:rsid w:val="000C231F"/>
    <w:rsid w:val="001C11A1"/>
    <w:rsid w:val="00394139"/>
    <w:rsid w:val="003C3F75"/>
    <w:rsid w:val="00560974"/>
    <w:rsid w:val="00622911"/>
    <w:rsid w:val="006A575B"/>
    <w:rsid w:val="008121E8"/>
    <w:rsid w:val="009D1F48"/>
    <w:rsid w:val="00AA39CF"/>
    <w:rsid w:val="00E8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1" w:lineRule="auto"/>
      <w:ind w:left="579" w:right="591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5" w:line="259" w:lineRule="auto"/>
      <w:ind w:right="79"/>
      <w:jc w:val="center"/>
      <w:outlineLvl w:val="0"/>
    </w:pPr>
    <w:rPr>
      <w:rFonts w:ascii="Times New Roman" w:hAnsi="Times New Roman"/>
      <w:color w:val="000000"/>
      <w:sz w:val="4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4465" w:right="598"/>
      <w:jc w:val="right"/>
      <w:outlineLvl w:val="1"/>
    </w:pPr>
    <w:rPr>
      <w:rFonts w:ascii="Times New Roman" w:hAnsi="Times New Roman"/>
      <w:color w:val="000000"/>
      <w:sz w:val="3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2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1" w:lineRule="auto"/>
      <w:ind w:left="579" w:right="591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5" w:line="259" w:lineRule="auto"/>
      <w:ind w:right="79"/>
      <w:jc w:val="center"/>
      <w:outlineLvl w:val="0"/>
    </w:pPr>
    <w:rPr>
      <w:rFonts w:ascii="Times New Roman" w:hAnsi="Times New Roman"/>
      <w:color w:val="000000"/>
      <w:sz w:val="4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4465" w:right="598"/>
      <w:jc w:val="right"/>
      <w:outlineLvl w:val="1"/>
    </w:pPr>
    <w:rPr>
      <w:rFonts w:ascii="Times New Roman" w:hAnsi="Times New Roman"/>
      <w:color w:val="000000"/>
      <w:sz w:val="3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2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S304</cp:lastModifiedBy>
  <cp:revision>2</cp:revision>
  <dcterms:created xsi:type="dcterms:W3CDTF">2022-10-17T08:38:00Z</dcterms:created>
  <dcterms:modified xsi:type="dcterms:W3CDTF">2022-10-17T08:38:00Z</dcterms:modified>
</cp:coreProperties>
</file>