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96" w:rsidRPr="009B6A96" w:rsidRDefault="009B6A96" w:rsidP="009B6A9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9B6A96" w:rsidRPr="009B6A96" w:rsidRDefault="009B6A96" w:rsidP="009B6A96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9B6A96" w:rsidRPr="009B6A96" w:rsidRDefault="009B6A96" w:rsidP="009B6A96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50826" w:rsidRPr="009B6A96" w:rsidRDefault="009B6A96" w:rsidP="009B6A9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bCs/>
          <w:sz w:val="24"/>
          <w:szCs w:val="24"/>
          <w:lang w:eastAsia="ru-RU"/>
        </w:rPr>
        <w:t>«1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9B6A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июля</w:t>
      </w:r>
      <w:r w:rsidRPr="009B6A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9B6A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845C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9B6A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487</w:t>
      </w:r>
      <w:r w:rsidRPr="009B6A96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A50826" w:rsidRPr="009B6A96" w:rsidRDefault="00A50826" w:rsidP="009B6A96">
      <w:pPr>
        <w:tabs>
          <w:tab w:val="left" w:pos="3828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0826" w:rsidRPr="009B6A96" w:rsidRDefault="00A50826" w:rsidP="009B6A96">
      <w:pPr>
        <w:tabs>
          <w:tab w:val="left" w:pos="3828"/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О подготовке и проведении Межнационального фестиваля в Ермаковском районе «Мы вместе»</w:t>
      </w:r>
    </w:p>
    <w:p w:rsidR="00A50826" w:rsidRPr="009B6A96" w:rsidRDefault="00A50826" w:rsidP="009B6A9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0826" w:rsidRPr="009B6A96" w:rsidRDefault="00A50826" w:rsidP="009B6A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В целях подготовки и проведения Межнационального фестиваля в Ерм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ковском районе «Мы вместе», </w:t>
      </w:r>
      <w:r w:rsidR="00C53DF9"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814311" w:rsidRPr="009B6A96">
        <w:rPr>
          <w:rFonts w:ascii="Arial" w:eastAsia="Times New Roman" w:hAnsi="Arial" w:cs="Arial"/>
          <w:sz w:val="24"/>
          <w:szCs w:val="24"/>
          <w:lang w:eastAsia="ru-RU"/>
        </w:rPr>
        <w:t>с Федеральным Законом от 06.10.2003 № 131-ФЗ «Об общих принципах организации местного самоуправл</w:t>
      </w:r>
      <w:r w:rsidR="00814311" w:rsidRPr="009B6A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14311" w:rsidRPr="009B6A96">
        <w:rPr>
          <w:rFonts w:ascii="Arial" w:eastAsia="Times New Roman" w:hAnsi="Arial" w:cs="Arial"/>
          <w:sz w:val="24"/>
          <w:szCs w:val="24"/>
          <w:lang w:eastAsia="ru-RU"/>
        </w:rPr>
        <w:t>ния в Российской Федерации» и</w:t>
      </w:r>
      <w:r w:rsidR="00C53DF9"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 статьёй 35 Устава Ермаковского района,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ПОСТ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НОВЛЯЮ: </w:t>
      </w:r>
    </w:p>
    <w:p w:rsidR="00A50826" w:rsidRPr="009B6A96" w:rsidRDefault="00A50826" w:rsidP="009B6A96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1. Утвердить состав организационного комитета по подготовке и провед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нию Межнационального фестиваля в Ермаковском районе</w:t>
      </w:r>
      <w:r w:rsidR="009B6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«Мы вместе» в соо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ветствии с Приложением № 1 к настоящему постановлению.</w:t>
      </w:r>
    </w:p>
    <w:p w:rsidR="00A50826" w:rsidRPr="009B6A96" w:rsidRDefault="00A50826" w:rsidP="009B6A96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2. Утвердить Положение о проведении Межнационального</w:t>
      </w:r>
      <w:r w:rsidR="009B6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фестиваля в Е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мако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ском районе</w:t>
      </w:r>
      <w:r w:rsidR="009B6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«Мы вместе» в соответствии с Приложением № 2 к настоящему п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становлению.</w:t>
      </w:r>
    </w:p>
    <w:p w:rsidR="00A50826" w:rsidRPr="009B6A96" w:rsidRDefault="00A50826" w:rsidP="009B6A96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3. Рекомендовать главному врачу</w:t>
      </w:r>
      <w:r w:rsidR="009B6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КГБУЗ «Ермаковская районная больн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ца» Петровскому А. М. обеспечить готовность медицинского персонала к оказ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нию нео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ложной специализированной помощи участникам в период проведения праздни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ных мероприятий.</w:t>
      </w:r>
    </w:p>
    <w:p w:rsidR="00A50826" w:rsidRPr="009B6A96" w:rsidRDefault="00A50826" w:rsidP="009B6A96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4. Рекомендовать исполняющему обязанности начальника ОП МО МВД России «Шушенский» </w:t>
      </w:r>
      <w:proofErr w:type="spellStart"/>
      <w:r w:rsidRPr="009B6A96">
        <w:rPr>
          <w:rFonts w:ascii="Arial" w:eastAsia="Times New Roman" w:hAnsi="Arial" w:cs="Arial"/>
          <w:sz w:val="24"/>
          <w:szCs w:val="24"/>
          <w:lang w:eastAsia="ru-RU"/>
        </w:rPr>
        <w:t>Потапчику</w:t>
      </w:r>
      <w:proofErr w:type="spellEnd"/>
      <w:r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 Е. С. оказать помощь в обеспечении охраны пр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вопоря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ка в местах проведения праздничных мероприятий.</w:t>
      </w:r>
    </w:p>
    <w:p w:rsidR="00A50826" w:rsidRPr="009B6A96" w:rsidRDefault="00A50826" w:rsidP="009B6A96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5. Рекомендовать начальнику ПСЧ № 43 ФГКУ «27 отряд ФПС по Красноя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скому краю» Слободскому Р. А.</w:t>
      </w:r>
      <w:r w:rsidR="009B6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оказать помощь в обеспечении пожарной бе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опасности на Центральном стадионе села Ермаковского 31 июля с 10.00 до 17.00 часов.</w:t>
      </w:r>
    </w:p>
    <w:p w:rsidR="00A50826" w:rsidRPr="009B6A96" w:rsidRDefault="00A50826" w:rsidP="009B6A96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9B6A9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з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местителя главы администрации района по социальным вопросам И. П. Добр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соцкую.</w:t>
      </w:r>
    </w:p>
    <w:p w:rsidR="00A50826" w:rsidRPr="009B6A96" w:rsidRDefault="00A50826" w:rsidP="009B6A96">
      <w:pPr>
        <w:tabs>
          <w:tab w:val="left" w:pos="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8. Постановление вступает в силу со дня опубликования.</w:t>
      </w:r>
    </w:p>
    <w:p w:rsidR="00A50826" w:rsidRPr="009B6A96" w:rsidRDefault="00A50826" w:rsidP="009B6A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0826" w:rsidRPr="009B6A96" w:rsidRDefault="00A50826" w:rsidP="009B6A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Глава района</w:t>
      </w:r>
      <w:r w:rsidR="009B6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4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bookmarkStart w:id="0" w:name="_GoBack"/>
      <w:bookmarkEnd w:id="0"/>
      <w:r w:rsidRPr="009B6A96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9B6A96" w:rsidRDefault="009B6A96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9B6A96" w:rsidRPr="00A614F5" w:rsidRDefault="009B6A96" w:rsidP="009B6A96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B6A96" w:rsidRPr="00A614F5" w:rsidRDefault="009B6A96" w:rsidP="009B6A96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B6A96" w:rsidRPr="00A614F5" w:rsidRDefault="009B6A96" w:rsidP="009B6A96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9B6A96" w:rsidRPr="00A614F5" w:rsidRDefault="009B6A96" w:rsidP="009B6A96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18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июля</w:t>
      </w:r>
      <w:r w:rsidRPr="00A614F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A614F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487</w:t>
      </w:r>
      <w:r w:rsidRPr="00A614F5">
        <w:rPr>
          <w:rFonts w:ascii="Arial" w:hAnsi="Arial" w:cs="Arial"/>
          <w:sz w:val="24"/>
          <w:szCs w:val="24"/>
        </w:rPr>
        <w:t>-п</w:t>
      </w:r>
    </w:p>
    <w:p w:rsidR="009D26C8" w:rsidRPr="009D26C8" w:rsidRDefault="009D26C8" w:rsidP="009D26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D26C8" w:rsidRPr="00F845C5" w:rsidRDefault="009D26C8" w:rsidP="00F845C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>С О С Т А В</w:t>
      </w:r>
    </w:p>
    <w:p w:rsidR="009D26C8" w:rsidRPr="00F845C5" w:rsidRDefault="009D26C8" w:rsidP="00F845C5">
      <w:pPr>
        <w:suppressAutoHyphens/>
        <w:spacing w:after="0" w:line="240" w:lineRule="auto"/>
        <w:ind w:left="709" w:hanging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>организационного комитета по подготовке и проведению</w:t>
      </w:r>
    </w:p>
    <w:p w:rsidR="009D26C8" w:rsidRPr="00F845C5" w:rsidRDefault="009D26C8" w:rsidP="00F845C5">
      <w:pPr>
        <w:suppressAutoHyphens/>
        <w:spacing w:after="0" w:line="240" w:lineRule="auto"/>
        <w:ind w:left="709" w:hanging="709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>Межнационального фестиваля в Ермаковском районе «Мы вместе»</w:t>
      </w:r>
    </w:p>
    <w:p w:rsidR="009D26C8" w:rsidRPr="00F845C5" w:rsidRDefault="009D26C8" w:rsidP="00F845C5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B6A96" w:rsidRPr="00F845C5" w:rsidRDefault="009B6A96" w:rsidP="00F845C5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b/>
          <w:sz w:val="24"/>
          <w:szCs w:val="24"/>
          <w:lang w:eastAsia="zh-CN"/>
        </w:rPr>
        <w:t>Председатель</w:t>
      </w:r>
      <w:r w:rsidRPr="00F845C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F845C5">
        <w:rPr>
          <w:rFonts w:ascii="Arial" w:eastAsia="Times New Roman" w:hAnsi="Arial" w:cs="Arial"/>
          <w:b/>
          <w:sz w:val="24"/>
          <w:szCs w:val="24"/>
          <w:lang w:eastAsia="zh-CN"/>
        </w:rPr>
        <w:t>оргкомитета:</w:t>
      </w:r>
    </w:p>
    <w:p w:rsidR="009B6A96" w:rsidRPr="00F845C5" w:rsidRDefault="009B6A96" w:rsidP="00F845C5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 xml:space="preserve">Виговский </w:t>
      </w:r>
    </w:p>
    <w:p w:rsidR="009B6A96" w:rsidRPr="00F845C5" w:rsidRDefault="009B6A96" w:rsidP="00F845C5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>Михаил Анатольевич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>- Глава Ермаковского района</w:t>
      </w:r>
    </w:p>
    <w:p w:rsidR="009B6A96" w:rsidRPr="00F845C5" w:rsidRDefault="009B6A96" w:rsidP="00F845C5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b/>
          <w:sz w:val="24"/>
          <w:szCs w:val="24"/>
          <w:lang w:eastAsia="zh-CN"/>
        </w:rPr>
        <w:t>Члены</w:t>
      </w:r>
      <w:r w:rsidRPr="00F845C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F845C5">
        <w:rPr>
          <w:rFonts w:ascii="Arial" w:eastAsia="Times New Roman" w:hAnsi="Arial" w:cs="Arial"/>
          <w:b/>
          <w:sz w:val="24"/>
          <w:szCs w:val="24"/>
          <w:lang w:eastAsia="zh-CN"/>
        </w:rPr>
        <w:t>оргкомитета:</w:t>
      </w:r>
    </w:p>
    <w:p w:rsidR="009B6A96" w:rsidRPr="00F845C5" w:rsidRDefault="009B6A96" w:rsidP="00F845C5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 xml:space="preserve">Добросоцкая </w:t>
      </w:r>
    </w:p>
    <w:p w:rsidR="009B6A96" w:rsidRPr="00F845C5" w:rsidRDefault="009B6A96" w:rsidP="00F845C5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>Ирина Петровна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>- заместитель главы администрации Ермаковского района</w:t>
      </w:r>
    </w:p>
    <w:p w:rsidR="009B6A96" w:rsidRPr="00F845C5" w:rsidRDefault="009B6A96" w:rsidP="00F845C5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 xml:space="preserve">Володенков </w:t>
      </w:r>
    </w:p>
    <w:p w:rsidR="009B6A96" w:rsidRPr="00F845C5" w:rsidRDefault="009B6A96" w:rsidP="00F845C5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>Максим Львович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>- глава Ермаковского сельсовета</w:t>
      </w:r>
    </w:p>
    <w:p w:rsidR="009B6A96" w:rsidRPr="00F845C5" w:rsidRDefault="009B6A96" w:rsidP="00F845C5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 xml:space="preserve">Исакова </w:t>
      </w:r>
    </w:p>
    <w:p w:rsidR="009B6A96" w:rsidRPr="00F845C5" w:rsidRDefault="009B6A96" w:rsidP="00F84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>Ирина Викторовна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>- руководитель управления образования администрации Ермаковского района</w:t>
      </w:r>
    </w:p>
    <w:p w:rsidR="009B6A96" w:rsidRPr="00F845C5" w:rsidRDefault="009B6A96" w:rsidP="00F845C5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 xml:space="preserve">Верфель </w:t>
      </w:r>
    </w:p>
    <w:p w:rsidR="009B6A96" w:rsidRPr="00F845C5" w:rsidRDefault="009B6A96" w:rsidP="00F845C5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>Жанна Александровна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>- начальник отдела культуры администрации</w:t>
      </w:r>
    </w:p>
    <w:p w:rsidR="009B6A96" w:rsidRPr="00F845C5" w:rsidRDefault="009B6A96" w:rsidP="00F845C5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 xml:space="preserve"> Ермаковского района</w:t>
      </w:r>
    </w:p>
    <w:p w:rsidR="009B6A96" w:rsidRPr="00F845C5" w:rsidRDefault="009B6A96" w:rsidP="00F845C5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>Мурашкина</w:t>
      </w:r>
    </w:p>
    <w:p w:rsidR="009B6A96" w:rsidRPr="00F845C5" w:rsidRDefault="009B6A96" w:rsidP="00F84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>Надежда Леонидовна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>- директор МБУК «Ермаковская централизованная клубная система»</w:t>
      </w:r>
    </w:p>
    <w:p w:rsidR="009B6A96" w:rsidRPr="00F845C5" w:rsidRDefault="009B6A96" w:rsidP="00F845C5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F845C5">
        <w:rPr>
          <w:rFonts w:ascii="Arial" w:eastAsia="Times New Roman" w:hAnsi="Arial" w:cs="Arial"/>
          <w:sz w:val="24"/>
          <w:szCs w:val="24"/>
          <w:lang w:eastAsia="zh-CN"/>
        </w:rPr>
        <w:t>Сёмина</w:t>
      </w:r>
      <w:proofErr w:type="spellEnd"/>
      <w:r w:rsidRPr="00F845C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9B6A96" w:rsidRPr="00F845C5" w:rsidRDefault="009B6A96" w:rsidP="00F845C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>Нина Александровна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>- главный специалист по молодежной политике и спорту администрации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9B6A96" w:rsidRPr="00F845C5" w:rsidRDefault="009B6A96" w:rsidP="00F845C5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F845C5">
        <w:rPr>
          <w:rFonts w:ascii="Arial" w:eastAsia="Times New Roman" w:hAnsi="Arial" w:cs="Arial"/>
          <w:sz w:val="24"/>
          <w:szCs w:val="24"/>
          <w:lang w:eastAsia="zh-CN"/>
        </w:rPr>
        <w:t>Борнякова</w:t>
      </w:r>
      <w:proofErr w:type="spellEnd"/>
      <w:r w:rsidRPr="00F845C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9B6A96" w:rsidRPr="00F845C5" w:rsidRDefault="009B6A96" w:rsidP="00F845C5">
      <w:pPr>
        <w:suppressAutoHyphens/>
        <w:spacing w:after="0" w:line="240" w:lineRule="auto"/>
        <w:ind w:left="33" w:hanging="33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>Елена Владимировна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>- исполняющая обязанности директора МБУ «Молодежный центр «Звёздный»</w:t>
      </w:r>
    </w:p>
    <w:p w:rsidR="009B6A96" w:rsidRPr="00F845C5" w:rsidRDefault="009B6A96" w:rsidP="00F845C5">
      <w:pPr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 xml:space="preserve">Чернышева </w:t>
      </w:r>
    </w:p>
    <w:p w:rsidR="009B6A96" w:rsidRPr="009D26C8" w:rsidRDefault="009B6A96" w:rsidP="00F845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45C5">
        <w:rPr>
          <w:rFonts w:ascii="Arial" w:eastAsia="Times New Roman" w:hAnsi="Arial" w:cs="Arial"/>
          <w:sz w:val="24"/>
          <w:szCs w:val="24"/>
          <w:lang w:eastAsia="zh-CN"/>
        </w:rPr>
        <w:t>Ольга Анатольевна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F845C5">
        <w:rPr>
          <w:rFonts w:ascii="Arial" w:eastAsia="Times New Roman" w:hAnsi="Arial" w:cs="Arial"/>
          <w:sz w:val="24"/>
          <w:szCs w:val="24"/>
          <w:lang w:eastAsia="zh-CN"/>
        </w:rPr>
        <w:t>- редактор районной газеты «Нива» (по согласованию)</w:t>
      </w:r>
    </w:p>
    <w:p w:rsidR="009B6A96" w:rsidRDefault="009B6A9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B6A96" w:rsidRPr="00A614F5" w:rsidRDefault="009B6A96" w:rsidP="009B6A96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9B6A96" w:rsidRPr="00A614F5" w:rsidRDefault="009B6A96" w:rsidP="009B6A96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9B6A96" w:rsidRPr="00A614F5" w:rsidRDefault="009B6A96" w:rsidP="009B6A96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Ермаковского района</w:t>
      </w:r>
    </w:p>
    <w:p w:rsidR="009B6A96" w:rsidRPr="00A614F5" w:rsidRDefault="009B6A96" w:rsidP="009B6A96">
      <w:pPr>
        <w:pStyle w:val="a5"/>
        <w:jc w:val="right"/>
        <w:rPr>
          <w:rFonts w:ascii="Arial" w:hAnsi="Arial" w:cs="Arial"/>
          <w:sz w:val="24"/>
          <w:szCs w:val="24"/>
        </w:rPr>
      </w:pPr>
      <w:r w:rsidRPr="00A614F5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18</w:t>
      </w:r>
      <w:r w:rsidRPr="00A614F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июля</w:t>
      </w:r>
      <w:r w:rsidRPr="00A614F5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A614F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487</w:t>
      </w:r>
      <w:r w:rsidRPr="00A614F5">
        <w:rPr>
          <w:rFonts w:ascii="Arial" w:hAnsi="Arial" w:cs="Arial"/>
          <w:sz w:val="24"/>
          <w:szCs w:val="24"/>
        </w:rPr>
        <w:t>-п</w:t>
      </w:r>
    </w:p>
    <w:p w:rsidR="009D26C8" w:rsidRPr="009D26C8" w:rsidRDefault="009D26C8" w:rsidP="009D2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9D26C8" w:rsidRPr="009B6A96" w:rsidRDefault="009D26C8" w:rsidP="009B6A96">
      <w:pPr>
        <w:tabs>
          <w:tab w:val="left" w:pos="921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b/>
          <w:sz w:val="24"/>
          <w:szCs w:val="24"/>
          <w:lang w:eastAsia="ru-RU"/>
        </w:rPr>
        <w:t>о проведении Межнационального фестиваля в Ермаковском районе «Мы вместе»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регламентирует статус и порядок проведения Межнационального фестиваля в Ермаковском районе «Мы вместе» (далее – Ф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стиваль);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1.2. Межнациональный фестиваль «Мы вместе» - творческий прое</w:t>
      </w:r>
      <w:proofErr w:type="gramStart"/>
      <w:r w:rsidRPr="009B6A96">
        <w:rPr>
          <w:rFonts w:ascii="Arial" w:eastAsia="Times New Roman" w:hAnsi="Arial" w:cs="Arial"/>
          <w:sz w:val="24"/>
          <w:szCs w:val="24"/>
          <w:lang w:eastAsia="ru-RU"/>
        </w:rPr>
        <w:t>кт</w:t>
      </w:r>
      <w:r w:rsidR="009B6A96"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в сф</w:t>
      </w:r>
      <w:proofErr w:type="gramEnd"/>
      <w:r w:rsidRPr="009B6A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ре культуры в рамках Года культурного наследия народов России.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1.3.Учредителем Фестиваля является администрация Ермаковского района.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1.4. Организаторами Фестиваля являются отдел культуры администрации Ермаковского района и МБУК «Ермаковская централизованная клубная с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стема».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1.5. Фестиваль проводится на </w:t>
      </w:r>
      <w:proofErr w:type="gramStart"/>
      <w:r w:rsidRPr="009B6A96">
        <w:rPr>
          <w:rFonts w:ascii="Arial" w:eastAsia="Times New Roman" w:hAnsi="Arial" w:cs="Arial"/>
          <w:sz w:val="24"/>
          <w:szCs w:val="24"/>
          <w:lang w:eastAsia="ru-RU"/>
        </w:rPr>
        <w:t>стадионе</w:t>
      </w:r>
      <w:proofErr w:type="gramEnd"/>
      <w:r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 села Ермаковского </w:t>
      </w:r>
      <w:r w:rsidRPr="009B6A96">
        <w:rPr>
          <w:rFonts w:ascii="Arial" w:eastAsia="Times New Roman" w:hAnsi="Arial" w:cs="Arial"/>
          <w:b/>
          <w:sz w:val="24"/>
          <w:szCs w:val="24"/>
          <w:lang w:eastAsia="ru-RU"/>
        </w:rPr>
        <w:t>31 июля 2022 года</w:t>
      </w:r>
      <w:r w:rsidR="009B6A96" w:rsidRPr="009B6A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B6A96">
        <w:rPr>
          <w:rFonts w:ascii="Arial" w:eastAsia="Times New Roman" w:hAnsi="Arial" w:cs="Arial"/>
          <w:b/>
          <w:sz w:val="24"/>
          <w:szCs w:val="24"/>
          <w:lang w:eastAsia="ru-RU"/>
        </w:rPr>
        <w:t>с 11.00 до 16.00 часов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1.6. Работой Фестиваля руководит оргкомитет, который обеспечивает и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полнение плана проведения и финансирования мероприятия, разрабатывает пр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грамму Фестиваля, опр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деляет состав жюри.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b/>
          <w:sz w:val="24"/>
          <w:szCs w:val="24"/>
          <w:lang w:eastAsia="ru-RU"/>
        </w:rPr>
        <w:t>2. Цель и задачи Фестиваля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2.1. Целью проведения Фестиваля является создание условий для укрепл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ния и распространения идей дружбы народов, духовного единства и межнаци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нального согласия 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2.2. Основные задачи: 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- сохранение и развитие духовно-нравственных национальных традиций и наро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ного творчества на территории Ермаковского района; 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B6A96"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популяризация народного творчества самодеятельных коллективов и 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дельных испо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нителей, представляющих различные национальные культуры;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- установление творческих контактов и укрепление связей между творч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скими коллект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вами.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b/>
          <w:sz w:val="24"/>
          <w:szCs w:val="24"/>
          <w:lang w:eastAsia="ru-RU"/>
        </w:rPr>
        <w:t>3. Участники Фестиваля</w:t>
      </w:r>
    </w:p>
    <w:p w:rsidR="009D26C8" w:rsidRPr="009B6A96" w:rsidRDefault="009D26C8" w:rsidP="009B6A96">
      <w:pPr>
        <w:tabs>
          <w:tab w:val="left" w:pos="0"/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3.1. Для участия в Фестивале приглашаются творческие коллективы, 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дельные исполн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тели, представляющие различные национальные</w:t>
      </w:r>
      <w:r w:rsidR="009B6A96"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культуры.</w:t>
      </w:r>
      <w:r w:rsidR="009B6A96"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D26C8" w:rsidRPr="009B6A96" w:rsidRDefault="009D26C8" w:rsidP="009B6A96">
      <w:pPr>
        <w:tabs>
          <w:tab w:val="left" w:pos="0"/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3.2. Возраст участников не ограничен.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b/>
          <w:sz w:val="24"/>
          <w:szCs w:val="24"/>
          <w:lang w:eastAsia="ru-RU"/>
        </w:rPr>
        <w:t>4. Условия и порядок проведения Фестиваля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В рамках Фестиваля проводятся: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- концерт творческих коллективов;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- работа национальных подворий и интерактивных площадок;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- мастер-классы по ДПИ;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- выставка-дефиле национальных костюмов;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- конкурс «Национальная краса – девичья коса»;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- национальные игры и забавы;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- викторина «Хочу всё знать»;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- выставка архивных фотоматериалов;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- выставка «Наследие семьи – наследие России».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4.1. Концерт творческих коллективов.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В концерте принимают участие творческие коллективы и отдельные испо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нители, пропагандирующие своим творчеством песенную и танцевальную наци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нальную культуру. Участники представляют</w:t>
      </w:r>
      <w:r w:rsidR="009B6A96"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не более одного номера от творческ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го коллектива (солиста).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4.2. Работа национальных подворий и интерактивных площадок.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Участники оформляют подворье, которое может представлять собой стил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зацию жизни определенной национальности с использованием предметов хозя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ства и быта, национального костюма, представляют убранство, обычаи, традиции, язык</w:t>
      </w:r>
      <w:r w:rsidR="009B6A96"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и т.д. В свободной форме участники презентуют свое подворье. Обязател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ным условием для каждого подворья является интерактивная работа на главной сцене с привлечением зрителей, продолжительн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стью от 5 до 15 минут. 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Интерактивная работа со зрителем должна быть представлена на тему «Особенности национальной культуры» по жанрам фольклора, национальным традициям и обычаям. 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4.3. Мастер-классы по ДПИ.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Организаторы</w:t>
      </w:r>
      <w:r w:rsidR="009B6A96"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проводят открытые мастер - классы с участниками Фестив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ля по сл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дующим направлениям декоративно-прикладного творчества: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- художественная обработка бересты; 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- ткачество;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- художественная лепка из солёного теста</w:t>
      </w:r>
      <w:r w:rsidR="009B6A96"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и глины;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- гончарное дело;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- художественная роспись по дереву (приложение 3).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По окончании мастер -</w:t>
      </w:r>
      <w:r w:rsidR="009B6A96"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класса</w:t>
      </w:r>
      <w:r w:rsidR="009B6A96"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- фото участника мастер-класса с мастером и проду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том совместной деятельности.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4.5. Выставка - дефиле национальных костюмов.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Участники дефиле представляют национальный костюм (мужской и же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ский) на сцене.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Костюм должен отражать особенности традиционного костюма одной из национальностей, проживающей на территории России, Ермаковского района. Возможно сопровождение дефиле комментариями или рассказом о представля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мом костюме. 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4.6. Конкурс «Национальная краса – девичья коса».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Участниками конкурса могут быть девушки в возрасте от 14 лет, имеющие длинные волосы. Обязательным условием является заплетённая коса (косы). В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ступление (презентация) участниц должны сопровождаться ко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ментариями или рассказом.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Критерии определения победителя: раскрытие национального</w:t>
      </w:r>
      <w:r w:rsidR="009B6A96"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колорита и наци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нальных особенностей, общий вид, длина косы, ухоженность и опрятность, презентация</w:t>
      </w:r>
      <w:r w:rsidRPr="009B6A96">
        <w:rPr>
          <w:rFonts w:ascii="Arial" w:eastAsia="Calibri" w:hAnsi="Arial" w:cs="Arial"/>
          <w:sz w:val="24"/>
          <w:szCs w:val="24"/>
          <w:shd w:val="clear" w:color="auto" w:fill="FFFFFF"/>
        </w:rPr>
        <w:t>.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4.7.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Национальные игры и забавы.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Национальные игры и забавы проводятся в виде соревнований между к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мандами из 5 человек (командный зачет).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Победитель определяется по наибольшему количеству побед в различных видах конкурсных заданий.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4.8. Викторина «Хочу всё знать» на знание истории и традиций народов, прож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вающих в Красноярском крае, проводится среди участников фестиваля в двух возрастных категор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ях: до 18 лет и старше 18 лет.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4.9. </w:t>
      </w:r>
      <w:r w:rsidRPr="009B6A96">
        <w:rPr>
          <w:rFonts w:ascii="Arial" w:eastAsia="Calibri" w:hAnsi="Arial" w:cs="Arial"/>
          <w:sz w:val="24"/>
          <w:szCs w:val="24"/>
          <w:shd w:val="clear" w:color="auto" w:fill="FFFFFF"/>
        </w:rPr>
        <w:t>Выставка «Наследие семьи – наследие России»</w:t>
      </w:r>
      <w:r w:rsidR="00466641" w:rsidRPr="009B6A96">
        <w:rPr>
          <w:rFonts w:ascii="Arial" w:eastAsia="Calibri" w:hAnsi="Arial" w:cs="Arial"/>
          <w:sz w:val="24"/>
          <w:szCs w:val="24"/>
          <w:shd w:val="clear" w:color="auto" w:fill="FFFFFF"/>
        </w:rPr>
        <w:t>.</w:t>
      </w:r>
    </w:p>
    <w:p w:rsidR="009D26C8" w:rsidRPr="009B6A96" w:rsidRDefault="009D26C8" w:rsidP="009B6A96">
      <w:pPr>
        <w:shd w:val="clear" w:color="auto" w:fill="FFFFFF"/>
        <w:tabs>
          <w:tab w:val="left" w:pos="9214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9B6A96">
        <w:rPr>
          <w:rFonts w:ascii="Arial" w:eastAsia="Calibri" w:hAnsi="Arial" w:cs="Arial"/>
          <w:sz w:val="24"/>
          <w:szCs w:val="24"/>
          <w:shd w:val="clear" w:color="auto" w:fill="FFFFFF"/>
        </w:rPr>
        <w:t>Участники выставки формируют самостоятельно содержание выставки, и</w:t>
      </w:r>
      <w:r w:rsidRPr="009B6A96">
        <w:rPr>
          <w:rFonts w:ascii="Arial" w:eastAsia="Calibri" w:hAnsi="Arial" w:cs="Arial"/>
          <w:sz w:val="24"/>
          <w:szCs w:val="24"/>
          <w:shd w:val="clear" w:color="auto" w:fill="FFFFFF"/>
        </w:rPr>
        <w:t>с</w:t>
      </w:r>
      <w:r w:rsidRPr="009B6A96">
        <w:rPr>
          <w:rFonts w:ascii="Arial" w:eastAsia="Calibri" w:hAnsi="Arial" w:cs="Arial"/>
          <w:sz w:val="24"/>
          <w:szCs w:val="24"/>
          <w:shd w:val="clear" w:color="auto" w:fill="FFFFFF"/>
        </w:rPr>
        <w:t>ходя из приоритетной тематики и на основе сюжетов своей семейной истории. Выставка может быть представлена фотографиями, предметами быта семейной истории, изделиями дек</w:t>
      </w:r>
      <w:r w:rsidRPr="009B6A96">
        <w:rPr>
          <w:rFonts w:ascii="Arial" w:eastAsia="Calibri" w:hAnsi="Arial" w:cs="Arial"/>
          <w:sz w:val="24"/>
          <w:szCs w:val="24"/>
          <w:shd w:val="clear" w:color="auto" w:fill="FFFFFF"/>
        </w:rPr>
        <w:t>о</w:t>
      </w:r>
      <w:r w:rsidRPr="009B6A96">
        <w:rPr>
          <w:rFonts w:ascii="Arial" w:eastAsia="Calibri" w:hAnsi="Arial" w:cs="Arial"/>
          <w:sz w:val="24"/>
          <w:szCs w:val="24"/>
          <w:shd w:val="clear" w:color="auto" w:fill="FFFFFF"/>
        </w:rPr>
        <w:t>ративно - прикладного творчества, ремесел, семейным творчеством (хобби)</w:t>
      </w:r>
      <w:r w:rsidR="009B6A96" w:rsidRPr="009B6A9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9B6A96">
        <w:rPr>
          <w:rFonts w:ascii="Arial" w:eastAsia="Calibri" w:hAnsi="Arial" w:cs="Arial"/>
          <w:sz w:val="24"/>
          <w:szCs w:val="24"/>
          <w:shd w:val="clear" w:color="auto" w:fill="FFFFFF"/>
        </w:rPr>
        <w:t>и т.д. Обязательным условием является наличие представ</w:t>
      </w:r>
      <w:r w:rsidRPr="009B6A96">
        <w:rPr>
          <w:rFonts w:ascii="Arial" w:eastAsia="Calibri" w:hAnsi="Arial" w:cs="Arial"/>
          <w:sz w:val="24"/>
          <w:szCs w:val="24"/>
          <w:shd w:val="clear" w:color="auto" w:fill="FFFFFF"/>
        </w:rPr>
        <w:t>и</w:t>
      </w:r>
      <w:r w:rsidRPr="009B6A96">
        <w:rPr>
          <w:rFonts w:ascii="Arial" w:eastAsia="Calibri" w:hAnsi="Arial" w:cs="Arial"/>
          <w:sz w:val="24"/>
          <w:szCs w:val="24"/>
          <w:shd w:val="clear" w:color="auto" w:fill="FFFFFF"/>
        </w:rPr>
        <w:lastRenderedPageBreak/>
        <w:t>теля семьи для презентации выставки в т</w:t>
      </w:r>
      <w:r w:rsidRPr="009B6A96">
        <w:rPr>
          <w:rFonts w:ascii="Arial" w:eastAsia="Calibri" w:hAnsi="Arial" w:cs="Arial"/>
          <w:sz w:val="24"/>
          <w:szCs w:val="24"/>
          <w:shd w:val="clear" w:color="auto" w:fill="FFFFFF"/>
        </w:rPr>
        <w:t>е</w:t>
      </w:r>
      <w:r w:rsidRPr="009B6A96">
        <w:rPr>
          <w:rFonts w:ascii="Arial" w:eastAsia="Calibri" w:hAnsi="Arial" w:cs="Arial"/>
          <w:sz w:val="24"/>
          <w:szCs w:val="24"/>
          <w:shd w:val="clear" w:color="auto" w:fill="FFFFFF"/>
        </w:rPr>
        <w:t>чение работы фестиваля, соответствие представленных работ теме выставки.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9B6A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Награждение участников Фестиваля</w:t>
      </w:r>
    </w:p>
    <w:p w:rsidR="00CB7ED6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5.1. Участники концертной программы награждаются дипломами и сувен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рами с симв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ликой Фестиваля. 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5.2. Участники смотра национальных подворий и интерактивных площадок, мастер-классов по ДПИ, выставки национальных костюмов, награждаются приз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ми и дипломами Фестиваля.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5.3. Участники и победители (1,2,3 место) конкурса «Национальная краса – дев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чья коса» награждаются призами и дипломами Фестиваля.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5.4. Участники национальных игр награждаются дипломами Фестиваля.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Победители национальных игр (1,2,3 место) в командном зачёте награжд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ются призами и дипломами Фестиваля.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5.5. Участники выставки «Наследие семьи – наследие России»</w:t>
      </w:r>
      <w:r w:rsidRPr="009B6A96">
        <w:rPr>
          <w:rFonts w:ascii="Arial" w:eastAsia="Calibri" w:hAnsi="Arial" w:cs="Arial"/>
          <w:sz w:val="24"/>
          <w:szCs w:val="24"/>
        </w:rPr>
        <w:t xml:space="preserve">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награждаю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ся пр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зами и дипломами Фестиваля.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>5.6. Победители викторины «Хочу всё знать» в двух возрастных категориях (1,2,3 место) награждаются призами и дипломами Фестиваля.</w:t>
      </w:r>
    </w:p>
    <w:p w:rsidR="009D26C8" w:rsidRPr="009B6A96" w:rsidRDefault="009D26C8" w:rsidP="009B6A96">
      <w:pPr>
        <w:tabs>
          <w:tab w:val="left" w:pos="921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6A96">
        <w:rPr>
          <w:rFonts w:ascii="Arial" w:eastAsia="Times New Roman" w:hAnsi="Arial" w:cs="Arial"/>
          <w:b/>
          <w:sz w:val="24"/>
          <w:szCs w:val="24"/>
          <w:lang w:eastAsia="ru-RU"/>
        </w:rPr>
        <w:t>6. Порядок предоставления заявок</w:t>
      </w:r>
    </w:p>
    <w:p w:rsidR="00CC405E" w:rsidRPr="009B6A96" w:rsidRDefault="009D26C8" w:rsidP="009B6A96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6.1. Для участия в Фестивале необходимо подать заявку на электронную почту </w:t>
      </w:r>
      <w:hyperlink r:id="rId5" w:history="1">
        <w:r w:rsidRPr="009B6A9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</w:t>
        </w:r>
        <w:r w:rsidRPr="009B6A9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е</w:t>
        </w:r>
        <w:r w:rsidRPr="009B6A9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todcdd</w:t>
        </w:r>
        <w:r w:rsidRPr="009B6A9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@</w:t>
        </w:r>
        <w:r w:rsidRPr="009B6A9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9B6A9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r w:rsidRPr="009B6A9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B6A96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>,</w:t>
      </w:r>
      <w:r w:rsidR="009B6A96" w:rsidRPr="009B6A96">
        <w:rPr>
          <w:rFonts w:ascii="Arial" w:eastAsia="Times New Roman" w:hAnsi="Arial" w:cs="Arial"/>
          <w:color w:val="0000FF"/>
          <w:sz w:val="24"/>
          <w:szCs w:val="24"/>
          <w:u w:val="single"/>
          <w:lang w:eastAsia="ru-RU"/>
        </w:rPr>
        <w:t xml:space="preserve">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в срок до 22 июля</w:t>
      </w:r>
      <w:r w:rsidR="009B6A96" w:rsidRPr="009B6A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B6A96">
        <w:rPr>
          <w:rFonts w:ascii="Arial" w:eastAsia="Times New Roman" w:hAnsi="Arial" w:cs="Arial"/>
          <w:sz w:val="24"/>
          <w:szCs w:val="24"/>
          <w:lang w:eastAsia="ru-RU"/>
        </w:rPr>
        <w:t>2022 года</w:t>
      </w:r>
    </w:p>
    <w:sectPr w:rsidR="00CC405E" w:rsidRPr="009B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C8"/>
    <w:rsid w:val="00182BEC"/>
    <w:rsid w:val="003B766A"/>
    <w:rsid w:val="00466641"/>
    <w:rsid w:val="00814311"/>
    <w:rsid w:val="008F0B33"/>
    <w:rsid w:val="009B6A96"/>
    <w:rsid w:val="009D26C8"/>
    <w:rsid w:val="00A50826"/>
    <w:rsid w:val="00C53DF9"/>
    <w:rsid w:val="00CB7ED6"/>
    <w:rsid w:val="00CC405E"/>
    <w:rsid w:val="00F8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A9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3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A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&#1077;todc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S304</cp:lastModifiedBy>
  <cp:revision>5</cp:revision>
  <cp:lastPrinted>2022-07-20T03:04:00Z</cp:lastPrinted>
  <dcterms:created xsi:type="dcterms:W3CDTF">2022-07-20T02:39:00Z</dcterms:created>
  <dcterms:modified xsi:type="dcterms:W3CDTF">2022-07-21T07:02:00Z</dcterms:modified>
</cp:coreProperties>
</file>