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7C" w:rsidRPr="00D3587C" w:rsidRDefault="00D3587C" w:rsidP="00D3587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87C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D3587C" w:rsidRPr="00D3587C" w:rsidRDefault="00D3587C" w:rsidP="00D3587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587C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D3587C" w:rsidRPr="00D3587C" w:rsidRDefault="00D3587C" w:rsidP="00D3587C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D18DD" w:rsidRPr="002D18DD" w:rsidRDefault="00D3587C" w:rsidP="00D3587C">
      <w:pPr>
        <w:ind w:left="-360" w:firstLine="709"/>
        <w:rPr>
          <w:i/>
          <w:sz w:val="28"/>
          <w:szCs w:val="28"/>
        </w:rPr>
      </w:pPr>
      <w:r w:rsidRPr="00D3587C"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29</w:t>
      </w:r>
      <w:r w:rsidRPr="00D3587C">
        <w:rPr>
          <w:rFonts w:ascii="Arial" w:eastAsia="Times New Roman" w:hAnsi="Arial" w:cs="Arial"/>
          <w:bCs/>
          <w:sz w:val="24"/>
          <w:szCs w:val="24"/>
        </w:rPr>
        <w:t>» июня 2022 года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                                                                             </w:t>
      </w:r>
      <w:r w:rsidRPr="00D3587C"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8A30F4">
        <w:rPr>
          <w:rFonts w:ascii="Arial" w:eastAsia="Times New Roman" w:hAnsi="Arial" w:cs="Arial"/>
          <w:bCs/>
          <w:sz w:val="24"/>
          <w:szCs w:val="24"/>
        </w:rPr>
        <w:t>450</w:t>
      </w:r>
      <w:bookmarkStart w:id="0" w:name="_GoBack"/>
      <w:bookmarkEnd w:id="0"/>
      <w:r w:rsidRPr="00D3587C">
        <w:rPr>
          <w:rFonts w:ascii="Arial" w:eastAsia="Times New Roman" w:hAnsi="Arial" w:cs="Arial"/>
          <w:bCs/>
          <w:sz w:val="24"/>
          <w:szCs w:val="24"/>
        </w:rPr>
        <w:t>-п</w:t>
      </w:r>
    </w:p>
    <w:p w:rsidR="001C1460" w:rsidRPr="00D3587C" w:rsidRDefault="00050579" w:rsidP="00D3587C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87C">
        <w:rPr>
          <w:rFonts w:ascii="Arial" w:hAnsi="Arial" w:cs="Arial"/>
          <w:sz w:val="24"/>
          <w:szCs w:val="24"/>
        </w:rPr>
        <w:t>О вне</w:t>
      </w:r>
      <w:r w:rsidR="003110C7" w:rsidRPr="00D3587C">
        <w:rPr>
          <w:rFonts w:ascii="Arial" w:hAnsi="Arial" w:cs="Arial"/>
          <w:sz w:val="24"/>
          <w:szCs w:val="24"/>
        </w:rPr>
        <w:t>сении изменений и дополнений в п</w:t>
      </w:r>
      <w:r w:rsidRPr="00D3587C">
        <w:rPr>
          <w:rFonts w:ascii="Arial" w:hAnsi="Arial" w:cs="Arial"/>
          <w:sz w:val="24"/>
          <w:szCs w:val="24"/>
        </w:rPr>
        <w:t>остановление от 09.12.2021 №746-П « Об утверждении перечней главных администр</w:t>
      </w:r>
      <w:r w:rsidRPr="00D3587C">
        <w:rPr>
          <w:rFonts w:ascii="Arial" w:hAnsi="Arial" w:cs="Arial"/>
          <w:sz w:val="24"/>
          <w:szCs w:val="24"/>
        </w:rPr>
        <w:t>а</w:t>
      </w:r>
      <w:r w:rsidRPr="00D3587C">
        <w:rPr>
          <w:rFonts w:ascii="Arial" w:hAnsi="Arial" w:cs="Arial"/>
          <w:sz w:val="24"/>
          <w:szCs w:val="24"/>
        </w:rPr>
        <w:t>торов доходов и источников финансирования дефицита бюджета Ермаковского района»</w:t>
      </w:r>
      <w:r w:rsidR="00EC4400" w:rsidRPr="00D3587C">
        <w:rPr>
          <w:rFonts w:ascii="Arial" w:hAnsi="Arial" w:cs="Arial"/>
          <w:sz w:val="24"/>
          <w:szCs w:val="24"/>
        </w:rPr>
        <w:t xml:space="preserve"> (в редакции от 26.01.2022г. №59-п)</w:t>
      </w:r>
    </w:p>
    <w:p w:rsidR="00D3587C" w:rsidRPr="00D3587C" w:rsidRDefault="00050579" w:rsidP="00D358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87C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</w:t>
      </w:r>
      <w:r w:rsidRPr="00D3587C">
        <w:rPr>
          <w:rFonts w:ascii="Arial" w:hAnsi="Arial" w:cs="Arial"/>
          <w:sz w:val="24"/>
          <w:szCs w:val="24"/>
        </w:rPr>
        <w:t>к</w:t>
      </w:r>
      <w:r w:rsidRPr="00D3587C">
        <w:rPr>
          <w:rFonts w:ascii="Arial" w:hAnsi="Arial" w:cs="Arial"/>
          <w:sz w:val="24"/>
          <w:szCs w:val="24"/>
        </w:rPr>
        <w:t>са Российской Федерации, руководствуясь Уставом Ермаковского района, П</w:t>
      </w:r>
      <w:r w:rsidRPr="00D3587C">
        <w:rPr>
          <w:rFonts w:ascii="Arial" w:hAnsi="Arial" w:cs="Arial"/>
          <w:sz w:val="24"/>
          <w:szCs w:val="24"/>
        </w:rPr>
        <w:t>О</w:t>
      </w:r>
      <w:r w:rsidRPr="00D3587C">
        <w:rPr>
          <w:rFonts w:ascii="Arial" w:hAnsi="Arial" w:cs="Arial"/>
          <w:sz w:val="24"/>
          <w:szCs w:val="24"/>
        </w:rPr>
        <w:t>СТАНАВЛЯЮ:</w:t>
      </w:r>
    </w:p>
    <w:p w:rsidR="00050579" w:rsidRPr="00D3587C" w:rsidRDefault="00050579" w:rsidP="00D3587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87C">
        <w:rPr>
          <w:rFonts w:ascii="Arial" w:hAnsi="Arial" w:cs="Arial"/>
          <w:sz w:val="24"/>
          <w:szCs w:val="24"/>
        </w:rPr>
        <w:t xml:space="preserve">Внести в Постановление от 09.12.2021 №746-П </w:t>
      </w:r>
      <w:r w:rsidR="003110C7" w:rsidRPr="00D3587C">
        <w:rPr>
          <w:rFonts w:ascii="Arial" w:hAnsi="Arial" w:cs="Arial"/>
          <w:sz w:val="24"/>
          <w:szCs w:val="24"/>
        </w:rPr>
        <w:t>«</w:t>
      </w:r>
      <w:r w:rsidRPr="00D3587C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источников финансирования дефицита бю</w:t>
      </w:r>
      <w:r w:rsidRPr="00D3587C">
        <w:rPr>
          <w:rFonts w:ascii="Arial" w:hAnsi="Arial" w:cs="Arial"/>
          <w:sz w:val="24"/>
          <w:szCs w:val="24"/>
        </w:rPr>
        <w:t>д</w:t>
      </w:r>
      <w:r w:rsidRPr="00D3587C">
        <w:rPr>
          <w:rFonts w:ascii="Arial" w:hAnsi="Arial" w:cs="Arial"/>
          <w:sz w:val="24"/>
          <w:szCs w:val="24"/>
        </w:rPr>
        <w:t>жета Ермаковского района»</w:t>
      </w:r>
      <w:r w:rsidR="00EC4400" w:rsidRPr="00D3587C">
        <w:rPr>
          <w:rFonts w:ascii="Arial" w:hAnsi="Arial" w:cs="Arial"/>
          <w:sz w:val="24"/>
          <w:szCs w:val="24"/>
        </w:rPr>
        <w:t xml:space="preserve"> (в редакции от 26.01.2022г. №59-п)</w:t>
      </w:r>
      <w:r w:rsidRPr="00D3587C">
        <w:rPr>
          <w:rFonts w:ascii="Arial" w:hAnsi="Arial" w:cs="Arial"/>
          <w:sz w:val="24"/>
          <w:szCs w:val="24"/>
        </w:rPr>
        <w:t xml:space="preserve"> следующие изм</w:t>
      </w:r>
      <w:r w:rsidRPr="00D3587C">
        <w:rPr>
          <w:rFonts w:ascii="Arial" w:hAnsi="Arial" w:cs="Arial"/>
          <w:sz w:val="24"/>
          <w:szCs w:val="24"/>
        </w:rPr>
        <w:t>е</w:t>
      </w:r>
      <w:r w:rsidRPr="00D3587C">
        <w:rPr>
          <w:rFonts w:ascii="Arial" w:hAnsi="Arial" w:cs="Arial"/>
          <w:sz w:val="24"/>
          <w:szCs w:val="24"/>
        </w:rPr>
        <w:t>нения:</w:t>
      </w:r>
    </w:p>
    <w:p w:rsidR="003110C7" w:rsidRPr="00D3587C" w:rsidRDefault="00D3587C" w:rsidP="00D3587C">
      <w:pPr>
        <w:pStyle w:val="a3"/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587C">
        <w:rPr>
          <w:rFonts w:ascii="Arial" w:hAnsi="Arial" w:cs="Arial"/>
          <w:sz w:val="24"/>
          <w:szCs w:val="24"/>
        </w:rPr>
        <w:t xml:space="preserve">1. </w:t>
      </w:r>
      <w:r w:rsidR="00050579" w:rsidRPr="00D3587C">
        <w:rPr>
          <w:rFonts w:ascii="Arial" w:hAnsi="Arial" w:cs="Arial"/>
          <w:sz w:val="24"/>
          <w:szCs w:val="24"/>
        </w:rPr>
        <w:t>Приложение № 1</w:t>
      </w:r>
      <w:r w:rsidR="003110C7" w:rsidRPr="00D3587C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09 декабря 2021 года №746-</w:t>
      </w:r>
      <w:proofErr w:type="gramStart"/>
      <w:r w:rsidR="003110C7" w:rsidRPr="00D3587C">
        <w:rPr>
          <w:rFonts w:ascii="Arial" w:hAnsi="Arial" w:cs="Arial"/>
          <w:sz w:val="24"/>
          <w:szCs w:val="24"/>
        </w:rPr>
        <w:t>П</w:t>
      </w:r>
      <w:r w:rsidR="00EC4400" w:rsidRPr="00D3587C">
        <w:rPr>
          <w:rFonts w:ascii="Arial" w:hAnsi="Arial" w:cs="Arial"/>
          <w:sz w:val="24"/>
          <w:szCs w:val="24"/>
        </w:rPr>
        <w:t>(</w:t>
      </w:r>
      <w:proofErr w:type="gramEnd"/>
      <w:r w:rsidR="00EC4400" w:rsidRPr="00D3587C">
        <w:rPr>
          <w:rFonts w:ascii="Arial" w:hAnsi="Arial" w:cs="Arial"/>
          <w:sz w:val="24"/>
          <w:szCs w:val="24"/>
        </w:rPr>
        <w:t>в редакции от 26.01.2022г. №59-п)</w:t>
      </w:r>
      <w:r>
        <w:rPr>
          <w:rFonts w:ascii="Arial" w:hAnsi="Arial" w:cs="Arial"/>
          <w:sz w:val="24"/>
          <w:szCs w:val="24"/>
        </w:rPr>
        <w:t xml:space="preserve"> </w:t>
      </w:r>
      <w:r w:rsidR="00050579" w:rsidRPr="00D3587C">
        <w:rPr>
          <w:rFonts w:ascii="Arial" w:hAnsi="Arial" w:cs="Arial"/>
          <w:sz w:val="24"/>
          <w:szCs w:val="24"/>
        </w:rPr>
        <w:t>дополнить строками следующего содержания</w:t>
      </w:r>
      <w:r w:rsidR="003110C7" w:rsidRPr="00D3587C">
        <w:rPr>
          <w:rFonts w:ascii="Arial" w:hAnsi="Arial" w:cs="Arial"/>
          <w:sz w:val="24"/>
          <w:szCs w:val="24"/>
        </w:rPr>
        <w:t>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61"/>
      </w:tblGrid>
      <w:tr w:rsidR="003110C7" w:rsidRPr="00D3587C" w:rsidTr="00AE4DA9">
        <w:trPr>
          <w:trHeight w:val="276"/>
        </w:trPr>
        <w:tc>
          <w:tcPr>
            <w:tcW w:w="3510" w:type="dxa"/>
          </w:tcPr>
          <w:p w:rsidR="003110C7" w:rsidRPr="00D3587C" w:rsidRDefault="003110C7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5861" w:type="dxa"/>
            <w:shd w:val="clear" w:color="auto" w:fill="auto"/>
            <w:noWrap/>
          </w:tcPr>
          <w:p w:rsidR="003110C7" w:rsidRPr="00D3587C" w:rsidRDefault="003110C7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47413" w:rsidRPr="00D3587C" w:rsidTr="00AE4DA9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>094 2 02 29999 05 7410 150</w:t>
            </w: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016D" w:rsidRPr="00D3587C" w:rsidRDefault="006D016D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>094 2 02 29999 05 7476 150</w:t>
            </w: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7413" w:rsidRPr="00D3587C" w:rsidRDefault="00F47413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>094 2 02 29999 05 7645 150</w:t>
            </w:r>
          </w:p>
          <w:p w:rsidR="00763596" w:rsidRPr="00D3587C" w:rsidRDefault="00763596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396" w:rsidRPr="00D3587C" w:rsidRDefault="00916396" w:rsidP="00D358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6C32" w:rsidRPr="00D3587C" w:rsidRDefault="00C85D99" w:rsidP="00D358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094</w:t>
            </w:r>
            <w:r w:rsidR="00D358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2 02 29999 05 7661 150</w:t>
            </w: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396" w:rsidRPr="00D3587C" w:rsidRDefault="00916396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6C32" w:rsidRPr="00D3587C" w:rsidRDefault="00C85D99" w:rsidP="00D358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 xml:space="preserve">094 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2 02 49999 05 7745 150</w:t>
            </w: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4DA9" w:rsidRPr="00D3587C" w:rsidRDefault="00AE4DA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396" w:rsidRPr="00D3587C" w:rsidRDefault="00916396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 xml:space="preserve">094 </w:t>
            </w:r>
            <w:r w:rsidR="00E46C32" w:rsidRPr="00D3587C">
              <w:rPr>
                <w:rFonts w:ascii="Arial" w:hAnsi="Arial" w:cs="Arial"/>
                <w:sz w:val="24"/>
                <w:szCs w:val="24"/>
              </w:rPr>
              <w:t>2 02 49999 05 1011 150</w:t>
            </w: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муниципальных образов</w:t>
            </w:r>
            <w:r w:rsidRPr="00D3587C">
              <w:rPr>
                <w:rFonts w:ascii="Arial" w:hAnsi="Arial" w:cs="Arial"/>
                <w:sz w:val="24"/>
                <w:szCs w:val="24"/>
              </w:rPr>
              <w:t>а</w:t>
            </w:r>
            <w:r w:rsidRPr="00D3587C">
              <w:rPr>
                <w:rFonts w:ascii="Arial" w:hAnsi="Arial" w:cs="Arial"/>
                <w:sz w:val="24"/>
                <w:szCs w:val="24"/>
              </w:rPr>
              <w:t>ний на реализацию муниципальных программ, подпрограмм, направленных на реализацию м</w:t>
            </w:r>
            <w:r w:rsidRPr="00D3587C">
              <w:rPr>
                <w:rFonts w:ascii="Arial" w:hAnsi="Arial" w:cs="Arial"/>
                <w:sz w:val="24"/>
                <w:szCs w:val="24"/>
              </w:rPr>
              <w:t>е</w:t>
            </w:r>
            <w:r w:rsidRPr="00D3587C">
              <w:rPr>
                <w:rFonts w:ascii="Arial" w:hAnsi="Arial" w:cs="Arial"/>
                <w:sz w:val="24"/>
                <w:szCs w:val="24"/>
              </w:rPr>
              <w:t>роприятий в сфере укрепления межнациональн</w:t>
            </w:r>
            <w:r w:rsidRPr="00D3587C">
              <w:rPr>
                <w:rFonts w:ascii="Arial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hAnsi="Arial" w:cs="Arial"/>
                <w:sz w:val="24"/>
                <w:szCs w:val="24"/>
              </w:rPr>
              <w:t>го и межконфессионал</w:t>
            </w:r>
            <w:r w:rsidRPr="00D3587C">
              <w:rPr>
                <w:rFonts w:ascii="Arial" w:hAnsi="Arial" w:cs="Arial"/>
                <w:sz w:val="24"/>
                <w:szCs w:val="24"/>
              </w:rPr>
              <w:t>ь</w:t>
            </w:r>
            <w:r w:rsidRPr="00D3587C">
              <w:rPr>
                <w:rFonts w:ascii="Arial" w:hAnsi="Arial" w:cs="Arial"/>
                <w:sz w:val="24"/>
                <w:szCs w:val="24"/>
              </w:rPr>
              <w:t>ного согласия, в рамках подпрограммы «Обеспечение реализации гос</w:t>
            </w:r>
            <w:r w:rsidRPr="00D3587C">
              <w:rPr>
                <w:rFonts w:ascii="Arial" w:hAnsi="Arial" w:cs="Arial"/>
                <w:sz w:val="24"/>
                <w:szCs w:val="24"/>
              </w:rPr>
              <w:t>у</w:t>
            </w:r>
            <w:r w:rsidRPr="00D3587C">
              <w:rPr>
                <w:rFonts w:ascii="Arial" w:hAnsi="Arial" w:cs="Arial"/>
                <w:sz w:val="24"/>
                <w:szCs w:val="24"/>
              </w:rPr>
              <w:t>дарственной программы и прочие м</w:t>
            </w:r>
            <w:r w:rsidRPr="00D3587C">
              <w:rPr>
                <w:rFonts w:ascii="Arial" w:hAnsi="Arial" w:cs="Arial"/>
                <w:sz w:val="24"/>
                <w:szCs w:val="24"/>
              </w:rPr>
              <w:t>е</w:t>
            </w:r>
            <w:r w:rsidRPr="00D3587C">
              <w:rPr>
                <w:rFonts w:ascii="Arial" w:hAnsi="Arial" w:cs="Arial"/>
                <w:sz w:val="24"/>
                <w:szCs w:val="24"/>
              </w:rPr>
              <w:t>роприятия» государственной программы Красноя</w:t>
            </w:r>
            <w:r w:rsidRPr="00D3587C">
              <w:rPr>
                <w:rFonts w:ascii="Arial" w:hAnsi="Arial" w:cs="Arial"/>
                <w:sz w:val="24"/>
                <w:szCs w:val="24"/>
              </w:rPr>
              <w:t>р</w:t>
            </w:r>
            <w:r w:rsidRPr="00D3587C">
              <w:rPr>
                <w:rFonts w:ascii="Arial" w:hAnsi="Arial" w:cs="Arial"/>
                <w:sz w:val="24"/>
                <w:szCs w:val="24"/>
              </w:rPr>
              <w:t>ского края «Укрепление единства российской нации и этн</w:t>
            </w:r>
            <w:r w:rsidRPr="00D3587C">
              <w:rPr>
                <w:rFonts w:ascii="Arial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hAnsi="Arial" w:cs="Arial"/>
                <w:sz w:val="24"/>
                <w:szCs w:val="24"/>
              </w:rPr>
              <w:t>культурное развитие народов Красноярского края»</w:t>
            </w: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75A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587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</w:t>
            </w:r>
            <w:r w:rsidRPr="00D3587C">
              <w:rPr>
                <w:rFonts w:ascii="Arial" w:hAnsi="Arial" w:cs="Arial"/>
                <w:sz w:val="24"/>
                <w:szCs w:val="24"/>
              </w:rPr>
              <w:t>а</w:t>
            </w:r>
            <w:r w:rsidRPr="00D3587C">
              <w:rPr>
                <w:rFonts w:ascii="Arial" w:hAnsi="Arial" w:cs="Arial"/>
                <w:sz w:val="24"/>
                <w:szCs w:val="24"/>
              </w:rPr>
              <w:t>ний края на приобретение специального обор</w:t>
            </w:r>
            <w:r w:rsidRPr="00D3587C">
              <w:rPr>
                <w:rFonts w:ascii="Arial" w:hAnsi="Arial" w:cs="Arial"/>
                <w:sz w:val="24"/>
                <w:szCs w:val="24"/>
              </w:rPr>
              <w:t>у</w:t>
            </w:r>
            <w:r w:rsidRPr="00D3587C">
              <w:rPr>
                <w:rFonts w:ascii="Arial" w:hAnsi="Arial" w:cs="Arial"/>
                <w:sz w:val="24"/>
                <w:szCs w:val="24"/>
              </w:rPr>
              <w:t>дования, сырья и расходных материалов для м</w:t>
            </w:r>
            <w:r w:rsidRPr="00D3587C">
              <w:rPr>
                <w:rFonts w:ascii="Arial" w:hAnsi="Arial" w:cs="Arial"/>
                <w:sz w:val="24"/>
                <w:szCs w:val="24"/>
              </w:rPr>
              <w:t>у</w:t>
            </w:r>
            <w:r w:rsidRPr="00D3587C">
              <w:rPr>
                <w:rFonts w:ascii="Arial" w:hAnsi="Arial" w:cs="Arial"/>
                <w:sz w:val="24"/>
                <w:szCs w:val="24"/>
              </w:rPr>
              <w:t>ниципальных домов ремесел и муниципальных клубных формир</w:t>
            </w:r>
            <w:r w:rsidRPr="00D3587C">
              <w:rPr>
                <w:rFonts w:ascii="Arial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hAnsi="Arial" w:cs="Arial"/>
                <w:sz w:val="24"/>
                <w:szCs w:val="24"/>
              </w:rPr>
              <w:t>ваний по ремеслам, а также на обеспечение их участия в региональных, фед</w:t>
            </w:r>
            <w:r w:rsidRPr="00D3587C">
              <w:rPr>
                <w:rFonts w:ascii="Arial" w:hAnsi="Arial" w:cs="Arial"/>
                <w:sz w:val="24"/>
                <w:szCs w:val="24"/>
              </w:rPr>
              <w:t>е</w:t>
            </w:r>
            <w:r w:rsidRPr="00D3587C">
              <w:rPr>
                <w:rFonts w:ascii="Arial" w:hAnsi="Arial" w:cs="Arial"/>
                <w:sz w:val="24"/>
                <w:szCs w:val="24"/>
              </w:rPr>
              <w:t>ральных, международных фестивалях (меропр</w:t>
            </w:r>
            <w:r w:rsidRPr="00D3587C">
              <w:rPr>
                <w:rFonts w:ascii="Arial" w:hAnsi="Arial" w:cs="Arial"/>
                <w:sz w:val="24"/>
                <w:szCs w:val="24"/>
              </w:rPr>
              <w:t>и</w:t>
            </w:r>
            <w:r w:rsidRPr="00D3587C">
              <w:rPr>
                <w:rFonts w:ascii="Arial" w:hAnsi="Arial" w:cs="Arial"/>
                <w:sz w:val="24"/>
                <w:szCs w:val="24"/>
              </w:rPr>
              <w:t>ятиях), выставках, ярмарках, смо</w:t>
            </w:r>
            <w:r w:rsidRPr="00D3587C">
              <w:rPr>
                <w:rFonts w:ascii="Arial" w:hAnsi="Arial" w:cs="Arial"/>
                <w:sz w:val="24"/>
                <w:szCs w:val="24"/>
              </w:rPr>
              <w:t>т</w:t>
            </w:r>
            <w:r w:rsidRPr="00D3587C">
              <w:rPr>
                <w:rFonts w:ascii="Arial" w:hAnsi="Arial" w:cs="Arial"/>
                <w:sz w:val="24"/>
                <w:szCs w:val="24"/>
              </w:rPr>
              <w:t>рах, конкурсах по художественным народным ремеслам в ра</w:t>
            </w:r>
            <w:r w:rsidRPr="00D3587C">
              <w:rPr>
                <w:rFonts w:ascii="Arial" w:hAnsi="Arial" w:cs="Arial"/>
                <w:sz w:val="24"/>
                <w:szCs w:val="24"/>
              </w:rPr>
              <w:t>м</w:t>
            </w:r>
            <w:r w:rsidRPr="00D3587C">
              <w:rPr>
                <w:rFonts w:ascii="Arial" w:hAnsi="Arial" w:cs="Arial"/>
                <w:sz w:val="24"/>
                <w:szCs w:val="24"/>
              </w:rPr>
              <w:t>ках</w:t>
            </w:r>
            <w:r w:rsidR="00D35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87C">
              <w:rPr>
                <w:rFonts w:ascii="Arial" w:hAnsi="Arial" w:cs="Arial"/>
                <w:sz w:val="24"/>
                <w:szCs w:val="24"/>
              </w:rPr>
              <w:t>подпрограммы «Поддержка искусства и народного творчества» государственной пр</w:t>
            </w:r>
            <w:r w:rsidRPr="00D3587C">
              <w:rPr>
                <w:rFonts w:ascii="Arial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туризма»</w:t>
            </w:r>
            <w:proofErr w:type="gramEnd"/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6C32" w:rsidRPr="00D3587C" w:rsidRDefault="0075075A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</w:t>
            </w:r>
            <w:r w:rsidRPr="00D3587C">
              <w:rPr>
                <w:rFonts w:ascii="Arial" w:hAnsi="Arial" w:cs="Arial"/>
                <w:sz w:val="24"/>
                <w:szCs w:val="24"/>
              </w:rPr>
              <w:t>а</w:t>
            </w:r>
            <w:r w:rsidRPr="00D3587C">
              <w:rPr>
                <w:rFonts w:ascii="Arial" w:hAnsi="Arial" w:cs="Arial"/>
                <w:sz w:val="24"/>
                <w:szCs w:val="24"/>
              </w:rPr>
              <w:t>ний на создание условий для обеспечения усл</w:t>
            </w:r>
            <w:r w:rsidRPr="00D3587C">
              <w:rPr>
                <w:rFonts w:ascii="Arial" w:hAnsi="Arial" w:cs="Arial"/>
                <w:sz w:val="24"/>
                <w:szCs w:val="24"/>
              </w:rPr>
              <w:t>у</w:t>
            </w:r>
            <w:r w:rsidRPr="00D3587C">
              <w:rPr>
                <w:rFonts w:ascii="Arial" w:hAnsi="Arial" w:cs="Arial"/>
                <w:sz w:val="24"/>
                <w:szCs w:val="24"/>
              </w:rPr>
              <w:t>гами связи м</w:t>
            </w:r>
            <w:r w:rsidRPr="00D3587C">
              <w:rPr>
                <w:rFonts w:ascii="Arial" w:hAnsi="Arial" w:cs="Arial"/>
                <w:sz w:val="24"/>
                <w:szCs w:val="24"/>
              </w:rPr>
              <w:t>а</w:t>
            </w:r>
            <w:r w:rsidRPr="00D3587C">
              <w:rPr>
                <w:rFonts w:ascii="Arial" w:hAnsi="Arial" w:cs="Arial"/>
                <w:sz w:val="24"/>
                <w:szCs w:val="24"/>
              </w:rPr>
              <w:t>лочисленных и труднодоступных населенных пунктов Красноярского края в рамках подпрограммы «Инфраструктура информацио</w:t>
            </w:r>
            <w:r w:rsidRPr="00D3587C">
              <w:rPr>
                <w:rFonts w:ascii="Arial" w:hAnsi="Arial" w:cs="Arial"/>
                <w:sz w:val="24"/>
                <w:szCs w:val="24"/>
              </w:rPr>
              <w:t>н</w:t>
            </w:r>
            <w:r w:rsidRPr="00D3587C">
              <w:rPr>
                <w:rFonts w:ascii="Arial" w:hAnsi="Arial" w:cs="Arial"/>
                <w:sz w:val="24"/>
                <w:szCs w:val="24"/>
              </w:rPr>
              <w:lastRenderedPageBreak/>
              <w:t>ного общества и электронного правительства» государственной программы Красн</w:t>
            </w:r>
            <w:r w:rsidRPr="00D3587C">
              <w:rPr>
                <w:rFonts w:ascii="Arial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hAnsi="Arial" w:cs="Arial"/>
                <w:sz w:val="24"/>
                <w:szCs w:val="24"/>
              </w:rPr>
              <w:t>ярского края «Развитие информационного общества»</w:t>
            </w:r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6C32" w:rsidRPr="00D3587C" w:rsidRDefault="0075075A" w:rsidP="00D358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ний на реализацию инвестиционных проектов субъектами малого и среднего предпринимател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ства в приоритетных отраслях в рамках подпр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граммы «Развитие субъектов малого и среднего предпринимательства» государственной пр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46C32" w:rsidRPr="00D3587C">
              <w:rPr>
                <w:rFonts w:ascii="Arial" w:eastAsia="Times New Roman" w:hAnsi="Arial" w:cs="Arial"/>
                <w:sz w:val="24"/>
                <w:szCs w:val="24"/>
              </w:rPr>
              <w:t>граммы Красноярского края «Развитие малого и среднего предпринимательства и инновационной деятельности»</w:t>
            </w:r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 бюджетам м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ниципальных образований за содействие разв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тию налогового потенциала в рамках подпр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граммы «Содействие развитию налогового п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тенциала муниципальных образований» госуда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ственной программы Красноярского края «С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действие развитию местного сам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3587C">
              <w:rPr>
                <w:rFonts w:ascii="Arial" w:eastAsia="Times New Roman" w:hAnsi="Arial" w:cs="Arial"/>
                <w:sz w:val="24"/>
                <w:szCs w:val="24"/>
              </w:rPr>
              <w:t>управления»</w:t>
            </w:r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46C32" w:rsidRPr="00D3587C" w:rsidRDefault="00E46C32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87C">
              <w:rPr>
                <w:rFonts w:ascii="Arial" w:hAnsi="Arial" w:cs="Arial"/>
                <w:sz w:val="24"/>
                <w:szCs w:val="24"/>
              </w:rPr>
              <w:t xml:space="preserve">Резервный фонд Правительства Красноярского края в рамках непрограммных расходов </w:t>
            </w:r>
            <w:proofErr w:type="gramStart"/>
            <w:r w:rsidRPr="00D3587C">
              <w:rPr>
                <w:rFonts w:ascii="Arial" w:hAnsi="Arial" w:cs="Arial"/>
                <w:sz w:val="24"/>
                <w:szCs w:val="24"/>
              </w:rPr>
              <w:t>отдел</w:t>
            </w:r>
            <w:r w:rsidRPr="00D3587C">
              <w:rPr>
                <w:rFonts w:ascii="Arial" w:hAnsi="Arial" w:cs="Arial"/>
                <w:sz w:val="24"/>
                <w:szCs w:val="24"/>
              </w:rPr>
              <w:t>ь</w:t>
            </w:r>
            <w:r w:rsidRPr="00D3587C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End"/>
            <w:r w:rsidRPr="00D3587C">
              <w:rPr>
                <w:rFonts w:ascii="Arial" w:hAnsi="Arial" w:cs="Arial"/>
                <w:sz w:val="24"/>
                <w:szCs w:val="24"/>
              </w:rPr>
              <w:t xml:space="preserve"> органов исполнительной власти </w:t>
            </w:r>
          </w:p>
          <w:p w:rsidR="00C85D99" w:rsidRPr="00D3587C" w:rsidRDefault="00C85D99" w:rsidP="00D358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579" w:rsidRPr="00D3587C" w:rsidRDefault="00050579" w:rsidP="00D3587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3110C7" w:rsidRPr="00D3587C" w:rsidRDefault="00D3587C" w:rsidP="00D3587C">
      <w:pPr>
        <w:pStyle w:val="a3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3587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110C7" w:rsidRPr="00D3587C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D3587C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D3587C">
        <w:rPr>
          <w:rFonts w:ascii="Arial" w:hAnsi="Arial" w:cs="Arial"/>
          <w:sz w:val="24"/>
          <w:szCs w:val="24"/>
        </w:rPr>
        <w:t>о</w:t>
      </w:r>
      <w:r w:rsidR="003110C7" w:rsidRPr="00D3587C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D3587C">
        <w:rPr>
          <w:rFonts w:ascii="Arial" w:hAnsi="Arial" w:cs="Arial"/>
          <w:sz w:val="24"/>
          <w:szCs w:val="24"/>
        </w:rPr>
        <w:t>а</w:t>
      </w:r>
      <w:r w:rsidR="003110C7" w:rsidRPr="00D3587C">
        <w:rPr>
          <w:rFonts w:ascii="Arial" w:hAnsi="Arial" w:cs="Arial"/>
          <w:sz w:val="24"/>
          <w:szCs w:val="24"/>
        </w:rPr>
        <w:t>вченко.</w:t>
      </w:r>
    </w:p>
    <w:p w:rsidR="003110C7" w:rsidRPr="00D3587C" w:rsidRDefault="00D3587C" w:rsidP="00D3587C">
      <w:pPr>
        <w:pStyle w:val="a3"/>
        <w:tabs>
          <w:tab w:val="left" w:pos="284"/>
          <w:tab w:val="left" w:pos="993"/>
        </w:tabs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3587C">
        <w:rPr>
          <w:rFonts w:ascii="Arial" w:hAnsi="Arial" w:cs="Arial"/>
          <w:sz w:val="24"/>
          <w:szCs w:val="24"/>
        </w:rPr>
        <w:t xml:space="preserve">3. </w:t>
      </w:r>
      <w:r w:rsidR="003110C7" w:rsidRPr="00D3587C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D3587C">
        <w:rPr>
          <w:rFonts w:ascii="Arial" w:hAnsi="Arial" w:cs="Arial"/>
          <w:sz w:val="24"/>
          <w:szCs w:val="24"/>
        </w:rPr>
        <w:t>б</w:t>
      </w:r>
      <w:r w:rsidR="003110C7" w:rsidRPr="00D3587C">
        <w:rPr>
          <w:rFonts w:ascii="Arial" w:hAnsi="Arial" w:cs="Arial"/>
          <w:sz w:val="24"/>
          <w:szCs w:val="24"/>
        </w:rPr>
        <w:t xml:space="preserve">народования). </w:t>
      </w:r>
    </w:p>
    <w:p w:rsidR="003110C7" w:rsidRPr="00D3587C" w:rsidRDefault="003110C7" w:rsidP="00D358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10C7" w:rsidRPr="00D3587C" w:rsidRDefault="00D3587C" w:rsidP="00D3587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3110C7" w:rsidRPr="00D3587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110C7" w:rsidRPr="00D3587C">
        <w:rPr>
          <w:rFonts w:ascii="Arial" w:hAnsi="Arial" w:cs="Arial"/>
          <w:sz w:val="24"/>
          <w:szCs w:val="24"/>
        </w:rPr>
        <w:t xml:space="preserve"> Ермаковского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С.М. Абр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мов</w:t>
      </w:r>
    </w:p>
    <w:sectPr w:rsidR="003110C7" w:rsidRPr="00D3587C" w:rsidSect="001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50579"/>
    <w:rsid w:val="00050579"/>
    <w:rsid w:val="001C1460"/>
    <w:rsid w:val="00212395"/>
    <w:rsid w:val="00287BE9"/>
    <w:rsid w:val="002A41B7"/>
    <w:rsid w:val="002D18DD"/>
    <w:rsid w:val="003110C7"/>
    <w:rsid w:val="0033717C"/>
    <w:rsid w:val="003810A2"/>
    <w:rsid w:val="004F79BC"/>
    <w:rsid w:val="0059354B"/>
    <w:rsid w:val="00673E67"/>
    <w:rsid w:val="006752C9"/>
    <w:rsid w:val="006D016D"/>
    <w:rsid w:val="0075075A"/>
    <w:rsid w:val="00763596"/>
    <w:rsid w:val="007B7BDB"/>
    <w:rsid w:val="007E4492"/>
    <w:rsid w:val="00805C48"/>
    <w:rsid w:val="008850CA"/>
    <w:rsid w:val="00892ACA"/>
    <w:rsid w:val="008A30F4"/>
    <w:rsid w:val="00916396"/>
    <w:rsid w:val="00964237"/>
    <w:rsid w:val="0096458D"/>
    <w:rsid w:val="00AE4DA9"/>
    <w:rsid w:val="00C85D99"/>
    <w:rsid w:val="00D3587C"/>
    <w:rsid w:val="00E46C32"/>
    <w:rsid w:val="00E800B4"/>
    <w:rsid w:val="00EC4400"/>
    <w:rsid w:val="00F47413"/>
    <w:rsid w:val="00FA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S304</cp:lastModifiedBy>
  <cp:revision>19</cp:revision>
  <cp:lastPrinted>2022-05-06T07:06:00Z</cp:lastPrinted>
  <dcterms:created xsi:type="dcterms:W3CDTF">2022-01-24T03:51:00Z</dcterms:created>
  <dcterms:modified xsi:type="dcterms:W3CDTF">2022-07-01T03:29:00Z</dcterms:modified>
</cp:coreProperties>
</file>