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ED" w:rsidRDefault="001C62ED"/>
    <w:p w:rsidR="001C62ED" w:rsidRDefault="001C62ED" w:rsidP="001C62ED">
      <w:pPr>
        <w:jc w:val="both"/>
      </w:pPr>
    </w:p>
    <w:p w:rsidR="001C62ED" w:rsidRDefault="001C62ED" w:rsidP="001C62ED">
      <w:pPr>
        <w:jc w:val="both"/>
      </w:pPr>
    </w:p>
    <w:p w:rsidR="00D61677" w:rsidRDefault="00D61677" w:rsidP="001C62ED">
      <w:pPr>
        <w:jc w:val="both"/>
      </w:pPr>
    </w:p>
    <w:p w:rsidR="00D61677" w:rsidRDefault="00D61677" w:rsidP="001C62ED">
      <w:pPr>
        <w:jc w:val="both"/>
      </w:pPr>
    </w:p>
    <w:p w:rsidR="001C62ED" w:rsidRDefault="001C62ED" w:rsidP="001C62ED">
      <w:pPr>
        <w:jc w:val="both"/>
      </w:pPr>
    </w:p>
    <w:p w:rsidR="008C26CA" w:rsidRDefault="00E500DD" w:rsidP="00A00C12">
      <w:pPr>
        <w:spacing w:after="0" w:line="360" w:lineRule="exact"/>
        <w:ind w:firstLine="709"/>
        <w:jc w:val="both"/>
        <w:rPr>
          <w:rFonts w:ascii="Times New Roman" w:hAnsi="Times New Roman" w:cs="Times New Roman"/>
          <w:sz w:val="28"/>
          <w:szCs w:val="28"/>
        </w:rPr>
      </w:pPr>
      <w:r w:rsidRPr="001C62ED">
        <w:rPr>
          <w:rFonts w:ascii="Times New Roman" w:hAnsi="Times New Roman" w:cs="Times New Roman"/>
          <w:sz w:val="28"/>
          <w:szCs w:val="28"/>
        </w:rPr>
        <w:t>Об организации, составе, пор</w:t>
      </w:r>
      <w:r w:rsidR="001C62ED">
        <w:rPr>
          <w:rFonts w:ascii="Times New Roman" w:hAnsi="Times New Roman" w:cs="Times New Roman"/>
          <w:sz w:val="28"/>
          <w:szCs w:val="28"/>
        </w:rPr>
        <w:t xml:space="preserve">ядке деятельности сил и средств муниципального </w:t>
      </w:r>
      <w:proofErr w:type="gramStart"/>
      <w:r w:rsidRPr="001C62ED">
        <w:rPr>
          <w:rFonts w:ascii="Times New Roman" w:hAnsi="Times New Roman" w:cs="Times New Roman"/>
          <w:sz w:val="28"/>
          <w:szCs w:val="28"/>
        </w:rPr>
        <w:t>звена</w:t>
      </w:r>
      <w:r w:rsidR="00A00C12">
        <w:rPr>
          <w:rFonts w:ascii="Times New Roman" w:hAnsi="Times New Roman" w:cs="Times New Roman"/>
          <w:sz w:val="28"/>
          <w:szCs w:val="28"/>
        </w:rPr>
        <w:t xml:space="preserve"> </w:t>
      </w:r>
      <w:r w:rsidRPr="001C62ED">
        <w:rPr>
          <w:rFonts w:ascii="Times New Roman" w:hAnsi="Times New Roman" w:cs="Times New Roman"/>
          <w:sz w:val="28"/>
          <w:szCs w:val="28"/>
        </w:rPr>
        <w:t>территориальной подсистемы единой государственной системы предупреждения</w:t>
      </w:r>
      <w:proofErr w:type="gramEnd"/>
      <w:r w:rsidRPr="001C62ED">
        <w:rPr>
          <w:rFonts w:ascii="Times New Roman" w:hAnsi="Times New Roman" w:cs="Times New Roman"/>
          <w:sz w:val="28"/>
          <w:szCs w:val="28"/>
        </w:rPr>
        <w:t xml:space="preserve"> и ли</w:t>
      </w:r>
      <w:r w:rsidR="001C62ED">
        <w:rPr>
          <w:rFonts w:ascii="Times New Roman" w:hAnsi="Times New Roman" w:cs="Times New Roman"/>
          <w:sz w:val="28"/>
          <w:szCs w:val="28"/>
        </w:rPr>
        <w:t>квидации чрезвычайных ситуаций Ермаковского</w:t>
      </w:r>
      <w:r w:rsidRPr="001C62ED">
        <w:rPr>
          <w:rFonts w:ascii="Times New Roman" w:hAnsi="Times New Roman" w:cs="Times New Roman"/>
          <w:sz w:val="28"/>
          <w:szCs w:val="28"/>
        </w:rPr>
        <w:t xml:space="preserve"> района</w:t>
      </w:r>
      <w:r w:rsidR="001C62ED">
        <w:rPr>
          <w:rFonts w:ascii="Times New Roman" w:hAnsi="Times New Roman" w:cs="Times New Roman"/>
          <w:sz w:val="28"/>
          <w:szCs w:val="28"/>
        </w:rPr>
        <w:t xml:space="preserve"> </w:t>
      </w:r>
    </w:p>
    <w:p w:rsidR="001C62ED" w:rsidRPr="001C62ED" w:rsidRDefault="001C62ED" w:rsidP="00A00C12">
      <w:pPr>
        <w:spacing w:after="0" w:line="360" w:lineRule="exact"/>
        <w:ind w:firstLine="709"/>
        <w:jc w:val="both"/>
        <w:rPr>
          <w:rFonts w:ascii="Times New Roman" w:hAnsi="Times New Roman" w:cs="Times New Roman"/>
          <w:sz w:val="28"/>
          <w:szCs w:val="28"/>
        </w:rPr>
      </w:pPr>
    </w:p>
    <w:p w:rsidR="00E500DD" w:rsidRPr="001C62ED" w:rsidRDefault="00E500DD" w:rsidP="00A00C12">
      <w:pPr>
        <w:spacing w:after="0" w:line="360" w:lineRule="exact"/>
        <w:ind w:firstLine="709"/>
        <w:jc w:val="both"/>
        <w:rPr>
          <w:rFonts w:ascii="Times New Roman" w:hAnsi="Times New Roman" w:cs="Times New Roman"/>
          <w:sz w:val="28"/>
          <w:szCs w:val="28"/>
        </w:rPr>
      </w:pPr>
      <w:proofErr w:type="gramStart"/>
      <w:r w:rsidRPr="001C62ED">
        <w:rPr>
          <w:rFonts w:ascii="Times New Roman" w:hAnsi="Times New Roman" w:cs="Times New Roman"/>
          <w:sz w:val="28"/>
          <w:szCs w:val="28"/>
        </w:rPr>
        <w:t xml:space="preserve">В соответствии с Федеральным законом от </w:t>
      </w:r>
      <w:r w:rsidR="00954405">
        <w:rPr>
          <w:rFonts w:ascii="Times New Roman" w:hAnsi="Times New Roman" w:cs="Times New Roman"/>
          <w:sz w:val="28"/>
          <w:szCs w:val="28"/>
        </w:rPr>
        <w:t>21.12.</w:t>
      </w:r>
      <w:r w:rsidRPr="001C62ED">
        <w:rPr>
          <w:rFonts w:ascii="Times New Roman" w:hAnsi="Times New Roman" w:cs="Times New Roman"/>
          <w:sz w:val="28"/>
          <w:szCs w:val="28"/>
        </w:rPr>
        <w:t>1994 года № 68- ФЗ «О защите населения и территорий от чрезвычайных ситуаций природного и техногенного характера»,</w:t>
      </w:r>
      <w:r w:rsidR="0076648A">
        <w:rPr>
          <w:rFonts w:ascii="Times New Roman" w:hAnsi="Times New Roman" w:cs="Times New Roman"/>
          <w:sz w:val="28"/>
          <w:szCs w:val="28"/>
        </w:rPr>
        <w:t xml:space="preserve"> </w:t>
      </w:r>
      <w:r w:rsidRPr="001C62ED">
        <w:rPr>
          <w:rFonts w:ascii="Times New Roman" w:hAnsi="Times New Roman" w:cs="Times New Roman"/>
          <w:sz w:val="28"/>
          <w:szCs w:val="28"/>
        </w:rPr>
        <w:t>постановлением Правительства Российской Федерации от 08 ноября 2013 года № 1007 «О силах и средствах единой государственной системы предупреждения и ликвидации чрезвычайных ситуаций»,</w:t>
      </w:r>
      <w:r w:rsidR="0076648A">
        <w:rPr>
          <w:rFonts w:ascii="Times New Roman" w:hAnsi="Times New Roman" w:cs="Times New Roman"/>
          <w:sz w:val="28"/>
          <w:szCs w:val="28"/>
        </w:rPr>
        <w:t xml:space="preserve"> </w:t>
      </w:r>
      <w:r w:rsidR="001C62ED">
        <w:rPr>
          <w:rFonts w:ascii="Times New Roman" w:hAnsi="Times New Roman" w:cs="Times New Roman"/>
          <w:sz w:val="28"/>
          <w:szCs w:val="28"/>
        </w:rPr>
        <w:t xml:space="preserve">в </w:t>
      </w:r>
      <w:r w:rsidRPr="001C62ED">
        <w:rPr>
          <w:rFonts w:ascii="Times New Roman" w:hAnsi="Times New Roman" w:cs="Times New Roman"/>
          <w:sz w:val="28"/>
          <w:szCs w:val="28"/>
        </w:rPr>
        <w:t>целях организации и эффективного проведения аварийно-спасательных работ в чрезвычайных ситуациях природного и техногенного характера на</w:t>
      </w:r>
      <w:proofErr w:type="gramEnd"/>
      <w:r w:rsidRPr="001C62ED">
        <w:rPr>
          <w:rFonts w:ascii="Times New Roman" w:hAnsi="Times New Roman" w:cs="Times New Roman"/>
          <w:sz w:val="28"/>
          <w:szCs w:val="28"/>
        </w:rPr>
        <w:t xml:space="preserve"> территории </w:t>
      </w:r>
      <w:r w:rsidR="001C62ED">
        <w:rPr>
          <w:rFonts w:ascii="Times New Roman" w:hAnsi="Times New Roman" w:cs="Times New Roman"/>
          <w:sz w:val="28"/>
          <w:szCs w:val="28"/>
        </w:rPr>
        <w:t xml:space="preserve">Ермаковского </w:t>
      </w:r>
      <w:r w:rsidRPr="001C62ED">
        <w:rPr>
          <w:rFonts w:ascii="Times New Roman" w:hAnsi="Times New Roman" w:cs="Times New Roman"/>
          <w:sz w:val="28"/>
          <w:szCs w:val="28"/>
        </w:rPr>
        <w:t>района</w:t>
      </w:r>
      <w:r w:rsidR="001C62ED">
        <w:rPr>
          <w:rFonts w:ascii="Times New Roman" w:hAnsi="Times New Roman" w:cs="Times New Roman"/>
          <w:sz w:val="28"/>
          <w:szCs w:val="28"/>
        </w:rPr>
        <w:t xml:space="preserve"> Красноярского края», руководствуясь Уставом Ераковского района, </w:t>
      </w:r>
      <w:r w:rsidRPr="001C62ED">
        <w:rPr>
          <w:rFonts w:ascii="Times New Roman" w:hAnsi="Times New Roman" w:cs="Times New Roman"/>
          <w:sz w:val="28"/>
          <w:szCs w:val="28"/>
        </w:rPr>
        <w:t>ПОСТАНОВЛЯЮ:</w:t>
      </w:r>
    </w:p>
    <w:p w:rsidR="00E500DD" w:rsidRPr="001C62ED" w:rsidRDefault="00E500DD" w:rsidP="00A00C12">
      <w:pPr>
        <w:spacing w:after="0" w:line="360" w:lineRule="exact"/>
        <w:ind w:firstLine="709"/>
        <w:jc w:val="both"/>
        <w:rPr>
          <w:rFonts w:ascii="Times New Roman" w:hAnsi="Times New Roman" w:cs="Times New Roman"/>
          <w:sz w:val="28"/>
          <w:szCs w:val="28"/>
        </w:rPr>
      </w:pPr>
      <w:r w:rsidRPr="001C62ED">
        <w:rPr>
          <w:rFonts w:ascii="Times New Roman" w:hAnsi="Times New Roman" w:cs="Times New Roman"/>
          <w:sz w:val="28"/>
          <w:szCs w:val="28"/>
        </w:rPr>
        <w:t xml:space="preserve">1. Утвердить: </w:t>
      </w:r>
    </w:p>
    <w:p w:rsidR="00E500DD" w:rsidRPr="001C62ED" w:rsidRDefault="00E500DD" w:rsidP="00A00C12">
      <w:pPr>
        <w:spacing w:after="0" w:line="360" w:lineRule="exact"/>
        <w:ind w:firstLine="709"/>
        <w:jc w:val="both"/>
        <w:rPr>
          <w:rFonts w:ascii="Times New Roman" w:hAnsi="Times New Roman" w:cs="Times New Roman"/>
          <w:sz w:val="28"/>
          <w:szCs w:val="28"/>
        </w:rPr>
      </w:pPr>
      <w:r w:rsidRPr="001C62ED">
        <w:rPr>
          <w:rFonts w:ascii="Times New Roman" w:hAnsi="Times New Roman" w:cs="Times New Roman"/>
          <w:sz w:val="28"/>
          <w:szCs w:val="28"/>
        </w:rPr>
        <w:t>1.1</w:t>
      </w:r>
      <w:r w:rsidR="00183773">
        <w:rPr>
          <w:rFonts w:ascii="Times New Roman" w:hAnsi="Times New Roman" w:cs="Times New Roman"/>
          <w:sz w:val="28"/>
          <w:szCs w:val="28"/>
        </w:rPr>
        <w:t>.</w:t>
      </w:r>
      <w:r w:rsidRPr="001C62ED">
        <w:rPr>
          <w:rFonts w:ascii="Times New Roman" w:hAnsi="Times New Roman" w:cs="Times New Roman"/>
          <w:sz w:val="28"/>
          <w:szCs w:val="28"/>
        </w:rPr>
        <w:t xml:space="preserve"> Положение об </w:t>
      </w:r>
      <w:r w:rsidR="001C62ED" w:rsidRPr="001C62ED">
        <w:rPr>
          <w:rFonts w:ascii="Times New Roman" w:hAnsi="Times New Roman" w:cs="Times New Roman"/>
          <w:sz w:val="28"/>
          <w:szCs w:val="28"/>
        </w:rPr>
        <w:t>организации, составе, пор</w:t>
      </w:r>
      <w:r w:rsidR="001C62ED">
        <w:rPr>
          <w:rFonts w:ascii="Times New Roman" w:hAnsi="Times New Roman" w:cs="Times New Roman"/>
          <w:sz w:val="28"/>
          <w:szCs w:val="28"/>
        </w:rPr>
        <w:t xml:space="preserve">ядке деятельности сил и средств муниципального </w:t>
      </w:r>
      <w:r w:rsidR="001C62ED" w:rsidRPr="001C62ED">
        <w:rPr>
          <w:rFonts w:ascii="Times New Roman" w:hAnsi="Times New Roman" w:cs="Times New Roman"/>
          <w:sz w:val="28"/>
          <w:szCs w:val="28"/>
        </w:rPr>
        <w:t>звена</w:t>
      </w:r>
      <w:r w:rsidR="001C62ED">
        <w:rPr>
          <w:rFonts w:ascii="Times New Roman" w:hAnsi="Times New Roman" w:cs="Times New Roman"/>
          <w:sz w:val="28"/>
          <w:szCs w:val="28"/>
        </w:rPr>
        <w:t xml:space="preserve"> </w:t>
      </w:r>
      <w:r w:rsidR="001C62ED" w:rsidRPr="001C62ED">
        <w:rPr>
          <w:rFonts w:ascii="Times New Roman" w:hAnsi="Times New Roman" w:cs="Times New Roman"/>
          <w:sz w:val="28"/>
          <w:szCs w:val="28"/>
        </w:rPr>
        <w:t>территориальной подсистемы единой государственной системы предупреждения и ли</w:t>
      </w:r>
      <w:r w:rsidR="001C62ED">
        <w:rPr>
          <w:rFonts w:ascii="Times New Roman" w:hAnsi="Times New Roman" w:cs="Times New Roman"/>
          <w:sz w:val="28"/>
          <w:szCs w:val="28"/>
        </w:rPr>
        <w:t>квидации чрезвычайных ситуаций Ермаковского</w:t>
      </w:r>
      <w:r w:rsidR="001C62ED" w:rsidRPr="001C62ED">
        <w:rPr>
          <w:rFonts w:ascii="Times New Roman" w:hAnsi="Times New Roman" w:cs="Times New Roman"/>
          <w:sz w:val="28"/>
          <w:szCs w:val="28"/>
        </w:rPr>
        <w:t xml:space="preserve"> района</w:t>
      </w:r>
      <w:r w:rsidR="001C62ED">
        <w:rPr>
          <w:rFonts w:ascii="Times New Roman" w:hAnsi="Times New Roman" w:cs="Times New Roman"/>
          <w:sz w:val="28"/>
          <w:szCs w:val="28"/>
        </w:rPr>
        <w:t xml:space="preserve"> </w:t>
      </w:r>
      <w:r w:rsidRPr="001C62ED">
        <w:rPr>
          <w:rFonts w:ascii="Times New Roman" w:hAnsi="Times New Roman" w:cs="Times New Roman"/>
          <w:sz w:val="28"/>
          <w:szCs w:val="28"/>
        </w:rPr>
        <w:t xml:space="preserve">(далее – ТП РСЧС </w:t>
      </w:r>
      <w:r w:rsidR="001C62ED">
        <w:rPr>
          <w:rFonts w:ascii="Times New Roman" w:hAnsi="Times New Roman" w:cs="Times New Roman"/>
          <w:sz w:val="28"/>
          <w:szCs w:val="28"/>
        </w:rPr>
        <w:t xml:space="preserve">Ермаковского </w:t>
      </w:r>
      <w:r w:rsidRPr="001C62ED">
        <w:rPr>
          <w:rFonts w:ascii="Times New Roman" w:hAnsi="Times New Roman" w:cs="Times New Roman"/>
          <w:sz w:val="28"/>
          <w:szCs w:val="28"/>
        </w:rPr>
        <w:t xml:space="preserve">района), согласно приложению № 1; </w:t>
      </w:r>
    </w:p>
    <w:p w:rsidR="00E500DD" w:rsidRPr="001C62ED" w:rsidRDefault="00E500DD" w:rsidP="00A00C12">
      <w:pPr>
        <w:spacing w:after="0" w:line="360" w:lineRule="exact"/>
        <w:ind w:firstLine="709"/>
        <w:jc w:val="both"/>
        <w:rPr>
          <w:rFonts w:ascii="Times New Roman" w:hAnsi="Times New Roman" w:cs="Times New Roman"/>
          <w:sz w:val="28"/>
          <w:szCs w:val="28"/>
        </w:rPr>
      </w:pPr>
      <w:r w:rsidRPr="001C62ED">
        <w:rPr>
          <w:rFonts w:ascii="Times New Roman" w:hAnsi="Times New Roman" w:cs="Times New Roman"/>
          <w:sz w:val="28"/>
          <w:szCs w:val="28"/>
        </w:rPr>
        <w:t>1.2.</w:t>
      </w:r>
      <w:r w:rsidR="00183773">
        <w:rPr>
          <w:rFonts w:ascii="Times New Roman" w:hAnsi="Times New Roman" w:cs="Times New Roman"/>
          <w:sz w:val="28"/>
          <w:szCs w:val="28"/>
        </w:rPr>
        <w:t xml:space="preserve"> </w:t>
      </w:r>
      <w:r w:rsidRPr="001C62ED">
        <w:rPr>
          <w:rFonts w:ascii="Times New Roman" w:hAnsi="Times New Roman" w:cs="Times New Roman"/>
          <w:sz w:val="28"/>
          <w:szCs w:val="28"/>
        </w:rPr>
        <w:t xml:space="preserve">Перечень сил </w:t>
      </w:r>
      <w:r w:rsidR="001C62ED">
        <w:rPr>
          <w:rFonts w:ascii="Times New Roman" w:hAnsi="Times New Roman" w:cs="Times New Roman"/>
          <w:sz w:val="28"/>
          <w:szCs w:val="28"/>
        </w:rPr>
        <w:t xml:space="preserve">и средств постоянной </w:t>
      </w:r>
      <w:proofErr w:type="gramStart"/>
      <w:r w:rsidR="001C62ED">
        <w:rPr>
          <w:rFonts w:ascii="Times New Roman" w:hAnsi="Times New Roman" w:cs="Times New Roman"/>
          <w:sz w:val="28"/>
          <w:szCs w:val="28"/>
        </w:rPr>
        <w:t xml:space="preserve">готовности муниципального </w:t>
      </w:r>
      <w:r w:rsidRPr="001C62ED">
        <w:rPr>
          <w:rFonts w:ascii="Times New Roman" w:hAnsi="Times New Roman" w:cs="Times New Roman"/>
          <w:sz w:val="28"/>
          <w:szCs w:val="28"/>
        </w:rPr>
        <w:t>звена территориальной подсистемы единой государственной системы предупреждения</w:t>
      </w:r>
      <w:proofErr w:type="gramEnd"/>
      <w:r w:rsidRPr="001C62ED">
        <w:rPr>
          <w:rFonts w:ascii="Times New Roman" w:hAnsi="Times New Roman" w:cs="Times New Roman"/>
          <w:sz w:val="28"/>
          <w:szCs w:val="28"/>
        </w:rPr>
        <w:t xml:space="preserve"> и л</w:t>
      </w:r>
      <w:r w:rsidR="001C62ED">
        <w:rPr>
          <w:rFonts w:ascii="Times New Roman" w:hAnsi="Times New Roman" w:cs="Times New Roman"/>
          <w:sz w:val="28"/>
          <w:szCs w:val="28"/>
        </w:rPr>
        <w:t xml:space="preserve">иквидации чрезвычайных ситуаций Ермаковского </w:t>
      </w:r>
      <w:r w:rsidRPr="001C62ED">
        <w:rPr>
          <w:rFonts w:ascii="Times New Roman" w:hAnsi="Times New Roman" w:cs="Times New Roman"/>
          <w:sz w:val="28"/>
          <w:szCs w:val="28"/>
        </w:rPr>
        <w:t xml:space="preserve">района, согласно приложению № 2; </w:t>
      </w:r>
    </w:p>
    <w:p w:rsidR="00E500DD" w:rsidRDefault="00183773" w:rsidP="00A00C1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500DD" w:rsidRPr="001C62ED">
        <w:rPr>
          <w:rFonts w:ascii="Times New Roman" w:hAnsi="Times New Roman" w:cs="Times New Roman"/>
          <w:sz w:val="28"/>
          <w:szCs w:val="28"/>
        </w:rPr>
        <w:t xml:space="preserve">Перечень техники предприятий, учреждений, организаций привлекаемых для ликвидации чрезвычайных ситуаций, согласно приложению № 3. </w:t>
      </w:r>
    </w:p>
    <w:p w:rsidR="00D61677" w:rsidRDefault="00D61677" w:rsidP="00A00C12">
      <w:pPr>
        <w:spacing w:after="0" w:line="360" w:lineRule="exact"/>
        <w:ind w:firstLine="709"/>
        <w:jc w:val="both"/>
        <w:rPr>
          <w:rFonts w:ascii="Times New Roman" w:hAnsi="Times New Roman" w:cs="Times New Roman"/>
          <w:sz w:val="28"/>
          <w:szCs w:val="28"/>
        </w:rPr>
      </w:pPr>
    </w:p>
    <w:p w:rsidR="00D61677" w:rsidRDefault="00D61677" w:rsidP="00A00C12">
      <w:pPr>
        <w:spacing w:after="0" w:line="360" w:lineRule="exact"/>
        <w:ind w:firstLine="709"/>
        <w:jc w:val="both"/>
        <w:rPr>
          <w:rFonts w:ascii="Times New Roman" w:hAnsi="Times New Roman" w:cs="Times New Roman"/>
          <w:sz w:val="28"/>
          <w:szCs w:val="28"/>
        </w:rPr>
      </w:pPr>
    </w:p>
    <w:p w:rsidR="00D61677" w:rsidRDefault="00D61677" w:rsidP="00A00C12">
      <w:pPr>
        <w:spacing w:after="0" w:line="360" w:lineRule="exact"/>
        <w:ind w:firstLine="709"/>
        <w:jc w:val="both"/>
        <w:rPr>
          <w:rFonts w:ascii="Times New Roman" w:hAnsi="Times New Roman" w:cs="Times New Roman"/>
          <w:sz w:val="28"/>
          <w:szCs w:val="28"/>
        </w:rPr>
      </w:pPr>
    </w:p>
    <w:p w:rsidR="00D61677" w:rsidRDefault="00D61677" w:rsidP="00A00C12">
      <w:pPr>
        <w:spacing w:after="0" w:line="360" w:lineRule="exact"/>
        <w:ind w:firstLine="709"/>
        <w:jc w:val="both"/>
        <w:rPr>
          <w:rFonts w:ascii="Times New Roman" w:hAnsi="Times New Roman" w:cs="Times New Roman"/>
          <w:sz w:val="28"/>
          <w:szCs w:val="28"/>
        </w:rPr>
      </w:pPr>
    </w:p>
    <w:p w:rsidR="00D61677" w:rsidRDefault="00D61677" w:rsidP="00A00C12">
      <w:pPr>
        <w:spacing w:after="0" w:line="360" w:lineRule="exact"/>
        <w:ind w:firstLine="709"/>
        <w:jc w:val="both"/>
        <w:rPr>
          <w:rFonts w:ascii="Times New Roman" w:hAnsi="Times New Roman" w:cs="Times New Roman"/>
          <w:sz w:val="28"/>
          <w:szCs w:val="28"/>
        </w:rPr>
      </w:pPr>
    </w:p>
    <w:p w:rsidR="00D61677" w:rsidRPr="001C62ED" w:rsidRDefault="00D61677" w:rsidP="00A00C12">
      <w:pPr>
        <w:spacing w:after="0" w:line="360" w:lineRule="exact"/>
        <w:ind w:firstLine="709"/>
        <w:jc w:val="both"/>
        <w:rPr>
          <w:rFonts w:ascii="Times New Roman" w:hAnsi="Times New Roman" w:cs="Times New Roman"/>
          <w:sz w:val="28"/>
          <w:szCs w:val="28"/>
        </w:rPr>
      </w:pPr>
    </w:p>
    <w:p w:rsidR="001C62ED" w:rsidRDefault="00E500DD" w:rsidP="00A00C12">
      <w:pPr>
        <w:spacing w:after="0" w:line="360" w:lineRule="exact"/>
        <w:ind w:firstLine="709"/>
        <w:jc w:val="both"/>
        <w:rPr>
          <w:rFonts w:ascii="Times New Roman" w:hAnsi="Times New Roman" w:cs="Times New Roman"/>
          <w:sz w:val="28"/>
          <w:szCs w:val="28"/>
        </w:rPr>
      </w:pPr>
      <w:r w:rsidRPr="001C62ED">
        <w:rPr>
          <w:rFonts w:ascii="Times New Roman" w:hAnsi="Times New Roman" w:cs="Times New Roman"/>
          <w:sz w:val="28"/>
          <w:szCs w:val="28"/>
        </w:rPr>
        <w:lastRenderedPageBreak/>
        <w:t>2. Руководителям предприятий, организаций и учреждений, привлекаемых для ликвидации чрезв</w:t>
      </w:r>
      <w:r w:rsidR="001C62ED">
        <w:rPr>
          <w:rFonts w:ascii="Times New Roman" w:hAnsi="Times New Roman" w:cs="Times New Roman"/>
          <w:sz w:val="28"/>
          <w:szCs w:val="28"/>
        </w:rPr>
        <w:t xml:space="preserve">ычайных ситуаций на территории Ермаковского </w:t>
      </w:r>
      <w:r w:rsidRPr="001C62ED">
        <w:rPr>
          <w:rFonts w:ascii="Times New Roman" w:hAnsi="Times New Roman" w:cs="Times New Roman"/>
          <w:sz w:val="28"/>
          <w:szCs w:val="28"/>
        </w:rPr>
        <w:t xml:space="preserve">района ежегодно, </w:t>
      </w:r>
      <w:r w:rsidRPr="00183773">
        <w:rPr>
          <w:rFonts w:ascii="Times New Roman" w:hAnsi="Times New Roman" w:cs="Times New Roman"/>
          <w:sz w:val="28"/>
          <w:szCs w:val="28"/>
        </w:rPr>
        <w:t>к 10 декабря</w:t>
      </w:r>
      <w:r w:rsidRPr="001C62ED">
        <w:rPr>
          <w:rFonts w:ascii="Times New Roman" w:hAnsi="Times New Roman" w:cs="Times New Roman"/>
          <w:sz w:val="28"/>
          <w:szCs w:val="28"/>
        </w:rPr>
        <w:t>, представлять уточненные и откорректированные данные о силах и ср</w:t>
      </w:r>
      <w:r w:rsidR="001C62ED">
        <w:rPr>
          <w:rFonts w:ascii="Times New Roman" w:hAnsi="Times New Roman" w:cs="Times New Roman"/>
          <w:sz w:val="28"/>
          <w:szCs w:val="28"/>
        </w:rPr>
        <w:t xml:space="preserve">едствах постоянной готовности </w:t>
      </w:r>
      <w:r w:rsidR="001C62ED" w:rsidRPr="009C0B26">
        <w:rPr>
          <w:rFonts w:ascii="Times New Roman" w:hAnsi="Times New Roman" w:cs="Times New Roman"/>
          <w:sz w:val="28"/>
          <w:szCs w:val="28"/>
        </w:rPr>
        <w:t>в отдел ГО, ЧС и МР администрации Ермаковского района</w:t>
      </w:r>
      <w:r w:rsidR="001C62ED">
        <w:rPr>
          <w:rFonts w:ascii="Times New Roman" w:hAnsi="Times New Roman" w:cs="Times New Roman"/>
          <w:sz w:val="28"/>
          <w:szCs w:val="28"/>
        </w:rPr>
        <w:t>.</w:t>
      </w:r>
    </w:p>
    <w:p w:rsidR="00E500DD" w:rsidRDefault="00E500DD" w:rsidP="00A00C12">
      <w:pPr>
        <w:spacing w:after="0" w:line="360" w:lineRule="exact"/>
        <w:ind w:firstLine="709"/>
        <w:jc w:val="both"/>
        <w:rPr>
          <w:rFonts w:ascii="Times New Roman" w:hAnsi="Times New Roman" w:cs="Times New Roman"/>
          <w:sz w:val="28"/>
          <w:szCs w:val="28"/>
        </w:rPr>
      </w:pPr>
      <w:r w:rsidRPr="00183773">
        <w:rPr>
          <w:rFonts w:ascii="Times New Roman" w:hAnsi="Times New Roman" w:cs="Times New Roman"/>
          <w:sz w:val="28"/>
          <w:szCs w:val="28"/>
        </w:rPr>
        <w:t xml:space="preserve">3. Рекомендовать главам сельсоветов, расположенных на территории </w:t>
      </w:r>
      <w:r w:rsidR="001C62ED" w:rsidRPr="00183773">
        <w:rPr>
          <w:rFonts w:ascii="Times New Roman" w:hAnsi="Times New Roman" w:cs="Times New Roman"/>
          <w:sz w:val="28"/>
          <w:szCs w:val="28"/>
        </w:rPr>
        <w:t xml:space="preserve">Ермаковского </w:t>
      </w:r>
      <w:r w:rsidRPr="00183773">
        <w:rPr>
          <w:rFonts w:ascii="Times New Roman" w:hAnsi="Times New Roman" w:cs="Times New Roman"/>
          <w:sz w:val="28"/>
          <w:szCs w:val="28"/>
        </w:rPr>
        <w:t xml:space="preserve">района, на </w:t>
      </w:r>
      <w:proofErr w:type="gramStart"/>
      <w:r w:rsidRPr="00183773">
        <w:rPr>
          <w:rFonts w:ascii="Times New Roman" w:hAnsi="Times New Roman" w:cs="Times New Roman"/>
          <w:sz w:val="28"/>
          <w:szCs w:val="28"/>
        </w:rPr>
        <w:t>территориях</w:t>
      </w:r>
      <w:proofErr w:type="gramEnd"/>
      <w:r w:rsidRPr="00183773">
        <w:rPr>
          <w:rFonts w:ascii="Times New Roman" w:hAnsi="Times New Roman" w:cs="Times New Roman"/>
          <w:sz w:val="28"/>
          <w:szCs w:val="28"/>
        </w:rPr>
        <w:t xml:space="preserve"> которых находятся объекты, 2 представляющие высокую степень опасности возникновения чрезвычайных ситуаций (потенциально опасные объекты), объекты оборонно</w:t>
      </w:r>
      <w:r w:rsidR="00EC195E" w:rsidRPr="00183773">
        <w:rPr>
          <w:rFonts w:ascii="Times New Roman" w:hAnsi="Times New Roman" w:cs="Times New Roman"/>
          <w:sz w:val="28"/>
          <w:szCs w:val="28"/>
        </w:rPr>
        <w:t>-</w:t>
      </w:r>
      <w:r w:rsidRPr="00183773">
        <w:rPr>
          <w:rFonts w:ascii="Times New Roman" w:hAnsi="Times New Roman" w:cs="Times New Roman"/>
          <w:sz w:val="28"/>
          <w:szCs w:val="28"/>
        </w:rPr>
        <w:t>экономического назначения и жизнеобеспечения, в целях защиты населения и территорий от чрезвычайных ситуаций, совместно с руководителями предприятий и организаций, создать силы и средства, предназначенные для проведения аварийно-спасательных и других неотложных работ в чрезвычайных ситуациях, поддерживать их в постоянной готовности.</w:t>
      </w:r>
      <w:r w:rsidRPr="001C62ED">
        <w:rPr>
          <w:rFonts w:ascii="Times New Roman" w:hAnsi="Times New Roman" w:cs="Times New Roman"/>
          <w:sz w:val="28"/>
          <w:szCs w:val="28"/>
        </w:rPr>
        <w:t xml:space="preserve"> </w:t>
      </w:r>
    </w:p>
    <w:p w:rsidR="00183773" w:rsidRDefault="001C62ED" w:rsidP="00A00C1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Pr="00897363">
        <w:rPr>
          <w:rFonts w:ascii="Times New Roman" w:hAnsi="Times New Roman" w:cs="Times New Roman"/>
          <w:sz w:val="28"/>
          <w:szCs w:val="28"/>
        </w:rPr>
        <w:t xml:space="preserve">. </w:t>
      </w:r>
      <w:proofErr w:type="gramStart"/>
      <w:r w:rsidR="00183773" w:rsidRPr="00DE464E">
        <w:rPr>
          <w:rFonts w:ascii="Times New Roman" w:hAnsi="Times New Roman" w:cs="Times New Roman"/>
          <w:sz w:val="28"/>
          <w:szCs w:val="28"/>
        </w:rPr>
        <w:t>Контроль за</w:t>
      </w:r>
      <w:proofErr w:type="gramEnd"/>
      <w:r w:rsidR="00183773" w:rsidRPr="00DE464E">
        <w:rPr>
          <w:rFonts w:ascii="Times New Roman" w:hAnsi="Times New Roman" w:cs="Times New Roman"/>
          <w:sz w:val="28"/>
          <w:szCs w:val="28"/>
        </w:rPr>
        <w:t xml:space="preserve"> исполнением постановления возложить на заместителя главы администрации района по оперативному управлению С.М. Абрамова.</w:t>
      </w:r>
    </w:p>
    <w:p w:rsidR="001C62ED" w:rsidRDefault="001C62ED" w:rsidP="00A00C12">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Pr="00897363">
        <w:rPr>
          <w:rFonts w:ascii="Times New Roman" w:hAnsi="Times New Roman" w:cs="Times New Roman"/>
          <w:sz w:val="28"/>
          <w:szCs w:val="28"/>
        </w:rPr>
        <w:t>.</w:t>
      </w:r>
      <w:r w:rsidR="00183773">
        <w:rPr>
          <w:rFonts w:ascii="Times New Roman" w:hAnsi="Times New Roman" w:cs="Times New Roman"/>
          <w:sz w:val="28"/>
          <w:szCs w:val="28"/>
        </w:rPr>
        <w:t xml:space="preserve"> </w:t>
      </w:r>
      <w:r w:rsidRPr="00897363">
        <w:rPr>
          <w:rFonts w:ascii="Times New Roman" w:hAnsi="Times New Roman" w:cs="Times New Roman"/>
          <w:sz w:val="28"/>
          <w:szCs w:val="28"/>
          <w:shd w:val="clear" w:color="auto" w:fill="FFFFFF"/>
        </w:rPr>
        <w:t xml:space="preserve">Постановление вступает в силу после </w:t>
      </w:r>
      <w:r w:rsidR="00183773">
        <w:rPr>
          <w:rFonts w:ascii="Times New Roman" w:hAnsi="Times New Roman" w:cs="Times New Roman"/>
          <w:sz w:val="28"/>
          <w:szCs w:val="28"/>
          <w:shd w:val="clear" w:color="auto" w:fill="FFFFFF"/>
        </w:rPr>
        <w:t>его официального опубликования.</w:t>
      </w:r>
      <w:r w:rsidRPr="00897363">
        <w:rPr>
          <w:rFonts w:ascii="Times New Roman" w:hAnsi="Times New Roman" w:cs="Times New Roman"/>
          <w:sz w:val="28"/>
          <w:szCs w:val="28"/>
          <w:shd w:val="clear" w:color="auto" w:fill="FFFFFF"/>
        </w:rPr>
        <w:t xml:space="preserve"> </w:t>
      </w:r>
    </w:p>
    <w:p w:rsidR="001C62ED" w:rsidRDefault="001C62ED" w:rsidP="00A00C12">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Pr="001C62ED" w:rsidRDefault="001C62ED" w:rsidP="001C62ED">
      <w:pPr>
        <w:spacing w:after="0" w:line="360" w:lineRule="exact"/>
        <w:ind w:firstLine="709"/>
        <w:jc w:val="both"/>
        <w:rPr>
          <w:rFonts w:ascii="Times New Roman" w:hAnsi="Times New Roman" w:cs="Times New Roman"/>
          <w:sz w:val="28"/>
          <w:szCs w:val="28"/>
        </w:rPr>
      </w:pPr>
    </w:p>
    <w:p w:rsidR="001C62ED" w:rsidRPr="001C62ED" w:rsidRDefault="001C62ED" w:rsidP="001C62ED">
      <w:pPr>
        <w:jc w:val="both"/>
        <w:rPr>
          <w:rFonts w:ascii="Times New Roman" w:hAnsi="Times New Roman" w:cs="Times New Roman"/>
          <w:sz w:val="28"/>
          <w:szCs w:val="28"/>
        </w:rPr>
      </w:pPr>
      <w:r w:rsidRPr="001C62ED">
        <w:rPr>
          <w:rFonts w:ascii="Times New Roman" w:hAnsi="Times New Roman" w:cs="Times New Roman"/>
          <w:sz w:val="28"/>
          <w:szCs w:val="28"/>
        </w:rPr>
        <w:t xml:space="preserve">Глава Ермаковского района                                                     </w:t>
      </w:r>
      <w:r w:rsidR="00A00C12">
        <w:rPr>
          <w:rFonts w:ascii="Times New Roman" w:hAnsi="Times New Roman" w:cs="Times New Roman"/>
          <w:sz w:val="28"/>
          <w:szCs w:val="28"/>
        </w:rPr>
        <w:t xml:space="preserve">        </w:t>
      </w:r>
      <w:r w:rsidRPr="001C62ED">
        <w:rPr>
          <w:rFonts w:ascii="Times New Roman" w:hAnsi="Times New Roman" w:cs="Times New Roman"/>
          <w:sz w:val="28"/>
          <w:szCs w:val="28"/>
        </w:rPr>
        <w:t>М. А. Виговский</w:t>
      </w: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1C62ED">
      <w:pPr>
        <w:spacing w:after="0" w:line="360" w:lineRule="exact"/>
        <w:ind w:firstLine="709"/>
        <w:jc w:val="both"/>
        <w:rPr>
          <w:rFonts w:ascii="Times New Roman" w:hAnsi="Times New Roman" w:cs="Times New Roman"/>
          <w:sz w:val="28"/>
          <w:szCs w:val="28"/>
        </w:rPr>
      </w:pPr>
    </w:p>
    <w:p w:rsidR="00183773" w:rsidRDefault="00183773" w:rsidP="001C62ED">
      <w:pPr>
        <w:spacing w:after="0" w:line="360" w:lineRule="exact"/>
        <w:ind w:firstLine="709"/>
        <w:jc w:val="both"/>
        <w:rPr>
          <w:rFonts w:ascii="Times New Roman" w:hAnsi="Times New Roman" w:cs="Times New Roman"/>
          <w:sz w:val="28"/>
          <w:szCs w:val="28"/>
        </w:rPr>
      </w:pPr>
    </w:p>
    <w:p w:rsidR="00183773" w:rsidRDefault="00183773" w:rsidP="001C62ED">
      <w:pPr>
        <w:spacing w:after="0" w:line="360" w:lineRule="exact"/>
        <w:ind w:firstLine="709"/>
        <w:jc w:val="both"/>
        <w:rPr>
          <w:rFonts w:ascii="Times New Roman" w:hAnsi="Times New Roman" w:cs="Times New Roman"/>
          <w:sz w:val="28"/>
          <w:szCs w:val="28"/>
        </w:rPr>
      </w:pPr>
    </w:p>
    <w:p w:rsidR="00183773" w:rsidRDefault="00183773" w:rsidP="001C62ED">
      <w:pPr>
        <w:spacing w:after="0" w:line="360" w:lineRule="exact"/>
        <w:ind w:firstLine="709"/>
        <w:jc w:val="both"/>
        <w:rPr>
          <w:rFonts w:ascii="Times New Roman" w:hAnsi="Times New Roman" w:cs="Times New Roman"/>
          <w:sz w:val="28"/>
          <w:szCs w:val="28"/>
        </w:rPr>
      </w:pPr>
    </w:p>
    <w:p w:rsidR="0076648A" w:rsidRDefault="0076648A" w:rsidP="001C62ED">
      <w:pPr>
        <w:spacing w:after="0" w:line="360" w:lineRule="exact"/>
        <w:ind w:firstLine="709"/>
        <w:jc w:val="both"/>
        <w:rPr>
          <w:rFonts w:ascii="Times New Roman" w:hAnsi="Times New Roman" w:cs="Times New Roman"/>
          <w:sz w:val="28"/>
          <w:szCs w:val="28"/>
        </w:rPr>
      </w:pPr>
    </w:p>
    <w:p w:rsidR="00183773" w:rsidRDefault="00183773" w:rsidP="001C62ED">
      <w:pPr>
        <w:spacing w:after="0" w:line="360" w:lineRule="exact"/>
        <w:ind w:firstLine="709"/>
        <w:jc w:val="both"/>
        <w:rPr>
          <w:rFonts w:ascii="Times New Roman" w:hAnsi="Times New Roman" w:cs="Times New Roman"/>
          <w:sz w:val="28"/>
          <w:szCs w:val="28"/>
        </w:rPr>
      </w:pPr>
    </w:p>
    <w:p w:rsidR="00D61677" w:rsidRDefault="00D61677" w:rsidP="001C62ED">
      <w:pPr>
        <w:spacing w:after="0" w:line="360" w:lineRule="exact"/>
        <w:ind w:firstLine="709"/>
        <w:jc w:val="both"/>
        <w:rPr>
          <w:rFonts w:ascii="Times New Roman" w:hAnsi="Times New Roman" w:cs="Times New Roman"/>
          <w:sz w:val="28"/>
          <w:szCs w:val="28"/>
        </w:rPr>
      </w:pP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lastRenderedPageBreak/>
        <w:t xml:space="preserve">Приложение 1 </w:t>
      </w: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t xml:space="preserve">к постановлению Администрации </w:t>
      </w: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t xml:space="preserve">Ермаковского района </w:t>
      </w: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t>№                от «    »    2022 г.</w:t>
      </w:r>
    </w:p>
    <w:p w:rsidR="001C62ED" w:rsidRPr="001C62ED" w:rsidRDefault="001C62ED" w:rsidP="001C62ED">
      <w:pPr>
        <w:spacing w:after="0" w:line="360" w:lineRule="exact"/>
        <w:ind w:firstLine="709"/>
        <w:jc w:val="both"/>
        <w:rPr>
          <w:rFonts w:ascii="Times New Roman" w:hAnsi="Times New Roman" w:cs="Times New Roman"/>
          <w:sz w:val="28"/>
          <w:szCs w:val="28"/>
        </w:rPr>
      </w:pPr>
    </w:p>
    <w:p w:rsidR="001C62ED" w:rsidRDefault="001C62E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Положение об организации, составе, порядке деятельности сил и средств муниципального </w:t>
      </w:r>
      <w:proofErr w:type="gramStart"/>
      <w:r w:rsidRPr="00A00C12">
        <w:rPr>
          <w:rFonts w:ascii="Times New Roman" w:hAnsi="Times New Roman" w:cs="Times New Roman"/>
          <w:sz w:val="28"/>
          <w:szCs w:val="28"/>
        </w:rPr>
        <w:t>звена территориальной подсистемы единой государственной системы предупреждения</w:t>
      </w:r>
      <w:proofErr w:type="gramEnd"/>
      <w:r w:rsidRPr="00A00C12">
        <w:rPr>
          <w:rFonts w:ascii="Times New Roman" w:hAnsi="Times New Roman" w:cs="Times New Roman"/>
          <w:sz w:val="28"/>
          <w:szCs w:val="28"/>
        </w:rPr>
        <w:t xml:space="preserve"> и ликвидации чрезвычайных ситуаций Ермаковского района</w:t>
      </w:r>
    </w:p>
    <w:p w:rsidR="00A00C12" w:rsidRPr="00A00C12" w:rsidRDefault="00A00C12" w:rsidP="00A00C12">
      <w:pPr>
        <w:spacing w:after="0" w:line="360" w:lineRule="exact"/>
        <w:ind w:firstLine="709"/>
        <w:jc w:val="both"/>
        <w:rPr>
          <w:rFonts w:ascii="Times New Roman" w:hAnsi="Times New Roman" w:cs="Times New Roman"/>
          <w:sz w:val="28"/>
          <w:szCs w:val="28"/>
        </w:rPr>
      </w:pP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1. </w:t>
      </w:r>
      <w:proofErr w:type="gramStart"/>
      <w:r w:rsidRPr="00A00C12">
        <w:rPr>
          <w:rFonts w:ascii="Times New Roman" w:hAnsi="Times New Roman" w:cs="Times New Roman"/>
          <w:sz w:val="28"/>
          <w:szCs w:val="28"/>
        </w:rPr>
        <w:t xml:space="preserve">Настоящее Положение разработано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w:t>
      </w:r>
      <w:r w:rsidR="0076648A" w:rsidRPr="00A00C12">
        <w:rPr>
          <w:rFonts w:ascii="Times New Roman" w:hAnsi="Times New Roman" w:cs="Times New Roman"/>
          <w:sz w:val="28"/>
          <w:szCs w:val="28"/>
        </w:rPr>
        <w:t xml:space="preserve"> </w:t>
      </w:r>
      <w:r w:rsidRPr="00A00C12">
        <w:rPr>
          <w:rFonts w:ascii="Times New Roman" w:hAnsi="Times New Roman" w:cs="Times New Roman"/>
          <w:sz w:val="28"/>
          <w:szCs w:val="28"/>
        </w:rPr>
        <w:t xml:space="preserve">постановлением Правительства Российской Федерации от 08 ноября 2013 года № 1007 «О силах и средствах единой государственной системы предупреждения и ликвидации чрезвычайных ситуаций». </w:t>
      </w:r>
      <w:proofErr w:type="gramEnd"/>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2. Положение определяет организацию, состав и порядок проведения аварийно</w:t>
      </w:r>
      <w:r w:rsidR="0076648A" w:rsidRPr="00A00C12">
        <w:rPr>
          <w:rFonts w:ascii="Times New Roman" w:hAnsi="Times New Roman" w:cs="Times New Roman"/>
          <w:sz w:val="28"/>
          <w:szCs w:val="28"/>
        </w:rPr>
        <w:t>-</w:t>
      </w:r>
      <w:r w:rsidRPr="00A00C12">
        <w:rPr>
          <w:rFonts w:ascii="Times New Roman" w:hAnsi="Times New Roman" w:cs="Times New Roman"/>
          <w:sz w:val="28"/>
          <w:szCs w:val="28"/>
        </w:rPr>
        <w:t>спасательных и других неотложных работ в чрезвычайных ситуациях природного и техног</w:t>
      </w:r>
      <w:r w:rsidR="007E2113" w:rsidRPr="00A00C12">
        <w:rPr>
          <w:rFonts w:ascii="Times New Roman" w:hAnsi="Times New Roman" w:cs="Times New Roman"/>
          <w:sz w:val="28"/>
          <w:szCs w:val="28"/>
        </w:rPr>
        <w:t>енного характера на территории Ермаковског</w:t>
      </w:r>
      <w:r w:rsidRPr="00A00C12">
        <w:rPr>
          <w:rFonts w:ascii="Times New Roman" w:hAnsi="Times New Roman" w:cs="Times New Roman"/>
          <w:sz w:val="28"/>
          <w:szCs w:val="28"/>
        </w:rPr>
        <w:t xml:space="preserve">о района. </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3. Аварийно-спасательные работы на объектах (территориях), подвергшихся воздействию аварий, катастроф или иных стихийных бедствий, осуществляются в целях спасения жизни и сохранения здоровья людей, снижения размеров ущерба окружающей природной среде и материальных потерь, а также для локализации зон чрезвычайных ситуаций, прекращения действия характерных для них опасных факторов.</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4. Мероприятия по проведению и обеспечению аварийно-спасательных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 </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5. Экстренное реагирование на угрозу и (или) возникновение чрезвычайных ситуаций осуществляют органы управления и силы организаций и муниципальных образований, на территории которых произошла чрезвычайная ситуация, а также органы управления и силы постоянной готовности, в зоне ответственности которых произошла данная чрезвычайная ситуация. </w:t>
      </w:r>
    </w:p>
    <w:p w:rsidR="00D061EA"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6. Ликвидация чрезвычайных ситуаций осуществляется в соответствии с их классификацией: </w:t>
      </w:r>
    </w:p>
    <w:p w:rsidR="00183773" w:rsidRPr="00A00C12" w:rsidRDefault="00D061EA"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proofErr w:type="gramStart"/>
      <w:r w:rsidR="00E500DD" w:rsidRPr="00A00C12">
        <w:rPr>
          <w:rFonts w:ascii="Times New Roman" w:hAnsi="Times New Roman" w:cs="Times New Roman"/>
          <w:sz w:val="28"/>
          <w:szCs w:val="28"/>
        </w:rPr>
        <w:t>локальная</w:t>
      </w:r>
      <w:proofErr w:type="gramEnd"/>
      <w:r w:rsidR="00E500DD" w:rsidRPr="00A00C12">
        <w:rPr>
          <w:rFonts w:ascii="Times New Roman" w:hAnsi="Times New Roman" w:cs="Times New Roman"/>
          <w:sz w:val="28"/>
          <w:szCs w:val="28"/>
        </w:rPr>
        <w:t xml:space="preserve"> – силами и средствами организации; </w:t>
      </w:r>
    </w:p>
    <w:p w:rsidR="00D061EA" w:rsidRPr="00A00C12" w:rsidRDefault="0018377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proofErr w:type="gramStart"/>
      <w:r w:rsidR="00E500DD" w:rsidRPr="00A00C12">
        <w:rPr>
          <w:rFonts w:ascii="Times New Roman" w:hAnsi="Times New Roman" w:cs="Times New Roman"/>
          <w:sz w:val="28"/>
          <w:szCs w:val="28"/>
        </w:rPr>
        <w:t>муниципальная</w:t>
      </w:r>
      <w:proofErr w:type="gramEnd"/>
      <w:r w:rsidR="00E500DD" w:rsidRPr="00A00C12">
        <w:rPr>
          <w:rFonts w:ascii="Times New Roman" w:hAnsi="Times New Roman" w:cs="Times New Roman"/>
          <w:sz w:val="28"/>
          <w:szCs w:val="28"/>
        </w:rPr>
        <w:t xml:space="preserve"> – силами и средствами муниципального образования</w:t>
      </w:r>
      <w:r w:rsidR="00D061EA" w:rsidRPr="00A00C12">
        <w:rPr>
          <w:rFonts w:ascii="Times New Roman" w:hAnsi="Times New Roman" w:cs="Times New Roman"/>
          <w:sz w:val="28"/>
          <w:szCs w:val="28"/>
        </w:rPr>
        <w:t xml:space="preserve"> (поселения);</w:t>
      </w:r>
    </w:p>
    <w:p w:rsidR="00D061EA" w:rsidRPr="00A00C12" w:rsidRDefault="00D061EA"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межмуниципальная – силами и средствами муниципальных образований (поселений), если чрезвычайная ситуация не выходит за пределы границ поселений или муниципального района; </w:t>
      </w:r>
    </w:p>
    <w:p w:rsidR="00D061EA" w:rsidRPr="00A00C12" w:rsidRDefault="00D061EA"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lastRenderedPageBreak/>
        <w:t xml:space="preserve">- </w:t>
      </w:r>
      <w:r w:rsidR="00E500DD" w:rsidRPr="00A00C12">
        <w:rPr>
          <w:rFonts w:ascii="Times New Roman" w:hAnsi="Times New Roman" w:cs="Times New Roman"/>
          <w:sz w:val="28"/>
          <w:szCs w:val="28"/>
        </w:rPr>
        <w:t xml:space="preserve">межмуниципальная и региональная – силами и средствами органов государственной власти Красноярского края, если чрезвычайная ситуация частично распространяется на территории двух и более муниципальных районов Красноярского края; </w:t>
      </w:r>
    </w:p>
    <w:p w:rsidR="00E500DD" w:rsidRPr="00A00C12" w:rsidRDefault="00D061EA"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межрегиональная и федеральная – силами и средствами исполнительных органов государственной власти Красноярского края если чрезвычайная ситуация частично распространяется на территорию Красноярского края. При ликвидации чрезвычайных ситуаций используются силы и средства указанные в пункте 5 настоящего Положения. В случае недостаточности собственных сил и средств дополнительно привлекаются в установленном порядке силы и средства областной подсистемы единой государственной системы предупреждения и ликвидации чрезвычайных ситуаций (далее – РСЧС). </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7. Диспетчера (дежурные) организаций и единой дежурно-диспетчерской службы администрации </w:t>
      </w:r>
      <w:r w:rsidR="007E2113" w:rsidRPr="00A00C12">
        <w:rPr>
          <w:rFonts w:ascii="Times New Roman" w:hAnsi="Times New Roman" w:cs="Times New Roman"/>
          <w:sz w:val="28"/>
          <w:szCs w:val="28"/>
        </w:rPr>
        <w:t xml:space="preserve">Ермаковского </w:t>
      </w:r>
      <w:r w:rsidRPr="00A00C12">
        <w:rPr>
          <w:rFonts w:ascii="Times New Roman" w:hAnsi="Times New Roman" w:cs="Times New Roman"/>
          <w:sz w:val="28"/>
          <w:szCs w:val="28"/>
        </w:rPr>
        <w:t>района при поступлении информации (доклада)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8. </w:t>
      </w:r>
      <w:proofErr w:type="gramStart"/>
      <w:r w:rsidRPr="00A00C12">
        <w:rPr>
          <w:rFonts w:ascii="Times New Roman" w:hAnsi="Times New Roman" w:cs="Times New Roman"/>
          <w:sz w:val="28"/>
          <w:szCs w:val="28"/>
        </w:rPr>
        <w:t xml:space="preserve">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комиссий по предупреждению и ликвидации чрезвычайных ситуаций и обеспечению пожарной безопасности (далее – КЧС и ПБ) или от органов, уполномоченных на решение задач в области защиты населения и территорий от чрезвычайных ситуаций (далее – органы ГО ЧС). </w:t>
      </w:r>
      <w:proofErr w:type="gramEnd"/>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9. Непосредственное руководство всеми силами и средствами, привлеченными для проведения аварийно-спасательных и других неотложных работ (далее – АС и ДНР), в зоне чрезвычайной ситуации (на месте чрезвычайной ситуации) осуществляют руководители работ по ликвидации чрезвычайных ситуаций. 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 Старший уполномоченный начальник, прибывший на место чрезвычайной ситуации, может взять руководство работами по ликвидации ЧС на себя. Замена (смена)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10. Для организации проведения АС и ДНР решением главы </w:t>
      </w:r>
      <w:r w:rsidR="007E2113" w:rsidRPr="00A00C12">
        <w:rPr>
          <w:rFonts w:ascii="Times New Roman" w:hAnsi="Times New Roman" w:cs="Times New Roman"/>
          <w:sz w:val="28"/>
          <w:szCs w:val="28"/>
        </w:rPr>
        <w:t xml:space="preserve">Ермаковского </w:t>
      </w:r>
      <w:r w:rsidRPr="00A00C12">
        <w:rPr>
          <w:rFonts w:ascii="Times New Roman" w:hAnsi="Times New Roman" w:cs="Times New Roman"/>
          <w:sz w:val="28"/>
          <w:szCs w:val="28"/>
        </w:rPr>
        <w:t xml:space="preserve">района или председателя КЧС и ПБ администрации района: назначается (утверждается) руководитель работ по ликвидации чрезвычайной </w:t>
      </w:r>
      <w:r w:rsidRPr="00A00C12">
        <w:rPr>
          <w:rFonts w:ascii="Times New Roman" w:hAnsi="Times New Roman" w:cs="Times New Roman"/>
          <w:sz w:val="28"/>
          <w:szCs w:val="28"/>
        </w:rPr>
        <w:lastRenderedPageBreak/>
        <w:t xml:space="preserve">ситуации; образуется штаб ликвидации чрезвычайной ситуации, или рабочая группа из числа членов соответствующих КЧС и ПБ. </w:t>
      </w:r>
    </w:p>
    <w:p w:rsidR="00D061EA"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11. </w:t>
      </w:r>
      <w:proofErr w:type="gramStart"/>
      <w:r w:rsidRPr="00A00C12">
        <w:rPr>
          <w:rFonts w:ascii="Times New Roman" w:hAnsi="Times New Roman" w:cs="Times New Roman"/>
          <w:sz w:val="28"/>
          <w:szCs w:val="28"/>
        </w:rPr>
        <w:t>Координацию деятельности органов управления и сил ликвидации чрезвычайных ситуаций при проведении аварийно-спасательных и других неотложных работ осуществляют комиссии по предупреждению и ликвидации чрезвычайных ситуаций и обе</w:t>
      </w:r>
      <w:r w:rsidR="00D061EA" w:rsidRPr="00A00C12">
        <w:rPr>
          <w:rFonts w:ascii="Times New Roman" w:hAnsi="Times New Roman" w:cs="Times New Roman"/>
          <w:sz w:val="28"/>
          <w:szCs w:val="28"/>
        </w:rPr>
        <w:t>спечению пожарной безопасности.</w:t>
      </w:r>
      <w:proofErr w:type="gramEnd"/>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12. В целях ликвидации чрезвычайной ситуации созд</w:t>
      </w:r>
      <w:r w:rsidR="007E2113" w:rsidRPr="00A00C12">
        <w:rPr>
          <w:rFonts w:ascii="Times New Roman" w:hAnsi="Times New Roman" w:cs="Times New Roman"/>
          <w:sz w:val="28"/>
          <w:szCs w:val="28"/>
        </w:rPr>
        <w:t xml:space="preserve">аётся группировка сил и средств муниципального </w:t>
      </w:r>
      <w:r w:rsidRPr="00A00C12">
        <w:rPr>
          <w:rFonts w:ascii="Times New Roman" w:hAnsi="Times New Roman" w:cs="Times New Roman"/>
          <w:sz w:val="28"/>
          <w:szCs w:val="28"/>
        </w:rPr>
        <w:t>звена</w:t>
      </w:r>
      <w:r w:rsidR="007E2113" w:rsidRPr="00A00C12">
        <w:rPr>
          <w:rFonts w:ascii="Times New Roman" w:hAnsi="Times New Roman" w:cs="Times New Roman"/>
          <w:sz w:val="28"/>
          <w:szCs w:val="28"/>
        </w:rPr>
        <w:t xml:space="preserve"> районной</w:t>
      </w:r>
      <w:r w:rsidRPr="00A00C12">
        <w:rPr>
          <w:rFonts w:ascii="Times New Roman" w:hAnsi="Times New Roman" w:cs="Times New Roman"/>
          <w:sz w:val="28"/>
          <w:szCs w:val="28"/>
        </w:rPr>
        <w:t xml:space="preserve"> подсистемы РСЧС</w:t>
      </w:r>
      <w:r w:rsidR="007E2113" w:rsidRPr="00A00C12">
        <w:rPr>
          <w:rFonts w:ascii="Times New Roman" w:hAnsi="Times New Roman" w:cs="Times New Roman"/>
          <w:sz w:val="28"/>
          <w:szCs w:val="28"/>
        </w:rPr>
        <w:t xml:space="preserve">. </w:t>
      </w:r>
      <w:proofErr w:type="gramStart"/>
      <w:r w:rsidR="007E2113" w:rsidRPr="00A00C12">
        <w:rPr>
          <w:rFonts w:ascii="Times New Roman" w:hAnsi="Times New Roman" w:cs="Times New Roman"/>
          <w:sz w:val="28"/>
          <w:szCs w:val="28"/>
        </w:rPr>
        <w:t xml:space="preserve">Силы и средства муниципального </w:t>
      </w:r>
      <w:r w:rsidRPr="00A00C12">
        <w:rPr>
          <w:rFonts w:ascii="Times New Roman" w:hAnsi="Times New Roman" w:cs="Times New Roman"/>
          <w:sz w:val="28"/>
          <w:szCs w:val="28"/>
        </w:rPr>
        <w:t>звена</w:t>
      </w:r>
      <w:r w:rsidR="007E2113" w:rsidRPr="00A00C12">
        <w:rPr>
          <w:rFonts w:ascii="Times New Roman" w:hAnsi="Times New Roman" w:cs="Times New Roman"/>
          <w:sz w:val="28"/>
          <w:szCs w:val="28"/>
        </w:rPr>
        <w:t xml:space="preserve"> районной</w:t>
      </w:r>
      <w:r w:rsidRPr="00A00C12">
        <w:rPr>
          <w:rFonts w:ascii="Times New Roman" w:hAnsi="Times New Roman" w:cs="Times New Roman"/>
          <w:sz w:val="28"/>
          <w:szCs w:val="28"/>
        </w:rPr>
        <w:t xml:space="preserve"> подсистемы РСЧС подразделяются на эшелоны исходя из сроков их готовности: 1-й эшелон – силы и средства постоянной готовности с готовностью до 0,5 часа; 2-й эшелон – силы и средства постоянной готовности с готовностью 0,5 - 3 часа;</w:t>
      </w:r>
      <w:proofErr w:type="gramEnd"/>
      <w:r w:rsidRPr="00A00C12">
        <w:rPr>
          <w:rFonts w:ascii="Times New Roman" w:hAnsi="Times New Roman" w:cs="Times New Roman"/>
          <w:sz w:val="28"/>
          <w:szCs w:val="28"/>
        </w:rPr>
        <w:t xml:space="preserve"> 3-й эшелон – все остальные силы и средства, привлекаемые к ликвидации ЧС согласно Планам действий (взаимодействий) по предупреждению и ликвидации чрезвычайных ситуаций, с готовностью более 3 часов. Перечни сил и средств постоянной готовности определяются нормативными правовыми актами главы </w:t>
      </w:r>
      <w:r w:rsidR="007E2113" w:rsidRPr="00A00C12">
        <w:rPr>
          <w:rFonts w:ascii="Times New Roman" w:hAnsi="Times New Roman" w:cs="Times New Roman"/>
          <w:sz w:val="28"/>
          <w:szCs w:val="28"/>
        </w:rPr>
        <w:t xml:space="preserve">Ермаковского </w:t>
      </w:r>
      <w:r w:rsidRPr="00A00C12">
        <w:rPr>
          <w:rFonts w:ascii="Times New Roman" w:hAnsi="Times New Roman" w:cs="Times New Roman"/>
          <w:sz w:val="28"/>
          <w:szCs w:val="28"/>
        </w:rPr>
        <w:t xml:space="preserve">района, главы сельсовата, в пределах своих полномочий, на территории которых расположены потенциально опасные объекты. </w:t>
      </w:r>
    </w:p>
    <w:p w:rsidR="00D061EA"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13. Ликвидация чрезвычайных ситуаций проводится поэтапно: </w:t>
      </w:r>
    </w:p>
    <w:p w:rsidR="00D061EA" w:rsidRPr="00A00C12" w:rsidRDefault="00D061EA"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w:t>
      </w:r>
      <w:r w:rsidR="00E500DD" w:rsidRPr="00A00C12">
        <w:rPr>
          <w:rFonts w:ascii="Times New Roman" w:hAnsi="Times New Roman" w:cs="Times New Roman"/>
          <w:sz w:val="28"/>
          <w:szCs w:val="28"/>
        </w:rPr>
        <w:t xml:space="preserve">1-й этап – проведение мероприятий по экстренной защите и спасению населения; </w:t>
      </w:r>
    </w:p>
    <w:p w:rsidR="00D061EA" w:rsidRPr="00A00C12" w:rsidRDefault="00D061EA"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w:t>
      </w:r>
      <w:r w:rsidR="00E500DD" w:rsidRPr="00A00C12">
        <w:rPr>
          <w:rFonts w:ascii="Times New Roman" w:hAnsi="Times New Roman" w:cs="Times New Roman"/>
          <w:sz w:val="28"/>
          <w:szCs w:val="28"/>
        </w:rPr>
        <w:t xml:space="preserve">2-й этап – проведение аварийно-спасательных и других неотложных работ в зонах чрезвычайных ситуаций; </w:t>
      </w:r>
    </w:p>
    <w:p w:rsidR="00E500DD" w:rsidRPr="00A00C12" w:rsidRDefault="00D061EA"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w:t>
      </w:r>
      <w:r w:rsidR="00E500DD" w:rsidRPr="00A00C12">
        <w:rPr>
          <w:rFonts w:ascii="Times New Roman" w:hAnsi="Times New Roman" w:cs="Times New Roman"/>
          <w:sz w:val="28"/>
          <w:szCs w:val="28"/>
        </w:rPr>
        <w:t>3-й этап – проведение мероприятий по ликвидации последствий чрезвычайных ситуаций.</w:t>
      </w:r>
    </w:p>
    <w:p w:rsidR="007E2113"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14. На первом этапе выполняются: </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оповещение об опасности; приведение в готовность органов управления, сил и средств; использование средств индивидуальной защиты, убежищ, укрытий; эвакуация населения из районов, где есть опасность поражения;</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ввод сил постоянной готовности</w:t>
      </w:r>
      <w:r w:rsidRPr="00A00C12">
        <w:rPr>
          <w:rFonts w:ascii="Times New Roman" w:hAnsi="Times New Roman" w:cs="Times New Roman"/>
          <w:sz w:val="28"/>
          <w:szCs w:val="28"/>
        </w:rPr>
        <w:t xml:space="preserve"> в район чрезвычайной ситуации;</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выдвижение оперативных групп в район чрезвычайной ситуации; разведка, проведение поисковых работ по обнаружению пострадавших людей, оказание первой медицинской помощи и вывод (вынос) их в безопасное место; </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перекрытие (глушение) источника опасности, остановка (отключение) технологических процессов; </w:t>
      </w:r>
    </w:p>
    <w:p w:rsidR="00E500DD"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определение границ зоны чрезвычайной ситуации, организация оцепления и поддержания общественного порядка в зоне чрезвычайной ситуации. </w:t>
      </w:r>
    </w:p>
    <w:p w:rsidR="007E2113"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15. На втором этапе выполняются: </w:t>
      </w:r>
    </w:p>
    <w:p w:rsidR="007E2113" w:rsidRPr="00A00C12" w:rsidRDefault="007E2113" w:rsidP="00A00C12">
      <w:pPr>
        <w:spacing w:after="0" w:line="360" w:lineRule="exact"/>
        <w:ind w:firstLine="709"/>
        <w:jc w:val="both"/>
        <w:rPr>
          <w:rFonts w:ascii="Times New Roman" w:hAnsi="Times New Roman" w:cs="Times New Roman"/>
          <w:sz w:val="28"/>
          <w:szCs w:val="28"/>
        </w:rPr>
      </w:pPr>
      <w:proofErr w:type="gramStart"/>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оценка обстановки и принятие решения на проведение АС и ДНР; создание группировки сил, выдвижение и ввод на объект сил и средств, необходимых для выполнения работ; </w:t>
      </w:r>
      <w:proofErr w:type="gramEnd"/>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lastRenderedPageBreak/>
        <w:t xml:space="preserve">- </w:t>
      </w:r>
      <w:r w:rsidR="00E500DD" w:rsidRPr="00A00C12">
        <w:rPr>
          <w:rFonts w:ascii="Times New Roman" w:hAnsi="Times New Roman" w:cs="Times New Roman"/>
          <w:sz w:val="28"/>
          <w:szCs w:val="28"/>
        </w:rPr>
        <w:t xml:space="preserve">организация управления, взаимодействия, всестороннего обеспечения действий сил и средств, находящихся </w:t>
      </w:r>
      <w:r w:rsidRPr="00A00C12">
        <w:rPr>
          <w:rFonts w:ascii="Times New Roman" w:hAnsi="Times New Roman" w:cs="Times New Roman"/>
          <w:sz w:val="28"/>
          <w:szCs w:val="28"/>
        </w:rPr>
        <w:t>в районе чрезвычайной ситуации;</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проведение аварийно-спасательных работ; </w:t>
      </w:r>
    </w:p>
    <w:p w:rsidR="00E500DD"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вывод сил и средств по завершении работ и возвращение их к месту дислокации. АС и ДНР считаются завершенными после окончания розыска пострадавших, оказания им медицинской и других видов помощи, ликвидации угрозы новых поражений и ущерба в результате последствий чрезвычайных ситуаций. </w:t>
      </w:r>
    </w:p>
    <w:p w:rsidR="007E2113"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16. На третьем этапе выполняются: </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выдвижение в район чрезвычайной ситуации мобильных формирований жизнеобеспечения пострадавшего населения; </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работы по организации первоочередного жизнеобеспечения пострадавшего населения; </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дезактивация, дегазация, дезинфекция территории, дорог, сооружений и других объектов; </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продовольственное, медико-санитарное, топливно-энергетическое и транспортное обеспечение; </w:t>
      </w:r>
    </w:p>
    <w:p w:rsidR="007E2113"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перераспределение ресурсов в пользу пострадавшего района;</w:t>
      </w:r>
    </w:p>
    <w:p w:rsidR="00E500DD" w:rsidRPr="00A00C12" w:rsidRDefault="007E2113"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возвращение населения из мест временного размещения.</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17. До ввода аварийно-спасательных формирований на объект (территорию) - на них должна быть проведена комплексная радиационная, химическая, бактериологическая и биологическая разведка.</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18. Руководитель работ по ликвидации чрезвычайных ситуаций несет ответственность за организацию и проведение аварийно-спасательных работ, безопасность людей, участвующих в аварийно-спасательных работах. Решения руководителя работ по ликвидации чрезвычайной ситуации являются обязательными для всех граждан и организаций, находящихся в зоне чрезвычайных ситуаций, если иное не предусмотрено законами и иными нормативными правовыми актами Российской Федерации, Красноярского края и </w:t>
      </w:r>
      <w:r w:rsidR="00E06B78" w:rsidRPr="00A00C12">
        <w:rPr>
          <w:rFonts w:ascii="Times New Roman" w:hAnsi="Times New Roman" w:cs="Times New Roman"/>
          <w:sz w:val="28"/>
          <w:szCs w:val="28"/>
        </w:rPr>
        <w:t xml:space="preserve">Ермаковского </w:t>
      </w:r>
      <w:r w:rsidRPr="00A00C12">
        <w:rPr>
          <w:rFonts w:ascii="Times New Roman" w:hAnsi="Times New Roman" w:cs="Times New Roman"/>
          <w:sz w:val="28"/>
          <w:szCs w:val="28"/>
        </w:rPr>
        <w:t xml:space="preserve">района. </w:t>
      </w:r>
    </w:p>
    <w:p w:rsidR="00E06B78"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19. В случае крайней необходимости руководители работ по ликвидации чрезвычайной ситуации вправе самостоятельно принимать решения по следующим вопросам: </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проведение эвакуационных мероприятий; остановка деятельности организаций, находящихся в зоне чрезвычайной ситуации; </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проведение аварийно-спасательных работ на объектах и территориях организаций, находящихся в зоне чрезвычайной ситуации; </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ограничение доступа люде</w:t>
      </w:r>
      <w:r w:rsidRPr="00A00C12">
        <w:rPr>
          <w:rFonts w:ascii="Times New Roman" w:hAnsi="Times New Roman" w:cs="Times New Roman"/>
          <w:sz w:val="28"/>
          <w:szCs w:val="28"/>
        </w:rPr>
        <w:t>й в зону чрезвычайной ситуации;</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использование сре</w:t>
      </w:r>
      <w:proofErr w:type="gramStart"/>
      <w:r w:rsidR="00E500DD" w:rsidRPr="00A00C12">
        <w:rPr>
          <w:rFonts w:ascii="Times New Roman" w:hAnsi="Times New Roman" w:cs="Times New Roman"/>
          <w:sz w:val="28"/>
          <w:szCs w:val="28"/>
        </w:rPr>
        <w:t>дств св</w:t>
      </w:r>
      <w:proofErr w:type="gramEnd"/>
      <w:r w:rsidR="00E500DD" w:rsidRPr="00A00C12">
        <w:rPr>
          <w:rFonts w:ascii="Times New Roman" w:hAnsi="Times New Roman" w:cs="Times New Roman"/>
          <w:sz w:val="28"/>
          <w:szCs w:val="28"/>
        </w:rPr>
        <w:t xml:space="preserve">язи и оповещения, транспортных средств и иного имущества организаций, находящихся в зоне чрезвычайной ситуации в порядке, установленном законами и иными нормативными правовыми актами Российской Федерации и Красноярского края; </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lastRenderedPageBreak/>
        <w:t xml:space="preserve">- </w:t>
      </w:r>
      <w:r w:rsidR="00E500DD" w:rsidRPr="00A00C12">
        <w:rPr>
          <w:rFonts w:ascii="Times New Roman" w:hAnsi="Times New Roman" w:cs="Times New Roman"/>
          <w:sz w:val="28"/>
          <w:szCs w:val="28"/>
        </w:rPr>
        <w:t xml:space="preserve">привлечение к проведению работ по ликвидации чрезвычайной ситуации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 </w:t>
      </w:r>
    </w:p>
    <w:p w:rsidR="00E500DD"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привлечение на добровольной основе населения к проведению неотложных работ, а также отдельных граждан, не являющихся спасателями, к проведению аварийно</w:t>
      </w:r>
      <w:r w:rsidRPr="00A00C12">
        <w:rPr>
          <w:rFonts w:ascii="Times New Roman" w:hAnsi="Times New Roman" w:cs="Times New Roman"/>
          <w:sz w:val="28"/>
          <w:szCs w:val="28"/>
        </w:rPr>
        <w:t>-</w:t>
      </w:r>
      <w:r w:rsidR="00E500DD" w:rsidRPr="00A00C12">
        <w:rPr>
          <w:rFonts w:ascii="Times New Roman" w:hAnsi="Times New Roman" w:cs="Times New Roman"/>
          <w:sz w:val="28"/>
          <w:szCs w:val="28"/>
        </w:rPr>
        <w:t xml:space="preserve">спасательных работ; принятие других необходимых мер, обусловленных развитием чрезвычайных ситуаций и ходом работ по их ликвидации. </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20. </w:t>
      </w:r>
      <w:proofErr w:type="gramStart"/>
      <w:r w:rsidRPr="00A00C12">
        <w:rPr>
          <w:rFonts w:ascii="Times New Roman" w:hAnsi="Times New Roman" w:cs="Times New Roman"/>
          <w:sz w:val="28"/>
          <w:szCs w:val="28"/>
        </w:rPr>
        <w:t xml:space="preserve">Руководители работ по ликвидации чрезвычайных ситуаций незамедлительно информируют администрацию </w:t>
      </w:r>
      <w:r w:rsidR="00E06B78" w:rsidRPr="00A00C12">
        <w:rPr>
          <w:rFonts w:ascii="Times New Roman" w:hAnsi="Times New Roman" w:cs="Times New Roman"/>
          <w:sz w:val="28"/>
          <w:szCs w:val="28"/>
        </w:rPr>
        <w:t xml:space="preserve">Ермаковского </w:t>
      </w:r>
      <w:r w:rsidRPr="00A00C12">
        <w:rPr>
          <w:rFonts w:ascii="Times New Roman" w:hAnsi="Times New Roman" w:cs="Times New Roman"/>
          <w:sz w:val="28"/>
          <w:szCs w:val="28"/>
        </w:rPr>
        <w:t xml:space="preserve">района и сельских поселений, руководство организаций, на соответствующих территориях которых выполняются данные мероприятия, о принятых ими, в случае крайней необходимости, решениях. </w:t>
      </w:r>
      <w:proofErr w:type="gramEnd"/>
    </w:p>
    <w:p w:rsidR="00E06B78"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21. Руководитель работ по ликвидаци</w:t>
      </w:r>
      <w:r w:rsidR="00E06B78" w:rsidRPr="00A00C12">
        <w:rPr>
          <w:rFonts w:ascii="Times New Roman" w:hAnsi="Times New Roman" w:cs="Times New Roman"/>
          <w:sz w:val="28"/>
          <w:szCs w:val="28"/>
        </w:rPr>
        <w:t>и чрезвычайных ситуаций обязан:</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получить исчерпывающую информац</w:t>
      </w:r>
      <w:r w:rsidRPr="00A00C12">
        <w:rPr>
          <w:rFonts w:ascii="Times New Roman" w:hAnsi="Times New Roman" w:cs="Times New Roman"/>
          <w:sz w:val="28"/>
          <w:szCs w:val="28"/>
        </w:rPr>
        <w:t>ию о чрезвычайной ситуации;</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произвести разведку и оценить обстановку в месте проведения спасательных работ; </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определить технологию и разработать план проведения аварийно-спасательных работ; </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провести инструктаж подчиненных, </w:t>
      </w:r>
      <w:r w:rsidR="0076648A" w:rsidRPr="00A00C12">
        <w:rPr>
          <w:rFonts w:ascii="Times New Roman" w:hAnsi="Times New Roman" w:cs="Times New Roman"/>
          <w:sz w:val="28"/>
          <w:szCs w:val="28"/>
        </w:rPr>
        <w:t xml:space="preserve">поставить задачи </w:t>
      </w:r>
      <w:r w:rsidR="00E500DD" w:rsidRPr="00A00C12">
        <w:rPr>
          <w:rFonts w:ascii="Times New Roman" w:hAnsi="Times New Roman" w:cs="Times New Roman"/>
          <w:sz w:val="28"/>
          <w:szCs w:val="28"/>
        </w:rPr>
        <w:t>подразделениям, организовать их взаимодействие и обеспечить выполнение поставленных задач;</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непрерывно следить за изменениями обстановки в ходе аварийно-спасательных работ и принимать соответствующие решения, при необходимости вызывать дополнительные силы и средства и организовать их встречу и расстановку; </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создать резерв сил и средств, организовать посменную работу подразделений, питание и отдых; </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обеспечить безопасность с</w:t>
      </w:r>
      <w:r w:rsidRPr="00A00C12">
        <w:rPr>
          <w:rFonts w:ascii="Times New Roman" w:hAnsi="Times New Roman" w:cs="Times New Roman"/>
          <w:sz w:val="28"/>
          <w:szCs w:val="28"/>
        </w:rPr>
        <w:t>пасателей, сохранность техники;</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организовать пункты сбора пострадавших и пункты медицинской помощи; </w:t>
      </w:r>
    </w:p>
    <w:p w:rsidR="00E06B78"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по окончании работ заслушать командиров подразделений, при необходимости лично убедиться в завершении работ на отдельных участках (секторах); </w:t>
      </w:r>
    </w:p>
    <w:p w:rsidR="00E500DD" w:rsidRPr="00A00C12" w:rsidRDefault="00E06B78"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 </w:t>
      </w:r>
      <w:r w:rsidR="00E500DD" w:rsidRPr="00A00C12">
        <w:rPr>
          <w:rFonts w:ascii="Times New Roman" w:hAnsi="Times New Roman" w:cs="Times New Roman"/>
          <w:sz w:val="28"/>
          <w:szCs w:val="28"/>
        </w:rPr>
        <w:t xml:space="preserve">определить порядок убытия с места аварийно-спасательных работ подразделений и взаимодействующих служб. </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t xml:space="preserve">22. 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администраций Красноярского края, </w:t>
      </w:r>
      <w:r w:rsidR="00E06B78" w:rsidRPr="00A00C12">
        <w:rPr>
          <w:rFonts w:ascii="Times New Roman" w:hAnsi="Times New Roman" w:cs="Times New Roman"/>
          <w:sz w:val="28"/>
          <w:szCs w:val="28"/>
        </w:rPr>
        <w:t xml:space="preserve">Ермаковского </w:t>
      </w:r>
      <w:r w:rsidRPr="00A00C12">
        <w:rPr>
          <w:rFonts w:ascii="Times New Roman" w:hAnsi="Times New Roman" w:cs="Times New Roman"/>
          <w:sz w:val="28"/>
          <w:szCs w:val="28"/>
        </w:rPr>
        <w:t xml:space="preserve">района и сельских поселений района. </w:t>
      </w:r>
    </w:p>
    <w:p w:rsidR="00E500DD" w:rsidRPr="00A00C12" w:rsidRDefault="00E500DD" w:rsidP="00A00C12">
      <w:pPr>
        <w:spacing w:after="0" w:line="360" w:lineRule="exact"/>
        <w:ind w:firstLine="709"/>
        <w:jc w:val="both"/>
        <w:rPr>
          <w:rFonts w:ascii="Times New Roman" w:hAnsi="Times New Roman" w:cs="Times New Roman"/>
          <w:sz w:val="28"/>
          <w:szCs w:val="28"/>
        </w:rPr>
      </w:pPr>
      <w:r w:rsidRPr="00A00C12">
        <w:rPr>
          <w:rFonts w:ascii="Times New Roman" w:hAnsi="Times New Roman" w:cs="Times New Roman"/>
          <w:sz w:val="28"/>
          <w:szCs w:val="28"/>
        </w:rPr>
        <w:lastRenderedPageBreak/>
        <w:t>23. После завершения аварийно-спасательных и других неотложных работ и вывода основной части сил, участвовавших в ликвидации чрезвычайной ситуации, в зоне чрезвычайной ситуации остаются те формирования, которые необходимы для выполнения специфических для них задач</w:t>
      </w:r>
      <w:r w:rsidR="00E06B78" w:rsidRPr="00A00C12">
        <w:rPr>
          <w:rFonts w:ascii="Times New Roman" w:hAnsi="Times New Roman" w:cs="Times New Roman"/>
          <w:sz w:val="28"/>
          <w:szCs w:val="28"/>
        </w:rPr>
        <w:t xml:space="preserve">. </w:t>
      </w:r>
      <w:r w:rsidRPr="00A00C12">
        <w:rPr>
          <w:rFonts w:ascii="Times New Roman" w:hAnsi="Times New Roman" w:cs="Times New Roman"/>
          <w:sz w:val="28"/>
          <w:szCs w:val="28"/>
        </w:rPr>
        <w:t xml:space="preserve"> </w:t>
      </w: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E06B78" w:rsidRDefault="00E06B78"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A00C12" w:rsidRDefault="00A00C12" w:rsidP="001C62ED">
      <w:pPr>
        <w:spacing w:after="0"/>
        <w:jc w:val="right"/>
        <w:rPr>
          <w:rFonts w:ascii="Times New Roman" w:hAnsi="Times New Roman" w:cs="Times New Roman"/>
        </w:rPr>
      </w:pPr>
    </w:p>
    <w:p w:rsidR="0076648A" w:rsidRDefault="0076648A" w:rsidP="001C62ED">
      <w:pPr>
        <w:spacing w:after="0"/>
        <w:jc w:val="right"/>
        <w:rPr>
          <w:rFonts w:ascii="Times New Roman" w:hAnsi="Times New Roman" w:cs="Times New Roman"/>
        </w:rPr>
      </w:pPr>
    </w:p>
    <w:p w:rsidR="001C62ED" w:rsidRPr="001C62ED" w:rsidRDefault="001C62ED" w:rsidP="001C62ED">
      <w:pPr>
        <w:spacing w:after="0"/>
        <w:jc w:val="right"/>
        <w:rPr>
          <w:rFonts w:ascii="Times New Roman" w:hAnsi="Times New Roman" w:cs="Times New Roman"/>
        </w:rPr>
      </w:pPr>
      <w:r>
        <w:rPr>
          <w:rFonts w:ascii="Times New Roman" w:hAnsi="Times New Roman" w:cs="Times New Roman"/>
        </w:rPr>
        <w:lastRenderedPageBreak/>
        <w:t>Приложение 2</w:t>
      </w:r>
      <w:r w:rsidRPr="001C62ED">
        <w:rPr>
          <w:rFonts w:ascii="Times New Roman" w:hAnsi="Times New Roman" w:cs="Times New Roman"/>
        </w:rPr>
        <w:t xml:space="preserve"> </w:t>
      </w: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t xml:space="preserve">к постановлению Администрации </w:t>
      </w: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t xml:space="preserve">Ермаковского района </w:t>
      </w: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t>№                от «    »    2022 г.</w:t>
      </w:r>
    </w:p>
    <w:p w:rsidR="001C62ED" w:rsidRDefault="001C62ED"/>
    <w:p w:rsidR="00E500DD" w:rsidRDefault="00E500DD" w:rsidP="00A00C12">
      <w:pPr>
        <w:spacing w:after="0" w:line="360" w:lineRule="exact"/>
        <w:ind w:firstLine="709"/>
        <w:jc w:val="both"/>
        <w:rPr>
          <w:rFonts w:ascii="Times New Roman" w:hAnsi="Times New Roman" w:cs="Times New Roman"/>
          <w:sz w:val="28"/>
          <w:szCs w:val="28"/>
        </w:rPr>
      </w:pPr>
      <w:r w:rsidRPr="00E500DD">
        <w:rPr>
          <w:rFonts w:ascii="Times New Roman" w:hAnsi="Times New Roman" w:cs="Times New Roman"/>
          <w:sz w:val="28"/>
          <w:szCs w:val="28"/>
        </w:rPr>
        <w:t xml:space="preserve">Перечень сил и средств постоянной </w:t>
      </w:r>
      <w:proofErr w:type="gramStart"/>
      <w:r w:rsidRPr="00E500DD">
        <w:rPr>
          <w:rFonts w:ascii="Times New Roman" w:hAnsi="Times New Roman" w:cs="Times New Roman"/>
          <w:sz w:val="28"/>
          <w:szCs w:val="28"/>
        </w:rPr>
        <w:t xml:space="preserve">готовности </w:t>
      </w:r>
      <w:r w:rsidR="001C62ED">
        <w:rPr>
          <w:rFonts w:ascii="Times New Roman" w:hAnsi="Times New Roman" w:cs="Times New Roman"/>
          <w:sz w:val="28"/>
          <w:szCs w:val="28"/>
        </w:rPr>
        <w:t xml:space="preserve">муниципального </w:t>
      </w:r>
      <w:r w:rsidRPr="00E500DD">
        <w:rPr>
          <w:rFonts w:ascii="Times New Roman" w:hAnsi="Times New Roman" w:cs="Times New Roman"/>
          <w:sz w:val="28"/>
          <w:szCs w:val="28"/>
        </w:rPr>
        <w:t>звена территориальной подсистемы единой государственной системы предупреждения</w:t>
      </w:r>
      <w:proofErr w:type="gramEnd"/>
      <w:r w:rsidRPr="00E500DD">
        <w:rPr>
          <w:rFonts w:ascii="Times New Roman" w:hAnsi="Times New Roman" w:cs="Times New Roman"/>
          <w:sz w:val="28"/>
          <w:szCs w:val="28"/>
        </w:rPr>
        <w:t xml:space="preserve"> и ликвидации чрезвычайных ситуаций </w:t>
      </w:r>
      <w:r w:rsidR="001C62ED">
        <w:rPr>
          <w:rFonts w:ascii="Times New Roman" w:hAnsi="Times New Roman" w:cs="Times New Roman"/>
          <w:sz w:val="28"/>
          <w:szCs w:val="28"/>
        </w:rPr>
        <w:t xml:space="preserve">Ермаковского </w:t>
      </w:r>
      <w:r w:rsidRPr="00E500DD">
        <w:rPr>
          <w:rFonts w:ascii="Times New Roman" w:hAnsi="Times New Roman" w:cs="Times New Roman"/>
          <w:sz w:val="28"/>
          <w:szCs w:val="28"/>
        </w:rPr>
        <w:t>района</w:t>
      </w:r>
      <w:r w:rsidR="001C62ED">
        <w:rPr>
          <w:rFonts w:ascii="Times New Roman" w:hAnsi="Times New Roman" w:cs="Times New Roman"/>
          <w:sz w:val="28"/>
          <w:szCs w:val="28"/>
        </w:rPr>
        <w:t xml:space="preserve"> </w:t>
      </w:r>
    </w:p>
    <w:p w:rsidR="00D61677" w:rsidRDefault="00D61677" w:rsidP="00A00C12">
      <w:pPr>
        <w:spacing w:after="0" w:line="360" w:lineRule="exact"/>
        <w:ind w:firstLine="709"/>
        <w:jc w:val="both"/>
        <w:rPr>
          <w:rFonts w:ascii="Times New Roman" w:hAnsi="Times New Roman" w:cs="Times New Roman"/>
          <w:sz w:val="28"/>
          <w:szCs w:val="28"/>
        </w:rPr>
      </w:pPr>
    </w:p>
    <w:tbl>
      <w:tblPr>
        <w:tblpPr w:leftFromText="180" w:rightFromText="180" w:vertAnchor="text" w:horzAnchor="margin" w:tblpXSpec="center" w:tblpY="15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44"/>
        <w:gridCol w:w="2044"/>
        <w:gridCol w:w="1017"/>
        <w:gridCol w:w="1843"/>
        <w:gridCol w:w="2410"/>
      </w:tblGrid>
      <w:tr w:rsidR="0076648A" w:rsidRPr="001859EC" w:rsidTr="009B5F17">
        <w:trPr>
          <w:trHeight w:val="966"/>
        </w:trPr>
        <w:tc>
          <w:tcPr>
            <w:tcW w:w="54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 </w:t>
            </w:r>
            <w:proofErr w:type="gramStart"/>
            <w:r w:rsidRPr="001859EC">
              <w:rPr>
                <w:rFonts w:ascii="Times New Roman" w:eastAsia="Times New Roman" w:hAnsi="Times New Roman" w:cs="Times New Roman"/>
                <w:sz w:val="24"/>
                <w:szCs w:val="24"/>
              </w:rPr>
              <w:t>п</w:t>
            </w:r>
            <w:proofErr w:type="gramEnd"/>
            <w:r w:rsidRPr="001859EC">
              <w:rPr>
                <w:rFonts w:ascii="Times New Roman" w:eastAsia="Times New Roman" w:hAnsi="Times New Roman" w:cs="Times New Roman"/>
                <w:sz w:val="24"/>
                <w:szCs w:val="24"/>
              </w:rPr>
              <w:t>/п</w:t>
            </w:r>
          </w:p>
        </w:tc>
        <w:tc>
          <w:tcPr>
            <w:tcW w:w="27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Наименование организации, место дислокации </w:t>
            </w:r>
          </w:p>
        </w:tc>
        <w:tc>
          <w:tcPr>
            <w:tcW w:w="20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Наименование формирования</w:t>
            </w:r>
          </w:p>
        </w:tc>
        <w:tc>
          <w:tcPr>
            <w:tcW w:w="1017"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Количество личного состава </w:t>
            </w:r>
          </w:p>
          <w:p w:rsidR="0076648A" w:rsidRPr="001859EC" w:rsidRDefault="0076648A" w:rsidP="009B5F17">
            <w:pPr>
              <w:spacing w:after="0" w:line="240" w:lineRule="auto"/>
              <w:jc w:val="center"/>
              <w:rPr>
                <w:rFonts w:ascii="Times New Roman" w:eastAsia="Times New Roman" w:hAnsi="Times New Roman" w:cs="Times New Roman"/>
                <w:sz w:val="24"/>
                <w:szCs w:val="24"/>
              </w:rPr>
            </w:pPr>
          </w:p>
        </w:tc>
        <w:tc>
          <w:tcPr>
            <w:tcW w:w="1843"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Назначение </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формирования</w:t>
            </w:r>
          </w:p>
        </w:tc>
        <w:tc>
          <w:tcPr>
            <w:tcW w:w="241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Оснащение </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формирований</w:t>
            </w:r>
          </w:p>
        </w:tc>
      </w:tr>
      <w:tr w:rsidR="0076648A" w:rsidRPr="001859EC" w:rsidTr="009B5F17">
        <w:trPr>
          <w:trHeight w:val="735"/>
        </w:trPr>
        <w:tc>
          <w:tcPr>
            <w:tcW w:w="54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1.</w:t>
            </w:r>
          </w:p>
        </w:tc>
        <w:tc>
          <w:tcPr>
            <w:tcW w:w="27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КГБУЗ «Ермаковская РБ»</w:t>
            </w:r>
          </w:p>
        </w:tc>
        <w:tc>
          <w:tcPr>
            <w:tcW w:w="20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Скорая медицинская помощь</w:t>
            </w:r>
          </w:p>
        </w:tc>
        <w:tc>
          <w:tcPr>
            <w:tcW w:w="1017"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16</w:t>
            </w:r>
          </w:p>
        </w:tc>
        <w:tc>
          <w:tcPr>
            <w:tcW w:w="1843"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Оказание медицинской помощи</w:t>
            </w:r>
          </w:p>
        </w:tc>
        <w:tc>
          <w:tcPr>
            <w:tcW w:w="241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Медицинские укладки 6 шт., автомобили скорой помощи 6 шт.</w:t>
            </w:r>
          </w:p>
        </w:tc>
      </w:tr>
      <w:tr w:rsidR="0076648A" w:rsidRPr="001859EC" w:rsidTr="009B5F17">
        <w:trPr>
          <w:trHeight w:val="3125"/>
        </w:trPr>
        <w:tc>
          <w:tcPr>
            <w:tcW w:w="54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2</w:t>
            </w:r>
          </w:p>
        </w:tc>
        <w:tc>
          <w:tcPr>
            <w:tcW w:w="27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КГКУ «Ермаковский отдел ветеринарии»</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.Е</w:t>
            </w:r>
            <w:proofErr w:type="gramEnd"/>
            <w:r w:rsidRPr="001859EC">
              <w:rPr>
                <w:rFonts w:ascii="Times New Roman" w:eastAsia="Times New Roman" w:hAnsi="Times New Roman" w:cs="Times New Roman"/>
                <w:sz w:val="24"/>
                <w:szCs w:val="24"/>
              </w:rPr>
              <w:t xml:space="preserve">рмаковское, </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.В</w:t>
            </w:r>
            <w:proofErr w:type="gramEnd"/>
            <w:r w:rsidRPr="001859EC">
              <w:rPr>
                <w:rFonts w:ascii="Times New Roman" w:eastAsia="Times New Roman" w:hAnsi="Times New Roman" w:cs="Times New Roman"/>
                <w:sz w:val="24"/>
                <w:szCs w:val="24"/>
              </w:rPr>
              <w:t>ерхне-Усинское,</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пос</w:t>
            </w:r>
            <w:proofErr w:type="gramStart"/>
            <w:r w:rsidRPr="001859EC">
              <w:rPr>
                <w:rFonts w:ascii="Times New Roman" w:eastAsia="Times New Roman" w:hAnsi="Times New Roman" w:cs="Times New Roman"/>
                <w:sz w:val="24"/>
                <w:szCs w:val="24"/>
              </w:rPr>
              <w:t>.Т</w:t>
            </w:r>
            <w:proofErr w:type="gramEnd"/>
            <w:r w:rsidRPr="001859EC">
              <w:rPr>
                <w:rFonts w:ascii="Times New Roman" w:eastAsia="Times New Roman" w:hAnsi="Times New Roman" w:cs="Times New Roman"/>
                <w:sz w:val="24"/>
                <w:szCs w:val="24"/>
              </w:rPr>
              <w:t>анзыбей,</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.Г</w:t>
            </w:r>
            <w:proofErr w:type="gramEnd"/>
            <w:r w:rsidRPr="001859EC">
              <w:rPr>
                <w:rFonts w:ascii="Times New Roman" w:eastAsia="Times New Roman" w:hAnsi="Times New Roman" w:cs="Times New Roman"/>
                <w:sz w:val="24"/>
                <w:szCs w:val="24"/>
              </w:rPr>
              <w:t>ригорьевка,</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пос</w:t>
            </w:r>
            <w:proofErr w:type="gramStart"/>
            <w:r w:rsidRPr="001859EC">
              <w:rPr>
                <w:rFonts w:ascii="Times New Roman" w:eastAsia="Times New Roman" w:hAnsi="Times New Roman" w:cs="Times New Roman"/>
                <w:sz w:val="24"/>
                <w:szCs w:val="24"/>
              </w:rPr>
              <w:t>.О</w:t>
            </w:r>
            <w:proofErr w:type="gramEnd"/>
            <w:r w:rsidRPr="001859EC">
              <w:rPr>
                <w:rFonts w:ascii="Times New Roman" w:eastAsia="Times New Roman" w:hAnsi="Times New Roman" w:cs="Times New Roman"/>
                <w:sz w:val="24"/>
                <w:szCs w:val="24"/>
              </w:rPr>
              <w:t>йский,</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.Н</w:t>
            </w:r>
            <w:proofErr w:type="gramEnd"/>
            <w:r w:rsidRPr="001859EC">
              <w:rPr>
                <w:rFonts w:ascii="Times New Roman" w:eastAsia="Times New Roman" w:hAnsi="Times New Roman" w:cs="Times New Roman"/>
                <w:sz w:val="24"/>
                <w:szCs w:val="24"/>
              </w:rPr>
              <w:t>овополтавка</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.Н</w:t>
            </w:r>
            <w:proofErr w:type="gramEnd"/>
            <w:r w:rsidRPr="001859EC">
              <w:rPr>
                <w:rFonts w:ascii="Times New Roman" w:eastAsia="Times New Roman" w:hAnsi="Times New Roman" w:cs="Times New Roman"/>
                <w:sz w:val="24"/>
                <w:szCs w:val="24"/>
              </w:rPr>
              <w:t>ижний Суэтук,</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.Ж</w:t>
            </w:r>
            <w:proofErr w:type="gramEnd"/>
            <w:r w:rsidRPr="001859EC">
              <w:rPr>
                <w:rFonts w:ascii="Times New Roman" w:eastAsia="Times New Roman" w:hAnsi="Times New Roman" w:cs="Times New Roman"/>
                <w:sz w:val="24"/>
                <w:szCs w:val="24"/>
              </w:rPr>
              <w:t>еблахты,</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.Р</w:t>
            </w:r>
            <w:proofErr w:type="gramEnd"/>
            <w:r w:rsidRPr="001859EC">
              <w:rPr>
                <w:rFonts w:ascii="Times New Roman" w:eastAsia="Times New Roman" w:hAnsi="Times New Roman" w:cs="Times New Roman"/>
                <w:sz w:val="24"/>
                <w:szCs w:val="24"/>
              </w:rPr>
              <w:t>азъезжее</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.С</w:t>
            </w:r>
            <w:proofErr w:type="gramEnd"/>
            <w:r w:rsidRPr="001859EC">
              <w:rPr>
                <w:rFonts w:ascii="Times New Roman" w:eastAsia="Times New Roman" w:hAnsi="Times New Roman" w:cs="Times New Roman"/>
                <w:sz w:val="24"/>
                <w:szCs w:val="24"/>
              </w:rPr>
              <w:t>еменниково</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.М</w:t>
            </w:r>
            <w:proofErr w:type="gramEnd"/>
            <w:r w:rsidRPr="001859EC">
              <w:rPr>
                <w:rFonts w:ascii="Times New Roman" w:eastAsia="Times New Roman" w:hAnsi="Times New Roman" w:cs="Times New Roman"/>
                <w:sz w:val="24"/>
                <w:szCs w:val="24"/>
              </w:rPr>
              <w:t>игна</w:t>
            </w:r>
          </w:p>
        </w:tc>
        <w:tc>
          <w:tcPr>
            <w:tcW w:w="20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p>
        </w:tc>
        <w:tc>
          <w:tcPr>
            <w:tcW w:w="1017"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22</w:t>
            </w:r>
          </w:p>
        </w:tc>
        <w:tc>
          <w:tcPr>
            <w:tcW w:w="1843"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p>
        </w:tc>
        <w:tc>
          <w:tcPr>
            <w:tcW w:w="241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p>
        </w:tc>
      </w:tr>
      <w:tr w:rsidR="0076648A" w:rsidRPr="001859EC" w:rsidTr="009B5F17">
        <w:trPr>
          <w:trHeight w:val="710"/>
        </w:trPr>
        <w:tc>
          <w:tcPr>
            <w:tcW w:w="54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3</w:t>
            </w:r>
          </w:p>
        </w:tc>
        <w:tc>
          <w:tcPr>
            <w:tcW w:w="27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ООО «Квант»</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.Е</w:t>
            </w:r>
            <w:proofErr w:type="gramEnd"/>
            <w:r w:rsidRPr="001859EC">
              <w:rPr>
                <w:rFonts w:ascii="Times New Roman" w:eastAsia="Times New Roman" w:hAnsi="Times New Roman" w:cs="Times New Roman"/>
                <w:sz w:val="24"/>
                <w:szCs w:val="24"/>
              </w:rPr>
              <w:t>рмаковское ул.Боровая,8А</w:t>
            </w:r>
          </w:p>
        </w:tc>
        <w:tc>
          <w:tcPr>
            <w:tcW w:w="20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0</w:t>
            </w:r>
          </w:p>
        </w:tc>
        <w:tc>
          <w:tcPr>
            <w:tcW w:w="1017"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0</w:t>
            </w:r>
          </w:p>
        </w:tc>
        <w:tc>
          <w:tcPr>
            <w:tcW w:w="1843"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0</w:t>
            </w:r>
          </w:p>
        </w:tc>
        <w:tc>
          <w:tcPr>
            <w:tcW w:w="241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0</w:t>
            </w:r>
          </w:p>
        </w:tc>
      </w:tr>
      <w:tr w:rsidR="0076648A" w:rsidRPr="001859EC" w:rsidTr="009B5F17">
        <w:trPr>
          <w:trHeight w:val="725"/>
        </w:trPr>
        <w:tc>
          <w:tcPr>
            <w:tcW w:w="54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4</w:t>
            </w:r>
          </w:p>
        </w:tc>
        <w:tc>
          <w:tcPr>
            <w:tcW w:w="27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Ермаковское АО с</w:t>
            </w:r>
            <w:proofErr w:type="gramStart"/>
            <w:r w:rsidRPr="001859EC">
              <w:rPr>
                <w:rFonts w:ascii="Times New Roman" w:eastAsia="Times New Roman" w:hAnsi="Times New Roman" w:cs="Times New Roman"/>
                <w:sz w:val="24"/>
                <w:szCs w:val="24"/>
              </w:rPr>
              <w:t>.Е</w:t>
            </w:r>
            <w:proofErr w:type="gramEnd"/>
            <w:r w:rsidRPr="001859EC">
              <w:rPr>
                <w:rFonts w:ascii="Times New Roman" w:eastAsia="Times New Roman" w:hAnsi="Times New Roman" w:cs="Times New Roman"/>
                <w:sz w:val="24"/>
                <w:szCs w:val="24"/>
              </w:rPr>
              <w:t>рмаковскоеул.Дачная д.2</w:t>
            </w:r>
          </w:p>
        </w:tc>
        <w:tc>
          <w:tcPr>
            <w:tcW w:w="20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Лесопожарный центр</w:t>
            </w:r>
          </w:p>
        </w:tc>
        <w:tc>
          <w:tcPr>
            <w:tcW w:w="1017"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49 АПС</w:t>
            </w:r>
          </w:p>
        </w:tc>
        <w:tc>
          <w:tcPr>
            <w:tcW w:w="1843"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Обнаружение и тушение лесных пожаров</w:t>
            </w:r>
          </w:p>
        </w:tc>
        <w:tc>
          <w:tcPr>
            <w:tcW w:w="241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Укомплектовано</w:t>
            </w:r>
          </w:p>
        </w:tc>
      </w:tr>
      <w:tr w:rsidR="0076648A" w:rsidRPr="001859EC" w:rsidTr="009B5F17">
        <w:trPr>
          <w:trHeight w:val="3865"/>
        </w:trPr>
        <w:tc>
          <w:tcPr>
            <w:tcW w:w="54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lastRenderedPageBreak/>
              <w:t>5</w:t>
            </w:r>
          </w:p>
        </w:tc>
        <w:tc>
          <w:tcPr>
            <w:tcW w:w="27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КГАУ «Лесопожарный центр  </w:t>
            </w:r>
          </w:p>
        </w:tc>
        <w:tc>
          <w:tcPr>
            <w:tcW w:w="20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Ермаковская ЛПС</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Ул</w:t>
            </w:r>
            <w:proofErr w:type="gramStart"/>
            <w:r w:rsidRPr="001859EC">
              <w:rPr>
                <w:rFonts w:ascii="Times New Roman" w:eastAsia="Times New Roman" w:hAnsi="Times New Roman" w:cs="Times New Roman"/>
                <w:sz w:val="24"/>
                <w:szCs w:val="24"/>
              </w:rPr>
              <w:t>.М</w:t>
            </w:r>
            <w:proofErr w:type="gramEnd"/>
            <w:r w:rsidRPr="001859EC">
              <w:rPr>
                <w:rFonts w:ascii="Times New Roman" w:eastAsia="Times New Roman" w:hAnsi="Times New Roman" w:cs="Times New Roman"/>
                <w:sz w:val="24"/>
                <w:szCs w:val="24"/>
              </w:rPr>
              <w:t>ира-3</w:t>
            </w:r>
          </w:p>
        </w:tc>
        <w:tc>
          <w:tcPr>
            <w:tcW w:w="1017"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19</w:t>
            </w:r>
          </w:p>
        </w:tc>
        <w:tc>
          <w:tcPr>
            <w:tcW w:w="1843"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Тушение лесных пожаров</w:t>
            </w:r>
          </w:p>
        </w:tc>
        <w:tc>
          <w:tcPr>
            <w:tcW w:w="2410" w:type="dxa"/>
          </w:tcPr>
          <w:p w:rsidR="0076648A" w:rsidRPr="001859EC" w:rsidRDefault="0076648A" w:rsidP="009B5F17">
            <w:pPr>
              <w:spacing w:after="0" w:line="240" w:lineRule="auto"/>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Автотракторная техника АЦ 1,6-40-2ед.,  ГАЗ 6611( грузовой)</w:t>
            </w:r>
            <w:proofErr w:type="gramStart"/>
            <w:r w:rsidRPr="001859EC">
              <w:rPr>
                <w:rFonts w:ascii="Times New Roman" w:eastAsia="Times New Roman" w:hAnsi="Times New Roman" w:cs="Times New Roman"/>
                <w:sz w:val="24"/>
                <w:szCs w:val="24"/>
              </w:rPr>
              <w:t xml:space="preserve"> ,</w:t>
            </w:r>
            <w:proofErr w:type="gramEnd"/>
            <w:r w:rsidRPr="001859EC">
              <w:rPr>
                <w:rFonts w:ascii="Times New Roman" w:eastAsia="Times New Roman" w:hAnsi="Times New Roman" w:cs="Times New Roman"/>
                <w:sz w:val="24"/>
                <w:szCs w:val="24"/>
              </w:rPr>
              <w:t xml:space="preserve"> УАЗ(390945)-2ед., МТЗ 82 с плугом 2ед., ДТ75М с плугом,РЛО-20шт., грабли-20шт., лопата-20шт., воздуходувка-3шт.,мотопомпа-2шт. УКВ-диапазона-4шт.,</w:t>
            </w:r>
          </w:p>
        </w:tc>
      </w:tr>
      <w:tr w:rsidR="0076648A" w:rsidRPr="001859EC" w:rsidTr="009B5F17">
        <w:trPr>
          <w:trHeight w:val="483"/>
        </w:trPr>
        <w:tc>
          <w:tcPr>
            <w:tcW w:w="54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6</w:t>
            </w:r>
          </w:p>
        </w:tc>
        <w:tc>
          <w:tcPr>
            <w:tcW w:w="27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43 ПСЧ 6 ПСЛ ФПС ГПС ГУ МЧС России по Красноярскому краю, Красноярский край, с. Ермаковское, ул. Красных Партизан, д. 104</w:t>
            </w:r>
          </w:p>
        </w:tc>
        <w:tc>
          <w:tcPr>
            <w:tcW w:w="2044"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43 ПСЧ 6 ПСЛ ФПС ГПС ГУ МЧС России по Красноярскому краю</w:t>
            </w:r>
          </w:p>
        </w:tc>
        <w:tc>
          <w:tcPr>
            <w:tcW w:w="1017"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5</w:t>
            </w:r>
          </w:p>
        </w:tc>
        <w:tc>
          <w:tcPr>
            <w:tcW w:w="1843"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Тушение пожаров, проведение АСР, обеспечение ПБ.</w:t>
            </w:r>
          </w:p>
        </w:tc>
        <w:tc>
          <w:tcPr>
            <w:tcW w:w="241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АЦ, 5 лопат, 3 РЛО.</w:t>
            </w:r>
          </w:p>
        </w:tc>
      </w:tr>
      <w:tr w:rsidR="0076648A" w:rsidRPr="001859EC" w:rsidTr="009B5F17">
        <w:trPr>
          <w:trHeight w:val="1691"/>
        </w:trPr>
        <w:tc>
          <w:tcPr>
            <w:tcW w:w="54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7</w:t>
            </w:r>
          </w:p>
        </w:tc>
        <w:tc>
          <w:tcPr>
            <w:tcW w:w="2744" w:type="dxa"/>
            <w:vAlign w:val="center"/>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ООО «Тепловик-2» с. Ермаковское, </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ул. Курнатовского, 28 а. </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«Центральная котельная»</w:t>
            </w:r>
          </w:p>
        </w:tc>
        <w:tc>
          <w:tcPr>
            <w:tcW w:w="2044" w:type="dxa"/>
            <w:vAlign w:val="center"/>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Ремонтная бригада</w:t>
            </w:r>
          </w:p>
        </w:tc>
        <w:tc>
          <w:tcPr>
            <w:tcW w:w="1017" w:type="dxa"/>
            <w:vAlign w:val="center"/>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8</w:t>
            </w:r>
          </w:p>
        </w:tc>
        <w:tc>
          <w:tcPr>
            <w:tcW w:w="1843" w:type="dxa"/>
            <w:vAlign w:val="center"/>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hAnsi="Times New Roman" w:cs="Times New Roman"/>
                <w:sz w:val="24"/>
                <w:szCs w:val="24"/>
              </w:rPr>
              <w:t>Устранение последствий аварий на объектах и сетях теплоснабжения</w:t>
            </w:r>
          </w:p>
        </w:tc>
        <w:tc>
          <w:tcPr>
            <w:tcW w:w="2410" w:type="dxa"/>
            <w:vAlign w:val="center"/>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Автомобиль – 1 </w:t>
            </w: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ед.</w:t>
            </w:r>
          </w:p>
          <w:p w:rsidR="0076648A" w:rsidRPr="001859EC" w:rsidRDefault="0076648A" w:rsidP="009B5F17">
            <w:pPr>
              <w:spacing w:after="0" w:line="240" w:lineRule="auto"/>
              <w:jc w:val="center"/>
              <w:rPr>
                <w:rFonts w:ascii="Times New Roman" w:eastAsia="Times New Roman" w:hAnsi="Times New Roman" w:cs="Times New Roman"/>
                <w:sz w:val="24"/>
                <w:szCs w:val="24"/>
              </w:rPr>
            </w:pP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Экскаватор – 1 ед.</w:t>
            </w:r>
          </w:p>
          <w:p w:rsidR="0076648A" w:rsidRPr="001859EC" w:rsidRDefault="0076648A" w:rsidP="009B5F17">
            <w:pPr>
              <w:spacing w:after="0" w:line="240" w:lineRule="auto"/>
              <w:jc w:val="center"/>
              <w:rPr>
                <w:rFonts w:ascii="Times New Roman" w:eastAsia="Times New Roman" w:hAnsi="Times New Roman" w:cs="Times New Roman"/>
                <w:sz w:val="24"/>
                <w:szCs w:val="24"/>
              </w:rPr>
            </w:pPr>
          </w:p>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Переносной инструмент.</w:t>
            </w:r>
          </w:p>
        </w:tc>
      </w:tr>
      <w:tr w:rsidR="0076648A" w:rsidRPr="001859EC" w:rsidTr="009B5F17">
        <w:trPr>
          <w:trHeight w:val="1208"/>
        </w:trPr>
        <w:tc>
          <w:tcPr>
            <w:tcW w:w="540" w:type="dxa"/>
          </w:tcPr>
          <w:p w:rsidR="0076648A" w:rsidRPr="001859EC" w:rsidRDefault="0076648A" w:rsidP="009B5F17">
            <w:pPr>
              <w:spacing w:after="0" w:line="240" w:lineRule="auto"/>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8</w:t>
            </w:r>
          </w:p>
        </w:tc>
        <w:tc>
          <w:tcPr>
            <w:tcW w:w="2744" w:type="dxa"/>
          </w:tcPr>
          <w:p w:rsidR="0076648A" w:rsidRPr="001859EC" w:rsidRDefault="0076648A" w:rsidP="009B5F17">
            <w:pPr>
              <w:spacing w:after="0" w:line="240" w:lineRule="auto"/>
              <w:jc w:val="center"/>
              <w:rPr>
                <w:rFonts w:ascii="Times New Roman" w:hAnsi="Times New Roman" w:cs="Times New Roman"/>
                <w:sz w:val="24"/>
                <w:szCs w:val="24"/>
              </w:rPr>
            </w:pPr>
            <w:r w:rsidRPr="001859EC">
              <w:rPr>
                <w:rFonts w:ascii="Times New Roman" w:hAnsi="Times New Roman" w:cs="Times New Roman"/>
                <w:sz w:val="24"/>
                <w:szCs w:val="24"/>
              </w:rPr>
              <w:t>ООО «Топаз»</w:t>
            </w:r>
          </w:p>
        </w:tc>
        <w:tc>
          <w:tcPr>
            <w:tcW w:w="2044" w:type="dxa"/>
          </w:tcPr>
          <w:p w:rsidR="0076648A" w:rsidRPr="001859EC" w:rsidRDefault="0076648A" w:rsidP="009B5F17">
            <w:pPr>
              <w:spacing w:after="0" w:line="240" w:lineRule="auto"/>
              <w:jc w:val="center"/>
              <w:rPr>
                <w:rFonts w:ascii="Times New Roman" w:hAnsi="Times New Roman" w:cs="Times New Roman"/>
                <w:sz w:val="24"/>
                <w:szCs w:val="24"/>
              </w:rPr>
            </w:pPr>
            <w:r w:rsidRPr="001859EC">
              <w:rPr>
                <w:rFonts w:ascii="Times New Roman" w:hAnsi="Times New Roman" w:cs="Times New Roman"/>
                <w:sz w:val="24"/>
                <w:szCs w:val="24"/>
              </w:rPr>
              <w:t>аварийно-востановительная  команда</w:t>
            </w:r>
          </w:p>
        </w:tc>
        <w:tc>
          <w:tcPr>
            <w:tcW w:w="1017" w:type="dxa"/>
          </w:tcPr>
          <w:p w:rsidR="0076648A" w:rsidRPr="001859EC" w:rsidRDefault="0076648A" w:rsidP="009B5F17">
            <w:pPr>
              <w:spacing w:after="0" w:line="240" w:lineRule="auto"/>
              <w:jc w:val="center"/>
              <w:rPr>
                <w:rFonts w:ascii="Times New Roman" w:hAnsi="Times New Roman" w:cs="Times New Roman"/>
                <w:sz w:val="24"/>
                <w:szCs w:val="24"/>
              </w:rPr>
            </w:pPr>
            <w:r w:rsidRPr="001859EC">
              <w:rPr>
                <w:rFonts w:ascii="Times New Roman" w:hAnsi="Times New Roman" w:cs="Times New Roman"/>
                <w:sz w:val="24"/>
                <w:szCs w:val="24"/>
              </w:rPr>
              <w:t>6</w:t>
            </w:r>
          </w:p>
        </w:tc>
        <w:tc>
          <w:tcPr>
            <w:tcW w:w="1843" w:type="dxa"/>
          </w:tcPr>
          <w:p w:rsidR="0076648A" w:rsidRPr="001859EC" w:rsidRDefault="0076648A" w:rsidP="009B5F17">
            <w:pPr>
              <w:spacing w:after="0" w:line="240" w:lineRule="auto"/>
              <w:jc w:val="center"/>
              <w:rPr>
                <w:rFonts w:ascii="Times New Roman" w:hAnsi="Times New Roman" w:cs="Times New Roman"/>
                <w:sz w:val="24"/>
                <w:szCs w:val="24"/>
              </w:rPr>
            </w:pPr>
            <w:r w:rsidRPr="001859EC">
              <w:rPr>
                <w:rFonts w:ascii="Times New Roman" w:hAnsi="Times New Roman" w:cs="Times New Roman"/>
                <w:sz w:val="24"/>
                <w:szCs w:val="24"/>
              </w:rPr>
              <w:t>Аварийные восстановительные работы</w:t>
            </w:r>
          </w:p>
        </w:tc>
        <w:tc>
          <w:tcPr>
            <w:tcW w:w="2410" w:type="dxa"/>
          </w:tcPr>
          <w:p w:rsidR="0076648A" w:rsidRPr="001859EC" w:rsidRDefault="0076648A" w:rsidP="009B5F17">
            <w:pPr>
              <w:spacing w:after="0" w:line="240" w:lineRule="auto"/>
              <w:jc w:val="center"/>
              <w:rPr>
                <w:rFonts w:ascii="Times New Roman" w:hAnsi="Times New Roman" w:cs="Times New Roman"/>
                <w:sz w:val="24"/>
                <w:szCs w:val="24"/>
              </w:rPr>
            </w:pPr>
            <w:r w:rsidRPr="001859EC">
              <w:rPr>
                <w:rFonts w:ascii="Times New Roman" w:hAnsi="Times New Roman" w:cs="Times New Roman"/>
                <w:sz w:val="24"/>
                <w:szCs w:val="24"/>
              </w:rPr>
              <w:t xml:space="preserve">Генератор напряжения </w:t>
            </w:r>
            <w:r w:rsidRPr="001859EC">
              <w:rPr>
                <w:rFonts w:ascii="Times New Roman" w:hAnsi="Times New Roman" w:cs="Times New Roman"/>
                <w:sz w:val="24"/>
                <w:szCs w:val="24"/>
                <w:lang w:val="en-US"/>
              </w:rPr>
              <w:t>Sturm</w:t>
            </w:r>
            <w:r w:rsidRPr="001859EC">
              <w:rPr>
                <w:rFonts w:ascii="Times New Roman" w:hAnsi="Times New Roman" w:cs="Times New Roman"/>
                <w:sz w:val="24"/>
                <w:szCs w:val="24"/>
              </w:rPr>
              <w:t xml:space="preserve"> </w:t>
            </w:r>
            <w:proofErr w:type="spellStart"/>
            <w:r w:rsidRPr="001859EC">
              <w:rPr>
                <w:rFonts w:ascii="Times New Roman" w:hAnsi="Times New Roman" w:cs="Times New Roman"/>
                <w:sz w:val="24"/>
                <w:szCs w:val="24"/>
                <w:lang w:val="en-US"/>
              </w:rPr>
              <w:t>Profes</w:t>
            </w:r>
            <w:proofErr w:type="spellEnd"/>
            <w:r w:rsidRPr="001859EC">
              <w:rPr>
                <w:rFonts w:ascii="Times New Roman" w:hAnsi="Times New Roman" w:cs="Times New Roman"/>
                <w:sz w:val="24"/>
                <w:szCs w:val="24"/>
              </w:rPr>
              <w:t xml:space="preserve"> </w:t>
            </w:r>
            <w:r w:rsidRPr="001859EC">
              <w:rPr>
                <w:rFonts w:ascii="Times New Roman" w:hAnsi="Times New Roman" w:cs="Times New Roman"/>
                <w:sz w:val="24"/>
                <w:szCs w:val="24"/>
                <w:lang w:val="en-US"/>
              </w:rPr>
              <w:t>PG</w:t>
            </w:r>
            <w:r w:rsidRPr="001859EC">
              <w:rPr>
                <w:rFonts w:ascii="Times New Roman" w:hAnsi="Times New Roman" w:cs="Times New Roman"/>
                <w:sz w:val="24"/>
                <w:szCs w:val="24"/>
              </w:rPr>
              <w:t xml:space="preserve">                 Сварочный аппарат Beta 420 </w:t>
            </w:r>
          </w:p>
        </w:tc>
      </w:tr>
    </w:tbl>
    <w:p w:rsidR="00E500DD" w:rsidRPr="00E500DD" w:rsidRDefault="00E500DD" w:rsidP="00E500DD">
      <w:pPr>
        <w:spacing w:after="0"/>
        <w:jc w:val="both"/>
        <w:rPr>
          <w:rFonts w:ascii="Times New Roman" w:hAnsi="Times New Roman" w:cs="Times New Roman"/>
          <w:sz w:val="28"/>
          <w:szCs w:val="28"/>
        </w:rPr>
      </w:pPr>
    </w:p>
    <w:p w:rsidR="00E500DD" w:rsidRDefault="00E500DD" w:rsidP="00E500DD">
      <w:pPr>
        <w:spacing w:after="0"/>
      </w:pPr>
    </w:p>
    <w:p w:rsidR="00E500DD" w:rsidRDefault="00E500DD"/>
    <w:p w:rsidR="00E500DD" w:rsidRDefault="00E500DD"/>
    <w:p w:rsidR="00E500DD" w:rsidRDefault="00E500DD"/>
    <w:p w:rsidR="00E500DD" w:rsidRDefault="00E500DD"/>
    <w:p w:rsidR="00E500DD" w:rsidRDefault="00E500DD"/>
    <w:p w:rsidR="000D6564" w:rsidRDefault="000D6564"/>
    <w:p w:rsidR="00D61677" w:rsidRDefault="00D61677"/>
    <w:p w:rsidR="00D61677" w:rsidRDefault="00D61677"/>
    <w:p w:rsidR="00D61677" w:rsidRDefault="00D61677"/>
    <w:p w:rsidR="00D61677" w:rsidRDefault="00D61677"/>
    <w:p w:rsidR="00D61677" w:rsidRDefault="00D61677"/>
    <w:p w:rsidR="001C62ED" w:rsidRPr="001C62ED" w:rsidRDefault="001C62ED" w:rsidP="001C62ED">
      <w:pPr>
        <w:spacing w:after="0"/>
        <w:jc w:val="right"/>
        <w:rPr>
          <w:rFonts w:ascii="Times New Roman" w:hAnsi="Times New Roman" w:cs="Times New Roman"/>
        </w:rPr>
      </w:pPr>
      <w:r>
        <w:rPr>
          <w:rFonts w:ascii="Times New Roman" w:hAnsi="Times New Roman" w:cs="Times New Roman"/>
        </w:rPr>
        <w:lastRenderedPageBreak/>
        <w:t>Приложение 3</w:t>
      </w: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t xml:space="preserve">к постановлению Администрации </w:t>
      </w: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t xml:space="preserve">Ермаковского района </w:t>
      </w:r>
    </w:p>
    <w:p w:rsidR="001C62ED" w:rsidRPr="001C62ED" w:rsidRDefault="001C62ED" w:rsidP="001C62ED">
      <w:pPr>
        <w:spacing w:after="0"/>
        <w:jc w:val="right"/>
        <w:rPr>
          <w:rFonts w:ascii="Times New Roman" w:hAnsi="Times New Roman" w:cs="Times New Roman"/>
        </w:rPr>
      </w:pPr>
      <w:r w:rsidRPr="001C62ED">
        <w:rPr>
          <w:rFonts w:ascii="Times New Roman" w:hAnsi="Times New Roman" w:cs="Times New Roman"/>
        </w:rPr>
        <w:t>№                от «    »    2022 г.</w:t>
      </w:r>
    </w:p>
    <w:p w:rsidR="00E500DD" w:rsidRDefault="00E500DD" w:rsidP="00A00C12">
      <w:pPr>
        <w:ind w:firstLine="709"/>
        <w:jc w:val="both"/>
      </w:pPr>
    </w:p>
    <w:p w:rsidR="00E500DD" w:rsidRDefault="00E500DD" w:rsidP="00A00C12">
      <w:pPr>
        <w:spacing w:after="0" w:line="360" w:lineRule="exact"/>
        <w:ind w:firstLine="709"/>
        <w:jc w:val="both"/>
        <w:rPr>
          <w:rFonts w:ascii="Times New Roman" w:hAnsi="Times New Roman" w:cs="Times New Roman"/>
          <w:sz w:val="28"/>
          <w:szCs w:val="28"/>
        </w:rPr>
      </w:pPr>
      <w:r w:rsidRPr="005217E5">
        <w:rPr>
          <w:rFonts w:ascii="Times New Roman" w:hAnsi="Times New Roman" w:cs="Times New Roman"/>
          <w:sz w:val="28"/>
          <w:szCs w:val="28"/>
        </w:rPr>
        <w:t>Перечень техники предприятий, учреждений, организаций привлекаемых для ликвидации чрезвычайных ситуаций</w:t>
      </w:r>
    </w:p>
    <w:p w:rsidR="0076648A" w:rsidRPr="005217E5" w:rsidRDefault="0076648A" w:rsidP="005217E5">
      <w:pPr>
        <w:spacing w:after="0"/>
        <w:rPr>
          <w:rFonts w:ascii="Times New Roman" w:hAnsi="Times New Roman" w:cs="Times New Roman"/>
          <w:sz w:val="28"/>
          <w:szCs w:val="28"/>
        </w:rPr>
      </w:pPr>
    </w:p>
    <w:tbl>
      <w:tblPr>
        <w:tblStyle w:val="a3"/>
        <w:tblW w:w="9747" w:type="dxa"/>
        <w:tblLook w:val="04A0"/>
      </w:tblPr>
      <w:tblGrid>
        <w:gridCol w:w="817"/>
        <w:gridCol w:w="3260"/>
        <w:gridCol w:w="2552"/>
        <w:gridCol w:w="3118"/>
      </w:tblGrid>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 xml:space="preserve">№ </w:t>
            </w:r>
            <w:proofErr w:type="gramStart"/>
            <w:r w:rsidRPr="001859EC">
              <w:rPr>
                <w:rFonts w:ascii="Times New Roman" w:hAnsi="Times New Roman" w:cs="Times New Roman"/>
                <w:sz w:val="24"/>
                <w:szCs w:val="24"/>
              </w:rPr>
              <w:t>п</w:t>
            </w:r>
            <w:proofErr w:type="gramEnd"/>
            <w:r w:rsidRPr="001859EC">
              <w:rPr>
                <w:rFonts w:ascii="Times New Roman" w:hAnsi="Times New Roman" w:cs="Times New Roman"/>
                <w:sz w:val="24"/>
                <w:szCs w:val="24"/>
              </w:rPr>
              <w:t>/п</w:t>
            </w:r>
          </w:p>
        </w:tc>
        <w:tc>
          <w:tcPr>
            <w:tcW w:w="3260"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Наименование предприятия, учреждения и место дислокации</w:t>
            </w:r>
          </w:p>
        </w:tc>
        <w:tc>
          <w:tcPr>
            <w:tcW w:w="2552"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 xml:space="preserve">Наименование и количество </w:t>
            </w:r>
            <w:proofErr w:type="gramStart"/>
            <w:r w:rsidRPr="001859EC">
              <w:rPr>
                <w:rFonts w:ascii="Times New Roman" w:hAnsi="Times New Roman" w:cs="Times New Roman"/>
                <w:sz w:val="24"/>
                <w:szCs w:val="24"/>
              </w:rPr>
              <w:t>техники</w:t>
            </w:r>
            <w:proofErr w:type="gramEnd"/>
            <w:r w:rsidRPr="001859EC">
              <w:rPr>
                <w:rFonts w:ascii="Times New Roman" w:hAnsi="Times New Roman" w:cs="Times New Roman"/>
                <w:sz w:val="24"/>
                <w:szCs w:val="24"/>
              </w:rPr>
              <w:t xml:space="preserve"> привлекаемые для ликвидации «ЧС» в сфере необходимости</w:t>
            </w:r>
          </w:p>
        </w:tc>
        <w:tc>
          <w:tcPr>
            <w:tcW w:w="3118" w:type="dxa"/>
          </w:tcPr>
          <w:p w:rsidR="0076648A" w:rsidRPr="001859EC" w:rsidRDefault="0076648A" w:rsidP="009B5F17">
            <w:pPr>
              <w:rPr>
                <w:rFonts w:ascii="Times New Roman" w:hAnsi="Times New Roman" w:cs="Times New Roman"/>
                <w:sz w:val="24"/>
                <w:szCs w:val="24"/>
              </w:rPr>
            </w:pPr>
            <w:proofErr w:type="gramStart"/>
            <w:r w:rsidRPr="001859EC">
              <w:rPr>
                <w:rFonts w:ascii="Times New Roman" w:hAnsi="Times New Roman" w:cs="Times New Roman"/>
                <w:sz w:val="24"/>
                <w:szCs w:val="24"/>
              </w:rPr>
              <w:t>Ответственный</w:t>
            </w:r>
            <w:proofErr w:type="gramEnd"/>
            <w:r w:rsidRPr="001859EC">
              <w:rPr>
                <w:rFonts w:ascii="Times New Roman" w:hAnsi="Times New Roman" w:cs="Times New Roman"/>
                <w:sz w:val="24"/>
                <w:szCs w:val="24"/>
              </w:rPr>
              <w:t xml:space="preserve"> за подготовку (прибытие) и обработку вызова</w:t>
            </w:r>
          </w:p>
        </w:tc>
      </w:tr>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1</w:t>
            </w:r>
          </w:p>
        </w:tc>
        <w:tc>
          <w:tcPr>
            <w:tcW w:w="3260"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2</w:t>
            </w:r>
          </w:p>
        </w:tc>
        <w:tc>
          <w:tcPr>
            <w:tcW w:w="2552"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3</w:t>
            </w:r>
          </w:p>
        </w:tc>
        <w:tc>
          <w:tcPr>
            <w:tcW w:w="3118"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4</w:t>
            </w:r>
          </w:p>
        </w:tc>
      </w:tr>
      <w:tr w:rsidR="0076648A" w:rsidRPr="001859EC" w:rsidTr="009B5F17">
        <w:tc>
          <w:tcPr>
            <w:tcW w:w="9747" w:type="dxa"/>
            <w:gridSpan w:val="4"/>
          </w:tcPr>
          <w:p w:rsidR="0076648A" w:rsidRPr="001859EC" w:rsidRDefault="0076648A" w:rsidP="009B5F17">
            <w:pPr>
              <w:jc w:val="center"/>
              <w:rPr>
                <w:rFonts w:ascii="Times New Roman" w:hAnsi="Times New Roman" w:cs="Times New Roman"/>
                <w:sz w:val="24"/>
                <w:szCs w:val="24"/>
              </w:rPr>
            </w:pPr>
            <w:r w:rsidRPr="001859EC">
              <w:rPr>
                <w:rFonts w:ascii="Times New Roman" w:hAnsi="Times New Roman" w:cs="Times New Roman"/>
                <w:sz w:val="24"/>
                <w:szCs w:val="24"/>
              </w:rPr>
              <w:t>Отделения тушения лесных пожаров</w:t>
            </w:r>
          </w:p>
        </w:tc>
      </w:tr>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1</w:t>
            </w:r>
          </w:p>
        </w:tc>
        <w:tc>
          <w:tcPr>
            <w:tcW w:w="3260" w:type="dxa"/>
          </w:tcPr>
          <w:p w:rsidR="0076648A" w:rsidRPr="001859EC" w:rsidRDefault="0076648A" w:rsidP="009B5F17">
            <w:pPr>
              <w:rPr>
                <w:rFonts w:ascii="Times New Roman" w:hAnsi="Times New Roman" w:cs="Times New Roman"/>
                <w:sz w:val="24"/>
                <w:szCs w:val="24"/>
              </w:rPr>
            </w:pPr>
            <w:r w:rsidRPr="001859EC">
              <w:rPr>
                <w:rFonts w:ascii="Times New Roman" w:eastAsia="Times New Roman" w:hAnsi="Times New Roman" w:cs="Times New Roman"/>
                <w:sz w:val="24"/>
                <w:szCs w:val="24"/>
              </w:rPr>
              <w:t>Ермаковское АО с</w:t>
            </w:r>
            <w:proofErr w:type="gramStart"/>
            <w:r w:rsidRPr="001859EC">
              <w:rPr>
                <w:rFonts w:ascii="Times New Roman" w:eastAsia="Times New Roman" w:hAnsi="Times New Roman" w:cs="Times New Roman"/>
                <w:sz w:val="24"/>
                <w:szCs w:val="24"/>
              </w:rPr>
              <w:t>.Е</w:t>
            </w:r>
            <w:proofErr w:type="gramEnd"/>
            <w:r w:rsidRPr="001859EC">
              <w:rPr>
                <w:rFonts w:ascii="Times New Roman" w:eastAsia="Times New Roman" w:hAnsi="Times New Roman" w:cs="Times New Roman"/>
                <w:sz w:val="24"/>
                <w:szCs w:val="24"/>
              </w:rPr>
              <w:t>рмаковскоеул.Дачная д.2</w:t>
            </w:r>
          </w:p>
        </w:tc>
        <w:tc>
          <w:tcPr>
            <w:tcW w:w="2552" w:type="dxa"/>
          </w:tcPr>
          <w:p w:rsidR="0076648A" w:rsidRPr="001859EC" w:rsidRDefault="0076648A" w:rsidP="009B5F17">
            <w:pPr>
              <w:pStyle w:val="a5"/>
              <w:ind w:left="0"/>
              <w:rPr>
                <w:rFonts w:ascii="Times New Roman" w:hAnsi="Times New Roman" w:cs="Times New Roman"/>
                <w:sz w:val="24"/>
                <w:szCs w:val="24"/>
              </w:rPr>
            </w:pPr>
            <w:r>
              <w:rPr>
                <w:rFonts w:ascii="Times New Roman" w:hAnsi="Times New Roman" w:cs="Times New Roman"/>
                <w:sz w:val="24"/>
                <w:szCs w:val="24"/>
              </w:rPr>
              <w:t>-</w:t>
            </w:r>
            <w:r w:rsidRPr="001859EC">
              <w:rPr>
                <w:rFonts w:ascii="Times New Roman" w:hAnsi="Times New Roman" w:cs="Times New Roman"/>
                <w:sz w:val="24"/>
                <w:szCs w:val="24"/>
              </w:rPr>
              <w:t>УАЗ 396292     Гос</w:t>
            </w:r>
            <w:proofErr w:type="gramStart"/>
            <w:r w:rsidRPr="001859EC">
              <w:rPr>
                <w:rFonts w:ascii="Times New Roman" w:hAnsi="Times New Roman" w:cs="Times New Roman"/>
                <w:sz w:val="24"/>
                <w:szCs w:val="24"/>
              </w:rPr>
              <w:t>.н</w:t>
            </w:r>
            <w:proofErr w:type="gramEnd"/>
            <w:r w:rsidRPr="001859EC">
              <w:rPr>
                <w:rFonts w:ascii="Times New Roman" w:hAnsi="Times New Roman" w:cs="Times New Roman"/>
                <w:sz w:val="24"/>
                <w:szCs w:val="24"/>
              </w:rPr>
              <w:t>омер М 039 МВ   24RUS</w:t>
            </w:r>
          </w:p>
          <w:p w:rsidR="0076648A" w:rsidRPr="001859EC" w:rsidRDefault="0076648A" w:rsidP="009B5F17">
            <w:pPr>
              <w:pStyle w:val="a5"/>
              <w:ind w:left="0"/>
              <w:rPr>
                <w:rFonts w:ascii="Times New Roman" w:hAnsi="Times New Roman" w:cs="Times New Roman"/>
                <w:sz w:val="24"/>
                <w:szCs w:val="24"/>
              </w:rPr>
            </w:pPr>
            <w:r>
              <w:rPr>
                <w:rFonts w:ascii="Times New Roman" w:hAnsi="Times New Roman" w:cs="Times New Roman"/>
                <w:sz w:val="24"/>
                <w:szCs w:val="24"/>
              </w:rPr>
              <w:t>-</w:t>
            </w:r>
            <w:r w:rsidRPr="001859EC">
              <w:rPr>
                <w:rFonts w:ascii="Times New Roman" w:hAnsi="Times New Roman" w:cs="Times New Roman"/>
                <w:sz w:val="24"/>
                <w:szCs w:val="24"/>
              </w:rPr>
              <w:t>Газель - фургон 27057              Гос.номер</w:t>
            </w:r>
            <w:proofErr w:type="gramStart"/>
            <w:r w:rsidRPr="001859EC">
              <w:rPr>
                <w:rFonts w:ascii="Times New Roman" w:hAnsi="Times New Roman" w:cs="Times New Roman"/>
                <w:sz w:val="24"/>
                <w:szCs w:val="24"/>
              </w:rPr>
              <w:t xml:space="preserve"> С</w:t>
            </w:r>
            <w:proofErr w:type="gramEnd"/>
            <w:r w:rsidRPr="001859EC">
              <w:rPr>
                <w:rFonts w:ascii="Times New Roman" w:hAnsi="Times New Roman" w:cs="Times New Roman"/>
                <w:sz w:val="24"/>
                <w:szCs w:val="24"/>
              </w:rPr>
              <w:t xml:space="preserve"> 617 РВ 124 RUS</w:t>
            </w:r>
          </w:p>
          <w:p w:rsidR="0076648A" w:rsidRPr="001859EC" w:rsidRDefault="0076648A" w:rsidP="009B5F17">
            <w:pPr>
              <w:pStyle w:val="a5"/>
              <w:ind w:left="0"/>
              <w:rPr>
                <w:rFonts w:ascii="Times New Roman" w:hAnsi="Times New Roman" w:cs="Times New Roman"/>
                <w:sz w:val="24"/>
                <w:szCs w:val="24"/>
              </w:rPr>
            </w:pPr>
            <w:r>
              <w:rPr>
                <w:rFonts w:ascii="Times New Roman" w:hAnsi="Times New Roman" w:cs="Times New Roman"/>
                <w:sz w:val="24"/>
                <w:szCs w:val="24"/>
              </w:rPr>
              <w:t>-</w:t>
            </w:r>
            <w:r w:rsidRPr="001859EC">
              <w:rPr>
                <w:rFonts w:ascii="Times New Roman" w:hAnsi="Times New Roman" w:cs="Times New Roman"/>
                <w:sz w:val="24"/>
                <w:szCs w:val="24"/>
              </w:rPr>
              <w:t>Газель - автобус 322173             Гос.номер</w:t>
            </w:r>
            <w:proofErr w:type="gramStart"/>
            <w:r w:rsidRPr="001859EC">
              <w:rPr>
                <w:rFonts w:ascii="Times New Roman" w:hAnsi="Times New Roman" w:cs="Times New Roman"/>
                <w:sz w:val="24"/>
                <w:szCs w:val="24"/>
              </w:rPr>
              <w:t xml:space="preserve"> С</w:t>
            </w:r>
            <w:proofErr w:type="gramEnd"/>
            <w:r w:rsidRPr="001859EC">
              <w:rPr>
                <w:rFonts w:ascii="Times New Roman" w:hAnsi="Times New Roman" w:cs="Times New Roman"/>
                <w:sz w:val="24"/>
                <w:szCs w:val="24"/>
              </w:rPr>
              <w:t xml:space="preserve"> 637 РВ 124</w:t>
            </w:r>
          </w:p>
          <w:p w:rsidR="0076648A" w:rsidRPr="001859EC" w:rsidRDefault="0076648A" w:rsidP="009B5F17">
            <w:pPr>
              <w:pStyle w:val="a5"/>
              <w:ind w:left="0"/>
              <w:rPr>
                <w:rFonts w:ascii="Times New Roman" w:hAnsi="Times New Roman" w:cs="Times New Roman"/>
                <w:sz w:val="24"/>
                <w:szCs w:val="24"/>
              </w:rPr>
            </w:pPr>
            <w:r>
              <w:rPr>
                <w:rFonts w:ascii="Times New Roman" w:hAnsi="Times New Roman" w:cs="Times New Roman"/>
                <w:sz w:val="24"/>
                <w:szCs w:val="24"/>
              </w:rPr>
              <w:t>-</w:t>
            </w:r>
            <w:r w:rsidRPr="001859EC">
              <w:rPr>
                <w:rFonts w:ascii="Times New Roman" w:hAnsi="Times New Roman" w:cs="Times New Roman"/>
                <w:sz w:val="24"/>
                <w:szCs w:val="24"/>
              </w:rPr>
              <w:t>ПАЗ - 32059             Гос.номер</w:t>
            </w:r>
            <w:proofErr w:type="gramStart"/>
            <w:r w:rsidRPr="001859EC">
              <w:rPr>
                <w:rFonts w:ascii="Times New Roman" w:hAnsi="Times New Roman" w:cs="Times New Roman"/>
                <w:sz w:val="24"/>
                <w:szCs w:val="24"/>
              </w:rPr>
              <w:t xml:space="preserve"> У</w:t>
            </w:r>
            <w:proofErr w:type="gramEnd"/>
            <w:r w:rsidRPr="001859EC">
              <w:rPr>
                <w:rFonts w:ascii="Times New Roman" w:hAnsi="Times New Roman" w:cs="Times New Roman"/>
                <w:sz w:val="24"/>
                <w:szCs w:val="24"/>
              </w:rPr>
              <w:t xml:space="preserve"> 755 ЕХ  124RUS</w:t>
            </w:r>
          </w:p>
        </w:tc>
        <w:tc>
          <w:tcPr>
            <w:tcW w:w="3118"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Коноваленко Ю.А. -Радиоаператор</w:t>
            </w:r>
          </w:p>
        </w:tc>
      </w:tr>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2</w:t>
            </w:r>
          </w:p>
        </w:tc>
        <w:tc>
          <w:tcPr>
            <w:tcW w:w="3260" w:type="dxa"/>
          </w:tcPr>
          <w:p w:rsidR="0076648A" w:rsidRPr="001859EC" w:rsidRDefault="0076648A" w:rsidP="009B5F17">
            <w:pPr>
              <w:rPr>
                <w:rFonts w:ascii="Times New Roman" w:hAnsi="Times New Roman" w:cs="Times New Roman"/>
                <w:sz w:val="24"/>
                <w:szCs w:val="24"/>
              </w:rPr>
            </w:pPr>
            <w:r w:rsidRPr="001859EC">
              <w:rPr>
                <w:rFonts w:ascii="Times New Roman" w:eastAsia="Times New Roman" w:hAnsi="Times New Roman" w:cs="Times New Roman"/>
                <w:sz w:val="24"/>
                <w:szCs w:val="24"/>
              </w:rPr>
              <w:t xml:space="preserve">КГАУ «Лесопожарный центр  </w:t>
            </w:r>
          </w:p>
        </w:tc>
        <w:tc>
          <w:tcPr>
            <w:tcW w:w="2552" w:type="dxa"/>
          </w:tcPr>
          <w:p w:rsidR="0076648A" w:rsidRPr="001859EC" w:rsidRDefault="0076648A" w:rsidP="009B5F17">
            <w:pP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Ермаковская ЛПС</w:t>
            </w:r>
          </w:p>
          <w:p w:rsidR="0076648A" w:rsidRPr="001859EC" w:rsidRDefault="0076648A" w:rsidP="009B5F17">
            <w:pP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Ул. Мира-3</w:t>
            </w:r>
          </w:p>
          <w:p w:rsidR="0076648A" w:rsidRPr="001859EC" w:rsidRDefault="0076648A" w:rsidP="009B5F17">
            <w:pPr>
              <w:rPr>
                <w:rFonts w:ascii="Times New Roman" w:hAnsi="Times New Roman" w:cs="Times New Roman"/>
                <w:sz w:val="24"/>
                <w:szCs w:val="24"/>
              </w:rPr>
            </w:pPr>
            <w:r w:rsidRPr="001859EC">
              <w:rPr>
                <w:rFonts w:ascii="Times New Roman" w:eastAsia="Times New Roman" w:hAnsi="Times New Roman" w:cs="Times New Roman"/>
                <w:sz w:val="24"/>
                <w:szCs w:val="24"/>
              </w:rPr>
              <w:t>Автотракторная техника АЦ 1,6-40-2ед.,  ГАЗ 6611</w:t>
            </w:r>
            <w:proofErr w:type="gramStart"/>
            <w:r w:rsidRPr="001859EC">
              <w:rPr>
                <w:rFonts w:ascii="Times New Roman" w:eastAsia="Times New Roman" w:hAnsi="Times New Roman" w:cs="Times New Roman"/>
                <w:sz w:val="24"/>
                <w:szCs w:val="24"/>
              </w:rPr>
              <w:t xml:space="preserve">( </w:t>
            </w:r>
            <w:proofErr w:type="gramEnd"/>
            <w:r w:rsidRPr="001859EC">
              <w:rPr>
                <w:rFonts w:ascii="Times New Roman" w:eastAsia="Times New Roman" w:hAnsi="Times New Roman" w:cs="Times New Roman"/>
                <w:sz w:val="24"/>
                <w:szCs w:val="24"/>
              </w:rPr>
              <w:t>грузовой), УАЗ(390945)-2ед., МТЗ 82 с плугом 2ед., ДТ75М с плугом</w:t>
            </w:r>
          </w:p>
        </w:tc>
        <w:tc>
          <w:tcPr>
            <w:tcW w:w="3118"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Начальник Ермаковской ЛПС Коноваленко Е.</w:t>
            </w:r>
            <w:proofErr w:type="gramStart"/>
            <w:r w:rsidRPr="001859EC">
              <w:rPr>
                <w:rFonts w:ascii="Times New Roman" w:hAnsi="Times New Roman" w:cs="Times New Roman"/>
                <w:sz w:val="24"/>
                <w:szCs w:val="24"/>
              </w:rPr>
              <w:t>В</w:t>
            </w:r>
            <w:proofErr w:type="gramEnd"/>
          </w:p>
        </w:tc>
      </w:tr>
      <w:tr w:rsidR="0076648A" w:rsidRPr="001859EC" w:rsidTr="009B5F17">
        <w:tc>
          <w:tcPr>
            <w:tcW w:w="9747" w:type="dxa"/>
            <w:gridSpan w:val="4"/>
          </w:tcPr>
          <w:p w:rsidR="0076648A" w:rsidRPr="001859EC" w:rsidRDefault="0076648A" w:rsidP="009B5F17">
            <w:pPr>
              <w:jc w:val="center"/>
              <w:rPr>
                <w:rFonts w:ascii="Times New Roman" w:hAnsi="Times New Roman" w:cs="Times New Roman"/>
                <w:sz w:val="24"/>
                <w:szCs w:val="24"/>
              </w:rPr>
            </w:pPr>
            <w:r w:rsidRPr="001859EC">
              <w:rPr>
                <w:rFonts w:ascii="Times New Roman" w:hAnsi="Times New Roman" w:cs="Times New Roman"/>
                <w:sz w:val="24"/>
                <w:szCs w:val="24"/>
              </w:rPr>
              <w:t>Предприятия, учреждения</w:t>
            </w:r>
          </w:p>
        </w:tc>
      </w:tr>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76648A" w:rsidRPr="001859EC" w:rsidRDefault="0076648A" w:rsidP="009B5F17">
            <w:pPr>
              <w:rPr>
                <w:rFonts w:ascii="Times New Roman" w:hAnsi="Times New Roman" w:cs="Times New Roman"/>
                <w:sz w:val="24"/>
                <w:szCs w:val="24"/>
              </w:rPr>
            </w:pPr>
            <w:r w:rsidRPr="001859EC">
              <w:rPr>
                <w:rFonts w:ascii="Times New Roman" w:eastAsia="Times New Roman" w:hAnsi="Times New Roman" w:cs="Times New Roman"/>
                <w:sz w:val="24"/>
                <w:szCs w:val="24"/>
              </w:rPr>
              <w:t>КГБУЗ «Ермаковская РБ»</w:t>
            </w:r>
          </w:p>
        </w:tc>
        <w:tc>
          <w:tcPr>
            <w:tcW w:w="2552" w:type="dxa"/>
          </w:tcPr>
          <w:p w:rsidR="0076648A" w:rsidRPr="001859EC" w:rsidRDefault="0076648A" w:rsidP="009B5F17">
            <w:pPr>
              <w:rPr>
                <w:rFonts w:ascii="Times New Roman" w:hAnsi="Times New Roman" w:cs="Times New Roman"/>
                <w:sz w:val="24"/>
                <w:szCs w:val="24"/>
              </w:rPr>
            </w:pPr>
            <w:r w:rsidRPr="001859EC">
              <w:rPr>
                <w:rFonts w:ascii="Times New Roman" w:eastAsia="Times New Roman" w:hAnsi="Times New Roman" w:cs="Times New Roman"/>
                <w:sz w:val="24"/>
                <w:szCs w:val="24"/>
              </w:rPr>
              <w:t>автомобили скорой помощи 6 шт.</w:t>
            </w:r>
          </w:p>
        </w:tc>
        <w:tc>
          <w:tcPr>
            <w:tcW w:w="3118"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Дежурный диспетчер скорой медицинской помощи.</w:t>
            </w:r>
            <w:bookmarkStart w:id="0" w:name="_GoBack"/>
            <w:bookmarkEnd w:id="0"/>
          </w:p>
        </w:tc>
      </w:tr>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76648A" w:rsidRPr="001859EC" w:rsidRDefault="0076648A" w:rsidP="009B5F17">
            <w:pPr>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КГКУ «Ермаковский отдел ветеринарии»</w:t>
            </w:r>
          </w:p>
          <w:p w:rsidR="0076648A" w:rsidRPr="001859EC" w:rsidRDefault="0076648A" w:rsidP="009B5F17">
            <w:pPr>
              <w:jc w:val="center"/>
              <w:rPr>
                <w:rFonts w:ascii="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.Е</w:t>
            </w:r>
            <w:proofErr w:type="gramEnd"/>
            <w:r w:rsidRPr="001859EC">
              <w:rPr>
                <w:rFonts w:ascii="Times New Roman" w:eastAsia="Times New Roman" w:hAnsi="Times New Roman" w:cs="Times New Roman"/>
                <w:sz w:val="24"/>
                <w:szCs w:val="24"/>
              </w:rPr>
              <w:t>рмаковское</w:t>
            </w:r>
          </w:p>
        </w:tc>
        <w:tc>
          <w:tcPr>
            <w:tcW w:w="2552"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УАЗ-0995-04 – 2шт.</w:t>
            </w:r>
          </w:p>
        </w:tc>
        <w:tc>
          <w:tcPr>
            <w:tcW w:w="3118"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И.о. начальника учреждения Крыцина Елена Сергеевна</w:t>
            </w:r>
          </w:p>
        </w:tc>
      </w:tr>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76648A" w:rsidRPr="001859EC" w:rsidRDefault="0076648A" w:rsidP="009B5F17">
            <w:pPr>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ООО «Квант»</w:t>
            </w:r>
          </w:p>
          <w:p w:rsidR="0076648A" w:rsidRPr="001859EC" w:rsidRDefault="0076648A" w:rsidP="009B5F17">
            <w:pPr>
              <w:rPr>
                <w:rFonts w:ascii="Times New Roman" w:hAnsi="Times New Roman" w:cs="Times New Roman"/>
                <w:sz w:val="24"/>
                <w:szCs w:val="24"/>
              </w:rPr>
            </w:pPr>
            <w:r w:rsidRPr="001859EC">
              <w:rPr>
                <w:rFonts w:ascii="Times New Roman" w:eastAsia="Times New Roman" w:hAnsi="Times New Roman" w:cs="Times New Roman"/>
                <w:sz w:val="24"/>
                <w:szCs w:val="24"/>
              </w:rPr>
              <w:t>с</w:t>
            </w:r>
            <w:proofErr w:type="gramStart"/>
            <w:r w:rsidRPr="001859EC">
              <w:rPr>
                <w:rFonts w:ascii="Times New Roman" w:eastAsia="Times New Roman" w:hAnsi="Times New Roman" w:cs="Times New Roman"/>
                <w:sz w:val="24"/>
                <w:szCs w:val="24"/>
              </w:rPr>
              <w:t>.Е</w:t>
            </w:r>
            <w:proofErr w:type="gramEnd"/>
            <w:r w:rsidRPr="001859EC">
              <w:rPr>
                <w:rFonts w:ascii="Times New Roman" w:eastAsia="Times New Roman" w:hAnsi="Times New Roman" w:cs="Times New Roman"/>
                <w:sz w:val="24"/>
                <w:szCs w:val="24"/>
              </w:rPr>
              <w:t>рмаковское ул.Боровая,8А</w:t>
            </w:r>
          </w:p>
        </w:tc>
        <w:tc>
          <w:tcPr>
            <w:tcW w:w="2552"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УАЗ 390944 (фермер)</w:t>
            </w:r>
          </w:p>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ГАЗ 578802</w:t>
            </w:r>
          </w:p>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Экскаватор ЮМЗ-6АЛ</w:t>
            </w:r>
          </w:p>
          <w:p w:rsidR="0076648A"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Трактор МТЗ-82.1(бара)</w:t>
            </w:r>
          </w:p>
          <w:p w:rsidR="0076648A" w:rsidRPr="001859EC" w:rsidRDefault="0076648A" w:rsidP="009B5F17">
            <w:pPr>
              <w:rPr>
                <w:rFonts w:ascii="Times New Roman" w:hAnsi="Times New Roman" w:cs="Times New Roman"/>
                <w:sz w:val="24"/>
                <w:szCs w:val="24"/>
              </w:rPr>
            </w:pPr>
          </w:p>
        </w:tc>
        <w:tc>
          <w:tcPr>
            <w:tcW w:w="3118"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Хромов Д.С.</w:t>
            </w:r>
          </w:p>
        </w:tc>
      </w:tr>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76648A" w:rsidRPr="001859EC" w:rsidRDefault="0076648A" w:rsidP="009B5F17">
            <w:pPr>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43 ПСЧ 6 ПСЛ ФПС ГПС ГУ </w:t>
            </w:r>
            <w:r w:rsidRPr="001859EC">
              <w:rPr>
                <w:rFonts w:ascii="Times New Roman" w:eastAsia="Times New Roman" w:hAnsi="Times New Roman" w:cs="Times New Roman"/>
                <w:sz w:val="24"/>
                <w:szCs w:val="24"/>
              </w:rPr>
              <w:lastRenderedPageBreak/>
              <w:t>МЧС России по Красноярскому краю, Красноярский край, с. Ермаковское, ул. Красных Партизан, д. 104</w:t>
            </w:r>
          </w:p>
        </w:tc>
        <w:tc>
          <w:tcPr>
            <w:tcW w:w="2552"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lastRenderedPageBreak/>
              <w:t>АЦ-4,0-40 (5557) 9ВР</w:t>
            </w:r>
          </w:p>
        </w:tc>
        <w:tc>
          <w:tcPr>
            <w:tcW w:w="3118"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 xml:space="preserve">Начальник 43 ПСЧ </w:t>
            </w:r>
            <w:r w:rsidRPr="001859EC">
              <w:rPr>
                <w:rFonts w:ascii="Times New Roman" w:eastAsia="Times New Roman" w:hAnsi="Times New Roman" w:cs="Times New Roman"/>
                <w:sz w:val="24"/>
                <w:szCs w:val="24"/>
              </w:rPr>
              <w:t xml:space="preserve">6 ПСО </w:t>
            </w:r>
            <w:r w:rsidRPr="001859EC">
              <w:rPr>
                <w:rFonts w:ascii="Times New Roman" w:eastAsia="Times New Roman" w:hAnsi="Times New Roman" w:cs="Times New Roman"/>
                <w:sz w:val="24"/>
                <w:szCs w:val="24"/>
              </w:rPr>
              <w:lastRenderedPageBreak/>
              <w:t>ФПС ГПС ГУ МЧС России по Красноярскому краю майор внутренней службы Слободский Роман Андреевич</w:t>
            </w:r>
          </w:p>
        </w:tc>
      </w:tr>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260" w:type="dxa"/>
            <w:vAlign w:val="center"/>
          </w:tcPr>
          <w:p w:rsidR="0076648A" w:rsidRPr="001859EC" w:rsidRDefault="0076648A" w:rsidP="009B5F17">
            <w:pPr>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ООО «Тепловик-2»</w:t>
            </w:r>
          </w:p>
          <w:p w:rsidR="0076648A" w:rsidRPr="001859EC" w:rsidRDefault="0076648A" w:rsidP="009B5F17">
            <w:pPr>
              <w:jc w:val="center"/>
              <w:rPr>
                <w:rFonts w:ascii="Times New Roman" w:eastAsia="Times New Roman" w:hAnsi="Times New Roman" w:cs="Times New Roman"/>
                <w:sz w:val="24"/>
                <w:szCs w:val="24"/>
              </w:rPr>
            </w:pPr>
            <w:r w:rsidRPr="001859EC">
              <w:rPr>
                <w:rFonts w:ascii="Times New Roman" w:eastAsia="Times New Roman" w:hAnsi="Times New Roman" w:cs="Times New Roman"/>
                <w:sz w:val="24"/>
                <w:szCs w:val="24"/>
              </w:rPr>
              <w:t xml:space="preserve"> с. Ермаковское, </w:t>
            </w:r>
          </w:p>
          <w:p w:rsidR="0076648A" w:rsidRPr="001859EC" w:rsidRDefault="0076648A" w:rsidP="009B5F17">
            <w:pPr>
              <w:jc w:val="center"/>
              <w:rPr>
                <w:rFonts w:ascii="Times New Roman" w:hAnsi="Times New Roman" w:cs="Times New Roman"/>
                <w:sz w:val="24"/>
                <w:szCs w:val="24"/>
              </w:rPr>
            </w:pPr>
            <w:r w:rsidRPr="001859EC">
              <w:rPr>
                <w:rFonts w:ascii="Times New Roman" w:eastAsia="Times New Roman" w:hAnsi="Times New Roman" w:cs="Times New Roman"/>
                <w:sz w:val="24"/>
                <w:szCs w:val="24"/>
              </w:rPr>
              <w:t>ул. Курнатовского, 28 а. «Центральная котельная»</w:t>
            </w:r>
          </w:p>
        </w:tc>
        <w:tc>
          <w:tcPr>
            <w:tcW w:w="2552" w:type="dxa"/>
            <w:vAlign w:val="center"/>
          </w:tcPr>
          <w:p w:rsidR="0076648A" w:rsidRPr="001859EC" w:rsidRDefault="0076648A" w:rsidP="009B5F17">
            <w:pPr>
              <w:jc w:val="center"/>
              <w:rPr>
                <w:rFonts w:ascii="Times New Roman" w:hAnsi="Times New Roman" w:cs="Times New Roman"/>
                <w:sz w:val="24"/>
                <w:szCs w:val="24"/>
              </w:rPr>
            </w:pPr>
            <w:r w:rsidRPr="001859EC">
              <w:rPr>
                <w:rFonts w:ascii="Times New Roman" w:hAnsi="Times New Roman" w:cs="Times New Roman"/>
                <w:sz w:val="24"/>
                <w:szCs w:val="24"/>
              </w:rPr>
              <w:t>Автомобиль – 1 ед.</w:t>
            </w:r>
          </w:p>
        </w:tc>
        <w:tc>
          <w:tcPr>
            <w:tcW w:w="3118" w:type="dxa"/>
            <w:vAlign w:val="center"/>
          </w:tcPr>
          <w:p w:rsidR="0076648A" w:rsidRPr="001859EC" w:rsidRDefault="0076648A" w:rsidP="009B5F17">
            <w:pPr>
              <w:jc w:val="center"/>
              <w:rPr>
                <w:rFonts w:ascii="Times New Roman" w:hAnsi="Times New Roman" w:cs="Times New Roman"/>
                <w:sz w:val="24"/>
                <w:szCs w:val="24"/>
              </w:rPr>
            </w:pPr>
            <w:r w:rsidRPr="001859EC">
              <w:rPr>
                <w:rFonts w:ascii="Times New Roman" w:hAnsi="Times New Roman" w:cs="Times New Roman"/>
                <w:sz w:val="24"/>
                <w:szCs w:val="24"/>
              </w:rPr>
              <w:t>Директор ООО «Тепловик-2» А.С. Копытов</w:t>
            </w:r>
          </w:p>
        </w:tc>
      </w:tr>
      <w:tr w:rsidR="0076648A" w:rsidRPr="001859EC" w:rsidTr="009B5F17">
        <w:tc>
          <w:tcPr>
            <w:tcW w:w="817" w:type="dxa"/>
          </w:tcPr>
          <w:p w:rsidR="0076648A" w:rsidRPr="001859EC" w:rsidRDefault="0076648A" w:rsidP="009B5F17">
            <w:pP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 xml:space="preserve">ООО «Топаз», котельная Дом детства, </w:t>
            </w:r>
          </w:p>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ул. Курнатовского 196</w:t>
            </w:r>
          </w:p>
        </w:tc>
        <w:tc>
          <w:tcPr>
            <w:tcW w:w="2552" w:type="dxa"/>
          </w:tcPr>
          <w:p w:rsidR="0076648A" w:rsidRPr="001859EC" w:rsidRDefault="0076648A" w:rsidP="009B5F17">
            <w:pPr>
              <w:tabs>
                <w:tab w:val="left" w:pos="63"/>
              </w:tabs>
              <w:rPr>
                <w:rFonts w:ascii="Times New Roman" w:hAnsi="Times New Roman" w:cs="Times New Roman"/>
                <w:sz w:val="24"/>
                <w:szCs w:val="24"/>
              </w:rPr>
            </w:pPr>
            <w:r w:rsidRPr="001859EC">
              <w:rPr>
                <w:rFonts w:ascii="Times New Roman" w:hAnsi="Times New Roman" w:cs="Times New Roman"/>
                <w:sz w:val="24"/>
                <w:szCs w:val="24"/>
              </w:rPr>
              <w:t>Трактор ДТ-75,</w:t>
            </w:r>
          </w:p>
          <w:p w:rsidR="0076648A" w:rsidRPr="001859EC" w:rsidRDefault="0076648A" w:rsidP="009B5F17">
            <w:pPr>
              <w:tabs>
                <w:tab w:val="left" w:pos="63"/>
              </w:tabs>
              <w:rPr>
                <w:rFonts w:ascii="Times New Roman" w:hAnsi="Times New Roman" w:cs="Times New Roman"/>
                <w:sz w:val="24"/>
                <w:szCs w:val="24"/>
              </w:rPr>
            </w:pPr>
            <w:r w:rsidRPr="001859EC">
              <w:rPr>
                <w:rFonts w:ascii="Times New Roman" w:hAnsi="Times New Roman" w:cs="Times New Roman"/>
                <w:sz w:val="24"/>
                <w:szCs w:val="24"/>
              </w:rPr>
              <w:t xml:space="preserve">Экскаватор ЮМЗ 6 АЛ </w:t>
            </w:r>
          </w:p>
          <w:p w:rsidR="0076648A" w:rsidRPr="001859EC" w:rsidRDefault="0076648A" w:rsidP="009B5F17">
            <w:pPr>
              <w:tabs>
                <w:tab w:val="left" w:pos="63"/>
              </w:tabs>
              <w:rPr>
                <w:rFonts w:ascii="Times New Roman" w:hAnsi="Times New Roman" w:cs="Times New Roman"/>
                <w:sz w:val="24"/>
                <w:szCs w:val="24"/>
              </w:rPr>
            </w:pPr>
            <w:r w:rsidRPr="001859EC">
              <w:rPr>
                <w:rFonts w:ascii="Times New Roman" w:hAnsi="Times New Roman" w:cs="Times New Roman"/>
                <w:sz w:val="24"/>
                <w:szCs w:val="24"/>
              </w:rPr>
              <w:t xml:space="preserve">УАЗ 390902                   </w:t>
            </w:r>
          </w:p>
          <w:p w:rsidR="0076648A" w:rsidRPr="001859EC" w:rsidRDefault="0076648A" w:rsidP="009B5F17">
            <w:pPr>
              <w:tabs>
                <w:tab w:val="left" w:pos="63"/>
              </w:tabs>
              <w:rPr>
                <w:rFonts w:ascii="Times New Roman" w:hAnsi="Times New Roman" w:cs="Times New Roman"/>
                <w:sz w:val="24"/>
                <w:szCs w:val="24"/>
              </w:rPr>
            </w:pPr>
            <w:r w:rsidRPr="001859EC">
              <w:rPr>
                <w:rFonts w:ascii="Times New Roman" w:hAnsi="Times New Roman" w:cs="Times New Roman"/>
                <w:sz w:val="24"/>
                <w:szCs w:val="24"/>
              </w:rPr>
              <w:t xml:space="preserve">Лада 111730 </w:t>
            </w:r>
          </w:p>
          <w:p w:rsidR="0076648A" w:rsidRPr="001859EC" w:rsidRDefault="0076648A" w:rsidP="009B5F17">
            <w:pPr>
              <w:rPr>
                <w:rFonts w:ascii="Times New Roman" w:hAnsi="Times New Roman" w:cs="Times New Roman"/>
                <w:sz w:val="24"/>
                <w:szCs w:val="24"/>
              </w:rPr>
            </w:pPr>
          </w:p>
        </w:tc>
        <w:tc>
          <w:tcPr>
            <w:tcW w:w="3118" w:type="dxa"/>
          </w:tcPr>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мастера по ремонту</w:t>
            </w:r>
          </w:p>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 xml:space="preserve">котельных и           </w:t>
            </w:r>
          </w:p>
          <w:p w:rsidR="0076648A" w:rsidRPr="001859EC" w:rsidRDefault="0076648A" w:rsidP="009B5F17">
            <w:pPr>
              <w:rPr>
                <w:rFonts w:ascii="Times New Roman" w:hAnsi="Times New Roman" w:cs="Times New Roman"/>
                <w:sz w:val="24"/>
                <w:szCs w:val="24"/>
              </w:rPr>
            </w:pPr>
            <w:r w:rsidRPr="001859EC">
              <w:rPr>
                <w:rFonts w:ascii="Times New Roman" w:hAnsi="Times New Roman" w:cs="Times New Roman"/>
                <w:sz w:val="24"/>
                <w:szCs w:val="24"/>
              </w:rPr>
              <w:t xml:space="preserve"> теплосетей Петенёв О.А.</w:t>
            </w:r>
          </w:p>
        </w:tc>
      </w:tr>
    </w:tbl>
    <w:p w:rsidR="00E500DD" w:rsidRDefault="00E500DD"/>
    <w:sectPr w:rsidR="00E500DD" w:rsidSect="00A00C12">
      <w:pgSz w:w="11906" w:h="16838"/>
      <w:pgMar w:top="851" w:right="85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500DD"/>
    <w:rsid w:val="000D6564"/>
    <w:rsid w:val="00183773"/>
    <w:rsid w:val="001C62ED"/>
    <w:rsid w:val="002365F3"/>
    <w:rsid w:val="002C6FFD"/>
    <w:rsid w:val="005217E5"/>
    <w:rsid w:val="005C13E7"/>
    <w:rsid w:val="006A0A11"/>
    <w:rsid w:val="0076648A"/>
    <w:rsid w:val="007D3290"/>
    <w:rsid w:val="007E2113"/>
    <w:rsid w:val="008C26CA"/>
    <w:rsid w:val="00954405"/>
    <w:rsid w:val="00A00C12"/>
    <w:rsid w:val="00AF5A8A"/>
    <w:rsid w:val="00AF7DC5"/>
    <w:rsid w:val="00C04C24"/>
    <w:rsid w:val="00D061EA"/>
    <w:rsid w:val="00D61677"/>
    <w:rsid w:val="00E06B78"/>
    <w:rsid w:val="00E500DD"/>
    <w:rsid w:val="00EC195E"/>
    <w:rsid w:val="00F64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C62ED"/>
    <w:pPr>
      <w:spacing w:after="0" w:line="240" w:lineRule="auto"/>
    </w:pPr>
    <w:rPr>
      <w:rFonts w:eastAsiaTheme="minorHAnsi"/>
      <w:lang w:eastAsia="en-US"/>
    </w:rPr>
  </w:style>
  <w:style w:type="paragraph" w:styleId="a5">
    <w:name w:val="List Paragraph"/>
    <w:basedOn w:val="a"/>
    <w:uiPriority w:val="34"/>
    <w:qFormat/>
    <w:rsid w:val="0076648A"/>
    <w:pPr>
      <w:ind w:left="720"/>
      <w:contextualSpacing/>
    </w:pPr>
  </w:style>
  <w:style w:type="paragraph" w:customStyle="1" w:styleId="ConsPlusNormal">
    <w:name w:val="ConsPlusNormal"/>
    <w:rsid w:val="0018377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 2</dc:creator>
  <cp:keywords/>
  <dc:description/>
  <cp:lastModifiedBy>Диспетчер 2</cp:lastModifiedBy>
  <cp:revision>16</cp:revision>
  <cp:lastPrinted>2022-06-01T03:56:00Z</cp:lastPrinted>
  <dcterms:created xsi:type="dcterms:W3CDTF">2022-03-30T01:28:00Z</dcterms:created>
  <dcterms:modified xsi:type="dcterms:W3CDTF">2022-06-01T03:56:00Z</dcterms:modified>
</cp:coreProperties>
</file>