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E674" w14:textId="77777777" w:rsidR="00D342AF" w:rsidRDefault="00D342A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2FEC0A" w14:textId="77777777" w:rsidR="00D342AF" w:rsidRDefault="00D342A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4DEE05C" w14:textId="0058BBF9" w:rsidR="00631FBF" w:rsidRPr="00C83481" w:rsidRDefault="00631FB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481">
        <w:rPr>
          <w:rFonts w:ascii="Times New Roman" w:hAnsi="Times New Roman" w:cs="Times New Roman"/>
          <w:b/>
          <w:sz w:val="28"/>
          <w:szCs w:val="24"/>
        </w:rPr>
        <w:t>ИЗВЕЩЕНИЕ</w:t>
      </w:r>
    </w:p>
    <w:p w14:paraId="55521312" w14:textId="77777777" w:rsidR="00CA53B4" w:rsidRPr="00C83481" w:rsidRDefault="00631FBF" w:rsidP="004F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О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проведении конкурса на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предоставление субсидий </w:t>
      </w:r>
      <w:r w:rsidR="00336D8E">
        <w:rPr>
          <w:rFonts w:ascii="Times New Roman" w:hAnsi="Times New Roman" w:cs="Times New Roman"/>
          <w:sz w:val="28"/>
          <w:szCs w:val="24"/>
        </w:rPr>
        <w:t>субъектам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</w:t>
      </w:r>
    </w:p>
    <w:p w14:paraId="48B277B9" w14:textId="77777777" w:rsidR="00C83481" w:rsidRPr="00C83481" w:rsidRDefault="00C83481" w:rsidP="0050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32CA27F" w14:textId="77777777" w:rsidR="001270B9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Организатор конкурса: </w:t>
      </w:r>
      <w:r w:rsidR="00892E7A" w:rsidRPr="001270B9">
        <w:rPr>
          <w:sz w:val="28"/>
        </w:rPr>
        <w:t xml:space="preserve">Администрация Ермаковского района предусматривает предоставление субсидий </w:t>
      </w:r>
      <w:r w:rsidR="00C83481" w:rsidRPr="001270B9">
        <w:rPr>
          <w:sz w:val="28"/>
        </w:rPr>
        <w:t>субъектам</w:t>
      </w:r>
      <w:r w:rsidR="00892E7A" w:rsidRPr="001270B9">
        <w:rPr>
          <w:sz w:val="28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</w:t>
      </w:r>
      <w:r w:rsidR="00CA53B4" w:rsidRPr="001270B9">
        <w:rPr>
          <w:sz w:val="28"/>
        </w:rPr>
        <w:t>, зарегистрированных и</w:t>
      </w:r>
      <w:r w:rsidR="00CA53B4" w:rsidRPr="001270B9">
        <w:rPr>
          <w:sz w:val="28"/>
          <w:lang w:eastAsia="ru-RU"/>
        </w:rPr>
        <w:t xml:space="preserve"> осуществляющие свою деятельность на территории Ермаковского района</w:t>
      </w:r>
    </w:p>
    <w:p w14:paraId="1F72BEB2" w14:textId="7B93B5E4" w:rsidR="00CA53B4" w:rsidRPr="001270B9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Юридический и почтовый адрес организатора конкурса: </w:t>
      </w:r>
      <w:r w:rsidR="00CA53B4" w:rsidRPr="001270B9">
        <w:rPr>
          <w:sz w:val="28"/>
        </w:rPr>
        <w:t>662820, Красноярский край, Ермаковский район, с. Ермаковское, пл. Ленина,</w:t>
      </w:r>
      <w:r w:rsidR="00EE4E47" w:rsidRPr="001270B9">
        <w:rPr>
          <w:sz w:val="28"/>
        </w:rPr>
        <w:t>5</w:t>
      </w:r>
      <w:r w:rsidR="00CA53B4" w:rsidRPr="001270B9">
        <w:rPr>
          <w:sz w:val="28"/>
        </w:rPr>
        <w:t>.</w:t>
      </w:r>
    </w:p>
    <w:p w14:paraId="3126F59C" w14:textId="77777777" w:rsidR="001270B9" w:rsidRPr="001270B9" w:rsidRDefault="00631FBF" w:rsidP="004F07E7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Ответственное лицо за проведение конкурса: </w:t>
      </w:r>
      <w:r w:rsidR="001270B9" w:rsidRPr="001270B9">
        <w:rPr>
          <w:sz w:val="28"/>
          <w:szCs w:val="28"/>
        </w:rPr>
        <w:t>начальник отдела планирования и экономического развития администрации Ермаковского района  Азарова Анна Евгеньевна, телефон 8(39138) 2-15-86.</w:t>
      </w:r>
    </w:p>
    <w:p w14:paraId="150C5746" w14:textId="77777777" w:rsidR="004F07E7" w:rsidRDefault="001270B9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 xml:space="preserve"> </w:t>
      </w:r>
      <w:r w:rsidR="00631FBF" w:rsidRPr="004F07E7">
        <w:rPr>
          <w:sz w:val="28"/>
        </w:rPr>
        <w:t xml:space="preserve">Размещение и предоставление конкурсной документации: конкурсная документация размещена на сайте </w:t>
      </w:r>
      <w:r w:rsidR="00CA53B4" w:rsidRPr="004F07E7">
        <w:rPr>
          <w:sz w:val="28"/>
        </w:rPr>
        <w:t>администрации Ермаковского района www.adminerm.ru</w:t>
      </w:r>
      <w:r w:rsidR="00631FBF" w:rsidRPr="004F07E7">
        <w:rPr>
          <w:sz w:val="28"/>
        </w:rPr>
        <w:t xml:space="preserve">, предоставляется по месту нахождения </w:t>
      </w:r>
      <w:r w:rsidR="00CA53B4" w:rsidRPr="004F07E7">
        <w:rPr>
          <w:sz w:val="28"/>
        </w:rPr>
        <w:t>администрации Ермаковского района</w:t>
      </w:r>
      <w:r w:rsidR="00631FBF" w:rsidRPr="004F07E7">
        <w:rPr>
          <w:sz w:val="28"/>
        </w:rPr>
        <w:t>, на основании письменного запроса, без взимания</w:t>
      </w:r>
      <w:r w:rsidR="00503694" w:rsidRPr="004F07E7">
        <w:rPr>
          <w:sz w:val="28"/>
        </w:rPr>
        <w:t xml:space="preserve"> </w:t>
      </w:r>
      <w:r w:rsidR="00631FBF" w:rsidRPr="004F07E7">
        <w:rPr>
          <w:sz w:val="28"/>
        </w:rPr>
        <w:t>платы.</w:t>
      </w:r>
    </w:p>
    <w:p w14:paraId="101D6505" w14:textId="77777777" w:rsidR="004F07E7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Адрес электронной почты (e-</w:t>
      </w:r>
      <w:proofErr w:type="spellStart"/>
      <w:r w:rsidRPr="004F07E7">
        <w:rPr>
          <w:sz w:val="28"/>
        </w:rPr>
        <w:t>mail</w:t>
      </w:r>
      <w:proofErr w:type="spellEnd"/>
      <w:r w:rsidRPr="004F07E7">
        <w:rPr>
          <w:sz w:val="28"/>
        </w:rPr>
        <w:t>):</w:t>
      </w:r>
      <w:r w:rsidR="00C74691" w:rsidRPr="004F07E7">
        <w:rPr>
          <w:sz w:val="28"/>
        </w:rPr>
        <w:t xml:space="preserve"> </w:t>
      </w:r>
      <w:r w:rsidR="00A80328" w:rsidRPr="004F07E7">
        <w:rPr>
          <w:sz w:val="28"/>
          <w:szCs w:val="28"/>
          <w:shd w:val="clear" w:color="auto" w:fill="FFFFFF"/>
        </w:rPr>
        <w:t>economic_otdel@bk.ru</w:t>
      </w:r>
      <w:r w:rsidRPr="004F07E7">
        <w:rPr>
          <w:sz w:val="28"/>
          <w:szCs w:val="28"/>
        </w:rPr>
        <w:t>.</w:t>
      </w:r>
      <w:r w:rsidRPr="004F07E7">
        <w:rPr>
          <w:sz w:val="28"/>
        </w:rPr>
        <w:t xml:space="preserve"> </w:t>
      </w:r>
    </w:p>
    <w:p w14:paraId="3607D598" w14:textId="77777777" w:rsidR="004F07E7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Форма конкурсной заявки</w:t>
      </w:r>
      <w:r w:rsidR="00134914" w:rsidRPr="004F07E7">
        <w:rPr>
          <w:sz w:val="28"/>
        </w:rPr>
        <w:t xml:space="preserve">, </w:t>
      </w:r>
      <w:r w:rsidRPr="004F07E7">
        <w:rPr>
          <w:sz w:val="28"/>
        </w:rPr>
        <w:t>подаваем</w:t>
      </w:r>
      <w:r w:rsidR="00134914" w:rsidRPr="004F07E7">
        <w:rPr>
          <w:sz w:val="28"/>
        </w:rPr>
        <w:t>ая</w:t>
      </w:r>
      <w:r w:rsidRPr="004F07E7">
        <w:rPr>
          <w:sz w:val="28"/>
        </w:rPr>
        <w:t xml:space="preserve"> участниками конкурса, приведена в конкурсной документации</w:t>
      </w:r>
      <w:r w:rsidR="00134914" w:rsidRPr="004F07E7">
        <w:rPr>
          <w:sz w:val="28"/>
        </w:rPr>
        <w:t xml:space="preserve"> (Приложение 1)</w:t>
      </w:r>
      <w:r w:rsidRPr="004F07E7">
        <w:rPr>
          <w:sz w:val="28"/>
        </w:rPr>
        <w:t>.</w:t>
      </w:r>
    </w:p>
    <w:p w14:paraId="577F47F6" w14:textId="790A34F8" w:rsidR="000A6DE5" w:rsidRPr="004F07E7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Наименование, характеристика предмета конкурса</w:t>
      </w:r>
      <w:r w:rsidR="000A6DE5" w:rsidRPr="004F07E7">
        <w:rPr>
          <w:sz w:val="28"/>
        </w:rPr>
        <w:t xml:space="preserve">: </w:t>
      </w:r>
    </w:p>
    <w:p w14:paraId="52EBB501" w14:textId="77777777" w:rsidR="004F07E7" w:rsidRDefault="004B7AD1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1D90">
        <w:rPr>
          <w:rFonts w:ascii="Times New Roman" w:hAnsi="Times New Roman" w:cs="Times New Roman"/>
          <w:sz w:val="28"/>
          <w:szCs w:val="28"/>
        </w:rPr>
        <w:t xml:space="preserve">- </w:t>
      </w:r>
      <w:r w:rsidRPr="00A3794F">
        <w:rPr>
          <w:rFonts w:ascii="Times New Roman" w:hAnsi="Times New Roman" w:cs="Times New Roman"/>
          <w:b w:val="0"/>
          <w:sz w:val="28"/>
          <w:szCs w:val="28"/>
        </w:rPr>
        <w:t>субсидия</w:t>
      </w:r>
      <w:r w:rsidRPr="00831D90">
        <w:rPr>
          <w:rFonts w:ascii="Times New Roman" w:hAnsi="Times New Roman" w:cs="Times New Roman"/>
          <w:sz w:val="28"/>
          <w:szCs w:val="28"/>
        </w:rPr>
        <w:t xml:space="preserve"> </w:t>
      </w:r>
      <w:r w:rsidR="00A3794F"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и </w:t>
      </w:r>
      <w:r w:rsidR="00A3794F" w:rsidRPr="00353C0D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применяющим специальный налоговый </w:t>
      </w:r>
      <w:r w:rsidR="00A3794F" w:rsidRPr="00D96E0E">
        <w:rPr>
          <w:rFonts w:ascii="Times New Roman" w:hAnsi="Times New Roman" w:cs="Times New Roman"/>
          <w:b w:val="0"/>
          <w:sz w:val="28"/>
          <w:szCs w:val="28"/>
        </w:rPr>
        <w:t>режим «Налог на профессиональный доход» на</w:t>
      </w:r>
      <w:r w:rsidR="00A3794F">
        <w:rPr>
          <w:rFonts w:ascii="Times New Roman" w:hAnsi="Times New Roman" w:cs="Times New Roman"/>
          <w:b w:val="0"/>
          <w:sz w:val="28"/>
          <w:szCs w:val="28"/>
        </w:rPr>
        <w:t xml:space="preserve"> возмещение затрат при осуществлении предпринимательской деятельности </w:t>
      </w:r>
      <w:r w:rsidR="00A3794F" w:rsidRPr="00D96E0E">
        <w:rPr>
          <w:rFonts w:ascii="Times New Roman" w:hAnsi="Times New Roman" w:cs="Times New Roman"/>
          <w:b w:val="0"/>
          <w:sz w:val="28"/>
          <w:szCs w:val="28"/>
        </w:rPr>
        <w:t>в рамках муниципальной программы «Поддержка и развитие малого и среднего предпринимательства в Ермаковском районе»</w:t>
      </w:r>
    </w:p>
    <w:p w14:paraId="67F69836" w14:textId="327891AE" w:rsidR="004F07E7" w:rsidRDefault="004F07E7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8.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Место подачи конкурсных заявок: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662820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Красноярский край, Ермаковский район, с. Ермаковское, пл. Ленина,</w:t>
      </w:r>
      <w:r w:rsidR="001270B9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EE4E47" w:rsidRPr="004F07E7">
        <w:rPr>
          <w:rFonts w:ascii="Times New Roman" w:hAnsi="Times New Roman" w:cs="Times New Roman"/>
          <w:b w:val="0"/>
          <w:sz w:val="28"/>
          <w:szCs w:val="24"/>
        </w:rPr>
        <w:t>5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,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3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этаж, кабинет №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31</w:t>
      </w:r>
      <w:r w:rsidR="00A3794F" w:rsidRPr="004F07E7">
        <w:rPr>
          <w:rFonts w:ascii="Times New Roman" w:hAnsi="Times New Roman" w:cs="Times New Roman"/>
          <w:b w:val="0"/>
          <w:sz w:val="28"/>
          <w:szCs w:val="24"/>
        </w:rPr>
        <w:t>1</w:t>
      </w:r>
      <w:r w:rsidR="00082325">
        <w:rPr>
          <w:rFonts w:ascii="Times New Roman" w:hAnsi="Times New Roman" w:cs="Times New Roman"/>
          <w:b w:val="0"/>
          <w:sz w:val="28"/>
          <w:szCs w:val="24"/>
        </w:rPr>
        <w:t>.</w:t>
      </w:r>
    </w:p>
    <w:p w14:paraId="542DBD46" w14:textId="44AF0207" w:rsidR="004F07E7" w:rsidRDefault="004F07E7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9.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Начало срока и время подачи конкурсных заявок: </w:t>
      </w:r>
      <w:r w:rsidR="00082FFB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270B9" w:rsidRPr="004F07E7">
        <w:rPr>
          <w:rFonts w:ascii="Times New Roman" w:hAnsi="Times New Roman" w:cs="Times New Roman"/>
          <w:b w:val="0"/>
          <w:sz w:val="28"/>
          <w:szCs w:val="24"/>
        </w:rPr>
        <w:t xml:space="preserve">1 </w:t>
      </w:r>
      <w:r w:rsidR="00082325">
        <w:rPr>
          <w:rFonts w:ascii="Times New Roman" w:hAnsi="Times New Roman" w:cs="Times New Roman"/>
          <w:b w:val="0"/>
          <w:sz w:val="28"/>
          <w:szCs w:val="24"/>
        </w:rPr>
        <w:t>июня</w:t>
      </w:r>
      <w:r w:rsidR="001270B9" w:rsidRPr="004F07E7">
        <w:rPr>
          <w:rFonts w:ascii="Times New Roman" w:hAnsi="Times New Roman" w:cs="Times New Roman"/>
          <w:b w:val="0"/>
          <w:sz w:val="28"/>
          <w:szCs w:val="24"/>
        </w:rPr>
        <w:t xml:space="preserve"> 2022 г. 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с </w:t>
      </w:r>
      <w:r w:rsidR="00D44E9C" w:rsidRPr="004F07E7">
        <w:rPr>
          <w:rFonts w:ascii="Times New Roman" w:hAnsi="Times New Roman" w:cs="Times New Roman"/>
          <w:b w:val="0"/>
          <w:sz w:val="28"/>
          <w:szCs w:val="24"/>
        </w:rPr>
        <w:t>8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час. 00 мин. до 16 час. </w:t>
      </w:r>
      <w:r w:rsidR="00D44E9C" w:rsidRPr="004F07E7">
        <w:rPr>
          <w:rFonts w:ascii="Times New Roman" w:hAnsi="Times New Roman" w:cs="Times New Roman"/>
          <w:b w:val="0"/>
          <w:sz w:val="28"/>
          <w:szCs w:val="24"/>
        </w:rPr>
        <w:t>0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0 мин.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 xml:space="preserve"> по местному времени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, в рабочие дни.</w:t>
      </w:r>
    </w:p>
    <w:p w14:paraId="26CEDD5B" w14:textId="08ED9871" w:rsidR="00631FBF" w:rsidRPr="004F07E7" w:rsidRDefault="004F07E7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10.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Окончание срока подачи конкурсных заявок: </w:t>
      </w:r>
      <w:r w:rsidR="00082325">
        <w:rPr>
          <w:rFonts w:ascii="Times New Roman" w:hAnsi="Times New Roman" w:cs="Times New Roman"/>
          <w:b w:val="0"/>
          <w:sz w:val="28"/>
          <w:szCs w:val="24"/>
        </w:rPr>
        <w:t>1</w:t>
      </w:r>
      <w:r w:rsidR="001270B9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82325">
        <w:rPr>
          <w:rFonts w:ascii="Times New Roman" w:hAnsi="Times New Roman" w:cs="Times New Roman"/>
          <w:b w:val="0"/>
          <w:sz w:val="28"/>
          <w:szCs w:val="24"/>
        </w:rPr>
        <w:t>июля</w:t>
      </w:r>
      <w:r w:rsidR="001270B9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 xml:space="preserve"> 202</w:t>
      </w:r>
      <w:r w:rsidR="001270B9" w:rsidRPr="004F07E7">
        <w:rPr>
          <w:rFonts w:ascii="Times New Roman" w:hAnsi="Times New Roman" w:cs="Times New Roman"/>
          <w:b w:val="0"/>
          <w:sz w:val="28"/>
          <w:szCs w:val="24"/>
        </w:rPr>
        <w:t>2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 xml:space="preserve"> г. до 9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час.00 мин.</w:t>
      </w:r>
      <w:r w:rsidR="00DA3DC5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>по местному времени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.</w:t>
      </w:r>
    </w:p>
    <w:p w14:paraId="690EC0BA" w14:textId="6BAA1AE6" w:rsidR="00631FBF" w:rsidRPr="004F07E7" w:rsidRDefault="004F07E7" w:rsidP="0012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631FBF" w:rsidRPr="004F07E7">
        <w:rPr>
          <w:rFonts w:ascii="Times New Roman" w:hAnsi="Times New Roman" w:cs="Times New Roman"/>
          <w:sz w:val="28"/>
          <w:szCs w:val="24"/>
        </w:rPr>
        <w:t xml:space="preserve">11.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631FBF" w:rsidRPr="004F07E7">
        <w:rPr>
          <w:rFonts w:ascii="Times New Roman" w:hAnsi="Times New Roman" w:cs="Times New Roman"/>
          <w:sz w:val="28"/>
          <w:szCs w:val="24"/>
        </w:rPr>
        <w:t>Возможность отказа организатора конкурса от проведения конкурса: не позднее, чем за семь дней до даты рассмотрения и оценки конкурсных заявок.</w:t>
      </w:r>
    </w:p>
    <w:p w14:paraId="76048326" w14:textId="1DFDEEFC" w:rsidR="00631FBF" w:rsidRDefault="004F07E7" w:rsidP="0012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631FBF" w:rsidRPr="00C83481">
        <w:rPr>
          <w:rFonts w:ascii="Times New Roman" w:hAnsi="Times New Roman" w:cs="Times New Roman"/>
          <w:sz w:val="28"/>
          <w:szCs w:val="24"/>
        </w:rPr>
        <w:t xml:space="preserve">12.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Start"/>
      <w:r w:rsidR="00631FBF" w:rsidRPr="00C83481">
        <w:rPr>
          <w:rFonts w:ascii="Times New Roman" w:hAnsi="Times New Roman" w:cs="Times New Roman"/>
          <w:sz w:val="28"/>
          <w:szCs w:val="24"/>
        </w:rPr>
        <w:t xml:space="preserve">Место, дата и время </w:t>
      </w:r>
      <w:r w:rsidR="00D342AF">
        <w:rPr>
          <w:rFonts w:ascii="Times New Roman" w:hAnsi="Times New Roman" w:cs="Times New Roman"/>
          <w:sz w:val="28"/>
          <w:szCs w:val="24"/>
        </w:rPr>
        <w:t>заседания комиссии</w:t>
      </w:r>
      <w:r w:rsidR="00631FBF" w:rsidRPr="001270B9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503694" w:rsidRPr="001270B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31FBF" w:rsidRPr="001270B9">
        <w:rPr>
          <w:rFonts w:ascii="Times New Roman" w:hAnsi="Times New Roman" w:cs="Times New Roman"/>
          <w:sz w:val="28"/>
          <w:szCs w:val="24"/>
        </w:rPr>
        <w:t>1</w:t>
      </w:r>
      <w:r w:rsidR="00503694" w:rsidRPr="001270B9">
        <w:rPr>
          <w:rFonts w:ascii="Times New Roman" w:hAnsi="Times New Roman" w:cs="Times New Roman"/>
          <w:sz w:val="28"/>
          <w:szCs w:val="24"/>
        </w:rPr>
        <w:t xml:space="preserve">0 </w:t>
      </w:r>
      <w:r w:rsidR="00631FBF" w:rsidRPr="001270B9">
        <w:rPr>
          <w:rFonts w:ascii="Times New Roman" w:hAnsi="Times New Roman" w:cs="Times New Roman"/>
          <w:sz w:val="28"/>
          <w:szCs w:val="24"/>
        </w:rPr>
        <w:t xml:space="preserve"> час. 00 мин.</w:t>
      </w:r>
      <w:r w:rsidR="00503694" w:rsidRPr="001270B9">
        <w:rPr>
          <w:rFonts w:ascii="Times New Roman" w:hAnsi="Times New Roman" w:cs="Times New Roman"/>
          <w:sz w:val="28"/>
          <w:szCs w:val="24"/>
        </w:rPr>
        <w:t xml:space="preserve"> </w:t>
      </w:r>
      <w:r w:rsidR="00631FBF" w:rsidRPr="001270B9">
        <w:rPr>
          <w:rFonts w:ascii="Times New Roman" w:hAnsi="Times New Roman" w:cs="Times New Roman"/>
          <w:sz w:val="28"/>
          <w:szCs w:val="24"/>
        </w:rPr>
        <w:t xml:space="preserve"> </w:t>
      </w:r>
      <w:r w:rsidR="00082325">
        <w:rPr>
          <w:rFonts w:ascii="Times New Roman" w:hAnsi="Times New Roman" w:cs="Times New Roman"/>
          <w:sz w:val="28"/>
          <w:szCs w:val="24"/>
        </w:rPr>
        <w:t>6</w:t>
      </w:r>
      <w:r w:rsidR="00DA3DC5" w:rsidRPr="001270B9">
        <w:rPr>
          <w:rFonts w:ascii="Times New Roman" w:hAnsi="Times New Roman" w:cs="Times New Roman"/>
          <w:sz w:val="28"/>
          <w:szCs w:val="24"/>
        </w:rPr>
        <w:t xml:space="preserve"> </w:t>
      </w:r>
      <w:r w:rsidR="00082325">
        <w:rPr>
          <w:rFonts w:ascii="Times New Roman" w:hAnsi="Times New Roman" w:cs="Times New Roman"/>
          <w:sz w:val="28"/>
          <w:szCs w:val="24"/>
        </w:rPr>
        <w:t>июля</w:t>
      </w:r>
      <w:r w:rsidR="00DA3DC5" w:rsidRPr="001270B9">
        <w:rPr>
          <w:rFonts w:ascii="Times New Roman" w:hAnsi="Times New Roman" w:cs="Times New Roman"/>
          <w:sz w:val="28"/>
          <w:szCs w:val="24"/>
        </w:rPr>
        <w:t xml:space="preserve">  </w:t>
      </w:r>
      <w:r w:rsidR="00631FBF" w:rsidRPr="001270B9">
        <w:rPr>
          <w:rFonts w:ascii="Times New Roman" w:hAnsi="Times New Roman" w:cs="Times New Roman"/>
          <w:sz w:val="28"/>
          <w:szCs w:val="24"/>
        </w:rPr>
        <w:t>20</w:t>
      </w:r>
      <w:r w:rsidR="00E1447A" w:rsidRPr="001270B9">
        <w:rPr>
          <w:rFonts w:ascii="Times New Roman" w:hAnsi="Times New Roman" w:cs="Times New Roman"/>
          <w:sz w:val="28"/>
          <w:szCs w:val="24"/>
        </w:rPr>
        <w:t>2</w:t>
      </w:r>
      <w:r w:rsidR="001270B9" w:rsidRPr="001270B9">
        <w:rPr>
          <w:rFonts w:ascii="Times New Roman" w:hAnsi="Times New Roman" w:cs="Times New Roman"/>
          <w:sz w:val="28"/>
          <w:szCs w:val="24"/>
        </w:rPr>
        <w:t>2</w:t>
      </w:r>
      <w:r w:rsidR="00082FFB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631FBF" w:rsidRPr="00C83481">
        <w:rPr>
          <w:rFonts w:ascii="Times New Roman" w:hAnsi="Times New Roman" w:cs="Times New Roman"/>
          <w:sz w:val="28"/>
          <w:szCs w:val="24"/>
        </w:rPr>
        <w:t xml:space="preserve"> года по адресу: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662820, Красноярский край, Ермаковский район,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с. </w:t>
      </w:r>
      <w:r w:rsidR="00D342AF">
        <w:rPr>
          <w:rFonts w:ascii="Times New Roman" w:hAnsi="Times New Roman" w:cs="Times New Roman"/>
          <w:sz w:val="28"/>
          <w:szCs w:val="24"/>
        </w:rPr>
        <w:t>Е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рмаковское,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пл.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>Ленина,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EE4E47" w:rsidRPr="00C83481">
        <w:rPr>
          <w:rFonts w:ascii="Times New Roman" w:hAnsi="Times New Roman" w:cs="Times New Roman"/>
          <w:sz w:val="28"/>
          <w:szCs w:val="24"/>
        </w:rPr>
        <w:t>5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631FBF" w:rsidRPr="00C83481">
        <w:rPr>
          <w:rFonts w:ascii="Times New Roman" w:hAnsi="Times New Roman" w:cs="Times New Roman"/>
          <w:sz w:val="28"/>
          <w:szCs w:val="24"/>
        </w:rPr>
        <w:t>(</w:t>
      </w:r>
      <w:r w:rsidR="00D44E9C" w:rsidRPr="00C83481">
        <w:rPr>
          <w:rFonts w:ascii="Times New Roman" w:hAnsi="Times New Roman" w:cs="Times New Roman"/>
          <w:sz w:val="28"/>
          <w:szCs w:val="24"/>
        </w:rPr>
        <w:t>актовый зал</w:t>
      </w:r>
      <w:r w:rsidR="00631FBF" w:rsidRPr="00C83481"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14:paraId="3F4934B2" w14:textId="7AD72EAF" w:rsidR="004F07E7" w:rsidRDefault="004F07E7" w:rsidP="004F07E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</w:t>
      </w:r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13. Организатор конкурса размещает информацию о победителях конкурса на официальном сайте органа местного самоуправления (</w:t>
      </w:r>
      <w:proofErr w:type="spellStart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proofErr w:type="spellEnd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adminerm</w:t>
      </w:r>
      <w:proofErr w:type="spellEnd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) в срок не позднее 3 дней со дня подписания протокола заседания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комиссии.</w:t>
      </w:r>
    </w:p>
    <w:p w14:paraId="26283202" w14:textId="47ED9FB7" w:rsidR="00E1447A" w:rsidRPr="00C83481" w:rsidRDefault="004F07E7" w:rsidP="004F07E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631FBF" w:rsidRPr="00C83481">
        <w:rPr>
          <w:rFonts w:ascii="Times New Roman" w:hAnsi="Times New Roman" w:cs="Times New Roman"/>
          <w:sz w:val="28"/>
          <w:szCs w:val="24"/>
        </w:rPr>
        <w:t>1</w:t>
      </w:r>
      <w:r w:rsidR="00D342AF" w:rsidRPr="00D342AF">
        <w:rPr>
          <w:rFonts w:ascii="Times New Roman" w:hAnsi="Times New Roman" w:cs="Times New Roman"/>
          <w:sz w:val="28"/>
          <w:szCs w:val="24"/>
        </w:rPr>
        <w:t>4</w:t>
      </w:r>
      <w:r w:rsidR="00631FBF" w:rsidRPr="00C83481">
        <w:rPr>
          <w:rFonts w:ascii="Times New Roman" w:hAnsi="Times New Roman" w:cs="Times New Roman"/>
          <w:sz w:val="28"/>
          <w:szCs w:val="24"/>
        </w:rPr>
        <w:t xml:space="preserve">. Оформление результатов конкурса: </w:t>
      </w:r>
      <w:r w:rsidR="00503694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Решение о предоставлении субсидии оформляется </w:t>
      </w:r>
      <w:r w:rsidR="006B5176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п</w:t>
      </w:r>
      <w:r w:rsidR="00503694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остановлением администрации Ермаковского района. </w:t>
      </w:r>
    </w:p>
    <w:p w14:paraId="6F132B19" w14:textId="53216970" w:rsidR="00C83481" w:rsidRDefault="00C83481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3D6D144" w14:textId="77777777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D695D03" w14:textId="77777777" w:rsidR="00CA7E48" w:rsidRPr="00C83481" w:rsidRDefault="00CA7E48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E220A8A" w14:textId="2C48182D" w:rsidR="00C83481" w:rsidRDefault="00D342A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Ермаковского района           </w:t>
      </w:r>
      <w:r w:rsidR="00D85994">
        <w:rPr>
          <w:rFonts w:ascii="Times New Roman" w:hAnsi="Times New Roman" w:cs="Times New Roman"/>
          <w:sz w:val="28"/>
          <w:szCs w:val="24"/>
        </w:rPr>
        <w:t xml:space="preserve"> 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85994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М.А. Виговский</w:t>
      </w:r>
    </w:p>
    <w:p w14:paraId="31C85604" w14:textId="6D9893B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166EF01" w14:textId="6D5CA2ED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34FD7" w14:textId="4C7ABAC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B5B2D" w14:textId="1AC597C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B88C1" w14:textId="379A0C1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E75C5" w14:textId="2A88CEE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525B7" w14:textId="7234BC1D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18E2F" w14:textId="5E587F68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CAD00" w14:textId="5B2581E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5A83A" w14:textId="13439815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E1D65" w14:textId="3B2A754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1C024" w14:textId="7D950A6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C1B41" w14:textId="206E7BB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D9D15" w14:textId="58D01AE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D574" w14:textId="489D8C32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837D3" w14:textId="3F22757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03716" w14:textId="2B4E01F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E1255" w14:textId="33022A2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83438" w14:textId="3C98339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F18D1" w14:textId="1667ED4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6B774" w14:textId="18B89DE2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D982D" w14:textId="3C13F594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0F2B9" w14:textId="592C99BE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2F580" w14:textId="3561036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D0A7E" w14:textId="06186FD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6A247" w14:textId="320C799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0D8F1" w14:textId="6CAF558A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6D9F" w14:textId="2387223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75279" w14:textId="6F63A6E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7AA10" w14:textId="0A140B3F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024C9" w14:textId="2690160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8D5D2" w14:textId="681F8844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94A3" w14:textId="634200C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51B79" w14:textId="089BE5D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D7718" w14:textId="685EB59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8AAC9" w14:textId="0E6CA775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0DD16" w14:textId="140E8DEE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79D89" w14:textId="5B133B7A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DA5B1" w14:textId="512A402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B211B" w14:textId="4361F0F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5AD07" w14:textId="6FB6638C" w:rsidR="00134914" w:rsidRDefault="00134914" w:rsidP="001349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349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Приложение 1</w:t>
      </w:r>
    </w:p>
    <w:p w14:paraId="4315F1E9" w14:textId="77777777" w:rsidR="00134914" w:rsidRPr="00134914" w:rsidRDefault="00134914" w:rsidP="001349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AFB30CA" w14:textId="5A5B8BC1" w:rsidR="00C83481" w:rsidRPr="00C83481" w:rsidRDefault="00134914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Д</w:t>
      </w:r>
      <w:r w:rsid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окументация/и</w:t>
      </w:r>
      <w:r w:rsidR="00C83481"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нформация</w:t>
      </w:r>
    </w:p>
    <w:p w14:paraId="718B9B5C" w14:textId="217CC762" w:rsid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порядке подачи документов на предоставление субсидий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</w:p>
    <w:p w14:paraId="13D3FA6E" w14:textId="77777777" w:rsidR="00C83481" w:rsidRP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субъектам малого и среднего предпринимательства</w:t>
      </w:r>
    </w:p>
    <w:p w14:paraId="463B17EA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11508F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Ермаковского района  размещает информацию о проведении Конкурсного отбора на сайте администрации Ермаковского района с адресом в информационно-телекоммуникационной сети Интернет </w:t>
      </w:r>
      <w:proofErr w:type="spell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www</w:t>
      </w:r>
      <w:proofErr w:type="spell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adminerm.ru , </w:t>
      </w:r>
      <w:r w:rsidRPr="004F07E7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общественно-политической газете «Нива».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14:paraId="074C7504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проведении Конкурсного отбора включает в себя сроки и место представления заявителями  документов. </w:t>
      </w:r>
    </w:p>
    <w:p w14:paraId="1E26DAB7" w14:textId="77777777" w:rsidR="002D2EB3" w:rsidRDefault="00C83481" w:rsidP="002D2E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 приема документов для участия в Конкурсном отборе составляет не менее </w:t>
      </w:r>
      <w:r w:rsidR="00D342AF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календарных дней со дня размещения информации о проведении Конкурсного отбора.</w:t>
      </w:r>
    </w:p>
    <w:p w14:paraId="5E90EDD5" w14:textId="12B00E24" w:rsid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в Конкурсном отборе заявители   в сроки, указанные в </w:t>
      </w:r>
      <w:r w:rsidR="00D342AF"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>извещении</w:t>
      </w:r>
      <w:r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проведении Конкурсного отбора, представляют в Администрацию Ермаковского района документы</w:t>
      </w:r>
      <w:r w:rsid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2EB3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- заявка)</w:t>
      </w:r>
      <w:r w:rsidR="002D2EB3"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>, указанные в Порядке</w:t>
      </w:r>
      <w:r w:rsid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2EB3" w:rsidRPr="00FB5F7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D2EB3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2D2EB3" w:rsidRPr="00FB5F7C">
        <w:rPr>
          <w:rFonts w:ascii="Times New Roman" w:hAnsi="Times New Roman" w:cs="Times New Roman"/>
          <w:sz w:val="28"/>
          <w:szCs w:val="28"/>
        </w:rPr>
        <w:t>субсиди</w:t>
      </w:r>
      <w:r w:rsidR="002D2EB3">
        <w:rPr>
          <w:rFonts w:ascii="Times New Roman" w:hAnsi="Times New Roman" w:cs="Times New Roman"/>
          <w:sz w:val="28"/>
          <w:szCs w:val="28"/>
        </w:rPr>
        <w:t>й</w:t>
      </w:r>
      <w:r w:rsidR="002D2EB3"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2D2EB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</w:t>
      </w:r>
      <w:r w:rsidR="002D2EB3" w:rsidRPr="00353C0D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</w:t>
      </w:r>
      <w:r w:rsidR="002D2EB3" w:rsidRPr="00D96E0E">
        <w:rPr>
          <w:rFonts w:ascii="Times New Roman" w:hAnsi="Times New Roman" w:cs="Times New Roman"/>
          <w:sz w:val="28"/>
          <w:szCs w:val="28"/>
        </w:rPr>
        <w:t>режим «Налог на профессиональный доход» на</w:t>
      </w:r>
      <w:r w:rsidR="002D2EB3">
        <w:rPr>
          <w:rFonts w:ascii="Times New Roman" w:hAnsi="Times New Roman" w:cs="Times New Roman"/>
          <w:sz w:val="28"/>
          <w:szCs w:val="28"/>
        </w:rPr>
        <w:t xml:space="preserve"> возмещение затрат при осуществлении предпринимательской деятельности </w:t>
      </w:r>
      <w:r w:rsidR="002D2EB3" w:rsidRPr="00D96E0E">
        <w:rPr>
          <w:rFonts w:ascii="Times New Roman" w:hAnsi="Times New Roman" w:cs="Times New Roman"/>
          <w:sz w:val="28"/>
          <w:szCs w:val="28"/>
        </w:rPr>
        <w:t>в рамках муниципальной программы «Поддержка и развитие</w:t>
      </w:r>
      <w:proofErr w:type="gramEnd"/>
      <w:r w:rsidR="002D2EB3" w:rsidRPr="00D96E0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Ермаковском районе»</w:t>
      </w:r>
      <w:r w:rsid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утвержденном постановлением администрации Ермаковского района № 94-п от 09.02.2022 года</w:t>
      </w:r>
      <w:r w:rsidR="000823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0823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="00082325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редакции постановления № 199-п от 28.03.2022 г)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04C43291" w14:textId="77777777" w:rsidR="002D2EB3" w:rsidRPr="00FB5F7C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Pr="00A05E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696CA3">
        <w:rPr>
          <w:rFonts w:ascii="Times New Roman" w:hAnsi="Times New Roman" w:cs="Times New Roman"/>
          <w:sz w:val="28"/>
          <w:szCs w:val="28"/>
        </w:rPr>
        <w:t>2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D49DFE" w14:textId="77777777" w:rsid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A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 по форме согласно приложению № 3 к порядку;</w:t>
      </w:r>
    </w:p>
    <w:p w14:paraId="78BE17C0" w14:textId="77777777" w:rsid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справка об имущественном и  финансовом состоянии, согласно приложению 4 к настоящему Порядку;</w:t>
      </w:r>
    </w:p>
    <w:p w14:paraId="2FA211F8" w14:textId="77777777" w:rsidR="002D2EB3" w:rsidRP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технико-экономическое обоснование, согласно приложению 5 к настоящему порядку;</w:t>
      </w:r>
    </w:p>
    <w:p w14:paraId="77981C40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справку об отсутствии неисполненной обязанности по уплате налогов, сборов, страховых взносов, пеней штрафов, процентов, подлежащих уплате в соответствии с законодательством Российской Федерации;</w:t>
      </w:r>
    </w:p>
    <w:p w14:paraId="2180B631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69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6CA3">
        <w:rPr>
          <w:rFonts w:ascii="Times New Roman" w:hAnsi="Times New Roman" w:cs="Times New Roman"/>
          <w:sz w:val="28"/>
          <w:szCs w:val="28"/>
        </w:rPr>
        <w:t>выписку из штатного расписания Получателя;</w:t>
      </w:r>
    </w:p>
    <w:p w14:paraId="61DA41DA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Pr="00696CA3">
        <w:rPr>
          <w:rFonts w:ascii="Times New Roman" w:hAnsi="Times New Roman" w:cs="Times New Roman"/>
          <w:sz w:val="28"/>
          <w:szCs w:val="28"/>
        </w:rPr>
        <w:t xml:space="preserve">обязательство Получателя о сохранении численности </w:t>
      </w:r>
      <w:proofErr w:type="gramStart"/>
      <w:r w:rsidRPr="00696CA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96CA3">
        <w:rPr>
          <w:rFonts w:ascii="Times New Roman" w:hAnsi="Times New Roman" w:cs="Times New Roman"/>
          <w:sz w:val="28"/>
          <w:szCs w:val="28"/>
        </w:rPr>
        <w:t xml:space="preserve"> </w:t>
      </w:r>
      <w:r w:rsidRPr="00696CA3">
        <w:rPr>
          <w:rFonts w:ascii="Times New Roman" w:hAnsi="Times New Roman" w:cs="Times New Roman"/>
          <w:sz w:val="28"/>
          <w:szCs w:val="28"/>
        </w:rPr>
        <w:br/>
        <w:t>и уровня заработной платы не ниже МРОТ;</w:t>
      </w:r>
    </w:p>
    <w:p w14:paraId="0D1D300D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696CA3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14:paraId="33C90CC2" w14:textId="77777777" w:rsidR="002D2EB3" w:rsidRPr="00D45B86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D45B86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FB447F" w14:textId="77777777" w:rsid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документы подтверждающие расходы, по видам расходов перечисленных в пункте 1.6 раздела 1 «Общие положения» данного Порядка:</w:t>
      </w:r>
    </w:p>
    <w:p w14:paraId="3C7F83B2" w14:textId="77777777" w:rsidR="002D2EB3" w:rsidRPr="00D45B86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86">
        <w:rPr>
          <w:rFonts w:ascii="Times New Roman" w:hAnsi="Times New Roman" w:cs="Times New Roman"/>
          <w:sz w:val="28"/>
          <w:szCs w:val="28"/>
        </w:rPr>
        <w:lastRenderedPageBreak/>
        <w:t>- копии договоров на приобретение оборудования, кредитных договоров;</w:t>
      </w:r>
    </w:p>
    <w:p w14:paraId="02EC090D" w14:textId="0936C2EA" w:rsidR="002D2EB3" w:rsidRPr="00D45B86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86">
        <w:rPr>
          <w:rFonts w:ascii="Times New Roman" w:hAnsi="Times New Roman" w:cs="Times New Roman"/>
          <w:sz w:val="28"/>
          <w:szCs w:val="28"/>
        </w:rPr>
        <w:t>-</w:t>
      </w:r>
      <w:r w:rsidR="00B83EFB">
        <w:rPr>
          <w:rFonts w:ascii="Times New Roman" w:hAnsi="Times New Roman" w:cs="Times New Roman"/>
          <w:sz w:val="28"/>
          <w:szCs w:val="28"/>
        </w:rPr>
        <w:t xml:space="preserve"> </w:t>
      </w:r>
      <w:r w:rsidRPr="00D45B86">
        <w:rPr>
          <w:rFonts w:ascii="Times New Roman" w:hAnsi="Times New Roman" w:cs="Times New Roman"/>
          <w:sz w:val="28"/>
          <w:szCs w:val="28"/>
        </w:rPr>
        <w:t>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14:paraId="3423F2D8" w14:textId="77777777" w:rsid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86">
        <w:rPr>
          <w:rFonts w:ascii="Times New Roman" w:hAnsi="Times New Roman" w:cs="Times New Roman"/>
          <w:sz w:val="28"/>
          <w:szCs w:val="28"/>
        </w:rPr>
        <w:t>копии товарных (товарно-транспортных) накладных;</w:t>
      </w:r>
    </w:p>
    <w:p w14:paraId="62280802" w14:textId="77777777" w:rsidR="002D2EB3" w:rsidRPr="00D45B86" w:rsidRDefault="002D2EB3" w:rsidP="002D2EB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B86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34C826C5" w14:textId="77777777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036">
        <w:rPr>
          <w:rFonts w:ascii="Times New Roman" w:hAnsi="Times New Roman"/>
          <w:sz w:val="28"/>
          <w:szCs w:val="28"/>
        </w:rPr>
        <w:t>- в случае осуществления расчетов по договору безналичным расчетом платежное поручение, с отметкой кредитной организации;</w:t>
      </w:r>
    </w:p>
    <w:p w14:paraId="7D841892" w14:textId="77777777" w:rsidR="002D2EB3" w:rsidRPr="00FE3036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036">
        <w:rPr>
          <w:rFonts w:ascii="Times New Roman" w:hAnsi="Times New Roman"/>
          <w:sz w:val="28"/>
          <w:szCs w:val="28"/>
        </w:rPr>
        <w:t>- в случае осуществления расчетов по договору наличными деньгами документы,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09.12.2019 N 5348-У "О правилах наличных расчетов" и указания Центрального Банка</w:t>
      </w:r>
      <w:proofErr w:type="gramEnd"/>
      <w:r w:rsidRPr="00FE3036">
        <w:rPr>
          <w:rFonts w:ascii="Times New Roman" w:hAnsi="Times New Roman"/>
          <w:sz w:val="28"/>
          <w:szCs w:val="28"/>
        </w:rPr>
        <w:t xml:space="preserve">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14:paraId="4FAFA468" w14:textId="77777777" w:rsidR="002D2EB3" w:rsidRPr="00FE3036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036">
        <w:rPr>
          <w:rFonts w:ascii="Times New Roman" w:hAnsi="Times New Roman"/>
          <w:sz w:val="28"/>
          <w:szCs w:val="28"/>
        </w:rPr>
        <w:t>- 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такой чек должен содержать наименование приобретенного товара (работы, услуги), величину ставок налога на добавленную стоимость, основание приобретение товара (работы, услуги);</w:t>
      </w:r>
      <w:proofErr w:type="gramEnd"/>
    </w:p>
    <w:p w14:paraId="2042FDEE" w14:textId="77777777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2B0">
        <w:rPr>
          <w:rFonts w:ascii="Times New Roman" w:hAnsi="Times New Roman"/>
          <w:sz w:val="28"/>
          <w:szCs w:val="28"/>
        </w:rPr>
        <w:t>- 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14:paraId="45144643" w14:textId="01F1DC86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й)</w:t>
      </w:r>
      <w:r w:rsidRPr="00D45B86">
        <w:rPr>
          <w:rFonts w:ascii="Times New Roman" w:hAnsi="Times New Roman"/>
          <w:sz w:val="28"/>
          <w:szCs w:val="28"/>
        </w:rPr>
        <w:t xml:space="preserve"> копии актов о приеме-передаче объектов основных средств;</w:t>
      </w:r>
    </w:p>
    <w:p w14:paraId="35D85806" w14:textId="77777777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D45B86">
        <w:rPr>
          <w:rFonts w:ascii="Times New Roman" w:hAnsi="Times New Roman"/>
          <w:sz w:val="28"/>
          <w:szCs w:val="28"/>
        </w:rPr>
        <w:t>копии актов приема-передачи выполненных работ (оказанных услуг);</w:t>
      </w:r>
    </w:p>
    <w:p w14:paraId="47B5B64C" w14:textId="77777777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Pr="00D45B86">
        <w:rPr>
          <w:rFonts w:ascii="Times New Roman" w:hAnsi="Times New Roman"/>
          <w:sz w:val="28"/>
          <w:szCs w:val="28"/>
        </w:rPr>
        <w:t>копии технических паспортов (паспортов), технической документации на приобретенные объекты основных средств;</w:t>
      </w:r>
    </w:p>
    <w:p w14:paraId="211F4C77" w14:textId="77777777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</w:t>
      </w:r>
      <w:r w:rsidRPr="00D45B86">
        <w:rPr>
          <w:rFonts w:ascii="Times New Roman" w:hAnsi="Times New Roman"/>
          <w:sz w:val="28"/>
          <w:szCs w:val="28"/>
        </w:rPr>
        <w:t>копии документов, подтверждающих постановку на баланс приобретенного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14:paraId="226B4E6B" w14:textId="77777777" w:rsidR="00B83EFB" w:rsidRDefault="002D2EB3" w:rsidP="00B83EF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н) </w:t>
      </w:r>
      <w:r w:rsidRPr="00D45B86">
        <w:rPr>
          <w:rFonts w:ascii="Times New Roman" w:hAnsi="Times New Roman"/>
          <w:sz w:val="28"/>
          <w:szCs w:val="28"/>
        </w:rPr>
        <w:t>копии договоров лизинга оборудования с графиком погашения лизинга и уплаты процентов по нему, с приложением договора купли-продажи предмета лизинга</w:t>
      </w:r>
      <w:r>
        <w:rPr>
          <w:rFonts w:ascii="Times New Roman" w:hAnsi="Times New Roman"/>
          <w:sz w:val="28"/>
          <w:szCs w:val="28"/>
        </w:rPr>
        <w:t>;</w:t>
      </w:r>
    </w:p>
    <w:p w14:paraId="273F8B6C" w14:textId="77777777" w:rsidR="00B83EFB" w:rsidRDefault="002D2EB3" w:rsidP="00B83E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="00B83EFB">
        <w:rPr>
          <w:rFonts w:ascii="Times New Roman" w:hAnsi="Times New Roman" w:cs="Times New Roman"/>
          <w:sz w:val="28"/>
          <w:szCs w:val="28"/>
        </w:rPr>
        <w:t xml:space="preserve"> </w:t>
      </w:r>
      <w:r w:rsidRPr="00D45B86">
        <w:rPr>
          <w:rFonts w:ascii="Times New Roman" w:hAnsi="Times New Roman" w:cs="Times New Roman"/>
          <w:sz w:val="28"/>
          <w:szCs w:val="28"/>
        </w:rPr>
        <w:t>копии документов, подтверждающих передачу предмета лизинга во временное владение и пользование, либо указывающих сроки его будущей поставки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0E5E06" w14:textId="77777777" w:rsidR="00B83EFB" w:rsidRDefault="002D2EB3" w:rsidP="00B83E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Pr="00D45B86">
        <w:rPr>
          <w:rFonts w:ascii="Times New Roman" w:hAnsi="Times New Roman" w:cs="Times New Roman"/>
          <w:sz w:val="28"/>
          <w:szCs w:val="28"/>
        </w:rPr>
        <w:t>копии технических паспортов (паспортов), технической документации на предмет лизинга.</w:t>
      </w:r>
    </w:p>
    <w:p w14:paraId="0AF0FACA" w14:textId="5839D36F" w:rsidR="002D2EB3" w:rsidRPr="00696CA3" w:rsidRDefault="002D2EB3" w:rsidP="00B83E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CA3">
        <w:rPr>
          <w:rFonts w:ascii="Times New Roman" w:hAnsi="Times New Roman" w:cs="Times New Roman"/>
          <w:sz w:val="28"/>
          <w:szCs w:val="28"/>
        </w:rPr>
        <w:t>Дополнительно:</w:t>
      </w:r>
    </w:p>
    <w:p w14:paraId="49B5E97F" w14:textId="2C4088AF" w:rsidR="00C83481" w:rsidRPr="00C83481" w:rsidRDefault="002D2EB3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6CA3">
        <w:rPr>
          <w:rFonts w:ascii="Times New Roman" w:hAnsi="Times New Roman" w:cs="Times New Roman"/>
          <w:sz w:val="28"/>
          <w:szCs w:val="28"/>
        </w:rPr>
        <w:t xml:space="preserve">заявители, являющиеся </w:t>
      </w:r>
      <w:proofErr w:type="spellStart"/>
      <w:r w:rsidRPr="00696CA3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696CA3">
        <w:rPr>
          <w:rFonts w:ascii="Times New Roman" w:hAnsi="Times New Roman" w:cs="Times New Roman"/>
          <w:sz w:val="28"/>
          <w:szCs w:val="28"/>
        </w:rPr>
        <w:t xml:space="preserve">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696CA3">
        <w:rPr>
          <w:rFonts w:ascii="Times New Roman" w:hAnsi="Times New Roman" w:cs="Times New Roman"/>
          <w:sz w:val="28"/>
          <w:szCs w:val="28"/>
        </w:rPr>
        <w:br/>
        <w:t>на профессиональный доход» (форма КНД 1122035); справку о полученных доходах и уплаченных налогах (форма КНД 1122036)</w:t>
      </w:r>
      <w:r w:rsidR="00B83EFB">
        <w:rPr>
          <w:rFonts w:ascii="Times New Roman" w:hAnsi="Times New Roman" w:cs="Times New Roman"/>
          <w:sz w:val="28"/>
          <w:szCs w:val="28"/>
        </w:rPr>
        <w:t>.</w:t>
      </w:r>
    </w:p>
    <w:p w14:paraId="6DE2D6CE" w14:textId="77777777" w:rsidR="00C83481" w:rsidRPr="00C83481" w:rsidRDefault="00C83481" w:rsidP="00C8348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субъект малого и среднего предпринимательства (по собственной инициативе) вправе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14:paraId="3257956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14:paraId="650B279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Arial" w:eastAsia="Droid Sans Fallback" w:hAnsi="Arial" w:cs="Arial"/>
          <w:kern w:val="1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б) сведения  </w:t>
      </w:r>
      <w:r w:rsidRPr="00C83481">
        <w:rPr>
          <w:rFonts w:ascii="Times New Roman" w:eastAsia="Droid Sans Fallback" w:hAnsi="Times New Roman" w:cs="Times New Roman"/>
          <w:kern w:val="1"/>
          <w:sz w:val="28"/>
          <w:szCs w:val="28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C83481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</w:rPr>
        <w:t>, по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страховым взносам в  Пенсионный   Фонд  Российской Федерации, 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фондом социального страхования Российской Федерации, обязательным фондом медицинского страхования. Сведения  должны быть получены не ранее 15 дней до даты подачи заявки (заявок).</w:t>
      </w:r>
      <w:r w:rsidRPr="00C83481">
        <w:rPr>
          <w:rFonts w:ascii="Arial" w:eastAsia="Times New Roman" w:hAnsi="Arial" w:cs="Arial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Arial" w:eastAsia="Droid Sans Fallback" w:hAnsi="Arial" w:cs="Arial"/>
          <w:kern w:val="1"/>
          <w:sz w:val="28"/>
          <w:szCs w:val="28"/>
        </w:rPr>
        <w:t xml:space="preserve"> </w:t>
      </w:r>
    </w:p>
    <w:p w14:paraId="77F9EABF" w14:textId="77777777" w:rsidR="00C83481" w:rsidRPr="00C83481" w:rsidRDefault="00C83481" w:rsidP="00C834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14:paraId="49AF9201" w14:textId="77777777" w:rsidR="00C83481" w:rsidRPr="00C83481" w:rsidRDefault="00C83481" w:rsidP="00C834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нарушении порядка и условий оказания поддержки  заявителем, в том числе не обеспечившим целевого использования средств поддержки.</w:t>
      </w:r>
    </w:p>
    <w:p w14:paraId="6F810A80" w14:textId="38EF00EE" w:rsidR="00C83481" w:rsidRDefault="00C83481" w:rsidP="00C83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документе, представленном субъектом предпринимательства 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представляет копии платежных документов, подтверждающих погашение задолженности, заверенные субъектом предпринимательства. При отсутствии копий платежных документов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Федерации путем межведомственного информационного взаимодействия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соответствии с Федеральным законом от 27.07.2010 N 210-ФЗ "Об организации предоставления государственных и муниципальных услуг».</w:t>
      </w:r>
    </w:p>
    <w:p w14:paraId="440369B3" w14:textId="5A72CBD7" w:rsidR="00E56C5A" w:rsidRPr="0014515D" w:rsidRDefault="00E56C5A" w:rsidP="00C83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P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листы пакета документов должны быть </w:t>
      </w:r>
      <w:r w:rsid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прошиты, </w:t>
      </w:r>
      <w:r w:rsidRP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>пронумерованы, скреплены печатью (при наличии) и подписаны заявителем.</w:t>
      </w:r>
    </w:p>
    <w:p w14:paraId="447CBE0C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>Копии документов,  заверенные  заявителем, предоставляются вместе с оригиналами документов. После сверки оригиналы документов возвращаются заявителю.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0939B6B" w14:textId="77777777" w:rsidR="00C83481" w:rsidRPr="00C83481" w:rsidRDefault="00C83481" w:rsidP="00C8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Документы, могут представляться заявителем на бумажном носителе нарочно или посредством почтовой связи.</w:t>
      </w:r>
    </w:p>
    <w:p w14:paraId="39BE0F2B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14:paraId="4B58C06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6DA4EA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007C2E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4CC927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71B15A7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51A734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2C5027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AFC9EB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861CC9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AF37FB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A77AA2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BC6B09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07193A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03B599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FE8FED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884BFF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7C636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A36497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FAE122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3FB68E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4EF3BC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7A3E8F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62CA11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92D086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FA967B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0FB8ADB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D0AA4B7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C5DB9F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2B3855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C0ED07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F6137A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FA1FA2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407AD1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588719F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BBCEC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B939C" w14:textId="77777777" w:rsid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A947A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EC6C4" w14:textId="77777777" w:rsid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86F0D" w14:textId="77777777" w:rsidR="00B83EFB" w:rsidRDefault="00B83EFB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91885" w14:textId="77777777" w:rsidR="00B83EFB" w:rsidRDefault="00B83EFB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7524" w14:textId="77777777" w:rsidR="00B83EFB" w:rsidRDefault="00B83EFB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0C337" w14:textId="77777777" w:rsidR="00B83EFB" w:rsidRDefault="00B83EFB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DE65B" w14:textId="77777777" w:rsidR="00B83EFB" w:rsidRPr="00C83481" w:rsidRDefault="00B83EFB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C1AC1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B4EE2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DF5BE" w14:textId="77777777" w:rsidR="00C83481" w:rsidRPr="00C83481" w:rsidRDefault="00C83481" w:rsidP="00C834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931FF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68CA8" w14:textId="77777777" w:rsidR="00BF72A2" w:rsidRPr="00BF72A2" w:rsidRDefault="00BF72A2" w:rsidP="00BF7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Заявление</w:t>
      </w:r>
    </w:p>
    <w:p w14:paraId="1BEEB9AA" w14:textId="77777777" w:rsidR="00BF72A2" w:rsidRPr="00BF72A2" w:rsidRDefault="00BF72A2" w:rsidP="00BF7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предоставлении субсидии субъектам малого и среднего предпринимательства и </w:t>
      </w:r>
      <w:proofErr w:type="spellStart"/>
      <w:r w:rsidRPr="00BF7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самозанятым</w:t>
      </w:r>
      <w:proofErr w:type="spellEnd"/>
      <w:r w:rsidRPr="00BF7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гражданам на возмещение затрат при осуществлении предпринимательской деятельности</w:t>
      </w:r>
    </w:p>
    <w:p w14:paraId="30555DD1" w14:textId="77777777" w:rsidR="00BF72A2" w:rsidRPr="00BF72A2" w:rsidRDefault="00BF72A2" w:rsidP="00BF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55FCE81A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14:paraId="62610ABB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(наименование заявителя)</w:t>
      </w:r>
    </w:p>
    <w:p w14:paraId="3FE5873E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63823129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Прошу предоставить субсидию на возмещение затрат при осуществлении предпринимательской деятельности в размере</w:t>
      </w:r>
      <w:proofErr w:type="gramStart"/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__________(_______________________________________) </w:t>
      </w:r>
      <w:proofErr w:type="gramEnd"/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рублей.</w:t>
      </w:r>
    </w:p>
    <w:p w14:paraId="14A4D15B" w14:textId="77777777" w:rsidR="00BF72A2" w:rsidRPr="00BF72A2" w:rsidRDefault="00BF72A2" w:rsidP="00BF72A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(сумма прописью)</w:t>
      </w:r>
    </w:p>
    <w:p w14:paraId="12005346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Юридический адрес ___________________________________________________________</w:t>
      </w:r>
    </w:p>
    <w:p w14:paraId="31875549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14:paraId="2FDF957B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Телефон, факс, </w:t>
      </w:r>
      <w:proofErr w:type="gramStart"/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</w:t>
      </w:r>
      <w:proofErr w:type="gramEnd"/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BF72A2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m</w:t>
      </w: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proofErr w:type="spellStart"/>
      <w:r w:rsidRPr="00BF72A2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il</w:t>
      </w:r>
      <w:proofErr w:type="spellEnd"/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</w:t>
      </w:r>
    </w:p>
    <w:p w14:paraId="2F765FDC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ИНН/КПП____________________________________________________________________</w:t>
      </w:r>
    </w:p>
    <w:p w14:paraId="6B483C08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Получал государственную и (или) муниципальную поддержку</w:t>
      </w:r>
    </w:p>
    <w:p w14:paraId="4D33F930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14:paraId="5DEB910F" w14:textId="77777777" w:rsidR="00BF72A2" w:rsidRPr="00BF72A2" w:rsidRDefault="00BF72A2" w:rsidP="00BF7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proofErr w:type="gramStart"/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14:paraId="3128D87F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07065722" w14:textId="77777777" w:rsidR="00BF72A2" w:rsidRPr="00BF72A2" w:rsidRDefault="00BF72A2" w:rsidP="00BF7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поддержки, наименование органа, предоставившего поддержку)</w:t>
      </w:r>
    </w:p>
    <w:p w14:paraId="19496269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Применяемая заявителем система налогообложения:</w:t>
      </w:r>
    </w:p>
    <w:p w14:paraId="2F510C52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535265C7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B1761C8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Размер субсидии прошу установить в соответствии с Порядком предоставления субсидий субъектам малого и среднего предпринимательства и </w:t>
      </w:r>
      <w:proofErr w:type="spellStart"/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самозанятым</w:t>
      </w:r>
      <w:proofErr w:type="spellEnd"/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гражданам на возмещение затрат при осуществлении предпринимательской деятельности.</w:t>
      </w:r>
    </w:p>
    <w:p w14:paraId="6B0EEB01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14:paraId="365A6BCB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Опись документов прилагается.</w:t>
      </w:r>
    </w:p>
    <w:p w14:paraId="45E609E9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5170E35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Заявитель   </w:t>
      </w:r>
      <w:r w:rsidRPr="00BF72A2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___________________________/________________________________    ______________________</w:t>
      </w:r>
    </w:p>
    <w:p w14:paraId="0088C393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(подпись)                             (расшифровка подписи)              (дата)</w:t>
      </w:r>
    </w:p>
    <w:p w14:paraId="19C39A59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00507CD" w14:textId="77777777" w:rsidR="00BF72A2" w:rsidRPr="00BF72A2" w:rsidRDefault="00BF72A2" w:rsidP="00BF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7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М.П.(при наличии)</w:t>
      </w:r>
    </w:p>
    <w:p w14:paraId="5C08FCAE" w14:textId="77777777" w:rsidR="00BF72A2" w:rsidRPr="00BF72A2" w:rsidRDefault="00BF72A2" w:rsidP="00BF72A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F72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 w:type="page"/>
      </w:r>
    </w:p>
    <w:p w14:paraId="0E568EE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Согласие на обработку персональных данных гражданина,</w:t>
      </w:r>
    </w:p>
    <w:p w14:paraId="29B3DF4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являющегося представителем юридического лица (заявителя)</w:t>
      </w:r>
    </w:p>
    <w:p w14:paraId="7489473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индивидуальным предпринимателем (заявителем)</w:t>
      </w:r>
    </w:p>
    <w:p w14:paraId="517EBB9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EF4DD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с. Ермаковское                                                                                         "__" __________ 201_ г.</w:t>
      </w:r>
    </w:p>
    <w:p w14:paraId="4889537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53144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Я,________________________, имеющий (</w:t>
      </w:r>
      <w:proofErr w:type="spell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_____________________________________,</w:t>
      </w:r>
    </w:p>
    <w:p w14:paraId="293ED0A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фамилия, имя, отчество)                            вид документа,   удостоверяющего личность)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N____________________, выдан _________________________________________________, (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наименование органа, выдавшего документ, удостоверяющий личность, дата выдачи)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</w:p>
    <w:p w14:paraId="69D741C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проживающий(</w:t>
      </w:r>
      <w:proofErr w:type="spell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_________________________________________________________________,</w:t>
      </w:r>
    </w:p>
    <w:p w14:paraId="02024D9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(адрес места жительства по паспорту)</w:t>
      </w:r>
    </w:p>
    <w:p w14:paraId="2D67C12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выражаю  свое  согласие  на  обработку администрацией Ермаковского района, с. Ермаковское,  пл. Ленина 5(далее - Оператор), моих персональных данных.</w:t>
      </w:r>
    </w:p>
    <w:p w14:paraId="006A7F9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14:paraId="10AE979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14:paraId="14F9F80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Данное    согласие   действует   в   течение   всего   срока   оказания муниципальной поддержки.</w:t>
      </w:r>
    </w:p>
    <w:p w14:paraId="54AD4C7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14:paraId="175C707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14:paraId="5052D8D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56CED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__________________________</w:t>
      </w:r>
    </w:p>
    <w:p w14:paraId="3E49A9D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(подпись)</w:t>
      </w:r>
    </w:p>
    <w:p w14:paraId="2B050BC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A26C85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2A1B3C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639C7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759E79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4D78B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A9C172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6EF999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6A2B7E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132A22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443E62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19FBE3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0F57B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362422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150BE3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75CDA6" w14:textId="77777777" w:rsidR="00F67776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D3948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2B647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F33B30" w14:textId="7B5F0609" w:rsidR="00C83481" w:rsidRPr="00C83481" w:rsidRDefault="00F67776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</w:t>
      </w:r>
      <w:bookmarkStart w:id="0" w:name="_GoBack"/>
      <w:bookmarkEnd w:id="0"/>
      <w:r w:rsidR="00C83481"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правка</w:t>
      </w:r>
    </w:p>
    <w:p w14:paraId="6D32A2A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имущественном и финансовом состоянии</w:t>
      </w:r>
    </w:p>
    <w:p w14:paraId="4A9721E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</w:t>
      </w:r>
    </w:p>
    <w:p w14:paraId="22FCAC81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заявителя)</w:t>
      </w:r>
    </w:p>
    <w:p w14:paraId="5272A7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A131D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 Сведения об имуществе:</w:t>
      </w:r>
    </w:p>
    <w:p w14:paraId="2A022A4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278"/>
      </w:tblGrid>
      <w:tr w:rsidR="00C83481" w:rsidRPr="00C83481" w14:paraId="393C2E1C" w14:textId="77777777" w:rsidTr="00D85994">
        <w:trPr>
          <w:cantSplit/>
          <w:trHeight w:val="48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01B999D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DE0F700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Наименование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70821C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Остаточная стоимость за предшествующий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календарный год (или последний    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отчетный период) &lt;*&gt;             </w:t>
            </w:r>
          </w:p>
        </w:tc>
      </w:tr>
      <w:tr w:rsidR="00C83481" w:rsidRPr="00C83481" w14:paraId="476E00FA" w14:textId="77777777" w:rsidTr="00D85994">
        <w:trPr>
          <w:cantSplit/>
          <w:trHeight w:val="27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BC0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C91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04BDD45" w14:textId="77777777" w:rsidTr="00D85994">
        <w:trPr>
          <w:cantSplit/>
          <w:trHeight w:val="16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4D70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9AA1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A9B807C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745E2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DFAC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79A7D68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CF21B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E69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7A8B0E21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9B6C1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4D7E5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78CCE95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AA130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EA42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0C4FAA0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DCD1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2F16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F87229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CFBB0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6820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E7BF96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05A47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3FEE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8968A1B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DB02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B15F8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A3E03AD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D24C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96AA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DB19C4A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1FF0B8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299C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CBFD32E" w14:textId="77777777" w:rsidTr="00D85994">
        <w:trPr>
          <w:cantSplit/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5A38A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  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FCB1B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61555AB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843F5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2. Сведения о финансовом состоянии:</w:t>
      </w:r>
    </w:p>
    <w:p w14:paraId="3B7DB0C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14:paraId="5FF2F45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695979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Руководитель           ______________________/________________________/</w:t>
      </w:r>
    </w:p>
    <w:p w14:paraId="33E51C6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(должность)                                      (подпись)         (расшифровка подписи)</w:t>
      </w:r>
    </w:p>
    <w:p w14:paraId="777E624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14:paraId="468CD14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454CF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Главный бухгалтер      ____________________/________________________/</w:t>
      </w:r>
    </w:p>
    <w:p w14:paraId="34A64DB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(подпись)        (расшифровка подписи)</w:t>
      </w:r>
    </w:p>
    <w:p w14:paraId="6B01135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50D07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Дата</w:t>
      </w:r>
    </w:p>
    <w:p w14:paraId="6E5A64D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DB260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</w:t>
      </w:r>
    </w:p>
    <w:p w14:paraId="1E4ED50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14:paraId="51502CE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BD6E02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D61E9E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57CD9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76DEF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53892A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C1B9E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0645E9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B4EED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3A5C14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EB6626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BA957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0427D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79D68C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289878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6E04B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B8BC0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ТЕХНИКО-ЭКОНОМИЧЕСКОЕ ОБОСНОВАНИЕ  </w:t>
      </w:r>
    </w:p>
    <w:p w14:paraId="521110B5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6052"/>
      <w:bookmarkEnd w:id="1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деятельности заявителя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378"/>
      </w:tblGrid>
      <w:tr w:rsidR="00C83481" w:rsidRPr="00C83481" w14:paraId="6BC89778" w14:textId="77777777" w:rsidTr="00D85994">
        <w:trPr>
          <w:trHeight w:val="40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ADF3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юридического лица, ФИО     </w:t>
            </w:r>
          </w:p>
          <w:p w14:paraId="6313588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индивидуального предпринимателя      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797B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7C3560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C2F78B5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67CEA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 регистрации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ED00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3527A595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367B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Фактический адрес нахождения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96C2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DDF026B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8178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Контактные данные (телефон/факс, e-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C4E9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9A2E0DD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6C9260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Применяемая система налогообложения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815A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A92A069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93F2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руководителя        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9605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8C502C9" w14:textId="77777777" w:rsidTr="00D85994">
        <w:trPr>
          <w:trHeight w:val="3587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0A0B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Краткое описание деятельности (период  осуществления деятельности; направления деятельности; основные виды производимых товаров (работ, услуг); наличие     лицензий, разрешений, допусков, товарных  знаков; используемые производственные/  торговые площади (собственные/ арендованные); наличие филиалов/ обособленных подразделений), наличие правовых актов, утверждающих Программу  (план) технического перевооружения  организации, направленной на внедрение  инновационных технологий и современного высокопроизводительного и   высокотехнологичного оборудования; наличие каналов сбыта продукции с  обоснованием; обоснование при создании  высокотехнологичных рабочих мест (влияние на производительность)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1FAF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6B1F45DF" w14:textId="77777777" w:rsidTr="00D85994">
        <w:trPr>
          <w:trHeight w:val="600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8AFF0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 осуществляемые виды    деятельности по ОКВЭД (в соответствии с выпиской из ЕГРИП/ЕГРЮЛ)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258A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9C861F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6408FF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Par6093"/>
      <w:bookmarkEnd w:id="2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Технико-экономическое обоснование приобретения оборудования</w:t>
      </w:r>
    </w:p>
    <w:p w14:paraId="23B9C933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559"/>
        <w:gridCol w:w="1632"/>
      </w:tblGrid>
      <w:tr w:rsidR="00C83481" w:rsidRPr="00C83481" w14:paraId="321BCAB3" w14:textId="77777777" w:rsidTr="00D85994">
        <w:trPr>
          <w:trHeight w:val="4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8639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C1B5A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2B60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Оборудование     N 1    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E667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Оборудование</w:t>
            </w:r>
          </w:p>
          <w:p w14:paraId="6BDDABF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N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C83481" w:rsidRPr="00C83481" w14:paraId="3BC95E2D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BFB1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приобретаемого оборудования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C4E7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AEC3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4003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5D8A390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ECB8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приобретаемого оборудования по ОКОФ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2B21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B6F11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C36A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5B8ABF9E" w14:textId="77777777" w:rsidTr="00D85994">
        <w:trPr>
          <w:trHeight w:val="8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07CCC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деятельности, для осуществления  которого приобретается оборудование  (указывается наименование и код ОКВЭД из ЕГРЮЛ, ЕГРИП)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48366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CD3A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30A89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1DEB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EC8C007" w14:textId="77777777" w:rsidTr="00D85994">
        <w:trPr>
          <w:trHeight w:val="6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E5EAC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Продавец (поставщик) оборудования (наименование, адрес фактического  нахождения, контактные данные)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C16E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8651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10A881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362F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07E3B05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B90A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приобретаемого оборудования    </w:t>
            </w:r>
          </w:p>
          <w:p w14:paraId="1D6934C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(указывается с учетом НДС), рублей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A958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730B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4499B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92AD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3EE2EC9A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B2DD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Реквизиты договоров на приобретение   </w:t>
            </w:r>
          </w:p>
          <w:p w14:paraId="0309A6A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оборудования (дата, N)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A6A6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E175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5FA61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349C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4802406B" w14:textId="77777777" w:rsidTr="00D85994">
        <w:trPr>
          <w:trHeight w:val="6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BB3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приобретения оборудования (создание, модернизация, развитие производства),    краткое описание ожидаемых результатов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0307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068C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147F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0599F438" w14:textId="77777777" w:rsidTr="00D85994">
        <w:trPr>
          <w:trHeight w:val="3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E2E7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созданных рабочих мест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F9BD7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E71C9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148F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642C921D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AC7C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высокопроизводительных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10244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4C3D6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CD6E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22265F0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E3F9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относящихся к приоритетной   целевой группе </w:t>
            </w:r>
            <w:hyperlink w:anchor="Par6139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A9AF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89D8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0E23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2E9F8D8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AD96D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номенклатура производимых </w:t>
            </w:r>
          </w:p>
          <w:p w14:paraId="1A81345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товаров (работ, услуг), в том числе: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1ACD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10BFF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2783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4D00B8E4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FC58C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инновационных товаров (работ, услуг)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689C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FAB8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4EC0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56AAB4F8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1DA9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товаров (работ, услуг), направляемых на  экспорт      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AE1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6793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45D4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DED81E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9E809F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14:paraId="1AB922AA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3" w:name="Par6139"/>
      <w:bookmarkEnd w:id="3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14:paraId="4B73918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A1A8C1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6141"/>
      <w:bookmarkEnd w:id="4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Финансово-экономические показатели деятельности заявителя</w:t>
      </w:r>
    </w:p>
    <w:p w14:paraId="73D3B20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6"/>
        <w:gridCol w:w="1353"/>
        <w:gridCol w:w="1968"/>
        <w:gridCol w:w="1107"/>
        <w:gridCol w:w="1613"/>
      </w:tblGrid>
      <w:tr w:rsidR="00C83481" w:rsidRPr="00C83481" w14:paraId="13EDCD2A" w14:textId="77777777" w:rsidTr="00D85994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0AB8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21C4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Единица </w:t>
            </w:r>
          </w:p>
          <w:p w14:paraId="7424E59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893C2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Год,     </w:t>
            </w:r>
          </w:p>
          <w:p w14:paraId="19D5A41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предшествующий</w:t>
            </w:r>
          </w:p>
          <w:p w14:paraId="340422B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текущему году </w:t>
            </w:r>
          </w:p>
          <w:p w14:paraId="1DB416E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(факт)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F68A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  <w:p w14:paraId="35BE5BC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год  </w:t>
            </w:r>
          </w:p>
          <w:p w14:paraId="62D3D95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(план)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544E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Очередной</w:t>
            </w:r>
          </w:p>
          <w:p w14:paraId="2071468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год   </w:t>
            </w:r>
          </w:p>
          <w:p w14:paraId="34AAB4F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(план)  </w:t>
            </w:r>
          </w:p>
        </w:tc>
      </w:tr>
      <w:tr w:rsidR="00C83481" w:rsidRPr="00C83481" w14:paraId="6E6AB904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E47EC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Выручка от реализации товаров (работ, услуг)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06CC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B3D3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7E56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8A7D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081B71" w14:textId="77777777" w:rsidTr="00D85994">
        <w:trPr>
          <w:trHeight w:val="23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8C23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НДС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FAA3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430CC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EED1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B46C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A2EC6BE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1176E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Затраты на производство и сбыт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BB46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15B1B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50BD0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150A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1E31310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B3ED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Прибыль (убыток) от продаж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6937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83785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CB29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C36E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6575AC5" w14:textId="77777777" w:rsidTr="00D85994">
        <w:trPr>
          <w:trHeight w:val="435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F09C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Налоговые платежи в бюджеты   всех уровней и внебюджетные   фонды, всего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7F82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7081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E4F2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0054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7EF31FF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4219A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по видам налогов  </w:t>
            </w:r>
            <w:hyperlink w:anchor="Par6220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DEC63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677F8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9348E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1E73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14:paraId="70C00047" w14:textId="77777777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5DCC6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прибыль организаций  (общий режим налогообложения, УСН, ЕНВД, патент)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77007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A349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070C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2652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8C3AF03" w14:textId="77777777" w:rsidTr="00D85994">
        <w:trPr>
          <w:trHeight w:val="25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7A5F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НДФЛ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5FC0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2341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636B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EFAA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C939F76" w14:textId="77777777" w:rsidTr="00D85994">
        <w:trPr>
          <w:trHeight w:val="39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E031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страховые взносы во внебюджетные фонды (ПФР, ФОМС, ФСС)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8A27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E137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D7A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B721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4D6146B" w14:textId="77777777" w:rsidTr="00D85994">
        <w:trPr>
          <w:trHeight w:val="2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594EE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5CAD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4684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196D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51D6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C66F914" w14:textId="77777777" w:rsidTr="00D85994">
        <w:trPr>
          <w:trHeight w:val="20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A2D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E9A2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C89E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45F6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CDA7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0E7A436" w14:textId="77777777" w:rsidTr="00D85994">
        <w:trPr>
          <w:trHeight w:val="26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6E3DE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A4F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576B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372E5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9380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929D1BA" w14:textId="77777777" w:rsidTr="00D85994">
        <w:trPr>
          <w:trHeight w:val="2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3778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Чистая прибыль (убыток)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D033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1C71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EF92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9DB9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4BBE740" w14:textId="77777777" w:rsidTr="00D85994">
        <w:trPr>
          <w:trHeight w:val="257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5F83F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Фонд оплаты труда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5974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A749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8666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C6BA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D27BD53" w14:textId="77777777" w:rsidTr="00D85994">
        <w:trPr>
          <w:trHeight w:val="248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351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Среднесписочная численность   персонала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8826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человек 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2F197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0834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8483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CD49EC4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6F45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Среднемесячная заработная     плата на 1 работающего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8899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44E5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E0E3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41DB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624631D" w14:textId="77777777" w:rsidTr="00D85994">
        <w:trPr>
          <w:trHeight w:val="22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BA24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Рынки сбыта товаров (работ, услуг)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CD51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854C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A678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2C09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14:paraId="481AA688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B10B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отгруженных товаров  (работ, услуг), в т. ч: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D641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5D33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4F7C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1EDC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853D9C4" w14:textId="77777777" w:rsidTr="00D85994">
        <w:trPr>
          <w:trHeight w:val="4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389B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на территории     Красноярского края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646C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64DA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F030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4C0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4C8CE70" w14:textId="77777777" w:rsidTr="00D85994">
        <w:trPr>
          <w:trHeight w:val="4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6205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за пределы        Красноярского края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2EE1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59FD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18B4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978B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37E3DA9" w14:textId="77777777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6A45CE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A8BF47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62D383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D2736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A296C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552DE1A" w14:textId="77777777" w:rsidTr="00D85994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42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году предшествующем году представления заявки на участие в конкурсном отборе создано рабочих мест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4CA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DE5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49E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19C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71F4EF5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14:paraId="1724D9BC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5" w:name="Par6220"/>
      <w:bookmarkEnd w:id="5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Заполняется только по уплачиваемым видам налогов.</w:t>
      </w:r>
    </w:p>
    <w:p w14:paraId="7BC1B4C5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140E19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                              ___________                        ________________________</w:t>
      </w:r>
    </w:p>
    <w:p w14:paraId="411BAA7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 руководителя)                                   (подпись)                               (расшифровка подписи)</w:t>
      </w:r>
    </w:p>
    <w:p w14:paraId="5D68333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14:paraId="0181622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9E58B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6" w:name="Par6230"/>
      <w:bookmarkEnd w:id="6"/>
    </w:p>
    <w:p w14:paraId="7169ACEC" w14:textId="6E5AB41C"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sectPr w:rsidR="00C83481" w:rsidRPr="00C83481" w:rsidSect="00C83481">
          <w:headerReference w:type="default" r:id="rId8"/>
          <w:headerReference w:type="first" r:id="rId9"/>
          <w:pgSz w:w="11906" w:h="16838" w:code="9"/>
          <w:pgMar w:top="851" w:right="849" w:bottom="567" w:left="1418" w:header="720" w:footer="720" w:gutter="0"/>
          <w:cols w:space="720"/>
          <w:titlePg/>
          <w:docGrid w:linePitch="326"/>
        </w:sectPr>
      </w:pPr>
    </w:p>
    <w:p w14:paraId="39ADD050" w14:textId="77777777" w:rsidR="004C4CF6" w:rsidRDefault="004C4CF6" w:rsidP="00145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4CF6" w:rsidSect="0014515D">
      <w:pgSz w:w="16838" w:h="11906" w:orient="landscape" w:code="9"/>
      <w:pgMar w:top="851" w:right="567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8EDB4" w14:textId="77777777" w:rsidR="00B93119" w:rsidRDefault="00B93119" w:rsidP="00C83481">
      <w:pPr>
        <w:spacing w:after="0" w:line="240" w:lineRule="auto"/>
      </w:pPr>
      <w:r>
        <w:separator/>
      </w:r>
    </w:p>
  </w:endnote>
  <w:endnote w:type="continuationSeparator" w:id="0">
    <w:p w14:paraId="04DBEACD" w14:textId="77777777" w:rsidR="00B93119" w:rsidRDefault="00B93119" w:rsidP="00C8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26BB" w14:textId="77777777" w:rsidR="00B93119" w:rsidRDefault="00B93119" w:rsidP="00C83481">
      <w:pPr>
        <w:spacing w:after="0" w:line="240" w:lineRule="auto"/>
      </w:pPr>
      <w:r>
        <w:separator/>
      </w:r>
    </w:p>
  </w:footnote>
  <w:footnote w:type="continuationSeparator" w:id="0">
    <w:p w14:paraId="6A706F8B" w14:textId="77777777" w:rsidR="00B93119" w:rsidRDefault="00B93119" w:rsidP="00C8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0F8D1" w14:textId="77777777" w:rsidR="002D2EB3" w:rsidRDefault="002D2EB3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67776">
      <w:rPr>
        <w:noProof/>
      </w:rPr>
      <w:t>11</w:t>
    </w:r>
    <w:r>
      <w:fldChar w:fldCharType="end"/>
    </w:r>
  </w:p>
  <w:p w14:paraId="5D963E38" w14:textId="77777777" w:rsidR="002D2EB3" w:rsidRDefault="002D2EB3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D9DB" w14:textId="77777777" w:rsidR="002D2EB3" w:rsidRPr="00AC3516" w:rsidRDefault="002D2EB3" w:rsidP="00D85994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761317"/>
    <w:multiLevelType w:val="hybridMultilevel"/>
    <w:tmpl w:val="E0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0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1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CD50F6"/>
    <w:multiLevelType w:val="hybridMultilevel"/>
    <w:tmpl w:val="5020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5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7"/>
  </w:num>
  <w:num w:numId="5">
    <w:abstractNumId w:val="21"/>
  </w:num>
  <w:num w:numId="6">
    <w:abstractNumId w:val="25"/>
  </w:num>
  <w:num w:numId="7">
    <w:abstractNumId w:val="17"/>
  </w:num>
  <w:num w:numId="8">
    <w:abstractNumId w:val="12"/>
  </w:num>
  <w:num w:numId="9">
    <w:abstractNumId w:val="24"/>
  </w:num>
  <w:num w:numId="10">
    <w:abstractNumId w:val="33"/>
  </w:num>
  <w:num w:numId="11">
    <w:abstractNumId w:val="7"/>
  </w:num>
  <w:num w:numId="12">
    <w:abstractNumId w:val="26"/>
  </w:num>
  <w:num w:numId="13">
    <w:abstractNumId w:val="18"/>
  </w:num>
  <w:num w:numId="14">
    <w:abstractNumId w:val="2"/>
  </w:num>
  <w:num w:numId="15">
    <w:abstractNumId w:val="20"/>
  </w:num>
  <w:num w:numId="16">
    <w:abstractNumId w:val="3"/>
  </w:num>
  <w:num w:numId="17">
    <w:abstractNumId w:val="22"/>
  </w:num>
  <w:num w:numId="18">
    <w:abstractNumId w:val="28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1"/>
  </w:num>
  <w:num w:numId="23">
    <w:abstractNumId w:val="5"/>
  </w:num>
  <w:num w:numId="24">
    <w:abstractNumId w:val="32"/>
  </w:num>
  <w:num w:numId="25">
    <w:abstractNumId w:val="4"/>
  </w:num>
  <w:num w:numId="26">
    <w:abstractNumId w:val="1"/>
  </w:num>
  <w:num w:numId="27">
    <w:abstractNumId w:val="2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</w:num>
  <w:num w:numId="31">
    <w:abstractNumId w:val="23"/>
  </w:num>
  <w:num w:numId="32">
    <w:abstractNumId w:val="6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BF"/>
    <w:rsid w:val="00061CAE"/>
    <w:rsid w:val="00082325"/>
    <w:rsid w:val="00082FFB"/>
    <w:rsid w:val="000A6DE5"/>
    <w:rsid w:val="001270B9"/>
    <w:rsid w:val="00134914"/>
    <w:rsid w:val="0014515D"/>
    <w:rsid w:val="001A0400"/>
    <w:rsid w:val="00246236"/>
    <w:rsid w:val="002D2EB3"/>
    <w:rsid w:val="00310E1F"/>
    <w:rsid w:val="00336D8E"/>
    <w:rsid w:val="00356B45"/>
    <w:rsid w:val="00394EDD"/>
    <w:rsid w:val="00427133"/>
    <w:rsid w:val="004B7AD1"/>
    <w:rsid w:val="004C4CF6"/>
    <w:rsid w:val="004F07E7"/>
    <w:rsid w:val="00503694"/>
    <w:rsid w:val="005113ED"/>
    <w:rsid w:val="00514CA1"/>
    <w:rsid w:val="0063140B"/>
    <w:rsid w:val="00631FBF"/>
    <w:rsid w:val="006B5176"/>
    <w:rsid w:val="00710598"/>
    <w:rsid w:val="008647D0"/>
    <w:rsid w:val="00892E7A"/>
    <w:rsid w:val="00A3794F"/>
    <w:rsid w:val="00A80328"/>
    <w:rsid w:val="00AA5700"/>
    <w:rsid w:val="00AB30AC"/>
    <w:rsid w:val="00AC56DA"/>
    <w:rsid w:val="00B229E6"/>
    <w:rsid w:val="00B83EFB"/>
    <w:rsid w:val="00B93119"/>
    <w:rsid w:val="00BF72A2"/>
    <w:rsid w:val="00C74691"/>
    <w:rsid w:val="00C83481"/>
    <w:rsid w:val="00CA53B4"/>
    <w:rsid w:val="00CA76EC"/>
    <w:rsid w:val="00CA7E48"/>
    <w:rsid w:val="00CC331D"/>
    <w:rsid w:val="00CE6A55"/>
    <w:rsid w:val="00D21E33"/>
    <w:rsid w:val="00D342AF"/>
    <w:rsid w:val="00D40C37"/>
    <w:rsid w:val="00D44E9C"/>
    <w:rsid w:val="00D50CB1"/>
    <w:rsid w:val="00D85994"/>
    <w:rsid w:val="00D938D1"/>
    <w:rsid w:val="00DA3DC5"/>
    <w:rsid w:val="00DC180A"/>
    <w:rsid w:val="00DC40F0"/>
    <w:rsid w:val="00E1447A"/>
    <w:rsid w:val="00E165BA"/>
    <w:rsid w:val="00E5387F"/>
    <w:rsid w:val="00E56C5A"/>
    <w:rsid w:val="00EE4E47"/>
    <w:rsid w:val="00F67776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14">
    <w:name w:val="Заголовок1"/>
    <w:basedOn w:val="a"/>
    <w:next w:val="a7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7">
    <w:name w:val="Body Text"/>
    <w:basedOn w:val="a"/>
    <w:link w:val="a8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C83481"/>
    <w:rPr>
      <w:rFonts w:cs="Lucida Sans"/>
    </w:rPr>
  </w:style>
  <w:style w:type="paragraph" w:styleId="aa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14"/>
    <w:next w:val="ab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e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C83481"/>
    <w:pPr>
      <w:jc w:val="center"/>
    </w:pPr>
    <w:rPr>
      <w:b/>
      <w:bCs/>
    </w:rPr>
  </w:style>
  <w:style w:type="paragraph" w:styleId="ab">
    <w:name w:val="Subtitle"/>
    <w:basedOn w:val="14"/>
    <w:next w:val="a7"/>
    <w:link w:val="af0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0">
    <w:name w:val="Подзаголовок Знак"/>
    <w:basedOn w:val="a0"/>
    <w:link w:val="ab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7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1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annotation text"/>
    <w:basedOn w:val="a"/>
    <w:link w:val="18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Текст примечания Знак1"/>
    <w:basedOn w:val="a0"/>
    <w:link w:val="af2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7"/>
    <w:next w:val="17"/>
    <w:link w:val="19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9">
    <w:name w:val="Тема примечания Знак1"/>
    <w:basedOn w:val="18"/>
    <w:link w:val="af3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a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5">
    <w:name w:val="header"/>
    <w:basedOn w:val="a"/>
    <w:link w:val="af6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7">
    <w:name w:val="footer"/>
    <w:basedOn w:val="a"/>
    <w:link w:val="af8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C83481"/>
    <w:rPr>
      <w:rFonts w:ascii="Calibri" w:eastAsia="Calibri" w:hAnsi="Calibri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83481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2EB3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14">
    <w:name w:val="Заголовок1"/>
    <w:basedOn w:val="a"/>
    <w:next w:val="a7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7">
    <w:name w:val="Body Text"/>
    <w:basedOn w:val="a"/>
    <w:link w:val="a8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C83481"/>
    <w:rPr>
      <w:rFonts w:cs="Lucida Sans"/>
    </w:rPr>
  </w:style>
  <w:style w:type="paragraph" w:styleId="aa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14"/>
    <w:next w:val="ab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e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C83481"/>
    <w:pPr>
      <w:jc w:val="center"/>
    </w:pPr>
    <w:rPr>
      <w:b/>
      <w:bCs/>
    </w:rPr>
  </w:style>
  <w:style w:type="paragraph" w:styleId="ab">
    <w:name w:val="Subtitle"/>
    <w:basedOn w:val="14"/>
    <w:next w:val="a7"/>
    <w:link w:val="af0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0">
    <w:name w:val="Подзаголовок Знак"/>
    <w:basedOn w:val="a0"/>
    <w:link w:val="ab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7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1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annotation text"/>
    <w:basedOn w:val="a"/>
    <w:link w:val="18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Текст примечания Знак1"/>
    <w:basedOn w:val="a0"/>
    <w:link w:val="af2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7"/>
    <w:next w:val="17"/>
    <w:link w:val="19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9">
    <w:name w:val="Тема примечания Знак1"/>
    <w:basedOn w:val="18"/>
    <w:link w:val="af3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a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5">
    <w:name w:val="header"/>
    <w:basedOn w:val="a"/>
    <w:link w:val="af6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7">
    <w:name w:val="footer"/>
    <w:basedOn w:val="a"/>
    <w:link w:val="af8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C83481"/>
    <w:rPr>
      <w:rFonts w:ascii="Calibri" w:eastAsia="Calibri" w:hAnsi="Calibri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83481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2EB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314-2</cp:lastModifiedBy>
  <cp:revision>5</cp:revision>
  <cp:lastPrinted>2022-02-24T08:46:00Z</cp:lastPrinted>
  <dcterms:created xsi:type="dcterms:W3CDTF">2022-05-04T02:45:00Z</dcterms:created>
  <dcterms:modified xsi:type="dcterms:W3CDTF">2022-05-11T01:46:00Z</dcterms:modified>
</cp:coreProperties>
</file>