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71" w:rsidRPr="00E85271" w:rsidRDefault="00E85271" w:rsidP="00E85271">
      <w:pPr>
        <w:autoSpaceDE/>
        <w:autoSpaceDN/>
        <w:adjustRightInd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  <w:r w:rsidRPr="00E85271">
        <w:rPr>
          <w:rFonts w:ascii="Arial" w:eastAsia="Courier New" w:hAnsi="Arial" w:cs="Arial"/>
          <w:b/>
          <w:bCs/>
          <w:color w:val="000000"/>
          <w:sz w:val="24"/>
          <w:szCs w:val="24"/>
        </w:rPr>
        <w:t>Администрация Ермаковского района</w:t>
      </w:r>
    </w:p>
    <w:p w:rsidR="00E85271" w:rsidRPr="00E85271" w:rsidRDefault="00E85271" w:rsidP="00E85271">
      <w:pPr>
        <w:autoSpaceDE/>
        <w:autoSpaceDN/>
        <w:adjustRightInd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  <w:r w:rsidRPr="00E85271">
        <w:rPr>
          <w:rFonts w:ascii="Arial" w:eastAsia="Courier New" w:hAnsi="Arial" w:cs="Arial"/>
          <w:b/>
          <w:bCs/>
          <w:color w:val="000000"/>
          <w:sz w:val="24"/>
          <w:szCs w:val="24"/>
        </w:rPr>
        <w:t>ПОСТАНОВЛЕНИЕ</w:t>
      </w:r>
    </w:p>
    <w:p w:rsidR="00E85271" w:rsidRPr="00E85271" w:rsidRDefault="00E85271" w:rsidP="00E85271">
      <w:pPr>
        <w:autoSpaceDE/>
        <w:autoSpaceDN/>
        <w:adjustRightInd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</w:p>
    <w:p w:rsidR="00E85271" w:rsidRDefault="00E85271" w:rsidP="00E85271">
      <w:pPr>
        <w:autoSpaceDE/>
        <w:autoSpaceDN/>
        <w:adjustRightInd/>
        <w:jc w:val="both"/>
        <w:rPr>
          <w:rFonts w:ascii="Arial" w:eastAsia="Courier New" w:hAnsi="Arial" w:cs="Arial"/>
          <w:color w:val="000000"/>
          <w:sz w:val="24"/>
          <w:szCs w:val="24"/>
          <w:lang w:val="en-US"/>
        </w:rPr>
      </w:pPr>
      <w:r w:rsidRPr="00E85271">
        <w:rPr>
          <w:rFonts w:ascii="Arial" w:eastAsia="Courier New" w:hAnsi="Arial" w:cs="Arial"/>
          <w:bCs/>
          <w:color w:val="000000"/>
          <w:sz w:val="24"/>
          <w:szCs w:val="24"/>
        </w:rPr>
        <w:t>«30» марта 2022 года                                                                                         № 21</w:t>
      </w:r>
      <w:r>
        <w:rPr>
          <w:rFonts w:ascii="Arial" w:eastAsia="Courier New" w:hAnsi="Arial" w:cs="Arial"/>
          <w:bCs/>
          <w:color w:val="000000"/>
          <w:sz w:val="24"/>
          <w:szCs w:val="24"/>
          <w:lang w:val="en-US"/>
        </w:rPr>
        <w:t>3</w:t>
      </w:r>
      <w:r w:rsidRPr="00E85271">
        <w:rPr>
          <w:rFonts w:ascii="Arial" w:eastAsia="Courier New" w:hAnsi="Arial" w:cs="Arial"/>
          <w:bCs/>
          <w:color w:val="000000"/>
          <w:sz w:val="24"/>
          <w:szCs w:val="24"/>
        </w:rPr>
        <w:t>-п</w:t>
      </w:r>
    </w:p>
    <w:p w:rsidR="00E85271" w:rsidRDefault="00E85271" w:rsidP="00E85271">
      <w:pPr>
        <w:autoSpaceDE/>
        <w:autoSpaceDN/>
        <w:adjustRightInd/>
        <w:jc w:val="both"/>
        <w:rPr>
          <w:rFonts w:ascii="Arial" w:eastAsia="Courier New" w:hAnsi="Arial" w:cs="Arial"/>
          <w:color w:val="000000"/>
          <w:sz w:val="24"/>
          <w:szCs w:val="24"/>
          <w:lang w:val="en-US"/>
        </w:rPr>
      </w:pPr>
    </w:p>
    <w:p w:rsidR="0078492E" w:rsidRDefault="0078492E" w:rsidP="0078492E">
      <w:pPr>
        <w:pStyle w:val="a6"/>
        <w:ind w:firstLine="700"/>
        <w:jc w:val="both"/>
        <w:rPr>
          <w:rFonts w:ascii="Arial" w:hAnsi="Arial" w:cs="Arial"/>
          <w:spacing w:val="-4"/>
          <w:sz w:val="24"/>
          <w:szCs w:val="24"/>
        </w:rPr>
      </w:pPr>
      <w:r w:rsidRPr="003578C2">
        <w:rPr>
          <w:rFonts w:ascii="Arial" w:hAnsi="Arial" w:cs="Arial"/>
          <w:sz w:val="24"/>
          <w:szCs w:val="24"/>
        </w:rPr>
        <w:t>О муниципальном звене территориальной подсистемы единой госуда</w:t>
      </w:r>
      <w:r w:rsidRPr="003578C2">
        <w:rPr>
          <w:rFonts w:ascii="Arial" w:hAnsi="Arial" w:cs="Arial"/>
          <w:sz w:val="24"/>
          <w:szCs w:val="24"/>
        </w:rPr>
        <w:t>р</w:t>
      </w:r>
      <w:r w:rsidRPr="003578C2">
        <w:rPr>
          <w:rFonts w:ascii="Arial" w:hAnsi="Arial" w:cs="Arial"/>
          <w:sz w:val="24"/>
          <w:szCs w:val="24"/>
        </w:rPr>
        <w:t xml:space="preserve">ственной системы предупреждения и ликвидации чрезвычайных ситуаций </w:t>
      </w:r>
      <w:r w:rsidRPr="003578C2">
        <w:rPr>
          <w:rFonts w:ascii="Arial" w:hAnsi="Arial" w:cs="Arial"/>
          <w:spacing w:val="-4"/>
          <w:sz w:val="24"/>
          <w:szCs w:val="24"/>
        </w:rPr>
        <w:t>Ерм</w:t>
      </w:r>
      <w:r w:rsidRPr="003578C2">
        <w:rPr>
          <w:rFonts w:ascii="Arial" w:hAnsi="Arial" w:cs="Arial"/>
          <w:spacing w:val="-4"/>
          <w:sz w:val="24"/>
          <w:szCs w:val="24"/>
        </w:rPr>
        <w:t>а</w:t>
      </w:r>
      <w:r w:rsidRPr="003578C2">
        <w:rPr>
          <w:rFonts w:ascii="Arial" w:hAnsi="Arial" w:cs="Arial"/>
          <w:spacing w:val="-4"/>
          <w:sz w:val="24"/>
          <w:szCs w:val="24"/>
        </w:rPr>
        <w:t>ковского</w:t>
      </w:r>
      <w:r w:rsidRPr="003578C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578C2">
        <w:rPr>
          <w:rFonts w:ascii="Arial" w:hAnsi="Arial" w:cs="Arial"/>
          <w:spacing w:val="-4"/>
          <w:sz w:val="24"/>
          <w:szCs w:val="24"/>
        </w:rPr>
        <w:t>района Красноярского края</w:t>
      </w:r>
    </w:p>
    <w:p w:rsidR="0078492E" w:rsidRDefault="0078492E" w:rsidP="0078492E">
      <w:pPr>
        <w:pStyle w:val="a6"/>
        <w:ind w:firstLine="700"/>
        <w:jc w:val="both"/>
        <w:rPr>
          <w:rFonts w:ascii="Arial" w:hAnsi="Arial" w:cs="Arial"/>
          <w:spacing w:val="-4"/>
          <w:sz w:val="24"/>
          <w:szCs w:val="24"/>
        </w:rPr>
      </w:pPr>
    </w:p>
    <w:p w:rsidR="0078492E" w:rsidRDefault="0078492E" w:rsidP="0078492E">
      <w:pPr>
        <w:pStyle w:val="a6"/>
        <w:ind w:firstLine="700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3578C2">
        <w:rPr>
          <w:rFonts w:ascii="Arial" w:hAnsi="Arial" w:cs="Arial"/>
          <w:sz w:val="24"/>
          <w:szCs w:val="24"/>
        </w:rPr>
        <w:t xml:space="preserve">В соответствии с </w:t>
      </w:r>
      <w:r w:rsidRPr="003578C2">
        <w:rPr>
          <w:rStyle w:val="a4"/>
          <w:rFonts w:ascii="Arial" w:hAnsi="Arial" w:cs="Arial"/>
          <w:color w:val="auto"/>
          <w:sz w:val="24"/>
          <w:szCs w:val="24"/>
        </w:rPr>
        <w:t>Федеральным закон</w:t>
      </w:r>
      <w:r w:rsidRPr="003578C2">
        <w:rPr>
          <w:rFonts w:ascii="Arial" w:hAnsi="Arial" w:cs="Arial"/>
          <w:sz w:val="24"/>
          <w:szCs w:val="24"/>
        </w:rPr>
        <w:t>ом от 21.12.1994</w:t>
      </w:r>
      <w:r>
        <w:rPr>
          <w:rFonts w:ascii="Arial" w:hAnsi="Arial" w:cs="Arial"/>
          <w:sz w:val="24"/>
          <w:szCs w:val="24"/>
        </w:rPr>
        <w:t xml:space="preserve"> г.</w:t>
      </w:r>
      <w:r w:rsidRPr="003578C2">
        <w:rPr>
          <w:rFonts w:ascii="Arial" w:hAnsi="Arial" w:cs="Arial"/>
          <w:sz w:val="24"/>
          <w:szCs w:val="24"/>
        </w:rPr>
        <w:t xml:space="preserve"> № 68-Ф «О защите населения и территорий от чрезвычайных ситуаций природного и техногенного характера», постановлением Правительства Российской Федер</w:t>
      </w:r>
      <w:r w:rsidRPr="003578C2">
        <w:rPr>
          <w:rFonts w:ascii="Arial" w:hAnsi="Arial" w:cs="Arial"/>
          <w:sz w:val="24"/>
          <w:szCs w:val="24"/>
        </w:rPr>
        <w:t>а</w:t>
      </w:r>
      <w:r w:rsidRPr="003578C2">
        <w:rPr>
          <w:rFonts w:ascii="Arial" w:hAnsi="Arial" w:cs="Arial"/>
          <w:sz w:val="24"/>
          <w:szCs w:val="24"/>
        </w:rPr>
        <w:t>ции от 30.12.2003</w:t>
      </w:r>
      <w:r>
        <w:rPr>
          <w:rFonts w:ascii="Arial" w:hAnsi="Arial" w:cs="Arial"/>
          <w:sz w:val="24"/>
          <w:szCs w:val="24"/>
        </w:rPr>
        <w:t xml:space="preserve"> г.</w:t>
      </w:r>
      <w:r w:rsidRPr="003578C2">
        <w:rPr>
          <w:rFonts w:ascii="Arial" w:hAnsi="Arial" w:cs="Arial"/>
          <w:sz w:val="24"/>
          <w:szCs w:val="24"/>
        </w:rPr>
        <w:t xml:space="preserve"> № 794 «О единой государственной системе предупреждения и ликвидации чрезвычайных ситуаций» и постановлением Совета администрации Красноярск</w:t>
      </w:r>
      <w:r w:rsidRPr="003578C2">
        <w:rPr>
          <w:rFonts w:ascii="Arial" w:hAnsi="Arial" w:cs="Arial"/>
          <w:sz w:val="24"/>
          <w:szCs w:val="24"/>
        </w:rPr>
        <w:t>о</w:t>
      </w:r>
      <w:r w:rsidRPr="003578C2">
        <w:rPr>
          <w:rFonts w:ascii="Arial" w:hAnsi="Arial" w:cs="Arial"/>
          <w:sz w:val="24"/>
          <w:szCs w:val="24"/>
        </w:rPr>
        <w:t>го края от 15.04.2004</w:t>
      </w:r>
      <w:r>
        <w:rPr>
          <w:rFonts w:ascii="Arial" w:hAnsi="Arial" w:cs="Arial"/>
          <w:sz w:val="24"/>
          <w:szCs w:val="24"/>
        </w:rPr>
        <w:t xml:space="preserve"> г.</w:t>
      </w:r>
      <w:r w:rsidRPr="003578C2">
        <w:rPr>
          <w:rFonts w:ascii="Arial" w:hAnsi="Arial" w:cs="Arial"/>
          <w:sz w:val="24"/>
          <w:szCs w:val="24"/>
        </w:rPr>
        <w:t xml:space="preserve"> № 92-п «О территориальной подсистеме единой госуда</w:t>
      </w:r>
      <w:r w:rsidRPr="003578C2">
        <w:rPr>
          <w:rFonts w:ascii="Arial" w:hAnsi="Arial" w:cs="Arial"/>
          <w:sz w:val="24"/>
          <w:szCs w:val="24"/>
        </w:rPr>
        <w:t>р</w:t>
      </w:r>
      <w:r w:rsidRPr="003578C2">
        <w:rPr>
          <w:rFonts w:ascii="Arial" w:hAnsi="Arial" w:cs="Arial"/>
          <w:sz w:val="24"/>
          <w:szCs w:val="24"/>
        </w:rPr>
        <w:t>ственной системы предупреждения и ликвидации чрезвычайных ситуаций Красн</w:t>
      </w:r>
      <w:r w:rsidRPr="003578C2">
        <w:rPr>
          <w:rFonts w:ascii="Arial" w:hAnsi="Arial" w:cs="Arial"/>
          <w:sz w:val="24"/>
          <w:szCs w:val="24"/>
        </w:rPr>
        <w:t>о</w:t>
      </w:r>
      <w:r w:rsidRPr="003578C2">
        <w:rPr>
          <w:rFonts w:ascii="Arial" w:hAnsi="Arial" w:cs="Arial"/>
          <w:sz w:val="24"/>
          <w:szCs w:val="24"/>
        </w:rPr>
        <w:t>ярского</w:t>
      </w:r>
      <w:proofErr w:type="gramEnd"/>
      <w:r w:rsidRPr="003578C2">
        <w:rPr>
          <w:rFonts w:ascii="Arial" w:hAnsi="Arial" w:cs="Arial"/>
          <w:sz w:val="24"/>
          <w:szCs w:val="24"/>
        </w:rPr>
        <w:t xml:space="preserve"> края», руководствуясь </w:t>
      </w:r>
      <w:r w:rsidRPr="003578C2">
        <w:rPr>
          <w:rFonts w:ascii="Arial" w:hAnsi="Arial" w:cs="Arial"/>
          <w:spacing w:val="-4"/>
          <w:sz w:val="24"/>
          <w:szCs w:val="24"/>
        </w:rPr>
        <w:t>Уставом Ермаковского района Красноярского края ПОСТАНО</w:t>
      </w:r>
      <w:r w:rsidRPr="003578C2">
        <w:rPr>
          <w:rFonts w:ascii="Arial" w:hAnsi="Arial" w:cs="Arial"/>
          <w:spacing w:val="-4"/>
          <w:sz w:val="24"/>
          <w:szCs w:val="24"/>
        </w:rPr>
        <w:t>В</w:t>
      </w:r>
      <w:r w:rsidRPr="003578C2">
        <w:rPr>
          <w:rFonts w:ascii="Arial" w:hAnsi="Arial" w:cs="Arial"/>
          <w:spacing w:val="-4"/>
          <w:sz w:val="24"/>
          <w:szCs w:val="24"/>
        </w:rPr>
        <w:t>ЛЯЮ:</w:t>
      </w:r>
    </w:p>
    <w:p w:rsidR="0078492E" w:rsidRDefault="0078492E" w:rsidP="0078492E">
      <w:pPr>
        <w:pStyle w:val="a6"/>
        <w:ind w:firstLine="700"/>
        <w:jc w:val="both"/>
        <w:rPr>
          <w:rFonts w:ascii="Arial" w:hAnsi="Arial" w:cs="Arial"/>
          <w:sz w:val="24"/>
          <w:szCs w:val="24"/>
        </w:rPr>
      </w:pPr>
      <w:r w:rsidRPr="003578C2">
        <w:rPr>
          <w:rFonts w:ascii="Arial" w:hAnsi="Arial" w:cs="Arial"/>
          <w:sz w:val="24"/>
          <w:szCs w:val="24"/>
        </w:rPr>
        <w:t>1. Создать муниципальное звено территориальной подсистемы единой го</w:t>
      </w:r>
      <w:r w:rsidRPr="003578C2">
        <w:rPr>
          <w:rFonts w:ascii="Arial" w:hAnsi="Arial" w:cs="Arial"/>
          <w:sz w:val="24"/>
          <w:szCs w:val="24"/>
        </w:rPr>
        <w:t>с</w:t>
      </w:r>
      <w:r w:rsidRPr="003578C2">
        <w:rPr>
          <w:rFonts w:ascii="Arial" w:hAnsi="Arial" w:cs="Arial"/>
          <w:sz w:val="24"/>
          <w:szCs w:val="24"/>
        </w:rPr>
        <w:t xml:space="preserve">ударственной системы предупреждения и ликвидации чрезвычайных ситуаций </w:t>
      </w:r>
      <w:r w:rsidRPr="003578C2">
        <w:rPr>
          <w:rFonts w:ascii="Arial" w:hAnsi="Arial" w:cs="Arial"/>
          <w:spacing w:val="-4"/>
          <w:sz w:val="24"/>
          <w:szCs w:val="24"/>
        </w:rPr>
        <w:t>Ермаковского</w:t>
      </w:r>
      <w:r w:rsidRPr="003578C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578C2">
        <w:rPr>
          <w:rFonts w:ascii="Arial" w:hAnsi="Arial" w:cs="Arial"/>
          <w:spacing w:val="-4"/>
          <w:sz w:val="24"/>
          <w:szCs w:val="24"/>
        </w:rPr>
        <w:t>района Красноярского края</w:t>
      </w:r>
      <w:r w:rsidRPr="003578C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578C2">
        <w:rPr>
          <w:rFonts w:ascii="Arial" w:hAnsi="Arial" w:cs="Arial"/>
          <w:sz w:val="24"/>
          <w:szCs w:val="24"/>
        </w:rPr>
        <w:t>(д</w:t>
      </w:r>
      <w:r w:rsidRPr="003578C2">
        <w:rPr>
          <w:rFonts w:ascii="Arial" w:hAnsi="Arial" w:cs="Arial"/>
          <w:sz w:val="24"/>
          <w:szCs w:val="24"/>
        </w:rPr>
        <w:t>а</w:t>
      </w:r>
      <w:r w:rsidRPr="003578C2">
        <w:rPr>
          <w:rFonts w:ascii="Arial" w:hAnsi="Arial" w:cs="Arial"/>
          <w:sz w:val="24"/>
          <w:szCs w:val="24"/>
        </w:rPr>
        <w:t>лее - муниципальное звено ТП РСЧС) в следующем составе:</w:t>
      </w:r>
    </w:p>
    <w:p w:rsidR="0078492E" w:rsidRDefault="0078492E" w:rsidP="0078492E">
      <w:pPr>
        <w:pStyle w:val="a6"/>
        <w:ind w:firstLine="700"/>
        <w:jc w:val="both"/>
        <w:rPr>
          <w:rFonts w:ascii="Arial" w:hAnsi="Arial" w:cs="Arial"/>
          <w:sz w:val="24"/>
          <w:szCs w:val="24"/>
        </w:rPr>
      </w:pPr>
      <w:r w:rsidRPr="003578C2">
        <w:rPr>
          <w:rFonts w:ascii="Arial" w:hAnsi="Arial" w:cs="Arial"/>
          <w:sz w:val="24"/>
          <w:szCs w:val="24"/>
        </w:rPr>
        <w:t>1.1. Координационный орган муниципального звена ТП РСЧС – к</w:t>
      </w:r>
      <w:r w:rsidR="00751BD2"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Pr="003578C2">
        <w:rPr>
          <w:rFonts w:ascii="Arial" w:hAnsi="Arial" w:cs="Arial"/>
          <w:sz w:val="24"/>
          <w:szCs w:val="24"/>
        </w:rPr>
        <w:t>миссия администрации муниципального образования Ермаковский район по предупр</w:t>
      </w:r>
      <w:r w:rsidRPr="003578C2">
        <w:rPr>
          <w:rFonts w:ascii="Arial" w:hAnsi="Arial" w:cs="Arial"/>
          <w:sz w:val="24"/>
          <w:szCs w:val="24"/>
        </w:rPr>
        <w:t>е</w:t>
      </w:r>
      <w:r w:rsidRPr="003578C2">
        <w:rPr>
          <w:rFonts w:ascii="Arial" w:hAnsi="Arial" w:cs="Arial"/>
          <w:sz w:val="24"/>
          <w:szCs w:val="24"/>
        </w:rPr>
        <w:t>ждению и ликвидации чрезвычайных ситуаций и обеспечению пожарной безопа</w:t>
      </w:r>
      <w:r w:rsidRPr="003578C2">
        <w:rPr>
          <w:rFonts w:ascii="Arial" w:hAnsi="Arial" w:cs="Arial"/>
          <w:sz w:val="24"/>
          <w:szCs w:val="24"/>
        </w:rPr>
        <w:t>с</w:t>
      </w:r>
      <w:r w:rsidRPr="003578C2">
        <w:rPr>
          <w:rFonts w:ascii="Arial" w:hAnsi="Arial" w:cs="Arial"/>
          <w:sz w:val="24"/>
          <w:szCs w:val="24"/>
        </w:rPr>
        <w:t>ности.</w:t>
      </w:r>
    </w:p>
    <w:p w:rsidR="0078492E" w:rsidRDefault="0078492E" w:rsidP="0078492E">
      <w:pPr>
        <w:pStyle w:val="a6"/>
        <w:ind w:firstLine="700"/>
        <w:jc w:val="both"/>
        <w:rPr>
          <w:rFonts w:ascii="Arial" w:hAnsi="Arial" w:cs="Arial"/>
          <w:bCs/>
          <w:iCs/>
          <w:sz w:val="24"/>
          <w:szCs w:val="24"/>
        </w:rPr>
      </w:pPr>
      <w:r w:rsidRPr="003578C2">
        <w:rPr>
          <w:rFonts w:ascii="Arial" w:hAnsi="Arial" w:cs="Arial"/>
          <w:sz w:val="24"/>
          <w:szCs w:val="24"/>
        </w:rPr>
        <w:t>1.2. Постоянно действующий орган управления муниципального звена ТП РСЧС – администрация муниципального образования Ерм</w:t>
      </w:r>
      <w:r w:rsidRPr="003578C2">
        <w:rPr>
          <w:rFonts w:ascii="Arial" w:hAnsi="Arial" w:cs="Arial"/>
          <w:sz w:val="24"/>
          <w:szCs w:val="24"/>
        </w:rPr>
        <w:t>а</w:t>
      </w:r>
      <w:r w:rsidRPr="003578C2">
        <w:rPr>
          <w:rFonts w:ascii="Arial" w:hAnsi="Arial" w:cs="Arial"/>
          <w:sz w:val="24"/>
          <w:szCs w:val="24"/>
        </w:rPr>
        <w:t>ковский район в лице отдела</w:t>
      </w:r>
      <w:r w:rsidRPr="003578C2">
        <w:rPr>
          <w:rFonts w:ascii="Arial" w:hAnsi="Arial" w:cs="Arial"/>
          <w:bCs/>
          <w:iCs/>
          <w:sz w:val="24"/>
          <w:szCs w:val="24"/>
        </w:rPr>
        <w:t xml:space="preserve"> ГО, ЧС и мобилизационной работы администрации Ермаковского рай</w:t>
      </w:r>
      <w:r w:rsidRPr="003578C2">
        <w:rPr>
          <w:rFonts w:ascii="Arial" w:hAnsi="Arial" w:cs="Arial"/>
          <w:bCs/>
          <w:iCs/>
          <w:sz w:val="24"/>
          <w:szCs w:val="24"/>
        </w:rPr>
        <w:t>о</w:t>
      </w:r>
      <w:r w:rsidRPr="003578C2">
        <w:rPr>
          <w:rFonts w:ascii="Arial" w:hAnsi="Arial" w:cs="Arial"/>
          <w:bCs/>
          <w:iCs/>
          <w:sz w:val="24"/>
          <w:szCs w:val="24"/>
        </w:rPr>
        <w:t>на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78492E" w:rsidRDefault="0078492E" w:rsidP="0078492E">
      <w:pPr>
        <w:pStyle w:val="a6"/>
        <w:ind w:firstLine="700"/>
        <w:jc w:val="both"/>
        <w:rPr>
          <w:rFonts w:ascii="Arial" w:hAnsi="Arial" w:cs="Arial"/>
          <w:sz w:val="24"/>
          <w:szCs w:val="24"/>
        </w:rPr>
      </w:pPr>
      <w:r w:rsidRPr="003578C2">
        <w:rPr>
          <w:rFonts w:ascii="Arial" w:hAnsi="Arial" w:cs="Arial"/>
          <w:sz w:val="24"/>
          <w:szCs w:val="24"/>
        </w:rPr>
        <w:t>1.3. Орган повседневного управления муниципального звена ТП РСЧС – единая дежурно-диспе</w:t>
      </w:r>
      <w:r>
        <w:rPr>
          <w:rFonts w:ascii="Arial" w:hAnsi="Arial" w:cs="Arial"/>
          <w:sz w:val="24"/>
          <w:szCs w:val="24"/>
        </w:rPr>
        <w:t>т</w:t>
      </w:r>
      <w:r w:rsidRPr="003578C2">
        <w:rPr>
          <w:rFonts w:ascii="Arial" w:hAnsi="Arial" w:cs="Arial"/>
          <w:sz w:val="24"/>
          <w:szCs w:val="24"/>
        </w:rPr>
        <w:t>черская служба МКУ «ЕДДС Ермаковского района</w:t>
      </w:r>
      <w:r>
        <w:rPr>
          <w:rFonts w:ascii="Arial" w:hAnsi="Arial" w:cs="Arial"/>
          <w:sz w:val="24"/>
          <w:szCs w:val="24"/>
        </w:rPr>
        <w:t>».</w:t>
      </w:r>
    </w:p>
    <w:p w:rsidR="0078492E" w:rsidRDefault="0078492E" w:rsidP="0078492E">
      <w:pPr>
        <w:pStyle w:val="a6"/>
        <w:ind w:firstLine="700"/>
        <w:jc w:val="both"/>
        <w:rPr>
          <w:rFonts w:ascii="Arial" w:hAnsi="Arial" w:cs="Arial"/>
          <w:sz w:val="24"/>
          <w:szCs w:val="24"/>
        </w:rPr>
      </w:pPr>
      <w:r w:rsidRPr="003578C2">
        <w:rPr>
          <w:rFonts w:ascii="Arial" w:hAnsi="Arial" w:cs="Arial"/>
          <w:sz w:val="24"/>
          <w:szCs w:val="24"/>
        </w:rPr>
        <w:t>2. Утвердить Положение о муниципальном звене ТП РСЧС</w:t>
      </w:r>
      <w:r w:rsidRPr="003578C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578C2">
        <w:rPr>
          <w:rFonts w:ascii="Arial" w:hAnsi="Arial" w:cs="Arial"/>
          <w:sz w:val="24"/>
          <w:szCs w:val="24"/>
        </w:rPr>
        <w:t>согласно прил</w:t>
      </w:r>
      <w:r w:rsidRPr="003578C2">
        <w:rPr>
          <w:rFonts w:ascii="Arial" w:hAnsi="Arial" w:cs="Arial"/>
          <w:sz w:val="24"/>
          <w:szCs w:val="24"/>
        </w:rPr>
        <w:t>о</w:t>
      </w:r>
      <w:r w:rsidRPr="003578C2">
        <w:rPr>
          <w:rFonts w:ascii="Arial" w:hAnsi="Arial" w:cs="Arial"/>
          <w:sz w:val="24"/>
          <w:szCs w:val="24"/>
        </w:rPr>
        <w:t>жению.</w:t>
      </w:r>
      <w:bookmarkStart w:id="1" w:name="sub_3"/>
    </w:p>
    <w:p w:rsidR="0078492E" w:rsidRDefault="0078492E" w:rsidP="0078492E">
      <w:pPr>
        <w:pStyle w:val="a6"/>
        <w:ind w:firstLine="700"/>
        <w:jc w:val="both"/>
        <w:rPr>
          <w:rFonts w:ascii="Arial" w:hAnsi="Arial" w:cs="Arial"/>
          <w:spacing w:val="-4"/>
          <w:sz w:val="24"/>
          <w:szCs w:val="24"/>
        </w:rPr>
      </w:pPr>
      <w:r w:rsidRPr="003578C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578C2">
        <w:rPr>
          <w:rFonts w:ascii="Arial" w:hAnsi="Arial" w:cs="Arial"/>
          <w:sz w:val="24"/>
          <w:szCs w:val="24"/>
        </w:rPr>
        <w:t>Рекомендовать главам сельских поселений Ермаковского района Красн</w:t>
      </w:r>
      <w:r w:rsidRPr="003578C2">
        <w:rPr>
          <w:rFonts w:ascii="Arial" w:hAnsi="Arial" w:cs="Arial"/>
          <w:sz w:val="24"/>
          <w:szCs w:val="24"/>
        </w:rPr>
        <w:t>о</w:t>
      </w:r>
      <w:r w:rsidRPr="003578C2">
        <w:rPr>
          <w:rFonts w:ascii="Arial" w:hAnsi="Arial" w:cs="Arial"/>
          <w:sz w:val="24"/>
          <w:szCs w:val="24"/>
        </w:rPr>
        <w:t>ярского края, руководителям организаций, расположенных на территории Ерм</w:t>
      </w:r>
      <w:r w:rsidRPr="003578C2">
        <w:rPr>
          <w:rFonts w:ascii="Arial" w:hAnsi="Arial" w:cs="Arial"/>
          <w:sz w:val="24"/>
          <w:szCs w:val="24"/>
        </w:rPr>
        <w:t>а</w:t>
      </w:r>
      <w:r w:rsidRPr="003578C2">
        <w:rPr>
          <w:rFonts w:ascii="Arial" w:hAnsi="Arial" w:cs="Arial"/>
          <w:sz w:val="24"/>
          <w:szCs w:val="24"/>
        </w:rPr>
        <w:t>ковского района Красноярского края независимо от их организационной и прав</w:t>
      </w:r>
      <w:r w:rsidRPr="003578C2">
        <w:rPr>
          <w:rFonts w:ascii="Arial" w:hAnsi="Arial" w:cs="Arial"/>
          <w:sz w:val="24"/>
          <w:szCs w:val="24"/>
        </w:rPr>
        <w:t>о</w:t>
      </w:r>
      <w:r w:rsidRPr="003578C2">
        <w:rPr>
          <w:rFonts w:ascii="Arial" w:hAnsi="Arial" w:cs="Arial"/>
          <w:sz w:val="24"/>
          <w:szCs w:val="24"/>
        </w:rPr>
        <w:t>вой форм собственности</w:t>
      </w:r>
      <w:r w:rsidRPr="003578C2">
        <w:rPr>
          <w:rFonts w:ascii="Arial" w:hAnsi="Arial" w:cs="Arial"/>
          <w:sz w:val="24"/>
          <w:szCs w:val="24"/>
        </w:rPr>
        <w:t xml:space="preserve"> </w:t>
      </w:r>
      <w:r w:rsidRPr="003578C2">
        <w:rPr>
          <w:rFonts w:ascii="Arial" w:hAnsi="Arial" w:cs="Arial"/>
          <w:sz w:val="24"/>
          <w:szCs w:val="24"/>
        </w:rPr>
        <w:t>внести соответствующие изменения в Положения об объектовых звеньях в соответствии с Положением о муниципальном звене терр</w:t>
      </w:r>
      <w:r w:rsidRPr="003578C2">
        <w:rPr>
          <w:rFonts w:ascii="Arial" w:hAnsi="Arial" w:cs="Arial"/>
          <w:sz w:val="24"/>
          <w:szCs w:val="24"/>
        </w:rPr>
        <w:t>и</w:t>
      </w:r>
      <w:r w:rsidRPr="003578C2">
        <w:rPr>
          <w:rFonts w:ascii="Arial" w:hAnsi="Arial" w:cs="Arial"/>
          <w:sz w:val="24"/>
          <w:szCs w:val="24"/>
        </w:rPr>
        <w:t>ториальной подсистемы</w:t>
      </w:r>
      <w:r w:rsidRPr="003578C2">
        <w:rPr>
          <w:rFonts w:ascii="Arial" w:hAnsi="Arial" w:cs="Arial"/>
          <w:sz w:val="24"/>
          <w:szCs w:val="24"/>
        </w:rPr>
        <w:t xml:space="preserve"> </w:t>
      </w:r>
      <w:r w:rsidRPr="003578C2">
        <w:rPr>
          <w:rFonts w:ascii="Arial" w:hAnsi="Arial" w:cs="Arial"/>
          <w:sz w:val="24"/>
          <w:szCs w:val="24"/>
        </w:rPr>
        <w:t>единой государственной системы</w:t>
      </w:r>
      <w:r w:rsidRPr="003578C2">
        <w:rPr>
          <w:rFonts w:ascii="Arial" w:hAnsi="Arial" w:cs="Arial"/>
          <w:sz w:val="24"/>
          <w:szCs w:val="24"/>
        </w:rPr>
        <w:t xml:space="preserve"> </w:t>
      </w:r>
      <w:r w:rsidRPr="003578C2">
        <w:rPr>
          <w:rFonts w:ascii="Arial" w:hAnsi="Arial" w:cs="Arial"/>
          <w:sz w:val="24"/>
          <w:szCs w:val="24"/>
        </w:rPr>
        <w:t>предупреждения и ли</w:t>
      </w:r>
      <w:r w:rsidRPr="003578C2">
        <w:rPr>
          <w:rFonts w:ascii="Arial" w:hAnsi="Arial" w:cs="Arial"/>
          <w:sz w:val="24"/>
          <w:szCs w:val="24"/>
        </w:rPr>
        <w:t>к</w:t>
      </w:r>
      <w:r w:rsidRPr="003578C2">
        <w:rPr>
          <w:rFonts w:ascii="Arial" w:hAnsi="Arial" w:cs="Arial"/>
          <w:sz w:val="24"/>
          <w:szCs w:val="24"/>
        </w:rPr>
        <w:t xml:space="preserve">видации чрезвычайных ситуаций </w:t>
      </w:r>
      <w:r w:rsidRPr="003578C2">
        <w:rPr>
          <w:rFonts w:ascii="Arial" w:hAnsi="Arial" w:cs="Arial"/>
          <w:spacing w:val="-4"/>
          <w:sz w:val="24"/>
          <w:szCs w:val="24"/>
        </w:rPr>
        <w:t>Ермаковского</w:t>
      </w:r>
      <w:r w:rsidRPr="003578C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578C2">
        <w:rPr>
          <w:rFonts w:ascii="Arial" w:hAnsi="Arial" w:cs="Arial"/>
          <w:spacing w:val="-4"/>
          <w:sz w:val="24"/>
          <w:szCs w:val="24"/>
        </w:rPr>
        <w:t>района Красноярского края.</w:t>
      </w:r>
      <w:bookmarkEnd w:id="1"/>
      <w:proofErr w:type="gramEnd"/>
    </w:p>
    <w:p w:rsidR="0078492E" w:rsidRDefault="0078492E" w:rsidP="0078492E">
      <w:pPr>
        <w:pStyle w:val="a6"/>
        <w:ind w:firstLine="700"/>
        <w:jc w:val="both"/>
        <w:rPr>
          <w:rFonts w:ascii="Arial" w:hAnsi="Arial" w:cs="Arial"/>
          <w:sz w:val="24"/>
          <w:szCs w:val="24"/>
        </w:rPr>
      </w:pPr>
      <w:r w:rsidRPr="003578C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578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78C2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3578C2">
        <w:rPr>
          <w:rFonts w:ascii="Arial" w:hAnsi="Arial" w:cs="Arial"/>
          <w:sz w:val="24"/>
          <w:szCs w:val="24"/>
        </w:rPr>
        <w:t>а</w:t>
      </w:r>
      <w:r w:rsidRPr="003578C2">
        <w:rPr>
          <w:rFonts w:ascii="Arial" w:hAnsi="Arial" w:cs="Arial"/>
          <w:sz w:val="24"/>
          <w:szCs w:val="24"/>
        </w:rPr>
        <w:t>вы администрации района по оперативному управлению С.М. Абрамова.</w:t>
      </w:r>
    </w:p>
    <w:p w:rsidR="0078492E" w:rsidRPr="003578C2" w:rsidRDefault="0078492E" w:rsidP="0078492E">
      <w:pPr>
        <w:pStyle w:val="a6"/>
        <w:ind w:firstLine="700"/>
        <w:jc w:val="both"/>
        <w:rPr>
          <w:rFonts w:ascii="Arial" w:hAnsi="Arial" w:cs="Arial"/>
          <w:sz w:val="24"/>
          <w:szCs w:val="24"/>
        </w:rPr>
      </w:pPr>
      <w:r w:rsidRPr="003578C2">
        <w:rPr>
          <w:rFonts w:ascii="Arial" w:hAnsi="Arial" w:cs="Arial"/>
          <w:sz w:val="24"/>
          <w:szCs w:val="24"/>
        </w:rPr>
        <w:t>5. Постановление вступает в силу после его официального опубликов</w:t>
      </w:r>
      <w:r w:rsidRPr="003578C2">
        <w:rPr>
          <w:rFonts w:ascii="Arial" w:hAnsi="Arial" w:cs="Arial"/>
          <w:sz w:val="24"/>
          <w:szCs w:val="24"/>
        </w:rPr>
        <w:t>а</w:t>
      </w:r>
      <w:r w:rsidRPr="003578C2">
        <w:rPr>
          <w:rFonts w:ascii="Arial" w:hAnsi="Arial" w:cs="Arial"/>
          <w:sz w:val="24"/>
          <w:szCs w:val="24"/>
        </w:rPr>
        <w:t>ния.</w:t>
      </w:r>
    </w:p>
    <w:p w:rsidR="00E85271" w:rsidRDefault="00E85271" w:rsidP="00E85271">
      <w:pPr>
        <w:autoSpaceDE/>
        <w:autoSpaceDN/>
        <w:adjustRightInd/>
        <w:ind w:firstLine="700"/>
        <w:jc w:val="both"/>
        <w:rPr>
          <w:rFonts w:ascii="Arial" w:hAnsi="Arial" w:cs="Arial"/>
          <w:sz w:val="24"/>
          <w:szCs w:val="24"/>
        </w:rPr>
      </w:pPr>
    </w:p>
    <w:p w:rsidR="00CE5D62" w:rsidRPr="00E85271" w:rsidRDefault="001C4AD1" w:rsidP="00E85271">
      <w:pPr>
        <w:autoSpaceDE/>
        <w:autoSpaceDN/>
        <w:adjustRightInd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E85271">
        <w:rPr>
          <w:rFonts w:ascii="Arial" w:hAnsi="Arial" w:cs="Arial"/>
          <w:sz w:val="24"/>
          <w:szCs w:val="24"/>
        </w:rPr>
        <w:t xml:space="preserve">Глава </w:t>
      </w:r>
      <w:r w:rsidR="00D90476" w:rsidRPr="00E85271">
        <w:rPr>
          <w:rFonts w:ascii="Arial" w:hAnsi="Arial" w:cs="Arial"/>
          <w:sz w:val="24"/>
          <w:szCs w:val="24"/>
        </w:rPr>
        <w:t>района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="00E852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9B3F97" w:rsidRPr="00E85271">
        <w:rPr>
          <w:rFonts w:ascii="Arial" w:hAnsi="Arial" w:cs="Arial"/>
          <w:sz w:val="24"/>
          <w:szCs w:val="24"/>
        </w:rPr>
        <w:t>М.А. Виго</w:t>
      </w:r>
      <w:r w:rsidR="009B3F97" w:rsidRPr="00E85271">
        <w:rPr>
          <w:rFonts w:ascii="Arial" w:hAnsi="Arial" w:cs="Arial"/>
          <w:sz w:val="24"/>
          <w:szCs w:val="24"/>
        </w:rPr>
        <w:t>в</w:t>
      </w:r>
      <w:r w:rsidR="009B3F97" w:rsidRPr="00E85271">
        <w:rPr>
          <w:rFonts w:ascii="Arial" w:hAnsi="Arial" w:cs="Arial"/>
          <w:sz w:val="24"/>
          <w:szCs w:val="24"/>
        </w:rPr>
        <w:t>ский</w:t>
      </w:r>
    </w:p>
    <w:p w:rsidR="00E85271" w:rsidRDefault="00E85271" w:rsidP="00E85271">
      <w:pPr>
        <w:jc w:val="both"/>
        <w:rPr>
          <w:rFonts w:ascii="Arial" w:hAnsi="Arial" w:cs="Arial"/>
          <w:sz w:val="24"/>
          <w:szCs w:val="24"/>
        </w:rPr>
        <w:sectPr w:rsidR="00E85271" w:rsidSect="00E85271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E85271" w:rsidRDefault="00E85271" w:rsidP="00E85271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lastRenderedPageBreak/>
        <w:t>Приложение № 1</w:t>
      </w:r>
    </w:p>
    <w:p w:rsidR="00E85271" w:rsidRDefault="00E85271" w:rsidP="00E85271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к постановлению администрации</w:t>
      </w:r>
    </w:p>
    <w:p w:rsidR="00E85271" w:rsidRDefault="00E85271" w:rsidP="00E85271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Ермаковского района</w:t>
      </w:r>
    </w:p>
    <w:p w:rsidR="00E85271" w:rsidRDefault="00E85271" w:rsidP="00E85271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 «30» марта 2022 г. № 213-п</w:t>
      </w:r>
    </w:p>
    <w:p w:rsidR="00E85271" w:rsidRDefault="00E85271" w:rsidP="00E85271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E85271" w:rsidRDefault="004B53A5" w:rsidP="00E85271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b/>
          <w:sz w:val="24"/>
          <w:szCs w:val="24"/>
        </w:rPr>
        <w:t>Положение</w:t>
      </w:r>
    </w:p>
    <w:p w:rsidR="00E85271" w:rsidRDefault="00135B53" w:rsidP="00E85271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85271">
        <w:rPr>
          <w:rFonts w:ascii="Arial" w:hAnsi="Arial" w:cs="Arial"/>
          <w:b/>
          <w:sz w:val="24"/>
          <w:szCs w:val="24"/>
        </w:rPr>
        <w:t xml:space="preserve">о муниципальном звене территориальной </w:t>
      </w:r>
      <w:r w:rsidR="004B53A5" w:rsidRPr="00E85271">
        <w:rPr>
          <w:rFonts w:ascii="Arial" w:hAnsi="Arial" w:cs="Arial"/>
          <w:b/>
          <w:sz w:val="24"/>
          <w:szCs w:val="24"/>
        </w:rPr>
        <w:t>подсистем</w:t>
      </w:r>
      <w:r w:rsidR="00E85271">
        <w:rPr>
          <w:rFonts w:ascii="Arial" w:hAnsi="Arial" w:cs="Arial"/>
          <w:b/>
          <w:sz w:val="24"/>
          <w:szCs w:val="24"/>
        </w:rPr>
        <w:t>ы</w:t>
      </w:r>
    </w:p>
    <w:p w:rsidR="00E85271" w:rsidRDefault="004B53A5" w:rsidP="00E85271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85271">
        <w:rPr>
          <w:rFonts w:ascii="Arial" w:hAnsi="Arial" w:cs="Arial"/>
          <w:b/>
          <w:sz w:val="24"/>
          <w:szCs w:val="24"/>
        </w:rPr>
        <w:t>единой государ</w:t>
      </w:r>
      <w:r w:rsidR="00E85271">
        <w:rPr>
          <w:rFonts w:ascii="Arial" w:hAnsi="Arial" w:cs="Arial"/>
          <w:b/>
          <w:sz w:val="24"/>
          <w:szCs w:val="24"/>
        </w:rPr>
        <w:t>ственной системы предупреждения</w:t>
      </w:r>
    </w:p>
    <w:p w:rsidR="00E85271" w:rsidRDefault="004B53A5" w:rsidP="00E85271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85271">
        <w:rPr>
          <w:rFonts w:ascii="Arial" w:hAnsi="Arial" w:cs="Arial"/>
          <w:b/>
          <w:sz w:val="24"/>
          <w:szCs w:val="24"/>
        </w:rPr>
        <w:t>и ликвидации чрезвычайных</w:t>
      </w:r>
      <w:r w:rsidR="004948F2" w:rsidRPr="00E85271">
        <w:rPr>
          <w:rFonts w:ascii="Arial" w:hAnsi="Arial" w:cs="Arial"/>
          <w:b/>
          <w:sz w:val="24"/>
          <w:szCs w:val="24"/>
        </w:rPr>
        <w:t xml:space="preserve"> си</w:t>
      </w:r>
      <w:r w:rsidR="00DE464E" w:rsidRPr="00E85271">
        <w:rPr>
          <w:rFonts w:ascii="Arial" w:hAnsi="Arial" w:cs="Arial"/>
          <w:b/>
          <w:sz w:val="24"/>
          <w:szCs w:val="24"/>
        </w:rPr>
        <w:t>ту</w:t>
      </w:r>
      <w:r w:rsidR="00DE464E" w:rsidRPr="00E85271">
        <w:rPr>
          <w:rFonts w:ascii="Arial" w:hAnsi="Arial" w:cs="Arial"/>
          <w:b/>
          <w:sz w:val="24"/>
          <w:szCs w:val="24"/>
        </w:rPr>
        <w:t>а</w:t>
      </w:r>
      <w:r w:rsidR="00E85271">
        <w:rPr>
          <w:rFonts w:ascii="Arial" w:hAnsi="Arial" w:cs="Arial"/>
          <w:b/>
          <w:sz w:val="24"/>
          <w:szCs w:val="24"/>
        </w:rPr>
        <w:t>ций</w:t>
      </w:r>
    </w:p>
    <w:p w:rsidR="00E85271" w:rsidRDefault="00E679F9" w:rsidP="00E85271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85271">
        <w:rPr>
          <w:rFonts w:ascii="Arial" w:hAnsi="Arial" w:cs="Arial"/>
          <w:b/>
          <w:sz w:val="24"/>
          <w:szCs w:val="24"/>
        </w:rPr>
        <w:t>Ермаковского</w:t>
      </w:r>
      <w:r w:rsidR="004948F2" w:rsidRPr="00E85271">
        <w:rPr>
          <w:rFonts w:ascii="Arial" w:hAnsi="Arial" w:cs="Arial"/>
          <w:sz w:val="24"/>
          <w:szCs w:val="24"/>
        </w:rPr>
        <w:t xml:space="preserve"> </w:t>
      </w:r>
      <w:r w:rsidR="004948F2" w:rsidRPr="00E85271">
        <w:rPr>
          <w:rFonts w:ascii="Arial" w:hAnsi="Arial" w:cs="Arial"/>
          <w:b/>
          <w:sz w:val="24"/>
          <w:szCs w:val="24"/>
        </w:rPr>
        <w:t>рай</w:t>
      </w:r>
      <w:r w:rsidR="00AE49E2" w:rsidRPr="00E85271">
        <w:rPr>
          <w:rFonts w:ascii="Arial" w:hAnsi="Arial" w:cs="Arial"/>
          <w:b/>
          <w:sz w:val="24"/>
          <w:szCs w:val="24"/>
        </w:rPr>
        <w:t>она Красноярского края</w:t>
      </w:r>
    </w:p>
    <w:p w:rsidR="00E85271" w:rsidRDefault="00E85271" w:rsidP="00E85271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E85271" w:rsidRDefault="007A4828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85271">
        <w:rPr>
          <w:rFonts w:ascii="Arial" w:hAnsi="Arial" w:cs="Arial"/>
          <w:sz w:val="24"/>
          <w:szCs w:val="24"/>
        </w:rPr>
        <w:t>1. Настоящее Положение определяет организацию, состав сил и средств,</w:t>
      </w:r>
      <w:r w:rsidR="00CF3DB7" w:rsidRPr="00E85271">
        <w:rPr>
          <w:rFonts w:ascii="Arial" w:hAnsi="Arial" w:cs="Arial"/>
          <w:sz w:val="24"/>
          <w:szCs w:val="24"/>
        </w:rPr>
        <w:t xml:space="preserve"> порядок деятельности и функционирования муниципального</w:t>
      </w:r>
      <w:r w:rsidR="00660A5C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 xml:space="preserve">звена территориальной </w:t>
      </w:r>
      <w:r w:rsidR="00045669" w:rsidRPr="00E85271">
        <w:rPr>
          <w:rFonts w:ascii="Arial" w:hAnsi="Arial" w:cs="Arial"/>
          <w:sz w:val="24"/>
          <w:szCs w:val="24"/>
        </w:rPr>
        <w:t>под</w:t>
      </w:r>
      <w:r w:rsidRPr="00E85271">
        <w:rPr>
          <w:rFonts w:ascii="Arial" w:hAnsi="Arial" w:cs="Arial"/>
          <w:sz w:val="24"/>
          <w:szCs w:val="24"/>
        </w:rPr>
        <w:t>системы единой государственной системы предупреждения и ликвидации чрезвычайных ситуаций</w:t>
      </w:r>
      <w:r w:rsidR="00CF3DB7" w:rsidRPr="00E85271">
        <w:rPr>
          <w:rFonts w:ascii="Arial" w:hAnsi="Arial" w:cs="Arial"/>
          <w:sz w:val="24"/>
          <w:szCs w:val="24"/>
        </w:rPr>
        <w:t>, действующего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="00CF3DB7" w:rsidRPr="00E85271">
        <w:rPr>
          <w:rFonts w:ascii="Arial" w:hAnsi="Arial" w:cs="Arial"/>
          <w:sz w:val="24"/>
          <w:szCs w:val="24"/>
        </w:rPr>
        <w:t xml:space="preserve">на территории </w:t>
      </w:r>
      <w:r w:rsidR="00E679F9" w:rsidRPr="00E85271">
        <w:rPr>
          <w:rFonts w:ascii="Arial" w:hAnsi="Arial" w:cs="Arial"/>
          <w:sz w:val="24"/>
          <w:szCs w:val="24"/>
        </w:rPr>
        <w:t xml:space="preserve">Ермаковского </w:t>
      </w:r>
      <w:r w:rsidR="00CF3DB7" w:rsidRPr="00E85271">
        <w:rPr>
          <w:rFonts w:ascii="Arial" w:hAnsi="Arial" w:cs="Arial"/>
          <w:sz w:val="24"/>
          <w:szCs w:val="24"/>
        </w:rPr>
        <w:t>района Красноярского края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="0028431B" w:rsidRPr="00E85271">
        <w:rPr>
          <w:rFonts w:ascii="Arial" w:hAnsi="Arial" w:cs="Arial"/>
          <w:sz w:val="24"/>
          <w:szCs w:val="24"/>
        </w:rPr>
        <w:t>(далее –</w:t>
      </w:r>
      <w:r w:rsidR="00CF004F" w:rsidRPr="00E85271">
        <w:rPr>
          <w:rFonts w:ascii="Arial" w:hAnsi="Arial" w:cs="Arial"/>
          <w:sz w:val="24"/>
          <w:szCs w:val="24"/>
        </w:rPr>
        <w:t xml:space="preserve"> муниципальное </w:t>
      </w:r>
      <w:r w:rsidR="00660A5C" w:rsidRPr="00E85271">
        <w:rPr>
          <w:rFonts w:ascii="Arial" w:hAnsi="Arial" w:cs="Arial"/>
          <w:sz w:val="24"/>
          <w:szCs w:val="24"/>
        </w:rPr>
        <w:t>звено</w:t>
      </w:r>
      <w:r w:rsidR="00CF004F" w:rsidRPr="00E85271">
        <w:rPr>
          <w:rFonts w:ascii="Arial" w:hAnsi="Arial" w:cs="Arial"/>
          <w:sz w:val="24"/>
          <w:szCs w:val="24"/>
        </w:rPr>
        <w:t xml:space="preserve"> ТП РСЧС</w:t>
      </w:r>
      <w:r w:rsidR="0028431B" w:rsidRPr="00E85271">
        <w:rPr>
          <w:rFonts w:ascii="Arial" w:hAnsi="Arial" w:cs="Arial"/>
          <w:sz w:val="24"/>
          <w:szCs w:val="24"/>
        </w:rPr>
        <w:t>).</w:t>
      </w:r>
    </w:p>
    <w:p w:rsidR="00E85271" w:rsidRDefault="0028431B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85271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CF004F" w:rsidRPr="00E85271">
        <w:rPr>
          <w:rFonts w:ascii="Arial" w:hAnsi="Arial" w:cs="Arial"/>
          <w:sz w:val="24"/>
          <w:szCs w:val="24"/>
        </w:rPr>
        <w:t xml:space="preserve">Муниципальное звено ТП РСЧС </w:t>
      </w:r>
      <w:r w:rsidRPr="00E85271">
        <w:rPr>
          <w:rFonts w:ascii="Arial" w:hAnsi="Arial" w:cs="Arial"/>
          <w:sz w:val="24"/>
          <w:szCs w:val="24"/>
        </w:rPr>
        <w:t>объ</w:t>
      </w:r>
      <w:r w:rsidR="00DE464E" w:rsidRPr="00E85271">
        <w:rPr>
          <w:rFonts w:ascii="Arial" w:hAnsi="Arial" w:cs="Arial"/>
          <w:sz w:val="24"/>
          <w:szCs w:val="24"/>
        </w:rPr>
        <w:t xml:space="preserve">единяет органы управления, силы </w:t>
      </w:r>
      <w:r w:rsidRPr="00E85271">
        <w:rPr>
          <w:rFonts w:ascii="Arial" w:hAnsi="Arial" w:cs="Arial"/>
          <w:sz w:val="24"/>
          <w:szCs w:val="24"/>
        </w:rPr>
        <w:t>и средства органов местного са</w:t>
      </w:r>
      <w:r w:rsidR="00E679F9" w:rsidRPr="00E85271">
        <w:rPr>
          <w:rFonts w:ascii="Arial" w:hAnsi="Arial" w:cs="Arial"/>
          <w:sz w:val="24"/>
          <w:szCs w:val="24"/>
        </w:rPr>
        <w:t>моуправления Ермаковского</w:t>
      </w:r>
      <w:r w:rsidR="00B8588C" w:rsidRPr="00E85271">
        <w:rPr>
          <w:rFonts w:ascii="Arial" w:hAnsi="Arial" w:cs="Arial"/>
          <w:sz w:val="24"/>
          <w:szCs w:val="24"/>
        </w:rPr>
        <w:t xml:space="preserve"> рай</w:t>
      </w:r>
      <w:r w:rsidR="00DA0F8B" w:rsidRPr="00E85271">
        <w:rPr>
          <w:rFonts w:ascii="Arial" w:hAnsi="Arial" w:cs="Arial"/>
          <w:sz w:val="24"/>
          <w:szCs w:val="24"/>
        </w:rPr>
        <w:t>она, се</w:t>
      </w:r>
      <w:r w:rsidR="00E679F9" w:rsidRPr="00E85271">
        <w:rPr>
          <w:rFonts w:ascii="Arial" w:hAnsi="Arial" w:cs="Arial"/>
          <w:sz w:val="24"/>
          <w:szCs w:val="24"/>
        </w:rPr>
        <w:t>льских</w:t>
      </w:r>
      <w:r w:rsidR="00644305" w:rsidRPr="00E85271">
        <w:rPr>
          <w:rFonts w:ascii="Arial" w:hAnsi="Arial" w:cs="Arial"/>
          <w:sz w:val="24"/>
          <w:szCs w:val="24"/>
        </w:rPr>
        <w:t xml:space="preserve"> поселений</w:t>
      </w:r>
      <w:r w:rsidR="00DA0F8B" w:rsidRPr="00E85271">
        <w:rPr>
          <w:rFonts w:ascii="Arial" w:hAnsi="Arial" w:cs="Arial"/>
          <w:color w:val="FF0000"/>
          <w:sz w:val="24"/>
          <w:szCs w:val="24"/>
        </w:rPr>
        <w:t xml:space="preserve"> </w:t>
      </w:r>
      <w:r w:rsidR="00B8588C" w:rsidRPr="00E85271">
        <w:rPr>
          <w:rFonts w:ascii="Arial" w:hAnsi="Arial" w:cs="Arial"/>
          <w:sz w:val="24"/>
          <w:szCs w:val="24"/>
        </w:rPr>
        <w:t xml:space="preserve">и </w:t>
      </w:r>
      <w:r w:rsidRPr="00E85271">
        <w:rPr>
          <w:rFonts w:ascii="Arial" w:hAnsi="Arial" w:cs="Arial"/>
          <w:sz w:val="24"/>
          <w:szCs w:val="24"/>
        </w:rPr>
        <w:t>организаций</w:t>
      </w:r>
      <w:r w:rsidR="00B8588C" w:rsidRPr="00E85271"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DA0F8B" w:rsidRPr="00E85271">
        <w:rPr>
          <w:rFonts w:ascii="Arial" w:hAnsi="Arial" w:cs="Arial"/>
          <w:sz w:val="24"/>
          <w:szCs w:val="24"/>
        </w:rPr>
        <w:softHyphen/>
      </w:r>
      <w:r w:rsidR="00E679F9" w:rsidRPr="00E85271">
        <w:rPr>
          <w:rFonts w:ascii="Arial" w:hAnsi="Arial" w:cs="Arial"/>
          <w:sz w:val="24"/>
          <w:szCs w:val="24"/>
        </w:rPr>
        <w:t>Ермаковского</w:t>
      </w:r>
      <w:r w:rsidR="00DA0F8B" w:rsidRPr="00E85271">
        <w:rPr>
          <w:rFonts w:ascii="Arial" w:hAnsi="Arial" w:cs="Arial"/>
          <w:sz w:val="24"/>
          <w:szCs w:val="24"/>
        </w:rPr>
        <w:t xml:space="preserve"> </w:t>
      </w:r>
      <w:r w:rsidR="00B8588C" w:rsidRPr="00E85271">
        <w:rPr>
          <w:rFonts w:ascii="Arial" w:hAnsi="Arial" w:cs="Arial"/>
          <w:sz w:val="24"/>
          <w:szCs w:val="24"/>
        </w:rPr>
        <w:t>района</w:t>
      </w:r>
      <w:r w:rsidR="00590BD2" w:rsidRPr="00E85271">
        <w:rPr>
          <w:rFonts w:ascii="Arial" w:hAnsi="Arial" w:cs="Arial"/>
          <w:sz w:val="24"/>
          <w:szCs w:val="24"/>
        </w:rPr>
        <w:t xml:space="preserve"> </w:t>
      </w:r>
      <w:r w:rsidR="00DA0F8B" w:rsidRPr="00E85271">
        <w:rPr>
          <w:rFonts w:ascii="Arial" w:hAnsi="Arial" w:cs="Arial"/>
          <w:sz w:val="24"/>
          <w:szCs w:val="24"/>
        </w:rPr>
        <w:t>Кра</w:t>
      </w:r>
      <w:r w:rsidR="00DA0F8B" w:rsidRPr="00E85271">
        <w:rPr>
          <w:rFonts w:ascii="Arial" w:hAnsi="Arial" w:cs="Arial"/>
          <w:sz w:val="24"/>
          <w:szCs w:val="24"/>
        </w:rPr>
        <w:t>с</w:t>
      </w:r>
      <w:r w:rsidR="00DA0F8B" w:rsidRPr="00E85271">
        <w:rPr>
          <w:rFonts w:ascii="Arial" w:hAnsi="Arial" w:cs="Arial"/>
          <w:sz w:val="24"/>
          <w:szCs w:val="24"/>
        </w:rPr>
        <w:t xml:space="preserve">ноярского </w:t>
      </w:r>
      <w:r w:rsidR="006A4931" w:rsidRPr="00E85271">
        <w:rPr>
          <w:rFonts w:ascii="Arial" w:hAnsi="Arial" w:cs="Arial"/>
          <w:sz w:val="24"/>
          <w:szCs w:val="24"/>
        </w:rPr>
        <w:t>края,</w:t>
      </w:r>
      <w:r w:rsidR="00DA0F8B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в полномочия которых входит решение вопросов в области защиты населения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и терр</w:t>
      </w:r>
      <w:r w:rsidR="00DA0F8B" w:rsidRPr="00E85271">
        <w:rPr>
          <w:rFonts w:ascii="Arial" w:hAnsi="Arial" w:cs="Arial"/>
          <w:sz w:val="24"/>
          <w:szCs w:val="24"/>
        </w:rPr>
        <w:t>иторий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="00B8588C" w:rsidRPr="00E85271">
        <w:rPr>
          <w:rFonts w:ascii="Arial" w:hAnsi="Arial" w:cs="Arial"/>
          <w:sz w:val="24"/>
          <w:szCs w:val="24"/>
        </w:rPr>
        <w:t xml:space="preserve">от чрезвычайных ситуаций </w:t>
      </w:r>
      <w:r w:rsidR="00590BD2" w:rsidRPr="00E85271">
        <w:rPr>
          <w:rFonts w:ascii="Arial" w:hAnsi="Arial" w:cs="Arial"/>
          <w:sz w:val="24"/>
          <w:szCs w:val="24"/>
        </w:rPr>
        <w:t>природного и техногенного характера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="00B8588C" w:rsidRPr="00E85271">
        <w:rPr>
          <w:rFonts w:ascii="Arial" w:hAnsi="Arial" w:cs="Arial"/>
          <w:sz w:val="24"/>
          <w:szCs w:val="24"/>
        </w:rPr>
        <w:t>и осуществляю</w:t>
      </w:r>
      <w:r w:rsidRPr="00E85271">
        <w:rPr>
          <w:rFonts w:ascii="Arial" w:hAnsi="Arial" w:cs="Arial"/>
          <w:sz w:val="24"/>
          <w:szCs w:val="24"/>
        </w:rPr>
        <w:t>т свою деятельность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 xml:space="preserve">в целях выполнения задач, предусмотренных Федеральным законом </w:t>
      </w:r>
      <w:r w:rsidR="00DE464E" w:rsidRPr="00E85271">
        <w:rPr>
          <w:rFonts w:ascii="Arial" w:hAnsi="Arial" w:cs="Arial"/>
          <w:sz w:val="24"/>
          <w:szCs w:val="24"/>
        </w:rPr>
        <w:t xml:space="preserve">от 21.12.1994 </w:t>
      </w:r>
      <w:r w:rsidR="00B8588C" w:rsidRPr="00E85271">
        <w:rPr>
          <w:rFonts w:ascii="Arial" w:hAnsi="Arial" w:cs="Arial"/>
          <w:sz w:val="24"/>
          <w:szCs w:val="24"/>
        </w:rPr>
        <w:t>№ 68-ФЗ</w:t>
      </w:r>
      <w:r w:rsidR="00B8588C" w:rsidRPr="00E85271">
        <w:rPr>
          <w:rFonts w:ascii="Arial" w:hAnsi="Arial" w:cs="Arial"/>
          <w:b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«О</w:t>
      </w:r>
      <w:proofErr w:type="gramEnd"/>
      <w:r w:rsidRPr="00E85271">
        <w:rPr>
          <w:rFonts w:ascii="Arial" w:hAnsi="Arial" w:cs="Arial"/>
          <w:sz w:val="24"/>
          <w:szCs w:val="24"/>
        </w:rPr>
        <w:t xml:space="preserve"> защите населения и территорий от чрезвычайных ситуаций природного и техногенного характера» и</w:t>
      </w:r>
      <w:r w:rsidR="00DE464E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Законом Красноярского края</w:t>
      </w:r>
      <w:r w:rsidR="00E679F9" w:rsidRPr="00E85271">
        <w:rPr>
          <w:rFonts w:ascii="Arial" w:hAnsi="Arial" w:cs="Arial"/>
          <w:sz w:val="24"/>
          <w:szCs w:val="24"/>
        </w:rPr>
        <w:t xml:space="preserve"> </w:t>
      </w:r>
      <w:r w:rsidR="00B8588C" w:rsidRPr="00E85271">
        <w:rPr>
          <w:rFonts w:ascii="Arial" w:hAnsi="Arial" w:cs="Arial"/>
          <w:sz w:val="24"/>
          <w:szCs w:val="24"/>
        </w:rPr>
        <w:t>от 10.</w:t>
      </w:r>
      <w:r w:rsidR="00DE464E" w:rsidRPr="00E85271">
        <w:rPr>
          <w:rFonts w:ascii="Arial" w:hAnsi="Arial" w:cs="Arial"/>
          <w:sz w:val="24"/>
          <w:szCs w:val="24"/>
        </w:rPr>
        <w:t xml:space="preserve">02.2000 № 9-631 </w:t>
      </w:r>
      <w:r w:rsidRPr="00E85271">
        <w:rPr>
          <w:rFonts w:ascii="Arial" w:hAnsi="Arial" w:cs="Arial"/>
          <w:sz w:val="24"/>
          <w:szCs w:val="24"/>
        </w:rPr>
        <w:t>«О защите населения и территорий Красноярского края от чрезвычайных ситуаций природного и техногенного характера».</w:t>
      </w:r>
    </w:p>
    <w:p w:rsidR="00E85271" w:rsidRDefault="00AA1037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85271">
        <w:rPr>
          <w:rFonts w:ascii="Arial" w:hAnsi="Arial" w:cs="Arial"/>
          <w:sz w:val="24"/>
          <w:szCs w:val="24"/>
        </w:rPr>
        <w:t xml:space="preserve">3. </w:t>
      </w:r>
      <w:r w:rsidR="00CF004F" w:rsidRPr="00E85271">
        <w:rPr>
          <w:rFonts w:ascii="Arial" w:hAnsi="Arial" w:cs="Arial"/>
          <w:sz w:val="24"/>
          <w:szCs w:val="24"/>
        </w:rPr>
        <w:t xml:space="preserve">Муниципальное </w:t>
      </w:r>
      <w:r w:rsidR="00644305" w:rsidRPr="00E85271">
        <w:rPr>
          <w:rFonts w:ascii="Arial" w:hAnsi="Arial" w:cs="Arial"/>
          <w:sz w:val="24"/>
          <w:szCs w:val="24"/>
        </w:rPr>
        <w:t xml:space="preserve">звено ТП РСЧС </w:t>
      </w:r>
      <w:r w:rsidR="007A4828" w:rsidRPr="00E85271">
        <w:rPr>
          <w:rFonts w:ascii="Arial" w:hAnsi="Arial" w:cs="Arial"/>
          <w:sz w:val="24"/>
          <w:szCs w:val="24"/>
        </w:rPr>
        <w:t xml:space="preserve">создается для предупреждения и ликвидации чрезвычайных ситуаций </w:t>
      </w:r>
      <w:r w:rsidRPr="00E85271">
        <w:rPr>
          <w:rFonts w:ascii="Arial" w:hAnsi="Arial" w:cs="Arial"/>
          <w:sz w:val="24"/>
          <w:szCs w:val="24"/>
        </w:rPr>
        <w:t xml:space="preserve">природного и техногенного характера </w:t>
      </w:r>
      <w:r w:rsidR="007A4828" w:rsidRPr="00E85271">
        <w:rPr>
          <w:rFonts w:ascii="Arial" w:hAnsi="Arial" w:cs="Arial"/>
          <w:sz w:val="24"/>
          <w:szCs w:val="24"/>
        </w:rPr>
        <w:t xml:space="preserve">в пределах территории </w:t>
      </w:r>
      <w:r w:rsidR="00E679F9" w:rsidRPr="00E85271">
        <w:rPr>
          <w:rFonts w:ascii="Arial" w:hAnsi="Arial" w:cs="Arial"/>
          <w:sz w:val="24"/>
          <w:szCs w:val="24"/>
        </w:rPr>
        <w:t>Ермаковского</w:t>
      </w:r>
      <w:r w:rsidR="0028431B" w:rsidRPr="00E85271">
        <w:rPr>
          <w:rFonts w:ascii="Arial" w:hAnsi="Arial" w:cs="Arial"/>
          <w:sz w:val="24"/>
          <w:szCs w:val="24"/>
        </w:rPr>
        <w:t xml:space="preserve"> </w:t>
      </w:r>
      <w:r w:rsidR="007A4828" w:rsidRPr="00E85271">
        <w:rPr>
          <w:rFonts w:ascii="Arial" w:hAnsi="Arial" w:cs="Arial"/>
          <w:sz w:val="24"/>
          <w:szCs w:val="24"/>
        </w:rPr>
        <w:t>района</w:t>
      </w:r>
      <w:r w:rsidR="00AC131C" w:rsidRPr="00E85271">
        <w:rPr>
          <w:rFonts w:ascii="Arial" w:hAnsi="Arial" w:cs="Arial"/>
          <w:sz w:val="24"/>
          <w:szCs w:val="24"/>
        </w:rPr>
        <w:t xml:space="preserve"> Красноярского края</w:t>
      </w:r>
      <w:r w:rsidR="007A4828" w:rsidRPr="00E85271">
        <w:rPr>
          <w:rFonts w:ascii="Arial" w:hAnsi="Arial" w:cs="Arial"/>
          <w:sz w:val="24"/>
          <w:szCs w:val="24"/>
        </w:rPr>
        <w:t>.</w:t>
      </w:r>
    </w:p>
    <w:p w:rsidR="00E85271" w:rsidRDefault="007A4828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85271">
        <w:rPr>
          <w:rFonts w:ascii="Arial" w:hAnsi="Arial" w:cs="Arial"/>
          <w:sz w:val="24"/>
          <w:szCs w:val="24"/>
        </w:rPr>
        <w:t xml:space="preserve">4. Организация, состав сил и средств </w:t>
      </w:r>
      <w:r w:rsidR="00CF004F" w:rsidRPr="00E85271">
        <w:rPr>
          <w:rFonts w:ascii="Arial" w:hAnsi="Arial" w:cs="Arial"/>
          <w:sz w:val="24"/>
          <w:szCs w:val="24"/>
        </w:rPr>
        <w:t xml:space="preserve">муниципального </w:t>
      </w:r>
      <w:r w:rsidRPr="00E85271">
        <w:rPr>
          <w:rFonts w:ascii="Arial" w:hAnsi="Arial" w:cs="Arial"/>
          <w:sz w:val="24"/>
          <w:szCs w:val="24"/>
        </w:rPr>
        <w:t xml:space="preserve">звена </w:t>
      </w:r>
      <w:r w:rsidR="00A47B6A" w:rsidRPr="00E85271">
        <w:rPr>
          <w:rFonts w:ascii="Arial" w:hAnsi="Arial" w:cs="Arial"/>
          <w:sz w:val="24"/>
          <w:szCs w:val="24"/>
        </w:rPr>
        <w:t>ТП РСЧС</w:t>
      </w:r>
      <w:r w:rsidRPr="00E85271">
        <w:rPr>
          <w:rFonts w:ascii="Arial" w:hAnsi="Arial" w:cs="Arial"/>
          <w:sz w:val="24"/>
          <w:szCs w:val="24"/>
        </w:rPr>
        <w:t>, а так же порядо</w:t>
      </w:r>
      <w:r w:rsidR="00063DB2" w:rsidRPr="00E85271">
        <w:rPr>
          <w:rFonts w:ascii="Arial" w:hAnsi="Arial" w:cs="Arial"/>
          <w:sz w:val="24"/>
          <w:szCs w:val="24"/>
        </w:rPr>
        <w:t>к их деятельности определяется П</w:t>
      </w:r>
      <w:r w:rsidRPr="00E85271">
        <w:rPr>
          <w:rFonts w:ascii="Arial" w:hAnsi="Arial" w:cs="Arial"/>
          <w:sz w:val="24"/>
          <w:szCs w:val="24"/>
        </w:rPr>
        <w:t>оложением, утвержденным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 xml:space="preserve">постановлением главы </w:t>
      </w:r>
      <w:r w:rsidR="00E679F9" w:rsidRPr="00E85271">
        <w:rPr>
          <w:rFonts w:ascii="Arial" w:hAnsi="Arial" w:cs="Arial"/>
          <w:sz w:val="24"/>
          <w:szCs w:val="24"/>
        </w:rPr>
        <w:t>Ермаковского</w:t>
      </w:r>
      <w:r w:rsidR="008F1210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района</w:t>
      </w:r>
      <w:r w:rsidR="00A47B6A" w:rsidRPr="00E85271">
        <w:rPr>
          <w:rFonts w:ascii="Arial" w:hAnsi="Arial" w:cs="Arial"/>
          <w:sz w:val="24"/>
          <w:szCs w:val="24"/>
        </w:rPr>
        <w:t xml:space="preserve"> Красноярского края</w:t>
      </w:r>
      <w:r w:rsidRPr="00E85271">
        <w:rPr>
          <w:rFonts w:ascii="Arial" w:hAnsi="Arial" w:cs="Arial"/>
          <w:sz w:val="24"/>
          <w:szCs w:val="24"/>
        </w:rPr>
        <w:t>.</w:t>
      </w:r>
    </w:p>
    <w:p w:rsidR="00E85271" w:rsidRDefault="00D77CA4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sz w:val="24"/>
          <w:szCs w:val="24"/>
        </w:rPr>
        <w:t>5. На каждом у</w:t>
      </w:r>
      <w:r w:rsidR="00DB04AE" w:rsidRPr="00E85271">
        <w:rPr>
          <w:rFonts w:ascii="Arial" w:hAnsi="Arial" w:cs="Arial"/>
          <w:sz w:val="24"/>
          <w:szCs w:val="24"/>
        </w:rPr>
        <w:t>ровне ТП РСЧС</w:t>
      </w:r>
      <w:r w:rsidRPr="00E85271">
        <w:rPr>
          <w:rFonts w:ascii="Arial" w:hAnsi="Arial" w:cs="Arial"/>
          <w:sz w:val="24"/>
          <w:szCs w:val="24"/>
        </w:rPr>
        <w:t xml:space="preserve"> создаются</w:t>
      </w:r>
      <w:r w:rsidR="00297C0B" w:rsidRPr="00E85271">
        <w:rPr>
          <w:rFonts w:ascii="Arial" w:hAnsi="Arial" w:cs="Arial"/>
          <w:sz w:val="24"/>
          <w:szCs w:val="24"/>
        </w:rPr>
        <w:t xml:space="preserve"> координационные органы, постоянно действующие органы управления, органы повседне</w:t>
      </w:r>
      <w:r w:rsidR="00297C0B" w:rsidRPr="00E85271">
        <w:rPr>
          <w:rFonts w:ascii="Arial" w:hAnsi="Arial" w:cs="Arial"/>
          <w:sz w:val="24"/>
          <w:szCs w:val="24"/>
        </w:rPr>
        <w:t>в</w:t>
      </w:r>
      <w:r w:rsidR="00297C0B" w:rsidRPr="00E85271">
        <w:rPr>
          <w:rFonts w:ascii="Arial" w:hAnsi="Arial" w:cs="Arial"/>
          <w:sz w:val="24"/>
          <w:szCs w:val="24"/>
        </w:rPr>
        <w:t>ного управления, силы и средства, резервы финансовых и материальных ресурсов, системы связи и оповещения органов управления и сил территориальной подсистемы, системы оп</w:t>
      </w:r>
      <w:r w:rsidR="00297C0B" w:rsidRPr="00E85271">
        <w:rPr>
          <w:rFonts w:ascii="Arial" w:hAnsi="Arial" w:cs="Arial"/>
          <w:sz w:val="24"/>
          <w:szCs w:val="24"/>
        </w:rPr>
        <w:t>о</w:t>
      </w:r>
      <w:r w:rsidR="00297C0B" w:rsidRPr="00E85271">
        <w:rPr>
          <w:rFonts w:ascii="Arial" w:hAnsi="Arial" w:cs="Arial"/>
          <w:sz w:val="24"/>
          <w:szCs w:val="24"/>
        </w:rPr>
        <w:t>вещения населения о чрезвычайных ситуациях и системы информирования населения о чрезвычайных ситуациях</w:t>
      </w:r>
      <w:r w:rsidR="00E85271">
        <w:rPr>
          <w:rFonts w:ascii="Arial" w:hAnsi="Arial" w:cs="Arial"/>
          <w:sz w:val="24"/>
          <w:szCs w:val="24"/>
          <w:lang w:eastAsia="zh-CN"/>
        </w:rPr>
        <w:t>.</w:t>
      </w:r>
    </w:p>
    <w:p w:rsidR="00E85271" w:rsidRDefault="00D77CA4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sz w:val="24"/>
          <w:szCs w:val="24"/>
        </w:rPr>
        <w:t>Координационными орг</w:t>
      </w:r>
      <w:r w:rsidR="00DB04AE" w:rsidRPr="00E85271">
        <w:rPr>
          <w:rFonts w:ascii="Arial" w:hAnsi="Arial" w:cs="Arial"/>
          <w:sz w:val="24"/>
          <w:szCs w:val="24"/>
        </w:rPr>
        <w:t>анами ТП РСЧС</w:t>
      </w:r>
      <w:r w:rsidRPr="00E85271">
        <w:rPr>
          <w:rFonts w:ascii="Arial" w:hAnsi="Arial" w:cs="Arial"/>
          <w:sz w:val="24"/>
          <w:szCs w:val="24"/>
        </w:rPr>
        <w:t xml:space="preserve"> района являются:</w:t>
      </w:r>
    </w:p>
    <w:p w:rsidR="00E85271" w:rsidRDefault="00E85271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="00D77CA4" w:rsidRPr="00E85271">
        <w:rPr>
          <w:rFonts w:ascii="Arial" w:hAnsi="Arial" w:cs="Arial"/>
          <w:sz w:val="24"/>
          <w:szCs w:val="24"/>
        </w:rPr>
        <w:t xml:space="preserve">на муниципальном </w:t>
      </w:r>
      <w:proofErr w:type="gramStart"/>
      <w:r w:rsidR="00297C0B" w:rsidRPr="00E85271">
        <w:rPr>
          <w:rFonts w:ascii="Arial" w:hAnsi="Arial" w:cs="Arial"/>
          <w:sz w:val="24"/>
          <w:szCs w:val="24"/>
        </w:rPr>
        <w:t>уровне</w:t>
      </w:r>
      <w:proofErr w:type="gramEnd"/>
      <w:r w:rsidR="00297C0B" w:rsidRPr="00E85271">
        <w:rPr>
          <w:rFonts w:ascii="Arial" w:hAnsi="Arial" w:cs="Arial"/>
          <w:sz w:val="24"/>
          <w:szCs w:val="24"/>
        </w:rPr>
        <w:t xml:space="preserve"> (в пределах территории муниципального образования) </w:t>
      </w:r>
      <w:r w:rsidR="00D77CA4" w:rsidRPr="00E85271">
        <w:rPr>
          <w:rFonts w:ascii="Arial" w:hAnsi="Arial" w:cs="Arial"/>
          <w:sz w:val="24"/>
          <w:szCs w:val="24"/>
        </w:rPr>
        <w:t>- комиссия по предупреждению и ликвидации чрезвычайных ситуаций и обеспечению пожарной безопасности</w:t>
      </w:r>
      <w:r w:rsidR="001E013B" w:rsidRPr="00E85271">
        <w:rPr>
          <w:rFonts w:ascii="Arial" w:hAnsi="Arial" w:cs="Arial"/>
          <w:sz w:val="24"/>
          <w:szCs w:val="24"/>
        </w:rPr>
        <w:t xml:space="preserve"> Ермаковского района</w:t>
      </w:r>
      <w:r w:rsidR="00CF004F" w:rsidRPr="00E85271">
        <w:rPr>
          <w:rFonts w:ascii="Arial" w:hAnsi="Arial" w:cs="Arial"/>
          <w:sz w:val="24"/>
          <w:szCs w:val="24"/>
        </w:rPr>
        <w:t xml:space="preserve"> Красноярского края;</w:t>
      </w:r>
    </w:p>
    <w:p w:rsidR="00E85271" w:rsidRDefault="00E85271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7CA4" w:rsidRPr="00E85271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безопасности сельских поселений</w:t>
      </w:r>
      <w:r w:rsidR="00E679F9" w:rsidRPr="00E85271">
        <w:rPr>
          <w:rFonts w:ascii="Arial" w:hAnsi="Arial" w:cs="Arial"/>
          <w:sz w:val="24"/>
          <w:szCs w:val="24"/>
        </w:rPr>
        <w:t xml:space="preserve"> Ермаковского</w:t>
      </w:r>
      <w:r w:rsidR="00D77CA4" w:rsidRPr="00E85271">
        <w:rPr>
          <w:rFonts w:ascii="Arial" w:hAnsi="Arial" w:cs="Arial"/>
          <w:sz w:val="24"/>
          <w:szCs w:val="24"/>
        </w:rPr>
        <w:t xml:space="preserve"> рай</w:t>
      </w:r>
      <w:r>
        <w:rPr>
          <w:rFonts w:ascii="Arial" w:hAnsi="Arial" w:cs="Arial"/>
          <w:sz w:val="24"/>
          <w:szCs w:val="24"/>
        </w:rPr>
        <w:t>она;</w:t>
      </w:r>
    </w:p>
    <w:p w:rsidR="00E85271" w:rsidRDefault="00E85271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7CA4" w:rsidRPr="00E85271">
        <w:rPr>
          <w:rFonts w:ascii="Arial" w:hAnsi="Arial" w:cs="Arial"/>
          <w:sz w:val="24"/>
          <w:szCs w:val="24"/>
        </w:rPr>
        <w:t xml:space="preserve">на объектовом </w:t>
      </w:r>
      <w:proofErr w:type="gramStart"/>
      <w:r w:rsidR="00D77CA4" w:rsidRPr="00E85271">
        <w:rPr>
          <w:rFonts w:ascii="Arial" w:hAnsi="Arial" w:cs="Arial"/>
          <w:sz w:val="24"/>
          <w:szCs w:val="24"/>
        </w:rPr>
        <w:t>уровне</w:t>
      </w:r>
      <w:proofErr w:type="gramEnd"/>
      <w:r w:rsidR="00D77CA4" w:rsidRPr="00E85271">
        <w:rPr>
          <w:rFonts w:ascii="Arial" w:hAnsi="Arial" w:cs="Arial"/>
          <w:sz w:val="24"/>
          <w:szCs w:val="24"/>
        </w:rPr>
        <w:t xml:space="preserve"> – комиссия по предупреждению и ликвидации чрезвычайных ситуаций и обеспечению пожарной безопасности организации.</w:t>
      </w:r>
    </w:p>
    <w:p w:rsidR="00E85271" w:rsidRDefault="00D77CA4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sz w:val="24"/>
          <w:szCs w:val="24"/>
        </w:rPr>
        <w:t xml:space="preserve">Создание, реорганизация и ликвидация </w:t>
      </w:r>
      <w:r w:rsidR="00C3717B" w:rsidRPr="00E85271">
        <w:rPr>
          <w:rFonts w:ascii="Arial" w:hAnsi="Arial" w:cs="Arial"/>
          <w:sz w:val="24"/>
          <w:szCs w:val="24"/>
        </w:rPr>
        <w:t>комиссии</w:t>
      </w:r>
      <w:r w:rsidRPr="00E85271">
        <w:rPr>
          <w:rFonts w:ascii="Arial" w:hAnsi="Arial" w:cs="Arial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</w:t>
      </w:r>
      <w:r w:rsidR="001E013B" w:rsidRPr="00E85271">
        <w:rPr>
          <w:rFonts w:ascii="Arial" w:hAnsi="Arial" w:cs="Arial"/>
          <w:sz w:val="24"/>
          <w:szCs w:val="24"/>
        </w:rPr>
        <w:t xml:space="preserve"> Ермаковского района</w:t>
      </w:r>
      <w:r w:rsidRPr="00E85271">
        <w:rPr>
          <w:rFonts w:ascii="Arial" w:hAnsi="Arial" w:cs="Arial"/>
          <w:sz w:val="24"/>
          <w:szCs w:val="24"/>
        </w:rPr>
        <w:t>, назначение руководителей, утверждение персонального состава и определени</w:t>
      </w:r>
      <w:r w:rsidR="008C75E5" w:rsidRPr="00E85271">
        <w:rPr>
          <w:rFonts w:ascii="Arial" w:hAnsi="Arial" w:cs="Arial"/>
          <w:sz w:val="24"/>
          <w:szCs w:val="24"/>
        </w:rPr>
        <w:t>е их компетенции осуществляются</w:t>
      </w:r>
      <w:r w:rsidR="00A06EB0" w:rsidRPr="00E85271">
        <w:rPr>
          <w:rFonts w:ascii="Arial" w:hAnsi="Arial" w:cs="Arial"/>
          <w:sz w:val="24"/>
          <w:szCs w:val="24"/>
        </w:rPr>
        <w:t>:</w:t>
      </w:r>
    </w:p>
    <w:p w:rsidR="00E85271" w:rsidRDefault="00E85271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lastRenderedPageBreak/>
        <w:t>-</w:t>
      </w:r>
      <w:r w:rsidR="008C75E5" w:rsidRPr="00E85271">
        <w:rPr>
          <w:rFonts w:ascii="Arial" w:hAnsi="Arial" w:cs="Arial"/>
          <w:sz w:val="24"/>
          <w:szCs w:val="24"/>
        </w:rPr>
        <w:t xml:space="preserve"> </w:t>
      </w:r>
      <w:r w:rsidR="00D77CA4" w:rsidRPr="00E85271">
        <w:rPr>
          <w:rFonts w:ascii="Arial" w:hAnsi="Arial" w:cs="Arial"/>
          <w:sz w:val="24"/>
          <w:szCs w:val="24"/>
        </w:rPr>
        <w:t xml:space="preserve">на </w:t>
      </w:r>
      <w:r w:rsidR="00A06EB0" w:rsidRPr="00E85271">
        <w:rPr>
          <w:rFonts w:ascii="Arial" w:hAnsi="Arial" w:cs="Arial"/>
          <w:sz w:val="24"/>
          <w:szCs w:val="24"/>
        </w:rPr>
        <w:t xml:space="preserve">районном </w:t>
      </w:r>
      <w:proofErr w:type="gramStart"/>
      <w:r w:rsidR="00D77CA4" w:rsidRPr="00E85271">
        <w:rPr>
          <w:rFonts w:ascii="Arial" w:hAnsi="Arial" w:cs="Arial"/>
          <w:sz w:val="24"/>
          <w:szCs w:val="24"/>
        </w:rPr>
        <w:t>уровне</w:t>
      </w:r>
      <w:proofErr w:type="gramEnd"/>
      <w:r w:rsidR="004E176F" w:rsidRPr="00E85271">
        <w:rPr>
          <w:rFonts w:ascii="Arial" w:hAnsi="Arial" w:cs="Arial"/>
          <w:sz w:val="24"/>
          <w:szCs w:val="24"/>
        </w:rPr>
        <w:t xml:space="preserve"> - постановлением</w:t>
      </w:r>
      <w:r w:rsidRPr="00E85271">
        <w:rPr>
          <w:rFonts w:ascii="Arial" w:hAnsi="Arial" w:cs="Arial"/>
          <w:sz w:val="24"/>
          <w:szCs w:val="24"/>
        </w:rPr>
        <w:t xml:space="preserve"> </w:t>
      </w:r>
      <w:r w:rsidR="004E176F" w:rsidRPr="00E85271">
        <w:rPr>
          <w:rFonts w:ascii="Arial" w:hAnsi="Arial" w:cs="Arial"/>
          <w:sz w:val="24"/>
          <w:szCs w:val="24"/>
        </w:rPr>
        <w:t>г</w:t>
      </w:r>
      <w:r w:rsidR="008C75E5" w:rsidRPr="00E85271">
        <w:rPr>
          <w:rFonts w:ascii="Arial" w:hAnsi="Arial" w:cs="Arial"/>
          <w:sz w:val="24"/>
          <w:szCs w:val="24"/>
        </w:rPr>
        <w:t xml:space="preserve">лавы </w:t>
      </w:r>
      <w:r w:rsidR="00E679F9" w:rsidRPr="00E85271">
        <w:rPr>
          <w:rFonts w:ascii="Arial" w:hAnsi="Arial" w:cs="Arial"/>
          <w:sz w:val="24"/>
          <w:szCs w:val="24"/>
        </w:rPr>
        <w:t xml:space="preserve">Ермаковского </w:t>
      </w:r>
      <w:r w:rsidR="008C75E5" w:rsidRPr="00E85271">
        <w:rPr>
          <w:rFonts w:ascii="Arial" w:hAnsi="Arial" w:cs="Arial"/>
          <w:sz w:val="24"/>
          <w:szCs w:val="24"/>
        </w:rPr>
        <w:t>рай</w:t>
      </w:r>
      <w:r w:rsidR="00C3717B" w:rsidRPr="00E85271">
        <w:rPr>
          <w:rFonts w:ascii="Arial" w:hAnsi="Arial" w:cs="Arial"/>
          <w:sz w:val="24"/>
          <w:szCs w:val="24"/>
        </w:rPr>
        <w:t>она Красноярского края</w:t>
      </w:r>
      <w:r w:rsidR="00A06EB0" w:rsidRPr="00E85271">
        <w:rPr>
          <w:rFonts w:ascii="Arial" w:hAnsi="Arial" w:cs="Arial"/>
          <w:sz w:val="24"/>
          <w:szCs w:val="24"/>
        </w:rPr>
        <w:t>;</w:t>
      </w:r>
    </w:p>
    <w:p w:rsidR="00E85271" w:rsidRDefault="00E85271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="00D77CA4" w:rsidRPr="00E85271">
        <w:rPr>
          <w:rFonts w:ascii="Arial" w:hAnsi="Arial" w:cs="Arial"/>
          <w:sz w:val="24"/>
          <w:szCs w:val="24"/>
        </w:rPr>
        <w:t>на муниципа</w:t>
      </w:r>
      <w:r w:rsidR="004E176F" w:rsidRPr="00E85271">
        <w:rPr>
          <w:rFonts w:ascii="Arial" w:hAnsi="Arial" w:cs="Arial"/>
          <w:sz w:val="24"/>
          <w:szCs w:val="24"/>
        </w:rPr>
        <w:t xml:space="preserve">льном </w:t>
      </w:r>
      <w:proofErr w:type="gramStart"/>
      <w:r w:rsidR="004E176F" w:rsidRPr="00E85271">
        <w:rPr>
          <w:rFonts w:ascii="Arial" w:hAnsi="Arial" w:cs="Arial"/>
          <w:sz w:val="24"/>
          <w:szCs w:val="24"/>
        </w:rPr>
        <w:t>уровне</w:t>
      </w:r>
      <w:proofErr w:type="gramEnd"/>
      <w:r w:rsidR="004E176F" w:rsidRPr="00E85271">
        <w:rPr>
          <w:rFonts w:ascii="Arial" w:hAnsi="Arial" w:cs="Arial"/>
          <w:sz w:val="24"/>
          <w:szCs w:val="24"/>
        </w:rPr>
        <w:t xml:space="preserve"> - постановлениями г</w:t>
      </w:r>
      <w:r w:rsidR="00D77CA4" w:rsidRPr="00E85271">
        <w:rPr>
          <w:rFonts w:ascii="Arial" w:hAnsi="Arial" w:cs="Arial"/>
          <w:sz w:val="24"/>
          <w:szCs w:val="24"/>
        </w:rPr>
        <w:t>лав сельских</w:t>
      </w:r>
      <w:r w:rsidR="00C3717B" w:rsidRPr="00E85271">
        <w:rPr>
          <w:rFonts w:ascii="Arial" w:hAnsi="Arial" w:cs="Arial"/>
          <w:sz w:val="24"/>
          <w:szCs w:val="24"/>
        </w:rPr>
        <w:t xml:space="preserve"> поселений</w:t>
      </w:r>
      <w:r w:rsidRPr="00E85271">
        <w:rPr>
          <w:rFonts w:ascii="Arial" w:hAnsi="Arial" w:cs="Arial"/>
          <w:sz w:val="24"/>
          <w:szCs w:val="24"/>
        </w:rPr>
        <w:t xml:space="preserve"> </w:t>
      </w:r>
      <w:r w:rsidR="00C3717B" w:rsidRPr="00E85271">
        <w:rPr>
          <w:rFonts w:ascii="Arial" w:hAnsi="Arial" w:cs="Arial"/>
          <w:sz w:val="24"/>
          <w:szCs w:val="24"/>
        </w:rPr>
        <w:t>района</w:t>
      </w:r>
      <w:r w:rsidR="00D77CA4" w:rsidRPr="00E85271">
        <w:rPr>
          <w:rFonts w:ascii="Arial" w:hAnsi="Arial" w:cs="Arial"/>
          <w:sz w:val="24"/>
          <w:szCs w:val="24"/>
        </w:rPr>
        <w:t>;</w:t>
      </w:r>
    </w:p>
    <w:p w:rsidR="00E85271" w:rsidRDefault="00E85271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="00935D36" w:rsidRPr="00E85271">
        <w:rPr>
          <w:rFonts w:ascii="Arial" w:hAnsi="Arial" w:cs="Arial"/>
          <w:sz w:val="24"/>
          <w:szCs w:val="24"/>
        </w:rPr>
        <w:t xml:space="preserve">на объектовом </w:t>
      </w:r>
      <w:proofErr w:type="gramStart"/>
      <w:r w:rsidR="00935D36" w:rsidRPr="00E85271">
        <w:rPr>
          <w:rFonts w:ascii="Arial" w:hAnsi="Arial" w:cs="Arial"/>
          <w:sz w:val="24"/>
          <w:szCs w:val="24"/>
        </w:rPr>
        <w:t>уровне</w:t>
      </w:r>
      <w:proofErr w:type="gramEnd"/>
      <w:r w:rsidR="00935D36" w:rsidRPr="00E85271">
        <w:rPr>
          <w:rFonts w:ascii="Arial" w:hAnsi="Arial" w:cs="Arial"/>
          <w:sz w:val="24"/>
          <w:szCs w:val="24"/>
        </w:rPr>
        <w:t xml:space="preserve"> -</w:t>
      </w:r>
      <w:r w:rsidR="00D77CA4" w:rsidRPr="00E85271">
        <w:rPr>
          <w:rFonts w:ascii="Arial" w:hAnsi="Arial" w:cs="Arial"/>
          <w:sz w:val="24"/>
          <w:szCs w:val="24"/>
        </w:rPr>
        <w:t xml:space="preserve"> приказами (распоряжениями)</w:t>
      </w:r>
      <w:r w:rsidRPr="00E85271">
        <w:rPr>
          <w:rFonts w:ascii="Arial" w:hAnsi="Arial" w:cs="Arial"/>
          <w:sz w:val="24"/>
          <w:szCs w:val="24"/>
        </w:rPr>
        <w:t xml:space="preserve"> </w:t>
      </w:r>
      <w:r w:rsidR="00D77CA4" w:rsidRPr="00E85271">
        <w:rPr>
          <w:rFonts w:ascii="Arial" w:hAnsi="Arial" w:cs="Arial"/>
          <w:sz w:val="24"/>
          <w:szCs w:val="24"/>
        </w:rPr>
        <w:t>руководителей предприятий и организаций района.</w:t>
      </w:r>
    </w:p>
    <w:p w:rsidR="00E85271" w:rsidRDefault="00D77CA4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sz w:val="24"/>
          <w:szCs w:val="24"/>
        </w:rPr>
        <w:t>Компет</w:t>
      </w:r>
      <w:r w:rsidR="00A07124" w:rsidRPr="00E85271">
        <w:rPr>
          <w:rFonts w:ascii="Arial" w:hAnsi="Arial" w:cs="Arial"/>
          <w:sz w:val="24"/>
          <w:szCs w:val="24"/>
        </w:rPr>
        <w:t xml:space="preserve">енция комиссий </w:t>
      </w:r>
      <w:r w:rsidRPr="00E85271">
        <w:rPr>
          <w:rFonts w:ascii="Arial" w:hAnsi="Arial" w:cs="Arial"/>
          <w:sz w:val="24"/>
          <w:szCs w:val="24"/>
        </w:rPr>
        <w:t>и полномочия комиссий по предупреждению и ликвидации чрезвычайных ситуаций и обеспечению пожарной безопасности опреде</w:t>
      </w:r>
      <w:r w:rsidR="00A07124" w:rsidRPr="00E85271">
        <w:rPr>
          <w:rFonts w:ascii="Arial" w:hAnsi="Arial" w:cs="Arial"/>
          <w:sz w:val="24"/>
          <w:szCs w:val="24"/>
        </w:rPr>
        <w:t xml:space="preserve">ляются </w:t>
      </w:r>
      <w:r w:rsidRPr="00E85271">
        <w:rPr>
          <w:rFonts w:ascii="Arial" w:hAnsi="Arial" w:cs="Arial"/>
          <w:sz w:val="24"/>
          <w:szCs w:val="24"/>
        </w:rPr>
        <w:t>в положениях о них или в решении об их создании.</w:t>
      </w:r>
    </w:p>
    <w:p w:rsidR="00E85271" w:rsidRDefault="001E013B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sz w:val="24"/>
          <w:szCs w:val="24"/>
        </w:rPr>
        <w:t>Комиссии</w:t>
      </w:r>
      <w:r w:rsidR="00D77CA4" w:rsidRPr="00E85271">
        <w:rPr>
          <w:rFonts w:ascii="Arial" w:hAnsi="Arial" w:cs="Arial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возглавляют</w:t>
      </w:r>
      <w:r w:rsidR="00D77CA4" w:rsidRPr="00E85271">
        <w:rPr>
          <w:rFonts w:ascii="Arial" w:hAnsi="Arial" w:cs="Arial"/>
          <w:sz w:val="24"/>
          <w:szCs w:val="24"/>
        </w:rPr>
        <w:t>:</w:t>
      </w:r>
    </w:p>
    <w:p w:rsidR="00E85271" w:rsidRDefault="00E85271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="00844E9D" w:rsidRPr="00E85271">
        <w:rPr>
          <w:rFonts w:ascii="Arial" w:hAnsi="Arial" w:cs="Arial"/>
          <w:sz w:val="24"/>
          <w:szCs w:val="24"/>
        </w:rPr>
        <w:t xml:space="preserve">на районном </w:t>
      </w:r>
      <w:proofErr w:type="gramStart"/>
      <w:r w:rsidR="004E176F" w:rsidRPr="00E85271">
        <w:rPr>
          <w:rFonts w:ascii="Arial" w:hAnsi="Arial" w:cs="Arial"/>
          <w:sz w:val="24"/>
          <w:szCs w:val="24"/>
        </w:rPr>
        <w:t>уровне</w:t>
      </w:r>
      <w:proofErr w:type="gramEnd"/>
      <w:r w:rsidR="004E176F" w:rsidRPr="00E85271">
        <w:rPr>
          <w:rFonts w:ascii="Arial" w:hAnsi="Arial" w:cs="Arial"/>
          <w:sz w:val="24"/>
          <w:szCs w:val="24"/>
        </w:rPr>
        <w:t xml:space="preserve"> – г</w:t>
      </w:r>
      <w:r w:rsidR="00D77CA4" w:rsidRPr="00E85271">
        <w:rPr>
          <w:rFonts w:ascii="Arial" w:hAnsi="Arial" w:cs="Arial"/>
          <w:sz w:val="24"/>
          <w:szCs w:val="24"/>
        </w:rPr>
        <w:t xml:space="preserve">лава </w:t>
      </w:r>
      <w:r w:rsidR="001E013B" w:rsidRPr="00E85271">
        <w:rPr>
          <w:rFonts w:ascii="Arial" w:hAnsi="Arial" w:cs="Arial"/>
          <w:sz w:val="24"/>
          <w:szCs w:val="24"/>
        </w:rPr>
        <w:t xml:space="preserve">Ермаковского </w:t>
      </w:r>
      <w:r w:rsidR="00D77CA4" w:rsidRPr="00E85271">
        <w:rPr>
          <w:rFonts w:ascii="Arial" w:hAnsi="Arial" w:cs="Arial"/>
          <w:sz w:val="24"/>
          <w:szCs w:val="24"/>
        </w:rPr>
        <w:t>района;</w:t>
      </w:r>
    </w:p>
    <w:p w:rsidR="00E85271" w:rsidRDefault="00E85271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="00844E9D" w:rsidRPr="00E85271">
        <w:rPr>
          <w:rFonts w:ascii="Arial" w:hAnsi="Arial" w:cs="Arial"/>
          <w:sz w:val="24"/>
          <w:szCs w:val="24"/>
        </w:rPr>
        <w:t xml:space="preserve">на муниципальном </w:t>
      </w:r>
      <w:proofErr w:type="gramStart"/>
      <w:r w:rsidR="00844E9D" w:rsidRPr="00E85271">
        <w:rPr>
          <w:rFonts w:ascii="Arial" w:hAnsi="Arial" w:cs="Arial"/>
          <w:sz w:val="24"/>
          <w:szCs w:val="24"/>
        </w:rPr>
        <w:t>уровне</w:t>
      </w:r>
      <w:proofErr w:type="gramEnd"/>
      <w:r w:rsidR="004E176F" w:rsidRPr="00E85271">
        <w:rPr>
          <w:rFonts w:ascii="Arial" w:hAnsi="Arial" w:cs="Arial"/>
          <w:sz w:val="24"/>
          <w:szCs w:val="24"/>
        </w:rPr>
        <w:t xml:space="preserve"> – г</w:t>
      </w:r>
      <w:r w:rsidR="00844E9D" w:rsidRPr="00E85271">
        <w:rPr>
          <w:rFonts w:ascii="Arial" w:hAnsi="Arial" w:cs="Arial"/>
          <w:sz w:val="24"/>
          <w:szCs w:val="24"/>
        </w:rPr>
        <w:t xml:space="preserve">лавы </w:t>
      </w:r>
      <w:r w:rsidR="001E013B" w:rsidRPr="00E85271">
        <w:rPr>
          <w:rFonts w:ascii="Arial" w:hAnsi="Arial" w:cs="Arial"/>
          <w:sz w:val="24"/>
          <w:szCs w:val="24"/>
        </w:rPr>
        <w:t>сельских</w:t>
      </w:r>
      <w:r w:rsidR="00844E9D" w:rsidRPr="00E85271">
        <w:rPr>
          <w:rFonts w:ascii="Arial" w:hAnsi="Arial" w:cs="Arial"/>
          <w:sz w:val="24"/>
          <w:szCs w:val="24"/>
        </w:rPr>
        <w:t xml:space="preserve"> поселений;</w:t>
      </w:r>
    </w:p>
    <w:p w:rsidR="00E85271" w:rsidRDefault="00E85271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="00D77CA4" w:rsidRPr="00E85271">
        <w:rPr>
          <w:rFonts w:ascii="Arial" w:hAnsi="Arial" w:cs="Arial"/>
          <w:sz w:val="24"/>
          <w:szCs w:val="24"/>
        </w:rPr>
        <w:t xml:space="preserve">на объектовом </w:t>
      </w:r>
      <w:proofErr w:type="gramStart"/>
      <w:r w:rsidR="00D77CA4" w:rsidRPr="00E85271">
        <w:rPr>
          <w:rFonts w:ascii="Arial" w:hAnsi="Arial" w:cs="Arial"/>
          <w:sz w:val="24"/>
          <w:szCs w:val="24"/>
        </w:rPr>
        <w:t>уровн</w:t>
      </w:r>
      <w:r w:rsidR="00834FEB" w:rsidRPr="00E85271">
        <w:rPr>
          <w:rFonts w:ascii="Arial" w:hAnsi="Arial" w:cs="Arial"/>
          <w:sz w:val="24"/>
          <w:szCs w:val="24"/>
        </w:rPr>
        <w:t>е</w:t>
      </w:r>
      <w:proofErr w:type="gramEnd"/>
      <w:r w:rsidR="00834FEB" w:rsidRPr="00E85271">
        <w:rPr>
          <w:rFonts w:ascii="Arial" w:hAnsi="Arial" w:cs="Arial"/>
          <w:sz w:val="24"/>
          <w:szCs w:val="24"/>
        </w:rPr>
        <w:t xml:space="preserve"> – руководители предприятий и </w:t>
      </w:r>
      <w:r w:rsidR="001E013B" w:rsidRPr="00E85271">
        <w:rPr>
          <w:rFonts w:ascii="Arial" w:hAnsi="Arial" w:cs="Arial"/>
          <w:sz w:val="24"/>
          <w:szCs w:val="24"/>
        </w:rPr>
        <w:t>организаций Ермаковского</w:t>
      </w:r>
      <w:r w:rsidR="00107634" w:rsidRPr="00E85271">
        <w:rPr>
          <w:rFonts w:ascii="Arial" w:hAnsi="Arial" w:cs="Arial"/>
          <w:sz w:val="24"/>
          <w:szCs w:val="24"/>
        </w:rPr>
        <w:t xml:space="preserve"> </w:t>
      </w:r>
      <w:r w:rsidR="00D77CA4" w:rsidRPr="00E85271">
        <w:rPr>
          <w:rFonts w:ascii="Arial" w:hAnsi="Arial" w:cs="Arial"/>
          <w:sz w:val="24"/>
          <w:szCs w:val="24"/>
        </w:rPr>
        <w:t>района или их заместители.</w:t>
      </w:r>
    </w:p>
    <w:p w:rsidR="00E85271" w:rsidRDefault="00D77CA4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sz w:val="24"/>
          <w:szCs w:val="24"/>
        </w:rPr>
        <w:t>Ос</w:t>
      </w:r>
      <w:r w:rsidR="00DB04AE" w:rsidRPr="00E85271">
        <w:rPr>
          <w:rFonts w:ascii="Arial" w:hAnsi="Arial" w:cs="Arial"/>
          <w:sz w:val="24"/>
          <w:szCs w:val="24"/>
        </w:rPr>
        <w:t xml:space="preserve">новными задачами </w:t>
      </w:r>
      <w:r w:rsidR="00EE2662" w:rsidRPr="00E85271">
        <w:rPr>
          <w:rFonts w:ascii="Arial" w:hAnsi="Arial" w:cs="Arial"/>
          <w:sz w:val="24"/>
          <w:szCs w:val="24"/>
        </w:rPr>
        <w:t>комиссии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по предупреждению и ликвидации чрезвычайных ситуаций и обеспечению пожарной безопасности</w:t>
      </w:r>
      <w:r w:rsidR="001E013B" w:rsidRPr="00E85271">
        <w:rPr>
          <w:rFonts w:ascii="Arial" w:hAnsi="Arial" w:cs="Arial"/>
          <w:sz w:val="24"/>
          <w:szCs w:val="24"/>
        </w:rPr>
        <w:t xml:space="preserve"> Ермаковского района</w:t>
      </w:r>
      <w:r w:rsidRPr="00E85271">
        <w:rPr>
          <w:rFonts w:ascii="Arial" w:hAnsi="Arial" w:cs="Arial"/>
          <w:sz w:val="24"/>
          <w:szCs w:val="24"/>
        </w:rPr>
        <w:t>, в соответствии с ее полномочиями,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являются:</w:t>
      </w:r>
    </w:p>
    <w:p w:rsidR="00E85271" w:rsidRDefault="00D77CA4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sz w:val="24"/>
          <w:szCs w:val="24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</w:t>
      </w:r>
      <w:r w:rsidR="00EE2662" w:rsidRPr="00E85271">
        <w:rPr>
          <w:rFonts w:ascii="Arial" w:hAnsi="Arial" w:cs="Arial"/>
          <w:sz w:val="24"/>
          <w:szCs w:val="24"/>
        </w:rPr>
        <w:t xml:space="preserve">и на территории </w:t>
      </w:r>
      <w:r w:rsidR="001E013B" w:rsidRPr="00E85271">
        <w:rPr>
          <w:rFonts w:ascii="Arial" w:hAnsi="Arial" w:cs="Arial"/>
          <w:sz w:val="24"/>
          <w:szCs w:val="24"/>
        </w:rPr>
        <w:t>Ермаковского</w:t>
      </w:r>
      <w:r w:rsidR="00EE2662" w:rsidRPr="00E85271">
        <w:rPr>
          <w:rFonts w:ascii="Arial" w:hAnsi="Arial" w:cs="Arial"/>
          <w:sz w:val="24"/>
          <w:szCs w:val="24"/>
        </w:rPr>
        <w:t xml:space="preserve"> района</w:t>
      </w:r>
      <w:r w:rsidRPr="00E85271">
        <w:rPr>
          <w:rFonts w:ascii="Arial" w:hAnsi="Arial" w:cs="Arial"/>
          <w:sz w:val="24"/>
          <w:szCs w:val="24"/>
        </w:rPr>
        <w:t xml:space="preserve"> и </w:t>
      </w:r>
      <w:r w:rsidR="0053039A" w:rsidRPr="00E85271">
        <w:rPr>
          <w:rFonts w:ascii="Arial" w:hAnsi="Arial" w:cs="Arial"/>
          <w:sz w:val="24"/>
          <w:szCs w:val="24"/>
        </w:rPr>
        <w:t xml:space="preserve">в </w:t>
      </w:r>
      <w:r w:rsidR="001E013B" w:rsidRPr="00E85271">
        <w:rPr>
          <w:rFonts w:ascii="Arial" w:hAnsi="Arial" w:cs="Arial"/>
          <w:sz w:val="24"/>
          <w:szCs w:val="24"/>
        </w:rPr>
        <w:t>организациях</w:t>
      </w:r>
      <w:r w:rsidRPr="00E85271">
        <w:rPr>
          <w:rFonts w:ascii="Arial" w:hAnsi="Arial" w:cs="Arial"/>
          <w:sz w:val="24"/>
          <w:szCs w:val="24"/>
        </w:rPr>
        <w:t>;</w:t>
      </w:r>
    </w:p>
    <w:p w:rsidR="00E85271" w:rsidRDefault="00D77CA4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sz w:val="24"/>
          <w:szCs w:val="24"/>
        </w:rPr>
        <w:t>б) координация деятельности органов управления и сил входящих в состав соответствующих мун</w:t>
      </w:r>
      <w:r w:rsidR="001E013B" w:rsidRPr="00E85271">
        <w:rPr>
          <w:rFonts w:ascii="Arial" w:hAnsi="Arial" w:cs="Arial"/>
          <w:sz w:val="24"/>
          <w:szCs w:val="24"/>
        </w:rPr>
        <w:t>иципальных и объектовых уровней</w:t>
      </w:r>
      <w:r w:rsidRPr="00E85271">
        <w:rPr>
          <w:rFonts w:ascii="Arial" w:hAnsi="Arial" w:cs="Arial"/>
          <w:sz w:val="24"/>
          <w:szCs w:val="24"/>
        </w:rPr>
        <w:t xml:space="preserve"> </w:t>
      </w:r>
      <w:r w:rsidR="00CF004F" w:rsidRPr="00E85271">
        <w:rPr>
          <w:rFonts w:ascii="Arial" w:hAnsi="Arial" w:cs="Arial"/>
          <w:sz w:val="24"/>
          <w:szCs w:val="24"/>
        </w:rPr>
        <w:t>муниципал</w:t>
      </w:r>
      <w:r w:rsidR="00CF004F" w:rsidRPr="00E85271">
        <w:rPr>
          <w:rFonts w:ascii="Arial" w:hAnsi="Arial" w:cs="Arial"/>
          <w:sz w:val="24"/>
          <w:szCs w:val="24"/>
        </w:rPr>
        <w:t>ь</w:t>
      </w:r>
      <w:r w:rsidR="00CF004F" w:rsidRPr="00E85271">
        <w:rPr>
          <w:rFonts w:ascii="Arial" w:hAnsi="Arial" w:cs="Arial"/>
          <w:sz w:val="24"/>
          <w:szCs w:val="24"/>
        </w:rPr>
        <w:t>ног</w:t>
      </w:r>
      <w:r w:rsidRPr="00E85271">
        <w:rPr>
          <w:rFonts w:ascii="Arial" w:hAnsi="Arial" w:cs="Arial"/>
          <w:sz w:val="24"/>
          <w:szCs w:val="24"/>
        </w:rPr>
        <w:t xml:space="preserve">о звена ТП РСЧС </w:t>
      </w:r>
      <w:r w:rsidR="001E013B" w:rsidRPr="00E85271">
        <w:rPr>
          <w:rFonts w:ascii="Arial" w:hAnsi="Arial" w:cs="Arial"/>
          <w:sz w:val="24"/>
          <w:szCs w:val="24"/>
        </w:rPr>
        <w:t>края в области защиты населения</w:t>
      </w:r>
      <w:r w:rsidR="00737449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и территорий от чрезвычайных ситуаций и обеспечения пожарной безопасности.</w:t>
      </w:r>
    </w:p>
    <w:p w:rsidR="00E85271" w:rsidRDefault="00D77CA4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85271">
        <w:rPr>
          <w:rFonts w:ascii="Arial" w:hAnsi="Arial" w:cs="Arial"/>
          <w:sz w:val="24"/>
          <w:szCs w:val="24"/>
        </w:rPr>
        <w:t>Иные задачи на соответствующие комиссии могут быть возложены руководителем органа местного самоуправления и организации в соответствии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с законодательством Российской Федерации, законодательством Красноярского края и нормативными правовыми актами органов местного самоуправления.</w:t>
      </w:r>
    </w:p>
    <w:p w:rsidR="00E85271" w:rsidRDefault="00B648C4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sz w:val="24"/>
          <w:szCs w:val="24"/>
        </w:rPr>
        <w:t xml:space="preserve">6. Постоянно действующими органами управления </w:t>
      </w:r>
      <w:r w:rsidR="00CF004F" w:rsidRPr="00E85271">
        <w:rPr>
          <w:rFonts w:ascii="Arial" w:hAnsi="Arial" w:cs="Arial"/>
          <w:sz w:val="24"/>
          <w:szCs w:val="24"/>
        </w:rPr>
        <w:t xml:space="preserve">муниципального </w:t>
      </w:r>
      <w:r w:rsidR="00DB04AE" w:rsidRPr="00E85271">
        <w:rPr>
          <w:rFonts w:ascii="Arial" w:hAnsi="Arial" w:cs="Arial"/>
          <w:sz w:val="24"/>
          <w:szCs w:val="24"/>
        </w:rPr>
        <w:t>звена ТП РСЧС</w:t>
      </w:r>
      <w:r w:rsidRPr="00E85271">
        <w:rPr>
          <w:rFonts w:ascii="Arial" w:hAnsi="Arial" w:cs="Arial"/>
          <w:sz w:val="24"/>
          <w:szCs w:val="24"/>
        </w:rPr>
        <w:t xml:space="preserve"> являются:</w:t>
      </w:r>
    </w:p>
    <w:p w:rsidR="00E85271" w:rsidRDefault="00E85271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="00B648C4" w:rsidRPr="00E85271">
        <w:rPr>
          <w:rFonts w:ascii="Arial" w:hAnsi="Arial" w:cs="Arial"/>
          <w:sz w:val="24"/>
          <w:szCs w:val="24"/>
        </w:rPr>
        <w:t>на муниципальном уровне –</w:t>
      </w:r>
      <w:r w:rsidR="00310D75" w:rsidRPr="00E85271">
        <w:rPr>
          <w:rFonts w:ascii="Arial" w:hAnsi="Arial" w:cs="Arial"/>
          <w:sz w:val="24"/>
          <w:szCs w:val="24"/>
        </w:rPr>
        <w:t xml:space="preserve"> отдел гражданской обороны, чрезвычайным ситуациям и мобилизационной работе</w:t>
      </w:r>
      <w:r w:rsidR="00B648C4" w:rsidRPr="00E85271">
        <w:rPr>
          <w:rFonts w:ascii="Arial" w:hAnsi="Arial" w:cs="Arial"/>
          <w:sz w:val="24"/>
          <w:szCs w:val="24"/>
        </w:rPr>
        <w:t xml:space="preserve"> администрации </w:t>
      </w:r>
      <w:r w:rsidR="00310D75" w:rsidRPr="00E85271">
        <w:rPr>
          <w:rFonts w:ascii="Arial" w:hAnsi="Arial" w:cs="Arial"/>
          <w:sz w:val="24"/>
          <w:szCs w:val="24"/>
        </w:rPr>
        <w:t>Ермаковского</w:t>
      </w:r>
      <w:r w:rsidR="00B648C4" w:rsidRPr="00E85271">
        <w:rPr>
          <w:rFonts w:ascii="Arial" w:hAnsi="Arial" w:cs="Arial"/>
          <w:sz w:val="24"/>
          <w:szCs w:val="24"/>
        </w:rPr>
        <w:t xml:space="preserve"> района</w:t>
      </w:r>
      <w:r w:rsidR="00310D75" w:rsidRPr="00E85271">
        <w:rPr>
          <w:rFonts w:ascii="Arial" w:hAnsi="Arial" w:cs="Arial"/>
          <w:sz w:val="24"/>
          <w:szCs w:val="24"/>
        </w:rPr>
        <w:t>,</w:t>
      </w:r>
      <w:r w:rsidR="00B648C4" w:rsidRPr="00E85271">
        <w:rPr>
          <w:rFonts w:ascii="Arial" w:hAnsi="Arial" w:cs="Arial"/>
          <w:sz w:val="24"/>
          <w:szCs w:val="24"/>
        </w:rPr>
        <w:t xml:space="preserve"> </w:t>
      </w:r>
      <w:r w:rsidR="00A06EB0" w:rsidRPr="00E85271">
        <w:rPr>
          <w:rFonts w:ascii="Arial" w:hAnsi="Arial" w:cs="Arial"/>
          <w:sz w:val="24"/>
          <w:szCs w:val="24"/>
        </w:rPr>
        <w:t xml:space="preserve">в </w:t>
      </w:r>
      <w:r w:rsidR="00310D75" w:rsidRPr="00E85271">
        <w:rPr>
          <w:rFonts w:ascii="Arial" w:hAnsi="Arial" w:cs="Arial"/>
          <w:sz w:val="24"/>
          <w:szCs w:val="24"/>
        </w:rPr>
        <w:t>сельских</w:t>
      </w:r>
      <w:r w:rsidR="00016F36" w:rsidRPr="00E85271">
        <w:rPr>
          <w:rFonts w:ascii="Arial" w:hAnsi="Arial" w:cs="Arial"/>
          <w:sz w:val="24"/>
          <w:szCs w:val="24"/>
        </w:rPr>
        <w:t xml:space="preserve"> </w:t>
      </w:r>
      <w:r w:rsidR="00B648C4" w:rsidRPr="00E85271">
        <w:rPr>
          <w:rFonts w:ascii="Arial" w:hAnsi="Arial" w:cs="Arial"/>
          <w:sz w:val="24"/>
          <w:szCs w:val="24"/>
        </w:rPr>
        <w:t xml:space="preserve">поселениях </w:t>
      </w:r>
      <w:r w:rsidR="00A06EB0" w:rsidRPr="00E85271">
        <w:rPr>
          <w:rFonts w:ascii="Arial" w:hAnsi="Arial" w:cs="Arial"/>
          <w:sz w:val="24"/>
          <w:szCs w:val="24"/>
        </w:rPr>
        <w:t xml:space="preserve">- </w:t>
      </w:r>
      <w:r w:rsidR="00CF004F" w:rsidRPr="00E85271">
        <w:rPr>
          <w:rFonts w:ascii="Arial" w:hAnsi="Arial" w:cs="Arial"/>
          <w:sz w:val="24"/>
          <w:szCs w:val="24"/>
        </w:rPr>
        <w:t>работники,</w:t>
      </w:r>
      <w:r w:rsidR="00B648C4" w:rsidRPr="00E85271">
        <w:rPr>
          <w:rFonts w:ascii="Arial" w:hAnsi="Arial" w:cs="Arial"/>
          <w:sz w:val="24"/>
          <w:szCs w:val="24"/>
        </w:rPr>
        <w:t xml:space="preserve"> уполномоченные на решение задач в области защиты населения и территорий от чрезвычайных ситуаций и граж</w:t>
      </w:r>
      <w:r w:rsidR="00A06EB0" w:rsidRPr="00E85271">
        <w:rPr>
          <w:rFonts w:ascii="Arial" w:hAnsi="Arial" w:cs="Arial"/>
          <w:sz w:val="24"/>
          <w:szCs w:val="24"/>
        </w:rPr>
        <w:t xml:space="preserve">данской обороны; </w:t>
      </w:r>
      <w:proofErr w:type="gramEnd"/>
    </w:p>
    <w:p w:rsidR="00E85271" w:rsidRDefault="00E85271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48C4" w:rsidRPr="00E85271">
        <w:rPr>
          <w:rFonts w:ascii="Arial" w:hAnsi="Arial" w:cs="Arial"/>
          <w:sz w:val="24"/>
          <w:szCs w:val="24"/>
        </w:rPr>
        <w:t xml:space="preserve">на объектовом </w:t>
      </w:r>
      <w:proofErr w:type="gramStart"/>
      <w:r w:rsidR="00B648C4" w:rsidRPr="00E85271">
        <w:rPr>
          <w:rFonts w:ascii="Arial" w:hAnsi="Arial" w:cs="Arial"/>
          <w:sz w:val="24"/>
          <w:szCs w:val="24"/>
        </w:rPr>
        <w:t>уровне</w:t>
      </w:r>
      <w:proofErr w:type="gramEnd"/>
      <w:r w:rsidR="00B648C4" w:rsidRPr="00E85271">
        <w:rPr>
          <w:rFonts w:ascii="Arial" w:hAnsi="Arial" w:cs="Arial"/>
          <w:sz w:val="24"/>
          <w:szCs w:val="24"/>
        </w:rPr>
        <w:t xml:space="preserve"> - структурные подразделения или работники организаций, уполномоченные на решение задач в области защиты населе</w:t>
      </w:r>
      <w:r w:rsidR="00CF004F" w:rsidRPr="00E85271">
        <w:rPr>
          <w:rFonts w:ascii="Arial" w:hAnsi="Arial" w:cs="Arial"/>
          <w:sz w:val="24"/>
          <w:szCs w:val="24"/>
        </w:rPr>
        <w:t xml:space="preserve">ния </w:t>
      </w:r>
      <w:r w:rsidR="00B648C4" w:rsidRPr="00E85271">
        <w:rPr>
          <w:rFonts w:ascii="Arial" w:hAnsi="Arial" w:cs="Arial"/>
          <w:sz w:val="24"/>
          <w:szCs w:val="24"/>
        </w:rPr>
        <w:t>и территорий от чрезвычайных ситуаций и гражданской обороны.</w:t>
      </w:r>
    </w:p>
    <w:p w:rsidR="00E85271" w:rsidRDefault="00B648C4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sz w:val="24"/>
          <w:szCs w:val="24"/>
        </w:rPr>
        <w:t>Постоянн</w:t>
      </w:r>
      <w:r w:rsidR="00CF004F" w:rsidRPr="00E85271">
        <w:rPr>
          <w:rFonts w:ascii="Arial" w:hAnsi="Arial" w:cs="Arial"/>
          <w:sz w:val="24"/>
          <w:szCs w:val="24"/>
        </w:rPr>
        <w:t xml:space="preserve">о действующие органы управления муницпального </w:t>
      </w:r>
      <w:r w:rsidR="00DB04AE" w:rsidRPr="00E85271">
        <w:rPr>
          <w:rFonts w:ascii="Arial" w:hAnsi="Arial" w:cs="Arial"/>
          <w:sz w:val="24"/>
          <w:szCs w:val="24"/>
        </w:rPr>
        <w:t>звена ТП</w:t>
      </w:r>
      <w:r w:rsidR="00310D75" w:rsidRPr="00E85271">
        <w:rPr>
          <w:rFonts w:ascii="Arial" w:hAnsi="Arial" w:cs="Arial"/>
          <w:sz w:val="24"/>
          <w:szCs w:val="24"/>
        </w:rPr>
        <w:t xml:space="preserve"> </w:t>
      </w:r>
      <w:r w:rsidR="00DB04AE" w:rsidRPr="00E85271">
        <w:rPr>
          <w:rFonts w:ascii="Arial" w:hAnsi="Arial" w:cs="Arial"/>
          <w:sz w:val="24"/>
          <w:szCs w:val="24"/>
        </w:rPr>
        <w:t xml:space="preserve">РСЧС </w:t>
      </w:r>
      <w:r w:rsidRPr="00E85271">
        <w:rPr>
          <w:rFonts w:ascii="Arial" w:hAnsi="Arial" w:cs="Arial"/>
          <w:sz w:val="24"/>
          <w:szCs w:val="24"/>
        </w:rPr>
        <w:t>создаются и осуществляют свою деятельность в порядке, установленном законодательством Российской Федерации и пост</w:t>
      </w:r>
      <w:r w:rsidR="004E176F" w:rsidRPr="00E85271">
        <w:rPr>
          <w:rFonts w:ascii="Arial" w:hAnsi="Arial" w:cs="Arial"/>
          <w:sz w:val="24"/>
          <w:szCs w:val="24"/>
        </w:rPr>
        <w:t>ановлениями или распоряжениями г</w:t>
      </w:r>
      <w:r w:rsidRPr="00E85271">
        <w:rPr>
          <w:rFonts w:ascii="Arial" w:hAnsi="Arial" w:cs="Arial"/>
          <w:sz w:val="24"/>
          <w:szCs w:val="24"/>
        </w:rPr>
        <w:t xml:space="preserve">лавы </w:t>
      </w:r>
      <w:r w:rsidR="00310D75" w:rsidRPr="00E85271">
        <w:rPr>
          <w:rFonts w:ascii="Arial" w:hAnsi="Arial" w:cs="Arial"/>
          <w:sz w:val="24"/>
          <w:szCs w:val="24"/>
        </w:rPr>
        <w:t>Ермаковского</w:t>
      </w:r>
      <w:r w:rsidRPr="00E85271">
        <w:rPr>
          <w:rFonts w:ascii="Arial" w:hAnsi="Arial" w:cs="Arial"/>
          <w:sz w:val="24"/>
          <w:szCs w:val="24"/>
        </w:rPr>
        <w:t xml:space="preserve"> района</w:t>
      </w:r>
      <w:r w:rsidR="003254C8" w:rsidRPr="00E85271">
        <w:rPr>
          <w:rFonts w:ascii="Arial" w:hAnsi="Arial" w:cs="Arial"/>
          <w:sz w:val="24"/>
          <w:szCs w:val="24"/>
        </w:rPr>
        <w:t xml:space="preserve"> Красноярского края</w:t>
      </w:r>
      <w:r w:rsidRPr="00E85271">
        <w:rPr>
          <w:rFonts w:ascii="Arial" w:hAnsi="Arial" w:cs="Arial"/>
          <w:sz w:val="24"/>
          <w:szCs w:val="24"/>
        </w:rPr>
        <w:t>.</w:t>
      </w:r>
    </w:p>
    <w:p w:rsidR="00E85271" w:rsidRDefault="006C0249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E85271">
        <w:rPr>
          <w:rFonts w:ascii="Arial" w:hAnsi="Arial" w:cs="Arial"/>
          <w:sz w:val="24"/>
          <w:szCs w:val="24"/>
        </w:rPr>
        <w:t>Компетенция постоянно действующих органов управления территориальной подсистемы определяется соответствующими положениями о них или уставами указанных органов управления.</w:t>
      </w:r>
      <w:proofErr w:type="gramEnd"/>
    </w:p>
    <w:p w:rsidR="00E85271" w:rsidRDefault="00F86CE4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85271">
        <w:rPr>
          <w:rFonts w:ascii="Arial" w:hAnsi="Arial" w:cs="Arial"/>
          <w:sz w:val="24"/>
          <w:szCs w:val="24"/>
        </w:rPr>
        <w:t>7. Ор</w:t>
      </w:r>
      <w:r w:rsidR="001447B8" w:rsidRPr="00E85271">
        <w:rPr>
          <w:rFonts w:ascii="Arial" w:hAnsi="Arial" w:cs="Arial"/>
          <w:sz w:val="24"/>
          <w:szCs w:val="24"/>
        </w:rPr>
        <w:t xml:space="preserve">ганами повседневного управления муниципального </w:t>
      </w:r>
      <w:r w:rsidRPr="00E85271">
        <w:rPr>
          <w:rFonts w:ascii="Arial" w:hAnsi="Arial" w:cs="Arial"/>
          <w:sz w:val="24"/>
          <w:szCs w:val="24"/>
        </w:rPr>
        <w:t>з</w:t>
      </w:r>
      <w:r w:rsidR="0070704A" w:rsidRPr="00E85271">
        <w:rPr>
          <w:rFonts w:ascii="Arial" w:hAnsi="Arial" w:cs="Arial"/>
          <w:sz w:val="24"/>
          <w:szCs w:val="24"/>
        </w:rPr>
        <w:t xml:space="preserve">вена ТП РСЧС </w:t>
      </w:r>
      <w:r w:rsidRPr="00E85271">
        <w:rPr>
          <w:rFonts w:ascii="Arial" w:hAnsi="Arial" w:cs="Arial"/>
          <w:sz w:val="24"/>
          <w:szCs w:val="24"/>
        </w:rPr>
        <w:t>являются:</w:t>
      </w:r>
    </w:p>
    <w:p w:rsidR="00E85271" w:rsidRDefault="00F76528" w:rsidP="00E85271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85271">
        <w:rPr>
          <w:rFonts w:ascii="Arial" w:hAnsi="Arial" w:cs="Arial"/>
          <w:sz w:val="24"/>
          <w:szCs w:val="24"/>
        </w:rPr>
        <w:t>Му</w:t>
      </w:r>
      <w:r w:rsidR="006A4931" w:rsidRPr="00E85271">
        <w:rPr>
          <w:rFonts w:ascii="Arial" w:hAnsi="Arial" w:cs="Arial"/>
          <w:sz w:val="24"/>
          <w:szCs w:val="24"/>
        </w:rPr>
        <w:t xml:space="preserve">ниципальное казенное учреждение </w:t>
      </w:r>
      <w:r w:rsidRPr="00E85271">
        <w:rPr>
          <w:rFonts w:ascii="Arial" w:hAnsi="Arial" w:cs="Arial"/>
          <w:sz w:val="24"/>
          <w:szCs w:val="24"/>
        </w:rPr>
        <w:t>«Единая дежурно-диспетчерская служба Ермаковского района»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(далее - МКУ «ЕДДС Ермаковского района)</w:t>
      </w:r>
      <w:r w:rsidR="00DC0B7F" w:rsidRPr="00E85271">
        <w:rPr>
          <w:rFonts w:ascii="Arial" w:hAnsi="Arial" w:cs="Arial"/>
          <w:sz w:val="24"/>
          <w:szCs w:val="24"/>
        </w:rPr>
        <w:t>;</w:t>
      </w:r>
    </w:p>
    <w:p w:rsidR="00DE4744" w:rsidRDefault="00F76528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sz w:val="24"/>
          <w:szCs w:val="24"/>
        </w:rPr>
        <w:t>Д</w:t>
      </w:r>
      <w:r w:rsidR="00F86CE4" w:rsidRPr="00E85271">
        <w:rPr>
          <w:rFonts w:ascii="Arial" w:hAnsi="Arial" w:cs="Arial"/>
          <w:sz w:val="24"/>
          <w:szCs w:val="24"/>
        </w:rPr>
        <w:t>ежурно-диспетчерские службы организаций (объектов).</w:t>
      </w:r>
    </w:p>
    <w:p w:rsidR="00DE4744" w:rsidRDefault="00F86CE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sz w:val="24"/>
          <w:szCs w:val="24"/>
        </w:rPr>
        <w:lastRenderedPageBreak/>
        <w:t>Указанные органы повседневного управления создаются и осуществляют свою деятельность в соответствии с законодательством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Российской Федерации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и пост</w:t>
      </w:r>
      <w:r w:rsidR="004E176F" w:rsidRPr="00E85271">
        <w:rPr>
          <w:rFonts w:ascii="Arial" w:hAnsi="Arial" w:cs="Arial"/>
          <w:sz w:val="24"/>
          <w:szCs w:val="24"/>
        </w:rPr>
        <w:t>ановлениями или распоряжениями г</w:t>
      </w:r>
      <w:r w:rsidRPr="00E85271">
        <w:rPr>
          <w:rFonts w:ascii="Arial" w:hAnsi="Arial" w:cs="Arial"/>
          <w:sz w:val="24"/>
          <w:szCs w:val="24"/>
        </w:rPr>
        <w:t xml:space="preserve">лавы </w:t>
      </w:r>
      <w:r w:rsidR="00F76528" w:rsidRPr="00E85271">
        <w:rPr>
          <w:rFonts w:ascii="Arial" w:hAnsi="Arial" w:cs="Arial"/>
          <w:sz w:val="24"/>
          <w:szCs w:val="24"/>
        </w:rPr>
        <w:t>Ермаковского</w:t>
      </w:r>
      <w:r w:rsidR="00E854FD" w:rsidRPr="00E85271">
        <w:rPr>
          <w:rFonts w:ascii="Arial" w:hAnsi="Arial" w:cs="Arial"/>
          <w:sz w:val="24"/>
          <w:szCs w:val="24"/>
        </w:rPr>
        <w:t xml:space="preserve"> </w:t>
      </w:r>
      <w:r w:rsidR="0070704A" w:rsidRPr="00E85271">
        <w:rPr>
          <w:rFonts w:ascii="Arial" w:hAnsi="Arial" w:cs="Arial"/>
          <w:sz w:val="24"/>
          <w:szCs w:val="24"/>
        </w:rPr>
        <w:t>рай</w:t>
      </w:r>
      <w:r w:rsidR="00E854FD" w:rsidRPr="00E85271">
        <w:rPr>
          <w:rFonts w:ascii="Arial" w:hAnsi="Arial" w:cs="Arial"/>
          <w:sz w:val="24"/>
          <w:szCs w:val="24"/>
        </w:rPr>
        <w:t>она Красноя</w:t>
      </w:r>
      <w:r w:rsidR="00E854FD" w:rsidRPr="00E85271">
        <w:rPr>
          <w:rFonts w:ascii="Arial" w:hAnsi="Arial" w:cs="Arial"/>
          <w:sz w:val="24"/>
          <w:szCs w:val="24"/>
        </w:rPr>
        <w:t>р</w:t>
      </w:r>
      <w:r w:rsidR="00E854FD" w:rsidRPr="00E85271">
        <w:rPr>
          <w:rFonts w:ascii="Arial" w:hAnsi="Arial" w:cs="Arial"/>
          <w:sz w:val="24"/>
          <w:szCs w:val="24"/>
        </w:rPr>
        <w:t>ского края</w:t>
      </w:r>
      <w:r w:rsidR="0070704A" w:rsidRPr="00E85271">
        <w:rPr>
          <w:rFonts w:ascii="Arial" w:hAnsi="Arial" w:cs="Arial"/>
          <w:sz w:val="24"/>
          <w:szCs w:val="24"/>
        </w:rPr>
        <w:t>.</w:t>
      </w:r>
    </w:p>
    <w:p w:rsidR="00DE4744" w:rsidRDefault="00F86CE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85271">
        <w:rPr>
          <w:rFonts w:ascii="Arial" w:hAnsi="Arial" w:cs="Arial"/>
          <w:sz w:val="24"/>
          <w:szCs w:val="24"/>
        </w:rPr>
        <w:t>Для приема сообщений о возникших чрезвычайных ситуациях (в том числе, вызванных пожарами) на территории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="00F76528" w:rsidRPr="00E85271">
        <w:rPr>
          <w:rFonts w:ascii="Arial" w:hAnsi="Arial" w:cs="Arial"/>
          <w:sz w:val="24"/>
          <w:szCs w:val="24"/>
        </w:rPr>
        <w:t xml:space="preserve">Ермаковского </w:t>
      </w:r>
      <w:r w:rsidRPr="00E85271">
        <w:rPr>
          <w:rFonts w:ascii="Arial" w:hAnsi="Arial" w:cs="Arial"/>
          <w:sz w:val="24"/>
          <w:szCs w:val="24"/>
        </w:rPr>
        <w:t>района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="00E854FD" w:rsidRPr="00E85271">
        <w:rPr>
          <w:rFonts w:ascii="Arial" w:hAnsi="Arial" w:cs="Arial"/>
          <w:sz w:val="24"/>
          <w:szCs w:val="24"/>
        </w:rPr>
        <w:t xml:space="preserve">Красноярского края </w:t>
      </w:r>
      <w:r w:rsidRPr="00E85271">
        <w:rPr>
          <w:rFonts w:ascii="Arial" w:hAnsi="Arial" w:cs="Arial"/>
          <w:sz w:val="24"/>
          <w:szCs w:val="24"/>
        </w:rPr>
        <w:t>в телефонных сетях населенных пунктов устана</w:t>
      </w:r>
      <w:r w:rsidRPr="00E85271">
        <w:rPr>
          <w:rFonts w:ascii="Arial" w:hAnsi="Arial" w:cs="Arial"/>
          <w:sz w:val="24"/>
          <w:szCs w:val="24"/>
        </w:rPr>
        <w:t>в</w:t>
      </w:r>
      <w:r w:rsidRPr="00E85271">
        <w:rPr>
          <w:rFonts w:ascii="Arial" w:hAnsi="Arial" w:cs="Arial"/>
          <w:sz w:val="24"/>
          <w:szCs w:val="24"/>
        </w:rPr>
        <w:t xml:space="preserve">ливается единый </w:t>
      </w:r>
      <w:r w:rsidR="00F76528" w:rsidRPr="00E85271">
        <w:rPr>
          <w:rFonts w:ascii="Arial" w:hAnsi="Arial" w:cs="Arial"/>
          <w:sz w:val="24"/>
          <w:szCs w:val="24"/>
        </w:rPr>
        <w:t>номер «112», а так же телефонный</w:t>
      </w:r>
      <w:r w:rsidRPr="00E85271">
        <w:rPr>
          <w:rFonts w:ascii="Arial" w:hAnsi="Arial" w:cs="Arial"/>
          <w:sz w:val="24"/>
          <w:szCs w:val="24"/>
        </w:rPr>
        <w:t xml:space="preserve"> номе</w:t>
      </w:r>
      <w:r w:rsidR="00F76528" w:rsidRPr="00E85271">
        <w:rPr>
          <w:rFonts w:ascii="Arial" w:hAnsi="Arial" w:cs="Arial"/>
          <w:sz w:val="24"/>
          <w:szCs w:val="24"/>
        </w:rPr>
        <w:t>р</w:t>
      </w:r>
      <w:r w:rsidRPr="00E85271">
        <w:rPr>
          <w:rFonts w:ascii="Arial" w:hAnsi="Arial" w:cs="Arial"/>
          <w:sz w:val="24"/>
          <w:szCs w:val="24"/>
        </w:rPr>
        <w:t xml:space="preserve"> </w:t>
      </w:r>
      <w:r w:rsidR="00F76528" w:rsidRPr="00E85271">
        <w:rPr>
          <w:rFonts w:ascii="Arial" w:hAnsi="Arial" w:cs="Arial"/>
          <w:sz w:val="24"/>
          <w:szCs w:val="24"/>
        </w:rPr>
        <w:t>МКУ «ЕДДС Ермаковского рай</w:t>
      </w:r>
      <w:r w:rsidR="00F76528" w:rsidRPr="00E85271">
        <w:rPr>
          <w:rFonts w:ascii="Arial" w:hAnsi="Arial" w:cs="Arial"/>
          <w:sz w:val="24"/>
          <w:szCs w:val="24"/>
        </w:rPr>
        <w:t>о</w:t>
      </w:r>
      <w:r w:rsidR="00F76528" w:rsidRPr="00E85271">
        <w:rPr>
          <w:rFonts w:ascii="Arial" w:hAnsi="Arial" w:cs="Arial"/>
          <w:sz w:val="24"/>
          <w:szCs w:val="24"/>
        </w:rPr>
        <w:t xml:space="preserve">на» </w:t>
      </w:r>
      <w:r w:rsidR="00F76528" w:rsidRPr="00E85271">
        <w:rPr>
          <w:rFonts w:ascii="Arial" w:hAnsi="Arial" w:cs="Arial"/>
          <w:color w:val="000000"/>
          <w:sz w:val="24"/>
          <w:szCs w:val="24"/>
          <w:shd w:val="clear" w:color="auto" w:fill="FFFFFF"/>
        </w:rPr>
        <w:t>8(39138)2-12-09</w:t>
      </w:r>
      <w:r w:rsidRPr="00E85271">
        <w:rPr>
          <w:rFonts w:ascii="Arial" w:hAnsi="Arial" w:cs="Arial"/>
          <w:sz w:val="24"/>
          <w:szCs w:val="24"/>
        </w:rPr>
        <w:t>.</w:t>
      </w:r>
    </w:p>
    <w:p w:rsidR="00DE4744" w:rsidRDefault="000E5AD0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8. Размеще</w:t>
      </w:r>
      <w:r w:rsidR="001447B8" w:rsidRPr="00DE4744">
        <w:rPr>
          <w:rFonts w:ascii="Arial" w:hAnsi="Arial" w:cs="Arial"/>
          <w:sz w:val="24"/>
          <w:szCs w:val="24"/>
        </w:rPr>
        <w:t xml:space="preserve">ние органов управления муниципального </w:t>
      </w:r>
      <w:r w:rsidR="00CD534C" w:rsidRPr="00DE4744">
        <w:rPr>
          <w:rFonts w:ascii="Arial" w:hAnsi="Arial" w:cs="Arial"/>
          <w:sz w:val="24"/>
          <w:szCs w:val="24"/>
        </w:rPr>
        <w:t>звена ТП РСЧС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Pr="00DE4744">
        <w:rPr>
          <w:rFonts w:ascii="Arial" w:hAnsi="Arial" w:cs="Arial"/>
          <w:sz w:val="24"/>
          <w:szCs w:val="24"/>
        </w:rPr>
        <w:t>в зависимости от обстановки осуществляется на стационарных или подвижных (мобильных)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</w:t>
      </w:r>
      <w:r w:rsidRPr="00DE4744">
        <w:rPr>
          <w:rFonts w:ascii="Arial" w:hAnsi="Arial" w:cs="Arial"/>
          <w:sz w:val="24"/>
          <w:szCs w:val="24"/>
        </w:rPr>
        <w:t>а</w:t>
      </w:r>
      <w:r w:rsidRPr="00DE4744">
        <w:rPr>
          <w:rFonts w:ascii="Arial" w:hAnsi="Arial" w:cs="Arial"/>
          <w:sz w:val="24"/>
          <w:szCs w:val="24"/>
        </w:rPr>
        <w:t>нию.</w:t>
      </w:r>
    </w:p>
    <w:p w:rsidR="00DE4744" w:rsidRPr="00DE4744" w:rsidRDefault="000E5AD0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9</w:t>
      </w:r>
      <w:r w:rsidR="001E36AE" w:rsidRPr="00DE4744">
        <w:rPr>
          <w:rFonts w:ascii="Arial" w:hAnsi="Arial" w:cs="Arial"/>
          <w:sz w:val="24"/>
          <w:szCs w:val="24"/>
        </w:rPr>
        <w:t xml:space="preserve">. </w:t>
      </w:r>
      <w:r w:rsidR="001447B8" w:rsidRPr="00DE4744">
        <w:rPr>
          <w:rFonts w:ascii="Arial" w:hAnsi="Arial" w:cs="Arial"/>
          <w:sz w:val="24"/>
          <w:szCs w:val="24"/>
        </w:rPr>
        <w:t xml:space="preserve">К силам и средствам муниципального </w:t>
      </w:r>
      <w:r w:rsidRPr="00DE4744">
        <w:rPr>
          <w:rFonts w:ascii="Arial" w:hAnsi="Arial" w:cs="Arial"/>
          <w:sz w:val="24"/>
          <w:szCs w:val="24"/>
        </w:rPr>
        <w:t>звена</w:t>
      </w:r>
      <w:r w:rsidR="00020F7F" w:rsidRPr="00DE4744">
        <w:rPr>
          <w:rFonts w:ascii="Arial" w:hAnsi="Arial" w:cs="Arial"/>
          <w:sz w:val="24"/>
          <w:szCs w:val="24"/>
        </w:rPr>
        <w:t xml:space="preserve"> ТП РСЧС</w:t>
      </w:r>
      <w:r w:rsidR="006C0249" w:rsidRPr="00DE4744">
        <w:rPr>
          <w:rFonts w:ascii="Arial" w:hAnsi="Arial" w:cs="Arial"/>
          <w:sz w:val="24"/>
          <w:szCs w:val="24"/>
        </w:rPr>
        <w:t xml:space="preserve"> относятся специально подготовленные силы и средства</w:t>
      </w:r>
      <w:r w:rsidR="001447B8" w:rsidRPr="00DE4744">
        <w:rPr>
          <w:rFonts w:ascii="Arial" w:hAnsi="Arial" w:cs="Arial"/>
          <w:sz w:val="24"/>
          <w:szCs w:val="24"/>
        </w:rPr>
        <w:t xml:space="preserve"> муниципального образования Ермаковский район и </w:t>
      </w:r>
      <w:r w:rsidR="006C0249" w:rsidRPr="00DE4744">
        <w:rPr>
          <w:rFonts w:ascii="Arial" w:hAnsi="Arial" w:cs="Arial"/>
          <w:sz w:val="24"/>
          <w:szCs w:val="24"/>
        </w:rPr>
        <w:t>организаций, предназна</w:t>
      </w:r>
      <w:r w:rsidR="001447B8" w:rsidRPr="00DE4744">
        <w:rPr>
          <w:rFonts w:ascii="Arial" w:hAnsi="Arial" w:cs="Arial"/>
          <w:sz w:val="24"/>
          <w:szCs w:val="24"/>
        </w:rPr>
        <w:t>ченные</w:t>
      </w:r>
      <w:r w:rsidR="006C0249" w:rsidRPr="00DE4744">
        <w:rPr>
          <w:rFonts w:ascii="Arial" w:hAnsi="Arial" w:cs="Arial"/>
          <w:sz w:val="24"/>
          <w:szCs w:val="24"/>
        </w:rPr>
        <w:t xml:space="preserve"> и выделяемые (привлекаемые) для предупреждения и ликвидации чрезвычайных си</w:t>
      </w:r>
      <w:r w:rsidR="00DE4744" w:rsidRPr="00DE4744">
        <w:rPr>
          <w:rFonts w:ascii="Arial" w:hAnsi="Arial" w:cs="Arial"/>
          <w:sz w:val="24"/>
          <w:szCs w:val="24"/>
        </w:rPr>
        <w:t>туаций и тушения пожаров.</w:t>
      </w:r>
    </w:p>
    <w:p w:rsidR="00DE4744" w:rsidRPr="00DE4744" w:rsidRDefault="000E5AD0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Силы и средства гражданской обороны</w:t>
      </w:r>
      <w:r w:rsidR="007D744C" w:rsidRPr="00DE4744">
        <w:rPr>
          <w:rFonts w:ascii="Arial" w:hAnsi="Arial" w:cs="Arial"/>
          <w:sz w:val="24"/>
          <w:szCs w:val="24"/>
        </w:rPr>
        <w:t xml:space="preserve">, созданные в муниципальном образовании Ермаковский район, </w:t>
      </w:r>
      <w:r w:rsidRPr="00DE4744">
        <w:rPr>
          <w:rFonts w:ascii="Arial" w:hAnsi="Arial" w:cs="Arial"/>
          <w:sz w:val="24"/>
          <w:szCs w:val="24"/>
        </w:rPr>
        <w:t>привлекаются к организа</w:t>
      </w:r>
      <w:r w:rsidR="007D744C" w:rsidRPr="00DE4744">
        <w:rPr>
          <w:rFonts w:ascii="Arial" w:hAnsi="Arial" w:cs="Arial"/>
          <w:sz w:val="24"/>
          <w:szCs w:val="24"/>
        </w:rPr>
        <w:t xml:space="preserve">ции </w:t>
      </w:r>
      <w:r w:rsidRPr="00DE4744">
        <w:rPr>
          <w:rFonts w:ascii="Arial" w:hAnsi="Arial" w:cs="Arial"/>
          <w:sz w:val="24"/>
          <w:szCs w:val="24"/>
        </w:rPr>
        <w:t>и проведению мероприятий по предотвращению и ликвидации чрезвычайных ситуаций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Pr="00DE4744">
        <w:rPr>
          <w:rFonts w:ascii="Arial" w:hAnsi="Arial" w:cs="Arial"/>
          <w:sz w:val="24"/>
          <w:szCs w:val="24"/>
        </w:rPr>
        <w:t>в порядке, установленном федеральным законодательством.</w:t>
      </w:r>
    </w:p>
    <w:p w:rsidR="00DE4744" w:rsidRPr="00DE4744" w:rsidRDefault="000E5AD0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10. В состав сил и сред</w:t>
      </w:r>
      <w:r w:rsidR="00020F7F" w:rsidRPr="00DE4744">
        <w:rPr>
          <w:rFonts w:ascii="Arial" w:hAnsi="Arial" w:cs="Arial"/>
          <w:sz w:val="24"/>
          <w:szCs w:val="24"/>
        </w:rPr>
        <w:t xml:space="preserve">ств ТП РСЧС </w:t>
      </w:r>
      <w:r w:rsidRPr="00DE4744">
        <w:rPr>
          <w:rFonts w:ascii="Arial" w:hAnsi="Arial" w:cs="Arial"/>
          <w:sz w:val="24"/>
          <w:szCs w:val="24"/>
        </w:rPr>
        <w:t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DE4744" w:rsidRDefault="000E5AD0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Основу сил постоянной готовности составляют 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DE4744" w:rsidRDefault="000E5AD0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Перечень сил постоянной готовности </w:t>
      </w:r>
      <w:r w:rsidR="001447B8" w:rsidRPr="00DE4744">
        <w:rPr>
          <w:rFonts w:ascii="Arial" w:hAnsi="Arial" w:cs="Arial"/>
          <w:sz w:val="24"/>
          <w:szCs w:val="24"/>
        </w:rPr>
        <w:t xml:space="preserve">муниципального </w:t>
      </w:r>
      <w:r w:rsidRPr="00DE4744">
        <w:rPr>
          <w:rFonts w:ascii="Arial" w:hAnsi="Arial" w:cs="Arial"/>
          <w:sz w:val="24"/>
          <w:szCs w:val="24"/>
        </w:rPr>
        <w:t>звена</w:t>
      </w:r>
      <w:r w:rsidR="00A91251" w:rsidRPr="00DE4744">
        <w:rPr>
          <w:rFonts w:ascii="Arial" w:hAnsi="Arial" w:cs="Arial"/>
          <w:sz w:val="24"/>
          <w:szCs w:val="24"/>
        </w:rPr>
        <w:t xml:space="preserve"> </w:t>
      </w:r>
      <w:r w:rsidR="00020F7F" w:rsidRPr="00DE4744">
        <w:rPr>
          <w:rFonts w:ascii="Arial" w:hAnsi="Arial" w:cs="Arial"/>
          <w:sz w:val="24"/>
          <w:szCs w:val="24"/>
        </w:rPr>
        <w:t>ТП РСЧС</w:t>
      </w:r>
      <w:r w:rsidR="001D51A9" w:rsidRPr="00DE4744">
        <w:rPr>
          <w:rFonts w:ascii="Arial" w:hAnsi="Arial" w:cs="Arial"/>
          <w:sz w:val="24"/>
          <w:szCs w:val="24"/>
        </w:rPr>
        <w:t xml:space="preserve"> утверждается </w:t>
      </w:r>
      <w:r w:rsidR="00DB0FFD" w:rsidRPr="00DE4744"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</w:t>
      </w:r>
      <w:r w:rsidR="007D744C" w:rsidRPr="00DE4744">
        <w:rPr>
          <w:rFonts w:ascii="Arial" w:hAnsi="Arial" w:cs="Arial"/>
          <w:sz w:val="24"/>
          <w:szCs w:val="24"/>
        </w:rPr>
        <w:t>образования Ер</w:t>
      </w:r>
      <w:r w:rsidR="00DE4744">
        <w:rPr>
          <w:rFonts w:ascii="Arial" w:hAnsi="Arial" w:cs="Arial"/>
          <w:sz w:val="24"/>
          <w:szCs w:val="24"/>
        </w:rPr>
        <w:t>маковский район.</w:t>
      </w:r>
    </w:p>
    <w:p w:rsidR="00DE4744" w:rsidRDefault="000E5AD0" w:rsidP="00DE4744">
      <w:pPr>
        <w:suppressAutoHyphens/>
        <w:ind w:firstLine="700"/>
        <w:jc w:val="both"/>
        <w:rPr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Состав и структуру сил постоянной готовности определяют муниц</w:t>
      </w:r>
      <w:r w:rsidRPr="00DE4744">
        <w:rPr>
          <w:rFonts w:ascii="Arial" w:hAnsi="Arial" w:cs="Arial"/>
          <w:sz w:val="24"/>
          <w:szCs w:val="24"/>
        </w:rPr>
        <w:t>и</w:t>
      </w:r>
      <w:r w:rsidR="007D744C" w:rsidRPr="00DE4744">
        <w:rPr>
          <w:rFonts w:ascii="Arial" w:hAnsi="Arial" w:cs="Arial"/>
          <w:sz w:val="24"/>
          <w:szCs w:val="24"/>
        </w:rPr>
        <w:t>пальные</w:t>
      </w:r>
      <w:r w:rsidR="007D744C" w:rsidRPr="00E85271">
        <w:rPr>
          <w:sz w:val="24"/>
          <w:szCs w:val="24"/>
        </w:rPr>
        <w:t xml:space="preserve"> </w:t>
      </w:r>
      <w:r w:rsidRPr="00E85271">
        <w:rPr>
          <w:sz w:val="24"/>
          <w:szCs w:val="24"/>
        </w:rPr>
        <w:t xml:space="preserve">образования </w:t>
      </w:r>
      <w:r w:rsidR="00A91251" w:rsidRPr="00E85271">
        <w:rPr>
          <w:sz w:val="24"/>
          <w:szCs w:val="24"/>
        </w:rPr>
        <w:t xml:space="preserve">Ермаковского </w:t>
      </w:r>
      <w:r w:rsidRPr="00E85271">
        <w:rPr>
          <w:sz w:val="24"/>
          <w:szCs w:val="24"/>
        </w:rPr>
        <w:t>района</w:t>
      </w:r>
      <w:r w:rsidR="001E36AE" w:rsidRPr="00E85271">
        <w:rPr>
          <w:sz w:val="24"/>
          <w:szCs w:val="24"/>
        </w:rPr>
        <w:t xml:space="preserve"> Красноярского края</w:t>
      </w:r>
      <w:r w:rsidRPr="00E85271">
        <w:rPr>
          <w:sz w:val="24"/>
          <w:szCs w:val="24"/>
        </w:rPr>
        <w:t>, организации и общественные объединения исходя из возложенных на них задач</w:t>
      </w:r>
      <w:r w:rsidR="00E85271" w:rsidRPr="00E85271">
        <w:rPr>
          <w:sz w:val="24"/>
          <w:szCs w:val="24"/>
        </w:rPr>
        <w:t xml:space="preserve"> </w:t>
      </w:r>
      <w:r w:rsidRPr="00E85271">
        <w:rPr>
          <w:sz w:val="24"/>
          <w:szCs w:val="24"/>
        </w:rPr>
        <w:t>по предупреждению и ликвидации чрезвычайных ситуаций.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11. Координацию деятельности </w:t>
      </w:r>
      <w:r w:rsidR="00B955A3" w:rsidRPr="00DE4744">
        <w:rPr>
          <w:rFonts w:ascii="Arial" w:hAnsi="Arial" w:cs="Arial"/>
          <w:sz w:val="24"/>
          <w:szCs w:val="24"/>
        </w:rPr>
        <w:t>аварийно-</w:t>
      </w:r>
      <w:r w:rsidRPr="00DE4744">
        <w:rPr>
          <w:rFonts w:ascii="Arial" w:hAnsi="Arial" w:cs="Arial"/>
          <w:sz w:val="24"/>
          <w:szCs w:val="24"/>
        </w:rPr>
        <w:t xml:space="preserve">спасательных служб и аварийно-спасательных формирований на территории </w:t>
      </w:r>
      <w:r w:rsidR="00A91251" w:rsidRPr="00DE4744">
        <w:rPr>
          <w:rFonts w:ascii="Arial" w:hAnsi="Arial" w:cs="Arial"/>
          <w:sz w:val="24"/>
          <w:szCs w:val="24"/>
        </w:rPr>
        <w:t xml:space="preserve">Ермаковского </w:t>
      </w:r>
      <w:r w:rsidRPr="00DE4744">
        <w:rPr>
          <w:rFonts w:ascii="Arial" w:hAnsi="Arial" w:cs="Arial"/>
          <w:sz w:val="24"/>
          <w:szCs w:val="24"/>
        </w:rPr>
        <w:t xml:space="preserve">района </w:t>
      </w:r>
      <w:r w:rsidR="001E36AE" w:rsidRPr="00DE4744">
        <w:rPr>
          <w:rFonts w:ascii="Arial" w:hAnsi="Arial" w:cs="Arial"/>
          <w:sz w:val="24"/>
          <w:szCs w:val="24"/>
        </w:rPr>
        <w:t xml:space="preserve">Красноярского края </w:t>
      </w:r>
      <w:r w:rsidRPr="00DE4744">
        <w:rPr>
          <w:rFonts w:ascii="Arial" w:hAnsi="Arial" w:cs="Arial"/>
          <w:sz w:val="24"/>
          <w:szCs w:val="24"/>
        </w:rPr>
        <w:t xml:space="preserve">осуществляет </w:t>
      </w:r>
      <w:r w:rsidR="00A91251" w:rsidRPr="00DE4744">
        <w:rPr>
          <w:rFonts w:ascii="Arial" w:hAnsi="Arial" w:cs="Arial"/>
          <w:sz w:val="24"/>
          <w:szCs w:val="24"/>
        </w:rPr>
        <w:t xml:space="preserve">отдел гражданской обороны, чрезвычайным ситуациям и мобилизационной работе администрации Ермаковского района </w:t>
      </w:r>
      <w:r w:rsidR="00A65E1A" w:rsidRPr="00DE4744">
        <w:rPr>
          <w:rFonts w:ascii="Arial" w:hAnsi="Arial" w:cs="Arial"/>
          <w:sz w:val="24"/>
          <w:szCs w:val="24"/>
        </w:rPr>
        <w:t>Красноярского края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Pr="00DE4744">
        <w:rPr>
          <w:rFonts w:ascii="Arial" w:hAnsi="Arial" w:cs="Arial"/>
          <w:sz w:val="24"/>
          <w:szCs w:val="24"/>
        </w:rPr>
        <w:t>(в поселениях</w:t>
      </w:r>
      <w:r w:rsidR="00DC0B7F" w:rsidRPr="00DE4744">
        <w:rPr>
          <w:rFonts w:ascii="Arial" w:hAnsi="Arial" w:cs="Arial"/>
          <w:sz w:val="24"/>
          <w:szCs w:val="24"/>
        </w:rPr>
        <w:t xml:space="preserve"> -</w:t>
      </w:r>
      <w:r w:rsidRPr="00DE4744">
        <w:rPr>
          <w:rFonts w:ascii="Arial" w:hAnsi="Arial" w:cs="Arial"/>
          <w:sz w:val="24"/>
          <w:szCs w:val="24"/>
        </w:rPr>
        <w:t xml:space="preserve"> </w:t>
      </w:r>
      <w:r w:rsidR="001447B8" w:rsidRPr="00DE4744">
        <w:rPr>
          <w:rFonts w:ascii="Arial" w:hAnsi="Arial" w:cs="Arial"/>
          <w:sz w:val="24"/>
          <w:szCs w:val="24"/>
        </w:rPr>
        <w:t>работники,</w:t>
      </w:r>
      <w:r w:rsidRPr="00DE4744">
        <w:rPr>
          <w:rFonts w:ascii="Arial" w:hAnsi="Arial" w:cs="Arial"/>
          <w:sz w:val="24"/>
          <w:szCs w:val="24"/>
        </w:rPr>
        <w:t xml:space="preserve"> уполномоченные</w:t>
      </w:r>
      <w:r w:rsidR="00A91251" w:rsidRPr="00DE4744">
        <w:rPr>
          <w:rFonts w:ascii="Arial" w:hAnsi="Arial" w:cs="Arial"/>
          <w:sz w:val="24"/>
          <w:szCs w:val="24"/>
        </w:rPr>
        <w:t xml:space="preserve"> </w:t>
      </w:r>
      <w:r w:rsidRPr="00DE4744">
        <w:rPr>
          <w:rFonts w:ascii="Arial" w:hAnsi="Arial" w:cs="Arial"/>
          <w:sz w:val="24"/>
          <w:szCs w:val="24"/>
        </w:rPr>
        <w:t xml:space="preserve">на решение задач в области защиты населения и территорий от чрезвычайных </w:t>
      </w:r>
      <w:r w:rsidR="001447B8" w:rsidRPr="00DE4744">
        <w:rPr>
          <w:rFonts w:ascii="Arial" w:hAnsi="Arial" w:cs="Arial"/>
          <w:sz w:val="24"/>
          <w:szCs w:val="24"/>
        </w:rPr>
        <w:t xml:space="preserve">ситуаций и гражданской обороны </w:t>
      </w:r>
      <w:r w:rsidRPr="00DE4744">
        <w:rPr>
          <w:rFonts w:ascii="Arial" w:hAnsi="Arial" w:cs="Arial"/>
          <w:sz w:val="24"/>
          <w:szCs w:val="24"/>
        </w:rPr>
        <w:t xml:space="preserve">сельских поселений </w:t>
      </w:r>
      <w:r w:rsidR="005B7D6E" w:rsidRPr="00DE4744">
        <w:rPr>
          <w:rFonts w:ascii="Arial" w:hAnsi="Arial" w:cs="Arial"/>
          <w:sz w:val="24"/>
          <w:szCs w:val="24"/>
        </w:rPr>
        <w:t>района</w:t>
      </w:r>
      <w:r w:rsidRPr="00DE4744">
        <w:rPr>
          <w:rFonts w:ascii="Arial" w:hAnsi="Arial" w:cs="Arial"/>
          <w:sz w:val="24"/>
          <w:szCs w:val="24"/>
        </w:rPr>
        <w:t>).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12. Привлечение </w:t>
      </w:r>
      <w:r w:rsidR="00B955A3" w:rsidRPr="00DE4744">
        <w:rPr>
          <w:rFonts w:ascii="Arial" w:hAnsi="Arial" w:cs="Arial"/>
          <w:sz w:val="24"/>
          <w:szCs w:val="24"/>
        </w:rPr>
        <w:t>аварийно-</w:t>
      </w:r>
      <w:r w:rsidRPr="00DE4744">
        <w:rPr>
          <w:rFonts w:ascii="Arial" w:hAnsi="Arial" w:cs="Arial"/>
          <w:sz w:val="24"/>
          <w:szCs w:val="24"/>
        </w:rPr>
        <w:t xml:space="preserve">спасательных служб и аварийно-спасательных формирований к ликвидации чрезвычайных ситуаций </w:t>
      </w:r>
      <w:r w:rsidR="00A65E1A" w:rsidRPr="00DE4744">
        <w:rPr>
          <w:rFonts w:ascii="Arial" w:hAnsi="Arial" w:cs="Arial"/>
          <w:sz w:val="24"/>
          <w:szCs w:val="24"/>
        </w:rPr>
        <w:t xml:space="preserve">природного и техногенного характера </w:t>
      </w:r>
      <w:r w:rsidRPr="00DE4744">
        <w:rPr>
          <w:rFonts w:ascii="Arial" w:hAnsi="Arial" w:cs="Arial"/>
          <w:sz w:val="24"/>
          <w:szCs w:val="24"/>
        </w:rPr>
        <w:t>осуществляется:</w:t>
      </w:r>
    </w:p>
    <w:p w:rsid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>в соответствии с планами</w:t>
      </w:r>
      <w:r w:rsidR="00FA67B7" w:rsidRPr="00DE4744">
        <w:rPr>
          <w:rFonts w:ascii="Arial" w:hAnsi="Arial" w:cs="Arial"/>
          <w:sz w:val="24"/>
          <w:szCs w:val="24"/>
        </w:rPr>
        <w:t xml:space="preserve"> действй по предупреждению</w:t>
      </w:r>
      <w:r w:rsidR="00BE13CE" w:rsidRPr="00DE4744">
        <w:rPr>
          <w:rFonts w:ascii="Arial" w:hAnsi="Arial" w:cs="Arial"/>
          <w:sz w:val="24"/>
          <w:szCs w:val="24"/>
        </w:rPr>
        <w:t xml:space="preserve"> и ликвидации чрезвычайных ситуаций на обслуживаемых указанными службами и формированиями объектах и территориях;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 xml:space="preserve">по решению комиссии по предупреждению и ликвидации чрезвычайных </w:t>
      </w:r>
      <w:r w:rsidR="00BE13CE" w:rsidRPr="00DE4744">
        <w:rPr>
          <w:rFonts w:ascii="Arial" w:hAnsi="Arial" w:cs="Arial"/>
          <w:sz w:val="24"/>
          <w:szCs w:val="24"/>
        </w:rPr>
        <w:lastRenderedPageBreak/>
        <w:t>ситуаций и обеспечению пожарной безопасности</w:t>
      </w:r>
      <w:r w:rsidR="00A91251" w:rsidRPr="00DE4744">
        <w:rPr>
          <w:rFonts w:ascii="Arial" w:hAnsi="Arial" w:cs="Arial"/>
          <w:sz w:val="24"/>
          <w:szCs w:val="24"/>
        </w:rPr>
        <w:t xml:space="preserve"> Ермаковского района</w:t>
      </w:r>
      <w:r w:rsidR="00BE13CE" w:rsidRPr="00DE4744">
        <w:rPr>
          <w:rFonts w:ascii="Arial" w:hAnsi="Arial" w:cs="Arial"/>
          <w:sz w:val="24"/>
          <w:szCs w:val="24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Привле</w:t>
      </w:r>
      <w:r w:rsidR="001447B8" w:rsidRPr="00DE4744">
        <w:rPr>
          <w:rFonts w:ascii="Arial" w:hAnsi="Arial" w:cs="Arial"/>
          <w:sz w:val="24"/>
          <w:szCs w:val="24"/>
        </w:rPr>
        <w:t xml:space="preserve">чение сил постоянной готовности муниципального </w:t>
      </w:r>
      <w:r w:rsidR="00A65E1A" w:rsidRPr="00DE4744">
        <w:rPr>
          <w:rFonts w:ascii="Arial" w:hAnsi="Arial" w:cs="Arial"/>
          <w:sz w:val="24"/>
          <w:szCs w:val="24"/>
        </w:rPr>
        <w:t>звена ТП РСЧС</w:t>
      </w:r>
      <w:r w:rsidR="001D51A9" w:rsidRPr="00DE4744">
        <w:rPr>
          <w:rFonts w:ascii="Arial" w:hAnsi="Arial" w:cs="Arial"/>
          <w:sz w:val="24"/>
          <w:szCs w:val="24"/>
        </w:rPr>
        <w:t xml:space="preserve"> утверждается г</w:t>
      </w:r>
      <w:r w:rsidRPr="00DE4744">
        <w:rPr>
          <w:rFonts w:ascii="Arial" w:hAnsi="Arial" w:cs="Arial"/>
          <w:sz w:val="24"/>
          <w:szCs w:val="24"/>
        </w:rPr>
        <w:t xml:space="preserve">лавой </w:t>
      </w:r>
      <w:r w:rsidR="00A91251" w:rsidRPr="00DE4744">
        <w:rPr>
          <w:rFonts w:ascii="Arial" w:hAnsi="Arial" w:cs="Arial"/>
          <w:sz w:val="24"/>
          <w:szCs w:val="24"/>
        </w:rPr>
        <w:t>Ермаковского</w:t>
      </w:r>
      <w:r w:rsidR="005B7D6E" w:rsidRPr="00DE4744">
        <w:rPr>
          <w:rFonts w:ascii="Arial" w:hAnsi="Arial" w:cs="Arial"/>
          <w:sz w:val="24"/>
          <w:szCs w:val="24"/>
        </w:rPr>
        <w:t xml:space="preserve"> </w:t>
      </w:r>
      <w:r w:rsidR="00AA64A9" w:rsidRPr="00DE4744">
        <w:rPr>
          <w:rFonts w:ascii="Arial" w:hAnsi="Arial" w:cs="Arial"/>
          <w:sz w:val="24"/>
          <w:szCs w:val="24"/>
        </w:rPr>
        <w:t>рай</w:t>
      </w:r>
      <w:r w:rsidR="00A65E1A" w:rsidRPr="00DE4744">
        <w:rPr>
          <w:rFonts w:ascii="Arial" w:hAnsi="Arial" w:cs="Arial"/>
          <w:sz w:val="24"/>
          <w:szCs w:val="24"/>
        </w:rPr>
        <w:t>она Красноярского края</w:t>
      </w:r>
      <w:r w:rsidR="00AA64A9" w:rsidRPr="00DE4744">
        <w:rPr>
          <w:rFonts w:ascii="Arial" w:hAnsi="Arial" w:cs="Arial"/>
          <w:sz w:val="24"/>
          <w:szCs w:val="24"/>
        </w:rPr>
        <w:t>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Общественные аварийно-спасательные формирования могут участвовать</w:t>
      </w:r>
      <w:r w:rsidR="00FA67B7" w:rsidRPr="00DE4744">
        <w:rPr>
          <w:rFonts w:ascii="Arial" w:hAnsi="Arial" w:cs="Arial"/>
          <w:sz w:val="24"/>
          <w:szCs w:val="24"/>
        </w:rPr>
        <w:t xml:space="preserve"> в</w:t>
      </w:r>
      <w:r w:rsidRPr="00DE4744">
        <w:rPr>
          <w:rFonts w:ascii="Arial" w:hAnsi="Arial" w:cs="Arial"/>
          <w:sz w:val="24"/>
          <w:szCs w:val="24"/>
        </w:rPr>
        <w:t xml:space="preserve"> соответствии с законодательством Российской Федерации и решениями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="00AA64A9" w:rsidRPr="00DE4744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  <w:r w:rsidR="00A91251" w:rsidRPr="00DE4744">
        <w:rPr>
          <w:rFonts w:ascii="Arial" w:hAnsi="Arial" w:cs="Arial"/>
          <w:sz w:val="24"/>
          <w:szCs w:val="24"/>
        </w:rPr>
        <w:t xml:space="preserve"> Ермаковского района</w:t>
      </w:r>
      <w:r w:rsidR="00AA64A9" w:rsidRPr="00DE4744">
        <w:rPr>
          <w:rFonts w:ascii="Arial" w:hAnsi="Arial" w:cs="Arial"/>
          <w:sz w:val="24"/>
          <w:szCs w:val="24"/>
        </w:rPr>
        <w:t xml:space="preserve"> </w:t>
      </w:r>
      <w:r w:rsidRPr="00DE4744">
        <w:rPr>
          <w:rFonts w:ascii="Arial" w:hAnsi="Arial" w:cs="Arial"/>
          <w:sz w:val="24"/>
          <w:szCs w:val="24"/>
        </w:rPr>
        <w:t xml:space="preserve">в ликвидации чрезвычайных ситуаций и действуют под </w:t>
      </w:r>
      <w:r w:rsidR="00AA64A9" w:rsidRPr="00DE4744">
        <w:rPr>
          <w:rFonts w:ascii="Arial" w:hAnsi="Arial" w:cs="Arial"/>
          <w:sz w:val="24"/>
          <w:szCs w:val="24"/>
        </w:rPr>
        <w:t>ее руководством</w:t>
      </w:r>
      <w:r w:rsidRPr="00DE4744">
        <w:rPr>
          <w:rFonts w:ascii="Arial" w:hAnsi="Arial" w:cs="Arial"/>
          <w:sz w:val="24"/>
          <w:szCs w:val="24"/>
        </w:rPr>
        <w:t>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DE4744">
        <w:rPr>
          <w:rFonts w:ascii="Arial" w:hAnsi="Arial" w:cs="Arial"/>
          <w:sz w:val="24"/>
          <w:szCs w:val="24"/>
        </w:rPr>
        <w:t>Готовность спасательных служб и аварийно-спасательных формирований, включенных в состав</w:t>
      </w:r>
      <w:r w:rsidR="001447B8" w:rsidRPr="00DE4744">
        <w:rPr>
          <w:rFonts w:ascii="Arial" w:hAnsi="Arial" w:cs="Arial"/>
          <w:sz w:val="24"/>
          <w:szCs w:val="24"/>
        </w:rPr>
        <w:t xml:space="preserve"> муниципального</w:t>
      </w:r>
      <w:r w:rsidRPr="00DE4744">
        <w:rPr>
          <w:rFonts w:ascii="Arial" w:hAnsi="Arial" w:cs="Arial"/>
          <w:sz w:val="24"/>
          <w:szCs w:val="24"/>
        </w:rPr>
        <w:t xml:space="preserve"> </w:t>
      </w:r>
      <w:r w:rsidR="00AA64A9" w:rsidRPr="00DE4744">
        <w:rPr>
          <w:rFonts w:ascii="Arial" w:hAnsi="Arial" w:cs="Arial"/>
          <w:sz w:val="24"/>
          <w:szCs w:val="24"/>
        </w:rPr>
        <w:t>звена ТП РСЧС</w:t>
      </w:r>
      <w:r w:rsidRPr="00DE4744">
        <w:rPr>
          <w:rFonts w:ascii="Arial" w:hAnsi="Arial" w:cs="Arial"/>
          <w:sz w:val="24"/>
          <w:szCs w:val="24"/>
        </w:rPr>
        <w:t xml:space="preserve">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органами, органами государственного надзора и</w:t>
      </w:r>
      <w:proofErr w:type="gramEnd"/>
      <w:r w:rsidRPr="00DE4744">
        <w:rPr>
          <w:rFonts w:ascii="Arial" w:hAnsi="Arial" w:cs="Arial"/>
          <w:sz w:val="24"/>
          <w:szCs w:val="24"/>
        </w:rPr>
        <w:t xml:space="preserve"> контроля, а также органами исполнительной власти края, муниципальными образованиями </w:t>
      </w:r>
      <w:r w:rsidR="005A09F8" w:rsidRPr="00DE4744">
        <w:rPr>
          <w:rFonts w:ascii="Arial" w:hAnsi="Arial" w:cs="Arial"/>
          <w:sz w:val="24"/>
          <w:szCs w:val="24"/>
        </w:rPr>
        <w:t>Ермаковского</w:t>
      </w:r>
      <w:r w:rsidR="00943E0D" w:rsidRPr="00DE4744">
        <w:rPr>
          <w:rFonts w:ascii="Arial" w:hAnsi="Arial" w:cs="Arial"/>
          <w:sz w:val="24"/>
          <w:szCs w:val="24"/>
        </w:rPr>
        <w:t xml:space="preserve"> </w:t>
      </w:r>
      <w:r w:rsidRPr="00DE4744">
        <w:rPr>
          <w:rFonts w:ascii="Arial" w:hAnsi="Arial" w:cs="Arial"/>
          <w:sz w:val="24"/>
          <w:szCs w:val="24"/>
        </w:rPr>
        <w:t>района</w:t>
      </w:r>
      <w:r w:rsidR="00943E0D" w:rsidRPr="00DE4744">
        <w:rPr>
          <w:rFonts w:ascii="Arial" w:hAnsi="Arial" w:cs="Arial"/>
          <w:sz w:val="24"/>
          <w:szCs w:val="24"/>
        </w:rPr>
        <w:t xml:space="preserve"> К</w:t>
      </w:r>
      <w:r w:rsidR="00994D27" w:rsidRPr="00DE4744">
        <w:rPr>
          <w:rFonts w:ascii="Arial" w:hAnsi="Arial" w:cs="Arial"/>
          <w:sz w:val="24"/>
          <w:szCs w:val="24"/>
        </w:rPr>
        <w:t xml:space="preserve">расноярского края </w:t>
      </w:r>
      <w:r w:rsidRPr="00DE4744">
        <w:rPr>
          <w:rFonts w:ascii="Arial" w:hAnsi="Arial" w:cs="Arial"/>
          <w:sz w:val="24"/>
          <w:szCs w:val="24"/>
        </w:rPr>
        <w:t>и организациями, создающими указанные службы и формирования.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DE4744">
        <w:rPr>
          <w:rFonts w:ascii="Arial" w:hAnsi="Arial" w:cs="Arial"/>
          <w:sz w:val="24"/>
          <w:szCs w:val="24"/>
        </w:rPr>
        <w:t>14. Для ликвидации чрезвычайных ситуаций создаются и используются резервы финансовых и материально-технических ресурсов муниципальных образований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Pr="00DE4744">
        <w:rPr>
          <w:rFonts w:ascii="Arial" w:hAnsi="Arial" w:cs="Arial"/>
          <w:sz w:val="24"/>
          <w:szCs w:val="24"/>
        </w:rPr>
        <w:t>района и организаций.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Порядок создания, использования и восполнения </w:t>
      </w:r>
      <w:proofErr w:type="gramStart"/>
      <w:r w:rsidRPr="00DE4744">
        <w:rPr>
          <w:rFonts w:ascii="Arial" w:hAnsi="Arial" w:cs="Arial"/>
          <w:sz w:val="24"/>
          <w:szCs w:val="24"/>
        </w:rPr>
        <w:t>резервов</w:t>
      </w:r>
      <w:proofErr w:type="gramEnd"/>
      <w:r w:rsidRPr="00DE4744">
        <w:rPr>
          <w:rFonts w:ascii="Arial" w:hAnsi="Arial" w:cs="Arial"/>
          <w:sz w:val="24"/>
          <w:szCs w:val="24"/>
        </w:rPr>
        <w:t xml:space="preserve"> финансо</w:t>
      </w:r>
      <w:r w:rsidR="00315224" w:rsidRPr="00DE4744">
        <w:rPr>
          <w:rFonts w:ascii="Arial" w:hAnsi="Arial" w:cs="Arial"/>
          <w:sz w:val="24"/>
          <w:szCs w:val="24"/>
        </w:rPr>
        <w:t xml:space="preserve">вых </w:t>
      </w:r>
      <w:r w:rsidRPr="00DE4744">
        <w:rPr>
          <w:rFonts w:ascii="Arial" w:hAnsi="Arial" w:cs="Arial"/>
          <w:sz w:val="24"/>
          <w:szCs w:val="24"/>
        </w:rPr>
        <w:t>и материально-технических ресурсов определяется законодательством Российской Федерации, законодательством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Pr="00DE4744">
        <w:rPr>
          <w:rFonts w:ascii="Arial" w:hAnsi="Arial" w:cs="Arial"/>
          <w:sz w:val="24"/>
          <w:szCs w:val="24"/>
        </w:rPr>
        <w:t>Красноярского края, пост</w:t>
      </w:r>
      <w:r w:rsidR="001D51A9" w:rsidRPr="00DE4744">
        <w:rPr>
          <w:rFonts w:ascii="Arial" w:hAnsi="Arial" w:cs="Arial"/>
          <w:sz w:val="24"/>
          <w:szCs w:val="24"/>
        </w:rPr>
        <w:t>ановлениями или распоряжениями г</w:t>
      </w:r>
      <w:r w:rsidRPr="00DE4744">
        <w:rPr>
          <w:rFonts w:ascii="Arial" w:hAnsi="Arial" w:cs="Arial"/>
          <w:sz w:val="24"/>
          <w:szCs w:val="24"/>
        </w:rPr>
        <w:t xml:space="preserve">лавы </w:t>
      </w:r>
      <w:r w:rsidR="005A09F8" w:rsidRPr="00DE4744">
        <w:rPr>
          <w:rFonts w:ascii="Arial" w:hAnsi="Arial" w:cs="Arial"/>
          <w:sz w:val="24"/>
          <w:szCs w:val="24"/>
        </w:rPr>
        <w:t xml:space="preserve">Ермаковского </w:t>
      </w:r>
      <w:r w:rsidR="00B34405" w:rsidRPr="00DE4744">
        <w:rPr>
          <w:rFonts w:ascii="Arial" w:hAnsi="Arial" w:cs="Arial"/>
          <w:sz w:val="24"/>
          <w:szCs w:val="24"/>
        </w:rPr>
        <w:t xml:space="preserve">района Красноярского края </w:t>
      </w:r>
      <w:r w:rsidRPr="00DE4744">
        <w:rPr>
          <w:rFonts w:ascii="Arial" w:hAnsi="Arial" w:cs="Arial"/>
          <w:sz w:val="24"/>
          <w:szCs w:val="24"/>
        </w:rPr>
        <w:t>и главами муниципальных образований.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Номенклатура и объем резервов материально-технических ресурсов для ликвидации чрезвычайных ситуаций, а также контроль над их созданием, хранением, использованием и восполнением устанавливаются создающим их органом.</w:t>
      </w:r>
    </w:p>
    <w:p w:rsidR="00DE4744" w:rsidRPr="00DE4744" w:rsidRDefault="0031522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15. Управление муниципальным </w:t>
      </w:r>
      <w:r w:rsidR="00BE13CE" w:rsidRPr="00DE4744">
        <w:rPr>
          <w:rFonts w:ascii="Arial" w:hAnsi="Arial" w:cs="Arial"/>
          <w:sz w:val="24"/>
          <w:szCs w:val="24"/>
        </w:rPr>
        <w:t>з</w:t>
      </w:r>
      <w:r w:rsidR="00B34405" w:rsidRPr="00DE4744">
        <w:rPr>
          <w:rFonts w:ascii="Arial" w:hAnsi="Arial" w:cs="Arial"/>
          <w:sz w:val="24"/>
          <w:szCs w:val="24"/>
        </w:rPr>
        <w:t xml:space="preserve">веном ТП РСЧС </w:t>
      </w:r>
      <w:r w:rsidR="00BE13CE" w:rsidRPr="00DE4744">
        <w:rPr>
          <w:rFonts w:ascii="Arial" w:hAnsi="Arial" w:cs="Arial"/>
          <w:sz w:val="24"/>
          <w:szCs w:val="24"/>
        </w:rPr>
        <w:t>осуществляется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="00BE13CE" w:rsidRPr="00DE4744">
        <w:rPr>
          <w:rFonts w:ascii="Arial" w:hAnsi="Arial" w:cs="Arial"/>
          <w:sz w:val="24"/>
          <w:szCs w:val="24"/>
        </w:rPr>
        <w:t>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Приоритетное использование любых сетей связи и средств связи,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16. Информационное обеспечение в </w:t>
      </w:r>
      <w:r w:rsidR="00315224" w:rsidRPr="00DE4744">
        <w:rPr>
          <w:rFonts w:ascii="Arial" w:hAnsi="Arial" w:cs="Arial"/>
          <w:sz w:val="24"/>
          <w:szCs w:val="24"/>
        </w:rPr>
        <w:t xml:space="preserve">муниципальном </w:t>
      </w:r>
      <w:r w:rsidRPr="00DE4744">
        <w:rPr>
          <w:rFonts w:ascii="Arial" w:hAnsi="Arial" w:cs="Arial"/>
          <w:sz w:val="24"/>
          <w:szCs w:val="24"/>
        </w:rPr>
        <w:t>зв</w:t>
      </w:r>
      <w:r w:rsidR="00B34405" w:rsidRPr="00DE4744">
        <w:rPr>
          <w:rFonts w:ascii="Arial" w:hAnsi="Arial" w:cs="Arial"/>
          <w:sz w:val="24"/>
          <w:szCs w:val="24"/>
        </w:rPr>
        <w:t xml:space="preserve">ене ТП РСЧС </w:t>
      </w:r>
      <w:r w:rsidRPr="00DE4744">
        <w:rPr>
          <w:rFonts w:ascii="Arial" w:hAnsi="Arial" w:cs="Arial"/>
          <w:sz w:val="24"/>
          <w:szCs w:val="24"/>
        </w:rPr>
        <w:t>осуществляется с использованием автоматизированной информационно-управляющей системы, представляющей собой совокупно</w:t>
      </w:r>
      <w:r w:rsidR="00A06EB0" w:rsidRPr="00DE4744">
        <w:rPr>
          <w:rFonts w:ascii="Arial" w:hAnsi="Arial" w:cs="Arial"/>
          <w:sz w:val="24"/>
          <w:szCs w:val="24"/>
        </w:rPr>
        <w:t xml:space="preserve">сть технических систем, средств </w:t>
      </w:r>
      <w:r w:rsidRPr="00DE4744">
        <w:rPr>
          <w:rFonts w:ascii="Arial" w:hAnsi="Arial" w:cs="Arial"/>
          <w:sz w:val="24"/>
          <w:szCs w:val="24"/>
        </w:rPr>
        <w:t>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</w:t>
      </w:r>
      <w:r w:rsidRPr="00DE4744">
        <w:rPr>
          <w:rFonts w:ascii="Arial" w:hAnsi="Arial" w:cs="Arial"/>
          <w:sz w:val="24"/>
          <w:szCs w:val="24"/>
        </w:rPr>
        <w:t>а</w:t>
      </w:r>
      <w:r w:rsidRPr="00DE4744">
        <w:rPr>
          <w:rFonts w:ascii="Arial" w:hAnsi="Arial" w:cs="Arial"/>
          <w:sz w:val="24"/>
          <w:szCs w:val="24"/>
        </w:rPr>
        <w:t>ции.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Сбор и обмен информацией в области защиты населения и террито</w:t>
      </w:r>
      <w:r w:rsidR="00A06EB0" w:rsidRPr="00DE4744">
        <w:rPr>
          <w:rFonts w:ascii="Arial" w:hAnsi="Arial" w:cs="Arial"/>
          <w:sz w:val="24"/>
          <w:szCs w:val="24"/>
        </w:rPr>
        <w:t xml:space="preserve">рий </w:t>
      </w:r>
      <w:r w:rsidRPr="00DE4744">
        <w:rPr>
          <w:rFonts w:ascii="Arial" w:hAnsi="Arial" w:cs="Arial"/>
          <w:sz w:val="24"/>
          <w:szCs w:val="24"/>
        </w:rPr>
        <w:t xml:space="preserve">от чрезвычайных ситуаций и обеспечения пожарной безопасности осуществляется муниципальными образованиями </w:t>
      </w:r>
      <w:r w:rsidR="005A09F8" w:rsidRPr="00DE4744">
        <w:rPr>
          <w:rFonts w:ascii="Arial" w:hAnsi="Arial" w:cs="Arial"/>
          <w:sz w:val="24"/>
          <w:szCs w:val="24"/>
        </w:rPr>
        <w:t xml:space="preserve">Ермаковского </w:t>
      </w:r>
      <w:r w:rsidRPr="00DE4744">
        <w:rPr>
          <w:rFonts w:ascii="Arial" w:hAnsi="Arial" w:cs="Arial"/>
          <w:sz w:val="24"/>
          <w:szCs w:val="24"/>
        </w:rPr>
        <w:t>района</w:t>
      </w:r>
      <w:r w:rsidR="006D3A6C" w:rsidRPr="00DE4744">
        <w:rPr>
          <w:rFonts w:ascii="Arial" w:hAnsi="Arial" w:cs="Arial"/>
          <w:sz w:val="24"/>
          <w:szCs w:val="24"/>
        </w:rPr>
        <w:t xml:space="preserve"> Красноярского края</w:t>
      </w:r>
      <w:r w:rsidR="00A06EB0" w:rsidRPr="00DE4744">
        <w:rPr>
          <w:rFonts w:ascii="Arial" w:hAnsi="Arial" w:cs="Arial"/>
          <w:sz w:val="24"/>
          <w:szCs w:val="24"/>
        </w:rPr>
        <w:t xml:space="preserve"> </w:t>
      </w:r>
      <w:r w:rsidRPr="00DE4744">
        <w:rPr>
          <w:rFonts w:ascii="Arial" w:hAnsi="Arial" w:cs="Arial"/>
          <w:sz w:val="24"/>
          <w:szCs w:val="24"/>
        </w:rPr>
        <w:t xml:space="preserve">и организациями в порядке, установленном Правительством Российской </w:t>
      </w:r>
      <w:r w:rsidRPr="00DE4744">
        <w:rPr>
          <w:rFonts w:ascii="Arial" w:hAnsi="Arial" w:cs="Arial"/>
          <w:sz w:val="24"/>
          <w:szCs w:val="24"/>
        </w:rPr>
        <w:lastRenderedPageBreak/>
        <w:t>Федерации.</w:t>
      </w:r>
    </w:p>
    <w:p w:rsid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17. Проведение мероприятий по предупреждению и ликвидации чрезвычайных с</w:t>
      </w:r>
      <w:r w:rsidR="000C35EE" w:rsidRPr="00DE4744">
        <w:rPr>
          <w:rFonts w:ascii="Arial" w:hAnsi="Arial" w:cs="Arial"/>
          <w:sz w:val="24"/>
          <w:szCs w:val="24"/>
        </w:rPr>
        <w:t xml:space="preserve">итуаций </w:t>
      </w:r>
      <w:r w:rsidR="006D3A6C" w:rsidRPr="00DE4744">
        <w:rPr>
          <w:rFonts w:ascii="Arial" w:hAnsi="Arial" w:cs="Arial"/>
          <w:sz w:val="24"/>
          <w:szCs w:val="24"/>
        </w:rPr>
        <w:t xml:space="preserve">природного и техногенного характера </w:t>
      </w:r>
      <w:r w:rsidR="000C35EE" w:rsidRPr="00DE4744">
        <w:rPr>
          <w:rFonts w:ascii="Arial" w:hAnsi="Arial" w:cs="Arial"/>
          <w:sz w:val="24"/>
          <w:szCs w:val="24"/>
        </w:rPr>
        <w:t>в ра</w:t>
      </w:r>
      <w:r w:rsidR="006D3A6C" w:rsidRPr="00DE4744">
        <w:rPr>
          <w:rFonts w:ascii="Arial" w:hAnsi="Arial" w:cs="Arial"/>
          <w:sz w:val="24"/>
          <w:szCs w:val="24"/>
        </w:rPr>
        <w:t xml:space="preserve">мках </w:t>
      </w:r>
      <w:r w:rsidR="00315224" w:rsidRPr="00DE4744">
        <w:rPr>
          <w:rFonts w:ascii="Arial" w:hAnsi="Arial" w:cs="Arial"/>
          <w:sz w:val="24"/>
          <w:szCs w:val="24"/>
        </w:rPr>
        <w:t xml:space="preserve">муниципального </w:t>
      </w:r>
      <w:r w:rsidR="000C35EE" w:rsidRPr="00DE4744">
        <w:rPr>
          <w:rFonts w:ascii="Arial" w:hAnsi="Arial" w:cs="Arial"/>
          <w:sz w:val="24"/>
          <w:szCs w:val="24"/>
        </w:rPr>
        <w:t>звена ТП РСЧС</w:t>
      </w:r>
      <w:r w:rsidRPr="00DE4744">
        <w:rPr>
          <w:rFonts w:ascii="Arial" w:hAnsi="Arial" w:cs="Arial"/>
          <w:sz w:val="24"/>
          <w:szCs w:val="24"/>
        </w:rPr>
        <w:t xml:space="preserve"> </w:t>
      </w:r>
      <w:r w:rsidR="006D3A6C" w:rsidRPr="00DE4744">
        <w:rPr>
          <w:rFonts w:ascii="Arial" w:hAnsi="Arial" w:cs="Arial"/>
          <w:sz w:val="24"/>
          <w:szCs w:val="24"/>
        </w:rPr>
        <w:t>осуществляется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Pr="00DE4744">
        <w:rPr>
          <w:rFonts w:ascii="Arial" w:hAnsi="Arial" w:cs="Arial"/>
          <w:sz w:val="24"/>
          <w:szCs w:val="24"/>
        </w:rPr>
        <w:t>на основе плана действий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Pr="00DE4744">
        <w:rPr>
          <w:rFonts w:ascii="Arial" w:hAnsi="Arial" w:cs="Arial"/>
          <w:sz w:val="24"/>
          <w:szCs w:val="24"/>
        </w:rPr>
        <w:t xml:space="preserve">по предупреждению и ликвидации чрезвычайных ситуаций </w:t>
      </w:r>
      <w:r w:rsidR="006D3A6C" w:rsidRPr="00DE4744">
        <w:rPr>
          <w:rFonts w:ascii="Arial" w:hAnsi="Arial" w:cs="Arial"/>
          <w:sz w:val="24"/>
          <w:szCs w:val="24"/>
        </w:rPr>
        <w:t xml:space="preserve">природного и техногенного характера </w:t>
      </w:r>
      <w:r w:rsidR="005A09F8" w:rsidRPr="00DE4744">
        <w:rPr>
          <w:rFonts w:ascii="Arial" w:hAnsi="Arial" w:cs="Arial"/>
          <w:sz w:val="24"/>
          <w:szCs w:val="24"/>
        </w:rPr>
        <w:t>Ермаковского</w:t>
      </w:r>
      <w:r w:rsidR="006D3A6C" w:rsidRPr="00DE4744">
        <w:rPr>
          <w:rFonts w:ascii="Arial" w:hAnsi="Arial" w:cs="Arial"/>
          <w:sz w:val="24"/>
          <w:szCs w:val="24"/>
        </w:rPr>
        <w:t xml:space="preserve"> района Красноя</w:t>
      </w:r>
      <w:r w:rsidR="006D3A6C" w:rsidRPr="00DE4744">
        <w:rPr>
          <w:rFonts w:ascii="Arial" w:hAnsi="Arial" w:cs="Arial"/>
          <w:sz w:val="24"/>
          <w:szCs w:val="24"/>
        </w:rPr>
        <w:t>р</w:t>
      </w:r>
      <w:r w:rsidR="006D3A6C" w:rsidRPr="00DE4744">
        <w:rPr>
          <w:rFonts w:ascii="Arial" w:hAnsi="Arial" w:cs="Arial"/>
          <w:sz w:val="24"/>
          <w:szCs w:val="24"/>
        </w:rPr>
        <w:t>ского края.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Организационно-методическое руководство планированием действий</w:t>
      </w:r>
      <w:r w:rsidR="00315224" w:rsidRPr="00DE4744">
        <w:rPr>
          <w:rFonts w:ascii="Arial" w:hAnsi="Arial" w:cs="Arial"/>
          <w:sz w:val="24"/>
          <w:szCs w:val="24"/>
        </w:rPr>
        <w:t xml:space="preserve"> </w:t>
      </w:r>
      <w:r w:rsidR="000C35EE" w:rsidRPr="00DE4744">
        <w:rPr>
          <w:rFonts w:ascii="Arial" w:hAnsi="Arial" w:cs="Arial"/>
          <w:sz w:val="24"/>
          <w:szCs w:val="24"/>
        </w:rPr>
        <w:t>в ра</w:t>
      </w:r>
      <w:r w:rsidR="00315224" w:rsidRPr="00DE4744">
        <w:rPr>
          <w:rFonts w:ascii="Arial" w:hAnsi="Arial" w:cs="Arial"/>
          <w:sz w:val="24"/>
          <w:szCs w:val="24"/>
        </w:rPr>
        <w:t xml:space="preserve">мках муниципального </w:t>
      </w:r>
      <w:r w:rsidR="000C35EE" w:rsidRPr="00DE4744">
        <w:rPr>
          <w:rFonts w:ascii="Arial" w:hAnsi="Arial" w:cs="Arial"/>
          <w:sz w:val="24"/>
          <w:szCs w:val="24"/>
        </w:rPr>
        <w:t>звена ТП РСЧС</w:t>
      </w:r>
      <w:r w:rsidRPr="00DE4744">
        <w:rPr>
          <w:rFonts w:ascii="Arial" w:hAnsi="Arial" w:cs="Arial"/>
          <w:sz w:val="24"/>
          <w:szCs w:val="24"/>
        </w:rPr>
        <w:t xml:space="preserve"> осуществляет </w:t>
      </w:r>
      <w:r w:rsidR="005A09F8" w:rsidRPr="00DE4744">
        <w:rPr>
          <w:rFonts w:ascii="Arial" w:hAnsi="Arial" w:cs="Arial"/>
          <w:sz w:val="24"/>
          <w:szCs w:val="24"/>
        </w:rPr>
        <w:t xml:space="preserve">отдел </w:t>
      </w:r>
      <w:r w:rsidR="00315224" w:rsidRPr="00DE4744">
        <w:rPr>
          <w:rFonts w:ascii="Arial" w:hAnsi="Arial" w:cs="Arial"/>
          <w:sz w:val="24"/>
          <w:szCs w:val="24"/>
        </w:rPr>
        <w:t xml:space="preserve">ГО, ЧС и МР </w:t>
      </w:r>
      <w:r w:rsidR="005A09F8" w:rsidRPr="00DE4744">
        <w:rPr>
          <w:rFonts w:ascii="Arial" w:hAnsi="Arial" w:cs="Arial"/>
          <w:sz w:val="24"/>
          <w:szCs w:val="24"/>
        </w:rPr>
        <w:t xml:space="preserve">администрации Ермаковского района </w:t>
      </w:r>
      <w:r w:rsidR="00F321B1" w:rsidRPr="00DE4744">
        <w:rPr>
          <w:rFonts w:ascii="Arial" w:hAnsi="Arial" w:cs="Arial"/>
          <w:sz w:val="24"/>
          <w:szCs w:val="24"/>
        </w:rPr>
        <w:t>Красноярского края.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18. При отсутствии угрозы возникновения чрезвычайных ситуаций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Pr="00DE4744">
        <w:rPr>
          <w:rFonts w:ascii="Arial" w:hAnsi="Arial" w:cs="Arial"/>
          <w:sz w:val="24"/>
          <w:szCs w:val="24"/>
        </w:rPr>
        <w:t>на объектах, территориях или акваториях органы управления и силы</w:t>
      </w:r>
      <w:r w:rsidR="00315224" w:rsidRPr="00DE4744">
        <w:rPr>
          <w:rFonts w:ascii="Arial" w:hAnsi="Arial" w:cs="Arial"/>
          <w:sz w:val="24"/>
          <w:szCs w:val="24"/>
        </w:rPr>
        <w:t xml:space="preserve"> муниципального </w:t>
      </w:r>
      <w:r w:rsidRPr="00DE4744">
        <w:rPr>
          <w:rFonts w:ascii="Arial" w:hAnsi="Arial" w:cs="Arial"/>
          <w:sz w:val="24"/>
          <w:szCs w:val="24"/>
        </w:rPr>
        <w:t xml:space="preserve">звена </w:t>
      </w:r>
      <w:r w:rsidR="005D34B2" w:rsidRPr="00DE4744">
        <w:rPr>
          <w:rFonts w:ascii="Arial" w:hAnsi="Arial" w:cs="Arial"/>
          <w:sz w:val="24"/>
          <w:szCs w:val="24"/>
        </w:rPr>
        <w:t xml:space="preserve">ТП РСЧС </w:t>
      </w:r>
      <w:r w:rsidRPr="00DE4744">
        <w:rPr>
          <w:rFonts w:ascii="Arial" w:hAnsi="Arial" w:cs="Arial"/>
          <w:sz w:val="24"/>
          <w:szCs w:val="24"/>
        </w:rPr>
        <w:t>функционируют в режиме «Повседневная деятельность».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DE4744">
        <w:rPr>
          <w:rFonts w:ascii="Arial" w:hAnsi="Arial" w:cs="Arial"/>
          <w:sz w:val="24"/>
          <w:szCs w:val="24"/>
        </w:rPr>
        <w:t>Решениями руководителей муниципальных образований района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территориальной подсистемы может устанавливаться один из следующих режимов функционирования:</w:t>
      </w:r>
      <w:proofErr w:type="gramEnd"/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E85271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E85271">
        <w:rPr>
          <w:rFonts w:ascii="Arial" w:hAnsi="Arial" w:cs="Arial"/>
          <w:sz w:val="24"/>
          <w:szCs w:val="24"/>
        </w:rPr>
        <w:t xml:space="preserve"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</w:t>
      </w:r>
      <w:r w:rsidR="00315224" w:rsidRPr="00E85271">
        <w:rPr>
          <w:rFonts w:ascii="Arial" w:hAnsi="Arial" w:cs="Arial"/>
          <w:sz w:val="24"/>
          <w:szCs w:val="24"/>
        </w:rPr>
        <w:t xml:space="preserve">муниципального </w:t>
      </w:r>
      <w:r w:rsidRPr="00E85271">
        <w:rPr>
          <w:rFonts w:ascii="Arial" w:hAnsi="Arial" w:cs="Arial"/>
          <w:sz w:val="24"/>
          <w:szCs w:val="24"/>
        </w:rPr>
        <w:t>звена</w:t>
      </w:r>
      <w:r w:rsidR="000C35EE" w:rsidRPr="00E85271">
        <w:rPr>
          <w:rFonts w:ascii="Arial" w:hAnsi="Arial" w:cs="Arial"/>
          <w:sz w:val="24"/>
          <w:szCs w:val="24"/>
        </w:rPr>
        <w:t xml:space="preserve"> ТП РСЧС</w:t>
      </w:r>
      <w:r w:rsidRPr="00E85271">
        <w:rPr>
          <w:rFonts w:ascii="Arial" w:hAnsi="Arial" w:cs="Arial"/>
          <w:sz w:val="24"/>
          <w:szCs w:val="24"/>
        </w:rPr>
        <w:t>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</w:t>
      </w:r>
      <w:proofErr w:type="gramEnd"/>
      <w:r w:rsidRPr="00E85271">
        <w:rPr>
          <w:rFonts w:ascii="Arial" w:hAnsi="Arial" w:cs="Arial"/>
          <w:sz w:val="24"/>
          <w:szCs w:val="24"/>
        </w:rPr>
        <w:t xml:space="preserve"> из следующих уровней ре</w:t>
      </w:r>
      <w:r w:rsidRPr="00E85271">
        <w:rPr>
          <w:rFonts w:ascii="Arial" w:hAnsi="Arial" w:cs="Arial"/>
          <w:sz w:val="24"/>
          <w:szCs w:val="24"/>
        </w:rPr>
        <w:t>а</w:t>
      </w:r>
      <w:r w:rsidRPr="00E85271">
        <w:rPr>
          <w:rFonts w:ascii="Arial" w:hAnsi="Arial" w:cs="Arial"/>
          <w:sz w:val="24"/>
          <w:szCs w:val="24"/>
        </w:rPr>
        <w:t>гирования:</w:t>
      </w:r>
      <w:bookmarkStart w:id="2" w:name="sub_110257"/>
    </w:p>
    <w:p w:rsid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="00BE13CE" w:rsidRPr="00E85271">
        <w:rPr>
          <w:rFonts w:ascii="Arial" w:hAnsi="Arial" w:cs="Arial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  <w:bookmarkStart w:id="3" w:name="sub_110258"/>
      <w:bookmarkEnd w:id="2"/>
    </w:p>
    <w:p w:rsid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="00BE13CE" w:rsidRPr="00E85271">
        <w:rPr>
          <w:rFonts w:ascii="Arial" w:hAnsi="Arial" w:cs="Arial"/>
          <w:sz w:val="24"/>
          <w:szCs w:val="24"/>
        </w:rPr>
        <w:t>местный уровень реагирования:</w:t>
      </w:r>
      <w:bookmarkEnd w:id="3"/>
    </w:p>
    <w:p w:rsid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="00BE13CE" w:rsidRPr="00E85271">
        <w:rPr>
          <w:rFonts w:ascii="Arial" w:hAnsi="Arial" w:cs="Arial"/>
          <w:sz w:val="24"/>
          <w:szCs w:val="24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="001D51A9" w:rsidRPr="00E85271">
        <w:rPr>
          <w:rFonts w:ascii="Arial" w:hAnsi="Arial" w:cs="Arial"/>
          <w:sz w:val="24"/>
          <w:szCs w:val="24"/>
        </w:rPr>
        <w:t>решением г</w:t>
      </w:r>
      <w:r w:rsidR="005A09F8" w:rsidRPr="00E85271">
        <w:rPr>
          <w:rFonts w:ascii="Arial" w:hAnsi="Arial" w:cs="Arial"/>
          <w:sz w:val="24"/>
          <w:szCs w:val="24"/>
        </w:rPr>
        <w:t xml:space="preserve">лавы Ермаковского </w:t>
      </w:r>
      <w:r w:rsidR="00083875" w:rsidRPr="00E85271">
        <w:rPr>
          <w:rFonts w:ascii="Arial" w:hAnsi="Arial" w:cs="Arial"/>
          <w:sz w:val="24"/>
          <w:szCs w:val="24"/>
        </w:rPr>
        <w:t>района Красноярского края</w:t>
      </w:r>
      <w:r w:rsidR="00961976" w:rsidRPr="00E85271">
        <w:rPr>
          <w:rFonts w:ascii="Arial" w:hAnsi="Arial" w:cs="Arial"/>
          <w:sz w:val="24"/>
          <w:szCs w:val="24"/>
        </w:rPr>
        <w:t xml:space="preserve"> </w:t>
      </w:r>
      <w:r w:rsidR="00BE13CE" w:rsidRPr="00E85271">
        <w:rPr>
          <w:rFonts w:ascii="Arial" w:hAnsi="Arial" w:cs="Arial"/>
          <w:sz w:val="24"/>
          <w:szCs w:val="24"/>
        </w:rPr>
        <w:t>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</w:t>
      </w:r>
      <w:r w:rsidR="00BE13CE" w:rsidRPr="00E85271">
        <w:rPr>
          <w:rFonts w:ascii="Arial" w:hAnsi="Arial" w:cs="Arial"/>
          <w:sz w:val="24"/>
          <w:szCs w:val="24"/>
        </w:rPr>
        <w:t>и</w:t>
      </w:r>
      <w:r w:rsidR="00BE13CE" w:rsidRPr="00E85271">
        <w:rPr>
          <w:rFonts w:ascii="Arial" w:hAnsi="Arial" w:cs="Arial"/>
          <w:sz w:val="24"/>
          <w:szCs w:val="24"/>
        </w:rPr>
        <w:t>тории поселений и межселенную территорию, если зона чрезвычайной ситуации нах</w:t>
      </w:r>
      <w:r w:rsidR="00BE13CE" w:rsidRPr="00E85271">
        <w:rPr>
          <w:rFonts w:ascii="Arial" w:hAnsi="Arial" w:cs="Arial"/>
          <w:sz w:val="24"/>
          <w:szCs w:val="24"/>
        </w:rPr>
        <w:t>о</w:t>
      </w:r>
      <w:r w:rsidR="00BE13CE" w:rsidRPr="00E85271">
        <w:rPr>
          <w:rFonts w:ascii="Arial" w:hAnsi="Arial" w:cs="Arial"/>
          <w:sz w:val="24"/>
          <w:szCs w:val="24"/>
        </w:rPr>
        <w:t>дит</w:t>
      </w:r>
      <w:r w:rsidR="00083875" w:rsidRPr="00E85271">
        <w:rPr>
          <w:rFonts w:ascii="Arial" w:hAnsi="Arial" w:cs="Arial"/>
          <w:sz w:val="24"/>
          <w:szCs w:val="24"/>
        </w:rPr>
        <w:t xml:space="preserve">ся в пределах территории </w:t>
      </w:r>
      <w:r w:rsidR="004E176F" w:rsidRPr="00E85271">
        <w:rPr>
          <w:rFonts w:ascii="Arial" w:hAnsi="Arial" w:cs="Arial"/>
          <w:sz w:val="24"/>
          <w:szCs w:val="24"/>
        </w:rPr>
        <w:t xml:space="preserve">Ермаковского </w:t>
      </w:r>
      <w:r w:rsidR="00083875" w:rsidRPr="00E85271">
        <w:rPr>
          <w:rFonts w:ascii="Arial" w:hAnsi="Arial" w:cs="Arial"/>
          <w:sz w:val="24"/>
          <w:szCs w:val="24"/>
        </w:rPr>
        <w:t>района Красноярского края</w:t>
      </w:r>
      <w:r w:rsidR="00A06EB0" w:rsidRPr="00E85271">
        <w:rPr>
          <w:rFonts w:ascii="Arial" w:hAnsi="Arial" w:cs="Arial"/>
          <w:sz w:val="24"/>
          <w:szCs w:val="24"/>
        </w:rPr>
        <w:t>.</w:t>
      </w:r>
      <w:proofErr w:type="gramEnd"/>
    </w:p>
    <w:p w:rsidR="00DE4744" w:rsidRPr="00DE4744" w:rsidRDefault="001D51A9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20. Решениями г</w:t>
      </w:r>
      <w:r w:rsidR="00BE13CE" w:rsidRPr="00DE4744">
        <w:rPr>
          <w:rFonts w:ascii="Arial" w:hAnsi="Arial" w:cs="Arial"/>
          <w:sz w:val="24"/>
          <w:szCs w:val="24"/>
        </w:rPr>
        <w:t xml:space="preserve">лавы </w:t>
      </w:r>
      <w:r w:rsidR="004E176F" w:rsidRPr="00DE4744">
        <w:rPr>
          <w:rFonts w:ascii="Arial" w:hAnsi="Arial" w:cs="Arial"/>
          <w:sz w:val="24"/>
          <w:szCs w:val="24"/>
        </w:rPr>
        <w:t>Ермаковского</w:t>
      </w:r>
      <w:r w:rsidR="00BE13CE" w:rsidRPr="00DE4744">
        <w:rPr>
          <w:rFonts w:ascii="Arial" w:hAnsi="Arial" w:cs="Arial"/>
          <w:sz w:val="24"/>
          <w:szCs w:val="24"/>
        </w:rPr>
        <w:t xml:space="preserve"> района </w:t>
      </w:r>
      <w:r w:rsidR="00083875" w:rsidRPr="00DE4744">
        <w:rPr>
          <w:rFonts w:ascii="Arial" w:hAnsi="Arial" w:cs="Arial"/>
          <w:sz w:val="24"/>
          <w:szCs w:val="24"/>
        </w:rPr>
        <w:t xml:space="preserve">Красноярского края </w:t>
      </w:r>
      <w:r w:rsidR="00BE13CE" w:rsidRPr="00DE4744">
        <w:rPr>
          <w:rFonts w:ascii="Arial" w:hAnsi="Arial" w:cs="Arial"/>
          <w:sz w:val="24"/>
          <w:szCs w:val="24"/>
        </w:rPr>
        <w:t>и руководителей организаций о введении для соответств</w:t>
      </w:r>
      <w:r w:rsidR="00315224" w:rsidRPr="00DE4744">
        <w:rPr>
          <w:rFonts w:ascii="Arial" w:hAnsi="Arial" w:cs="Arial"/>
          <w:sz w:val="24"/>
          <w:szCs w:val="24"/>
        </w:rPr>
        <w:t xml:space="preserve">ующих органов управления и сил муниципального </w:t>
      </w:r>
      <w:r w:rsidR="00BE13CE" w:rsidRPr="00DE4744">
        <w:rPr>
          <w:rFonts w:ascii="Arial" w:hAnsi="Arial" w:cs="Arial"/>
          <w:sz w:val="24"/>
          <w:szCs w:val="24"/>
        </w:rPr>
        <w:t>звена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="00083875" w:rsidRPr="00DE4744">
        <w:rPr>
          <w:rFonts w:ascii="Arial" w:hAnsi="Arial" w:cs="Arial"/>
          <w:sz w:val="24"/>
          <w:szCs w:val="24"/>
        </w:rPr>
        <w:t>ТП РСЧС</w:t>
      </w:r>
      <w:r w:rsidR="00BE13CE" w:rsidRPr="00DE4744">
        <w:rPr>
          <w:rFonts w:ascii="Arial" w:hAnsi="Arial" w:cs="Arial"/>
          <w:sz w:val="24"/>
          <w:szCs w:val="24"/>
        </w:rPr>
        <w:t xml:space="preserve"> режима повышенной готовности или режима чрезвычайной ситуации определяются: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lastRenderedPageBreak/>
        <w:t xml:space="preserve">- </w:t>
      </w:r>
      <w:r w:rsidR="00083875" w:rsidRPr="00DE4744">
        <w:rPr>
          <w:rFonts w:ascii="Arial" w:hAnsi="Arial" w:cs="Arial"/>
          <w:sz w:val="24"/>
          <w:szCs w:val="24"/>
        </w:rPr>
        <w:t>границы территории,</w:t>
      </w:r>
      <w:r w:rsidR="00BE13CE" w:rsidRPr="00DE4744">
        <w:rPr>
          <w:rFonts w:ascii="Arial" w:hAnsi="Arial" w:cs="Arial"/>
          <w:sz w:val="24"/>
          <w:szCs w:val="24"/>
        </w:rPr>
        <w:t xml:space="preserve"> на которой может возникнуть чрезвычайная ситуация, или границы зоны чрезвычайной ситуации;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21.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</w:t>
      </w:r>
      <w:r w:rsidR="00083875" w:rsidRPr="00DE4744">
        <w:rPr>
          <w:rFonts w:ascii="Arial" w:hAnsi="Arial" w:cs="Arial"/>
          <w:sz w:val="24"/>
          <w:szCs w:val="24"/>
        </w:rPr>
        <w:t xml:space="preserve">туации, по решению главы </w:t>
      </w:r>
      <w:r w:rsidR="004E176F" w:rsidRPr="00DE4744">
        <w:rPr>
          <w:rFonts w:ascii="Arial" w:hAnsi="Arial" w:cs="Arial"/>
          <w:sz w:val="24"/>
          <w:szCs w:val="24"/>
        </w:rPr>
        <w:t xml:space="preserve">Ермаковского </w:t>
      </w:r>
      <w:r w:rsidR="00083875" w:rsidRPr="00DE4744">
        <w:rPr>
          <w:rFonts w:ascii="Arial" w:hAnsi="Arial" w:cs="Arial"/>
          <w:sz w:val="24"/>
          <w:szCs w:val="24"/>
        </w:rPr>
        <w:t xml:space="preserve">района Красноярского края </w:t>
      </w:r>
      <w:r w:rsidRPr="00DE4744">
        <w:rPr>
          <w:rFonts w:ascii="Arial" w:hAnsi="Arial" w:cs="Arial"/>
          <w:sz w:val="24"/>
          <w:szCs w:val="24"/>
        </w:rPr>
        <w:t>или руководителя организации отменяют установленные режимы функционирования органов управления и сил территориальной подсистемы.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DE4744">
        <w:rPr>
          <w:rFonts w:ascii="Arial" w:hAnsi="Arial" w:cs="Arial"/>
          <w:sz w:val="24"/>
          <w:szCs w:val="24"/>
        </w:rPr>
        <w:t xml:space="preserve">О принятых решениях главы </w:t>
      </w:r>
      <w:r w:rsidR="004E176F" w:rsidRPr="00DE4744">
        <w:rPr>
          <w:rFonts w:ascii="Arial" w:hAnsi="Arial" w:cs="Arial"/>
          <w:sz w:val="24"/>
          <w:szCs w:val="24"/>
        </w:rPr>
        <w:t xml:space="preserve">Ермаковского </w:t>
      </w:r>
      <w:r w:rsidRPr="00DE4744">
        <w:rPr>
          <w:rFonts w:ascii="Arial" w:hAnsi="Arial" w:cs="Arial"/>
          <w:sz w:val="24"/>
          <w:szCs w:val="24"/>
        </w:rPr>
        <w:t>района</w:t>
      </w:r>
      <w:r w:rsidR="00083875" w:rsidRPr="00DE4744">
        <w:rPr>
          <w:rFonts w:ascii="Arial" w:hAnsi="Arial" w:cs="Arial"/>
          <w:sz w:val="24"/>
          <w:szCs w:val="24"/>
        </w:rPr>
        <w:t xml:space="preserve"> Красноярского края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Pr="00DE4744">
        <w:rPr>
          <w:rFonts w:ascii="Arial" w:hAnsi="Arial" w:cs="Arial"/>
          <w:sz w:val="24"/>
          <w:szCs w:val="24"/>
        </w:rPr>
        <w:t xml:space="preserve">или руководителя организации о введении на конкретной территории соответствующих режимов функционирования органов управления и сил </w:t>
      </w:r>
      <w:r w:rsidR="00315224" w:rsidRPr="00DE4744">
        <w:rPr>
          <w:rFonts w:ascii="Arial" w:hAnsi="Arial" w:cs="Arial"/>
          <w:sz w:val="24"/>
          <w:szCs w:val="24"/>
        </w:rPr>
        <w:t xml:space="preserve">муниципального </w:t>
      </w:r>
      <w:r w:rsidR="002D79D8" w:rsidRPr="00DE4744">
        <w:rPr>
          <w:rFonts w:ascii="Arial" w:hAnsi="Arial" w:cs="Arial"/>
          <w:sz w:val="24"/>
          <w:szCs w:val="24"/>
        </w:rPr>
        <w:t>звена ТП РСЧС</w:t>
      </w:r>
      <w:r w:rsidRPr="00DE4744">
        <w:rPr>
          <w:rFonts w:ascii="Arial" w:hAnsi="Arial" w:cs="Arial"/>
          <w:sz w:val="24"/>
          <w:szCs w:val="24"/>
        </w:rPr>
        <w:t>, а также мерах по обеспечению безопасности населения соответствующие муниципальные образования района и администрации организаций должны информировать население с использованием возможностей средств массовой информации и других кан</w:t>
      </w:r>
      <w:r w:rsidRPr="00DE4744">
        <w:rPr>
          <w:rFonts w:ascii="Arial" w:hAnsi="Arial" w:cs="Arial"/>
          <w:sz w:val="24"/>
          <w:szCs w:val="24"/>
        </w:rPr>
        <w:t>а</w:t>
      </w:r>
      <w:r w:rsidRPr="00DE4744">
        <w:rPr>
          <w:rFonts w:ascii="Arial" w:hAnsi="Arial" w:cs="Arial"/>
          <w:sz w:val="24"/>
          <w:szCs w:val="24"/>
        </w:rPr>
        <w:t>лов связи.</w:t>
      </w:r>
      <w:proofErr w:type="gramEnd"/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23. Основными мероприятиями, проводимыми органами управления и силами</w:t>
      </w:r>
      <w:r w:rsidR="00315224" w:rsidRPr="00DE4744">
        <w:rPr>
          <w:rFonts w:ascii="Arial" w:hAnsi="Arial" w:cs="Arial"/>
          <w:sz w:val="24"/>
          <w:szCs w:val="24"/>
        </w:rPr>
        <w:t xml:space="preserve"> муниципального </w:t>
      </w:r>
      <w:r w:rsidRPr="00DE4744">
        <w:rPr>
          <w:rFonts w:ascii="Arial" w:hAnsi="Arial" w:cs="Arial"/>
          <w:sz w:val="24"/>
          <w:szCs w:val="24"/>
        </w:rPr>
        <w:t>звена</w:t>
      </w:r>
      <w:r w:rsidR="002D79D8" w:rsidRPr="00DE4744">
        <w:rPr>
          <w:rFonts w:ascii="Arial" w:hAnsi="Arial" w:cs="Arial"/>
          <w:sz w:val="24"/>
          <w:szCs w:val="24"/>
        </w:rPr>
        <w:t xml:space="preserve"> ТП РСЧС</w:t>
      </w:r>
      <w:r w:rsidRPr="00DE4744">
        <w:rPr>
          <w:rFonts w:ascii="Arial" w:hAnsi="Arial" w:cs="Arial"/>
          <w:sz w:val="24"/>
          <w:szCs w:val="24"/>
        </w:rPr>
        <w:t>, являются:</w:t>
      </w:r>
    </w:p>
    <w:p w:rsidR="00DE4744" w:rsidRPr="00DE4744" w:rsidRDefault="00BE13CE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а) в режиме повседневной деятельности: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537811" w:rsidRPr="00DE4744">
        <w:rPr>
          <w:rFonts w:ascii="Arial" w:hAnsi="Arial" w:cs="Arial"/>
          <w:sz w:val="24"/>
          <w:szCs w:val="24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</w:t>
      </w:r>
      <w:r w:rsidR="00537811" w:rsidRPr="00DE4744">
        <w:rPr>
          <w:rFonts w:ascii="Arial" w:hAnsi="Arial" w:cs="Arial"/>
          <w:sz w:val="24"/>
          <w:szCs w:val="24"/>
        </w:rPr>
        <w:t>о</w:t>
      </w:r>
      <w:r w:rsidR="00537811" w:rsidRPr="00DE4744">
        <w:rPr>
          <w:rFonts w:ascii="Arial" w:hAnsi="Arial" w:cs="Arial"/>
          <w:sz w:val="24"/>
          <w:szCs w:val="24"/>
        </w:rPr>
        <w:t>циально-экономических последствий;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537811" w:rsidRPr="00DE4744">
        <w:rPr>
          <w:rFonts w:ascii="Arial" w:hAnsi="Arial" w:cs="Arial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 xml:space="preserve">планирование действий органов управления и сил </w:t>
      </w:r>
      <w:r w:rsidR="00315224" w:rsidRPr="00DE4744">
        <w:rPr>
          <w:rFonts w:ascii="Arial" w:hAnsi="Arial" w:cs="Arial"/>
          <w:sz w:val="24"/>
          <w:szCs w:val="24"/>
        </w:rPr>
        <w:t xml:space="preserve">муниципального </w:t>
      </w:r>
      <w:r w:rsidR="00BE13CE" w:rsidRPr="00DE4744">
        <w:rPr>
          <w:rFonts w:ascii="Arial" w:hAnsi="Arial" w:cs="Arial"/>
          <w:sz w:val="24"/>
          <w:szCs w:val="24"/>
        </w:rPr>
        <w:t>звена</w:t>
      </w:r>
      <w:r w:rsidR="002D79D8" w:rsidRPr="00DE4744">
        <w:rPr>
          <w:rFonts w:ascii="Arial" w:hAnsi="Arial" w:cs="Arial"/>
          <w:sz w:val="24"/>
          <w:szCs w:val="24"/>
        </w:rPr>
        <w:t xml:space="preserve"> ТП РЧС</w:t>
      </w:r>
      <w:r w:rsidR="00BE13CE" w:rsidRPr="00DE4744">
        <w:rPr>
          <w:rFonts w:ascii="Arial" w:hAnsi="Arial" w:cs="Arial"/>
          <w:sz w:val="24"/>
          <w:szCs w:val="24"/>
        </w:rPr>
        <w:t>, организация подготовки и обеспечения их де</w:t>
      </w:r>
      <w:r w:rsidR="00BE13CE" w:rsidRPr="00DE4744">
        <w:rPr>
          <w:rFonts w:ascii="Arial" w:hAnsi="Arial" w:cs="Arial"/>
          <w:sz w:val="24"/>
          <w:szCs w:val="24"/>
        </w:rPr>
        <w:t>я</w:t>
      </w:r>
      <w:r w:rsidR="00BE13CE" w:rsidRPr="00DE4744">
        <w:rPr>
          <w:rFonts w:ascii="Arial" w:hAnsi="Arial" w:cs="Arial"/>
          <w:sz w:val="24"/>
          <w:szCs w:val="24"/>
        </w:rPr>
        <w:t>тельности;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537811" w:rsidRPr="00DE4744">
        <w:rPr>
          <w:rFonts w:ascii="Arial" w:hAnsi="Arial" w:cs="Arial"/>
          <w:sz w:val="24"/>
          <w:szCs w:val="24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-</w:t>
      </w:r>
      <w:r w:rsidR="00537811" w:rsidRPr="00DE4744">
        <w:rPr>
          <w:rFonts w:ascii="Arial" w:hAnsi="Arial" w:cs="Arial"/>
          <w:sz w:val="24"/>
          <w:szCs w:val="24"/>
        </w:rPr>
        <w:t xml:space="preserve"> </w:t>
      </w:r>
      <w:r w:rsidR="00BE13CE" w:rsidRPr="00DE4744">
        <w:rPr>
          <w:rFonts w:ascii="Arial" w:hAnsi="Arial" w:cs="Arial"/>
          <w:sz w:val="24"/>
          <w:szCs w:val="24"/>
        </w:rPr>
        <w:t>пропаганда знаний в области защиты населения и территорий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="00BE13CE" w:rsidRPr="00DE4744">
        <w:rPr>
          <w:rFonts w:ascii="Arial" w:hAnsi="Arial" w:cs="Arial"/>
          <w:sz w:val="24"/>
          <w:szCs w:val="24"/>
        </w:rPr>
        <w:t>от чрезвычайных ситуаций и обеспечения пожарной безопасности;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DE4744" w:rsidRPr="00DE4744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="00BE13CE" w:rsidRPr="00DE4744">
        <w:rPr>
          <w:rFonts w:ascii="Arial" w:hAnsi="Arial" w:cs="Arial"/>
          <w:sz w:val="24"/>
          <w:szCs w:val="24"/>
        </w:rPr>
        <w:t>и возвращению соответственно в места постоянного проживания либо хранения,</w:t>
      </w:r>
      <w:r w:rsidR="00E85271" w:rsidRPr="00DE4744">
        <w:rPr>
          <w:rFonts w:ascii="Arial" w:hAnsi="Arial" w:cs="Arial"/>
          <w:sz w:val="24"/>
          <w:szCs w:val="24"/>
        </w:rPr>
        <w:t xml:space="preserve"> </w:t>
      </w:r>
      <w:r w:rsidR="00BE13CE" w:rsidRPr="00DE4744">
        <w:rPr>
          <w:rFonts w:ascii="Arial" w:hAnsi="Arial" w:cs="Arial"/>
          <w:sz w:val="24"/>
          <w:szCs w:val="24"/>
        </w:rPr>
        <w:t>а также жизнеобеспечению населения в чрезвычайных ситуациях;</w:t>
      </w:r>
    </w:p>
    <w:p w:rsidR="00EB30F9" w:rsidRDefault="00DE4744" w:rsidP="00DE474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lastRenderedPageBreak/>
        <w:t xml:space="preserve">- </w:t>
      </w:r>
      <w:r w:rsidR="00BE13CE" w:rsidRPr="00DE4744">
        <w:rPr>
          <w:rFonts w:ascii="Arial" w:hAnsi="Arial" w:cs="Arial"/>
          <w:sz w:val="24"/>
          <w:szCs w:val="24"/>
        </w:rPr>
        <w:t>ведение статистической отчетности о чрезвычайных ситуациях, участие</w:t>
      </w:r>
      <w:r w:rsidR="00537811" w:rsidRPr="00DE4744">
        <w:rPr>
          <w:rFonts w:ascii="Arial" w:hAnsi="Arial" w:cs="Arial"/>
          <w:sz w:val="24"/>
          <w:szCs w:val="24"/>
        </w:rPr>
        <w:t xml:space="preserve"> </w:t>
      </w:r>
      <w:r w:rsidR="00BE13CE" w:rsidRPr="00DE4744">
        <w:rPr>
          <w:rFonts w:ascii="Arial" w:hAnsi="Arial" w:cs="Arial"/>
          <w:sz w:val="24"/>
          <w:szCs w:val="24"/>
        </w:rPr>
        <w:t>в расследовании причин аварий и к</w:t>
      </w:r>
      <w:r w:rsidR="00537811" w:rsidRPr="00DE4744">
        <w:rPr>
          <w:rFonts w:ascii="Arial" w:hAnsi="Arial" w:cs="Arial"/>
          <w:sz w:val="24"/>
          <w:szCs w:val="24"/>
        </w:rPr>
        <w:t>атастроф, а также выр</w:t>
      </w:r>
      <w:r w:rsidR="00537811" w:rsidRPr="00DE4744">
        <w:rPr>
          <w:rFonts w:ascii="Arial" w:hAnsi="Arial" w:cs="Arial"/>
          <w:sz w:val="24"/>
          <w:szCs w:val="24"/>
        </w:rPr>
        <w:t>а</w:t>
      </w:r>
      <w:r w:rsidR="00537811" w:rsidRPr="00DE4744">
        <w:rPr>
          <w:rFonts w:ascii="Arial" w:hAnsi="Arial" w:cs="Arial"/>
          <w:sz w:val="24"/>
          <w:szCs w:val="24"/>
        </w:rPr>
        <w:t xml:space="preserve">ботке мер </w:t>
      </w:r>
      <w:r w:rsidR="00BE13CE" w:rsidRPr="00DE4744">
        <w:rPr>
          <w:rFonts w:ascii="Arial" w:hAnsi="Arial" w:cs="Arial"/>
          <w:sz w:val="24"/>
          <w:szCs w:val="24"/>
        </w:rPr>
        <w:t>по устранению причин подобных аварий и катастроф;</w:t>
      </w:r>
    </w:p>
    <w:p w:rsidR="00EB30F9" w:rsidRDefault="00BE13CE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DE4744">
        <w:rPr>
          <w:rFonts w:ascii="Arial" w:hAnsi="Arial" w:cs="Arial"/>
          <w:sz w:val="24"/>
          <w:szCs w:val="24"/>
        </w:rPr>
        <w:t>б) в режиме повышенной готовности: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537811" w:rsidRPr="00157164">
        <w:rPr>
          <w:rFonts w:ascii="Arial" w:hAnsi="Arial" w:cs="Arial"/>
          <w:sz w:val="24"/>
          <w:szCs w:val="24"/>
        </w:rPr>
        <w:t xml:space="preserve">усиление </w:t>
      </w:r>
      <w:proofErr w:type="gramStart"/>
      <w:r w:rsidR="00537811" w:rsidRPr="00157164">
        <w:rPr>
          <w:rFonts w:ascii="Arial" w:hAnsi="Arial" w:cs="Arial"/>
          <w:sz w:val="24"/>
          <w:szCs w:val="24"/>
        </w:rPr>
        <w:t>контроля за</w:t>
      </w:r>
      <w:proofErr w:type="gramEnd"/>
      <w:r w:rsidR="00537811" w:rsidRPr="00157164">
        <w:rPr>
          <w:rFonts w:ascii="Arial" w:hAnsi="Arial" w:cs="Arial"/>
          <w:sz w:val="24"/>
          <w:szCs w:val="24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537811" w:rsidRPr="00157164">
        <w:rPr>
          <w:rFonts w:ascii="Arial" w:hAnsi="Arial" w:cs="Arial"/>
          <w:sz w:val="24"/>
          <w:szCs w:val="24"/>
        </w:rPr>
        <w:t>введение при необходимости круглосуточного дежурства руководителей и должностных лиц орга</w:t>
      </w:r>
      <w:r w:rsidR="00315224" w:rsidRPr="00157164">
        <w:rPr>
          <w:rFonts w:ascii="Arial" w:hAnsi="Arial" w:cs="Arial"/>
          <w:sz w:val="24"/>
          <w:szCs w:val="24"/>
        </w:rPr>
        <w:t xml:space="preserve">нов управления и сил муниципального </w:t>
      </w:r>
      <w:r w:rsidR="00FA67B7" w:rsidRPr="00157164">
        <w:rPr>
          <w:rFonts w:ascii="Arial" w:hAnsi="Arial" w:cs="Arial"/>
          <w:sz w:val="24"/>
          <w:szCs w:val="24"/>
        </w:rPr>
        <w:t>звена ТП РСЧС на стационарных пунктах управления;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537811" w:rsidRPr="00157164">
        <w:rPr>
          <w:rFonts w:ascii="Arial" w:hAnsi="Arial" w:cs="Arial"/>
          <w:sz w:val="24"/>
          <w:szCs w:val="24"/>
        </w:rPr>
        <w:t xml:space="preserve">непрерывный сбор, обработка и передача органам управления и силам </w:t>
      </w:r>
      <w:r w:rsidR="00FA67B7" w:rsidRPr="00157164">
        <w:rPr>
          <w:rFonts w:ascii="Arial" w:hAnsi="Arial" w:cs="Arial"/>
          <w:sz w:val="24"/>
          <w:szCs w:val="24"/>
        </w:rPr>
        <w:t>районного звена территориальной подсистемы края</w:t>
      </w:r>
      <w:r w:rsidR="005E292F" w:rsidRPr="00157164">
        <w:rPr>
          <w:rFonts w:ascii="Arial" w:hAnsi="Arial" w:cs="Arial"/>
          <w:sz w:val="24"/>
          <w:szCs w:val="24"/>
        </w:rPr>
        <w:t xml:space="preserve"> </w:t>
      </w:r>
      <w:r w:rsidR="00537811" w:rsidRPr="00157164">
        <w:rPr>
          <w:rFonts w:ascii="Arial" w:hAnsi="Arial" w:cs="Arial"/>
          <w:sz w:val="24"/>
          <w:szCs w:val="24"/>
        </w:rPr>
        <w:t>данных о прогнозируемых чрезвычайных ситуациях, информирование населения о чрезвыча</w:t>
      </w:r>
      <w:r w:rsidR="00537811" w:rsidRPr="00157164">
        <w:rPr>
          <w:rFonts w:ascii="Arial" w:hAnsi="Arial" w:cs="Arial"/>
          <w:sz w:val="24"/>
          <w:szCs w:val="24"/>
        </w:rPr>
        <w:t>й</w:t>
      </w:r>
      <w:r w:rsidR="00537811" w:rsidRPr="00157164">
        <w:rPr>
          <w:rFonts w:ascii="Arial" w:hAnsi="Arial" w:cs="Arial"/>
          <w:sz w:val="24"/>
          <w:szCs w:val="24"/>
        </w:rPr>
        <w:t>ных ситуациях;</w:t>
      </w:r>
    </w:p>
    <w:p w:rsidR="00EB30F9" w:rsidRPr="00157164" w:rsidRDefault="00537811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</w:t>
      </w:r>
      <w:r w:rsidRPr="00157164">
        <w:rPr>
          <w:rFonts w:ascii="Arial" w:hAnsi="Arial" w:cs="Arial"/>
          <w:sz w:val="24"/>
          <w:szCs w:val="24"/>
        </w:rPr>
        <w:t>а</w:t>
      </w:r>
      <w:r w:rsidRPr="00157164">
        <w:rPr>
          <w:rFonts w:ascii="Arial" w:hAnsi="Arial" w:cs="Arial"/>
          <w:sz w:val="24"/>
          <w:szCs w:val="24"/>
        </w:rPr>
        <w:t>циях;</w:t>
      </w:r>
    </w:p>
    <w:p w:rsidR="00EB30F9" w:rsidRPr="00157164" w:rsidRDefault="00537811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537811" w:rsidRPr="00157164">
        <w:rPr>
          <w:rFonts w:ascii="Arial" w:hAnsi="Arial" w:cs="Arial"/>
          <w:sz w:val="24"/>
          <w:szCs w:val="24"/>
        </w:rPr>
        <w:t>приведение при необходимости сил и средств</w:t>
      </w:r>
      <w:r w:rsidR="00315224" w:rsidRPr="00157164">
        <w:rPr>
          <w:rFonts w:ascii="Arial" w:hAnsi="Arial" w:cs="Arial"/>
          <w:sz w:val="24"/>
          <w:szCs w:val="24"/>
        </w:rPr>
        <w:t xml:space="preserve"> муниципального звена ТП РСЧС </w:t>
      </w:r>
      <w:r w:rsidR="00537811" w:rsidRPr="00157164">
        <w:rPr>
          <w:rFonts w:ascii="Arial" w:hAnsi="Arial" w:cs="Arial"/>
          <w:sz w:val="24"/>
          <w:szCs w:val="24"/>
        </w:rPr>
        <w:t>в готовность к реагированию на чрезвычайные ситуации,</w:t>
      </w:r>
      <w:r w:rsidR="00E548C6" w:rsidRPr="00157164">
        <w:rPr>
          <w:rFonts w:ascii="Arial" w:hAnsi="Arial" w:cs="Arial"/>
          <w:sz w:val="24"/>
          <w:szCs w:val="24"/>
        </w:rPr>
        <w:t xml:space="preserve"> </w:t>
      </w:r>
      <w:r w:rsidR="00537811" w:rsidRPr="00157164">
        <w:rPr>
          <w:rFonts w:ascii="Arial" w:hAnsi="Arial" w:cs="Arial"/>
          <w:sz w:val="24"/>
          <w:szCs w:val="24"/>
        </w:rPr>
        <w:t>формирование оперативных групп и организация выдвижения их в предполагаемые районы действий;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537811" w:rsidRPr="00157164">
        <w:rPr>
          <w:rFonts w:ascii="Arial" w:hAnsi="Arial" w:cs="Arial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537811" w:rsidRPr="00157164">
        <w:rPr>
          <w:rFonts w:ascii="Arial" w:hAnsi="Arial" w:cs="Arial"/>
          <w:sz w:val="24"/>
          <w:szCs w:val="24"/>
        </w:rPr>
        <w:t>проведение при необходимости эвакуационных мероприятий;</w:t>
      </w:r>
    </w:p>
    <w:p w:rsidR="00EB30F9" w:rsidRPr="00157164" w:rsidRDefault="00BE13CE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>в) в режиме чрезвычайной ситуации: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537811" w:rsidRPr="00157164">
        <w:rPr>
          <w:rFonts w:ascii="Arial" w:hAnsi="Arial" w:cs="Arial"/>
          <w:sz w:val="24"/>
          <w:szCs w:val="24"/>
        </w:rPr>
        <w:t xml:space="preserve">непрерывный </w:t>
      </w:r>
      <w:proofErr w:type="gramStart"/>
      <w:r w:rsidR="00537811" w:rsidRPr="00157164">
        <w:rPr>
          <w:rFonts w:ascii="Arial" w:hAnsi="Arial" w:cs="Arial"/>
          <w:sz w:val="24"/>
          <w:szCs w:val="24"/>
        </w:rPr>
        <w:t>контроль за</w:t>
      </w:r>
      <w:proofErr w:type="gramEnd"/>
      <w:r w:rsidR="00537811" w:rsidRPr="00157164">
        <w:rPr>
          <w:rFonts w:ascii="Arial" w:hAnsi="Arial" w:cs="Arial"/>
          <w:sz w:val="24"/>
          <w:szCs w:val="24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BE13CE" w:rsidRPr="00157164">
        <w:rPr>
          <w:rFonts w:ascii="Arial" w:hAnsi="Arial" w:cs="Arial"/>
          <w:sz w:val="24"/>
          <w:szCs w:val="24"/>
        </w:rPr>
        <w:t>оповещение руководителей территориальных органов федеральных органов исполнительной власти, органов исполнительной власти края, муниципальных образований района и организаций, а также населения о возникших чрезвычайных ситуациях;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BA22D0" w:rsidRPr="00157164">
        <w:rPr>
          <w:rFonts w:ascii="Arial" w:hAnsi="Arial" w:cs="Arial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BA22D0" w:rsidRPr="00157164">
        <w:rPr>
          <w:rFonts w:ascii="Arial" w:hAnsi="Arial" w:cs="Arial"/>
          <w:sz w:val="24"/>
          <w:szCs w:val="24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315224" w:rsidRPr="00157164">
        <w:rPr>
          <w:rFonts w:ascii="Arial" w:hAnsi="Arial" w:cs="Arial"/>
          <w:sz w:val="24"/>
          <w:szCs w:val="24"/>
        </w:rPr>
        <w:t xml:space="preserve">муниципального </w:t>
      </w:r>
      <w:r w:rsidR="00BA22D0" w:rsidRPr="00157164">
        <w:rPr>
          <w:rFonts w:ascii="Arial" w:hAnsi="Arial" w:cs="Arial"/>
          <w:sz w:val="24"/>
          <w:szCs w:val="24"/>
        </w:rPr>
        <w:t>звена</w:t>
      </w:r>
      <w:r w:rsidR="005E292F" w:rsidRPr="00157164">
        <w:rPr>
          <w:rFonts w:ascii="Arial" w:hAnsi="Arial" w:cs="Arial"/>
          <w:sz w:val="24"/>
          <w:szCs w:val="24"/>
        </w:rPr>
        <w:t xml:space="preserve"> </w:t>
      </w:r>
      <w:r w:rsidR="00315224" w:rsidRPr="00157164">
        <w:rPr>
          <w:rFonts w:ascii="Arial" w:hAnsi="Arial" w:cs="Arial"/>
          <w:sz w:val="24"/>
          <w:szCs w:val="24"/>
        </w:rPr>
        <w:t>ТП РСЧС</w:t>
      </w:r>
      <w:r w:rsidR="00BA22D0" w:rsidRPr="00157164">
        <w:rPr>
          <w:rFonts w:ascii="Arial" w:hAnsi="Arial" w:cs="Arial"/>
          <w:sz w:val="24"/>
          <w:szCs w:val="24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</w:t>
      </w:r>
      <w:r w:rsidR="00BA22D0" w:rsidRPr="00157164">
        <w:rPr>
          <w:rFonts w:ascii="Arial" w:hAnsi="Arial" w:cs="Arial"/>
          <w:sz w:val="24"/>
          <w:szCs w:val="24"/>
        </w:rPr>
        <w:t>и</w:t>
      </w:r>
      <w:r w:rsidR="00BA22D0" w:rsidRPr="00157164">
        <w:rPr>
          <w:rFonts w:ascii="Arial" w:hAnsi="Arial" w:cs="Arial"/>
          <w:sz w:val="24"/>
          <w:szCs w:val="24"/>
        </w:rPr>
        <w:t>туаций;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BA22D0" w:rsidRPr="00157164">
        <w:rPr>
          <w:rFonts w:ascii="Arial" w:hAnsi="Arial" w:cs="Arial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BE13CE" w:rsidRPr="00157164">
        <w:rPr>
          <w:rFonts w:ascii="Arial" w:hAnsi="Arial" w:cs="Arial"/>
          <w:sz w:val="24"/>
          <w:szCs w:val="24"/>
        </w:rPr>
        <w:t>организация и поддержание непрерывного взаимодействия территориальных органов федеральных органов исполнительной власти, органов исполнител</w:t>
      </w:r>
      <w:r w:rsidR="00BE13CE" w:rsidRPr="00157164">
        <w:rPr>
          <w:rFonts w:ascii="Arial" w:hAnsi="Arial" w:cs="Arial"/>
          <w:sz w:val="24"/>
          <w:szCs w:val="24"/>
        </w:rPr>
        <w:t>ь</w:t>
      </w:r>
      <w:r w:rsidR="00BE13CE" w:rsidRPr="00157164">
        <w:rPr>
          <w:rFonts w:ascii="Arial" w:hAnsi="Arial" w:cs="Arial"/>
          <w:sz w:val="24"/>
          <w:szCs w:val="24"/>
        </w:rPr>
        <w:t>ной власти края, муниципальных образований района и организаций по вопросам ликвидации чрезвычайных ситуаций и их после</w:t>
      </w:r>
      <w:r w:rsidR="00BE13CE" w:rsidRPr="00157164">
        <w:rPr>
          <w:rFonts w:ascii="Arial" w:hAnsi="Arial" w:cs="Arial"/>
          <w:sz w:val="24"/>
          <w:szCs w:val="24"/>
        </w:rPr>
        <w:t>д</w:t>
      </w:r>
      <w:r w:rsidR="00BE13CE" w:rsidRPr="00157164">
        <w:rPr>
          <w:rFonts w:ascii="Arial" w:hAnsi="Arial" w:cs="Arial"/>
          <w:sz w:val="24"/>
          <w:szCs w:val="24"/>
        </w:rPr>
        <w:t>ствий;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BE13CE" w:rsidRPr="00157164">
        <w:rPr>
          <w:rFonts w:ascii="Arial" w:hAnsi="Arial" w:cs="Arial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EB30F9" w:rsidRPr="00157164" w:rsidRDefault="00BE13CE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>24.</w:t>
      </w:r>
      <w:r w:rsidR="00E85271" w:rsidRPr="001571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4DC4" w:rsidRPr="00157164">
        <w:rPr>
          <w:rFonts w:ascii="Arial" w:hAnsi="Arial" w:cs="Arial"/>
          <w:sz w:val="24"/>
          <w:szCs w:val="24"/>
        </w:rPr>
        <w:t>П</w:t>
      </w:r>
      <w:r w:rsidR="00A06EB0" w:rsidRPr="00157164">
        <w:rPr>
          <w:rFonts w:ascii="Arial" w:hAnsi="Arial" w:cs="Arial"/>
          <w:sz w:val="24"/>
          <w:szCs w:val="24"/>
        </w:rPr>
        <w:t>ри в</w:t>
      </w:r>
      <w:r w:rsidR="00315224" w:rsidRPr="00157164">
        <w:rPr>
          <w:rFonts w:ascii="Arial" w:hAnsi="Arial" w:cs="Arial"/>
          <w:sz w:val="24"/>
          <w:szCs w:val="24"/>
        </w:rPr>
        <w:t>ведении режима чрезвычайного положения</w:t>
      </w:r>
      <w:r w:rsidR="00A06EB0" w:rsidRPr="00157164">
        <w:rPr>
          <w:rFonts w:ascii="Arial" w:hAnsi="Arial" w:cs="Arial"/>
          <w:sz w:val="24"/>
          <w:szCs w:val="24"/>
        </w:rPr>
        <w:t xml:space="preserve"> </w:t>
      </w:r>
      <w:r w:rsidR="002F4DC4" w:rsidRPr="00157164">
        <w:rPr>
          <w:rFonts w:ascii="Arial" w:hAnsi="Arial" w:cs="Arial"/>
          <w:sz w:val="24"/>
          <w:szCs w:val="24"/>
        </w:rPr>
        <w:t xml:space="preserve">по обстоятельствам, предусмотренным в </w:t>
      </w:r>
      <w:hyperlink r:id="rId5" w:history="1">
        <w:r w:rsidR="002F4DC4" w:rsidRPr="00157164">
          <w:rPr>
            <w:rFonts w:ascii="Arial" w:hAnsi="Arial" w:cs="Arial"/>
            <w:sz w:val="24"/>
            <w:szCs w:val="24"/>
          </w:rPr>
          <w:t>пункте "а" статьи 3</w:t>
        </w:r>
      </w:hyperlink>
      <w:r w:rsidR="002F4DC4" w:rsidRPr="00157164">
        <w:rPr>
          <w:rFonts w:ascii="Arial" w:hAnsi="Arial" w:cs="Arial"/>
          <w:sz w:val="24"/>
          <w:szCs w:val="24"/>
        </w:rPr>
        <w:t xml:space="preserve"> Федерального конституционного закона </w:t>
      </w:r>
      <w:r w:rsidR="00E5305F" w:rsidRPr="00157164">
        <w:rPr>
          <w:rFonts w:ascii="Arial" w:hAnsi="Arial" w:cs="Arial"/>
          <w:sz w:val="24"/>
          <w:szCs w:val="24"/>
        </w:rPr>
        <w:t xml:space="preserve">от </w:t>
      </w:r>
      <w:r w:rsidR="00E5305F" w:rsidRPr="00157164">
        <w:rPr>
          <w:rFonts w:ascii="Arial" w:hAnsi="Arial" w:cs="Arial"/>
          <w:sz w:val="24"/>
          <w:szCs w:val="24"/>
        </w:rPr>
        <w:lastRenderedPageBreak/>
        <w:t>30.05.</w:t>
      </w:r>
      <w:r w:rsidR="00D23E53" w:rsidRPr="00157164">
        <w:rPr>
          <w:rFonts w:ascii="Arial" w:hAnsi="Arial" w:cs="Arial"/>
          <w:sz w:val="24"/>
          <w:szCs w:val="24"/>
        </w:rPr>
        <w:t xml:space="preserve">2001 г. № 3-ФЗК </w:t>
      </w:r>
      <w:r w:rsidR="002F4DC4" w:rsidRPr="00157164">
        <w:rPr>
          <w:rFonts w:ascii="Arial" w:hAnsi="Arial" w:cs="Arial"/>
          <w:sz w:val="24"/>
          <w:szCs w:val="24"/>
        </w:rPr>
        <w:t xml:space="preserve">"О чрезвычайном положении", для органов управления и сил </w:t>
      </w:r>
      <w:r w:rsidR="00D23E53" w:rsidRPr="00157164">
        <w:rPr>
          <w:rFonts w:ascii="Arial" w:hAnsi="Arial" w:cs="Arial"/>
          <w:sz w:val="24"/>
          <w:szCs w:val="24"/>
        </w:rPr>
        <w:t xml:space="preserve">районного звена ТП РСЧС </w:t>
      </w:r>
      <w:r w:rsidR="002F4DC4" w:rsidRPr="00157164">
        <w:rPr>
          <w:rFonts w:ascii="Arial" w:hAnsi="Arial" w:cs="Arial"/>
          <w:sz w:val="24"/>
          <w:szCs w:val="24"/>
        </w:rPr>
        <w:t xml:space="preserve">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6" w:history="1">
        <w:r w:rsidR="002F4DC4" w:rsidRPr="00157164">
          <w:rPr>
            <w:rFonts w:ascii="Arial" w:hAnsi="Arial" w:cs="Arial"/>
            <w:sz w:val="24"/>
            <w:szCs w:val="24"/>
          </w:rPr>
          <w:t>пункте "б"</w:t>
        </w:r>
      </w:hyperlink>
      <w:r w:rsidR="002F4DC4" w:rsidRPr="00157164">
        <w:rPr>
          <w:rFonts w:ascii="Arial" w:hAnsi="Arial" w:cs="Arial"/>
          <w:sz w:val="24"/>
          <w:szCs w:val="24"/>
        </w:rPr>
        <w:t xml:space="preserve"> указанной статьи, - режим чрезвычайной с</w:t>
      </w:r>
      <w:r w:rsidR="002F4DC4" w:rsidRPr="00157164">
        <w:rPr>
          <w:rFonts w:ascii="Arial" w:hAnsi="Arial" w:cs="Arial"/>
          <w:sz w:val="24"/>
          <w:szCs w:val="24"/>
        </w:rPr>
        <w:t>и</w:t>
      </w:r>
      <w:r w:rsidR="002F4DC4" w:rsidRPr="00157164">
        <w:rPr>
          <w:rFonts w:ascii="Arial" w:hAnsi="Arial" w:cs="Arial"/>
          <w:sz w:val="24"/>
          <w:szCs w:val="24"/>
        </w:rPr>
        <w:t>туации.</w:t>
      </w:r>
      <w:proofErr w:type="gramEnd"/>
    </w:p>
    <w:p w:rsidR="00EB30F9" w:rsidRPr="00157164" w:rsidRDefault="00BE13CE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В режиме чрезвычайного положения органы управления и силы </w:t>
      </w:r>
      <w:r w:rsidR="00E5305F" w:rsidRPr="00157164">
        <w:rPr>
          <w:rFonts w:ascii="Arial" w:hAnsi="Arial" w:cs="Arial"/>
          <w:sz w:val="24"/>
          <w:szCs w:val="24"/>
        </w:rPr>
        <w:t xml:space="preserve">муниципального </w:t>
      </w:r>
      <w:r w:rsidRPr="00157164">
        <w:rPr>
          <w:rFonts w:ascii="Arial" w:hAnsi="Arial" w:cs="Arial"/>
          <w:sz w:val="24"/>
          <w:szCs w:val="24"/>
        </w:rPr>
        <w:t>звена</w:t>
      </w:r>
      <w:r w:rsidR="002521C3" w:rsidRPr="00157164">
        <w:rPr>
          <w:rFonts w:ascii="Arial" w:hAnsi="Arial" w:cs="Arial"/>
          <w:sz w:val="24"/>
          <w:szCs w:val="24"/>
        </w:rPr>
        <w:t xml:space="preserve"> ТП РСЧС</w:t>
      </w:r>
      <w:r w:rsidRPr="00157164">
        <w:rPr>
          <w:rFonts w:ascii="Arial" w:hAnsi="Arial" w:cs="Arial"/>
          <w:sz w:val="24"/>
          <w:szCs w:val="24"/>
        </w:rPr>
        <w:t xml:space="preserve"> функционируют с учетом особого правового режима деятельности органов государственной власти, муниципальных образований района и орг</w:t>
      </w:r>
      <w:r w:rsidRPr="00157164">
        <w:rPr>
          <w:rFonts w:ascii="Arial" w:hAnsi="Arial" w:cs="Arial"/>
          <w:sz w:val="24"/>
          <w:szCs w:val="24"/>
        </w:rPr>
        <w:t>а</w:t>
      </w:r>
      <w:r w:rsidRPr="00157164">
        <w:rPr>
          <w:rFonts w:ascii="Arial" w:hAnsi="Arial" w:cs="Arial"/>
          <w:sz w:val="24"/>
          <w:szCs w:val="24"/>
        </w:rPr>
        <w:t>низаций.</w:t>
      </w:r>
    </w:p>
    <w:p w:rsidR="00EB30F9" w:rsidRPr="00157164" w:rsidRDefault="00BE13CE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>25. Ликвидация чрезвычайных ситуаций осуществляется:</w:t>
      </w:r>
    </w:p>
    <w:p w:rsidR="00EB30F9" w:rsidRPr="00157164" w:rsidRDefault="00EB30F9" w:rsidP="00EB30F9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BE13CE" w:rsidRPr="00157164">
        <w:rPr>
          <w:rFonts w:ascii="Arial" w:hAnsi="Arial" w:cs="Arial"/>
          <w:sz w:val="24"/>
          <w:szCs w:val="24"/>
        </w:rPr>
        <w:t>локальной - силами и средствами организации;</w:t>
      </w:r>
    </w:p>
    <w:p w:rsidR="00157164" w:rsidRPr="00157164" w:rsidRDefault="00EB30F9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BE13CE" w:rsidRPr="00157164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BE13CE" w:rsidRPr="00157164">
        <w:rPr>
          <w:rFonts w:ascii="Arial" w:hAnsi="Arial" w:cs="Arial"/>
          <w:sz w:val="24"/>
          <w:szCs w:val="24"/>
        </w:rPr>
        <w:t xml:space="preserve"> - силами и средствами муниципальных образований района;</w:t>
      </w:r>
    </w:p>
    <w:p w:rsidR="00157164" w:rsidRPr="00157164" w:rsidRDefault="00157164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BE13CE" w:rsidRPr="00157164">
        <w:rPr>
          <w:rFonts w:ascii="Arial" w:hAnsi="Arial" w:cs="Arial"/>
          <w:sz w:val="24"/>
          <w:szCs w:val="24"/>
        </w:rPr>
        <w:t xml:space="preserve">межмуниципальной и региональной (краевой) - силами и средствами органов исполнительной власти </w:t>
      </w:r>
      <w:r w:rsidR="002521C3" w:rsidRPr="00157164">
        <w:rPr>
          <w:rFonts w:ascii="Arial" w:hAnsi="Arial" w:cs="Arial"/>
          <w:sz w:val="24"/>
          <w:szCs w:val="24"/>
        </w:rPr>
        <w:t xml:space="preserve">Красноярского </w:t>
      </w:r>
      <w:r w:rsidR="00BE13CE" w:rsidRPr="00157164">
        <w:rPr>
          <w:rFonts w:ascii="Arial" w:hAnsi="Arial" w:cs="Arial"/>
          <w:sz w:val="24"/>
          <w:szCs w:val="24"/>
        </w:rPr>
        <w:t>края и муниципальными образовани</w:t>
      </w:r>
      <w:r w:rsidR="00BE13CE" w:rsidRPr="00157164">
        <w:rPr>
          <w:rFonts w:ascii="Arial" w:hAnsi="Arial" w:cs="Arial"/>
          <w:sz w:val="24"/>
          <w:szCs w:val="24"/>
        </w:rPr>
        <w:t>я</w:t>
      </w:r>
      <w:r w:rsidR="00BE13CE" w:rsidRPr="00157164">
        <w:rPr>
          <w:rFonts w:ascii="Arial" w:hAnsi="Arial" w:cs="Arial"/>
          <w:sz w:val="24"/>
          <w:szCs w:val="24"/>
        </w:rPr>
        <w:t xml:space="preserve">ми района, </w:t>
      </w:r>
      <w:proofErr w:type="gramStart"/>
      <w:r w:rsidR="00BE13CE" w:rsidRPr="00157164">
        <w:rPr>
          <w:rFonts w:ascii="Arial" w:hAnsi="Arial" w:cs="Arial"/>
          <w:sz w:val="24"/>
          <w:szCs w:val="24"/>
        </w:rPr>
        <w:t>оказавшихся</w:t>
      </w:r>
      <w:proofErr w:type="gramEnd"/>
      <w:r w:rsidR="00BE13CE" w:rsidRPr="00157164">
        <w:rPr>
          <w:rFonts w:ascii="Arial" w:hAnsi="Arial" w:cs="Arial"/>
          <w:sz w:val="24"/>
          <w:szCs w:val="24"/>
        </w:rPr>
        <w:t xml:space="preserve"> в зоне чрезвычайной ситуации.</w:t>
      </w:r>
    </w:p>
    <w:p w:rsidR="00157164" w:rsidRPr="00157164" w:rsidRDefault="00BE13CE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</w:t>
      </w:r>
      <w:r w:rsidRPr="00157164">
        <w:rPr>
          <w:rFonts w:ascii="Arial" w:hAnsi="Arial" w:cs="Arial"/>
          <w:sz w:val="24"/>
          <w:szCs w:val="24"/>
        </w:rPr>
        <w:t>с</w:t>
      </w:r>
      <w:r w:rsidRPr="00157164">
        <w:rPr>
          <w:rFonts w:ascii="Arial" w:hAnsi="Arial" w:cs="Arial"/>
          <w:sz w:val="24"/>
          <w:szCs w:val="24"/>
        </w:rPr>
        <w:t>полнительной власти.</w:t>
      </w:r>
    </w:p>
    <w:p w:rsidR="00157164" w:rsidRDefault="00BE13CE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85271">
        <w:rPr>
          <w:rFonts w:ascii="Arial" w:hAnsi="Arial" w:cs="Arial"/>
          <w:sz w:val="24"/>
          <w:szCs w:val="24"/>
        </w:rPr>
        <w:t xml:space="preserve">26. </w:t>
      </w:r>
      <w:proofErr w:type="gramStart"/>
      <w:r w:rsidRPr="00E85271">
        <w:rPr>
          <w:rFonts w:ascii="Arial" w:hAnsi="Arial" w:cs="Arial"/>
          <w:sz w:val="24"/>
          <w:szCs w:val="24"/>
        </w:rPr>
        <w:t>Руководители оперативных групп органов, специально уполномоченных на решение задач в области защиты населения и территорий от чрезвычайных ситуаций, руководители аварийно-спасательных служб и аварийно-спасательных формирований, пр</w:t>
      </w:r>
      <w:r w:rsidRPr="00E85271">
        <w:rPr>
          <w:rFonts w:ascii="Arial" w:hAnsi="Arial" w:cs="Arial"/>
          <w:sz w:val="24"/>
          <w:szCs w:val="24"/>
        </w:rPr>
        <w:t>и</w:t>
      </w:r>
      <w:r w:rsidRPr="00E85271">
        <w:rPr>
          <w:rFonts w:ascii="Arial" w:hAnsi="Arial" w:cs="Arial"/>
          <w:sz w:val="24"/>
          <w:szCs w:val="24"/>
        </w:rPr>
        <w:t>бывшие в зоны чрезвычайных ситуаций первыми, принимают по</w:t>
      </w:r>
      <w:r w:rsidR="002521C3" w:rsidRPr="00E85271">
        <w:rPr>
          <w:rFonts w:ascii="Arial" w:hAnsi="Arial" w:cs="Arial"/>
          <w:sz w:val="24"/>
          <w:szCs w:val="24"/>
        </w:rPr>
        <w:t xml:space="preserve">лномочия руководителей </w:t>
      </w:r>
      <w:r w:rsidRPr="00E85271">
        <w:rPr>
          <w:rFonts w:ascii="Arial" w:hAnsi="Arial" w:cs="Arial"/>
          <w:sz w:val="24"/>
          <w:szCs w:val="24"/>
        </w:rPr>
        <w:t>ликвидации чрезвычайных ситуаций и исполн</w:t>
      </w:r>
      <w:r w:rsidRPr="00E85271">
        <w:rPr>
          <w:rFonts w:ascii="Arial" w:hAnsi="Arial" w:cs="Arial"/>
          <w:sz w:val="24"/>
          <w:szCs w:val="24"/>
        </w:rPr>
        <w:t>я</w:t>
      </w:r>
      <w:r w:rsidRPr="00E85271">
        <w:rPr>
          <w:rFonts w:ascii="Arial" w:hAnsi="Arial" w:cs="Arial"/>
          <w:sz w:val="24"/>
          <w:szCs w:val="24"/>
        </w:rPr>
        <w:t>ют их до п</w:t>
      </w:r>
      <w:r w:rsidR="002521C3" w:rsidRPr="00E85271">
        <w:rPr>
          <w:rFonts w:ascii="Arial" w:hAnsi="Arial" w:cs="Arial"/>
          <w:sz w:val="24"/>
          <w:szCs w:val="24"/>
        </w:rPr>
        <w:t>рибытия руководителей л</w:t>
      </w:r>
      <w:r w:rsidRPr="00E85271">
        <w:rPr>
          <w:rFonts w:ascii="Arial" w:hAnsi="Arial" w:cs="Arial"/>
          <w:sz w:val="24"/>
          <w:szCs w:val="24"/>
        </w:rPr>
        <w:t>иквидации чрезвычайных ситу</w:t>
      </w:r>
      <w:r w:rsidRPr="00E85271">
        <w:rPr>
          <w:rFonts w:ascii="Arial" w:hAnsi="Arial" w:cs="Arial"/>
          <w:sz w:val="24"/>
          <w:szCs w:val="24"/>
        </w:rPr>
        <w:t>а</w:t>
      </w:r>
      <w:r w:rsidRPr="00E85271">
        <w:rPr>
          <w:rFonts w:ascii="Arial" w:hAnsi="Arial" w:cs="Arial"/>
          <w:sz w:val="24"/>
          <w:szCs w:val="24"/>
        </w:rPr>
        <w:t>ций, определенных законодательством Российской Федерации и зак</w:t>
      </w:r>
      <w:r w:rsidRPr="00E85271">
        <w:rPr>
          <w:rFonts w:ascii="Arial" w:hAnsi="Arial" w:cs="Arial"/>
          <w:sz w:val="24"/>
          <w:szCs w:val="24"/>
        </w:rPr>
        <w:t>о</w:t>
      </w:r>
      <w:r w:rsidRPr="00E85271">
        <w:rPr>
          <w:rFonts w:ascii="Arial" w:hAnsi="Arial" w:cs="Arial"/>
          <w:sz w:val="24"/>
          <w:szCs w:val="24"/>
        </w:rPr>
        <w:t>нодательством Красноярского края, планами предупреждения и ликвидации чрезвычайных ситуаций или</w:t>
      </w:r>
      <w:proofErr w:type="gramEnd"/>
      <w:r w:rsidRPr="00E85271">
        <w:rPr>
          <w:rFonts w:ascii="Arial" w:hAnsi="Arial" w:cs="Arial"/>
          <w:sz w:val="24"/>
          <w:szCs w:val="24"/>
        </w:rPr>
        <w:t xml:space="preserve"> назнач</w:t>
      </w:r>
      <w:r w:rsidR="002521C3" w:rsidRPr="00E85271">
        <w:rPr>
          <w:rFonts w:ascii="Arial" w:hAnsi="Arial" w:cs="Arial"/>
          <w:sz w:val="24"/>
          <w:szCs w:val="24"/>
        </w:rPr>
        <w:t>енных Правительством Красноярского края</w:t>
      </w:r>
      <w:r w:rsidRPr="00E85271">
        <w:rPr>
          <w:rFonts w:ascii="Arial" w:hAnsi="Arial" w:cs="Arial"/>
          <w:sz w:val="24"/>
          <w:szCs w:val="24"/>
        </w:rPr>
        <w:t>, муниципальными образованиями района, руководителями организаций, к полномочиям которых отнесена ликвидация чрезвычайных ситуаций.</w:t>
      </w:r>
    </w:p>
    <w:p w:rsidR="00157164" w:rsidRPr="00157164" w:rsidRDefault="004B5595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Руководители </w:t>
      </w:r>
      <w:r w:rsidR="00BE13CE" w:rsidRPr="00157164">
        <w:rPr>
          <w:rFonts w:ascii="Arial" w:hAnsi="Arial" w:cs="Arial"/>
          <w:sz w:val="24"/>
          <w:szCs w:val="24"/>
        </w:rPr>
        <w:t>ликвидации чрезвычайных ситуаций по согласова</w:t>
      </w:r>
      <w:r w:rsidRPr="00157164">
        <w:rPr>
          <w:rFonts w:ascii="Arial" w:hAnsi="Arial" w:cs="Arial"/>
          <w:sz w:val="24"/>
          <w:szCs w:val="24"/>
        </w:rPr>
        <w:t xml:space="preserve">нию </w:t>
      </w:r>
      <w:r w:rsidR="00E5305F" w:rsidRPr="00157164">
        <w:rPr>
          <w:rFonts w:ascii="Arial" w:hAnsi="Arial" w:cs="Arial"/>
          <w:sz w:val="24"/>
          <w:szCs w:val="24"/>
        </w:rPr>
        <w:t xml:space="preserve">с Правительством Красняосркого края, </w:t>
      </w:r>
      <w:r w:rsidR="00BE13CE" w:rsidRPr="00157164">
        <w:rPr>
          <w:rFonts w:ascii="Arial" w:hAnsi="Arial" w:cs="Arial"/>
          <w:sz w:val="24"/>
          <w:szCs w:val="24"/>
        </w:rPr>
        <w:t>руководителями муниципальных образований района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</w:t>
      </w:r>
      <w:r w:rsidR="00BE13CE" w:rsidRPr="00157164">
        <w:rPr>
          <w:rFonts w:ascii="Arial" w:hAnsi="Arial" w:cs="Arial"/>
          <w:sz w:val="24"/>
          <w:szCs w:val="24"/>
        </w:rPr>
        <w:t>а</w:t>
      </w:r>
      <w:r w:rsidR="00BE13CE" w:rsidRPr="00157164">
        <w:rPr>
          <w:rFonts w:ascii="Arial" w:hAnsi="Arial" w:cs="Arial"/>
          <w:sz w:val="24"/>
          <w:szCs w:val="24"/>
        </w:rPr>
        <w:t>бот.</w:t>
      </w:r>
    </w:p>
    <w:p w:rsidR="00157164" w:rsidRPr="00157164" w:rsidRDefault="0028087C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Решения руководителей </w:t>
      </w:r>
      <w:r w:rsidR="00BE13CE" w:rsidRPr="00157164">
        <w:rPr>
          <w:rFonts w:ascii="Arial" w:hAnsi="Arial" w:cs="Arial"/>
          <w:sz w:val="24"/>
          <w:szCs w:val="24"/>
        </w:rPr>
        <w:t>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</w:t>
      </w:r>
      <w:r w:rsidR="00E5305F" w:rsidRPr="00157164">
        <w:rPr>
          <w:rFonts w:ascii="Arial" w:hAnsi="Arial" w:cs="Arial"/>
          <w:sz w:val="24"/>
          <w:szCs w:val="24"/>
        </w:rPr>
        <w:t xml:space="preserve">ции и Красноярского края. </w:t>
      </w:r>
    </w:p>
    <w:p w:rsidR="00157164" w:rsidRPr="00157164" w:rsidRDefault="00BE13CE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>27. В случае крайней необ</w:t>
      </w:r>
      <w:r w:rsidR="00F30799" w:rsidRPr="00157164">
        <w:rPr>
          <w:rFonts w:ascii="Arial" w:hAnsi="Arial" w:cs="Arial"/>
          <w:sz w:val="24"/>
          <w:szCs w:val="24"/>
        </w:rPr>
        <w:t xml:space="preserve">ходимости руководители </w:t>
      </w:r>
      <w:r w:rsidRPr="00157164">
        <w:rPr>
          <w:rFonts w:ascii="Arial" w:hAnsi="Arial" w:cs="Arial"/>
          <w:sz w:val="24"/>
          <w:szCs w:val="24"/>
        </w:rPr>
        <w:t>ликвидации чрезвычайных ситуаций вправе самостоятельно принимать решения</w:t>
      </w:r>
      <w:r w:rsidR="00F30799" w:rsidRPr="00157164">
        <w:rPr>
          <w:rFonts w:ascii="Arial" w:hAnsi="Arial" w:cs="Arial"/>
          <w:sz w:val="24"/>
          <w:szCs w:val="24"/>
        </w:rPr>
        <w:t xml:space="preserve"> </w:t>
      </w:r>
      <w:r w:rsidRPr="00157164">
        <w:rPr>
          <w:rFonts w:ascii="Arial" w:hAnsi="Arial" w:cs="Arial"/>
          <w:sz w:val="24"/>
          <w:szCs w:val="24"/>
        </w:rPr>
        <w:t>по следующим вопросам:</w:t>
      </w:r>
    </w:p>
    <w:p w:rsidR="00157164" w:rsidRPr="00157164" w:rsidRDefault="00157164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BE13CE" w:rsidRPr="00157164">
        <w:rPr>
          <w:rFonts w:ascii="Arial" w:hAnsi="Arial" w:cs="Arial"/>
          <w:sz w:val="24"/>
          <w:szCs w:val="24"/>
        </w:rPr>
        <w:t>проведение эвакуационных мероприятий;</w:t>
      </w:r>
      <w:bookmarkStart w:id="4" w:name="sub_110263"/>
    </w:p>
    <w:p w:rsidR="00157164" w:rsidRPr="00157164" w:rsidRDefault="00157164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F30799" w:rsidRPr="00157164">
        <w:rPr>
          <w:rFonts w:ascii="Arial" w:hAnsi="Arial" w:cs="Arial"/>
          <w:sz w:val="24"/>
          <w:szCs w:val="24"/>
        </w:rPr>
        <w:t>ограничение</w:t>
      </w:r>
      <w:r w:rsidR="00BE13CE" w:rsidRPr="00157164">
        <w:rPr>
          <w:rFonts w:ascii="Arial" w:hAnsi="Arial" w:cs="Arial"/>
          <w:sz w:val="24"/>
          <w:szCs w:val="24"/>
        </w:rPr>
        <w:t xml:space="preserve"> доступ</w:t>
      </w:r>
      <w:r w:rsidR="00F30799" w:rsidRPr="00157164">
        <w:rPr>
          <w:rFonts w:ascii="Arial" w:hAnsi="Arial" w:cs="Arial"/>
          <w:sz w:val="24"/>
          <w:szCs w:val="24"/>
        </w:rPr>
        <w:t>а</w:t>
      </w:r>
      <w:r w:rsidR="00BE13CE" w:rsidRPr="00157164">
        <w:rPr>
          <w:rFonts w:ascii="Arial" w:hAnsi="Arial" w:cs="Arial"/>
          <w:sz w:val="24"/>
          <w:szCs w:val="24"/>
        </w:rPr>
        <w:t xml:space="preserve"> людей и тра</w:t>
      </w:r>
      <w:r w:rsidR="00F30799" w:rsidRPr="00157164">
        <w:rPr>
          <w:rFonts w:ascii="Arial" w:hAnsi="Arial" w:cs="Arial"/>
          <w:sz w:val="24"/>
          <w:szCs w:val="24"/>
        </w:rPr>
        <w:t>нспортных средств на территорию,</w:t>
      </w:r>
      <w:r w:rsidR="00E85271" w:rsidRPr="00157164">
        <w:rPr>
          <w:rFonts w:ascii="Arial" w:hAnsi="Arial" w:cs="Arial"/>
          <w:sz w:val="24"/>
          <w:szCs w:val="24"/>
        </w:rPr>
        <w:t xml:space="preserve"> </w:t>
      </w:r>
      <w:r w:rsidR="00BE13CE" w:rsidRPr="00157164">
        <w:rPr>
          <w:rFonts w:ascii="Arial" w:hAnsi="Arial" w:cs="Arial"/>
          <w:sz w:val="24"/>
          <w:szCs w:val="24"/>
        </w:rPr>
        <w:t>на которой существует угроза возникновения чрезвычайной ситуации, а та</w:t>
      </w:r>
      <w:r w:rsidR="00BE13CE" w:rsidRPr="00157164">
        <w:rPr>
          <w:rFonts w:ascii="Arial" w:hAnsi="Arial" w:cs="Arial"/>
          <w:sz w:val="24"/>
          <w:szCs w:val="24"/>
        </w:rPr>
        <w:t>к</w:t>
      </w:r>
      <w:r w:rsidR="00BE13CE" w:rsidRPr="00157164">
        <w:rPr>
          <w:rFonts w:ascii="Arial" w:hAnsi="Arial" w:cs="Arial"/>
          <w:sz w:val="24"/>
          <w:szCs w:val="24"/>
        </w:rPr>
        <w:t>же в зону чрезвычайной ситуации;</w:t>
      </w:r>
      <w:bookmarkEnd w:id="4"/>
    </w:p>
    <w:p w:rsidR="00157164" w:rsidRPr="00157164" w:rsidRDefault="00157164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BE13CE" w:rsidRPr="00157164">
        <w:rPr>
          <w:rFonts w:ascii="Arial" w:hAnsi="Arial" w:cs="Arial"/>
          <w:sz w:val="24"/>
          <w:szCs w:val="24"/>
        </w:rPr>
        <w:t xml:space="preserve">проведение аварийно-спасательных работ на </w:t>
      </w:r>
      <w:proofErr w:type="gramStart"/>
      <w:r w:rsidR="00BE13CE" w:rsidRPr="00157164">
        <w:rPr>
          <w:rFonts w:ascii="Arial" w:hAnsi="Arial" w:cs="Arial"/>
          <w:sz w:val="24"/>
          <w:szCs w:val="24"/>
        </w:rPr>
        <w:t>объектах</w:t>
      </w:r>
      <w:proofErr w:type="gramEnd"/>
      <w:r w:rsidR="00BE13CE" w:rsidRPr="00157164">
        <w:rPr>
          <w:rFonts w:ascii="Arial" w:hAnsi="Arial" w:cs="Arial"/>
          <w:sz w:val="24"/>
          <w:szCs w:val="24"/>
        </w:rPr>
        <w:t xml:space="preserve"> и территориях организаций, находящихся в зоне чрезвычайной ситуации;</w:t>
      </w:r>
    </w:p>
    <w:p w:rsidR="00157164" w:rsidRPr="00157164" w:rsidRDefault="00157164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BE13CE" w:rsidRPr="00157164">
        <w:rPr>
          <w:rFonts w:ascii="Arial" w:hAnsi="Arial" w:cs="Arial"/>
          <w:sz w:val="24"/>
          <w:szCs w:val="24"/>
        </w:rPr>
        <w:t>ограничение доступа людей в зону чрезвычайной ситуации;</w:t>
      </w:r>
    </w:p>
    <w:p w:rsidR="00157164" w:rsidRDefault="00157164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E13CE" w:rsidRPr="00157164">
        <w:rPr>
          <w:rFonts w:ascii="Arial" w:hAnsi="Arial" w:cs="Arial"/>
          <w:sz w:val="24"/>
          <w:szCs w:val="24"/>
        </w:rPr>
        <w:t>разбронирование</w:t>
      </w:r>
      <w:proofErr w:type="spellEnd"/>
      <w:r w:rsidR="00BE13CE" w:rsidRPr="00157164">
        <w:rPr>
          <w:rFonts w:ascii="Arial" w:hAnsi="Arial" w:cs="Arial"/>
          <w:sz w:val="24"/>
          <w:szCs w:val="24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157164" w:rsidRPr="00157164" w:rsidRDefault="00157164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lastRenderedPageBreak/>
        <w:t xml:space="preserve">- </w:t>
      </w:r>
      <w:r w:rsidR="00BE13CE" w:rsidRPr="00157164">
        <w:rPr>
          <w:rFonts w:ascii="Arial" w:hAnsi="Arial" w:cs="Arial"/>
          <w:sz w:val="24"/>
          <w:szCs w:val="24"/>
        </w:rPr>
        <w:t>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157164" w:rsidRPr="00157164" w:rsidRDefault="00157164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BE13CE" w:rsidRPr="00157164">
        <w:rPr>
          <w:rFonts w:ascii="Arial" w:hAnsi="Arial" w:cs="Arial"/>
          <w:sz w:val="24"/>
          <w:szCs w:val="24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157164" w:rsidRPr="00157164" w:rsidRDefault="00157164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BE13CE" w:rsidRPr="00157164">
        <w:rPr>
          <w:rFonts w:ascii="Arial" w:hAnsi="Arial" w:cs="Arial"/>
          <w:sz w:val="24"/>
          <w:szCs w:val="24"/>
        </w:rPr>
        <w:t>привлечение на добровольной основе населения к проведению неотложных работ, а также отдельных граждан, не являющихся спас</w:t>
      </w:r>
      <w:r w:rsidR="00BE13CE" w:rsidRPr="00157164">
        <w:rPr>
          <w:rFonts w:ascii="Arial" w:hAnsi="Arial" w:cs="Arial"/>
          <w:sz w:val="24"/>
          <w:szCs w:val="24"/>
        </w:rPr>
        <w:t>а</w:t>
      </w:r>
      <w:r w:rsidR="00BE13CE" w:rsidRPr="00157164">
        <w:rPr>
          <w:rFonts w:ascii="Arial" w:hAnsi="Arial" w:cs="Arial"/>
          <w:sz w:val="24"/>
          <w:szCs w:val="24"/>
        </w:rPr>
        <w:t>телями, к проведению аварийно-спасательных работ;</w:t>
      </w:r>
      <w:bookmarkStart w:id="5" w:name="sub_110266"/>
    </w:p>
    <w:p w:rsidR="00157164" w:rsidRPr="00157164" w:rsidRDefault="00157164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 xml:space="preserve">- </w:t>
      </w:r>
      <w:r w:rsidR="00F30799" w:rsidRPr="00157164">
        <w:rPr>
          <w:rFonts w:ascii="Arial" w:hAnsi="Arial" w:cs="Arial"/>
          <w:sz w:val="24"/>
          <w:szCs w:val="24"/>
        </w:rPr>
        <w:t>приостановление деятельности</w:t>
      </w:r>
      <w:r w:rsidR="00BE13CE" w:rsidRPr="00157164">
        <w:rPr>
          <w:rFonts w:ascii="Arial" w:hAnsi="Arial" w:cs="Arial"/>
          <w:sz w:val="24"/>
          <w:szCs w:val="24"/>
        </w:rPr>
        <w:t xml:space="preserve"> организации, оказавшейся в зоне чрезвычайной ситуации, если существует угроза безопасности жизнедеятельности р</w:t>
      </w:r>
      <w:r w:rsidR="00BE13CE" w:rsidRPr="00157164">
        <w:rPr>
          <w:rFonts w:ascii="Arial" w:hAnsi="Arial" w:cs="Arial"/>
          <w:sz w:val="24"/>
          <w:szCs w:val="24"/>
        </w:rPr>
        <w:t>а</w:t>
      </w:r>
      <w:r w:rsidR="00BE13CE" w:rsidRPr="00157164">
        <w:rPr>
          <w:rFonts w:ascii="Arial" w:hAnsi="Arial" w:cs="Arial"/>
          <w:sz w:val="24"/>
          <w:szCs w:val="24"/>
        </w:rPr>
        <w:t>ботников данной организации и иных граждан, находящихся на ее территории;</w:t>
      </w:r>
      <w:bookmarkEnd w:id="5"/>
    </w:p>
    <w:p w:rsidR="00157164" w:rsidRPr="00157164" w:rsidRDefault="00157164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57164">
        <w:rPr>
          <w:rFonts w:ascii="Arial" w:hAnsi="Arial" w:cs="Arial"/>
          <w:sz w:val="24"/>
          <w:szCs w:val="24"/>
        </w:rPr>
        <w:t xml:space="preserve">- </w:t>
      </w:r>
      <w:r w:rsidR="00F30799" w:rsidRPr="00157164">
        <w:rPr>
          <w:rFonts w:ascii="Arial" w:hAnsi="Arial" w:cs="Arial"/>
          <w:sz w:val="24"/>
          <w:szCs w:val="24"/>
        </w:rPr>
        <w:t>осуществление мер</w:t>
      </w:r>
      <w:r w:rsidR="00BE13CE" w:rsidRPr="00157164">
        <w:rPr>
          <w:rFonts w:ascii="Arial" w:hAnsi="Arial" w:cs="Arial"/>
          <w:sz w:val="24"/>
          <w:szCs w:val="24"/>
        </w:rPr>
        <w:t>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</w:t>
      </w:r>
      <w:r w:rsidRPr="00157164">
        <w:rPr>
          <w:rFonts w:ascii="Arial" w:hAnsi="Arial" w:cs="Arial"/>
          <w:sz w:val="24"/>
          <w:szCs w:val="24"/>
        </w:rPr>
        <w:t>действия;</w:t>
      </w:r>
      <w:proofErr w:type="gramEnd"/>
    </w:p>
    <w:p w:rsidR="00157164" w:rsidRPr="00157164" w:rsidRDefault="00BE13CE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157164" w:rsidRPr="00157164" w:rsidRDefault="00F30799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57164">
        <w:rPr>
          <w:rFonts w:ascii="Arial" w:hAnsi="Arial" w:cs="Arial"/>
          <w:sz w:val="24"/>
          <w:szCs w:val="24"/>
        </w:rPr>
        <w:t xml:space="preserve">Руководители </w:t>
      </w:r>
      <w:r w:rsidR="00BE13CE" w:rsidRPr="00157164">
        <w:rPr>
          <w:rFonts w:ascii="Arial" w:hAnsi="Arial" w:cs="Arial"/>
          <w:sz w:val="24"/>
          <w:szCs w:val="24"/>
        </w:rPr>
        <w:t xml:space="preserve">ликвидации чрезвычайных ситуаций незамедлительно информируют о принятых ими в случае крайней необходимости решениях Губернатора </w:t>
      </w:r>
      <w:r w:rsidRPr="00157164">
        <w:rPr>
          <w:rFonts w:ascii="Arial" w:hAnsi="Arial" w:cs="Arial"/>
          <w:sz w:val="24"/>
          <w:szCs w:val="24"/>
        </w:rPr>
        <w:t xml:space="preserve">Красноярского </w:t>
      </w:r>
      <w:r w:rsidR="00BE13CE" w:rsidRPr="00157164">
        <w:rPr>
          <w:rFonts w:ascii="Arial" w:hAnsi="Arial" w:cs="Arial"/>
          <w:sz w:val="24"/>
          <w:szCs w:val="24"/>
        </w:rPr>
        <w:t>края, органы исполнительной власти края, соответствующие муниципальные образования района и организации.</w:t>
      </w:r>
      <w:proofErr w:type="gramEnd"/>
    </w:p>
    <w:p w:rsidR="00157164" w:rsidRDefault="00BE13CE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85271">
        <w:rPr>
          <w:rFonts w:ascii="Arial" w:hAnsi="Arial" w:cs="Arial"/>
          <w:sz w:val="24"/>
          <w:szCs w:val="24"/>
        </w:rPr>
        <w:t>28. Финансирование</w:t>
      </w:r>
      <w:r w:rsidR="00E5305F" w:rsidRPr="00E85271">
        <w:rPr>
          <w:rFonts w:ascii="Arial" w:hAnsi="Arial" w:cs="Arial"/>
          <w:sz w:val="24"/>
          <w:szCs w:val="24"/>
        </w:rPr>
        <w:t xml:space="preserve"> муниципального</w:t>
      </w:r>
      <w:r w:rsidRPr="00E85271">
        <w:rPr>
          <w:rFonts w:ascii="Arial" w:hAnsi="Arial" w:cs="Arial"/>
          <w:sz w:val="24"/>
          <w:szCs w:val="24"/>
        </w:rPr>
        <w:t xml:space="preserve"> звена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="00966885" w:rsidRPr="00E85271">
        <w:rPr>
          <w:rFonts w:ascii="Arial" w:hAnsi="Arial" w:cs="Arial"/>
          <w:sz w:val="24"/>
          <w:szCs w:val="24"/>
        </w:rPr>
        <w:t>ТП РСЧС</w:t>
      </w:r>
      <w:r w:rsidRPr="00E85271">
        <w:rPr>
          <w:rFonts w:ascii="Arial" w:hAnsi="Arial" w:cs="Arial"/>
          <w:sz w:val="24"/>
          <w:szCs w:val="24"/>
        </w:rPr>
        <w:t xml:space="preserve"> осуществляется за счет средств соответствующих бюджетов и организаций.</w:t>
      </w:r>
    </w:p>
    <w:p w:rsidR="00157164" w:rsidRDefault="00BE13CE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85271">
        <w:rPr>
          <w:rFonts w:ascii="Arial" w:hAnsi="Arial" w:cs="Arial"/>
          <w:sz w:val="24"/>
          <w:szCs w:val="24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157164" w:rsidRDefault="00BE13CE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85271">
        <w:rPr>
          <w:rFonts w:ascii="Arial" w:hAnsi="Arial" w:cs="Arial"/>
          <w:sz w:val="24"/>
          <w:szCs w:val="24"/>
        </w:rPr>
        <w:t>При недостаточности указанных средств руководители муниципальных образований района</w:t>
      </w:r>
      <w:r w:rsidR="00E85271" w:rsidRPr="00E85271">
        <w:rPr>
          <w:rFonts w:ascii="Arial" w:hAnsi="Arial" w:cs="Arial"/>
          <w:sz w:val="24"/>
          <w:szCs w:val="24"/>
        </w:rPr>
        <w:t xml:space="preserve"> </w:t>
      </w:r>
      <w:r w:rsidRPr="00E85271">
        <w:rPr>
          <w:rFonts w:ascii="Arial" w:hAnsi="Arial" w:cs="Arial"/>
          <w:sz w:val="24"/>
          <w:szCs w:val="24"/>
        </w:rPr>
        <w:t>обращаются в Правительство Красноя</w:t>
      </w:r>
      <w:r w:rsidRPr="00E85271">
        <w:rPr>
          <w:rFonts w:ascii="Arial" w:hAnsi="Arial" w:cs="Arial"/>
          <w:sz w:val="24"/>
          <w:szCs w:val="24"/>
        </w:rPr>
        <w:t>р</w:t>
      </w:r>
      <w:r w:rsidRPr="00E85271">
        <w:rPr>
          <w:rFonts w:ascii="Arial" w:hAnsi="Arial" w:cs="Arial"/>
          <w:sz w:val="24"/>
          <w:szCs w:val="24"/>
        </w:rPr>
        <w:t>ского края с просьбой о выделении средств из резервного фонда Правительства Красноярского края.</w:t>
      </w:r>
    </w:p>
    <w:p w:rsidR="000E5AD0" w:rsidRPr="00157164" w:rsidRDefault="00BE13CE" w:rsidP="00157164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157164">
        <w:rPr>
          <w:rFonts w:ascii="Arial" w:hAnsi="Arial" w:cs="Arial"/>
          <w:sz w:val="24"/>
          <w:szCs w:val="24"/>
        </w:rPr>
        <w:t>29. Порядок организации и осуществления работ по профилактике пожаров и непосредственному их тушению, а так же проведения аварийно-спасательных работ и других работ, возложенных на пожарную охрану, определяется федеральными законами и иными нормативными правовыми а</w:t>
      </w:r>
      <w:r w:rsidRPr="00157164">
        <w:rPr>
          <w:rFonts w:ascii="Arial" w:hAnsi="Arial" w:cs="Arial"/>
          <w:sz w:val="24"/>
          <w:szCs w:val="24"/>
        </w:rPr>
        <w:t>к</w:t>
      </w:r>
      <w:r w:rsidRPr="00157164">
        <w:rPr>
          <w:rFonts w:ascii="Arial" w:hAnsi="Arial" w:cs="Arial"/>
          <w:sz w:val="24"/>
          <w:szCs w:val="24"/>
        </w:rPr>
        <w:t>тами.</w:t>
      </w:r>
    </w:p>
    <w:sectPr w:rsidR="000E5AD0" w:rsidRPr="00157164" w:rsidSect="00E85271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C"/>
    <w:rsid w:val="00006F0F"/>
    <w:rsid w:val="00012F35"/>
    <w:rsid w:val="00014D73"/>
    <w:rsid w:val="00016F36"/>
    <w:rsid w:val="00020F7F"/>
    <w:rsid w:val="000246AF"/>
    <w:rsid w:val="00030A75"/>
    <w:rsid w:val="00031ACD"/>
    <w:rsid w:val="000441A5"/>
    <w:rsid w:val="00045669"/>
    <w:rsid w:val="00050F44"/>
    <w:rsid w:val="00063DB2"/>
    <w:rsid w:val="00067274"/>
    <w:rsid w:val="00083875"/>
    <w:rsid w:val="000847F8"/>
    <w:rsid w:val="000C35EE"/>
    <w:rsid w:val="000E5AD0"/>
    <w:rsid w:val="000F11EB"/>
    <w:rsid w:val="000F1265"/>
    <w:rsid w:val="000F39F4"/>
    <w:rsid w:val="00100EAE"/>
    <w:rsid w:val="00107634"/>
    <w:rsid w:val="00121331"/>
    <w:rsid w:val="00135B53"/>
    <w:rsid w:val="001447B8"/>
    <w:rsid w:val="00154FAD"/>
    <w:rsid w:val="00157164"/>
    <w:rsid w:val="00162DA2"/>
    <w:rsid w:val="00172CAF"/>
    <w:rsid w:val="001914AE"/>
    <w:rsid w:val="001A1D2D"/>
    <w:rsid w:val="001C4AD1"/>
    <w:rsid w:val="001D51A9"/>
    <w:rsid w:val="001E013B"/>
    <w:rsid w:val="001E08D6"/>
    <w:rsid w:val="001E0F58"/>
    <w:rsid w:val="001E36AE"/>
    <w:rsid w:val="00212C5C"/>
    <w:rsid w:val="00242F95"/>
    <w:rsid w:val="002521C3"/>
    <w:rsid w:val="00254F23"/>
    <w:rsid w:val="00277DB9"/>
    <w:rsid w:val="0028087C"/>
    <w:rsid w:val="00283073"/>
    <w:rsid w:val="0028431B"/>
    <w:rsid w:val="00285A3B"/>
    <w:rsid w:val="0029205C"/>
    <w:rsid w:val="00297C0B"/>
    <w:rsid w:val="002A031C"/>
    <w:rsid w:val="002A31CF"/>
    <w:rsid w:val="002C1A66"/>
    <w:rsid w:val="002C6BEB"/>
    <w:rsid w:val="002D0AAE"/>
    <w:rsid w:val="002D79D8"/>
    <w:rsid w:val="002F05F3"/>
    <w:rsid w:val="002F0E4A"/>
    <w:rsid w:val="002F39AF"/>
    <w:rsid w:val="002F4DB0"/>
    <w:rsid w:val="002F4DC4"/>
    <w:rsid w:val="00304F90"/>
    <w:rsid w:val="00310A9F"/>
    <w:rsid w:val="00310D75"/>
    <w:rsid w:val="00315224"/>
    <w:rsid w:val="00323916"/>
    <w:rsid w:val="003254C8"/>
    <w:rsid w:val="00326124"/>
    <w:rsid w:val="00330B64"/>
    <w:rsid w:val="00372783"/>
    <w:rsid w:val="003D36BE"/>
    <w:rsid w:val="00400C2D"/>
    <w:rsid w:val="004014E9"/>
    <w:rsid w:val="00431992"/>
    <w:rsid w:val="0047551E"/>
    <w:rsid w:val="004948F2"/>
    <w:rsid w:val="004A2393"/>
    <w:rsid w:val="004B53A5"/>
    <w:rsid w:val="004B5595"/>
    <w:rsid w:val="004D77E9"/>
    <w:rsid w:val="004D78CD"/>
    <w:rsid w:val="004D7A19"/>
    <w:rsid w:val="004E176F"/>
    <w:rsid w:val="004E31CF"/>
    <w:rsid w:val="004F3163"/>
    <w:rsid w:val="004F5BA1"/>
    <w:rsid w:val="004F769C"/>
    <w:rsid w:val="00520CAB"/>
    <w:rsid w:val="00521C76"/>
    <w:rsid w:val="0053039A"/>
    <w:rsid w:val="00533E59"/>
    <w:rsid w:val="00537811"/>
    <w:rsid w:val="00552797"/>
    <w:rsid w:val="005615B3"/>
    <w:rsid w:val="00590BD2"/>
    <w:rsid w:val="00593032"/>
    <w:rsid w:val="00594F36"/>
    <w:rsid w:val="005A09F8"/>
    <w:rsid w:val="005A2802"/>
    <w:rsid w:val="005A56C5"/>
    <w:rsid w:val="005B7D6E"/>
    <w:rsid w:val="005C095B"/>
    <w:rsid w:val="005C5230"/>
    <w:rsid w:val="005D34B2"/>
    <w:rsid w:val="005E292F"/>
    <w:rsid w:val="005E5496"/>
    <w:rsid w:val="006049F4"/>
    <w:rsid w:val="0061370D"/>
    <w:rsid w:val="006156A4"/>
    <w:rsid w:val="00632399"/>
    <w:rsid w:val="0063356C"/>
    <w:rsid w:val="00636ACE"/>
    <w:rsid w:val="00644305"/>
    <w:rsid w:val="006516AB"/>
    <w:rsid w:val="00660A5C"/>
    <w:rsid w:val="006668E1"/>
    <w:rsid w:val="00696E26"/>
    <w:rsid w:val="006A4931"/>
    <w:rsid w:val="006B40A8"/>
    <w:rsid w:val="006B7965"/>
    <w:rsid w:val="006C0249"/>
    <w:rsid w:val="006C0F75"/>
    <w:rsid w:val="006D3A6C"/>
    <w:rsid w:val="006F148F"/>
    <w:rsid w:val="007042E9"/>
    <w:rsid w:val="0070704A"/>
    <w:rsid w:val="00713829"/>
    <w:rsid w:val="007224A0"/>
    <w:rsid w:val="00725F42"/>
    <w:rsid w:val="00735522"/>
    <w:rsid w:val="00737449"/>
    <w:rsid w:val="00751BD2"/>
    <w:rsid w:val="00761BEA"/>
    <w:rsid w:val="00762AF9"/>
    <w:rsid w:val="00765DBF"/>
    <w:rsid w:val="0077036C"/>
    <w:rsid w:val="00775C82"/>
    <w:rsid w:val="0078492E"/>
    <w:rsid w:val="00797A01"/>
    <w:rsid w:val="007A4828"/>
    <w:rsid w:val="007D744C"/>
    <w:rsid w:val="008064F5"/>
    <w:rsid w:val="008075C4"/>
    <w:rsid w:val="00834FEB"/>
    <w:rsid w:val="00844E9D"/>
    <w:rsid w:val="0084793B"/>
    <w:rsid w:val="008503D2"/>
    <w:rsid w:val="00863132"/>
    <w:rsid w:val="0087172E"/>
    <w:rsid w:val="008757AF"/>
    <w:rsid w:val="00880FE8"/>
    <w:rsid w:val="00890EB9"/>
    <w:rsid w:val="008B17B4"/>
    <w:rsid w:val="008B416E"/>
    <w:rsid w:val="008C75E5"/>
    <w:rsid w:val="008D30D6"/>
    <w:rsid w:val="008F1210"/>
    <w:rsid w:val="008F3F2D"/>
    <w:rsid w:val="008F6C13"/>
    <w:rsid w:val="00924AB0"/>
    <w:rsid w:val="00925F68"/>
    <w:rsid w:val="009338EA"/>
    <w:rsid w:val="00935D36"/>
    <w:rsid w:val="00943E0D"/>
    <w:rsid w:val="00954F9F"/>
    <w:rsid w:val="00956FE9"/>
    <w:rsid w:val="00961976"/>
    <w:rsid w:val="00966885"/>
    <w:rsid w:val="00994D27"/>
    <w:rsid w:val="009A0C10"/>
    <w:rsid w:val="009A1542"/>
    <w:rsid w:val="009B3F97"/>
    <w:rsid w:val="009B5391"/>
    <w:rsid w:val="00A007A6"/>
    <w:rsid w:val="00A06EB0"/>
    <w:rsid w:val="00A07124"/>
    <w:rsid w:val="00A1346C"/>
    <w:rsid w:val="00A203CD"/>
    <w:rsid w:val="00A25197"/>
    <w:rsid w:val="00A361FF"/>
    <w:rsid w:val="00A47B6A"/>
    <w:rsid w:val="00A513C2"/>
    <w:rsid w:val="00A53CE1"/>
    <w:rsid w:val="00A56AFF"/>
    <w:rsid w:val="00A576F0"/>
    <w:rsid w:val="00A65E1A"/>
    <w:rsid w:val="00A85667"/>
    <w:rsid w:val="00A91251"/>
    <w:rsid w:val="00A96D5D"/>
    <w:rsid w:val="00AA1037"/>
    <w:rsid w:val="00AA64A9"/>
    <w:rsid w:val="00AC131C"/>
    <w:rsid w:val="00AC2F4C"/>
    <w:rsid w:val="00AD04DE"/>
    <w:rsid w:val="00AD2629"/>
    <w:rsid w:val="00AD7E99"/>
    <w:rsid w:val="00AE49E2"/>
    <w:rsid w:val="00B0343C"/>
    <w:rsid w:val="00B21D0E"/>
    <w:rsid w:val="00B263F9"/>
    <w:rsid w:val="00B2657A"/>
    <w:rsid w:val="00B31AF3"/>
    <w:rsid w:val="00B322DE"/>
    <w:rsid w:val="00B33BD9"/>
    <w:rsid w:val="00B34405"/>
    <w:rsid w:val="00B44EFB"/>
    <w:rsid w:val="00B5197C"/>
    <w:rsid w:val="00B51FBA"/>
    <w:rsid w:val="00B56C22"/>
    <w:rsid w:val="00B648C4"/>
    <w:rsid w:val="00B777B3"/>
    <w:rsid w:val="00B8588C"/>
    <w:rsid w:val="00B955A3"/>
    <w:rsid w:val="00BA046B"/>
    <w:rsid w:val="00BA22D0"/>
    <w:rsid w:val="00BE13CE"/>
    <w:rsid w:val="00BF0044"/>
    <w:rsid w:val="00BF2E34"/>
    <w:rsid w:val="00C0589C"/>
    <w:rsid w:val="00C1191C"/>
    <w:rsid w:val="00C146BF"/>
    <w:rsid w:val="00C1685D"/>
    <w:rsid w:val="00C23F70"/>
    <w:rsid w:val="00C247B1"/>
    <w:rsid w:val="00C3717B"/>
    <w:rsid w:val="00C522C8"/>
    <w:rsid w:val="00C52915"/>
    <w:rsid w:val="00C87C8A"/>
    <w:rsid w:val="00C93E5B"/>
    <w:rsid w:val="00CA1836"/>
    <w:rsid w:val="00CB4A48"/>
    <w:rsid w:val="00CC5D17"/>
    <w:rsid w:val="00CD34FF"/>
    <w:rsid w:val="00CD534C"/>
    <w:rsid w:val="00CD6CC4"/>
    <w:rsid w:val="00CD7350"/>
    <w:rsid w:val="00CE5D62"/>
    <w:rsid w:val="00CF004F"/>
    <w:rsid w:val="00CF3DB7"/>
    <w:rsid w:val="00CF3EB3"/>
    <w:rsid w:val="00D13368"/>
    <w:rsid w:val="00D16CF4"/>
    <w:rsid w:val="00D23E53"/>
    <w:rsid w:val="00D27A2A"/>
    <w:rsid w:val="00D30E76"/>
    <w:rsid w:val="00D35755"/>
    <w:rsid w:val="00D4392E"/>
    <w:rsid w:val="00D77CA4"/>
    <w:rsid w:val="00D90476"/>
    <w:rsid w:val="00D92EC3"/>
    <w:rsid w:val="00D94468"/>
    <w:rsid w:val="00DA0F8B"/>
    <w:rsid w:val="00DA56FA"/>
    <w:rsid w:val="00DB04AE"/>
    <w:rsid w:val="00DB0FFD"/>
    <w:rsid w:val="00DB2675"/>
    <w:rsid w:val="00DB6126"/>
    <w:rsid w:val="00DC0B7F"/>
    <w:rsid w:val="00DD0245"/>
    <w:rsid w:val="00DD14E2"/>
    <w:rsid w:val="00DD5DA9"/>
    <w:rsid w:val="00DE1E47"/>
    <w:rsid w:val="00DE2821"/>
    <w:rsid w:val="00DE3017"/>
    <w:rsid w:val="00DE3E83"/>
    <w:rsid w:val="00DE464E"/>
    <w:rsid w:val="00DE4744"/>
    <w:rsid w:val="00DF3CC4"/>
    <w:rsid w:val="00E14299"/>
    <w:rsid w:val="00E16514"/>
    <w:rsid w:val="00E22D9C"/>
    <w:rsid w:val="00E47DC1"/>
    <w:rsid w:val="00E5305F"/>
    <w:rsid w:val="00E548C6"/>
    <w:rsid w:val="00E60112"/>
    <w:rsid w:val="00E679F9"/>
    <w:rsid w:val="00E74DDA"/>
    <w:rsid w:val="00E76C59"/>
    <w:rsid w:val="00E80A9B"/>
    <w:rsid w:val="00E85271"/>
    <w:rsid w:val="00E854FD"/>
    <w:rsid w:val="00E87EDF"/>
    <w:rsid w:val="00EB1306"/>
    <w:rsid w:val="00EB30F9"/>
    <w:rsid w:val="00EB79C0"/>
    <w:rsid w:val="00EC0367"/>
    <w:rsid w:val="00EC1DBA"/>
    <w:rsid w:val="00EC55D5"/>
    <w:rsid w:val="00EE2662"/>
    <w:rsid w:val="00F014B0"/>
    <w:rsid w:val="00F30799"/>
    <w:rsid w:val="00F321B1"/>
    <w:rsid w:val="00F37E85"/>
    <w:rsid w:val="00F52CF0"/>
    <w:rsid w:val="00F57AEB"/>
    <w:rsid w:val="00F72E8C"/>
    <w:rsid w:val="00F76528"/>
    <w:rsid w:val="00F86CE4"/>
    <w:rsid w:val="00FA4020"/>
    <w:rsid w:val="00FA67B7"/>
    <w:rsid w:val="00FB3F7F"/>
    <w:rsid w:val="00FC3B55"/>
    <w:rsid w:val="00FD339A"/>
    <w:rsid w:val="00FF0425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E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37E85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212C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212C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87E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F37E85"/>
    <w:pPr>
      <w:widowControl/>
      <w:autoSpaceDE/>
      <w:autoSpaceDN/>
      <w:adjustRightInd/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BA046B"/>
    <w:pPr>
      <w:spacing w:after="120"/>
    </w:pPr>
    <w:rPr>
      <w:sz w:val="16"/>
      <w:szCs w:val="16"/>
    </w:rPr>
  </w:style>
  <w:style w:type="character" w:customStyle="1" w:styleId="a4">
    <w:name w:val="Гипертекстовая ссылка"/>
    <w:rsid w:val="002C6BEB"/>
    <w:rPr>
      <w:color w:val="008000"/>
    </w:rPr>
  </w:style>
  <w:style w:type="paragraph" w:customStyle="1" w:styleId="ConsPlusNormal">
    <w:name w:val="ConsPlusNormal"/>
    <w:rsid w:val="007A4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212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12C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D36B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3D36BE"/>
    <w:rPr>
      <w:b/>
      <w:bCs/>
    </w:rPr>
  </w:style>
  <w:style w:type="paragraph" w:customStyle="1" w:styleId="ListParagraph">
    <w:name w:val="List Paragraph"/>
    <w:basedOn w:val="a"/>
    <w:rsid w:val="00E22D9C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Style3">
    <w:name w:val="Style3"/>
    <w:basedOn w:val="a"/>
    <w:rsid w:val="00CA1836"/>
    <w:pPr>
      <w:autoSpaceDN/>
      <w:adjustRightInd/>
      <w:spacing w:line="370" w:lineRule="exact"/>
      <w:jc w:val="center"/>
    </w:pPr>
    <w:rPr>
      <w:lang w:eastAsia="zh-CN"/>
    </w:rPr>
  </w:style>
  <w:style w:type="character" w:customStyle="1" w:styleId="50">
    <w:name w:val="Заголовок 5 Знак"/>
    <w:link w:val="5"/>
    <w:rsid w:val="00E87ED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78492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E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37E85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212C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212C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87E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F37E85"/>
    <w:pPr>
      <w:widowControl/>
      <w:autoSpaceDE/>
      <w:autoSpaceDN/>
      <w:adjustRightInd/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BA046B"/>
    <w:pPr>
      <w:spacing w:after="120"/>
    </w:pPr>
    <w:rPr>
      <w:sz w:val="16"/>
      <w:szCs w:val="16"/>
    </w:rPr>
  </w:style>
  <w:style w:type="character" w:customStyle="1" w:styleId="a4">
    <w:name w:val="Гипертекстовая ссылка"/>
    <w:rsid w:val="002C6BEB"/>
    <w:rPr>
      <w:color w:val="008000"/>
    </w:rPr>
  </w:style>
  <w:style w:type="paragraph" w:customStyle="1" w:styleId="ConsPlusNormal">
    <w:name w:val="ConsPlusNormal"/>
    <w:rsid w:val="007A4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212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12C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D36B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3D36BE"/>
    <w:rPr>
      <w:b/>
      <w:bCs/>
    </w:rPr>
  </w:style>
  <w:style w:type="paragraph" w:customStyle="1" w:styleId="ListParagraph">
    <w:name w:val="List Paragraph"/>
    <w:basedOn w:val="a"/>
    <w:rsid w:val="00E22D9C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Style3">
    <w:name w:val="Style3"/>
    <w:basedOn w:val="a"/>
    <w:rsid w:val="00CA1836"/>
    <w:pPr>
      <w:autoSpaceDN/>
      <w:adjustRightInd/>
      <w:spacing w:line="370" w:lineRule="exact"/>
      <w:jc w:val="center"/>
    </w:pPr>
    <w:rPr>
      <w:lang w:eastAsia="zh-CN"/>
    </w:rPr>
  </w:style>
  <w:style w:type="character" w:customStyle="1" w:styleId="50">
    <w:name w:val="Заголовок 5 Знак"/>
    <w:link w:val="5"/>
    <w:rsid w:val="00E87ED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78492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F555EE406535AF3FA0360E7B22743948ECEB0AF316CD29A77858EE9042A786F8C9D30E094CF62A084810C5024D4FA551C3656D7C8965FOCp3K" TargetMode="External"/><Relationship Id="rId5" Type="http://schemas.openxmlformats.org/officeDocument/2006/relationships/hyperlink" Target="consultantplus://offline/ref=345F555EE406535AF3FA0360E7B22743948ECEB0AF316CD29A77858EE9042A786F8C9D30E094CF62AF84810C5024D4FA551C3656D7C8965FOCp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30275</CharactersWithSpaces>
  <SharedDoc>false</SharedDoc>
  <HLinks>
    <vt:vector size="12" baseType="variant">
      <vt:variant>
        <vt:i4>6946924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consultantplus://offline/ref=345F555EE406535AF3FA0360E7B22743948ECEB0AF316CD29A77858EE9042A786F8C9D30E094CF62A084810C5024D4FA551C3656D7C8965FOCp3K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consultantplus://offline/ref=345F555EE406535AF3FA0360E7B22743948ECEB0AF316CD29A77858EE9042A786F8C9D30E094CF62AF84810C5024D4FA551C3656D7C8965FOCp3K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4</cp:revision>
  <cp:lastPrinted>2022-03-31T03:27:00Z</cp:lastPrinted>
  <dcterms:created xsi:type="dcterms:W3CDTF">2022-04-01T03:09:00Z</dcterms:created>
  <dcterms:modified xsi:type="dcterms:W3CDTF">2022-04-01T03:14:00Z</dcterms:modified>
</cp:coreProperties>
</file>