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7A" w:rsidRDefault="00666C7A" w:rsidP="00666C7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66C7A" w:rsidRDefault="00666C7A" w:rsidP="00666C7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66C7A" w:rsidRDefault="00666C7A" w:rsidP="00666C7A">
      <w:pPr>
        <w:ind w:right="-1"/>
        <w:rPr>
          <w:rFonts w:ascii="Arial" w:hAnsi="Arial" w:cs="Arial"/>
          <w:b/>
          <w:bCs/>
        </w:rPr>
      </w:pPr>
    </w:p>
    <w:p w:rsidR="00666C7A" w:rsidRDefault="00666C7A" w:rsidP="00666C7A">
      <w:pPr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>» февраля 2022 года                                                                                    № 1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-п</w:t>
      </w:r>
    </w:p>
    <w:p w:rsidR="00F5561A" w:rsidRPr="00666C7A" w:rsidRDefault="00F5561A" w:rsidP="00666C7A">
      <w:pPr>
        <w:jc w:val="both"/>
        <w:rPr>
          <w:rFonts w:ascii="Arial" w:hAnsi="Arial" w:cs="Arial"/>
          <w:color w:val="000000"/>
        </w:rPr>
      </w:pPr>
    </w:p>
    <w:p w:rsidR="00666C7A" w:rsidRDefault="00F5561A" w:rsidP="00666C7A">
      <w:pPr>
        <w:ind w:firstLine="720"/>
        <w:jc w:val="both"/>
        <w:rPr>
          <w:rFonts w:ascii="Arial" w:hAnsi="Arial" w:cs="Arial"/>
          <w:b/>
          <w:color w:val="000000"/>
        </w:rPr>
      </w:pPr>
      <w:r w:rsidRPr="00666C7A">
        <w:rPr>
          <w:rFonts w:ascii="Arial" w:hAnsi="Arial" w:cs="Arial"/>
          <w:color w:val="000000"/>
        </w:rPr>
        <w:t>«Об утверждении Правил персонифицированного финансирования допо</w:t>
      </w:r>
      <w:r w:rsidRPr="00666C7A">
        <w:rPr>
          <w:rFonts w:ascii="Arial" w:hAnsi="Arial" w:cs="Arial"/>
          <w:color w:val="000000"/>
        </w:rPr>
        <w:t>л</w:t>
      </w:r>
      <w:r w:rsidRPr="00666C7A">
        <w:rPr>
          <w:rFonts w:ascii="Arial" w:hAnsi="Arial" w:cs="Arial"/>
          <w:color w:val="000000"/>
        </w:rPr>
        <w:t xml:space="preserve">нительного образования детей в </w:t>
      </w:r>
      <w:r w:rsidRPr="00666C7A">
        <w:rPr>
          <w:rFonts w:ascii="Arial" w:hAnsi="Arial" w:cs="Arial"/>
          <w:spacing w:val="2"/>
        </w:rPr>
        <w:t>Ермаковском районе»</w:t>
      </w:r>
    </w:p>
    <w:p w:rsidR="00666C7A" w:rsidRDefault="00666C7A" w:rsidP="00666C7A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666C7A" w:rsidRDefault="00F5561A" w:rsidP="00666C7A">
      <w:pPr>
        <w:ind w:firstLine="720"/>
        <w:jc w:val="both"/>
        <w:rPr>
          <w:rFonts w:ascii="Arial" w:hAnsi="Arial" w:cs="Arial"/>
          <w:b/>
          <w:color w:val="000000"/>
        </w:rPr>
      </w:pPr>
      <w:proofErr w:type="gramStart"/>
      <w:r w:rsidRPr="00666C7A">
        <w:rPr>
          <w:rFonts w:ascii="Arial" w:hAnsi="Arial" w:cs="Arial"/>
        </w:rPr>
        <w:t>В целях приведения в соответствие с Общими требованиями к нормати</w:t>
      </w:r>
      <w:r w:rsidRPr="00666C7A">
        <w:rPr>
          <w:rFonts w:ascii="Arial" w:hAnsi="Arial" w:cs="Arial"/>
        </w:rPr>
        <w:t>в</w:t>
      </w:r>
      <w:r w:rsidRPr="00666C7A">
        <w:rPr>
          <w:rFonts w:ascii="Arial" w:hAnsi="Arial" w:cs="Arial"/>
        </w:rPr>
        <w:t>ным правовым актам, муниципальным правовым актам, регулирующим пред</w:t>
      </w:r>
      <w:r w:rsidRPr="00666C7A">
        <w:rPr>
          <w:rFonts w:ascii="Arial" w:hAnsi="Arial" w:cs="Arial"/>
        </w:rPr>
        <w:t>о</w:t>
      </w:r>
      <w:r w:rsidRPr="00666C7A">
        <w:rPr>
          <w:rFonts w:ascii="Arial" w:hAnsi="Arial" w:cs="Arial"/>
        </w:rPr>
        <w:t>ставл</w:t>
      </w:r>
      <w:r w:rsidRPr="00666C7A">
        <w:rPr>
          <w:rFonts w:ascii="Arial" w:hAnsi="Arial" w:cs="Arial"/>
        </w:rPr>
        <w:t>е</w:t>
      </w:r>
      <w:r w:rsidRPr="00666C7A">
        <w:rPr>
          <w:rFonts w:ascii="Arial" w:hAnsi="Arial" w:cs="Arial"/>
        </w:rPr>
        <w:t>ние субсидий, в том числе грантов в форме субсидий, юридическим лицам, индивидуальным предпринимателям, а также физическим лицам - производит</w:t>
      </w:r>
      <w:r w:rsidRPr="00666C7A">
        <w:rPr>
          <w:rFonts w:ascii="Arial" w:hAnsi="Arial" w:cs="Arial"/>
        </w:rPr>
        <w:t>е</w:t>
      </w:r>
      <w:r w:rsidRPr="00666C7A">
        <w:rPr>
          <w:rFonts w:ascii="Arial" w:hAnsi="Arial" w:cs="Arial"/>
        </w:rPr>
        <w:t>лям товаров, работ, услуг</w:t>
      </w:r>
      <w:r w:rsidRPr="00666C7A">
        <w:rPr>
          <w:rFonts w:ascii="Arial" w:hAnsi="Arial" w:cs="Arial"/>
          <w:color w:val="000000"/>
        </w:rPr>
        <w:t>, утвержденными постановлением Правительства Ро</w:t>
      </w:r>
      <w:r w:rsidRPr="00666C7A">
        <w:rPr>
          <w:rFonts w:ascii="Arial" w:hAnsi="Arial" w:cs="Arial"/>
          <w:color w:val="000000"/>
        </w:rPr>
        <w:t>с</w:t>
      </w:r>
      <w:r w:rsidRPr="00666C7A">
        <w:rPr>
          <w:rFonts w:ascii="Arial" w:hAnsi="Arial" w:cs="Arial"/>
          <w:color w:val="000000"/>
        </w:rPr>
        <w:t>сийской Федерации от 18.09.2020</w:t>
      </w:r>
      <w:r w:rsidR="00666C7A">
        <w:rPr>
          <w:rFonts w:ascii="Arial" w:hAnsi="Arial" w:cs="Arial"/>
          <w:color w:val="000000"/>
        </w:rPr>
        <w:t xml:space="preserve"> г. </w:t>
      </w:r>
      <w:r w:rsidRPr="00666C7A">
        <w:rPr>
          <w:rFonts w:ascii="Arial" w:hAnsi="Arial" w:cs="Arial"/>
          <w:color w:val="000000"/>
        </w:rPr>
        <w:t>№ 1492, а также с положениями нормативных прав</w:t>
      </w:r>
      <w:r w:rsidRPr="00666C7A">
        <w:rPr>
          <w:rFonts w:ascii="Arial" w:hAnsi="Arial" w:cs="Arial"/>
          <w:color w:val="000000"/>
        </w:rPr>
        <w:t>о</w:t>
      </w:r>
      <w:r w:rsidRPr="00666C7A">
        <w:rPr>
          <w:rFonts w:ascii="Arial" w:hAnsi="Arial" w:cs="Arial"/>
          <w:color w:val="000000"/>
        </w:rPr>
        <w:t>вых актов исполнительных органов государственной власти Красноярского края, руководствуясь</w:t>
      </w:r>
      <w:proofErr w:type="gramEnd"/>
      <w:r w:rsidRPr="00666C7A">
        <w:rPr>
          <w:rFonts w:ascii="Arial" w:hAnsi="Arial" w:cs="Arial"/>
          <w:color w:val="000000"/>
        </w:rPr>
        <w:t xml:space="preserve"> Уставом муниципального образования Ермаковский район,</w:t>
      </w:r>
      <w:r w:rsidR="00666C7A" w:rsidRPr="00666C7A">
        <w:rPr>
          <w:rFonts w:ascii="Arial" w:hAnsi="Arial" w:cs="Arial"/>
          <w:color w:val="000000"/>
        </w:rPr>
        <w:t xml:space="preserve"> </w:t>
      </w:r>
      <w:r w:rsidRPr="00666C7A">
        <w:rPr>
          <w:rFonts w:ascii="Arial" w:hAnsi="Arial" w:cs="Arial"/>
          <w:color w:val="000000"/>
        </w:rPr>
        <w:t>П</w:t>
      </w:r>
      <w:r w:rsidRPr="00666C7A">
        <w:rPr>
          <w:rFonts w:ascii="Arial" w:hAnsi="Arial" w:cs="Arial"/>
          <w:color w:val="000000"/>
        </w:rPr>
        <w:t>О</w:t>
      </w:r>
      <w:r w:rsidRPr="00666C7A">
        <w:rPr>
          <w:rFonts w:ascii="Arial" w:hAnsi="Arial" w:cs="Arial"/>
          <w:color w:val="000000"/>
        </w:rPr>
        <w:t>СТАНОВЛЯЮ</w:t>
      </w:r>
      <w:r w:rsidRPr="00666C7A">
        <w:rPr>
          <w:rFonts w:ascii="Arial" w:hAnsi="Arial" w:cs="Arial"/>
        </w:rPr>
        <w:t>:</w:t>
      </w:r>
    </w:p>
    <w:p w:rsidR="00666C7A" w:rsidRDefault="00666C7A" w:rsidP="00666C7A">
      <w:pPr>
        <w:ind w:firstLine="720"/>
        <w:jc w:val="both"/>
        <w:rPr>
          <w:rFonts w:ascii="Arial" w:hAnsi="Arial" w:cs="Arial"/>
          <w:spacing w:val="2"/>
        </w:rPr>
      </w:pPr>
      <w:r w:rsidRPr="00666C7A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 </w:t>
      </w:r>
      <w:r w:rsidR="00F5561A" w:rsidRPr="00666C7A">
        <w:rPr>
          <w:rFonts w:ascii="Arial" w:hAnsi="Arial" w:cs="Arial"/>
          <w:color w:val="000000"/>
        </w:rPr>
        <w:t>Внести в постановление администрации Ермаковского района от 30.09.2020</w:t>
      </w:r>
      <w:r>
        <w:rPr>
          <w:rFonts w:ascii="Arial" w:hAnsi="Arial" w:cs="Arial"/>
          <w:color w:val="000000"/>
        </w:rPr>
        <w:t xml:space="preserve"> г.</w:t>
      </w:r>
      <w:r w:rsidRPr="00666C7A">
        <w:rPr>
          <w:rFonts w:ascii="Arial" w:hAnsi="Arial" w:cs="Arial"/>
          <w:color w:val="000000"/>
        </w:rPr>
        <w:t xml:space="preserve"> </w:t>
      </w:r>
      <w:r w:rsidR="00F5561A" w:rsidRPr="00666C7A">
        <w:rPr>
          <w:rFonts w:ascii="Arial" w:hAnsi="Arial" w:cs="Arial"/>
          <w:color w:val="000000"/>
        </w:rPr>
        <w:t>№ 641-п «Об утверждении Правил персонифицированного финанс</w:t>
      </w:r>
      <w:r w:rsidR="00F5561A" w:rsidRPr="00666C7A">
        <w:rPr>
          <w:rFonts w:ascii="Arial" w:hAnsi="Arial" w:cs="Arial"/>
          <w:color w:val="000000"/>
        </w:rPr>
        <w:t>и</w:t>
      </w:r>
      <w:r w:rsidR="00F5561A" w:rsidRPr="00666C7A">
        <w:rPr>
          <w:rFonts w:ascii="Arial" w:hAnsi="Arial" w:cs="Arial"/>
          <w:color w:val="000000"/>
        </w:rPr>
        <w:t>рования д</w:t>
      </w:r>
      <w:r w:rsidR="00F5561A" w:rsidRPr="00666C7A">
        <w:rPr>
          <w:rFonts w:ascii="Arial" w:hAnsi="Arial" w:cs="Arial"/>
          <w:color w:val="000000"/>
        </w:rPr>
        <w:t>о</w:t>
      </w:r>
      <w:r w:rsidR="00F5561A" w:rsidRPr="00666C7A">
        <w:rPr>
          <w:rFonts w:ascii="Arial" w:hAnsi="Arial" w:cs="Arial"/>
          <w:color w:val="000000"/>
        </w:rPr>
        <w:t xml:space="preserve">полнительного образования детей в </w:t>
      </w:r>
      <w:r w:rsidR="00F5561A" w:rsidRPr="00666C7A">
        <w:rPr>
          <w:rFonts w:ascii="Arial" w:hAnsi="Arial" w:cs="Arial"/>
          <w:spacing w:val="2"/>
        </w:rPr>
        <w:t>Ермаковском районе» следующие измен</w:t>
      </w:r>
      <w:r w:rsidR="00F5561A" w:rsidRPr="00666C7A">
        <w:rPr>
          <w:rFonts w:ascii="Arial" w:hAnsi="Arial" w:cs="Arial"/>
          <w:spacing w:val="2"/>
        </w:rPr>
        <w:t>е</w:t>
      </w:r>
      <w:r w:rsidR="00F5561A" w:rsidRPr="00666C7A">
        <w:rPr>
          <w:rFonts w:ascii="Arial" w:hAnsi="Arial" w:cs="Arial"/>
          <w:spacing w:val="2"/>
        </w:rPr>
        <w:t>ния:</w:t>
      </w:r>
    </w:p>
    <w:p w:rsidR="00666C7A" w:rsidRDefault="00666C7A" w:rsidP="00666C7A">
      <w:pPr>
        <w:ind w:firstLine="72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</w:t>
      </w:r>
      <w:r w:rsidR="00F5561A" w:rsidRPr="00666C7A">
        <w:rPr>
          <w:rFonts w:ascii="Arial" w:hAnsi="Arial" w:cs="Arial"/>
          <w:spacing w:val="2"/>
        </w:rPr>
        <w:t>приложение № 1 изложить в редакции согласно приложению № 1 к настоящему постановлению;</w:t>
      </w:r>
    </w:p>
    <w:p w:rsidR="00666C7A" w:rsidRDefault="00666C7A" w:rsidP="00666C7A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pacing w:val="2"/>
        </w:rPr>
        <w:t xml:space="preserve">- </w:t>
      </w:r>
      <w:r w:rsidR="00F5561A" w:rsidRPr="00666C7A">
        <w:rPr>
          <w:rFonts w:ascii="Arial" w:hAnsi="Arial" w:cs="Arial"/>
          <w:spacing w:val="2"/>
        </w:rPr>
        <w:t>приложение № 2 изложить в редакции согласно приложению № 2 к настоящему постановлению.</w:t>
      </w:r>
    </w:p>
    <w:p w:rsidR="00666C7A" w:rsidRDefault="00666C7A" w:rsidP="00666C7A">
      <w:pPr>
        <w:ind w:firstLine="720"/>
        <w:jc w:val="both"/>
        <w:rPr>
          <w:rFonts w:ascii="Arial" w:hAnsi="Arial" w:cs="Arial"/>
          <w:b/>
          <w:color w:val="000000"/>
        </w:rPr>
      </w:pPr>
      <w:r w:rsidRPr="00666C7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="00F5561A" w:rsidRPr="00666C7A">
        <w:rPr>
          <w:rFonts w:ascii="Arial" w:hAnsi="Arial" w:cs="Arial"/>
          <w:color w:val="000000"/>
        </w:rPr>
        <w:t>Контроль за</w:t>
      </w:r>
      <w:proofErr w:type="gramEnd"/>
      <w:r w:rsidR="00F5561A" w:rsidRPr="00666C7A">
        <w:rPr>
          <w:rFonts w:ascii="Arial" w:hAnsi="Arial" w:cs="Arial"/>
          <w:color w:val="000000"/>
        </w:rPr>
        <w:t xml:space="preserve"> выполнением настоящего постановления возложить на </w:t>
      </w:r>
      <w:r w:rsidR="00F5561A" w:rsidRPr="00666C7A">
        <w:rPr>
          <w:rFonts w:ascii="Arial" w:hAnsi="Arial" w:cs="Arial"/>
        </w:rPr>
        <w:t>з</w:t>
      </w:r>
      <w:r w:rsidR="00F5561A" w:rsidRPr="00666C7A">
        <w:rPr>
          <w:rFonts w:ascii="Arial" w:hAnsi="Arial" w:cs="Arial"/>
        </w:rPr>
        <w:t>а</w:t>
      </w:r>
      <w:r w:rsidR="00F5561A" w:rsidRPr="00666C7A">
        <w:rPr>
          <w:rFonts w:ascii="Arial" w:hAnsi="Arial" w:cs="Arial"/>
        </w:rPr>
        <w:t>местителя главы администрации Ермаковского района по социальной и общ</w:t>
      </w:r>
      <w:r w:rsidR="00F5561A" w:rsidRPr="00666C7A">
        <w:rPr>
          <w:rFonts w:ascii="Arial" w:hAnsi="Arial" w:cs="Arial"/>
        </w:rPr>
        <w:t>е</w:t>
      </w:r>
      <w:r w:rsidR="00F5561A" w:rsidRPr="00666C7A">
        <w:rPr>
          <w:rFonts w:ascii="Arial" w:hAnsi="Arial" w:cs="Arial"/>
        </w:rPr>
        <w:t>ственно - политической работе</w:t>
      </w:r>
      <w:r w:rsidRPr="00666C7A">
        <w:rPr>
          <w:rFonts w:ascii="Arial" w:hAnsi="Arial" w:cs="Arial"/>
        </w:rPr>
        <w:t xml:space="preserve"> </w:t>
      </w:r>
      <w:r w:rsidR="00F5561A" w:rsidRPr="00666C7A">
        <w:rPr>
          <w:rFonts w:ascii="Arial" w:hAnsi="Arial" w:cs="Arial"/>
        </w:rPr>
        <w:t>Добросо</w:t>
      </w:r>
      <w:r w:rsidR="00F5561A" w:rsidRPr="00666C7A">
        <w:rPr>
          <w:rFonts w:ascii="Arial" w:hAnsi="Arial" w:cs="Arial"/>
        </w:rPr>
        <w:t>ц</w:t>
      </w:r>
      <w:r w:rsidR="00F5561A" w:rsidRPr="00666C7A">
        <w:rPr>
          <w:rFonts w:ascii="Arial" w:hAnsi="Arial" w:cs="Arial"/>
        </w:rPr>
        <w:t>кую И.П.</w:t>
      </w:r>
    </w:p>
    <w:p w:rsidR="00F5561A" w:rsidRPr="00666C7A" w:rsidRDefault="00666C7A" w:rsidP="00666C7A">
      <w:pPr>
        <w:ind w:firstLine="720"/>
        <w:jc w:val="both"/>
        <w:rPr>
          <w:rFonts w:ascii="Arial" w:hAnsi="Arial" w:cs="Arial"/>
          <w:b/>
          <w:color w:val="000000"/>
        </w:rPr>
      </w:pPr>
      <w:r w:rsidRPr="00666C7A">
        <w:rPr>
          <w:rFonts w:ascii="Arial" w:hAnsi="Arial" w:cs="Arial"/>
          <w:color w:val="000000"/>
        </w:rPr>
        <w:t>3.</w:t>
      </w:r>
      <w:r w:rsidRPr="00666C7A">
        <w:rPr>
          <w:rFonts w:ascii="Arial" w:hAnsi="Arial" w:cs="Arial"/>
        </w:rPr>
        <w:t xml:space="preserve"> </w:t>
      </w:r>
      <w:r w:rsidR="00F5561A" w:rsidRPr="00666C7A">
        <w:rPr>
          <w:rFonts w:ascii="Arial" w:hAnsi="Arial" w:cs="Arial"/>
        </w:rPr>
        <w:t>Постановление вступает в силу после его официального опубликования и распространяется на правоотношения, возникающие с 1 янв</w:t>
      </w:r>
      <w:r w:rsidR="00F5561A" w:rsidRPr="00666C7A">
        <w:rPr>
          <w:rFonts w:ascii="Arial" w:hAnsi="Arial" w:cs="Arial"/>
        </w:rPr>
        <w:t>а</w:t>
      </w:r>
      <w:r w:rsidR="00F5561A" w:rsidRPr="00666C7A">
        <w:rPr>
          <w:rFonts w:ascii="Arial" w:hAnsi="Arial" w:cs="Arial"/>
        </w:rPr>
        <w:t>ря 2022 года.</w:t>
      </w:r>
    </w:p>
    <w:p w:rsidR="00F5561A" w:rsidRPr="00666C7A" w:rsidRDefault="00F5561A" w:rsidP="00666C7A">
      <w:pPr>
        <w:tabs>
          <w:tab w:val="left" w:pos="426"/>
        </w:tabs>
        <w:ind w:firstLine="567"/>
        <w:jc w:val="both"/>
        <w:rPr>
          <w:rFonts w:ascii="Arial" w:hAnsi="Arial" w:cs="Arial"/>
        </w:rPr>
      </w:pPr>
    </w:p>
    <w:p w:rsidR="00F5561A" w:rsidRPr="00666C7A" w:rsidRDefault="00F5561A" w:rsidP="00666C7A">
      <w:pPr>
        <w:jc w:val="both"/>
        <w:rPr>
          <w:rFonts w:ascii="Arial" w:hAnsi="Arial" w:cs="Arial"/>
          <w:color w:val="000000"/>
        </w:rPr>
      </w:pPr>
      <w:r w:rsidRPr="00666C7A">
        <w:rPr>
          <w:rFonts w:ascii="Arial" w:hAnsi="Arial" w:cs="Arial"/>
          <w:color w:val="000000"/>
        </w:rPr>
        <w:t>Глава района</w:t>
      </w:r>
      <w:r w:rsidR="00666C7A" w:rsidRPr="00666C7A">
        <w:rPr>
          <w:rFonts w:ascii="Arial" w:hAnsi="Arial" w:cs="Arial"/>
          <w:color w:val="000000"/>
        </w:rPr>
        <w:t xml:space="preserve"> </w:t>
      </w:r>
      <w:r w:rsidR="00666C7A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666C7A">
        <w:rPr>
          <w:rFonts w:ascii="Arial" w:hAnsi="Arial" w:cs="Arial"/>
          <w:color w:val="000000"/>
        </w:rPr>
        <w:t>М.А. Виго</w:t>
      </w:r>
      <w:r w:rsidRPr="00666C7A">
        <w:rPr>
          <w:rFonts w:ascii="Arial" w:hAnsi="Arial" w:cs="Arial"/>
          <w:color w:val="000000"/>
        </w:rPr>
        <w:t>в</w:t>
      </w:r>
      <w:r w:rsidRPr="00666C7A">
        <w:rPr>
          <w:rFonts w:ascii="Arial" w:hAnsi="Arial" w:cs="Arial"/>
          <w:color w:val="000000"/>
        </w:rPr>
        <w:t>ский</w:t>
      </w:r>
    </w:p>
    <w:p w:rsidR="00F5561A" w:rsidRPr="00666C7A" w:rsidRDefault="00F5561A" w:rsidP="00666C7A">
      <w:pPr>
        <w:jc w:val="both"/>
        <w:rPr>
          <w:rFonts w:ascii="Arial" w:hAnsi="Arial" w:cs="Arial"/>
          <w:color w:val="000000"/>
        </w:rPr>
        <w:sectPr w:rsidR="00F5561A" w:rsidRPr="00666C7A">
          <w:pgSz w:w="11906" w:h="16838"/>
          <w:pgMar w:top="1134" w:right="850" w:bottom="1134" w:left="1701" w:header="708" w:footer="708" w:gutter="0"/>
          <w:cols w:space="720"/>
        </w:sectPr>
      </w:pP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lastRenderedPageBreak/>
        <w:t>Приложение № 1</w:t>
      </w: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t>к постановлению администрации</w:t>
      </w: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t>Ермаковского района</w:t>
      </w: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t>от «28» февраля 2022 г. № 122-п</w:t>
      </w:r>
    </w:p>
    <w:p w:rsidR="00F65D8B" w:rsidRPr="00F65D8B" w:rsidRDefault="00F65D8B" w:rsidP="00F65D8B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F65D8B" w:rsidRPr="00F65D8B" w:rsidRDefault="00F65D8B" w:rsidP="00F65D8B">
      <w:pPr>
        <w:tabs>
          <w:tab w:val="left" w:pos="851"/>
        </w:tabs>
        <w:ind w:firstLine="567"/>
        <w:jc w:val="center"/>
        <w:rPr>
          <w:rFonts w:ascii="Arial" w:hAnsi="Arial" w:cs="Arial"/>
          <w:b/>
        </w:rPr>
      </w:pPr>
      <w:r w:rsidRPr="00F65D8B">
        <w:rPr>
          <w:rFonts w:ascii="Arial" w:hAnsi="Arial" w:cs="Arial"/>
          <w:b/>
        </w:rPr>
        <w:t>Правила персонифицированного финансирования</w:t>
      </w:r>
    </w:p>
    <w:p w:rsidR="00F65D8B" w:rsidRPr="00F65D8B" w:rsidRDefault="00F65D8B" w:rsidP="00F65D8B">
      <w:pPr>
        <w:tabs>
          <w:tab w:val="left" w:pos="851"/>
        </w:tabs>
        <w:ind w:firstLine="567"/>
        <w:jc w:val="center"/>
        <w:rPr>
          <w:rFonts w:ascii="Arial" w:hAnsi="Arial" w:cs="Arial"/>
          <w:b/>
        </w:rPr>
      </w:pPr>
      <w:r w:rsidRPr="00F65D8B">
        <w:rPr>
          <w:rFonts w:ascii="Arial" w:hAnsi="Arial" w:cs="Arial"/>
          <w:b/>
        </w:rPr>
        <w:t xml:space="preserve">дополнительного образования детей в </w:t>
      </w:r>
      <w:r w:rsidRPr="00F65D8B">
        <w:rPr>
          <w:rFonts w:ascii="Arial" w:hAnsi="Arial" w:cs="Arial"/>
          <w:b/>
          <w:color w:val="000000"/>
        </w:rPr>
        <w:t>Ермаковском районе</w:t>
      </w:r>
    </w:p>
    <w:p w:rsidR="00F65D8B" w:rsidRPr="00F65D8B" w:rsidRDefault="00F65D8B" w:rsidP="00F65D8B">
      <w:pPr>
        <w:tabs>
          <w:tab w:val="left" w:pos="851"/>
        </w:tabs>
        <w:ind w:firstLine="720"/>
        <w:jc w:val="both"/>
        <w:rPr>
          <w:rFonts w:ascii="Arial" w:hAnsi="Arial" w:cs="Arial"/>
        </w:rPr>
      </w:pP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65D8B">
        <w:rPr>
          <w:rFonts w:ascii="Arial" w:hAnsi="Arial" w:cs="Arial"/>
        </w:rPr>
        <w:t xml:space="preserve">1. </w:t>
      </w:r>
      <w:proofErr w:type="gramStart"/>
      <w:r w:rsidRPr="00F65D8B">
        <w:rPr>
          <w:rFonts w:ascii="Arial" w:hAnsi="Arial" w:cs="Arial"/>
        </w:rPr>
        <w:t>Правила персонифицированного финансирования дополнительного обр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 xml:space="preserve">зования детей в </w:t>
      </w:r>
      <w:r w:rsidRPr="00F65D8B">
        <w:rPr>
          <w:rFonts w:ascii="Arial" w:hAnsi="Arial" w:cs="Arial"/>
          <w:color w:val="000000"/>
        </w:rPr>
        <w:t xml:space="preserve">Ермаковском районе </w:t>
      </w:r>
      <w:r w:rsidRPr="00F65D8B">
        <w:rPr>
          <w:rFonts w:ascii="Arial" w:hAnsi="Arial" w:cs="Arial"/>
        </w:rPr>
        <w:t>(далее – Правила) регулируют функционир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вание системы персонифицированного финансирования дополнительного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вания детей (далее – система персонифицированного финансирования), внедрение которой осуществляется в Ермаковском районе с целью реализации </w:t>
      </w:r>
      <w:r w:rsidRPr="00F65D8B">
        <w:rPr>
          <w:rFonts w:ascii="Arial" w:hAnsi="Arial" w:cs="Arial"/>
          <w:color w:val="000000"/>
        </w:rPr>
        <w:t>распоряжения Правительства Красноярского края от 18.09.2020 г. № 670-р «</w:t>
      </w:r>
      <w:r w:rsidRPr="00F65D8B">
        <w:rPr>
          <w:rFonts w:ascii="Arial" w:hAnsi="Arial" w:cs="Arial"/>
        </w:rPr>
        <w:t>О внедрении модели персонифицированного финансирования дополнительного образования детей в Красноярском крае</w:t>
      </w:r>
      <w:r w:rsidRPr="00F65D8B">
        <w:rPr>
          <w:rFonts w:ascii="Arial" w:hAnsi="Arial" w:cs="Arial"/>
          <w:color w:val="000000"/>
        </w:rPr>
        <w:t>», Приказа Министерства образования Красноярского края от 30.12.2021 г. № 746-11-05</w:t>
      </w:r>
      <w:proofErr w:type="gramEnd"/>
      <w:r w:rsidRPr="00F65D8B">
        <w:rPr>
          <w:rFonts w:ascii="Arial" w:hAnsi="Arial" w:cs="Arial"/>
          <w:color w:val="000000"/>
        </w:rPr>
        <w:t xml:space="preserve"> «Об утверждении Правил персонифицированного фина</w:t>
      </w:r>
      <w:r w:rsidRPr="00F65D8B">
        <w:rPr>
          <w:rFonts w:ascii="Arial" w:hAnsi="Arial" w:cs="Arial"/>
          <w:color w:val="000000"/>
        </w:rPr>
        <w:t>н</w:t>
      </w:r>
      <w:r w:rsidRPr="00F65D8B">
        <w:rPr>
          <w:rFonts w:ascii="Arial" w:hAnsi="Arial" w:cs="Arial"/>
          <w:color w:val="000000"/>
        </w:rPr>
        <w:t>сирования дополнительного образования детей в Красноярском крае» (далее – р</w:t>
      </w:r>
      <w:r w:rsidRPr="00F65D8B">
        <w:rPr>
          <w:rFonts w:ascii="Arial" w:hAnsi="Arial" w:cs="Arial"/>
          <w:color w:val="000000"/>
        </w:rPr>
        <w:t>е</w:t>
      </w:r>
      <w:r w:rsidRPr="00F65D8B">
        <w:rPr>
          <w:rFonts w:ascii="Arial" w:hAnsi="Arial" w:cs="Arial"/>
          <w:color w:val="000000"/>
        </w:rPr>
        <w:t>гиональные Правила).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  <w:color w:val="000000"/>
        </w:rPr>
        <w:t xml:space="preserve">2. </w:t>
      </w:r>
      <w:proofErr w:type="gramStart"/>
      <w:r w:rsidRPr="00F65D8B">
        <w:rPr>
          <w:rFonts w:ascii="Arial" w:hAnsi="Arial" w:cs="Arial"/>
        </w:rPr>
        <w:t>Система персонифицированного финансирования вводится с целью обе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 xml:space="preserve">печения единства образовательного пространства и равенства образовательных возможностей для детей субъекта РФ на территории </w:t>
      </w:r>
      <w:r w:rsidRPr="00F65D8B">
        <w:rPr>
          <w:rFonts w:ascii="Arial" w:hAnsi="Arial" w:cs="Arial"/>
          <w:color w:val="000000"/>
        </w:rPr>
        <w:t>Ермаковского района</w:t>
      </w:r>
      <w:r w:rsidRPr="00F65D8B">
        <w:rPr>
          <w:rFonts w:ascii="Arial" w:hAnsi="Arial" w:cs="Arial"/>
        </w:rPr>
        <w:t>, для оплаты образовательных услуг дополнительного образования детей по дополн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тельным общеобразовательным программам, реализуемым исполнителями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вательных услуг для обучающихся, проживающих на территории Ермаковского ра</w:t>
      </w:r>
      <w:r w:rsidRPr="00F65D8B">
        <w:rPr>
          <w:rFonts w:ascii="Arial" w:hAnsi="Arial" w:cs="Arial"/>
        </w:rPr>
        <w:t>й</w:t>
      </w:r>
      <w:r w:rsidRPr="00F65D8B">
        <w:rPr>
          <w:rFonts w:ascii="Arial" w:hAnsi="Arial" w:cs="Arial"/>
        </w:rPr>
        <w:t>она.</w:t>
      </w:r>
      <w:proofErr w:type="gramEnd"/>
      <w:r w:rsidRPr="00F65D8B">
        <w:rPr>
          <w:rFonts w:ascii="Arial" w:hAnsi="Arial" w:cs="Arial"/>
        </w:rPr>
        <w:t xml:space="preserve"> Настоящие Правила используют понятия, предусмотренные региональными Правилами.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3. Сертификат дополнительного образования в Ермаковском районе, обесп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чивается за счет средств бюджета Ермаковского района.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4. </w:t>
      </w:r>
      <w:proofErr w:type="gramStart"/>
      <w:r w:rsidRPr="00F65D8B">
        <w:rPr>
          <w:rFonts w:ascii="Arial" w:hAnsi="Arial" w:cs="Arial"/>
        </w:rPr>
        <w:t>Управление образования администрации Ермаковского района ежегодно с учетом возрастных категорий детей, имеющих потребность в получении дополн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тельного образования, направленности общеобразовательных программ дополн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тельного образования, утверждает программу персонифицированного финансир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вания, в которой устанавливает номиналы сертификатов дополнительного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вания, число действующих сертификатов дополнительного образования, в том числе в разрезе отдельных категорий детей, </w:t>
      </w:r>
      <w:r w:rsidRPr="00F65D8B">
        <w:rPr>
          <w:rFonts w:ascii="Arial" w:eastAsia="Calibri" w:hAnsi="Arial" w:cs="Arial"/>
          <w:color w:val="000000"/>
          <w:lang w:bidi="ru-RU"/>
        </w:rPr>
        <w:t xml:space="preserve">объем обеспечения сертификатов </w:t>
      </w:r>
      <w:r w:rsidRPr="00F65D8B">
        <w:rPr>
          <w:rFonts w:ascii="Arial" w:hAnsi="Arial" w:cs="Arial"/>
        </w:rPr>
        <w:t>дополн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тельного образования и предоставляет данные сведения оператору персонифиц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рованного финансирования субъекта РФ</w:t>
      </w:r>
      <w:proofErr w:type="gramEnd"/>
      <w:r w:rsidRPr="00F65D8B">
        <w:rPr>
          <w:rFonts w:ascii="Arial" w:hAnsi="Arial" w:cs="Arial"/>
        </w:rPr>
        <w:t xml:space="preserve"> для фиксации в информационной системе.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5. По всем вопросам, специально не урегулированным в настоящих Правилах, органы местного самоуправления муниципального образования, а также организ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ции, находящиеся в их ведении, руководствуются региональными Правилами.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6. Финансовое обеспечение муниципальных образовательных услуг, пред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ставляемых муниципальными образовательными организациями, включенными в реестр исполнителей образовательных услуг, в рамках системы персонифицирова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ного финансирования, осуществляется за счет средств бюджета Ермаковского рай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на посредством предоставления муниципальным образовательным организациям субсидии на финансовое обеспечение выполнения муниципального задания, фо</w:t>
      </w:r>
      <w:r w:rsidRPr="00F65D8B">
        <w:rPr>
          <w:rFonts w:ascii="Arial" w:hAnsi="Arial" w:cs="Arial"/>
        </w:rPr>
        <w:t>р</w:t>
      </w:r>
      <w:r w:rsidRPr="00F65D8B">
        <w:rPr>
          <w:rFonts w:ascii="Arial" w:hAnsi="Arial" w:cs="Arial"/>
        </w:rPr>
        <w:t>мируемого в соответствующих объемах для муниципальных образовательных орг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низаций.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7. </w:t>
      </w:r>
      <w:proofErr w:type="gramStart"/>
      <w:r w:rsidRPr="00F65D8B">
        <w:rPr>
          <w:rFonts w:ascii="Arial" w:hAnsi="Arial" w:cs="Arial"/>
        </w:rPr>
        <w:t>Объем финансового обеспечения образовательных услуг, оказываемых м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ниципальными образовательными организациями, включенными в реестр исполн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телей образовательных услуг, в рамках системы персонифицированного финанс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lastRenderedPageBreak/>
        <w:t>рования, определяется как размер нормативных затрат, установленных Управлен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ем образования администрации Ермаковского района, умноженных на объем уст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новленного вышеуказанным организациям муниципального задания в части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8. </w:t>
      </w:r>
      <w:proofErr w:type="gramStart"/>
      <w:r w:rsidRPr="00F65D8B">
        <w:rPr>
          <w:rFonts w:ascii="Arial" w:hAnsi="Arial" w:cs="Arial"/>
        </w:rPr>
        <w:t>Муниципальное задание в части образовательных услуг, оказываемых м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ниципальными образовательными организациями в рамках системы персонифиц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рованного финансирования, соглашение о порядке и условиях предоставления су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сидии на финансовое обеспечение выполнения муниципального задания, коррект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руются в течение календарного года, на основании данных о фактическом (прогно</w:t>
      </w:r>
      <w:r w:rsidRPr="00F65D8B">
        <w:rPr>
          <w:rFonts w:ascii="Arial" w:hAnsi="Arial" w:cs="Arial"/>
        </w:rPr>
        <w:t>з</w:t>
      </w:r>
      <w:r w:rsidRPr="00F65D8B">
        <w:rPr>
          <w:rFonts w:ascii="Arial" w:hAnsi="Arial" w:cs="Arial"/>
        </w:rPr>
        <w:t>ном) объеме реализации образовательных услуг в порядке, установленном норм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тивно-правовыми актами администрации Ермаковского района.</w:t>
      </w:r>
      <w:proofErr w:type="gramEnd"/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9. </w:t>
      </w:r>
      <w:proofErr w:type="gramStart"/>
      <w:r w:rsidRPr="00F65D8B">
        <w:rPr>
          <w:rFonts w:ascii="Arial" w:hAnsi="Arial" w:cs="Arial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низациями, муниципальными образовательными организациями, в отношении кот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рых органами местного самоуправления </w:t>
      </w:r>
      <w:r w:rsidRPr="00F65D8B">
        <w:rPr>
          <w:rFonts w:ascii="Arial" w:hAnsi="Arial" w:cs="Arial"/>
          <w:color w:val="000000"/>
        </w:rPr>
        <w:t xml:space="preserve">Ермаковского района </w:t>
      </w:r>
      <w:r w:rsidRPr="00F65D8B">
        <w:rPr>
          <w:rFonts w:ascii="Arial" w:hAnsi="Arial" w:cs="Arial"/>
        </w:rPr>
        <w:t>не осуществляются функции и полномочия учредителя, включенными в реестр исполнителей 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тельных услуг (далее – иные организации), в рамках системы персонифицированн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го финансирования, осуществляется за счет средств бюджета </w:t>
      </w:r>
      <w:r w:rsidRPr="00F65D8B">
        <w:rPr>
          <w:rFonts w:ascii="Arial" w:hAnsi="Arial" w:cs="Arial"/>
          <w:color w:val="000000"/>
        </w:rPr>
        <w:t>Ермаковского района</w:t>
      </w:r>
      <w:r w:rsidRPr="00F65D8B">
        <w:rPr>
          <w:rFonts w:ascii="Arial" w:hAnsi="Arial" w:cs="Arial"/>
        </w:rPr>
        <w:t xml:space="preserve"> посредством предоставления иным организациям грантов в</w:t>
      </w:r>
      <w:proofErr w:type="gramEnd"/>
      <w:r w:rsidRPr="00F65D8B">
        <w:rPr>
          <w:rFonts w:ascii="Arial" w:hAnsi="Arial" w:cs="Arial"/>
        </w:rPr>
        <w:t xml:space="preserve"> форме субсидии в соо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ветствии с положениями пункта 7 статьи 78 и пункта 4 статьи 78.1 Бюджетного к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декса РФ в связи с оказанием услуг по реализации дополнительных общеобразов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тельных программ в рамках системы персонифицированного финансирования в п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рядке, установленном органами местного самоуправления </w:t>
      </w:r>
      <w:r w:rsidRPr="00F65D8B">
        <w:rPr>
          <w:rFonts w:ascii="Arial" w:hAnsi="Arial" w:cs="Arial"/>
          <w:color w:val="000000"/>
        </w:rPr>
        <w:t>Ермаковского района</w:t>
      </w:r>
      <w:r w:rsidRPr="00F65D8B">
        <w:rPr>
          <w:rFonts w:ascii="Arial" w:hAnsi="Arial" w:cs="Arial"/>
        </w:rPr>
        <w:t>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10.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вания администрации Ермаковского района, умноженных на фактический (прогно</w:t>
      </w:r>
      <w:r w:rsidRPr="00F65D8B">
        <w:rPr>
          <w:rFonts w:ascii="Arial" w:hAnsi="Arial" w:cs="Arial"/>
        </w:rPr>
        <w:t>з</w:t>
      </w:r>
      <w:r w:rsidRPr="00F65D8B">
        <w:rPr>
          <w:rFonts w:ascii="Arial" w:hAnsi="Arial" w:cs="Arial"/>
        </w:rPr>
        <w:t>ный) объем оказываемых образовательных услуг в рамках системы персонифицир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ванного финансирования, выраженный в человеко-часах.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  <w:sectPr w:rsidR="00F65D8B" w:rsidRPr="00F65D8B" w:rsidSect="009F353C">
          <w:headerReference w:type="default" r:id="rId6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lastRenderedPageBreak/>
        <w:t>Приложение № 2</w:t>
      </w: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t>к постановлению администрации</w:t>
      </w: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t>Ермаковского района</w:t>
      </w:r>
    </w:p>
    <w:p w:rsidR="00F65D8B" w:rsidRPr="00F65D8B" w:rsidRDefault="00F65D8B" w:rsidP="00F65D8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F65D8B">
        <w:rPr>
          <w:rFonts w:ascii="Arial" w:hAnsi="Arial" w:cs="Arial"/>
        </w:rPr>
        <w:t>от «28» февраля 2022 г. № 122-п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  <w:caps/>
        </w:rPr>
        <w:t>Порядок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предоставления грантов в форме субсидии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частным образовательным организациям, организациям,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осуществляющим обучение, индивидуальным предпринимателям,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государственным образовательным организациям,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муниципальным образовательным организациям,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 xml:space="preserve">в </w:t>
      </w:r>
      <w:proofErr w:type="gramStart"/>
      <w:r w:rsidRPr="00F65D8B">
        <w:rPr>
          <w:rFonts w:ascii="Arial" w:hAnsi="Arial" w:cs="Arial"/>
          <w:b/>
          <w:bCs/>
        </w:rPr>
        <w:t>отношении</w:t>
      </w:r>
      <w:proofErr w:type="gramEnd"/>
      <w:r w:rsidRPr="00F65D8B">
        <w:rPr>
          <w:rFonts w:ascii="Arial" w:hAnsi="Arial" w:cs="Arial"/>
          <w:b/>
          <w:bCs/>
        </w:rPr>
        <w:t xml:space="preserve"> которых органами местного самоуправления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Ермаковского района не осуществляются функции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 xml:space="preserve">и полномочия учредителя, </w:t>
      </w:r>
      <w:proofErr w:type="gramStart"/>
      <w:r w:rsidRPr="00F65D8B">
        <w:rPr>
          <w:rFonts w:ascii="Arial" w:hAnsi="Arial" w:cs="Arial"/>
          <w:b/>
          <w:bCs/>
        </w:rPr>
        <w:t>включенным</w:t>
      </w:r>
      <w:proofErr w:type="gramEnd"/>
      <w:r w:rsidRPr="00F65D8B">
        <w:rPr>
          <w:rFonts w:ascii="Arial" w:hAnsi="Arial" w:cs="Arial"/>
          <w:b/>
          <w:bCs/>
        </w:rPr>
        <w:t xml:space="preserve"> в реестр исполнителей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 xml:space="preserve">образовательных услуг в рамках системы </w:t>
      </w:r>
      <w:proofErr w:type="gramStart"/>
      <w:r w:rsidRPr="00F65D8B">
        <w:rPr>
          <w:rFonts w:ascii="Arial" w:hAnsi="Arial" w:cs="Arial"/>
          <w:b/>
          <w:bCs/>
        </w:rPr>
        <w:t>персонифицированного</w:t>
      </w:r>
      <w:proofErr w:type="gramEnd"/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финансирования, в связи с оказанием услуг по реализации дополнительных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общеобразовательных программ в рамках системы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персонифицированного финансирования</w:t>
      </w:r>
    </w:p>
    <w:p w:rsidR="00F65D8B" w:rsidRPr="00F65D8B" w:rsidRDefault="00F65D8B" w:rsidP="00F65D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Раздел I. Общие положения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1. </w:t>
      </w:r>
      <w:proofErr w:type="gramStart"/>
      <w:r w:rsidRPr="00F65D8B">
        <w:rPr>
          <w:rFonts w:ascii="Arial" w:hAnsi="Arial" w:cs="Arial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дивидуальным предпринимателям, государственным образовательным организ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циям, муниципальным образовательным организациям, в отношении которых о</w:t>
      </w:r>
      <w:r w:rsidRPr="00F65D8B">
        <w:rPr>
          <w:rFonts w:ascii="Arial" w:hAnsi="Arial" w:cs="Arial"/>
        </w:rPr>
        <w:t>р</w:t>
      </w:r>
      <w:r w:rsidRPr="00F65D8B">
        <w:rPr>
          <w:rFonts w:ascii="Arial" w:hAnsi="Arial" w:cs="Arial"/>
        </w:rPr>
        <w:t>ганами местного самоуправления Ермаковского района не осуществляются фун</w:t>
      </w:r>
      <w:r w:rsidRPr="00F65D8B">
        <w:rPr>
          <w:rFonts w:ascii="Arial" w:hAnsi="Arial" w:cs="Arial"/>
        </w:rPr>
        <w:t>к</w:t>
      </w:r>
      <w:r w:rsidRPr="00F65D8B">
        <w:rPr>
          <w:rFonts w:ascii="Arial" w:hAnsi="Arial" w:cs="Arial"/>
        </w:rPr>
        <w:t>ции и полномочия учредителя, включенным в реестр исполнителей 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тельных услуг в рамках системы персонифицированного финансирования, в связи с оказанием услуг по реализации дополнительных общеобразовательных пр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грамм в рамках системы персонифицированного</w:t>
      </w:r>
      <w:proofErr w:type="gramEnd"/>
      <w:r w:rsidRPr="00F65D8B">
        <w:rPr>
          <w:rFonts w:ascii="Arial" w:hAnsi="Arial" w:cs="Arial"/>
        </w:rPr>
        <w:t xml:space="preserve"> финансирования дополнительн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го образования детей (далее − порядок) устанавливает цели, условия и порядок предоставления грантов в форме субсидий исполнителям услуг Управлением о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разования</w:t>
      </w:r>
      <w:r w:rsidRPr="00F65D8B">
        <w:rPr>
          <w:rFonts w:ascii="Arial" w:hAnsi="Arial" w:cs="Arial"/>
          <w:color w:val="000000"/>
        </w:rPr>
        <w:t xml:space="preserve"> администрации </w:t>
      </w:r>
      <w:r w:rsidRPr="00F65D8B">
        <w:rPr>
          <w:rFonts w:ascii="Arial" w:hAnsi="Arial" w:cs="Arial"/>
        </w:rPr>
        <w:t>Ермаковского района требования к отчетности, треб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вания об осуществлении </w:t>
      </w:r>
      <w:proofErr w:type="gramStart"/>
      <w:r w:rsidRPr="00F65D8B">
        <w:rPr>
          <w:rFonts w:ascii="Arial" w:hAnsi="Arial" w:cs="Arial"/>
        </w:rPr>
        <w:t>контроля за</w:t>
      </w:r>
      <w:proofErr w:type="gramEnd"/>
      <w:r w:rsidRPr="00F65D8B">
        <w:rPr>
          <w:rFonts w:ascii="Arial" w:hAnsi="Arial" w:cs="Arial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  <w:bookmarkStart w:id="0" w:name="_Ref56163217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2. </w:t>
      </w:r>
      <w:proofErr w:type="gramStart"/>
      <w:r w:rsidRPr="00F65D8B">
        <w:rPr>
          <w:rFonts w:ascii="Arial" w:hAnsi="Arial" w:cs="Arial"/>
        </w:rPr>
        <w:t>Гранты в форме субсидии предоставляются с целью исполнения полн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мочий органов местного самоуправления по организации предоставления допо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>нительного образования детей в рамках системы персонифицированного фина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сирования дополнительного образования детей в рамках реализации меропри</w:t>
      </w:r>
      <w:r w:rsidRPr="00F65D8B">
        <w:rPr>
          <w:rFonts w:ascii="Arial" w:hAnsi="Arial" w:cs="Arial"/>
        </w:rPr>
        <w:t>я</w:t>
      </w:r>
      <w:r w:rsidRPr="00F65D8B">
        <w:rPr>
          <w:rFonts w:ascii="Arial" w:hAnsi="Arial" w:cs="Arial"/>
        </w:rPr>
        <w:t>тий федерального проекта «Успех каждого ребенка» национального проекта «О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разование», утвержденного протоколом президиума Совета при Президенте Ро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>сийской Федерации по стратегическому развитию и национальным проектам от 24.12.2018 г. № 16.</w:t>
      </w:r>
      <w:bookmarkEnd w:id="0"/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3. Основные понятия, используемые в настоящем порядке: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- образовательная услуга – образовательная услуга по реализации допо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>нительной общеобразовательной программы, включенной в реестр сертифицир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ванных программ в рамках системы персонифицированного финансирования;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потребитель услуг – родитель (законный представитель) обучающегося – участника системы персонифицированного финансирования, имеющего сертиф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 xml:space="preserve">кат дополнительного образования, обучающийся, достигший возраста 14 лет – участник системы персонифицированного финансирования, имеющий сертификат </w:t>
      </w:r>
      <w:r w:rsidRPr="00F65D8B">
        <w:rPr>
          <w:rFonts w:ascii="Arial" w:hAnsi="Arial" w:cs="Arial"/>
        </w:rPr>
        <w:lastRenderedPageBreak/>
        <w:t>дополнительного образования, включенные в реестр потребителей в соотве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ствии с региональными Правилами;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исполнитель услуг – участник отбора в форме запроса предложений, я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ляющийся частной образовательной организацией, организацией, осуществля</w:t>
      </w:r>
      <w:r w:rsidRPr="00F65D8B">
        <w:rPr>
          <w:rFonts w:ascii="Arial" w:hAnsi="Arial" w:cs="Arial"/>
        </w:rPr>
        <w:t>ю</w:t>
      </w:r>
      <w:r w:rsidRPr="00F65D8B">
        <w:rPr>
          <w:rFonts w:ascii="Arial" w:hAnsi="Arial" w:cs="Arial"/>
        </w:rPr>
        <w:t>щей обучение, индивидуальным предпринимателем, государственной 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тельной организацией, муниципальной образовательной организацией, в отнош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нии которой органами местного самоуправления Ермаковском районе не ос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ществляются функции и полномочия учредителя, включенной в реестр исполн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телей образовательных услуг в рамках системы персонифицированного финанс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рования;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гранты в форме субсидии − средства, предоставляемые исполнителям услуг Управлением образования а</w:t>
      </w:r>
      <w:r w:rsidRPr="00F65D8B">
        <w:rPr>
          <w:rFonts w:ascii="Arial" w:hAnsi="Arial" w:cs="Arial"/>
          <w:color w:val="000000"/>
        </w:rPr>
        <w:t xml:space="preserve">дминистрации </w:t>
      </w:r>
      <w:r w:rsidRPr="00F65D8B">
        <w:rPr>
          <w:rFonts w:ascii="Arial" w:hAnsi="Arial" w:cs="Arial"/>
        </w:rPr>
        <w:t>Ермаковского района на безво</w:t>
      </w:r>
      <w:r w:rsidRPr="00F65D8B">
        <w:rPr>
          <w:rFonts w:ascii="Arial" w:hAnsi="Arial" w:cs="Arial"/>
        </w:rPr>
        <w:t>з</w:t>
      </w:r>
      <w:r w:rsidRPr="00F65D8B">
        <w:rPr>
          <w:rFonts w:ascii="Arial" w:hAnsi="Arial" w:cs="Arial"/>
        </w:rPr>
        <w:t>мездной и безвозвратной основе по результатам отбора в связи с оказанием о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разовательных услуг в рамках системы персонифицированного финансирования;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отбор исполнителей услуг – совокупность действий, которые осуществл</w:t>
      </w:r>
      <w:r w:rsidRPr="00F65D8B">
        <w:rPr>
          <w:rFonts w:ascii="Arial" w:hAnsi="Arial" w:cs="Arial"/>
        </w:rPr>
        <w:t>я</w:t>
      </w:r>
      <w:r w:rsidRPr="00F65D8B">
        <w:rPr>
          <w:rFonts w:ascii="Arial" w:hAnsi="Arial" w:cs="Arial"/>
        </w:rPr>
        <w:t>ются потребителями услуг с целью выбора образовательной услуги в соотве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ствии с требованиями, установленными региональными Правилами;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- уполномоченный орган – Управление образования а</w:t>
      </w:r>
      <w:r w:rsidRPr="00F65D8B">
        <w:rPr>
          <w:rFonts w:ascii="Arial" w:hAnsi="Arial" w:cs="Arial"/>
          <w:color w:val="000000"/>
        </w:rPr>
        <w:t xml:space="preserve">дминистрации </w:t>
      </w:r>
      <w:r w:rsidRPr="00F65D8B">
        <w:rPr>
          <w:rFonts w:ascii="Arial" w:hAnsi="Arial" w:cs="Arial"/>
        </w:rPr>
        <w:t>Ерм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ковского района, являющийся главным распорядителем средств местного бюдж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та, до которого в соответствии с бюджетным законодательством Российской Ф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дерации как до получателя бюджетных средств доведены в установленном п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рядке лимиты бюджетных обязательств на предоставление грантов в форме су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  <w:color w:val="000000"/>
        </w:rPr>
      </w:pPr>
      <w:r w:rsidRPr="00F65D8B">
        <w:rPr>
          <w:rFonts w:ascii="Arial" w:hAnsi="Arial" w:cs="Arial"/>
        </w:rPr>
        <w:t xml:space="preserve">- </w:t>
      </w:r>
      <w:r w:rsidRPr="00F65D8B">
        <w:rPr>
          <w:rFonts w:ascii="Arial" w:hAnsi="Arial" w:cs="Arial"/>
          <w:color w:val="000000"/>
        </w:rPr>
        <w:t>региональные Правила – Правила персонифицированного финансиров</w:t>
      </w:r>
      <w:r w:rsidRPr="00F65D8B">
        <w:rPr>
          <w:rFonts w:ascii="Arial" w:hAnsi="Arial" w:cs="Arial"/>
          <w:color w:val="000000"/>
        </w:rPr>
        <w:t>а</w:t>
      </w:r>
      <w:r w:rsidRPr="00F65D8B">
        <w:rPr>
          <w:rFonts w:ascii="Arial" w:hAnsi="Arial" w:cs="Arial"/>
          <w:color w:val="000000"/>
        </w:rPr>
        <w:t>ния дополнительного образования детей в Красноярском крае, утвержденные Приказом Министерства образования Красноярского края от 30.09.2021 г. № 746-11-05.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4. Уполномоченный орган осуществляет предоставление грантов в форме субсидии из бюджета Ермаковского района в соответствии с решением Ермако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ского районного Совета депутатов о бюджете Ермаковского района на текущий финансовый год и плановый период в пределах утвержденных лимитов бюдже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ных обязательств в рамках муниципальной программы «Развитие образования Ермаковского района», утверждённой администрацией Ермаковского района.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5. Гранты в форме субсидии предоставляются в рамках мероприятия «Обеспечение внедрения персонифицированного финансирования» муниципал</w:t>
      </w:r>
      <w:r w:rsidRPr="00F65D8B">
        <w:rPr>
          <w:rFonts w:ascii="Arial" w:hAnsi="Arial" w:cs="Arial"/>
        </w:rPr>
        <w:t>ь</w:t>
      </w:r>
      <w:r w:rsidRPr="00F65D8B">
        <w:rPr>
          <w:rFonts w:ascii="Arial" w:hAnsi="Arial" w:cs="Arial"/>
        </w:rPr>
        <w:t>ной программы «Развитие образования Ермаковского района», утверждённой а</w:t>
      </w:r>
      <w:r w:rsidRPr="00F65D8B">
        <w:rPr>
          <w:rFonts w:ascii="Arial" w:hAnsi="Arial" w:cs="Arial"/>
        </w:rPr>
        <w:t>д</w:t>
      </w:r>
      <w:r w:rsidRPr="00F65D8B">
        <w:rPr>
          <w:rFonts w:ascii="Arial" w:hAnsi="Arial" w:cs="Arial"/>
        </w:rPr>
        <w:t>министрацией Ермаковского района. Действие настоящего порядка не распр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страняется на осуществление финансовой (</w:t>
      </w:r>
      <w:proofErr w:type="spellStart"/>
      <w:r w:rsidRPr="00F65D8B">
        <w:rPr>
          <w:rFonts w:ascii="Arial" w:hAnsi="Arial" w:cs="Arial"/>
        </w:rPr>
        <w:t>грантовой</w:t>
      </w:r>
      <w:proofErr w:type="spellEnd"/>
      <w:r w:rsidRPr="00F65D8B">
        <w:rPr>
          <w:rFonts w:ascii="Arial" w:hAnsi="Arial" w:cs="Arial"/>
        </w:rPr>
        <w:t>) поддержки в рамках иных муниципальных программ (подпрограмм) Ермаковского района.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6. </w:t>
      </w:r>
      <w:proofErr w:type="gramStart"/>
      <w:r w:rsidRPr="00F65D8B">
        <w:rPr>
          <w:rFonts w:ascii="Arial" w:hAnsi="Arial" w:cs="Arial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ляющие обучение, индивидуальные предприниматели, государственные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вательные организации, муниципальные образовательные организации, в отн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шении которых органами местного самоуправления Ермаковского района не ос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ществляются функции и полномочия учредителя, включенные в реестр исполн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телей образовательных услуг в рамках системы персонифицированного финанс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рования в соответствии с региональными Правилами.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  <w:shd w:val="clear" w:color="auto" w:fill="FFFFFF"/>
        </w:rPr>
      </w:pPr>
      <w:r w:rsidRPr="00F65D8B">
        <w:rPr>
          <w:rFonts w:ascii="Arial" w:hAnsi="Arial" w:cs="Arial"/>
        </w:rPr>
        <w:lastRenderedPageBreak/>
        <w:t xml:space="preserve">7. </w:t>
      </w:r>
      <w:r w:rsidRPr="00F65D8B">
        <w:rPr>
          <w:rFonts w:ascii="Arial" w:hAnsi="Arial" w:cs="Arial"/>
          <w:shd w:val="clear" w:color="auto" w:fill="FFFFFF"/>
        </w:rPr>
        <w:t>Сведения о субсидиях размещаются на едином портале бюджетной с</w:t>
      </w:r>
      <w:r w:rsidRPr="00F65D8B">
        <w:rPr>
          <w:rFonts w:ascii="Arial" w:hAnsi="Arial" w:cs="Arial"/>
          <w:shd w:val="clear" w:color="auto" w:fill="FFFFFF"/>
        </w:rPr>
        <w:t>и</w:t>
      </w:r>
      <w:r w:rsidRPr="00F65D8B">
        <w:rPr>
          <w:rFonts w:ascii="Arial" w:hAnsi="Arial" w:cs="Arial"/>
          <w:shd w:val="clear" w:color="auto" w:fill="FFFFFF"/>
        </w:rPr>
        <w:t>стемы Российской Федерации в информационно-телекоммуникационной сети «Интернет» (далее – единый портал) (в разделе единого портала) при формир</w:t>
      </w:r>
      <w:r w:rsidRPr="00F65D8B">
        <w:rPr>
          <w:rFonts w:ascii="Arial" w:hAnsi="Arial" w:cs="Arial"/>
          <w:shd w:val="clear" w:color="auto" w:fill="FFFFFF"/>
        </w:rPr>
        <w:t>о</w:t>
      </w:r>
      <w:r w:rsidRPr="00F65D8B">
        <w:rPr>
          <w:rFonts w:ascii="Arial" w:hAnsi="Arial" w:cs="Arial"/>
          <w:shd w:val="clear" w:color="auto" w:fill="FFFFFF"/>
        </w:rPr>
        <w:t>вании проекта решения о бюджете (проекта решения о внесении изменений в р</w:t>
      </w:r>
      <w:r w:rsidRPr="00F65D8B">
        <w:rPr>
          <w:rFonts w:ascii="Arial" w:hAnsi="Arial" w:cs="Arial"/>
          <w:shd w:val="clear" w:color="auto" w:fill="FFFFFF"/>
        </w:rPr>
        <w:t>е</w:t>
      </w:r>
      <w:r w:rsidRPr="00F65D8B">
        <w:rPr>
          <w:rFonts w:ascii="Arial" w:hAnsi="Arial" w:cs="Arial"/>
          <w:shd w:val="clear" w:color="auto" w:fill="FFFFFF"/>
        </w:rPr>
        <w:t>шение о бюджете).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  <w:shd w:val="clear" w:color="auto" w:fill="FFFFFF"/>
        </w:rPr>
      </w:pP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  <w:b/>
          <w:bCs/>
        </w:rPr>
        <w:t>Раздел II. Порядок проведения отбора исполнителей услуг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8. </w:t>
      </w:r>
      <w:proofErr w:type="gramStart"/>
      <w:r w:rsidRPr="00F65D8B">
        <w:rPr>
          <w:rFonts w:ascii="Arial" w:hAnsi="Arial" w:cs="Arial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ступления заявок на участие в отборе и обеспечивается ведением реестра испо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>нителей услуг, реестра сертифицированных образовательных программ, а также выполнением участниками системы персонифицированного финансирования де</w:t>
      </w:r>
      <w:r w:rsidRPr="00F65D8B">
        <w:rPr>
          <w:rFonts w:ascii="Arial" w:hAnsi="Arial" w:cs="Arial"/>
        </w:rPr>
        <w:t>й</w:t>
      </w:r>
      <w:r w:rsidRPr="00F65D8B">
        <w:rPr>
          <w:rFonts w:ascii="Arial" w:hAnsi="Arial" w:cs="Arial"/>
        </w:rPr>
        <w:t>ствий, предусмотренных региональными Правилами.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9.  Объявление о проведении отбора размещается на официальном </w:t>
      </w:r>
      <w:r w:rsidRPr="00F65D8B">
        <w:rPr>
          <w:rFonts w:ascii="Arial" w:eastAsia="Calibri" w:hAnsi="Arial" w:cs="Arial"/>
        </w:rPr>
        <w:t>сайте (далее официальный сайт) Управления образования (http://ермобр</w:t>
      </w:r>
      <w:proofErr w:type="gramStart"/>
      <w:r w:rsidRPr="00F65D8B">
        <w:rPr>
          <w:rFonts w:ascii="Arial" w:eastAsia="Calibri" w:hAnsi="Arial" w:cs="Arial"/>
        </w:rPr>
        <w:t>.р</w:t>
      </w:r>
      <w:proofErr w:type="gramEnd"/>
      <w:r w:rsidRPr="00F65D8B">
        <w:rPr>
          <w:rFonts w:ascii="Arial" w:eastAsia="Calibri" w:hAnsi="Arial" w:cs="Arial"/>
        </w:rPr>
        <w:t>ф/)</w:t>
      </w:r>
      <w:r w:rsidRPr="00F65D8B">
        <w:rPr>
          <w:rFonts w:ascii="Arial" w:hAnsi="Arial" w:cs="Arial"/>
        </w:rPr>
        <w:t>, на кот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ром обеспечивается проведение отбора, не позднее, чем за 30 календарных дней до даты начала проведения отбора.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10. Отбор проводится ежегодно с 1 января по 5 декабря.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Дата начала приема предложений (заявок): 1 января.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Дата окончания приема предложений (заявок): 15ноября.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11. В объявлении о проведении отбора указываются следующие сведения: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сроки проведения отбора (даты и времени начала (окончания) подачи (приема) заявок исполнителей услуг), которые не могут быть меньше 30 кале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дарных дней, следующих за днем размещения объявления о проведении отбора;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наименование, место нахождения, почтовый адрес, адрес электронной почты уполномоченного органа;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цели предоставления субсидии в соответствии с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_Ref56163217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2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 xml:space="preserve"> настоящего Порядка, а также результаты предоставления субсидии в соответствии с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_Ref56163238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39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 xml:space="preserve"> настоящего Порядка;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доменное имя, и (или) сетевой адрес, и (или) указатель страниц офиц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 xml:space="preserve">ального сайта, на </w:t>
      </w:r>
      <w:proofErr w:type="gramStart"/>
      <w:r w:rsidRPr="00F65D8B">
        <w:rPr>
          <w:rFonts w:ascii="Arial" w:hAnsi="Arial" w:cs="Arial"/>
        </w:rPr>
        <w:t>котором</w:t>
      </w:r>
      <w:proofErr w:type="gramEnd"/>
      <w:r w:rsidRPr="00F65D8B">
        <w:rPr>
          <w:rFonts w:ascii="Arial" w:hAnsi="Arial" w:cs="Arial"/>
        </w:rPr>
        <w:t xml:space="preserve"> обеспечивается проведение отбора;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требования к исполнителям услуг в соответствии с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_Ref30949936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12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 xml:space="preserve"> настоящего Порядка и перечень документов, представляемых исполнителями услуг для по</w:t>
      </w:r>
      <w:r w:rsidRPr="00F65D8B">
        <w:rPr>
          <w:rFonts w:ascii="Arial" w:hAnsi="Arial" w:cs="Arial"/>
        </w:rPr>
        <w:t>д</w:t>
      </w:r>
      <w:r w:rsidRPr="00F65D8B">
        <w:rPr>
          <w:rFonts w:ascii="Arial" w:hAnsi="Arial" w:cs="Arial"/>
        </w:rPr>
        <w:t>тверждения их соответствия указанным требованиям;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 подачи заявок исполнителями услуг и требований, предъявля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мых к форме и содержанию заявок, подаваемых исполнителями услуг, в соотве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 xml:space="preserve">ствии с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_Ref56176578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14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 xml:space="preserve"> настоящего Порядка;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 отзыва заявок исполнителей услуг, порядок возврата заявок и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 xml:space="preserve">полнителей услуг, </w:t>
      </w:r>
      <w:proofErr w:type="gramStart"/>
      <w:r w:rsidRPr="00F65D8B">
        <w:rPr>
          <w:rFonts w:ascii="Arial" w:hAnsi="Arial" w:cs="Arial"/>
        </w:rPr>
        <w:t>определяющий</w:t>
      </w:r>
      <w:proofErr w:type="gramEnd"/>
      <w:r w:rsidRPr="00F65D8B">
        <w:rPr>
          <w:rFonts w:ascii="Arial" w:hAnsi="Arial" w:cs="Arial"/>
        </w:rPr>
        <w:t xml:space="preserve"> в том числе основания для возврата заявок и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>полнителей услуг, порядок внесения изменений в заявки исполнителей услуг;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правила рассмотрения и оценки заявок исполнителей услуг в соответствии с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_Ref56178150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17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 xml:space="preserve"> настоящего Порядка;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 предоставления исполнителям услуг разъяснений положений объявления о проведении отбора, даты начала и окончания срока такого пред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ставления;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срок, в течение которого победитель (победители) отбора должны подп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сать рамочное соглашение о предоставлении грантов в форме субсидий (далее – рамочное соглашение);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условия признания победителя (победителей) отбора </w:t>
      </w:r>
      <w:proofErr w:type="gramStart"/>
      <w:r w:rsidRPr="00F65D8B">
        <w:rPr>
          <w:rFonts w:ascii="Arial" w:hAnsi="Arial" w:cs="Arial"/>
        </w:rPr>
        <w:t>уклонившимся</w:t>
      </w:r>
      <w:proofErr w:type="gramEnd"/>
      <w:r w:rsidRPr="00F65D8B">
        <w:rPr>
          <w:rFonts w:ascii="Arial" w:hAnsi="Arial" w:cs="Arial"/>
        </w:rPr>
        <w:t xml:space="preserve"> от заключения соглашения;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lastRenderedPageBreak/>
        <w:t xml:space="preserve">- дата размещения результатов отбора на официальном </w:t>
      </w:r>
      <w:proofErr w:type="gramStart"/>
      <w:r w:rsidRPr="00F65D8B">
        <w:rPr>
          <w:rFonts w:ascii="Arial" w:hAnsi="Arial" w:cs="Arial"/>
        </w:rPr>
        <w:t>сайте</w:t>
      </w:r>
      <w:proofErr w:type="gramEnd"/>
      <w:r w:rsidRPr="00F65D8B">
        <w:rPr>
          <w:rFonts w:ascii="Arial" w:hAnsi="Arial" w:cs="Arial"/>
        </w:rPr>
        <w:t>, на котором обеспечивается проведение отбора, которая не может быть позднее 14-го кале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дарного дня, следующего за днем определения победителя отбора.</w:t>
      </w:r>
      <w:bookmarkStart w:id="1" w:name="_Ref30949936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12. 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1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исполнитель услуг включен в реестр исполнителей образовательных услуг;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образовательная услуга включена в реестр сертифицированных пр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грамм;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F65D8B">
          <w:rPr>
            <w:rFonts w:ascii="Arial" w:hAnsi="Arial" w:cs="Arial"/>
          </w:rPr>
          <w:t>перечень</w:t>
        </w:r>
      </w:hyperlink>
      <w:r w:rsidRPr="00F65D8B">
        <w:rPr>
          <w:rFonts w:ascii="Arial" w:hAnsi="Arial" w:cs="Arial"/>
        </w:rPr>
        <w:t> государств и территорий, предоставляющих льготный налоговый режим налогообложения и (или) не предусматривающих ра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>крытия и предоставления информации при проведении финансовых операций (офшорные зоны), в совокупности</w:t>
      </w:r>
      <w:proofErr w:type="gramEnd"/>
      <w:r w:rsidRPr="00F65D8B">
        <w:rPr>
          <w:rFonts w:ascii="Arial" w:hAnsi="Arial" w:cs="Arial"/>
        </w:rPr>
        <w:t xml:space="preserve"> превышает 50 процентов;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участник отбора не получает средства из бюджета Ермаковского района в соответствии с иными правовыми актами на цели, установленные настоящим п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рядком;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у участника отбора отсутствует просроченная задолженность по возврату в бюджет Ермаковского района субсидий, бюджетных инвестиций, </w:t>
      </w:r>
      <w:proofErr w:type="gramStart"/>
      <w:r w:rsidRPr="00F65D8B">
        <w:rPr>
          <w:rFonts w:ascii="Arial" w:hAnsi="Arial" w:cs="Arial"/>
        </w:rPr>
        <w:t>предоставле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ных</w:t>
      </w:r>
      <w:proofErr w:type="gramEnd"/>
      <w:r w:rsidRPr="00F65D8B">
        <w:rPr>
          <w:rFonts w:ascii="Arial" w:hAnsi="Arial" w:cs="Arial"/>
        </w:rPr>
        <w:t xml:space="preserve"> в том числе в соответствии с иными правовыми актами;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- участник отбора,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</w:t>
      </w:r>
      <w:r w:rsidRPr="00F65D8B">
        <w:rPr>
          <w:rFonts w:ascii="Arial" w:hAnsi="Arial" w:cs="Arial"/>
        </w:rPr>
        <w:t>я</w:t>
      </w:r>
      <w:r w:rsidRPr="00F65D8B">
        <w:rPr>
          <w:rFonts w:ascii="Arial" w:hAnsi="Arial" w:cs="Arial"/>
        </w:rPr>
        <w:t>тельность участника отбора не должна быть приостановлена в порядке, пред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смотренном законодательством Российской Федерации, а участник отбора, явл</w:t>
      </w:r>
      <w:r w:rsidRPr="00F65D8B">
        <w:rPr>
          <w:rFonts w:ascii="Arial" w:hAnsi="Arial" w:cs="Arial"/>
        </w:rPr>
        <w:t>я</w:t>
      </w:r>
      <w:r w:rsidRPr="00F65D8B">
        <w:rPr>
          <w:rFonts w:ascii="Arial" w:hAnsi="Arial" w:cs="Arial"/>
        </w:rPr>
        <w:t>ющийся индивидуальным предпринимателем, не должен прекратить деятел</w:t>
      </w:r>
      <w:r w:rsidRPr="00F65D8B">
        <w:rPr>
          <w:rFonts w:ascii="Arial" w:hAnsi="Arial" w:cs="Arial"/>
        </w:rPr>
        <w:t>ь</w:t>
      </w:r>
      <w:r w:rsidRPr="00F65D8B">
        <w:rPr>
          <w:rFonts w:ascii="Arial" w:hAnsi="Arial" w:cs="Arial"/>
        </w:rPr>
        <w:t>ность в качестве индивидуального</w:t>
      </w:r>
      <w:proofErr w:type="gramEnd"/>
      <w:r w:rsidRPr="00F65D8B">
        <w:rPr>
          <w:rFonts w:ascii="Arial" w:hAnsi="Arial" w:cs="Arial"/>
        </w:rPr>
        <w:t xml:space="preserve"> предпринимателя;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- в реестре дисквалифицированных лиц отсутствуют сведения о дисквал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F65D8B">
        <w:rPr>
          <w:rFonts w:ascii="Arial" w:hAnsi="Arial" w:cs="Arial"/>
        </w:rPr>
        <w:t>ь</w:t>
      </w:r>
      <w:r w:rsidRPr="00F65D8B">
        <w:rPr>
          <w:rFonts w:ascii="Arial" w:hAnsi="Arial" w:cs="Arial"/>
        </w:rPr>
        <w:t>ном предпринимателе являющихся участниками отбора;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участник отбора, являющийся бюджетным или автономным учреждением, предоставил согласие органа, осуществляющего функции и полномочия учред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теля в отношении этого учреждения, на участие в отборе, оформленное на бланке указанного органа.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13. </w:t>
      </w:r>
      <w:proofErr w:type="gramStart"/>
      <w:r w:rsidRPr="00F65D8B">
        <w:rPr>
          <w:rFonts w:ascii="Arial" w:hAnsi="Arial" w:cs="Arial"/>
          <w:spacing w:val="2"/>
          <w:shd w:val="clear" w:color="auto" w:fill="FFFFFF"/>
        </w:rPr>
        <w:t>Документы, подтверждающие соответствие исполнителя услуг крит</w:t>
      </w:r>
      <w:r w:rsidRPr="00F65D8B">
        <w:rPr>
          <w:rFonts w:ascii="Arial" w:hAnsi="Arial" w:cs="Arial"/>
          <w:spacing w:val="2"/>
          <w:shd w:val="clear" w:color="auto" w:fill="FFFFFF"/>
        </w:rPr>
        <w:t>е</w:t>
      </w:r>
      <w:r w:rsidRPr="00F65D8B">
        <w:rPr>
          <w:rFonts w:ascii="Arial" w:hAnsi="Arial" w:cs="Arial"/>
          <w:spacing w:val="2"/>
          <w:shd w:val="clear" w:color="auto" w:fill="FFFFFF"/>
        </w:rPr>
        <w:t>риям, указанным в пункте</w:t>
      </w:r>
      <w:r w:rsidRPr="00F65D8B">
        <w:rPr>
          <w:rFonts w:ascii="Arial" w:hAnsi="Arial" w:cs="Arial"/>
          <w:spacing w:val="2"/>
          <w:shd w:val="clear" w:color="auto" w:fill="FFFFFF"/>
        </w:rPr>
        <w:fldChar w:fldCharType="begin"/>
      </w:r>
      <w:r w:rsidRPr="00F65D8B">
        <w:rPr>
          <w:rFonts w:ascii="Arial" w:hAnsi="Arial" w:cs="Arial"/>
          <w:spacing w:val="2"/>
          <w:shd w:val="clear" w:color="auto" w:fill="FFFFFF"/>
        </w:rPr>
        <w:instrText xml:space="preserve"> REF _Ref30949936 \r \h  \* MERGEFORMAT </w:instrText>
      </w:r>
      <w:r w:rsidRPr="00F65D8B">
        <w:rPr>
          <w:rFonts w:ascii="Arial" w:hAnsi="Arial" w:cs="Arial"/>
          <w:spacing w:val="2"/>
          <w:shd w:val="clear" w:color="auto" w:fill="FFFFFF"/>
        </w:rPr>
      </w:r>
      <w:r w:rsidRPr="00F65D8B">
        <w:rPr>
          <w:rFonts w:ascii="Arial" w:hAnsi="Arial" w:cs="Arial"/>
          <w:spacing w:val="2"/>
          <w:shd w:val="clear" w:color="auto" w:fill="FFFFFF"/>
        </w:rPr>
        <w:fldChar w:fldCharType="separate"/>
      </w:r>
      <w:r w:rsidRPr="00F65D8B">
        <w:rPr>
          <w:rFonts w:ascii="Arial" w:hAnsi="Arial" w:cs="Arial"/>
          <w:spacing w:val="2"/>
          <w:shd w:val="clear" w:color="auto" w:fill="FFFFFF"/>
        </w:rPr>
        <w:t>12</w:t>
      </w:r>
      <w:r w:rsidRPr="00F65D8B">
        <w:rPr>
          <w:rFonts w:ascii="Arial" w:hAnsi="Arial" w:cs="Arial"/>
          <w:spacing w:val="2"/>
          <w:shd w:val="clear" w:color="auto" w:fill="FFFFFF"/>
        </w:rPr>
        <w:fldChar w:fldCharType="end"/>
      </w:r>
      <w:r w:rsidRPr="00F65D8B">
        <w:rPr>
          <w:rFonts w:ascii="Arial" w:hAnsi="Arial" w:cs="Arial"/>
          <w:spacing w:val="2"/>
          <w:shd w:val="clear" w:color="auto" w:fill="FFFFFF"/>
        </w:rPr>
        <w:t>, запрашиваются уполномоченным органом самост</w:t>
      </w:r>
      <w:r w:rsidRPr="00F65D8B">
        <w:rPr>
          <w:rFonts w:ascii="Arial" w:hAnsi="Arial" w:cs="Arial"/>
          <w:spacing w:val="2"/>
          <w:shd w:val="clear" w:color="auto" w:fill="FFFFFF"/>
        </w:rPr>
        <w:t>о</w:t>
      </w:r>
      <w:r w:rsidRPr="00F65D8B">
        <w:rPr>
          <w:rFonts w:ascii="Arial" w:hAnsi="Arial" w:cs="Arial"/>
          <w:spacing w:val="2"/>
          <w:shd w:val="clear" w:color="auto" w:fill="FFFFFF"/>
        </w:rPr>
        <w:t>ятельно в рамках межведомственного взаимодействия в органах государстве</w:t>
      </w:r>
      <w:r w:rsidRPr="00F65D8B">
        <w:rPr>
          <w:rFonts w:ascii="Arial" w:hAnsi="Arial" w:cs="Arial"/>
          <w:spacing w:val="2"/>
          <w:shd w:val="clear" w:color="auto" w:fill="FFFFFF"/>
        </w:rPr>
        <w:t>н</w:t>
      </w:r>
      <w:r w:rsidRPr="00F65D8B">
        <w:rPr>
          <w:rFonts w:ascii="Arial" w:hAnsi="Arial" w:cs="Arial"/>
          <w:spacing w:val="2"/>
          <w:shd w:val="clear" w:color="auto" w:fill="FFFFFF"/>
        </w:rPr>
        <w:t>ной власти и органах местного самоуправления, в распоряжении которых нах</w:t>
      </w:r>
      <w:r w:rsidRPr="00F65D8B">
        <w:rPr>
          <w:rFonts w:ascii="Arial" w:hAnsi="Arial" w:cs="Arial"/>
          <w:spacing w:val="2"/>
          <w:shd w:val="clear" w:color="auto" w:fill="FFFFFF"/>
        </w:rPr>
        <w:t>о</w:t>
      </w:r>
      <w:r w:rsidRPr="00F65D8B">
        <w:rPr>
          <w:rFonts w:ascii="Arial" w:hAnsi="Arial" w:cs="Arial"/>
          <w:spacing w:val="2"/>
          <w:shd w:val="clear" w:color="auto" w:fill="FFFFFF"/>
        </w:rPr>
        <w:t>дятся указанные документы (сведения, содержащиеся в них), в том числе в электронной форме с использованием системы межведомственного электронн</w:t>
      </w:r>
      <w:r w:rsidRPr="00F65D8B">
        <w:rPr>
          <w:rFonts w:ascii="Arial" w:hAnsi="Arial" w:cs="Arial"/>
          <w:spacing w:val="2"/>
          <w:shd w:val="clear" w:color="auto" w:fill="FFFFFF"/>
        </w:rPr>
        <w:t>о</w:t>
      </w:r>
      <w:r w:rsidRPr="00F65D8B">
        <w:rPr>
          <w:rFonts w:ascii="Arial" w:hAnsi="Arial" w:cs="Arial"/>
          <w:spacing w:val="2"/>
          <w:shd w:val="clear" w:color="auto" w:fill="FFFFFF"/>
        </w:rPr>
        <w:lastRenderedPageBreak/>
        <w:t>го взаимодействия, если исполнитель услуг не представил указанные документы по собственной инициативе</w:t>
      </w:r>
      <w:r w:rsidRPr="00F65D8B">
        <w:rPr>
          <w:rFonts w:ascii="Arial" w:hAnsi="Arial" w:cs="Arial"/>
        </w:rPr>
        <w:t>.</w:t>
      </w:r>
      <w:bookmarkStart w:id="2" w:name="_Ref56176578"/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14. </w:t>
      </w:r>
      <w:proofErr w:type="gramStart"/>
      <w:r w:rsidRPr="00F65D8B">
        <w:rPr>
          <w:rFonts w:ascii="Arial" w:hAnsi="Arial" w:cs="Arial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ционно-телекоммуникационных сетей общего пользования и автоматизированной информационной системы «Навигатор дополнительного образования в Красноя</w:t>
      </w:r>
      <w:r w:rsidRPr="00F65D8B">
        <w:rPr>
          <w:rFonts w:ascii="Arial" w:hAnsi="Arial" w:cs="Arial"/>
        </w:rPr>
        <w:t>р</w:t>
      </w:r>
      <w:r w:rsidRPr="00F65D8B">
        <w:rPr>
          <w:rFonts w:ascii="Arial" w:hAnsi="Arial" w:cs="Arial"/>
        </w:rPr>
        <w:t>ском крае» (далее – информационная система) путем заполнения соответству</w:t>
      </w:r>
      <w:r w:rsidRPr="00F65D8B">
        <w:rPr>
          <w:rFonts w:ascii="Arial" w:hAnsi="Arial" w:cs="Arial"/>
        </w:rPr>
        <w:t>ю</w:t>
      </w:r>
      <w:r w:rsidRPr="00F65D8B">
        <w:rPr>
          <w:rFonts w:ascii="Arial" w:hAnsi="Arial" w:cs="Arial"/>
        </w:rPr>
        <w:t>щих экранных форм в личном кабинете направляет в уполномоченный орган зая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ку на участие в отборе и заключение</w:t>
      </w:r>
      <w:proofErr w:type="gramEnd"/>
      <w:r w:rsidRPr="00F65D8B">
        <w:rPr>
          <w:rFonts w:ascii="Arial" w:hAnsi="Arial" w:cs="Arial"/>
        </w:rPr>
        <w:t xml:space="preserve"> с уполномоченным органом рамочного с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глашения, содержащую, в том числе, согласие на публикацию (размещение) в информационно-телекоммуникационной сети "Интернет" информации об испо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>нителе услуг, о подаваемой исполнителем услуг заявке, иной информации об и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>полнителе услуг, связанной с соответствующим отбором.</w:t>
      </w:r>
      <w:bookmarkEnd w:id="2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Исполнители услуг, являющиеся индивидуальными предпринимателями, одновременно с направлением заявки на участие в отборе направляют в уполн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моченный орган согласие на обработку персональных данных по форме, устано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ленной уполномоченным органом, по адресу электронной почты, указанному в объявлении о проведении отбора в соответствии с подпунктом 2 пункта 2.2 наст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ящего Порядка, либо посредством почтовой связи, либо в течение 2 рабочих дней после подачи заявки на</w:t>
      </w:r>
      <w:proofErr w:type="gramEnd"/>
      <w:r w:rsidRPr="00F65D8B">
        <w:rPr>
          <w:rFonts w:ascii="Arial" w:hAnsi="Arial" w:cs="Arial"/>
        </w:rPr>
        <w:t xml:space="preserve"> участие в отборе должны лично явиться в уполномоче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ный орган для подписания указанного согласия.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15. Исполнитель услуг вправе отозвать заявку на участие в отборе, путем направления в уполномоченный орган соответствующего заявления. При посту</w:t>
      </w:r>
      <w:r w:rsidRPr="00F65D8B">
        <w:rPr>
          <w:rFonts w:ascii="Arial" w:hAnsi="Arial" w:cs="Arial"/>
        </w:rPr>
        <w:t>п</w:t>
      </w:r>
      <w:r w:rsidRPr="00F65D8B">
        <w:rPr>
          <w:rFonts w:ascii="Arial" w:hAnsi="Arial" w:cs="Arial"/>
        </w:rPr>
        <w:t>лении соответствующего заявления уполномоченный орган в течение одного р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бочего дня исключает заявку на участие в отборе исполнителя услуг из провед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ния отбора.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16. Изменения в заявку на участие в отборе вносятся по заявлению испо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>нителя услуг, направленному в адрес уполномоченного органа, в течение двух рабочих дней после поступления такого заявления.</w:t>
      </w:r>
      <w:bookmarkStart w:id="3" w:name="_Ref56178150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17. Должностные лица уполномоченного органа рассматривают заявку и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>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казе в заключени</w:t>
      </w:r>
      <w:proofErr w:type="gramStart"/>
      <w:r w:rsidRPr="00F65D8B">
        <w:rPr>
          <w:rFonts w:ascii="Arial" w:hAnsi="Arial" w:cs="Arial"/>
        </w:rPr>
        <w:t>и</w:t>
      </w:r>
      <w:proofErr w:type="gramEnd"/>
      <w:r w:rsidRPr="00F65D8B">
        <w:rPr>
          <w:rFonts w:ascii="Arial" w:hAnsi="Arial" w:cs="Arial"/>
        </w:rPr>
        <w:t xml:space="preserve"> рамочного соглашения с исполнителем услуг.</w:t>
      </w:r>
      <w:bookmarkEnd w:id="3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В случае принятия решения о заключении рамочного соглашения с испо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>нителем услуг, уполномоченный орган в течение 2-х рабочих дней направляет и</w:t>
      </w:r>
      <w:r w:rsidRPr="00F65D8B">
        <w:rPr>
          <w:rFonts w:ascii="Arial" w:hAnsi="Arial" w:cs="Arial"/>
        </w:rPr>
        <w:t>с</w:t>
      </w:r>
      <w:r w:rsidRPr="00F65D8B">
        <w:rPr>
          <w:rFonts w:ascii="Arial" w:hAnsi="Arial" w:cs="Arial"/>
        </w:rPr>
        <w:t>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18. Решение об отклонении заявки на стадии рассмотрения и об отказе в заключени</w:t>
      </w:r>
      <w:proofErr w:type="gramStart"/>
      <w:r w:rsidRPr="00F65D8B">
        <w:rPr>
          <w:rFonts w:ascii="Arial" w:hAnsi="Arial" w:cs="Arial"/>
        </w:rPr>
        <w:t>и</w:t>
      </w:r>
      <w:proofErr w:type="gramEnd"/>
      <w:r w:rsidRPr="00F65D8B">
        <w:rPr>
          <w:rFonts w:ascii="Arial" w:hAnsi="Arial" w:cs="Arial"/>
        </w:rPr>
        <w:t xml:space="preserve"> рамочного соглашения с исполнителем услуг принимается уполном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ченным органом в следующих случаях: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несоответствие исполнителя услуг требованиям, установленным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_Ref30949936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12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 xml:space="preserve"> настоящего Порядка;</w:t>
      </w:r>
      <w:bookmarkStart w:id="4" w:name="dst100079"/>
      <w:bookmarkEnd w:id="4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lastRenderedPageBreak/>
        <w:t>- подача исполнителем услуг заявки после даты, определенной для подачи заявок;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наличие заключенного между уполномоченным органом и исполнителем услуг в соответствии с настоящим порядком и не расторгнутого на момент прин</w:t>
      </w:r>
      <w:r w:rsidRPr="00F65D8B">
        <w:rPr>
          <w:rFonts w:ascii="Arial" w:hAnsi="Arial" w:cs="Arial"/>
        </w:rPr>
        <w:t>я</w:t>
      </w:r>
      <w:r w:rsidRPr="00F65D8B">
        <w:rPr>
          <w:rFonts w:ascii="Arial" w:hAnsi="Arial" w:cs="Arial"/>
        </w:rPr>
        <w:t>тия решения рамочного соглашения.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19. Информация о результатах рассмотрения заявки исполнителя услуг размещается на официальном сайте, на котором обеспечивается проведение о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бора, не позднее чем через 14 календарных дней после определения победит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лей отбора и должна содержать: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дата, время и место проведения рассмотрения заявок;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информация об исполнителях услуг, заявки которых были рассмотрены;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информация об исполнителях услуг, заявки которых были отклонены, с указанием причин их отклонения, в том числе положений объявления о провед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нии отбора, которым не соответствуют такие заявки;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наименование получателя (получателей) субсидии, с которым заключае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ся соглашение, и порядок расчета размера предоставляемой получателю (пол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чателям) субсидии.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20. Рамочное соглашение с исполнителем услуг должно содержать след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ющие положения: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наименование исполнителя услуг и уполномоченного органа;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обязательство исполнителя услуг о приеме на </w:t>
      </w:r>
      <w:proofErr w:type="gramStart"/>
      <w:r w:rsidRPr="00F65D8B">
        <w:rPr>
          <w:rFonts w:ascii="Arial" w:hAnsi="Arial" w:cs="Arial"/>
        </w:rPr>
        <w:t>обучение по</w:t>
      </w:r>
      <w:proofErr w:type="gramEnd"/>
      <w:r w:rsidRPr="00F65D8B">
        <w:rPr>
          <w:rFonts w:ascii="Arial" w:hAnsi="Arial" w:cs="Arial"/>
        </w:rPr>
        <w:t xml:space="preserve"> образовател</w:t>
      </w:r>
      <w:r w:rsidRPr="00F65D8B">
        <w:rPr>
          <w:rFonts w:ascii="Arial" w:hAnsi="Arial" w:cs="Arial"/>
        </w:rPr>
        <w:t>ь</w:t>
      </w:r>
      <w:r w:rsidRPr="00F65D8B">
        <w:rPr>
          <w:rFonts w:ascii="Arial" w:hAnsi="Arial" w:cs="Arial"/>
        </w:rPr>
        <w:t>ной программе (части образовательной программы) определенного числа обуч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ющихся;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 формирования и направления уполномоченным органом испо</w:t>
      </w:r>
      <w:r w:rsidRPr="00F65D8B">
        <w:rPr>
          <w:rFonts w:ascii="Arial" w:hAnsi="Arial" w:cs="Arial"/>
        </w:rPr>
        <w:t>л</w:t>
      </w:r>
      <w:r w:rsidRPr="00F65D8B">
        <w:rPr>
          <w:rFonts w:ascii="Arial" w:hAnsi="Arial" w:cs="Arial"/>
        </w:rPr>
        <w:t xml:space="preserve">нителю услуг соглашений о предоставлении исполнителю услуг гранта в форме субсидии в форме безотзывной оферты; 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условие о согласии исполнителя услуг на осуществление в отношении н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условие о согласовании новых условий соглашения или о расторжении с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глашения при </w:t>
      </w:r>
      <w:proofErr w:type="gramStart"/>
      <w:r w:rsidRPr="00F65D8B">
        <w:rPr>
          <w:rFonts w:ascii="Arial" w:hAnsi="Arial" w:cs="Arial"/>
        </w:rPr>
        <w:t>не достижении</w:t>
      </w:r>
      <w:proofErr w:type="gramEnd"/>
      <w:r w:rsidRPr="00F65D8B">
        <w:rPr>
          <w:rFonts w:ascii="Arial" w:hAnsi="Arial" w:cs="Arial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  <w:b/>
          <w:bCs/>
        </w:rPr>
        <w:t>Раздел II</w:t>
      </w:r>
      <w:r w:rsidRPr="00F65D8B">
        <w:rPr>
          <w:rFonts w:ascii="Arial" w:hAnsi="Arial" w:cs="Arial"/>
          <w:b/>
          <w:bCs/>
          <w:lang w:val="en-US"/>
        </w:rPr>
        <w:t>I</w:t>
      </w:r>
      <w:r w:rsidRPr="00F65D8B">
        <w:rPr>
          <w:rFonts w:ascii="Arial" w:hAnsi="Arial" w:cs="Arial"/>
          <w:b/>
          <w:bCs/>
        </w:rPr>
        <w:t>. Условия и порядок предоставления грантов</w:t>
      </w:r>
      <w:bookmarkStart w:id="7" w:name="_Ref25498205"/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21. Проверка на соответствие исполнителя услуг требованиям, установле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ным пунктом 12 настоящего Порядка, производится при проведении отбора в с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ответствии с разделом </w:t>
      </w:r>
      <w:r w:rsidRPr="00F65D8B">
        <w:rPr>
          <w:rFonts w:ascii="Arial" w:hAnsi="Arial" w:cs="Arial"/>
          <w:lang w:val="en-US"/>
        </w:rPr>
        <w:t>II</w:t>
      </w:r>
      <w:r w:rsidRPr="00F65D8B">
        <w:rPr>
          <w:rFonts w:ascii="Arial" w:hAnsi="Arial" w:cs="Arial"/>
        </w:rPr>
        <w:t xml:space="preserve"> настоящего Порядка.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22. Размер гранта в форме субсидии исполнителей услуг, заключивших р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мочное соглашение, рассчитывается на основании выбора потребителями услуг образовательной услуги и/или отдельной части образовательной услуги в поря</w:t>
      </w:r>
      <w:r w:rsidRPr="00F65D8B">
        <w:rPr>
          <w:rFonts w:ascii="Arial" w:hAnsi="Arial" w:cs="Arial"/>
        </w:rPr>
        <w:t>д</w:t>
      </w:r>
      <w:r w:rsidRPr="00F65D8B">
        <w:rPr>
          <w:rFonts w:ascii="Arial" w:hAnsi="Arial" w:cs="Arial"/>
        </w:rPr>
        <w:t>ке, установленном региональными Правилами.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23. </w:t>
      </w:r>
      <w:proofErr w:type="gramStart"/>
      <w:r w:rsidRPr="00F65D8B">
        <w:rPr>
          <w:rFonts w:ascii="Arial" w:hAnsi="Arial" w:cs="Arial"/>
        </w:rPr>
        <w:t>Размер гранта в форме субсидии исполнителей услуг, заключивших р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мочное соглашение, рассчитывается на основании выбора потребителями услуг образовательной услуги и/или отдельной части образовательной услуги, как су</w:t>
      </w:r>
      <w:r w:rsidRPr="00F65D8B">
        <w:rPr>
          <w:rFonts w:ascii="Arial" w:hAnsi="Arial" w:cs="Arial"/>
        </w:rPr>
        <w:t>м</w:t>
      </w:r>
      <w:r w:rsidRPr="00F65D8B">
        <w:rPr>
          <w:rFonts w:ascii="Arial" w:hAnsi="Arial" w:cs="Arial"/>
        </w:rPr>
        <w:t>ма стоимости услуг по реализации дополнительных общеобразовательных пр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явках на перечисление средств из местного бюджета), по</w:t>
      </w:r>
      <w:proofErr w:type="gramEnd"/>
      <w:r w:rsidRPr="00F65D8B">
        <w:rPr>
          <w:rFonts w:ascii="Arial" w:hAnsi="Arial" w:cs="Arial"/>
        </w:rPr>
        <w:t xml:space="preserve"> следующей формуле:</w:t>
      </w:r>
    </w:p>
    <w:p w:rsidR="00F65D8B" w:rsidRPr="00F65D8B" w:rsidRDefault="00F65D8B" w:rsidP="00F65D8B">
      <w:pPr>
        <w:tabs>
          <w:tab w:val="left" w:pos="0"/>
        </w:tabs>
        <w:ind w:firstLine="720"/>
        <w:contextualSpacing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709"/>
        </w:tabs>
        <w:ind w:left="709" w:firstLine="11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Arial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1 </m:t>
            </m:r>
          </m:sub>
        </m:sSub>
      </m:oMath>
      <w:proofErr w:type="gramStart"/>
      <w:r w:rsidRPr="00F65D8B">
        <w:rPr>
          <w:rFonts w:ascii="Arial" w:hAnsi="Arial" w:cs="Arial"/>
        </w:rPr>
        <w:t>+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2 </m:t>
            </m:r>
          </m:sub>
        </m:sSub>
      </m:oMath>
      <w:r w:rsidRPr="00F65D8B">
        <w:rPr>
          <w:rFonts w:ascii="Arial" w:hAnsi="Arial" w:cs="Arial"/>
        </w:rPr>
        <w:t xml:space="preserve">+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×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n </m:t>
            </m:r>
          </m:sub>
        </m:sSub>
      </m:oMath>
      <w:r w:rsidRPr="00F65D8B">
        <w:rPr>
          <w:rFonts w:ascii="Arial" w:hAnsi="Arial" w:cs="Arial"/>
        </w:rPr>
        <w:t>), где</w:t>
      </w:r>
      <w:proofErr w:type="gramEnd"/>
    </w:p>
    <w:p w:rsidR="00F65D8B" w:rsidRPr="00F65D8B" w:rsidRDefault="00F65D8B" w:rsidP="00F65D8B">
      <w:pPr>
        <w:tabs>
          <w:tab w:val="left" w:pos="709"/>
        </w:tabs>
        <w:ind w:left="709" w:firstLine="567"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proofErr w:type="spellStart"/>
      <w:r w:rsidRPr="00F65D8B">
        <w:rPr>
          <w:rFonts w:ascii="Arial" w:hAnsi="Arial" w:cs="Arial"/>
          <w:lang w:val="en-US"/>
        </w:rPr>
        <w:t>G</w:t>
      </w:r>
      <w:r w:rsidRPr="00F65D8B">
        <w:rPr>
          <w:rFonts w:ascii="Arial" w:hAnsi="Arial" w:cs="Arial"/>
          <w:vertAlign w:val="subscript"/>
          <w:lang w:val="en-US"/>
        </w:rPr>
        <w:t>i</w:t>
      </w:r>
      <w:proofErr w:type="spellEnd"/>
      <w:r w:rsidRPr="00F65D8B">
        <w:rPr>
          <w:rFonts w:ascii="Arial" w:hAnsi="Arial" w:cs="Arial"/>
          <w:vertAlign w:val="subscript"/>
        </w:rPr>
        <w:t xml:space="preserve"> -</w:t>
      </w:r>
      <w:r w:rsidRPr="00F65D8B">
        <w:rPr>
          <w:rFonts w:ascii="Arial" w:hAnsi="Arial" w:cs="Arial"/>
        </w:rPr>
        <w:t xml:space="preserve"> размер гранта в форме субсидии</w:t>
      </w:r>
      <w:r w:rsidRPr="00F65D8B" w:rsidDel="000A27CD">
        <w:rPr>
          <w:rFonts w:ascii="Arial" w:hAnsi="Arial" w:cs="Arial"/>
        </w:rPr>
        <w:t>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  <w:lang w:val="en-US"/>
        </w:rPr>
        <w:t>C</w:t>
      </w:r>
      <w:r w:rsidRPr="00F65D8B">
        <w:rPr>
          <w:rFonts w:ascii="Arial" w:hAnsi="Arial" w:cs="Arial"/>
          <w:vertAlign w:val="subscript"/>
          <w:lang w:val="en-US"/>
        </w:rPr>
        <w:t>n</w:t>
      </w:r>
      <w:r w:rsidRPr="00F65D8B">
        <w:rPr>
          <w:rFonts w:ascii="Arial" w:hAnsi="Arial" w:cs="Arial"/>
          <w:vertAlign w:val="subscript"/>
        </w:rPr>
        <w:t xml:space="preserve"> </w:t>
      </w:r>
      <w:r w:rsidRPr="00F65D8B">
        <w:rPr>
          <w:rFonts w:ascii="Arial" w:hAnsi="Arial" w:cs="Arial"/>
          <w:i/>
        </w:rPr>
        <w:t xml:space="preserve">– </w:t>
      </w:r>
      <w:r w:rsidRPr="00F65D8B">
        <w:rPr>
          <w:rFonts w:ascii="Arial" w:hAnsi="Arial" w:cs="Arial"/>
        </w:rPr>
        <w:t>объём услуги в чел</w:t>
      </w:r>
      <w:proofErr w:type="gramStart"/>
      <w:r w:rsidRPr="00F65D8B">
        <w:rPr>
          <w:rFonts w:ascii="Arial" w:hAnsi="Arial" w:cs="Arial"/>
        </w:rPr>
        <w:t>./</w:t>
      </w:r>
      <w:proofErr w:type="gramEnd"/>
      <w:r w:rsidRPr="00F65D8B">
        <w:rPr>
          <w:rFonts w:ascii="Arial" w:hAnsi="Arial" w:cs="Arial"/>
        </w:rPr>
        <w:t>часах;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F65D8B">
        <w:rPr>
          <w:rFonts w:ascii="Arial" w:hAnsi="Arial" w:cs="Arial"/>
          <w:lang w:val="en-US"/>
        </w:rPr>
        <w:t>n</w:t>
      </w:r>
      <w:r w:rsidRPr="00F65D8B">
        <w:rPr>
          <w:rFonts w:ascii="Arial" w:hAnsi="Arial" w:cs="Arial"/>
          <w:vertAlign w:val="subscript"/>
          <w:lang w:val="en-US"/>
        </w:rPr>
        <w:t>n</w:t>
      </w:r>
      <w:proofErr w:type="spellEnd"/>
      <w:proofErr w:type="gramEnd"/>
      <w:r w:rsidRPr="00F65D8B">
        <w:rPr>
          <w:rFonts w:ascii="Arial" w:hAnsi="Arial" w:cs="Arial"/>
          <w:vertAlign w:val="subscript"/>
        </w:rPr>
        <w:t xml:space="preserve"> </w:t>
      </w:r>
      <w:r w:rsidRPr="00F65D8B">
        <w:rPr>
          <w:rFonts w:ascii="Arial" w:hAnsi="Arial" w:cs="Arial"/>
        </w:rPr>
        <w:t>– нормативные затраты на оказание услуги.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24.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рование).</w:t>
      </w:r>
      <w:bookmarkEnd w:id="7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25. Реестр договоров на авансирование содержит следующие сведения: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наименование исполнителя услуг;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основной государственный регистрационный номер юридического лица (основной государственный регистрационный номер индивидуального предпр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нимателя);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месяц, на который предполагается авансирование;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идентификаторы (номера) сертификатов дополнительного образования;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реквизиты (даты и номера заключения) договоров об образовании;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объем финансовых обязательств на текущий месяц в соответствии с дог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ворами об образовании.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26.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естр договоров на авансирование.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27. </w:t>
      </w:r>
      <w:proofErr w:type="gramStart"/>
      <w:r w:rsidRPr="00F65D8B">
        <w:rPr>
          <w:rFonts w:ascii="Arial" w:hAnsi="Arial" w:cs="Arial"/>
        </w:rPr>
        <w:t>В случае наличия переплаты в отношении исполнителя услуг,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  <w:bookmarkStart w:id="8" w:name="_Ref8587839"/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28. Исполнитель услуг ежемесячно не позднее последнего дня мес</w:t>
      </w:r>
      <w:r w:rsidRPr="00F65D8B">
        <w:rPr>
          <w:rFonts w:ascii="Arial" w:hAnsi="Arial" w:cs="Arial"/>
        </w:rPr>
        <w:t>я</w:t>
      </w:r>
      <w:r w:rsidRPr="00F65D8B">
        <w:rPr>
          <w:rFonts w:ascii="Arial" w:hAnsi="Arial" w:cs="Arial"/>
        </w:rPr>
        <w:t>ц</w:t>
      </w:r>
      <w:proofErr w:type="gramStart"/>
      <w:r w:rsidRPr="00F65D8B">
        <w:rPr>
          <w:rFonts w:ascii="Arial" w:hAnsi="Arial" w:cs="Arial"/>
        </w:rPr>
        <w:t>а(</w:t>
      </w:r>
      <w:proofErr w:type="gramEnd"/>
      <w:r w:rsidRPr="00F65D8B">
        <w:rPr>
          <w:rFonts w:ascii="Arial" w:hAnsi="Arial" w:cs="Arial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Start w:id="9" w:name="_Ref8587840"/>
      <w:bookmarkEnd w:id="8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29.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</w:t>
      </w:r>
      <w:proofErr w:type="spellStart"/>
      <w:r w:rsidRPr="00F65D8B">
        <w:rPr>
          <w:rFonts w:ascii="Arial" w:hAnsi="Arial" w:cs="Arial"/>
        </w:rPr>
        <w:t>органзаявку</w:t>
      </w:r>
      <w:proofErr w:type="spellEnd"/>
      <w:r w:rsidRPr="00F65D8B">
        <w:rPr>
          <w:rFonts w:ascii="Arial" w:hAnsi="Arial" w:cs="Arial"/>
        </w:rPr>
        <w:t xml:space="preserve"> на перечисление средств из местного бюджета, а также реестр договоров об образовании, по которым были оказаны образовател</w:t>
      </w:r>
      <w:r w:rsidRPr="00F65D8B">
        <w:rPr>
          <w:rFonts w:ascii="Arial" w:hAnsi="Arial" w:cs="Arial"/>
        </w:rPr>
        <w:t>ь</w:t>
      </w:r>
      <w:r w:rsidRPr="00F65D8B">
        <w:rPr>
          <w:rFonts w:ascii="Arial" w:hAnsi="Arial" w:cs="Arial"/>
        </w:rPr>
        <w:t>ные услуги за отчетный месяц (далее – реестр договоров на оплату).</w:t>
      </w:r>
      <w:bookmarkEnd w:id="9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30. Реестр договоров на оплату должен содержать следующие сведения: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наименование исполнителя услуг;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основной государственный регистрационный номер юридического лица (основной государственный регистрационный номер индивидуального предпр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нимателя);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месяц, за который сформирован реестр;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идентификаторы (номера) сертификатов дополнительного образования;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реквизиты (даты и номера заключения) договоров об образовании;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долю образовательных услуг, оказанных за отчетный месяц, в общем к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личестве образовательных услуг, предусмотренных договорами об образовании (в процентах);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объем финансовых обязательств за отчетный месяц с учетом объема о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разовательных услуг, оказанных за отчетный месяц.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lastRenderedPageBreak/>
        <w:t>31.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F65D8B">
        <w:rPr>
          <w:rFonts w:ascii="Arial" w:hAnsi="Arial" w:cs="Arial"/>
        </w:rPr>
        <w:t>,</w:t>
      </w:r>
      <w:proofErr w:type="gramEnd"/>
      <w:r w:rsidRPr="00F65D8B">
        <w:rPr>
          <w:rFonts w:ascii="Arial" w:hAnsi="Arial" w:cs="Arial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</w:t>
      </w:r>
      <w:r w:rsidRPr="00F65D8B">
        <w:rPr>
          <w:rFonts w:ascii="Arial" w:hAnsi="Arial" w:cs="Arial"/>
        </w:rPr>
        <w:t>т</w:t>
      </w:r>
      <w:r w:rsidRPr="00F65D8B">
        <w:rPr>
          <w:rFonts w:ascii="Arial" w:hAnsi="Arial" w:cs="Arial"/>
        </w:rPr>
        <w:t>ся, а размер переплаты за образовательные услуги, оказанные за отчетный м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сяц, учитывается при произведении авансирования исполнителя услуг в послед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ющие периоды.</w:t>
      </w:r>
      <w:bookmarkStart w:id="10" w:name="_Ref25498208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32. Выполнение действий, предусмотренных пунктом </w:t>
      </w:r>
      <w:r w:rsidRPr="00F65D8B">
        <w:rPr>
          <w:rFonts w:ascii="Arial" w:hAnsi="Arial" w:cs="Arial"/>
        </w:rPr>
        <w:fldChar w:fldCharType="begin"/>
      </w:r>
      <w:r w:rsidRPr="00F65D8B">
        <w:rPr>
          <w:rFonts w:ascii="Arial" w:hAnsi="Arial" w:cs="Arial"/>
        </w:rPr>
        <w:instrText xml:space="preserve"> REF _Ref8587840 \r \h  \* MERGEFORMAT </w:instrText>
      </w:r>
      <w:r w:rsidRPr="00F65D8B">
        <w:rPr>
          <w:rFonts w:ascii="Arial" w:hAnsi="Arial" w:cs="Arial"/>
        </w:rPr>
      </w:r>
      <w:r w:rsidRPr="00F65D8B">
        <w:rPr>
          <w:rFonts w:ascii="Arial" w:hAnsi="Arial" w:cs="Arial"/>
        </w:rPr>
        <w:fldChar w:fldCharType="separate"/>
      </w:r>
      <w:r w:rsidRPr="00F65D8B">
        <w:rPr>
          <w:rFonts w:ascii="Arial" w:hAnsi="Arial" w:cs="Arial"/>
        </w:rPr>
        <w:t>29</w:t>
      </w:r>
      <w:r w:rsidRPr="00F65D8B">
        <w:rPr>
          <w:rFonts w:ascii="Arial" w:hAnsi="Arial" w:cs="Arial"/>
        </w:rPr>
        <w:fldChar w:fldCharType="end"/>
      </w:r>
      <w:r w:rsidRPr="00F65D8B">
        <w:rPr>
          <w:rFonts w:ascii="Arial" w:hAnsi="Arial" w:cs="Arial"/>
        </w:rPr>
        <w:t>настоящего поря</w:t>
      </w:r>
      <w:r w:rsidRPr="00F65D8B">
        <w:rPr>
          <w:rFonts w:ascii="Arial" w:hAnsi="Arial" w:cs="Arial"/>
        </w:rPr>
        <w:t>д</w:t>
      </w:r>
      <w:r w:rsidRPr="00F65D8B">
        <w:rPr>
          <w:rFonts w:ascii="Arial" w:hAnsi="Arial" w:cs="Arial"/>
        </w:rPr>
        <w:t>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33. В предоставлении гранта может быть отказано в следующих случаях: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несоответствие представленных исполнителем услуг документов требов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ниям настоящего порядка, или непредставление (представление не в полном объеме) указанных документов;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установление факта недостоверности представленной исполнителем услуг информации.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34. 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лении исполнителю услуг гранта в форме субсидии в форме безотзывной оферты, содержащее следующие положения: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наименование исполнителя услуг и уполномоченного органа;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размер гранта в форме субсидии, соответствующий объему финансовых обязательств уполномоченного органа, предусмотренных договорами об образ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вании;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обязательство уполномоченного органа о перечислении средств местного бюджета исполнителю услуг;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заключение соглашения путем подписания исполнителем услуг соглаш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ния в форме безотзывной оферты;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proofErr w:type="gramStart"/>
      <w:r w:rsidRPr="00F65D8B">
        <w:rPr>
          <w:rFonts w:ascii="Arial" w:hAnsi="Arial" w:cs="Arial"/>
        </w:rPr>
        <w:t>- условие соблюдения исполнителем услуг запрета приобретения за счет полученного гранта в форме субсидии иностранной валюты, за исключением оп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раций, осуществляемых в соответствии с валютным законодательством Росси</w:t>
      </w:r>
      <w:r w:rsidRPr="00F65D8B">
        <w:rPr>
          <w:rFonts w:ascii="Arial" w:hAnsi="Arial" w:cs="Arial"/>
        </w:rPr>
        <w:t>й</w:t>
      </w:r>
      <w:r w:rsidRPr="00F65D8B">
        <w:rPr>
          <w:rFonts w:ascii="Arial" w:hAnsi="Arial" w:cs="Arial"/>
        </w:rPr>
        <w:t>ской Федерации при закупке (поставке) высокотехнологичного импортного обор</w:t>
      </w:r>
      <w:r w:rsidRPr="00F65D8B">
        <w:rPr>
          <w:rFonts w:ascii="Arial" w:hAnsi="Arial" w:cs="Arial"/>
        </w:rPr>
        <w:t>у</w:t>
      </w:r>
      <w:r w:rsidRPr="00F65D8B">
        <w:rPr>
          <w:rFonts w:ascii="Arial" w:hAnsi="Arial" w:cs="Arial"/>
        </w:rPr>
        <w:t>дования, сырья и комплектующих изделий, а также связанных с достижением ц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лей предоставления этих средств иных операций, определенных муниципальн</w:t>
      </w:r>
      <w:r w:rsidRPr="00F65D8B">
        <w:rPr>
          <w:rFonts w:ascii="Arial" w:hAnsi="Arial" w:cs="Arial"/>
        </w:rPr>
        <w:t>ы</w:t>
      </w:r>
      <w:r w:rsidRPr="00F65D8B">
        <w:rPr>
          <w:rFonts w:ascii="Arial" w:hAnsi="Arial" w:cs="Arial"/>
        </w:rPr>
        <w:t>ми правовыми актами, регулирующими порядок предоставления грантов в форме субсидий;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 и сроки перечисления гранта в форме субсидии;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 взыскания (возврата) средств гранта в форме субсидии в случае нарушения порядка, целей и условий его предоставления;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порядок, формы и сроки представления отчетов;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ответственность сторон за нарушение условий соглашения.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условие о согласовании новых условий соглашения или о расторжении с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 xml:space="preserve">глашения при </w:t>
      </w:r>
      <w:proofErr w:type="gramStart"/>
      <w:r w:rsidRPr="00F65D8B">
        <w:rPr>
          <w:rFonts w:ascii="Arial" w:hAnsi="Arial" w:cs="Arial"/>
        </w:rPr>
        <w:t>не достижении</w:t>
      </w:r>
      <w:proofErr w:type="gramEnd"/>
      <w:r w:rsidRPr="00F65D8B">
        <w:rPr>
          <w:rFonts w:ascii="Arial" w:hAnsi="Arial" w:cs="Arial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35. </w:t>
      </w:r>
      <w:proofErr w:type="gramStart"/>
      <w:r w:rsidRPr="00F65D8B">
        <w:rPr>
          <w:rFonts w:ascii="Arial" w:hAnsi="Arial" w:cs="Arial"/>
        </w:rPr>
        <w:t>Типовая форма соглашения о предоставлении исполнителю услуг гра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 xml:space="preserve">та в форме субсидии (дополнительного соглашения к соглашению, в том числе </w:t>
      </w:r>
      <w:r w:rsidRPr="00F65D8B">
        <w:rPr>
          <w:rFonts w:ascii="Arial" w:hAnsi="Arial" w:cs="Arial"/>
        </w:rPr>
        <w:lastRenderedPageBreak/>
        <w:t>дополнительного соглашения о расторжении соглашения (при необходимости) устанавливается финансовым органом муниципального образования.</w:t>
      </w:r>
      <w:bookmarkStart w:id="11" w:name="dst100088"/>
      <w:bookmarkStart w:id="12" w:name="dst100089"/>
      <w:bookmarkEnd w:id="11"/>
      <w:bookmarkEnd w:id="12"/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36. Перечисление гранта в форме субсидии осуществляется в течение 5-ти рабочих дней с момента заключения соглашения о предоставлении гранта в фо</w:t>
      </w:r>
      <w:r w:rsidRPr="00F65D8B">
        <w:rPr>
          <w:rFonts w:ascii="Arial" w:hAnsi="Arial" w:cs="Arial"/>
        </w:rPr>
        <w:t>р</w:t>
      </w:r>
      <w:r w:rsidRPr="00F65D8B">
        <w:rPr>
          <w:rFonts w:ascii="Arial" w:hAnsi="Arial" w:cs="Arial"/>
        </w:rPr>
        <w:t>ме субсидии на следующие счета исполнителя услуг: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65D8B">
        <w:rPr>
          <w:rFonts w:ascii="Arial" w:hAnsi="Arial" w:cs="Arial"/>
        </w:rPr>
        <w:t xml:space="preserve">- </w:t>
      </w:r>
      <w:r w:rsidRPr="00F65D8B">
        <w:rPr>
          <w:rFonts w:ascii="Arial" w:eastAsia="Calibri" w:hAnsi="Arial" w:cs="Arial"/>
          <w:lang w:eastAsia="en-US"/>
        </w:rPr>
        <w:t xml:space="preserve">расчетные счета, открытые </w:t>
      </w:r>
      <w:r w:rsidRPr="00F65D8B">
        <w:rPr>
          <w:rFonts w:ascii="Arial" w:hAnsi="Arial" w:cs="Arial"/>
        </w:rPr>
        <w:t xml:space="preserve">исполнителям услуг – </w:t>
      </w:r>
      <w:r w:rsidRPr="00F65D8B">
        <w:rPr>
          <w:rFonts w:ascii="Arial" w:eastAsia="Calibri" w:hAnsi="Arial" w:cs="Arial"/>
          <w:lang w:eastAsia="en-US"/>
        </w:rPr>
        <w:t>индивидуальным пре</w:t>
      </w:r>
      <w:r w:rsidRPr="00F65D8B">
        <w:rPr>
          <w:rFonts w:ascii="Arial" w:eastAsia="Calibri" w:hAnsi="Arial" w:cs="Arial"/>
          <w:lang w:eastAsia="en-US"/>
        </w:rPr>
        <w:t>д</w:t>
      </w:r>
      <w:r w:rsidRPr="00F65D8B">
        <w:rPr>
          <w:rFonts w:ascii="Arial" w:eastAsia="Calibri" w:hAnsi="Arial" w:cs="Arial"/>
          <w:lang w:eastAsia="en-US"/>
        </w:rPr>
        <w:t>принимателям, юридическим лицам</w:t>
      </w:r>
      <w:r w:rsidRPr="00F65D8B">
        <w:rPr>
          <w:rFonts w:ascii="Arial" w:hAnsi="Arial" w:cs="Arial"/>
        </w:rPr>
        <w:t xml:space="preserve"> (</w:t>
      </w:r>
      <w:r w:rsidRPr="00F65D8B">
        <w:rPr>
          <w:rFonts w:ascii="Arial" w:eastAsia="Calibri" w:hAnsi="Arial" w:cs="Arial"/>
          <w:lang w:eastAsia="en-US"/>
        </w:rPr>
        <w:t>за исключением бюджетных (автономных) учреждений</w:t>
      </w:r>
      <w:r w:rsidRPr="00F65D8B">
        <w:rPr>
          <w:rFonts w:ascii="Arial" w:hAnsi="Arial" w:cs="Arial"/>
        </w:rPr>
        <w:t>)</w:t>
      </w:r>
      <w:r w:rsidRPr="00F65D8B">
        <w:rPr>
          <w:rFonts w:ascii="Arial" w:eastAsia="Calibri" w:hAnsi="Arial" w:cs="Arial"/>
          <w:lang w:eastAsia="en-US"/>
        </w:rPr>
        <w:t xml:space="preserve"> в российских кредитных организациях;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65D8B">
        <w:rPr>
          <w:rFonts w:ascii="Arial" w:eastAsia="Calibri" w:hAnsi="Arial" w:cs="Arial"/>
          <w:lang w:eastAsia="en-US"/>
        </w:rPr>
        <w:t xml:space="preserve">- </w:t>
      </w:r>
      <w:r w:rsidRPr="00F65D8B">
        <w:rPr>
          <w:rFonts w:ascii="Arial" w:hAnsi="Arial" w:cs="Arial"/>
        </w:rPr>
        <w:t xml:space="preserve">лицевые счета, открытые исполнителям услуг – </w:t>
      </w:r>
      <w:r w:rsidRPr="00F65D8B">
        <w:rPr>
          <w:rFonts w:ascii="Arial" w:eastAsia="Calibri" w:hAnsi="Arial" w:cs="Arial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  <w:proofErr w:type="gramEnd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eastAsia="Calibri" w:hAnsi="Arial" w:cs="Arial"/>
          <w:lang w:eastAsia="en-US"/>
        </w:rPr>
        <w:t xml:space="preserve">- </w:t>
      </w:r>
      <w:r w:rsidRPr="00F65D8B">
        <w:rPr>
          <w:rFonts w:ascii="Arial" w:hAnsi="Arial" w:cs="Arial"/>
        </w:rPr>
        <w:t xml:space="preserve">лицевые счета, открытые исполнителям услуг – </w:t>
      </w:r>
      <w:r w:rsidRPr="00F65D8B">
        <w:rPr>
          <w:rFonts w:ascii="Arial" w:eastAsia="Calibri" w:hAnsi="Arial" w:cs="Arial"/>
          <w:lang w:eastAsia="en-US"/>
        </w:rPr>
        <w:t>автономным учреждениям в территориальном органе Федерального казначейства, финансовом органе суб</w:t>
      </w:r>
      <w:r w:rsidRPr="00F65D8B">
        <w:rPr>
          <w:rFonts w:ascii="Arial" w:eastAsia="Calibri" w:hAnsi="Arial" w:cs="Arial"/>
          <w:lang w:eastAsia="en-US"/>
        </w:rPr>
        <w:t>ъ</w:t>
      </w:r>
      <w:r w:rsidRPr="00F65D8B">
        <w:rPr>
          <w:rFonts w:ascii="Arial" w:eastAsia="Calibri" w:hAnsi="Arial" w:cs="Arial"/>
          <w:lang w:eastAsia="en-US"/>
        </w:rPr>
        <w:t>екта Российской Федерации (муниципального образования), или расчетные счета в российских кредитных организациях</w:t>
      </w:r>
      <w:r w:rsidRPr="00F65D8B">
        <w:rPr>
          <w:rFonts w:ascii="Arial" w:hAnsi="Arial" w:cs="Arial"/>
        </w:rPr>
        <w:t>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Грант в форме субсидии не может быть использован на: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капитальное строительство и инвестиции;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приобретение иностранной валюты, за исключением операций, осущест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ния этих средств иных операций, определенных муниципальными правовыми а</w:t>
      </w:r>
      <w:r w:rsidRPr="00F65D8B">
        <w:rPr>
          <w:rFonts w:ascii="Arial" w:hAnsi="Arial" w:cs="Arial"/>
        </w:rPr>
        <w:t>к</w:t>
      </w:r>
      <w:r w:rsidRPr="00F65D8B">
        <w:rPr>
          <w:rFonts w:ascii="Arial" w:hAnsi="Arial" w:cs="Arial"/>
        </w:rPr>
        <w:t>тами, регулирующими порядок предоставления грантов в форме субсидии;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деятельность, запрещенную действующим законодательством.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37.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Управлением образования администрации Ермаковского района, досрочно расторгает соглашение с последующим возвратом гранта в форме су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сидии.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Раздел I</w:t>
      </w:r>
      <w:r w:rsidRPr="00F65D8B">
        <w:rPr>
          <w:rFonts w:ascii="Arial" w:hAnsi="Arial" w:cs="Arial"/>
          <w:b/>
          <w:bCs/>
          <w:lang w:val="en-US"/>
        </w:rPr>
        <w:t>V</w:t>
      </w:r>
      <w:r w:rsidRPr="00F65D8B">
        <w:rPr>
          <w:rFonts w:ascii="Arial" w:hAnsi="Arial" w:cs="Arial"/>
          <w:b/>
          <w:bCs/>
        </w:rPr>
        <w:t>. Требования к отчетности</w:t>
      </w:r>
      <w:bookmarkStart w:id="13" w:name="_Ref56163238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  <w:bCs/>
        </w:rPr>
        <w:t xml:space="preserve">38. </w:t>
      </w:r>
      <w:r w:rsidRPr="00F65D8B">
        <w:rPr>
          <w:rFonts w:ascii="Arial" w:hAnsi="Arial" w:cs="Arial"/>
        </w:rPr>
        <w:t>Результатом предоставления гранта является проведение 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 xml:space="preserve">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F65D8B">
        <w:rPr>
          <w:rFonts w:ascii="Arial" w:hAnsi="Arial" w:cs="Arial"/>
        </w:rPr>
        <w:t>с даты заключения</w:t>
      </w:r>
      <w:proofErr w:type="gramEnd"/>
      <w:r w:rsidRPr="00F65D8B">
        <w:rPr>
          <w:rFonts w:ascii="Arial" w:hAnsi="Arial" w:cs="Arial"/>
        </w:rPr>
        <w:t xml:space="preserve"> рамочного соглашения в соответствии с пунктом 13 настоящего порядка по дату окончания действия (расторжения) р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мочного соглашения.</w:t>
      </w:r>
      <w:bookmarkEnd w:id="13"/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39. Исполнитель услуг предоставляет в уполномоченный орган: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- не позднее 25 числа месяца, следующего за месяцем предоставления гранта, отчёт об осуществлении расходов, источником финансового </w:t>
      </w:r>
      <w:proofErr w:type="gramStart"/>
      <w:r w:rsidRPr="00F65D8B">
        <w:rPr>
          <w:rFonts w:ascii="Arial" w:hAnsi="Arial" w:cs="Arial"/>
        </w:rPr>
        <w:t>обеспечения</w:t>
      </w:r>
      <w:proofErr w:type="gramEnd"/>
      <w:r w:rsidRPr="00F65D8B">
        <w:rPr>
          <w:rFonts w:ascii="Arial" w:hAnsi="Arial" w:cs="Arial"/>
        </w:rPr>
        <w:t xml:space="preserve"> которых является субсидия, по форме, определенной типовой формой соглаш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 xml:space="preserve">ния, установленной финансовым органом муниципального образования; 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отчет об оказанных образовательных услугах в рамках системы персон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Раздел V. Порядок осуществления контроля (мониторинга) за собл</w:t>
      </w:r>
      <w:r w:rsidRPr="00F65D8B">
        <w:rPr>
          <w:rFonts w:ascii="Arial" w:hAnsi="Arial" w:cs="Arial"/>
          <w:b/>
          <w:bCs/>
        </w:rPr>
        <w:t>ю</w:t>
      </w:r>
      <w:r w:rsidRPr="00F65D8B">
        <w:rPr>
          <w:rFonts w:ascii="Arial" w:hAnsi="Arial" w:cs="Arial"/>
          <w:b/>
          <w:bCs/>
        </w:rPr>
        <w:t>дением целей, условий и порядка предоставления грантов и ответственн</w:t>
      </w:r>
      <w:r w:rsidRPr="00F65D8B">
        <w:rPr>
          <w:rFonts w:ascii="Arial" w:hAnsi="Arial" w:cs="Arial"/>
          <w:b/>
          <w:bCs/>
        </w:rPr>
        <w:t>о</w:t>
      </w:r>
      <w:r w:rsidRPr="00F65D8B">
        <w:rPr>
          <w:rFonts w:ascii="Arial" w:hAnsi="Arial" w:cs="Arial"/>
          <w:b/>
          <w:bCs/>
        </w:rPr>
        <w:t>сти за их несоблюдение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  <w:bCs/>
        </w:rPr>
        <w:lastRenderedPageBreak/>
        <w:t xml:space="preserve">40. </w:t>
      </w:r>
      <w:r w:rsidRPr="00F65D8B">
        <w:rPr>
          <w:rFonts w:ascii="Arial" w:hAnsi="Arial" w:cs="Arial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41. 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обеспечение соблюдения бюджетного законодательства Российской Ф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дерации и иных правовых актов, регулирующих бюджетные правоотношения;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подтверждение достоверности, полноты и соответствия требованиям представления отчетности;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- соблюдение целей, условий и порядка предоставления гранта в форме субсидий.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Сроки и регламент проведения проверки устанавливаются внутренними д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кументами органа муниципального финансового контроля.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42. </w:t>
      </w:r>
      <w:proofErr w:type="gramStart"/>
      <w:r w:rsidRPr="00F65D8B">
        <w:rPr>
          <w:rFonts w:ascii="Arial" w:hAnsi="Arial" w:cs="Arial"/>
        </w:rPr>
        <w:t>Уполномоченный орган и финансовый орган муниципального 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ния осуществляют мониторинг достижения результатов предоставления субсидии исходя из достижения значений результатов предоставления субсидии, опред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ленных соглашением, и событий, отражающих факт завершения соответствующ</w:t>
      </w:r>
      <w:r w:rsidRPr="00F65D8B">
        <w:rPr>
          <w:rFonts w:ascii="Arial" w:hAnsi="Arial" w:cs="Arial"/>
        </w:rPr>
        <w:t>е</w:t>
      </w:r>
      <w:r w:rsidRPr="00F65D8B">
        <w:rPr>
          <w:rFonts w:ascii="Arial" w:hAnsi="Arial" w:cs="Arial"/>
        </w:rPr>
        <w:t>го мероприятия по получению результата предоставления субсидии (контрольная точка), в порядке и по формам, которые установлены приказом Министерства ф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нансов Российской Федерации от 29.09.2021 г. № 138н «Об утверждении Порядка проведения мониторинга достижения результатов предоставления</w:t>
      </w:r>
      <w:proofErr w:type="gramEnd"/>
      <w:r w:rsidRPr="00F65D8B">
        <w:rPr>
          <w:rFonts w:ascii="Arial" w:hAnsi="Arial" w:cs="Arial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 xml:space="preserve">43. </w:t>
      </w:r>
      <w:proofErr w:type="gramStart"/>
      <w:r w:rsidRPr="00F65D8B">
        <w:rPr>
          <w:rFonts w:ascii="Arial" w:hAnsi="Arial" w:cs="Arial"/>
        </w:rPr>
        <w:t>Контроль за</w:t>
      </w:r>
      <w:proofErr w:type="gramEnd"/>
      <w:r w:rsidRPr="00F65D8B">
        <w:rPr>
          <w:rFonts w:ascii="Arial" w:hAnsi="Arial" w:cs="Arial"/>
        </w:rPr>
        <w:t xml:space="preserve"> выполнением условий соглашения о предоставлении гра</w:t>
      </w:r>
      <w:r w:rsidRPr="00F65D8B">
        <w:rPr>
          <w:rFonts w:ascii="Arial" w:hAnsi="Arial" w:cs="Arial"/>
        </w:rPr>
        <w:t>н</w:t>
      </w:r>
      <w:r w:rsidRPr="00F65D8B">
        <w:rPr>
          <w:rFonts w:ascii="Arial" w:hAnsi="Arial" w:cs="Arial"/>
        </w:rPr>
        <w:t>та в форме субсидии и организацию процедуры приема отчета об оказанных о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разовательных услугах в рамках системы персонифицированного финансиров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ния в сроки, установленные соглашением о предоставлении грантов в форме су</w:t>
      </w:r>
      <w:r w:rsidRPr="00F65D8B">
        <w:rPr>
          <w:rFonts w:ascii="Arial" w:hAnsi="Arial" w:cs="Arial"/>
        </w:rPr>
        <w:t>б</w:t>
      </w:r>
      <w:r w:rsidRPr="00F65D8B">
        <w:rPr>
          <w:rFonts w:ascii="Arial" w:hAnsi="Arial" w:cs="Arial"/>
        </w:rPr>
        <w:t>сидии, осуществляет уполномоченный орган.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44. Орган муниципального финансового контроля осуществляет последу</w:t>
      </w:r>
      <w:r w:rsidRPr="00F65D8B">
        <w:rPr>
          <w:rFonts w:ascii="Arial" w:hAnsi="Arial" w:cs="Arial"/>
        </w:rPr>
        <w:t>ю</w:t>
      </w:r>
      <w:r w:rsidRPr="00F65D8B">
        <w:rPr>
          <w:rFonts w:ascii="Arial" w:hAnsi="Arial" w:cs="Arial"/>
        </w:rPr>
        <w:t xml:space="preserve">щий финансовый </w:t>
      </w:r>
      <w:proofErr w:type="gramStart"/>
      <w:r w:rsidRPr="00F65D8B">
        <w:rPr>
          <w:rFonts w:ascii="Arial" w:hAnsi="Arial" w:cs="Arial"/>
        </w:rPr>
        <w:t>контроль за</w:t>
      </w:r>
      <w:proofErr w:type="gramEnd"/>
      <w:r w:rsidRPr="00F65D8B">
        <w:rPr>
          <w:rFonts w:ascii="Arial" w:hAnsi="Arial" w:cs="Arial"/>
        </w:rPr>
        <w:t xml:space="preserve"> целевым использованием грантов в форме субс</w:t>
      </w:r>
      <w:r w:rsidRPr="00F65D8B">
        <w:rPr>
          <w:rFonts w:ascii="Arial" w:hAnsi="Arial" w:cs="Arial"/>
        </w:rPr>
        <w:t>и</w:t>
      </w:r>
      <w:r w:rsidRPr="00F65D8B">
        <w:rPr>
          <w:rFonts w:ascii="Arial" w:hAnsi="Arial" w:cs="Arial"/>
        </w:rPr>
        <w:t>дии.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  <w:r w:rsidRPr="00F65D8B">
        <w:rPr>
          <w:rFonts w:ascii="Arial" w:hAnsi="Arial" w:cs="Arial"/>
          <w:b/>
          <w:bCs/>
        </w:rPr>
        <w:t>Раздел V</w:t>
      </w:r>
      <w:r w:rsidRPr="00F65D8B">
        <w:rPr>
          <w:rFonts w:ascii="Arial" w:hAnsi="Arial" w:cs="Arial"/>
          <w:b/>
          <w:bCs/>
          <w:lang w:val="en-US"/>
        </w:rPr>
        <w:t>I</w:t>
      </w:r>
      <w:r w:rsidRPr="00F65D8B">
        <w:rPr>
          <w:rFonts w:ascii="Arial" w:hAnsi="Arial" w:cs="Arial"/>
          <w:b/>
          <w:bCs/>
        </w:rPr>
        <w:t>. Порядок возврата грантов в форме субсидии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</w:rPr>
      </w:pP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  <w:bCs/>
        </w:rPr>
        <w:t>45.</w:t>
      </w:r>
      <w:r w:rsidRPr="00F65D8B">
        <w:rPr>
          <w:rFonts w:ascii="Arial" w:hAnsi="Arial" w:cs="Arial"/>
          <w:b/>
          <w:bCs/>
        </w:rPr>
        <w:t xml:space="preserve"> </w:t>
      </w:r>
      <w:r w:rsidRPr="00F65D8B">
        <w:rPr>
          <w:rFonts w:ascii="Arial" w:hAnsi="Arial" w:cs="Arial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</w:t>
      </w:r>
      <w:r w:rsidRPr="00F65D8B">
        <w:rPr>
          <w:rFonts w:ascii="Arial" w:hAnsi="Arial" w:cs="Arial"/>
        </w:rPr>
        <w:t>о</w:t>
      </w:r>
      <w:r w:rsidRPr="00F65D8B">
        <w:rPr>
          <w:rFonts w:ascii="Arial" w:hAnsi="Arial" w:cs="Arial"/>
        </w:rPr>
        <w:t>вий их предоставления, в том числе непредставления отчета об оказанных обр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F65D8B" w:rsidRPr="00F65D8B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46. За полноту и достоверность представленной информации и документов несет ответственность исполнитель услуг.</w:t>
      </w:r>
    </w:p>
    <w:p w:rsidR="00BA6018" w:rsidRPr="00666C7A" w:rsidRDefault="00F65D8B" w:rsidP="00F65D8B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F65D8B">
        <w:rPr>
          <w:rFonts w:ascii="Arial" w:hAnsi="Arial" w:cs="Arial"/>
        </w:rPr>
        <w:t>47. Возврат гранта в форме субсидии в бюджет муниципального образов</w:t>
      </w:r>
      <w:r w:rsidRPr="00F65D8B">
        <w:rPr>
          <w:rFonts w:ascii="Arial" w:hAnsi="Arial" w:cs="Arial"/>
        </w:rPr>
        <w:t>а</w:t>
      </w:r>
      <w:r w:rsidRPr="00F65D8B">
        <w:rPr>
          <w:rFonts w:ascii="Arial" w:hAnsi="Arial" w:cs="Arial"/>
        </w:rPr>
        <w:t>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</w:t>
      </w:r>
      <w:r w:rsidRPr="00F65D8B">
        <w:rPr>
          <w:rFonts w:ascii="Arial" w:hAnsi="Arial" w:cs="Arial"/>
        </w:rPr>
        <w:t>в</w:t>
      </w:r>
      <w:r w:rsidRPr="00F65D8B">
        <w:rPr>
          <w:rFonts w:ascii="Arial" w:hAnsi="Arial" w:cs="Arial"/>
        </w:rPr>
        <w:t>ляется уполномоченным органом в адрес исполнителя услуг.</w:t>
      </w:r>
      <w:bookmarkStart w:id="14" w:name="_GoBack"/>
      <w:bookmarkEnd w:id="14"/>
    </w:p>
    <w:sectPr w:rsidR="00BA6018" w:rsidRPr="00666C7A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27" w:rsidRDefault="00F65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902F41"/>
    <w:multiLevelType w:val="multilevel"/>
    <w:tmpl w:val="F546390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1"/>
    <w:rsid w:val="00666C7A"/>
    <w:rsid w:val="00AE3181"/>
    <w:rsid w:val="00BA6018"/>
    <w:rsid w:val="00F5561A"/>
    <w:rsid w:val="00F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F5561A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F5561A"/>
    <w:pPr>
      <w:ind w:left="720"/>
      <w:contextualSpacing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5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F5561A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F5561A"/>
    <w:pPr>
      <w:ind w:left="720"/>
      <w:contextualSpacing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5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3</cp:revision>
  <dcterms:created xsi:type="dcterms:W3CDTF">2022-03-10T07:46:00Z</dcterms:created>
  <dcterms:modified xsi:type="dcterms:W3CDTF">2022-03-10T08:16:00Z</dcterms:modified>
</cp:coreProperties>
</file>